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CB318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F15653">
              <w:rPr>
                <w:rFonts w:ascii="Arial" w:hAnsi="Arial" w:cs="Arial"/>
                <w:color w:val="002060"/>
                <w:sz w:val="40"/>
                <w:szCs w:val="40"/>
              </w:rPr>
              <w:t>5</w:t>
            </w:r>
            <w:r w:rsidRPr="00EB53CB">
              <w:rPr>
                <w:rFonts w:ascii="Arial" w:hAnsi="Arial" w:cs="Arial"/>
                <w:color w:val="002060"/>
                <w:sz w:val="40"/>
                <w:szCs w:val="40"/>
              </w:rPr>
              <w:t xml:space="preserve"> del </w:t>
            </w:r>
            <w:r w:rsidR="00F15653">
              <w:rPr>
                <w:rFonts w:ascii="Arial" w:hAnsi="Arial" w:cs="Arial"/>
                <w:color w:val="002060"/>
                <w:sz w:val="40"/>
                <w:szCs w:val="40"/>
              </w:rPr>
              <w:t>26</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D7333B">
          <w:rPr>
            <w:noProof/>
            <w:webHidden/>
            <w:color w:val="002060"/>
          </w:rPr>
          <w:t>1</w:t>
        </w:r>
        <w:r w:rsidR="00B04E8D" w:rsidRPr="00B04E8D">
          <w:rPr>
            <w:noProof/>
            <w:webHidden/>
            <w:color w:val="002060"/>
          </w:rPr>
          <w:fldChar w:fldCharType="end"/>
        </w:r>
      </w:hyperlink>
    </w:p>
    <w:p w:rsidR="00B04E8D" w:rsidRPr="00B04E8D" w:rsidRDefault="004142E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D7333B">
          <w:rPr>
            <w:noProof/>
            <w:webHidden/>
            <w:color w:val="002060"/>
          </w:rPr>
          <w:t>1</w:t>
        </w:r>
        <w:r w:rsidR="00B04E8D" w:rsidRPr="00B04E8D">
          <w:rPr>
            <w:noProof/>
            <w:webHidden/>
            <w:color w:val="002060"/>
          </w:rPr>
          <w:fldChar w:fldCharType="end"/>
        </w:r>
      </w:hyperlink>
    </w:p>
    <w:p w:rsidR="00B04E8D" w:rsidRPr="00B04E8D" w:rsidRDefault="004142E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D7333B">
          <w:rPr>
            <w:noProof/>
            <w:webHidden/>
            <w:color w:val="002060"/>
          </w:rPr>
          <w:t>1</w:t>
        </w:r>
        <w:r w:rsidR="00B04E8D" w:rsidRPr="00B04E8D">
          <w:rPr>
            <w:noProof/>
            <w:webHidden/>
            <w:color w:val="002060"/>
          </w:rPr>
          <w:fldChar w:fldCharType="end"/>
        </w:r>
      </w:hyperlink>
    </w:p>
    <w:p w:rsidR="00B04E8D" w:rsidRPr="00B04E8D" w:rsidRDefault="004142E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D7333B">
          <w:rPr>
            <w:noProof/>
            <w:webHidden/>
            <w:color w:val="002060"/>
          </w:rPr>
          <w:t>1</w:t>
        </w:r>
        <w:r w:rsidR="00B04E8D" w:rsidRPr="00B04E8D">
          <w:rPr>
            <w:noProof/>
            <w:webHidden/>
            <w:color w:val="002060"/>
          </w:rPr>
          <w:fldChar w:fldCharType="end"/>
        </w:r>
      </w:hyperlink>
    </w:p>
    <w:p w:rsidR="00B04E8D" w:rsidRPr="00B04E8D" w:rsidRDefault="004142E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D7333B">
          <w:rPr>
            <w:noProof/>
            <w:webHidden/>
            <w:color w:val="002060"/>
          </w:rPr>
          <w:t>1</w:t>
        </w:r>
        <w:r w:rsidR="00B04E8D" w:rsidRPr="00B04E8D">
          <w:rPr>
            <w:noProof/>
            <w:webHidden/>
            <w:color w:val="002060"/>
          </w:rPr>
          <w:fldChar w:fldCharType="end"/>
        </w:r>
      </w:hyperlink>
    </w:p>
    <w:p w:rsidR="00B04E8D" w:rsidRDefault="004142E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D7333B">
          <w:rPr>
            <w:noProof/>
            <w:webHidden/>
            <w:color w:val="002060"/>
          </w:rPr>
          <w:t>3</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7413D" w:rsidRDefault="00D7413D" w:rsidP="00122193">
      <w:pPr>
        <w:pStyle w:val="LndNormale1"/>
        <w:rPr>
          <w:color w:val="002060"/>
        </w:rPr>
      </w:pPr>
    </w:p>
    <w:p w:rsidR="004142ED" w:rsidRPr="004142ED" w:rsidRDefault="004142ED" w:rsidP="004142ED">
      <w:pPr>
        <w:pStyle w:val="LndNormale1"/>
        <w:rPr>
          <w:b/>
          <w:color w:val="002060"/>
          <w:sz w:val="28"/>
          <w:szCs w:val="28"/>
        </w:rPr>
      </w:pPr>
      <w:r w:rsidRPr="004142ED">
        <w:rPr>
          <w:b/>
          <w:color w:val="002060"/>
          <w:sz w:val="28"/>
          <w:szCs w:val="28"/>
        </w:rPr>
        <w:t>RATIFICHE F.I.G.C.</w:t>
      </w:r>
    </w:p>
    <w:p w:rsidR="004142ED" w:rsidRPr="004142ED" w:rsidRDefault="004142ED" w:rsidP="004142ED">
      <w:pPr>
        <w:pStyle w:val="LndNormale1"/>
        <w:rPr>
          <w:color w:val="002060"/>
          <w:szCs w:val="22"/>
        </w:rPr>
      </w:pPr>
    </w:p>
    <w:p w:rsidR="004142ED" w:rsidRPr="004142ED" w:rsidRDefault="004142ED" w:rsidP="004142ED">
      <w:pPr>
        <w:pStyle w:val="LndNormale1"/>
        <w:rPr>
          <w:color w:val="002060"/>
          <w:szCs w:val="22"/>
        </w:rPr>
      </w:pPr>
      <w:r w:rsidRPr="004142ED">
        <w:rPr>
          <w:color w:val="002060"/>
          <w:szCs w:val="22"/>
        </w:rPr>
        <w:t>La F.I.G.C. ha ratificato l’affiliazione della seguente Società:</w:t>
      </w:r>
    </w:p>
    <w:p w:rsidR="004142ED" w:rsidRPr="004142ED" w:rsidRDefault="004142ED" w:rsidP="004142ED">
      <w:pPr>
        <w:rPr>
          <w:color w:val="002060"/>
        </w:rPr>
      </w:pPr>
      <w:r w:rsidRPr="004142ED">
        <w:rPr>
          <w:rFonts w:ascii="Arial" w:hAnsi="Arial"/>
          <w:b/>
          <w:noProof/>
          <w:color w:val="002060"/>
          <w:sz w:val="22"/>
          <w:szCs w:val="22"/>
        </w:rPr>
        <w:t xml:space="preserve">matr. 952155 </w:t>
      </w:r>
      <w:r w:rsidRPr="004142ED">
        <w:rPr>
          <w:rFonts w:ascii="Arial" w:hAnsi="Arial"/>
          <w:b/>
          <w:noProof/>
          <w:color w:val="002060"/>
          <w:sz w:val="22"/>
          <w:szCs w:val="22"/>
        </w:rPr>
        <w:tab/>
        <w:t>ASDPS  SORDAPICENA</w:t>
      </w:r>
      <w:r w:rsidRPr="004142ED">
        <w:rPr>
          <w:rFonts w:ascii="Arial" w:hAnsi="Arial"/>
          <w:b/>
          <w:noProof/>
          <w:color w:val="002060"/>
          <w:sz w:val="22"/>
          <w:szCs w:val="22"/>
        </w:rPr>
        <w:tab/>
        <w:t>San Benedetto del Tronto (AP)</w:t>
      </w:r>
      <w:r w:rsidRPr="004142ED">
        <w:rPr>
          <w:rFonts w:ascii="Arial" w:hAnsi="Arial"/>
          <w:b/>
          <w:noProof/>
          <w:color w:val="002060"/>
          <w:sz w:val="22"/>
          <w:szCs w:val="22"/>
        </w:rPr>
        <w:tab/>
      </w:r>
      <w:r w:rsidRPr="004142ED">
        <w:rPr>
          <w:rFonts w:ascii="Arial" w:hAnsi="Arial"/>
          <w:b/>
          <w:noProof/>
          <w:color w:val="002060"/>
          <w:sz w:val="22"/>
          <w:szCs w:val="22"/>
        </w:rPr>
        <w:tab/>
      </w:r>
    </w:p>
    <w:p w:rsidR="00DE37F9" w:rsidRPr="004142ED"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8761BB" w:rsidRDefault="008761BB" w:rsidP="00264BAF">
      <w:pPr>
        <w:pStyle w:val="LndNormale1"/>
        <w:rPr>
          <w:color w:val="002060"/>
        </w:rPr>
      </w:pPr>
    </w:p>
    <w:p w:rsidR="008761BB" w:rsidRPr="008761BB" w:rsidRDefault="008761BB" w:rsidP="00264BAF">
      <w:pPr>
        <w:pStyle w:val="LndNormale1"/>
        <w:rPr>
          <w:b/>
          <w:color w:val="002060"/>
          <w:sz w:val="28"/>
          <w:szCs w:val="28"/>
        </w:rPr>
      </w:pPr>
      <w:r w:rsidRPr="008761BB">
        <w:rPr>
          <w:b/>
          <w:color w:val="002060"/>
          <w:sz w:val="28"/>
          <w:szCs w:val="28"/>
        </w:rPr>
        <w:t>INCONTRO A.I.A. – SOCIETÀ SPORTIVE CALCIO A CINQUE</w:t>
      </w:r>
    </w:p>
    <w:p w:rsidR="00DF54EF" w:rsidRDefault="00DF54EF" w:rsidP="00264BAF">
      <w:pPr>
        <w:pStyle w:val="LndNormale1"/>
        <w:rPr>
          <w:color w:val="002060"/>
        </w:rPr>
      </w:pPr>
    </w:p>
    <w:p w:rsidR="00DF54EF" w:rsidRPr="008761BB" w:rsidRDefault="008761BB" w:rsidP="00264BAF">
      <w:pPr>
        <w:pStyle w:val="LndNormale1"/>
        <w:rPr>
          <w:color w:val="002060"/>
          <w:szCs w:val="22"/>
        </w:rPr>
      </w:pPr>
      <w:r w:rsidRPr="008761BB">
        <w:rPr>
          <w:color w:val="002060"/>
          <w:szCs w:val="22"/>
        </w:rPr>
        <w:t xml:space="preserve">Al fine di illustrare e chiarire tutte le novità regolamentari di giuoco entrate in vigore dalla corrente stagione sportiva, il Comitato Regionale Marche, in collaborazione con l’A.I.A. C.R.A. Marche organizza un </w:t>
      </w:r>
      <w:r w:rsidRPr="00BD4013">
        <w:rPr>
          <w:b/>
          <w:color w:val="002060"/>
          <w:szCs w:val="22"/>
        </w:rPr>
        <w:t>incontro con le Società partecipanti ai Campionati Regionali</w:t>
      </w:r>
      <w:r w:rsidRPr="008761BB">
        <w:rPr>
          <w:color w:val="002060"/>
          <w:szCs w:val="22"/>
        </w:rPr>
        <w:t xml:space="preserve"> (Serie C1, C2 e Femminile) il giorno </w:t>
      </w:r>
      <w:r w:rsidR="00BD4013">
        <w:rPr>
          <w:b/>
          <w:color w:val="002060"/>
          <w:szCs w:val="22"/>
        </w:rPr>
        <w:t>GIOVEDI’ 26 SETTEMBRE</w:t>
      </w:r>
      <w:r w:rsidRPr="008761BB">
        <w:rPr>
          <w:b/>
          <w:color w:val="002060"/>
          <w:szCs w:val="22"/>
        </w:rPr>
        <w:t xml:space="preserve"> 2019</w:t>
      </w:r>
      <w:r w:rsidRPr="008761BB">
        <w:rPr>
          <w:color w:val="002060"/>
          <w:szCs w:val="22"/>
        </w:rPr>
        <w:t xml:space="preserve"> alle </w:t>
      </w:r>
      <w:r w:rsidRPr="008761BB">
        <w:rPr>
          <w:b/>
          <w:color w:val="002060"/>
          <w:szCs w:val="22"/>
        </w:rPr>
        <w:t>ore 17:30</w:t>
      </w:r>
      <w:r w:rsidRPr="008761BB">
        <w:rPr>
          <w:color w:val="002060"/>
          <w:szCs w:val="22"/>
        </w:rPr>
        <w:t xml:space="preserve"> presso il </w:t>
      </w:r>
      <w:r w:rsidRPr="00BD4013">
        <w:rPr>
          <w:b/>
          <w:color w:val="002060"/>
          <w:szCs w:val="22"/>
        </w:rPr>
        <w:t>Comitato Regionale Marche</w:t>
      </w:r>
      <w:r w:rsidRPr="008761BB">
        <w:rPr>
          <w:color w:val="002060"/>
          <w:szCs w:val="22"/>
        </w:rPr>
        <w:t>.</w:t>
      </w:r>
    </w:p>
    <w:p w:rsidR="000B3BED" w:rsidRDefault="000B3BED" w:rsidP="00264BAF">
      <w:pPr>
        <w:pStyle w:val="LndNormale1"/>
        <w:rPr>
          <w:color w:val="002060"/>
          <w:szCs w:val="22"/>
        </w:rPr>
      </w:pPr>
    </w:p>
    <w:p w:rsidR="008761BB" w:rsidRPr="008761BB" w:rsidRDefault="008761BB" w:rsidP="00264BAF">
      <w:pPr>
        <w:pStyle w:val="LndNormale1"/>
        <w:rPr>
          <w:color w:val="002060"/>
          <w:szCs w:val="22"/>
        </w:rPr>
      </w:pPr>
    </w:p>
    <w:p w:rsidR="00DF54EF" w:rsidRPr="00A35D8D" w:rsidRDefault="00DF54EF" w:rsidP="00DF54EF">
      <w:pPr>
        <w:pStyle w:val="LndNormale1"/>
        <w:rPr>
          <w:b/>
          <w:color w:val="002060"/>
          <w:sz w:val="28"/>
          <w:szCs w:val="28"/>
        </w:rPr>
      </w:pPr>
      <w:r w:rsidRPr="00A35D8D">
        <w:rPr>
          <w:b/>
          <w:color w:val="002060"/>
          <w:sz w:val="28"/>
          <w:szCs w:val="28"/>
        </w:rPr>
        <w:t>RIUNIONE CALCI</w:t>
      </w:r>
      <w:r>
        <w:rPr>
          <w:b/>
          <w:color w:val="002060"/>
          <w:sz w:val="28"/>
          <w:szCs w:val="28"/>
        </w:rPr>
        <w:t>O A CINQUE ATTIVITA' DI BASE</w:t>
      </w:r>
    </w:p>
    <w:p w:rsidR="00DF54EF" w:rsidRPr="00A35D8D" w:rsidRDefault="00DF54EF" w:rsidP="00DF54EF">
      <w:pPr>
        <w:pStyle w:val="LndNormale1"/>
        <w:rPr>
          <w:color w:val="002060"/>
          <w:szCs w:val="22"/>
        </w:rPr>
      </w:pPr>
    </w:p>
    <w:p w:rsidR="00DF54EF" w:rsidRDefault="00DF54EF" w:rsidP="00DF54EF">
      <w:pPr>
        <w:pStyle w:val="LndNormale1"/>
        <w:rPr>
          <w:color w:val="002060"/>
          <w:szCs w:val="22"/>
        </w:rPr>
      </w:pPr>
      <w:r>
        <w:rPr>
          <w:color w:val="002060"/>
          <w:szCs w:val="22"/>
        </w:rPr>
        <w:t xml:space="preserve">Il giorno </w:t>
      </w:r>
      <w:r>
        <w:rPr>
          <w:b/>
          <w:color w:val="002060"/>
          <w:szCs w:val="22"/>
        </w:rPr>
        <w:t xml:space="preserve">MARTEDI’ 01 OTTOBRE </w:t>
      </w:r>
      <w:r w:rsidRPr="00A35D8D">
        <w:rPr>
          <w:b/>
          <w:color w:val="002060"/>
          <w:szCs w:val="22"/>
        </w:rPr>
        <w:t>201</w:t>
      </w:r>
      <w:r>
        <w:rPr>
          <w:b/>
          <w:color w:val="002060"/>
          <w:szCs w:val="22"/>
        </w:rPr>
        <w:t>9</w:t>
      </w:r>
      <w:r>
        <w:rPr>
          <w:color w:val="002060"/>
          <w:szCs w:val="22"/>
        </w:rPr>
        <w:t xml:space="preserve"> </w:t>
      </w:r>
      <w:r w:rsidRPr="00A35D8D">
        <w:rPr>
          <w:color w:val="002060"/>
          <w:szCs w:val="22"/>
        </w:rPr>
        <w:t xml:space="preserve">alle </w:t>
      </w:r>
      <w:r w:rsidRPr="00A35D8D">
        <w:rPr>
          <w:b/>
          <w:color w:val="002060"/>
          <w:szCs w:val="22"/>
        </w:rPr>
        <w:t>ore 17:</w:t>
      </w:r>
      <w:r>
        <w:rPr>
          <w:b/>
          <w:color w:val="002060"/>
          <w:szCs w:val="22"/>
        </w:rPr>
        <w:t>3</w:t>
      </w:r>
      <w:r w:rsidRPr="00A35D8D">
        <w:rPr>
          <w:b/>
          <w:color w:val="002060"/>
          <w:szCs w:val="22"/>
        </w:rPr>
        <w:t>0</w:t>
      </w:r>
      <w:r w:rsidRPr="00A35D8D">
        <w:rPr>
          <w:color w:val="002060"/>
          <w:szCs w:val="22"/>
        </w:rPr>
        <w:t xml:space="preserve"> presso il </w:t>
      </w:r>
      <w:r w:rsidRPr="00A35D8D">
        <w:rPr>
          <w:color w:val="002060"/>
          <w:szCs w:val="22"/>
          <w:u w:val="single"/>
        </w:rPr>
        <w:t>Comitato Regionale Marche</w:t>
      </w:r>
      <w:r w:rsidRPr="00A35D8D">
        <w:rPr>
          <w:color w:val="002060"/>
          <w:szCs w:val="22"/>
        </w:rPr>
        <w:t xml:space="preserve"> (Ancona - Via Schiavoni, snc)</w:t>
      </w:r>
      <w:r>
        <w:rPr>
          <w:color w:val="002060"/>
          <w:szCs w:val="22"/>
        </w:rPr>
        <w:t xml:space="preserve"> si terrà la riunione di tutte le Società di Calcio a Cinque Marchigiane che prendono parte o sono interessate a partecipare ai Campionati e Tornei di Attività di Base (Esordienti, Pulcini, Primi Calci e Piccoli Amici).</w:t>
      </w:r>
    </w:p>
    <w:p w:rsidR="00DF54EF" w:rsidRPr="00A35D8D" w:rsidRDefault="00DF54EF" w:rsidP="00DF54EF">
      <w:pPr>
        <w:pStyle w:val="LndNormale1"/>
        <w:rPr>
          <w:color w:val="002060"/>
          <w:szCs w:val="22"/>
        </w:rPr>
      </w:pPr>
    </w:p>
    <w:p w:rsidR="00DF54EF" w:rsidRPr="00A35D8D" w:rsidRDefault="00DF54EF" w:rsidP="00DF54EF">
      <w:pPr>
        <w:pStyle w:val="LndNormale1"/>
        <w:rPr>
          <w:color w:val="002060"/>
          <w:szCs w:val="22"/>
        </w:rPr>
      </w:pPr>
      <w:r w:rsidRPr="00A35D8D">
        <w:rPr>
          <w:i/>
          <w:color w:val="002060"/>
          <w:szCs w:val="22"/>
        </w:rPr>
        <w:t>Vista la rilevanza degli argomenti che saranno trattati, si pregano le Società di non mancare.</w:t>
      </w:r>
    </w:p>
    <w:p w:rsidR="00DF54EF" w:rsidRPr="00766478" w:rsidRDefault="00DF54EF" w:rsidP="00264BAF">
      <w:pPr>
        <w:pStyle w:val="LndNormale1"/>
        <w:rPr>
          <w:color w:val="002060"/>
        </w:rPr>
      </w:pPr>
    </w:p>
    <w:p w:rsidR="00766478" w:rsidRPr="00766478" w:rsidRDefault="00766478" w:rsidP="00264BAF">
      <w:pPr>
        <w:pStyle w:val="LndNormale1"/>
        <w:rPr>
          <w:color w:val="002060"/>
        </w:rPr>
      </w:pPr>
    </w:p>
    <w:p w:rsidR="00CC3901" w:rsidRPr="00F83FD5" w:rsidRDefault="00CC3901" w:rsidP="00CC3901">
      <w:pPr>
        <w:pStyle w:val="Default"/>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rsidR="00CC3901" w:rsidRPr="006C6F07" w:rsidRDefault="00CC3901" w:rsidP="00CC3901">
      <w:pPr>
        <w:rPr>
          <w:rFonts w:ascii="Arial" w:hAnsi="Arial" w:cs="Arial"/>
          <w:color w:val="002060"/>
          <w:sz w:val="22"/>
          <w:szCs w:val="22"/>
        </w:rPr>
      </w:pPr>
    </w:p>
    <w:p w:rsidR="00CC3901" w:rsidRPr="006C6F07" w:rsidRDefault="00CC3901" w:rsidP="00CC39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riaperte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CC3901" w:rsidRPr="006C6F07" w:rsidRDefault="00CC3901" w:rsidP="00CC3901">
      <w:pPr>
        <w:pStyle w:val="A121"/>
        <w:ind w:left="0"/>
        <w:rPr>
          <w:rFonts w:cs="Arial"/>
          <w:color w:val="002060"/>
          <w:sz w:val="22"/>
          <w:szCs w:val="22"/>
        </w:rPr>
      </w:pPr>
    </w:p>
    <w:p w:rsidR="00CC3901" w:rsidRPr="006C6F07" w:rsidRDefault="00CC3901" w:rsidP="00CC3901">
      <w:pPr>
        <w:pStyle w:val="A121"/>
        <w:ind w:left="0"/>
        <w:jc w:val="center"/>
        <w:rPr>
          <w:rFonts w:cs="Arial"/>
          <w:b/>
          <w:color w:val="002060"/>
          <w:sz w:val="22"/>
          <w:szCs w:val="22"/>
        </w:rPr>
      </w:pPr>
      <w:r>
        <w:rPr>
          <w:rFonts w:cs="Arial"/>
          <w:b/>
          <w:color w:val="002060"/>
          <w:sz w:val="22"/>
          <w:szCs w:val="22"/>
        </w:rPr>
        <w:t>MERCOLEDI’ 02 OTTOBRE</w:t>
      </w:r>
      <w:r w:rsidRPr="006C6F07">
        <w:rPr>
          <w:rFonts w:cs="Arial"/>
          <w:b/>
          <w:color w:val="002060"/>
          <w:sz w:val="22"/>
          <w:szCs w:val="22"/>
        </w:rPr>
        <w:t xml:space="preserve"> 2019, ORE 19:00</w:t>
      </w:r>
    </w:p>
    <w:p w:rsidR="00CC3901" w:rsidRPr="006C6F07" w:rsidRDefault="00CC3901" w:rsidP="00CC3901">
      <w:pPr>
        <w:rPr>
          <w:rFonts w:ascii="Arial" w:hAnsi="Arial" w:cs="Arial"/>
          <w:color w:val="002060"/>
          <w:sz w:val="22"/>
          <w:szCs w:val="22"/>
        </w:rPr>
      </w:pPr>
    </w:p>
    <w:p w:rsidR="00CC3901" w:rsidRPr="006C6F07" w:rsidRDefault="00CC3901" w:rsidP="00CC3901">
      <w:pPr>
        <w:rPr>
          <w:rFonts w:ascii="Arial" w:hAnsi="Arial" w:cs="Arial"/>
          <w:color w:val="002060"/>
          <w:sz w:val="22"/>
          <w:szCs w:val="22"/>
          <w:shd w:val="clear" w:color="auto" w:fill="FFFFFF"/>
        </w:rPr>
      </w:pP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AE6479" w:rsidRDefault="00CC3901" w:rsidP="00CC3901">
      <w:pPr>
        <w:rPr>
          <w:rFonts w:ascii="Arial" w:hAnsi="Arial" w:cs="Arial"/>
          <w:color w:val="002060"/>
          <w:sz w:val="22"/>
          <w:szCs w:val="22"/>
          <w:highlight w:val="yellow"/>
        </w:rPr>
      </w:pPr>
    </w:p>
    <w:p w:rsidR="00CC3901" w:rsidRPr="00CC3901" w:rsidRDefault="00CC3901" w:rsidP="00CC39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CC3901" w:rsidRPr="006C6F07" w:rsidRDefault="00CC3901" w:rsidP="00CC390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CC3901" w:rsidRPr="000633B3" w:rsidRDefault="00CC3901" w:rsidP="00264BAF">
      <w:pPr>
        <w:pStyle w:val="LndNormale1"/>
        <w:rPr>
          <w:color w:val="002060"/>
        </w:rPr>
      </w:pPr>
    </w:p>
    <w:p w:rsidR="000633B3" w:rsidRPr="000633B3" w:rsidRDefault="000633B3" w:rsidP="00264BAF">
      <w:pPr>
        <w:pStyle w:val="LndNormale1"/>
        <w:rPr>
          <w:color w:val="002060"/>
        </w:rPr>
      </w:pPr>
    </w:p>
    <w:p w:rsidR="004142ED" w:rsidRPr="004142ED" w:rsidRDefault="004142ED" w:rsidP="004142ED">
      <w:pPr>
        <w:pStyle w:val="LndNormale1"/>
        <w:rPr>
          <w:b/>
          <w:color w:val="002060"/>
          <w:sz w:val="28"/>
          <w:szCs w:val="28"/>
        </w:rPr>
      </w:pPr>
      <w:r w:rsidRPr="004142ED">
        <w:rPr>
          <w:b/>
          <w:color w:val="002060"/>
          <w:sz w:val="28"/>
          <w:szCs w:val="28"/>
        </w:rPr>
        <w:t>AUTORIZZAZIONE EX ART. 34/3 N.O.I.F.</w:t>
      </w:r>
    </w:p>
    <w:p w:rsidR="004142ED" w:rsidRPr="004142ED" w:rsidRDefault="004142ED" w:rsidP="004142ED">
      <w:pPr>
        <w:pStyle w:val="LndNormale1"/>
        <w:rPr>
          <w:color w:val="002060"/>
        </w:rPr>
      </w:pPr>
    </w:p>
    <w:p w:rsidR="004142ED" w:rsidRPr="004142ED" w:rsidRDefault="004142ED" w:rsidP="004142ED">
      <w:pPr>
        <w:pStyle w:val="LndNormale1"/>
        <w:rPr>
          <w:color w:val="002060"/>
        </w:rPr>
      </w:pPr>
      <w:r w:rsidRPr="004142ED">
        <w:rPr>
          <w:color w:val="002060"/>
        </w:rPr>
        <w:t>Vista la certificazione presentata in conformità all’art. 34/3 delle N.O.I.F. si concede l’autorizzazione (al compimento del 14° anno di età per le calciatrici e del 15° anno di età per i calciatori) alle seguenti calciatrici:</w:t>
      </w:r>
    </w:p>
    <w:p w:rsidR="004142ED" w:rsidRPr="004142ED" w:rsidRDefault="004142ED" w:rsidP="004142ED">
      <w:pPr>
        <w:pStyle w:val="LndNormale1"/>
        <w:rPr>
          <w:b/>
          <w:color w:val="002060"/>
        </w:rPr>
      </w:pPr>
      <w:r w:rsidRPr="004142ED">
        <w:rPr>
          <w:b/>
          <w:color w:val="002060"/>
        </w:rPr>
        <w:t>BROCANELLI MARIA</w:t>
      </w:r>
      <w:r w:rsidRPr="004142ED">
        <w:rPr>
          <w:b/>
          <w:color w:val="002060"/>
        </w:rPr>
        <w:tab/>
        <w:t xml:space="preserve">nata 29.02.2004 </w:t>
      </w:r>
      <w:r w:rsidRPr="004142ED">
        <w:rPr>
          <w:b/>
          <w:color w:val="002060"/>
        </w:rPr>
        <w:tab/>
        <w:t>A.P.D. LF JESINA FEMMINILE</w:t>
      </w:r>
    </w:p>
    <w:p w:rsidR="004142ED" w:rsidRPr="004142ED" w:rsidRDefault="004142ED" w:rsidP="004142ED">
      <w:pPr>
        <w:pStyle w:val="LndNormale1"/>
        <w:rPr>
          <w:b/>
          <w:color w:val="002060"/>
        </w:rPr>
      </w:pPr>
      <w:r w:rsidRPr="004142ED">
        <w:rPr>
          <w:b/>
          <w:color w:val="002060"/>
        </w:rPr>
        <w:t>LALONI MICHELA</w:t>
      </w:r>
      <w:r w:rsidRPr="004142ED">
        <w:rPr>
          <w:b/>
          <w:color w:val="002060"/>
        </w:rPr>
        <w:tab/>
      </w:r>
      <w:r w:rsidRPr="004142ED">
        <w:rPr>
          <w:b/>
          <w:color w:val="002060"/>
        </w:rPr>
        <w:tab/>
        <w:t>nata 15.11.2004</w:t>
      </w:r>
      <w:r w:rsidRPr="004142ED">
        <w:rPr>
          <w:b/>
          <w:color w:val="002060"/>
        </w:rPr>
        <w:tab/>
        <w:t>A.P.D. LF JESINA FEMMINILE</w:t>
      </w:r>
    </w:p>
    <w:p w:rsidR="004142ED" w:rsidRPr="004142ED" w:rsidRDefault="004142ED" w:rsidP="004142ED">
      <w:pPr>
        <w:pStyle w:val="LndNormale1"/>
        <w:rPr>
          <w:b/>
          <w:color w:val="002060"/>
        </w:rPr>
      </w:pPr>
      <w:r w:rsidRPr="004142ED">
        <w:rPr>
          <w:b/>
          <w:color w:val="002060"/>
        </w:rPr>
        <w:t>LATINI LUISA</w:t>
      </w:r>
      <w:r w:rsidRPr="004142ED">
        <w:rPr>
          <w:b/>
          <w:color w:val="002060"/>
        </w:rPr>
        <w:tab/>
      </w:r>
      <w:r w:rsidRPr="004142ED">
        <w:rPr>
          <w:b/>
          <w:color w:val="002060"/>
        </w:rPr>
        <w:tab/>
        <w:t>nata 18.08.2004</w:t>
      </w:r>
      <w:r w:rsidRPr="004142ED">
        <w:rPr>
          <w:b/>
          <w:color w:val="002060"/>
        </w:rPr>
        <w:tab/>
        <w:t>A.P.D. LF JESINA FEMMINILE</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rsidR="00D323C7" w:rsidRPr="00887096" w:rsidRDefault="00D323C7" w:rsidP="00D323C7">
      <w:pPr>
        <w:pStyle w:val="breakline"/>
        <w:rPr>
          <w:color w:val="002060"/>
        </w:rPr>
      </w:pPr>
    </w:p>
    <w:p w:rsidR="00841E17" w:rsidRPr="00841E17" w:rsidRDefault="00841E17" w:rsidP="00841E17">
      <w:pPr>
        <w:pStyle w:val="TITOLOCAMPIONATO"/>
        <w:shd w:val="clear" w:color="auto" w:fill="CCCCCC"/>
        <w:spacing w:before="80" w:after="40"/>
        <w:rPr>
          <w:color w:val="002060"/>
        </w:rPr>
      </w:pPr>
      <w:r w:rsidRPr="00841E17">
        <w:rPr>
          <w:color w:val="002060"/>
        </w:rPr>
        <w:t>CALCIO A CINQUE SERIE C1</w:t>
      </w:r>
    </w:p>
    <w:p w:rsidR="00841E17" w:rsidRPr="00841E17" w:rsidRDefault="00841E17" w:rsidP="00841E17">
      <w:pPr>
        <w:pStyle w:val="TITOLOPRINC"/>
        <w:rPr>
          <w:color w:val="002060"/>
        </w:rPr>
      </w:pPr>
      <w:r w:rsidRPr="00841E17">
        <w:rPr>
          <w:color w:val="002060"/>
        </w:rPr>
        <w:t>GIUDICE SPORTIVO</w:t>
      </w:r>
    </w:p>
    <w:p w:rsidR="00841E17" w:rsidRPr="00841E17" w:rsidRDefault="00841E17" w:rsidP="00841E17">
      <w:pPr>
        <w:pStyle w:val="diffida"/>
        <w:rPr>
          <w:color w:val="002060"/>
        </w:rPr>
      </w:pPr>
      <w:r w:rsidRPr="00841E17">
        <w:rPr>
          <w:color w:val="002060"/>
        </w:rPr>
        <w:t>Il Giudice Sportivo, Avv. Claudio Romagnoli, nella seduta del 26/09/2019, ha adottato le decisioni che di seguito integralmente si riportano:</w:t>
      </w:r>
    </w:p>
    <w:p w:rsidR="00841E17" w:rsidRPr="00841E17" w:rsidRDefault="00841E17" w:rsidP="00841E17">
      <w:pPr>
        <w:pStyle w:val="titolo10"/>
        <w:rPr>
          <w:color w:val="002060"/>
        </w:rPr>
      </w:pPr>
      <w:r w:rsidRPr="00841E17">
        <w:rPr>
          <w:color w:val="002060"/>
        </w:rPr>
        <w:t xml:space="preserve">GARE DEL 20/ 9/2019 </w:t>
      </w:r>
    </w:p>
    <w:p w:rsidR="00841E17" w:rsidRPr="00841E17" w:rsidRDefault="00841E17" w:rsidP="00841E17">
      <w:pPr>
        <w:pStyle w:val="titolo6"/>
        <w:rPr>
          <w:color w:val="002060"/>
        </w:rPr>
      </w:pPr>
      <w:r w:rsidRPr="00841E17">
        <w:rPr>
          <w:color w:val="002060"/>
        </w:rPr>
        <w:t xml:space="preserve">DECISIONI DEL GIUDICE SPORTIVO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gara del 20/ 9/2019 RECANATI CALCIO A 5 - MONTESICURO TRE COLLI </w:t>
      </w:r>
      <w:r w:rsidRPr="00841E17">
        <w:rPr>
          <w:color w:val="002060"/>
        </w:rPr>
        <w:br/>
        <w:t>A scioglimento della riserva di cui al cu n. 13 del 25.09.20</w:t>
      </w:r>
      <w:r>
        <w:rPr>
          <w:color w:val="002060"/>
        </w:rPr>
        <w:t>19, esaminato il reclamo ritual</w:t>
      </w:r>
      <w:r w:rsidRPr="00841E17">
        <w:rPr>
          <w:color w:val="002060"/>
        </w:rPr>
        <w:t>m</w:t>
      </w:r>
      <w:r>
        <w:rPr>
          <w:color w:val="002060"/>
        </w:rPr>
        <w:t>e</w:t>
      </w:r>
      <w:r w:rsidRPr="00841E17">
        <w:rPr>
          <w:color w:val="002060"/>
        </w:rPr>
        <w:t>nte proposto dalla societ</w:t>
      </w:r>
      <w:r>
        <w:rPr>
          <w:color w:val="002060"/>
        </w:rPr>
        <w:t>à Montesicuro</w:t>
      </w:r>
      <w:r w:rsidRPr="00841E17">
        <w:rPr>
          <w:color w:val="002060"/>
        </w:rPr>
        <w:t xml:space="preserve"> Tre</w:t>
      </w:r>
      <w:r>
        <w:rPr>
          <w:color w:val="002060"/>
        </w:rPr>
        <w:t xml:space="preserve"> </w:t>
      </w:r>
      <w:r w:rsidRPr="00841E17">
        <w:rPr>
          <w:color w:val="002060"/>
        </w:rPr>
        <w:t>Colli</w:t>
      </w:r>
      <w:r>
        <w:rPr>
          <w:color w:val="002060"/>
        </w:rPr>
        <w:t xml:space="preserve"> </w:t>
      </w:r>
      <w:r w:rsidRPr="00841E17">
        <w:rPr>
          <w:color w:val="002060"/>
        </w:rPr>
        <w:t xml:space="preserve">con il quale la stessa chiede la ripetizione dell'incontro per errore tecnico commesso dall'arbitro. </w:t>
      </w:r>
    </w:p>
    <w:p w:rsidR="00841E17" w:rsidRPr="00841E17" w:rsidRDefault="00841E17" w:rsidP="00841E17">
      <w:pPr>
        <w:pStyle w:val="diffida"/>
        <w:spacing w:before="80" w:beforeAutospacing="0" w:after="40" w:afterAutospacing="0"/>
        <w:jc w:val="left"/>
        <w:rPr>
          <w:color w:val="002060"/>
        </w:rPr>
      </w:pPr>
      <w:r w:rsidRPr="00841E17">
        <w:rPr>
          <w:color w:val="002060"/>
        </w:rPr>
        <w:t>Sostiene la reclamante che il direttore di gara avrebbe autorizzato il rei</w:t>
      </w:r>
      <w:r>
        <w:rPr>
          <w:color w:val="002060"/>
        </w:rPr>
        <w:t>n</w:t>
      </w:r>
      <w:r w:rsidRPr="00841E17">
        <w:rPr>
          <w:color w:val="002060"/>
        </w:rPr>
        <w:t xml:space="preserve">tegro di un calciatore espulso senza che fosse trascorso regolarmente il termine previsto dall'attuale regolamento.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esaminato il referto arbitrale e l'allegato supplemento, il direttore di gara ammette di aver male interpretato l'attuale </w:t>
      </w:r>
      <w:r>
        <w:rPr>
          <w:color w:val="002060"/>
        </w:rPr>
        <w:t xml:space="preserve">regolamento confermando quanto </w:t>
      </w:r>
      <w:r w:rsidRPr="00841E17">
        <w:rPr>
          <w:color w:val="002060"/>
        </w:rPr>
        <w:t>so</w:t>
      </w:r>
      <w:r>
        <w:rPr>
          <w:color w:val="002060"/>
        </w:rPr>
        <w:t>s</w:t>
      </w:r>
      <w:r w:rsidRPr="00841E17">
        <w:rPr>
          <w:color w:val="002060"/>
        </w:rPr>
        <w:t xml:space="preserve">tenuto dalla reclamante.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per tale motivo il reclamo si considera accolto. </w:t>
      </w:r>
    </w:p>
    <w:p w:rsidR="00841E17" w:rsidRDefault="00841E17" w:rsidP="00841E17">
      <w:pPr>
        <w:pStyle w:val="diffida"/>
        <w:spacing w:before="80" w:beforeAutospacing="0" w:after="40" w:afterAutospacing="0"/>
        <w:jc w:val="center"/>
        <w:rPr>
          <w:color w:val="002060"/>
        </w:rPr>
      </w:pPr>
      <w:r>
        <w:rPr>
          <w:color w:val="002060"/>
        </w:rPr>
        <w:t>PQM</w:t>
      </w:r>
    </w:p>
    <w:p w:rsidR="00841E17" w:rsidRDefault="00841E17" w:rsidP="00841E17">
      <w:pPr>
        <w:pStyle w:val="diffida"/>
        <w:spacing w:before="80" w:beforeAutospacing="0" w:after="40" w:afterAutospacing="0"/>
        <w:jc w:val="center"/>
        <w:rPr>
          <w:color w:val="002060"/>
        </w:rPr>
      </w:pPr>
      <w:r w:rsidRPr="00841E17">
        <w:rPr>
          <w:color w:val="002060"/>
        </w:rPr>
        <w:t>Si decide:</w:t>
      </w:r>
    </w:p>
    <w:p w:rsidR="00841E17" w:rsidRDefault="00841E17" w:rsidP="00841E17">
      <w:pPr>
        <w:pStyle w:val="diffida"/>
        <w:numPr>
          <w:ilvl w:val="0"/>
          <w:numId w:val="10"/>
        </w:numPr>
        <w:spacing w:before="80" w:beforeAutospacing="0" w:after="40" w:afterAutospacing="0"/>
        <w:jc w:val="left"/>
        <w:rPr>
          <w:color w:val="002060"/>
        </w:rPr>
      </w:pPr>
      <w:r w:rsidRPr="00841E17">
        <w:rPr>
          <w:color w:val="002060"/>
        </w:rPr>
        <w:t xml:space="preserve">di accogliere il reclamo restituendo il relativo contributo </w:t>
      </w:r>
    </w:p>
    <w:p w:rsidR="00841E17" w:rsidRPr="00841E17" w:rsidRDefault="00841E17" w:rsidP="00841E17">
      <w:pPr>
        <w:pStyle w:val="diffida"/>
        <w:numPr>
          <w:ilvl w:val="0"/>
          <w:numId w:val="10"/>
        </w:numPr>
        <w:spacing w:before="80" w:beforeAutospacing="0" w:after="40" w:afterAutospacing="0"/>
        <w:jc w:val="left"/>
        <w:rPr>
          <w:color w:val="002060"/>
        </w:rPr>
      </w:pPr>
      <w:r w:rsidRPr="00841E17">
        <w:rPr>
          <w:color w:val="002060"/>
        </w:rPr>
        <w:t xml:space="preserve">di dare mandato al CRD di fissare una data per la ripetizione della gara </w:t>
      </w:r>
    </w:p>
    <w:p w:rsidR="00841E17" w:rsidRPr="00841E17" w:rsidRDefault="00841E17" w:rsidP="00841E17">
      <w:pPr>
        <w:pStyle w:val="breakline"/>
        <w:rPr>
          <w:color w:val="002060"/>
        </w:rPr>
      </w:pPr>
    </w:p>
    <w:p w:rsidR="00841E17" w:rsidRPr="00841E17" w:rsidRDefault="00841E17" w:rsidP="00841E17">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841E17" w:rsidRPr="00841E17" w:rsidRDefault="00841E17" w:rsidP="00841E17">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841E17" w:rsidRDefault="00841E17" w:rsidP="00841E17">
      <w:pPr>
        <w:pStyle w:val="breakline"/>
      </w:pPr>
    </w:p>
    <w:p w:rsidR="00841E17" w:rsidRPr="00841E17" w:rsidRDefault="00841E17" w:rsidP="00841E17">
      <w:pPr>
        <w:pStyle w:val="TITOLOPRINC"/>
        <w:rPr>
          <w:color w:val="002060"/>
        </w:rPr>
      </w:pPr>
      <w:r w:rsidRPr="00841E17">
        <w:rPr>
          <w:color w:val="002060"/>
        </w:rPr>
        <w:t>CLASSIFICA</w:t>
      </w:r>
    </w:p>
    <w:p w:rsidR="00841E17" w:rsidRPr="00841E17" w:rsidRDefault="00841E17" w:rsidP="00841E17">
      <w:pPr>
        <w:pStyle w:val="breakline"/>
        <w:rPr>
          <w:color w:val="002060"/>
        </w:rPr>
      </w:pPr>
    </w:p>
    <w:p w:rsidR="00841E17" w:rsidRPr="00841E17" w:rsidRDefault="00841E17" w:rsidP="00841E17">
      <w:pPr>
        <w:pStyle w:val="breakline"/>
        <w:rPr>
          <w:color w:val="002060"/>
        </w:rPr>
      </w:pPr>
    </w:p>
    <w:p w:rsidR="00841E17" w:rsidRPr="00841E17" w:rsidRDefault="00841E17" w:rsidP="00841E17">
      <w:pPr>
        <w:pStyle w:val="SOTTOTITOLOCAMPIONATO1"/>
        <w:rPr>
          <w:color w:val="002060"/>
        </w:rPr>
      </w:pPr>
      <w:r w:rsidRPr="00841E17">
        <w:rPr>
          <w:color w:val="002060"/>
        </w:rPr>
        <w:lastRenderedPageBreak/>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41E17" w:rsidRPr="00841E17" w:rsidTr="002D250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PE</w:t>
            </w:r>
          </w:p>
        </w:tc>
      </w:tr>
      <w:tr w:rsidR="00841E17" w:rsidRPr="00841E17" w:rsidTr="002D250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bl>
    <w:p w:rsidR="00841E17" w:rsidRPr="00841E17" w:rsidRDefault="00841E17" w:rsidP="00711A97">
      <w:pPr>
        <w:pStyle w:val="breakline"/>
        <w:rPr>
          <w:color w:val="002060"/>
        </w:rPr>
      </w:pPr>
    </w:p>
    <w:p w:rsidR="00711A97" w:rsidRPr="00711A97" w:rsidRDefault="00711A97" w:rsidP="004142ED">
      <w:pPr>
        <w:pStyle w:val="TITOLOCAMPIONATO"/>
        <w:shd w:val="clear" w:color="auto" w:fill="CCCCCC"/>
        <w:spacing w:before="80" w:after="40"/>
        <w:rPr>
          <w:color w:val="002060"/>
        </w:rPr>
      </w:pPr>
      <w:r w:rsidRPr="00711A97">
        <w:rPr>
          <w:color w:val="002060"/>
        </w:rPr>
        <w:t>CALCIO A CINQUE SERIE C2</w:t>
      </w:r>
    </w:p>
    <w:p w:rsidR="00711A97" w:rsidRPr="00711A97" w:rsidRDefault="00711A97" w:rsidP="00711A97">
      <w:pPr>
        <w:pStyle w:val="TITOLOPRINC"/>
        <w:rPr>
          <w:color w:val="002060"/>
        </w:rPr>
      </w:pPr>
      <w:r w:rsidRPr="00711A97">
        <w:rPr>
          <w:color w:val="002060"/>
        </w:rPr>
        <w:t>RISULTATI</w:t>
      </w: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RISULTATI UFFICIALI GARE DEL 20/09/2019</w:t>
      </w:r>
    </w:p>
    <w:p w:rsidR="00711A97" w:rsidRPr="00711A97" w:rsidRDefault="00711A97" w:rsidP="00711A97">
      <w:pPr>
        <w:pStyle w:val="SOTTOTITOLOCAMPIONATO2"/>
        <w:rPr>
          <w:color w:val="002060"/>
        </w:rPr>
      </w:pPr>
      <w:r w:rsidRPr="00711A97">
        <w:rPr>
          <w:color w:val="002060"/>
        </w:rPr>
        <w:t>Si trascrivono qui di seguito i risultati ufficiali delle gare disputate</w:t>
      </w:r>
    </w:p>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1A97" w:rsidRPr="00711A97" w:rsidTr="004142E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1442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4142ED">
                  <w:pPr>
                    <w:pStyle w:val="HEADERTABELLA"/>
                    <w:rPr>
                      <w:color w:val="002060"/>
                    </w:rPr>
                  </w:pPr>
                  <w:r w:rsidRPr="00711A97">
                    <w:rPr>
                      <w:color w:val="002060"/>
                    </w:rPr>
                    <w:t>GIRONE C - 1 Giornata - A</w:t>
                  </w:r>
                </w:p>
              </w:tc>
            </w:tr>
            <w:tr w:rsidR="004142ED" w:rsidRPr="00711A97" w:rsidTr="004142E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142ED" w:rsidRPr="00711A97" w:rsidRDefault="004142ED" w:rsidP="004142ED">
                  <w:pPr>
                    <w:pStyle w:val="ROWTABELLA"/>
                    <w:rPr>
                      <w:color w:val="002060"/>
                    </w:rPr>
                  </w:pPr>
                  <w:r>
                    <w:rPr>
                      <w:color w:val="002060"/>
                    </w:rPr>
                    <w:t>AMICI 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142ED" w:rsidRPr="00711A97" w:rsidRDefault="004142ED" w:rsidP="004142ED">
                  <w:pPr>
                    <w:pStyle w:val="ROWTABELLA"/>
                    <w:rPr>
                      <w:color w:val="002060"/>
                    </w:rPr>
                  </w:pPr>
                  <w:r>
                    <w:rPr>
                      <w:color w:val="002060"/>
                    </w:rPr>
                    <w:t>- FUTSAL FERMO S.C.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142ED" w:rsidRPr="00711A97" w:rsidRDefault="009E6F81" w:rsidP="004142ED">
                  <w:pPr>
                    <w:pStyle w:val="ROWTABELLA"/>
                    <w:jc w:val="center"/>
                    <w:rPr>
                      <w:color w:val="002060"/>
                    </w:rPr>
                  </w:pPr>
                  <w:r>
                    <w:rPr>
                      <w:color w:val="002060"/>
                    </w:rPr>
                    <w:t xml:space="preserve">5 </w:t>
                  </w:r>
                  <w:r w:rsidR="004142ED">
                    <w:rPr>
                      <w:color w:val="002060"/>
                    </w:rPr>
                    <w:t>-</w:t>
                  </w:r>
                  <w:r>
                    <w:rPr>
                      <w:color w:val="002060"/>
                    </w:rPr>
                    <w:t xml:space="preserve">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142ED" w:rsidRPr="00711A97" w:rsidRDefault="004142ED" w:rsidP="004142ED">
                  <w:pPr>
                    <w:pStyle w:val="ROWTABELLA"/>
                    <w:jc w:val="center"/>
                    <w:rPr>
                      <w:color w:val="002060"/>
                    </w:rPr>
                  </w:pPr>
                </w:p>
              </w:tc>
            </w:tr>
            <w:tr w:rsidR="00711A97" w:rsidRPr="00711A97" w:rsidTr="004142ED">
              <w:tc>
                <w:tcPr>
                  <w:tcW w:w="4700" w:type="dxa"/>
                  <w:gridSpan w:val="4"/>
                  <w:tcBorders>
                    <w:top w:val="nil"/>
                    <w:left w:val="nil"/>
                    <w:bottom w:val="nil"/>
                    <w:right w:val="nil"/>
                  </w:tcBorders>
                  <w:tcMar>
                    <w:top w:w="20" w:type="dxa"/>
                    <w:left w:w="20" w:type="dxa"/>
                    <w:bottom w:w="20" w:type="dxa"/>
                    <w:right w:w="20" w:type="dxa"/>
                  </w:tcMar>
                  <w:vAlign w:val="center"/>
                </w:tcPr>
                <w:p w:rsidR="00711A97" w:rsidRDefault="00711A97" w:rsidP="004142ED">
                  <w:pPr>
                    <w:pStyle w:val="ROWTABELLA"/>
                    <w:rPr>
                      <w:color w:val="002060"/>
                    </w:rPr>
                  </w:pPr>
                </w:p>
                <w:p w:rsidR="00841E17" w:rsidRPr="00711A97" w:rsidRDefault="00841E17" w:rsidP="004142ED">
                  <w:pPr>
                    <w:pStyle w:val="ROWTABELLA"/>
                    <w:rPr>
                      <w:color w:val="002060"/>
                    </w:rPr>
                  </w:pPr>
                </w:p>
              </w:tc>
            </w:tr>
          </w:tbl>
          <w:p w:rsidR="00711A97" w:rsidRPr="00711A97" w:rsidRDefault="00711A97" w:rsidP="004142ED">
            <w:pPr>
              <w:rPr>
                <w:color w:val="002060"/>
                <w:sz w:val="24"/>
                <w:szCs w:val="24"/>
              </w:rPr>
            </w:pPr>
          </w:p>
        </w:tc>
      </w:tr>
    </w:tbl>
    <w:p w:rsidR="00711A97" w:rsidRPr="00711A97" w:rsidRDefault="00711A97" w:rsidP="00711A97">
      <w:pPr>
        <w:pStyle w:val="breakline"/>
        <w:rPr>
          <w:color w:val="002060"/>
        </w:rPr>
      </w:pPr>
    </w:p>
    <w:p w:rsidR="00841E17" w:rsidRPr="00841E17" w:rsidRDefault="00841E17" w:rsidP="00841E17">
      <w:pPr>
        <w:pStyle w:val="TITOLOPRINC"/>
        <w:rPr>
          <w:color w:val="002060"/>
        </w:rPr>
      </w:pPr>
      <w:r w:rsidRPr="00841E17">
        <w:rPr>
          <w:color w:val="002060"/>
        </w:rPr>
        <w:t>GIUDICE SPORTIVO</w:t>
      </w:r>
    </w:p>
    <w:p w:rsidR="00841E17" w:rsidRPr="00841E17" w:rsidRDefault="00841E17" w:rsidP="00841E17">
      <w:pPr>
        <w:pStyle w:val="diffida"/>
        <w:rPr>
          <w:color w:val="002060"/>
        </w:rPr>
      </w:pPr>
      <w:r w:rsidRPr="00841E17">
        <w:rPr>
          <w:color w:val="002060"/>
        </w:rPr>
        <w:t>Il Giudice Sportivo, Avv. Claudio Romagnoli, nella seduta del 26/09/2019, ha adottato le decisioni che di seguito integralmente si riportano:</w:t>
      </w:r>
    </w:p>
    <w:p w:rsidR="00841E17" w:rsidRPr="00841E17" w:rsidRDefault="00841E17" w:rsidP="00841E17">
      <w:pPr>
        <w:pStyle w:val="titolo10"/>
        <w:rPr>
          <w:color w:val="002060"/>
        </w:rPr>
      </w:pPr>
      <w:r w:rsidRPr="00841E17">
        <w:rPr>
          <w:color w:val="002060"/>
        </w:rPr>
        <w:t xml:space="preserve">GARE DEL 20/ 9/2019 </w:t>
      </w:r>
    </w:p>
    <w:p w:rsidR="00841E17" w:rsidRPr="00841E17" w:rsidRDefault="00841E17" w:rsidP="00841E17">
      <w:pPr>
        <w:pStyle w:val="titolo6"/>
        <w:rPr>
          <w:color w:val="002060"/>
        </w:rPr>
      </w:pPr>
      <w:r w:rsidRPr="00841E17">
        <w:rPr>
          <w:color w:val="002060"/>
        </w:rPr>
        <w:t xml:space="preserve">DECISIONI DEL GIUDICE SPORTIVO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gara del 20/ 9/2019 AMICI 84 - FUTSAL FERMO S.C. </w:t>
      </w:r>
      <w:r w:rsidRPr="00841E17">
        <w:rPr>
          <w:color w:val="002060"/>
        </w:rPr>
        <w:br/>
        <w:t xml:space="preserve">A scioglimento della riserva di cui al CU n. 13 del 25.09.2019, esaminato il reclamo ritualmente proposto dalla società </w:t>
      </w:r>
      <w:proofErr w:type="spellStart"/>
      <w:r w:rsidRPr="00841E17">
        <w:rPr>
          <w:color w:val="002060"/>
        </w:rPr>
        <w:t>Futsal</w:t>
      </w:r>
      <w:proofErr w:type="spellEnd"/>
      <w:r w:rsidRPr="00841E17">
        <w:rPr>
          <w:color w:val="002060"/>
        </w:rPr>
        <w:t xml:space="preserve"> Fermo con il quale la stessa reclama in ordine alla gara in epigrafe.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Sostiene la reclamante che la gara in oggetto non si è svolta regolarmente a causa di una invasione di campo da parte di sostenitori della società Amici 84, e per aver uno di questi esagitati entrati nel terreno di gioco colpito con un forte pugno un proprio calciatore.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Letto il referto arbitrale, fonte privilegiata per questo Organo di Giustizia Sportiva, si evince che al decimo minuto del primo tempo la gara veniva sospesa per circa cinque minuti per essere entrati nel terreno di gioco un gruppo di persone di entrambe le squadre, non notando contatti fisici diretti tra gli esagitati ed i giocatori, nel mentre qualche contatto fisico si verificava fra le due fazioni. </w:t>
      </w:r>
    </w:p>
    <w:p w:rsidR="00841E17" w:rsidRPr="00841E17" w:rsidRDefault="00841E17" w:rsidP="00841E17">
      <w:pPr>
        <w:pStyle w:val="diffida"/>
        <w:spacing w:before="80" w:beforeAutospacing="0" w:after="40" w:afterAutospacing="0"/>
        <w:jc w:val="left"/>
        <w:rPr>
          <w:color w:val="002060"/>
        </w:rPr>
      </w:pPr>
      <w:r w:rsidRPr="00841E17">
        <w:rPr>
          <w:color w:val="002060"/>
        </w:rPr>
        <w:t>La società locale provvedeva pro</w:t>
      </w:r>
      <w:r>
        <w:rPr>
          <w:color w:val="002060"/>
        </w:rPr>
        <w:t>n</w:t>
      </w:r>
      <w:r w:rsidRPr="00841E17">
        <w:rPr>
          <w:color w:val="002060"/>
        </w:rPr>
        <w:t>tamente a far uscire il pubblico entrato abusivamente nel terreno di gioco che si posizionava nuovamente nelle tribune così che il gioco poteva ri</w:t>
      </w:r>
      <w:r>
        <w:rPr>
          <w:color w:val="002060"/>
        </w:rPr>
        <w:t>prendere e la gara veniva porta</w:t>
      </w:r>
      <w:r w:rsidRPr="00841E17">
        <w:rPr>
          <w:color w:val="002060"/>
        </w:rPr>
        <w:t xml:space="preserve">ta a termine.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Alla luce di quanto sopra il reclamo non può trovare accoglimento. </w:t>
      </w:r>
    </w:p>
    <w:p w:rsidR="00841E17" w:rsidRDefault="00841E17" w:rsidP="00841E17">
      <w:pPr>
        <w:pStyle w:val="diffida"/>
        <w:spacing w:before="80" w:beforeAutospacing="0" w:after="40" w:afterAutospacing="0"/>
        <w:jc w:val="center"/>
        <w:rPr>
          <w:color w:val="002060"/>
        </w:rPr>
      </w:pPr>
      <w:r w:rsidRPr="00841E17">
        <w:rPr>
          <w:color w:val="002060"/>
        </w:rPr>
        <w:t xml:space="preserve">PQM </w:t>
      </w:r>
    </w:p>
    <w:p w:rsidR="00841E17" w:rsidRDefault="00841E17" w:rsidP="00841E17">
      <w:pPr>
        <w:pStyle w:val="diffida"/>
        <w:spacing w:before="80" w:beforeAutospacing="0" w:after="40" w:afterAutospacing="0"/>
        <w:jc w:val="center"/>
        <w:rPr>
          <w:color w:val="002060"/>
        </w:rPr>
      </w:pPr>
      <w:r w:rsidRPr="00841E17">
        <w:rPr>
          <w:color w:val="002060"/>
        </w:rPr>
        <w:t>Si decide:</w:t>
      </w:r>
    </w:p>
    <w:p w:rsidR="00841E17" w:rsidRDefault="00841E17" w:rsidP="00841E17">
      <w:pPr>
        <w:pStyle w:val="diffida"/>
        <w:numPr>
          <w:ilvl w:val="0"/>
          <w:numId w:val="11"/>
        </w:numPr>
        <w:spacing w:before="80" w:beforeAutospacing="0" w:after="40" w:afterAutospacing="0"/>
        <w:jc w:val="left"/>
        <w:rPr>
          <w:color w:val="002060"/>
        </w:rPr>
      </w:pPr>
      <w:r w:rsidRPr="00841E17">
        <w:rPr>
          <w:color w:val="002060"/>
        </w:rPr>
        <w:t xml:space="preserve">di respingere il reclamo introitando il relativo contributo </w:t>
      </w:r>
    </w:p>
    <w:p w:rsidR="00841E17" w:rsidRDefault="00841E17" w:rsidP="00841E17">
      <w:pPr>
        <w:pStyle w:val="diffida"/>
        <w:numPr>
          <w:ilvl w:val="0"/>
          <w:numId w:val="11"/>
        </w:numPr>
        <w:spacing w:before="80" w:beforeAutospacing="0" w:after="40" w:afterAutospacing="0"/>
        <w:jc w:val="left"/>
        <w:rPr>
          <w:color w:val="002060"/>
        </w:rPr>
      </w:pPr>
      <w:r w:rsidRPr="00841E17">
        <w:rPr>
          <w:color w:val="002060"/>
        </w:rPr>
        <w:lastRenderedPageBreak/>
        <w:t xml:space="preserve">di omologare il risultato conseguito sul campo di Amici 84 5 - </w:t>
      </w:r>
      <w:proofErr w:type="spellStart"/>
      <w:r w:rsidRPr="00841E17">
        <w:rPr>
          <w:color w:val="002060"/>
        </w:rPr>
        <w:t>Futsal</w:t>
      </w:r>
      <w:proofErr w:type="spellEnd"/>
      <w:r w:rsidRPr="00841E17">
        <w:rPr>
          <w:color w:val="002060"/>
        </w:rPr>
        <w:t xml:space="preserve"> fermo 4 </w:t>
      </w:r>
    </w:p>
    <w:p w:rsidR="00841E17" w:rsidRDefault="00841E17" w:rsidP="00841E17">
      <w:pPr>
        <w:pStyle w:val="diffida"/>
        <w:numPr>
          <w:ilvl w:val="0"/>
          <w:numId w:val="11"/>
        </w:numPr>
        <w:spacing w:before="80" w:beforeAutospacing="0" w:after="40" w:afterAutospacing="0"/>
        <w:jc w:val="left"/>
        <w:rPr>
          <w:color w:val="002060"/>
        </w:rPr>
      </w:pPr>
      <w:r>
        <w:rPr>
          <w:color w:val="002060"/>
        </w:rPr>
        <w:t>di sanzionare con l’a</w:t>
      </w:r>
      <w:r w:rsidRPr="00841E17">
        <w:rPr>
          <w:color w:val="002060"/>
        </w:rPr>
        <w:t>mmenda di euro 300 la società Amici 84 per quanto avvenuto durante l'incon</w:t>
      </w:r>
      <w:r>
        <w:rPr>
          <w:color w:val="002060"/>
        </w:rPr>
        <w:t>t</w:t>
      </w:r>
      <w:r w:rsidRPr="00841E17">
        <w:rPr>
          <w:color w:val="002060"/>
        </w:rPr>
        <w:t xml:space="preserve">ro </w:t>
      </w:r>
    </w:p>
    <w:p w:rsidR="00841E17" w:rsidRDefault="00841E17" w:rsidP="00841E17">
      <w:pPr>
        <w:pStyle w:val="diffida"/>
        <w:numPr>
          <w:ilvl w:val="0"/>
          <w:numId w:val="11"/>
        </w:numPr>
        <w:spacing w:before="80" w:beforeAutospacing="0" w:after="40" w:afterAutospacing="0"/>
        <w:jc w:val="left"/>
        <w:rPr>
          <w:color w:val="002060"/>
        </w:rPr>
      </w:pPr>
      <w:r w:rsidRPr="00841E17">
        <w:rPr>
          <w:color w:val="002060"/>
        </w:rPr>
        <w:t xml:space="preserve">di sanzionare la società </w:t>
      </w:r>
      <w:proofErr w:type="spellStart"/>
      <w:r w:rsidRPr="00841E17">
        <w:rPr>
          <w:color w:val="002060"/>
        </w:rPr>
        <w:t>Futsal</w:t>
      </w:r>
      <w:proofErr w:type="spellEnd"/>
      <w:r w:rsidRPr="00841E17">
        <w:rPr>
          <w:color w:val="002060"/>
        </w:rPr>
        <w:t xml:space="preserve"> Fermo con l'ammenda di euro 300 per i fatti accaduti</w:t>
      </w:r>
    </w:p>
    <w:p w:rsidR="00841E17" w:rsidRPr="00841E17" w:rsidRDefault="00841E17" w:rsidP="00841E17">
      <w:pPr>
        <w:pStyle w:val="diffida"/>
        <w:spacing w:before="80" w:beforeAutospacing="0" w:after="40" w:afterAutospacing="0"/>
        <w:ind w:left="720"/>
        <w:jc w:val="left"/>
        <w:rPr>
          <w:color w:val="002060"/>
        </w:rPr>
      </w:pPr>
      <w:r w:rsidRPr="00841E17">
        <w:rPr>
          <w:color w:val="002060"/>
        </w:rPr>
        <w:t xml:space="preserve"> </w:t>
      </w:r>
    </w:p>
    <w:p w:rsidR="00841E17" w:rsidRPr="00841E17" w:rsidRDefault="00841E17" w:rsidP="00841E17">
      <w:pPr>
        <w:pStyle w:val="titolo7a"/>
        <w:rPr>
          <w:color w:val="002060"/>
        </w:rPr>
      </w:pPr>
      <w:r w:rsidRPr="00841E17">
        <w:rPr>
          <w:color w:val="002060"/>
        </w:rPr>
        <w:t xml:space="preserve">PROVVEDIMENTI DISCIPLINARI </w:t>
      </w:r>
    </w:p>
    <w:p w:rsidR="00841E17" w:rsidRPr="00841E17" w:rsidRDefault="00841E17" w:rsidP="00841E17">
      <w:pPr>
        <w:pStyle w:val="TITOLO7B"/>
        <w:rPr>
          <w:color w:val="002060"/>
        </w:rPr>
      </w:pPr>
      <w:r w:rsidRPr="00841E17">
        <w:rPr>
          <w:color w:val="002060"/>
        </w:rPr>
        <w:t xml:space="preserve">In base alle risultanze degli atti ufficiali sono state deliberate le seguenti sanzioni disciplinari. </w:t>
      </w:r>
    </w:p>
    <w:p w:rsidR="00841E17" w:rsidRPr="00841E17" w:rsidRDefault="00841E17" w:rsidP="00841E17">
      <w:pPr>
        <w:pStyle w:val="titolo3"/>
        <w:rPr>
          <w:color w:val="002060"/>
        </w:rPr>
      </w:pPr>
      <w:r w:rsidRPr="00841E17">
        <w:rPr>
          <w:color w:val="002060"/>
        </w:rPr>
        <w:t xml:space="preserve">A CARICO DI SOCIETA' </w:t>
      </w:r>
    </w:p>
    <w:p w:rsidR="00841E17" w:rsidRPr="00841E17" w:rsidRDefault="00841E17" w:rsidP="00841E17">
      <w:pPr>
        <w:pStyle w:val="titolo20"/>
        <w:rPr>
          <w:color w:val="002060"/>
        </w:rPr>
      </w:pPr>
      <w:r w:rsidRPr="00841E17">
        <w:rPr>
          <w:color w:val="002060"/>
        </w:rPr>
        <w:t xml:space="preserve">AMMENDA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Euro 300,00 AMICI 84 </w:t>
      </w:r>
      <w:r w:rsidRPr="00841E17">
        <w:rPr>
          <w:color w:val="002060"/>
        </w:rPr>
        <w:br/>
        <w:t xml:space="preserve">vedi delibera </w:t>
      </w:r>
    </w:p>
    <w:p w:rsidR="00841E17" w:rsidRPr="00841E17" w:rsidRDefault="00841E17" w:rsidP="00841E17">
      <w:pPr>
        <w:pStyle w:val="diffida"/>
        <w:spacing w:before="80" w:beforeAutospacing="0" w:after="40" w:afterAutospacing="0"/>
        <w:jc w:val="left"/>
        <w:rPr>
          <w:color w:val="002060"/>
        </w:rPr>
      </w:pPr>
      <w:r w:rsidRPr="00841E17">
        <w:rPr>
          <w:color w:val="002060"/>
        </w:rPr>
        <w:br/>
        <w:t xml:space="preserve">Euro 300,00 FUTSAL FERMO S.C. </w:t>
      </w:r>
      <w:r w:rsidRPr="00841E17">
        <w:rPr>
          <w:color w:val="002060"/>
        </w:rPr>
        <w:br/>
        <w:t xml:space="preserve">vedi delibera </w:t>
      </w:r>
    </w:p>
    <w:p w:rsidR="00841E17" w:rsidRDefault="00841E17" w:rsidP="00841E17">
      <w:pPr>
        <w:pStyle w:val="breakline"/>
        <w:rPr>
          <w:color w:val="002060"/>
        </w:rPr>
      </w:pPr>
    </w:p>
    <w:p w:rsidR="00841E17" w:rsidRPr="00841E17" w:rsidRDefault="00841E17" w:rsidP="00841E17">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841E17" w:rsidRPr="00841E17" w:rsidRDefault="00841E17" w:rsidP="00841E17">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841E17" w:rsidRDefault="00841E17" w:rsidP="00841E17">
      <w:pPr>
        <w:pStyle w:val="breakline"/>
      </w:pPr>
    </w:p>
    <w:p w:rsidR="00841E17" w:rsidRPr="00841E17" w:rsidRDefault="00841E17" w:rsidP="00841E17">
      <w:pPr>
        <w:pStyle w:val="breakline"/>
        <w:rPr>
          <w:color w:val="002060"/>
        </w:rPr>
      </w:pPr>
    </w:p>
    <w:p w:rsidR="00841E17" w:rsidRPr="00841E17" w:rsidRDefault="00841E17" w:rsidP="00841E17">
      <w:pPr>
        <w:pStyle w:val="TITOLOPRINC"/>
        <w:rPr>
          <w:color w:val="002060"/>
        </w:rPr>
      </w:pPr>
      <w:r w:rsidRPr="00841E17">
        <w:rPr>
          <w:color w:val="002060"/>
        </w:rPr>
        <w:t>CLASSIFICA</w:t>
      </w:r>
    </w:p>
    <w:p w:rsidR="00841E17" w:rsidRPr="00841E17" w:rsidRDefault="00841E17" w:rsidP="00841E17">
      <w:pPr>
        <w:pStyle w:val="breakline"/>
        <w:rPr>
          <w:color w:val="002060"/>
        </w:rPr>
      </w:pPr>
    </w:p>
    <w:p w:rsidR="00841E17" w:rsidRPr="00841E17" w:rsidRDefault="00841E17" w:rsidP="00841E17">
      <w:pPr>
        <w:pStyle w:val="breakline"/>
        <w:rPr>
          <w:color w:val="002060"/>
        </w:rPr>
      </w:pPr>
    </w:p>
    <w:p w:rsidR="00841E17" w:rsidRPr="00841E17" w:rsidRDefault="00841E17" w:rsidP="00841E17">
      <w:pPr>
        <w:pStyle w:val="SOTTOTITOLOCAMPIONATO1"/>
        <w:rPr>
          <w:color w:val="002060"/>
        </w:rPr>
      </w:pPr>
      <w:r w:rsidRPr="00841E1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41E17" w:rsidRPr="00841E17" w:rsidTr="002D250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PE</w:t>
            </w:r>
          </w:p>
        </w:tc>
      </w:tr>
      <w:tr w:rsidR="00841E17" w:rsidRPr="00841E17" w:rsidTr="002D250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bl>
    <w:p w:rsidR="00841E17" w:rsidRPr="00841E17" w:rsidRDefault="00841E17" w:rsidP="00841E17">
      <w:pPr>
        <w:pStyle w:val="breakline"/>
        <w:rPr>
          <w:color w:val="002060"/>
        </w:rPr>
      </w:pPr>
    </w:p>
    <w:p w:rsidR="00841E17" w:rsidRPr="00841E17" w:rsidRDefault="00841E17" w:rsidP="00841E17">
      <w:pPr>
        <w:pStyle w:val="breakline"/>
        <w:rPr>
          <w:color w:val="002060"/>
        </w:rPr>
      </w:pPr>
    </w:p>
    <w:p w:rsidR="00841E17" w:rsidRPr="00841E17" w:rsidRDefault="00841E17" w:rsidP="00841E17">
      <w:pPr>
        <w:pStyle w:val="SOTTOTITOLOCAMPIONATO1"/>
        <w:rPr>
          <w:color w:val="002060"/>
        </w:rPr>
      </w:pPr>
      <w:r w:rsidRPr="00841E1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41E17" w:rsidRPr="00841E17" w:rsidTr="002D250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PE</w:t>
            </w:r>
          </w:p>
        </w:tc>
      </w:tr>
      <w:tr w:rsidR="00841E17" w:rsidRPr="00841E17" w:rsidTr="002D250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bl>
    <w:p w:rsidR="00841E17" w:rsidRPr="00841E17" w:rsidRDefault="00841E17" w:rsidP="00841E17">
      <w:pPr>
        <w:pStyle w:val="breakline"/>
        <w:rPr>
          <w:color w:val="002060"/>
        </w:rPr>
      </w:pPr>
    </w:p>
    <w:p w:rsidR="00841E17" w:rsidRPr="00841E17" w:rsidRDefault="00841E17" w:rsidP="00841E17">
      <w:pPr>
        <w:pStyle w:val="breakline"/>
        <w:rPr>
          <w:color w:val="002060"/>
        </w:rPr>
      </w:pPr>
    </w:p>
    <w:p w:rsidR="00841E17" w:rsidRPr="00841E17" w:rsidRDefault="00841E17" w:rsidP="00841E17">
      <w:pPr>
        <w:pStyle w:val="SOTTOTITOLOCAMPIONATO1"/>
        <w:rPr>
          <w:color w:val="002060"/>
        </w:rPr>
      </w:pPr>
      <w:r w:rsidRPr="00841E1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41E17" w:rsidRPr="00841E17" w:rsidTr="002D250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PE</w:t>
            </w:r>
          </w:p>
        </w:tc>
      </w:tr>
      <w:tr w:rsidR="00841E17" w:rsidRPr="00841E17" w:rsidTr="002D250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nil"/>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r w:rsidR="00841E17" w:rsidRPr="00841E17" w:rsidTr="002D250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0</w:t>
            </w:r>
          </w:p>
        </w:tc>
      </w:tr>
    </w:tbl>
    <w:p w:rsidR="00841E17" w:rsidRPr="00841E17" w:rsidRDefault="00841E17" w:rsidP="00841E17">
      <w:pPr>
        <w:pStyle w:val="breakline"/>
        <w:rPr>
          <w:color w:val="002060"/>
        </w:rPr>
      </w:pPr>
    </w:p>
    <w:p w:rsidR="00711A97" w:rsidRDefault="00711A97" w:rsidP="00711A97">
      <w:pPr>
        <w:pStyle w:val="breakline"/>
        <w:rPr>
          <w:color w:val="002060"/>
        </w:rPr>
      </w:pPr>
    </w:p>
    <w:p w:rsidR="00841E17" w:rsidRDefault="00841E17" w:rsidP="00841E17">
      <w:pPr>
        <w:pStyle w:val="TITOLOCAMPIONATO"/>
        <w:shd w:val="clear" w:color="auto" w:fill="CCCCCC"/>
        <w:spacing w:before="80" w:after="40"/>
        <w:rPr>
          <w:color w:val="002060"/>
        </w:rPr>
      </w:pPr>
      <w:r>
        <w:rPr>
          <w:color w:val="002060"/>
        </w:rPr>
        <w:t>COPPA ITALIA FEMM.LE CALCIO A5</w:t>
      </w:r>
    </w:p>
    <w:p w:rsidR="00841E17" w:rsidRPr="00711A97" w:rsidRDefault="00841E17" w:rsidP="00841E17">
      <w:pPr>
        <w:pStyle w:val="TITOLOPRINC"/>
        <w:rPr>
          <w:color w:val="002060"/>
        </w:rPr>
      </w:pPr>
      <w:r w:rsidRPr="00711A97">
        <w:rPr>
          <w:color w:val="002060"/>
        </w:rPr>
        <w:t>VARIAZIONI AL PROGRAMMA GARE</w:t>
      </w:r>
    </w:p>
    <w:p w:rsidR="00841E17" w:rsidRPr="00711A97" w:rsidRDefault="00841E17" w:rsidP="00841E17">
      <w:pPr>
        <w:pStyle w:val="breakline"/>
        <w:rPr>
          <w:color w:val="002060"/>
        </w:rPr>
      </w:pPr>
    </w:p>
    <w:p w:rsidR="00841E17" w:rsidRPr="00711A97" w:rsidRDefault="00841E17" w:rsidP="00841E17">
      <w:pPr>
        <w:pStyle w:val="breakline"/>
        <w:rPr>
          <w:color w:val="002060"/>
        </w:rPr>
      </w:pPr>
    </w:p>
    <w:p w:rsidR="00841E17" w:rsidRPr="00711A97" w:rsidRDefault="00841E17" w:rsidP="00841E17">
      <w:pPr>
        <w:pStyle w:val="SOTTOTITOLOCAMPIONATO1"/>
        <w:rPr>
          <w:color w:val="002060"/>
        </w:rPr>
      </w:pPr>
      <w:r w:rsidRPr="00711A97">
        <w:rPr>
          <w:color w:val="002060"/>
        </w:rPr>
        <w:t xml:space="preserve">GIRONE </w:t>
      </w:r>
      <w:r>
        <w:rPr>
          <w:color w:val="002060"/>
        </w:rPr>
        <w:t>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41E17" w:rsidRPr="00711A97" w:rsidTr="002D250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 xml:space="preserve">N° </w:t>
            </w:r>
            <w:proofErr w:type="spellStart"/>
            <w:r w:rsidRPr="00711A97">
              <w:rPr>
                <w:color w:val="002060"/>
              </w:rPr>
              <w:t>Gior</w:t>
            </w:r>
            <w:proofErr w:type="spellEnd"/>
            <w:r w:rsidRPr="00711A9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 xml:space="preserve">Data </w:t>
            </w:r>
            <w:proofErr w:type="spellStart"/>
            <w:r w:rsidRPr="00711A97">
              <w:rPr>
                <w:color w:val="002060"/>
              </w:rPr>
              <w:t>Orig</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 xml:space="preserve">Ora </w:t>
            </w:r>
            <w:proofErr w:type="spellStart"/>
            <w:r w:rsidRPr="00711A97">
              <w:rPr>
                <w:color w:val="002060"/>
              </w:rPr>
              <w:t>Var</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 xml:space="preserve">Ora </w:t>
            </w:r>
            <w:proofErr w:type="spellStart"/>
            <w:r w:rsidRPr="00711A97">
              <w:rPr>
                <w:color w:val="002060"/>
              </w:rPr>
              <w:t>Orig</w:t>
            </w:r>
            <w:proofErr w:type="spellEnd"/>
            <w:r w:rsidRPr="00711A9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711A97" w:rsidRDefault="00841E17" w:rsidP="002D2502">
            <w:pPr>
              <w:pStyle w:val="HEADERTABELLA"/>
              <w:rPr>
                <w:color w:val="002060"/>
              </w:rPr>
            </w:pPr>
            <w:r w:rsidRPr="00711A97">
              <w:rPr>
                <w:color w:val="002060"/>
              </w:rPr>
              <w:t>Impianto</w:t>
            </w:r>
          </w:p>
        </w:tc>
      </w:tr>
      <w:tr w:rsidR="00841E17" w:rsidRPr="00711A97" w:rsidTr="002D25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pStyle w:val="ROWTABELLA"/>
              <w:rPr>
                <w:color w:val="002060"/>
                <w:highlight w:val="yellow"/>
              </w:rPr>
            </w:pPr>
            <w:r>
              <w:rPr>
                <w:color w:val="002060"/>
                <w:highlight w:val="yellow"/>
              </w:rPr>
              <w:t>03/10/2019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pStyle w:val="ROWTABELLA"/>
              <w:jc w:val="center"/>
              <w:rPr>
                <w:color w:val="002060"/>
                <w:highlight w:val="yellow"/>
              </w:rPr>
            </w:pPr>
            <w:r w:rsidRPr="00711A97">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pStyle w:val="ROWTABELLA"/>
              <w:rPr>
                <w:color w:val="002060"/>
                <w:highlight w:val="yellow"/>
              </w:rPr>
            </w:pPr>
            <w:r>
              <w:rPr>
                <w:color w:val="002060"/>
                <w:highlight w:val="yellow"/>
              </w:rPr>
              <w:t>U.MANDOLESI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pStyle w:val="ROWTABELLA"/>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rPr>
                <w:rFonts w:ascii="Arial" w:hAnsi="Arial" w:cs="Arial"/>
                <w:color w:val="002060"/>
                <w:sz w:val="12"/>
                <w:szCs w:val="12"/>
              </w:rPr>
            </w:pPr>
            <w:r w:rsidRPr="00841E17">
              <w:rPr>
                <w:rFonts w:ascii="Arial" w:hAnsi="Arial" w:cs="Arial"/>
                <w:color w:val="002060"/>
                <w:sz w:val="12"/>
                <w:szCs w:val="12"/>
              </w:rPr>
              <w:t>27/09/2019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pStyle w:val="ROWTABELLA"/>
              <w:jc w:val="center"/>
              <w:rPr>
                <w:color w:val="002060"/>
              </w:rPr>
            </w:pPr>
            <w:r w:rsidRPr="00841E1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pStyle w:val="ROWTABELLA"/>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711A97" w:rsidRDefault="00841E17" w:rsidP="002D2502">
            <w:pPr>
              <w:rPr>
                <w:color w:val="002060"/>
                <w:sz w:val="24"/>
                <w:szCs w:val="24"/>
              </w:rPr>
            </w:pPr>
          </w:p>
        </w:tc>
      </w:tr>
    </w:tbl>
    <w:p w:rsidR="00841E17" w:rsidRPr="00711A97" w:rsidRDefault="00841E17" w:rsidP="00841E17">
      <w:pPr>
        <w:pStyle w:val="breakline"/>
        <w:rPr>
          <w:color w:val="002060"/>
        </w:rPr>
      </w:pPr>
    </w:p>
    <w:p w:rsidR="00841E17" w:rsidRDefault="00841E17" w:rsidP="00841E17">
      <w:pPr>
        <w:pStyle w:val="breakline"/>
        <w:rPr>
          <w:color w:val="002060"/>
        </w:rPr>
      </w:pPr>
    </w:p>
    <w:p w:rsidR="00841E17" w:rsidRDefault="00841E17" w:rsidP="00711A97">
      <w:pPr>
        <w:pStyle w:val="breakline"/>
        <w:rPr>
          <w:color w:val="002060"/>
        </w:rPr>
      </w:pPr>
    </w:p>
    <w:p w:rsidR="00841E17" w:rsidRPr="00841E17" w:rsidRDefault="00841E17" w:rsidP="00841E17">
      <w:pPr>
        <w:pStyle w:val="TITOLOCAMPIONATO"/>
        <w:shd w:val="clear" w:color="auto" w:fill="CCCCCC"/>
        <w:spacing w:before="80" w:after="40"/>
        <w:rPr>
          <w:color w:val="002060"/>
        </w:rPr>
      </w:pPr>
      <w:r w:rsidRPr="00841E17">
        <w:rPr>
          <w:color w:val="002060"/>
        </w:rPr>
        <w:t>COPPA MARCHE UNDER 21 CALCIO 5</w:t>
      </w:r>
    </w:p>
    <w:p w:rsidR="00841E17" w:rsidRPr="00841E17" w:rsidRDefault="00841E17" w:rsidP="00841E17">
      <w:pPr>
        <w:pStyle w:val="TITOLOPRINC"/>
        <w:rPr>
          <w:color w:val="002060"/>
        </w:rPr>
      </w:pPr>
      <w:r w:rsidRPr="00841E17">
        <w:rPr>
          <w:color w:val="002060"/>
        </w:rPr>
        <w:t>RISULTATI</w:t>
      </w:r>
    </w:p>
    <w:p w:rsidR="00841E17" w:rsidRPr="00841E17" w:rsidRDefault="00841E17" w:rsidP="00841E17">
      <w:pPr>
        <w:pStyle w:val="breakline"/>
        <w:rPr>
          <w:color w:val="002060"/>
        </w:rPr>
      </w:pPr>
    </w:p>
    <w:p w:rsidR="00841E17" w:rsidRPr="00841E17" w:rsidRDefault="00841E17" w:rsidP="00841E17">
      <w:pPr>
        <w:pStyle w:val="SOTTOTITOLOCAMPIONATO1"/>
        <w:rPr>
          <w:color w:val="002060"/>
        </w:rPr>
      </w:pPr>
      <w:r w:rsidRPr="00841E17">
        <w:rPr>
          <w:color w:val="002060"/>
        </w:rPr>
        <w:t>RISULTATI UFFICIALI GARE DEL 25/09/2019</w:t>
      </w:r>
    </w:p>
    <w:p w:rsidR="00841E17" w:rsidRPr="00841E17" w:rsidRDefault="00841E17" w:rsidP="00841E17">
      <w:pPr>
        <w:pStyle w:val="SOTTOTITOLOCAMPIONATO2"/>
        <w:rPr>
          <w:color w:val="002060"/>
        </w:rPr>
      </w:pPr>
      <w:r w:rsidRPr="00841E17">
        <w:rPr>
          <w:color w:val="002060"/>
        </w:rPr>
        <w:t>Si trascrivono qui di seguito i risultati ufficiali delle gare disputate</w:t>
      </w:r>
    </w:p>
    <w:p w:rsidR="00841E17" w:rsidRPr="00841E17" w:rsidRDefault="00841E17" w:rsidP="00841E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41E17" w:rsidRPr="00841E17" w:rsidTr="002D250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41E17" w:rsidRPr="00841E17" w:rsidTr="002D250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GIRONE E - 1 Giornata - A</w:t>
                  </w:r>
                </w:p>
              </w:tc>
            </w:tr>
            <w:tr w:rsidR="00841E17" w:rsidRPr="00841E17" w:rsidTr="002D250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REAL S.COSTANZO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rPr>
                      <w:color w:val="002060"/>
                    </w:rPr>
                  </w:pPr>
                  <w:r w:rsidRPr="00841E17">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rPr>
                    <w:t> </w:t>
                  </w:r>
                </w:p>
              </w:tc>
            </w:tr>
          </w:tbl>
          <w:p w:rsidR="00841E17" w:rsidRPr="00841E17" w:rsidRDefault="00841E17" w:rsidP="002D2502">
            <w:pPr>
              <w:rPr>
                <w:color w:val="002060"/>
                <w:sz w:val="24"/>
                <w:szCs w:val="24"/>
              </w:rPr>
            </w:pPr>
          </w:p>
        </w:tc>
      </w:tr>
    </w:tbl>
    <w:p w:rsidR="00841E17" w:rsidRDefault="00841E17" w:rsidP="00711A97">
      <w:pPr>
        <w:pStyle w:val="breakline"/>
        <w:rPr>
          <w:color w:val="002060"/>
        </w:rPr>
      </w:pPr>
    </w:p>
    <w:p w:rsidR="00B0322C" w:rsidRPr="00B0322C" w:rsidRDefault="00B0322C" w:rsidP="00B0322C">
      <w:pPr>
        <w:pStyle w:val="TITOLOPRINC"/>
        <w:rPr>
          <w:color w:val="002060"/>
        </w:rPr>
      </w:pPr>
      <w:r w:rsidRPr="00B0322C">
        <w:rPr>
          <w:color w:val="002060"/>
        </w:rPr>
        <w:t>PROGRAMMA GARE</w:t>
      </w:r>
    </w:p>
    <w:p w:rsidR="00B0322C" w:rsidRPr="00B0322C" w:rsidRDefault="00B0322C" w:rsidP="00B0322C">
      <w:pPr>
        <w:pStyle w:val="SOTTOTITOLOCAMPIONATO1"/>
        <w:rPr>
          <w:color w:val="002060"/>
        </w:rPr>
      </w:pPr>
      <w:r w:rsidRPr="00B0322C">
        <w:rPr>
          <w:color w:val="002060"/>
        </w:rPr>
        <w:t>GIRONE E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B0322C" w:rsidRPr="00B0322C" w:rsidTr="002D250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proofErr w:type="spellStart"/>
            <w:r w:rsidRPr="00B0322C">
              <w:rPr>
                <w:color w:val="002060"/>
              </w:rPr>
              <w:t>Localita'</w:t>
            </w:r>
            <w:proofErr w:type="spellEnd"/>
            <w:r w:rsidRPr="00B032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Indirizzo Impianto</w:t>
            </w:r>
          </w:p>
        </w:tc>
      </w:tr>
      <w:tr w:rsidR="00B0322C" w:rsidRPr="00B0322C" w:rsidTr="002D250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ATL URBINO C5 1999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REAL S.COSTANZO CALCIO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jc w:val="center"/>
              <w:rPr>
                <w:color w:val="002060"/>
              </w:rPr>
            </w:pPr>
            <w:r w:rsidRPr="00B0322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PAL.DELLO SPORT PALAMONDOLCE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URBINO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VIA DELL'ANNUNZIATA</w:t>
            </w:r>
          </w:p>
        </w:tc>
      </w:tr>
    </w:tbl>
    <w:p w:rsidR="00B0322C" w:rsidRPr="00B0322C" w:rsidRDefault="00B0322C" w:rsidP="00B0322C">
      <w:pPr>
        <w:pStyle w:val="breakline"/>
        <w:rPr>
          <w:color w:val="002060"/>
        </w:rPr>
      </w:pPr>
    </w:p>
    <w:p w:rsidR="00B0322C" w:rsidRPr="00B0322C" w:rsidRDefault="00B0322C" w:rsidP="00B0322C">
      <w:pPr>
        <w:pStyle w:val="breakline"/>
        <w:rPr>
          <w:color w:val="002060"/>
        </w:rPr>
      </w:pPr>
    </w:p>
    <w:p w:rsidR="00B0322C" w:rsidRPr="00B0322C" w:rsidRDefault="00B0322C" w:rsidP="00B0322C">
      <w:pPr>
        <w:pStyle w:val="breakline"/>
        <w:rPr>
          <w:color w:val="002060"/>
        </w:rPr>
      </w:pPr>
    </w:p>
    <w:p w:rsidR="00B0322C" w:rsidRPr="00B0322C" w:rsidRDefault="00B0322C" w:rsidP="00B0322C">
      <w:pPr>
        <w:pStyle w:val="SOTTOTITOLOCAMPIONATO1"/>
        <w:rPr>
          <w:color w:val="002060"/>
        </w:rPr>
      </w:pPr>
      <w:r w:rsidRPr="00B0322C">
        <w:rPr>
          <w:color w:val="002060"/>
        </w:rPr>
        <w:t>GIRONE E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B0322C" w:rsidRPr="00B0322C" w:rsidTr="002D250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proofErr w:type="spellStart"/>
            <w:r w:rsidRPr="00B0322C">
              <w:rPr>
                <w:color w:val="002060"/>
              </w:rPr>
              <w:t>Localita'</w:t>
            </w:r>
            <w:proofErr w:type="spellEnd"/>
            <w:r w:rsidRPr="00B032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322C" w:rsidRPr="00B0322C" w:rsidRDefault="00B0322C" w:rsidP="002D2502">
            <w:pPr>
              <w:pStyle w:val="HEADERTABELLA"/>
              <w:rPr>
                <w:color w:val="002060"/>
              </w:rPr>
            </w:pPr>
            <w:r w:rsidRPr="00B0322C">
              <w:rPr>
                <w:color w:val="002060"/>
              </w:rPr>
              <w:t>Indirizzo Impianto</w:t>
            </w:r>
          </w:p>
        </w:tc>
      </w:tr>
      <w:tr w:rsidR="00B0322C" w:rsidRPr="00B0322C" w:rsidTr="002D250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ATL URBINO C5 1999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jc w:val="center"/>
              <w:rPr>
                <w:color w:val="002060"/>
              </w:rPr>
            </w:pPr>
            <w:r w:rsidRPr="00B0322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08/10/2019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322C" w:rsidRPr="00B0322C" w:rsidRDefault="00B0322C" w:rsidP="002D2502">
            <w:pPr>
              <w:pStyle w:val="ROWTABELLA"/>
              <w:rPr>
                <w:color w:val="002060"/>
              </w:rPr>
            </w:pPr>
            <w:r w:rsidRPr="00B0322C">
              <w:rPr>
                <w:color w:val="002060"/>
              </w:rPr>
              <w:t>VIA ROSSINI</w:t>
            </w:r>
          </w:p>
        </w:tc>
      </w:tr>
    </w:tbl>
    <w:p w:rsidR="00B0322C" w:rsidRPr="00B0322C" w:rsidRDefault="00B0322C" w:rsidP="00B0322C">
      <w:pPr>
        <w:pStyle w:val="breakline"/>
        <w:rPr>
          <w:color w:val="002060"/>
        </w:rPr>
      </w:pPr>
    </w:p>
    <w:p w:rsidR="00B0322C" w:rsidRPr="00B0322C" w:rsidRDefault="00B0322C" w:rsidP="00B0322C">
      <w:pPr>
        <w:pStyle w:val="breakline"/>
        <w:rPr>
          <w:color w:val="002060"/>
        </w:rPr>
      </w:pPr>
    </w:p>
    <w:p w:rsidR="00B0322C" w:rsidRPr="00B0322C" w:rsidRDefault="00B0322C" w:rsidP="00B0322C">
      <w:pPr>
        <w:pStyle w:val="breakline"/>
        <w:rPr>
          <w:color w:val="002060"/>
        </w:rPr>
      </w:pPr>
    </w:p>
    <w:p w:rsidR="00581548" w:rsidRPr="00711A97" w:rsidRDefault="00581548" w:rsidP="00581548">
      <w:pPr>
        <w:pStyle w:val="TITOLOCAMPIONATO"/>
        <w:shd w:val="clear" w:color="auto" w:fill="CCCCCC"/>
        <w:spacing w:before="80" w:after="40"/>
        <w:rPr>
          <w:color w:val="002060"/>
        </w:rPr>
      </w:pPr>
      <w:r w:rsidRPr="00711A97">
        <w:rPr>
          <w:color w:val="002060"/>
        </w:rPr>
        <w:t>COPPA MARCHE CALCIO 5 serie D</w:t>
      </w:r>
    </w:p>
    <w:p w:rsidR="00841E17" w:rsidRPr="00841E17" w:rsidRDefault="00841E17" w:rsidP="00841E17">
      <w:pPr>
        <w:pStyle w:val="TITOLOPRINC"/>
        <w:rPr>
          <w:color w:val="002060"/>
        </w:rPr>
      </w:pPr>
      <w:r w:rsidRPr="00841E17">
        <w:rPr>
          <w:color w:val="002060"/>
        </w:rPr>
        <w:t>VARIAZIONI AL PROGRAMMA GARE</w:t>
      </w:r>
    </w:p>
    <w:p w:rsidR="00841E17" w:rsidRPr="00841E17" w:rsidRDefault="00841E17" w:rsidP="00841E17">
      <w:pPr>
        <w:pStyle w:val="breakline"/>
        <w:rPr>
          <w:color w:val="002060"/>
        </w:rPr>
      </w:pPr>
    </w:p>
    <w:p w:rsidR="00841E17" w:rsidRPr="00841E17" w:rsidRDefault="00841E17" w:rsidP="00841E17">
      <w:pPr>
        <w:pStyle w:val="breakline"/>
        <w:rPr>
          <w:color w:val="002060"/>
        </w:rPr>
      </w:pPr>
    </w:p>
    <w:p w:rsidR="00841E17" w:rsidRPr="00841E17" w:rsidRDefault="00841E17" w:rsidP="00841E17">
      <w:pPr>
        <w:pStyle w:val="SOTTOTITOLOCAMPIONATO1"/>
        <w:rPr>
          <w:color w:val="002060"/>
        </w:rPr>
      </w:pPr>
      <w:r w:rsidRPr="00841E17">
        <w:rPr>
          <w:color w:val="002060"/>
        </w:rPr>
        <w:t>GIRONE 16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41E17" w:rsidRPr="00841E17" w:rsidTr="002D250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 xml:space="preserve">N° </w:t>
            </w:r>
            <w:proofErr w:type="spellStart"/>
            <w:r w:rsidRPr="00841E17">
              <w:rPr>
                <w:color w:val="002060"/>
              </w:rPr>
              <w:t>Gior</w:t>
            </w:r>
            <w:proofErr w:type="spellEnd"/>
            <w:r w:rsidRPr="00841E1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 xml:space="preserve">Data </w:t>
            </w:r>
            <w:proofErr w:type="spellStart"/>
            <w:r w:rsidRPr="00841E17">
              <w:rPr>
                <w:color w:val="002060"/>
              </w:rPr>
              <w:t>Orig</w:t>
            </w:r>
            <w:proofErr w:type="spellEnd"/>
            <w:r w:rsidRPr="00841E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 xml:space="preserve">Ora </w:t>
            </w:r>
            <w:proofErr w:type="spellStart"/>
            <w:r w:rsidRPr="00841E17">
              <w:rPr>
                <w:color w:val="002060"/>
              </w:rPr>
              <w:t>Var</w:t>
            </w:r>
            <w:proofErr w:type="spellEnd"/>
            <w:r w:rsidRPr="00841E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 xml:space="preserve">Ora </w:t>
            </w:r>
            <w:proofErr w:type="spellStart"/>
            <w:r w:rsidRPr="00841E17">
              <w:rPr>
                <w:color w:val="002060"/>
              </w:rPr>
              <w:t>Orig</w:t>
            </w:r>
            <w:proofErr w:type="spellEnd"/>
            <w:r w:rsidRPr="00841E1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1E17" w:rsidRPr="00841E17" w:rsidRDefault="00841E17" w:rsidP="002D2502">
            <w:pPr>
              <w:pStyle w:val="HEADERTABELLA"/>
              <w:rPr>
                <w:color w:val="002060"/>
              </w:rPr>
            </w:pPr>
            <w:r w:rsidRPr="00841E17">
              <w:rPr>
                <w:color w:val="002060"/>
              </w:rPr>
              <w:t>Impianto</w:t>
            </w:r>
          </w:p>
        </w:tc>
      </w:tr>
      <w:tr w:rsidR="00841E17" w:rsidRPr="00841E17" w:rsidTr="002D250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rPr>
                <w:color w:val="002060"/>
                <w:highlight w:val="yellow"/>
              </w:rPr>
            </w:pPr>
            <w:r w:rsidRPr="00841E17">
              <w:rPr>
                <w:color w:val="002060"/>
                <w:highlight w:val="yellow"/>
              </w:rPr>
              <w:t>09/10/2019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highlight w:val="yellow"/>
              </w:rPr>
            </w:pPr>
            <w:r w:rsidRPr="00841E1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rPr>
                <w:color w:val="002060"/>
                <w:highlight w:val="yellow"/>
              </w:rPr>
            </w:pPr>
            <w:r w:rsidRPr="00841E17">
              <w:rPr>
                <w:color w:val="002060"/>
                <w:highlight w:val="yellow"/>
              </w:rPr>
              <w:t>FUTSAL SANGIUSTESE 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rPr>
                <w:color w:val="002060"/>
                <w:highlight w:val="yellow"/>
              </w:rPr>
            </w:pPr>
            <w:r w:rsidRPr="00841E17">
              <w:rPr>
                <w:color w:val="002060"/>
                <w:highlight w:val="yellow"/>
              </w:rPr>
              <w:t>FUTSAL MONTEGRANARO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jc w:val="center"/>
              <w:rPr>
                <w:color w:val="002060"/>
              </w:rPr>
            </w:pPr>
            <w:r w:rsidRPr="00841E1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1E17" w:rsidRPr="00841E17" w:rsidRDefault="00841E17" w:rsidP="002D2502">
            <w:pPr>
              <w:pStyle w:val="ROWTABELLA"/>
              <w:rPr>
                <w:color w:val="002060"/>
              </w:rPr>
            </w:pPr>
          </w:p>
        </w:tc>
      </w:tr>
    </w:tbl>
    <w:p w:rsidR="00841E17" w:rsidRDefault="00841E17" w:rsidP="00581548">
      <w:pPr>
        <w:pStyle w:val="TITOLOPRINC"/>
        <w:rPr>
          <w:color w:val="002060"/>
        </w:rPr>
      </w:pPr>
    </w:p>
    <w:p w:rsidR="00581548" w:rsidRPr="00711A97" w:rsidRDefault="00581548" w:rsidP="00581548">
      <w:pPr>
        <w:pStyle w:val="TITOLOPRINC"/>
        <w:rPr>
          <w:color w:val="002060"/>
        </w:rPr>
      </w:pPr>
      <w:r w:rsidRPr="00711A97">
        <w:rPr>
          <w:color w:val="002060"/>
        </w:rPr>
        <w:t>RISULTATI</w:t>
      </w:r>
    </w:p>
    <w:p w:rsidR="00581548" w:rsidRPr="00711A97" w:rsidRDefault="00581548" w:rsidP="00581548">
      <w:pPr>
        <w:pStyle w:val="breakline"/>
        <w:rPr>
          <w:color w:val="002060"/>
        </w:rPr>
      </w:pPr>
    </w:p>
    <w:p w:rsidR="00581548" w:rsidRPr="00711A97" w:rsidRDefault="00581548" w:rsidP="00581548">
      <w:pPr>
        <w:pStyle w:val="SOTTOTITOLOCAMPIONATO1"/>
        <w:rPr>
          <w:color w:val="002060"/>
        </w:rPr>
      </w:pPr>
      <w:r w:rsidRPr="00711A97">
        <w:rPr>
          <w:color w:val="002060"/>
        </w:rPr>
        <w:t>RISULTATI UFFICIALI GARE DEL 20/09/2019</w:t>
      </w:r>
    </w:p>
    <w:p w:rsidR="00581548" w:rsidRPr="00711A97" w:rsidRDefault="00581548" w:rsidP="00581548">
      <w:pPr>
        <w:pStyle w:val="SOTTOTITOLOCAMPIONATO2"/>
        <w:rPr>
          <w:color w:val="002060"/>
        </w:rPr>
      </w:pPr>
      <w:r w:rsidRPr="00711A97">
        <w:rPr>
          <w:color w:val="002060"/>
        </w:rPr>
        <w:t>Si trascrivono qui di seguito i risultati ufficiali delle gare disputate</w:t>
      </w:r>
    </w:p>
    <w:p w:rsidR="00581548" w:rsidRPr="00711A97" w:rsidRDefault="00581548" w:rsidP="00581548">
      <w:pPr>
        <w:pStyle w:val="breakline"/>
        <w:rPr>
          <w:color w:val="002060"/>
        </w:rPr>
      </w:pPr>
    </w:p>
    <w:tbl>
      <w:tblPr>
        <w:tblpPr w:leftFromText="41" w:rightFromText="41" w:vertAnchor="text" w:horzAnchor="margin" w:tblpY="30"/>
        <w:tblOverlap w:val="never"/>
        <w:tblW w:w="4800" w:type="dxa"/>
        <w:tblCellMar>
          <w:left w:w="0" w:type="dxa"/>
          <w:right w:w="0" w:type="dxa"/>
        </w:tblCellMar>
        <w:tblLook w:val="01E0" w:firstRow="1" w:lastRow="1" w:firstColumn="1" w:lastColumn="1" w:noHBand="0" w:noVBand="0"/>
      </w:tblPr>
      <w:tblGrid>
        <w:gridCol w:w="4800"/>
      </w:tblGrid>
      <w:tr w:rsidR="00841E17" w:rsidRPr="00841E17" w:rsidTr="009E6F8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41E17" w:rsidRPr="00841E17" w:rsidTr="004142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6F81" w:rsidRPr="00841E17" w:rsidRDefault="009E6F81" w:rsidP="004142ED">
                  <w:pPr>
                    <w:pStyle w:val="HEADERTABELLA"/>
                    <w:rPr>
                      <w:color w:val="002060"/>
                    </w:rPr>
                  </w:pPr>
                  <w:r w:rsidRPr="00841E17">
                    <w:rPr>
                      <w:color w:val="002060"/>
                    </w:rPr>
                    <w:t>GIRONE 13 - 1 Giornata - A</w:t>
                  </w:r>
                </w:p>
              </w:tc>
            </w:tr>
            <w:tr w:rsidR="00841E17" w:rsidRPr="00841E17" w:rsidTr="001442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E6F81" w:rsidRPr="00841E17" w:rsidRDefault="009E6F81" w:rsidP="004142ED">
                  <w:pPr>
                    <w:pStyle w:val="ROWTABELLA"/>
                    <w:rPr>
                      <w:color w:val="002060"/>
                    </w:rPr>
                  </w:pPr>
                  <w:r w:rsidRPr="00841E17">
                    <w:rPr>
                      <w:color w:val="002060"/>
                    </w:rPr>
                    <w:t>FUTSAL CAMPIGLIONE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E6F81" w:rsidRPr="00841E17" w:rsidRDefault="009E6F81" w:rsidP="004142ED">
                  <w:pPr>
                    <w:pStyle w:val="ROWTABELLA"/>
                    <w:rPr>
                      <w:color w:val="002060"/>
                    </w:rPr>
                  </w:pPr>
                  <w:r w:rsidRPr="00841E17">
                    <w:rPr>
                      <w:color w:val="002060"/>
                    </w:rPr>
                    <w:t xml:space="preserve">- ACLI AUDAX MONTECOSARO </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E6F81" w:rsidRPr="00841E17" w:rsidRDefault="009E6F81" w:rsidP="001442AB">
                  <w:pPr>
                    <w:pStyle w:val="ROWTABELLA"/>
                    <w:jc w:val="center"/>
                    <w:rPr>
                      <w:color w:val="002060"/>
                    </w:rPr>
                  </w:pPr>
                  <w:r w:rsidRPr="00841E17">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E6F81" w:rsidRPr="00841E17" w:rsidRDefault="009E6F81" w:rsidP="004142ED">
                  <w:pPr>
                    <w:pStyle w:val="ROWTABELLA"/>
                    <w:jc w:val="center"/>
                    <w:rPr>
                      <w:color w:val="002060"/>
                    </w:rPr>
                  </w:pPr>
                  <w:r w:rsidRPr="00841E17">
                    <w:rPr>
                      <w:color w:val="002060"/>
                    </w:rPr>
                    <w:t>D</w:t>
                  </w:r>
                </w:p>
              </w:tc>
            </w:tr>
          </w:tbl>
          <w:p w:rsidR="009E6F81" w:rsidRPr="00841E17" w:rsidRDefault="009E6F81" w:rsidP="004142ED">
            <w:pPr>
              <w:rPr>
                <w:color w:val="002060"/>
                <w:sz w:val="24"/>
                <w:szCs w:val="24"/>
              </w:rPr>
            </w:pPr>
          </w:p>
        </w:tc>
      </w:tr>
    </w:tbl>
    <w:p w:rsidR="00581548" w:rsidRPr="00841E17" w:rsidRDefault="00581548" w:rsidP="00581548">
      <w:pPr>
        <w:pStyle w:val="breakline"/>
        <w:rPr>
          <w:color w:val="002060"/>
        </w:rPr>
      </w:pPr>
    </w:p>
    <w:p w:rsidR="00581548" w:rsidRPr="00841E17" w:rsidRDefault="00581548" w:rsidP="00581548">
      <w:pPr>
        <w:pStyle w:val="breakline"/>
        <w:rPr>
          <w:color w:val="002060"/>
        </w:rPr>
      </w:pPr>
    </w:p>
    <w:p w:rsidR="009E6F81" w:rsidRPr="00841E17" w:rsidRDefault="009E6F81" w:rsidP="00581548">
      <w:pPr>
        <w:pStyle w:val="breakline"/>
        <w:rPr>
          <w:color w:val="002060"/>
        </w:rPr>
      </w:pPr>
    </w:p>
    <w:p w:rsidR="009E6F81" w:rsidRPr="00841E17" w:rsidRDefault="009E6F81" w:rsidP="00581548">
      <w:pPr>
        <w:pStyle w:val="breakline"/>
        <w:rPr>
          <w:color w:val="002060"/>
        </w:rPr>
      </w:pPr>
    </w:p>
    <w:p w:rsidR="009E6F81" w:rsidRPr="00841E17" w:rsidRDefault="009E6F81" w:rsidP="00581548">
      <w:pPr>
        <w:pStyle w:val="breakline"/>
        <w:rPr>
          <w:color w:val="002060"/>
        </w:rPr>
      </w:pPr>
    </w:p>
    <w:p w:rsidR="00841E17" w:rsidRPr="00841E17" w:rsidRDefault="00841E17" w:rsidP="00841E17">
      <w:pPr>
        <w:pStyle w:val="TITOLOPRINC"/>
        <w:rPr>
          <w:color w:val="002060"/>
        </w:rPr>
      </w:pPr>
      <w:r w:rsidRPr="00841E17">
        <w:rPr>
          <w:color w:val="002060"/>
        </w:rPr>
        <w:t>GIUDICE SPORTIVO</w:t>
      </w:r>
    </w:p>
    <w:p w:rsidR="00841E17" w:rsidRPr="00841E17" w:rsidRDefault="00841E17" w:rsidP="00841E17">
      <w:pPr>
        <w:pStyle w:val="diffida"/>
        <w:rPr>
          <w:color w:val="002060"/>
        </w:rPr>
      </w:pPr>
      <w:r w:rsidRPr="00841E17">
        <w:rPr>
          <w:color w:val="002060"/>
        </w:rPr>
        <w:t>Il Giudice Sportivo, Avv. Claudio Romagnoli, nella seduta del 26/09/2019, ha adottato le decisioni che di seguito integralmente si riportano:</w:t>
      </w:r>
    </w:p>
    <w:p w:rsidR="00841E17" w:rsidRPr="00841E17" w:rsidRDefault="00841E17" w:rsidP="00841E17">
      <w:pPr>
        <w:pStyle w:val="titolo10"/>
        <w:rPr>
          <w:color w:val="002060"/>
        </w:rPr>
      </w:pPr>
      <w:r w:rsidRPr="00841E17">
        <w:rPr>
          <w:color w:val="002060"/>
        </w:rPr>
        <w:t xml:space="preserve">GARE DEL 20/ 9/2019 </w:t>
      </w:r>
    </w:p>
    <w:p w:rsidR="00841E17" w:rsidRPr="00841E17" w:rsidRDefault="00841E17" w:rsidP="00841E17">
      <w:pPr>
        <w:pStyle w:val="titolo6"/>
        <w:rPr>
          <w:color w:val="002060"/>
        </w:rPr>
      </w:pPr>
      <w:r w:rsidRPr="00841E17">
        <w:rPr>
          <w:color w:val="002060"/>
        </w:rPr>
        <w:t xml:space="preserve">DECISIONI DEL GIUDICE SPORTIVO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gara del 20/ 9/2019 FUTSAL CAMPIGLIONE - ACLI AUDAX MONTECOSARO C </w:t>
      </w:r>
      <w:r w:rsidRPr="00841E17">
        <w:rPr>
          <w:color w:val="002060"/>
        </w:rPr>
        <w:br/>
        <w:t>A scioglimento della riserva di cui al</w:t>
      </w:r>
      <w:r w:rsidR="00EE1377">
        <w:rPr>
          <w:color w:val="002060"/>
        </w:rPr>
        <w:t xml:space="preserve"> Cu n. 13 del 25.09.2019, esami</w:t>
      </w:r>
      <w:bookmarkStart w:id="8" w:name="_GoBack"/>
      <w:bookmarkEnd w:id="8"/>
      <w:r w:rsidRPr="00841E17">
        <w:rPr>
          <w:color w:val="002060"/>
        </w:rPr>
        <w:t xml:space="preserve">nato il reclamo ritualmente proposto dalla società F. Campiglione con il quale la stessa viene a richiedere l'applicazione della sanzione sportiva della perdita della gara in danno della società Acli </w:t>
      </w:r>
      <w:proofErr w:type="spellStart"/>
      <w:r w:rsidRPr="00841E17">
        <w:rPr>
          <w:color w:val="002060"/>
        </w:rPr>
        <w:t>Audax</w:t>
      </w:r>
      <w:proofErr w:type="spellEnd"/>
      <w:r w:rsidRPr="00841E17">
        <w:rPr>
          <w:color w:val="002060"/>
        </w:rPr>
        <w:t xml:space="preserve"> Montecosaro per aver la stessa, a dire della r</w:t>
      </w:r>
      <w:r>
        <w:rPr>
          <w:color w:val="002060"/>
        </w:rPr>
        <w:t>e</w:t>
      </w:r>
      <w:r w:rsidRPr="00841E17">
        <w:rPr>
          <w:color w:val="002060"/>
        </w:rPr>
        <w:t>clamante, impiegato nella gara in</w:t>
      </w:r>
      <w:r>
        <w:rPr>
          <w:color w:val="002060"/>
        </w:rPr>
        <w:t xml:space="preserve"> oggetto il calciatore </w:t>
      </w:r>
      <w:proofErr w:type="spellStart"/>
      <w:r>
        <w:rPr>
          <w:color w:val="002060"/>
        </w:rPr>
        <w:t>Gattafoni</w:t>
      </w:r>
      <w:proofErr w:type="spellEnd"/>
      <w:r w:rsidRPr="00841E17">
        <w:rPr>
          <w:color w:val="002060"/>
        </w:rPr>
        <w:t xml:space="preserve"> Edoardo squalificato per due gare nel Cu. 33 C5 CRD del 13.11.2018 ed avendo lo stesso scont</w:t>
      </w:r>
      <w:r>
        <w:rPr>
          <w:color w:val="002060"/>
        </w:rPr>
        <w:t>and</w:t>
      </w:r>
      <w:r w:rsidRPr="00841E17">
        <w:rPr>
          <w:color w:val="002060"/>
        </w:rPr>
        <w:t>o so</w:t>
      </w:r>
      <w:r>
        <w:rPr>
          <w:color w:val="002060"/>
        </w:rPr>
        <w:t>lo una delle due giornate di sq</w:t>
      </w:r>
      <w:r w:rsidRPr="00841E17">
        <w:rPr>
          <w:color w:val="002060"/>
        </w:rPr>
        <w:t>u</w:t>
      </w:r>
      <w:r>
        <w:rPr>
          <w:color w:val="002060"/>
        </w:rPr>
        <w:t>a</w:t>
      </w:r>
      <w:r w:rsidRPr="00841E17">
        <w:rPr>
          <w:color w:val="002060"/>
        </w:rPr>
        <w:t xml:space="preserve">lifica.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Esperiti i dovuti accertamenti, è emerso che in effetti il calciatore </w:t>
      </w:r>
      <w:proofErr w:type="spellStart"/>
      <w:r w:rsidRPr="00841E17">
        <w:rPr>
          <w:color w:val="002060"/>
        </w:rPr>
        <w:t>Gattafoni</w:t>
      </w:r>
      <w:proofErr w:type="spellEnd"/>
      <w:r w:rsidRPr="00841E17">
        <w:rPr>
          <w:color w:val="002060"/>
        </w:rPr>
        <w:t xml:space="preserve"> Edoardo ha scontato solo una giornata delle due comminate, per</w:t>
      </w:r>
      <w:r>
        <w:rPr>
          <w:color w:val="002060"/>
        </w:rPr>
        <w:t>tanto il reclamo merita accogli</w:t>
      </w:r>
      <w:r w:rsidRPr="00841E17">
        <w:rPr>
          <w:color w:val="002060"/>
        </w:rPr>
        <w:t>m</w:t>
      </w:r>
      <w:r>
        <w:rPr>
          <w:color w:val="002060"/>
        </w:rPr>
        <w:t>e</w:t>
      </w:r>
      <w:r w:rsidRPr="00841E17">
        <w:rPr>
          <w:color w:val="002060"/>
        </w:rPr>
        <w:t xml:space="preserve">nto. </w:t>
      </w:r>
    </w:p>
    <w:p w:rsidR="00841E17" w:rsidRDefault="00841E17" w:rsidP="00841E17">
      <w:pPr>
        <w:pStyle w:val="diffida"/>
        <w:spacing w:before="80" w:beforeAutospacing="0" w:after="40" w:afterAutospacing="0"/>
        <w:jc w:val="center"/>
        <w:rPr>
          <w:color w:val="002060"/>
        </w:rPr>
      </w:pPr>
      <w:r w:rsidRPr="00841E17">
        <w:rPr>
          <w:color w:val="002060"/>
        </w:rPr>
        <w:t>PQM</w:t>
      </w:r>
    </w:p>
    <w:p w:rsidR="00841E17" w:rsidRDefault="00841E17" w:rsidP="00841E17">
      <w:pPr>
        <w:pStyle w:val="diffida"/>
        <w:spacing w:before="80" w:beforeAutospacing="0" w:after="40" w:afterAutospacing="0"/>
        <w:jc w:val="center"/>
        <w:rPr>
          <w:color w:val="002060"/>
        </w:rPr>
      </w:pPr>
      <w:r w:rsidRPr="00841E17">
        <w:rPr>
          <w:color w:val="002060"/>
        </w:rPr>
        <w:t>Si decide:</w:t>
      </w:r>
    </w:p>
    <w:p w:rsidR="00841E17" w:rsidRDefault="00841E17" w:rsidP="00841E17">
      <w:pPr>
        <w:pStyle w:val="diffida"/>
        <w:numPr>
          <w:ilvl w:val="0"/>
          <w:numId w:val="12"/>
        </w:numPr>
        <w:spacing w:before="80" w:beforeAutospacing="0" w:after="40" w:afterAutospacing="0"/>
        <w:jc w:val="left"/>
        <w:rPr>
          <w:color w:val="002060"/>
        </w:rPr>
      </w:pPr>
      <w:r w:rsidRPr="00841E17">
        <w:rPr>
          <w:color w:val="002060"/>
        </w:rPr>
        <w:t>di accog</w:t>
      </w:r>
      <w:r>
        <w:rPr>
          <w:color w:val="002060"/>
        </w:rPr>
        <w:t>li</w:t>
      </w:r>
      <w:r w:rsidRPr="00841E17">
        <w:rPr>
          <w:color w:val="002060"/>
        </w:rPr>
        <w:t xml:space="preserve">ere il reclamo con restituzione del relativo contributo </w:t>
      </w:r>
    </w:p>
    <w:p w:rsidR="00841E17" w:rsidRDefault="00841E17" w:rsidP="00841E17">
      <w:pPr>
        <w:pStyle w:val="diffida"/>
        <w:numPr>
          <w:ilvl w:val="0"/>
          <w:numId w:val="12"/>
        </w:numPr>
        <w:spacing w:before="80" w:beforeAutospacing="0" w:after="40" w:afterAutospacing="0"/>
        <w:jc w:val="left"/>
        <w:rPr>
          <w:color w:val="002060"/>
        </w:rPr>
      </w:pPr>
      <w:r>
        <w:rPr>
          <w:color w:val="002060"/>
        </w:rPr>
        <w:t>di sq</w:t>
      </w:r>
      <w:r w:rsidRPr="00841E17">
        <w:rPr>
          <w:color w:val="002060"/>
        </w:rPr>
        <w:t>u</w:t>
      </w:r>
      <w:r>
        <w:rPr>
          <w:color w:val="002060"/>
        </w:rPr>
        <w:t>a</w:t>
      </w:r>
      <w:r w:rsidRPr="00841E17">
        <w:rPr>
          <w:color w:val="002060"/>
        </w:rPr>
        <w:t xml:space="preserve">lificare per un ulteriore giornata il calciatore della società Acli </w:t>
      </w:r>
      <w:proofErr w:type="spellStart"/>
      <w:r w:rsidRPr="00841E17">
        <w:rPr>
          <w:color w:val="002060"/>
        </w:rPr>
        <w:t>Audax</w:t>
      </w:r>
      <w:proofErr w:type="spellEnd"/>
      <w:r w:rsidRPr="00841E17">
        <w:rPr>
          <w:color w:val="002060"/>
        </w:rPr>
        <w:t xml:space="preserve"> Montecosaro </w:t>
      </w:r>
      <w:proofErr w:type="spellStart"/>
      <w:r w:rsidRPr="00841E17">
        <w:rPr>
          <w:color w:val="002060"/>
        </w:rPr>
        <w:t>Gattafoni</w:t>
      </w:r>
      <w:proofErr w:type="spellEnd"/>
      <w:r w:rsidRPr="00841E17">
        <w:rPr>
          <w:color w:val="002060"/>
        </w:rPr>
        <w:t xml:space="preserve"> Edoardo nato il 23.03.91 </w:t>
      </w:r>
    </w:p>
    <w:p w:rsidR="00841E17" w:rsidRPr="00841E17" w:rsidRDefault="00841E17" w:rsidP="00841E17">
      <w:pPr>
        <w:pStyle w:val="diffida"/>
        <w:numPr>
          <w:ilvl w:val="0"/>
          <w:numId w:val="12"/>
        </w:numPr>
        <w:spacing w:before="80" w:beforeAutospacing="0" w:after="40" w:afterAutospacing="0"/>
        <w:jc w:val="left"/>
        <w:rPr>
          <w:color w:val="002060"/>
        </w:rPr>
      </w:pPr>
      <w:r w:rsidRPr="00841E17">
        <w:rPr>
          <w:color w:val="002060"/>
        </w:rPr>
        <w:t xml:space="preserve">di inibire il dirigente della </w:t>
      </w:r>
      <w:proofErr w:type="spellStart"/>
      <w:r w:rsidRPr="00841E17">
        <w:rPr>
          <w:color w:val="002060"/>
        </w:rPr>
        <w:t>socetà</w:t>
      </w:r>
      <w:proofErr w:type="spellEnd"/>
      <w:r w:rsidRPr="00841E17">
        <w:rPr>
          <w:color w:val="002060"/>
        </w:rPr>
        <w:t xml:space="preserve"> Acli </w:t>
      </w:r>
      <w:proofErr w:type="spellStart"/>
      <w:r w:rsidRPr="00841E17">
        <w:rPr>
          <w:color w:val="002060"/>
        </w:rPr>
        <w:t>Audax</w:t>
      </w:r>
      <w:proofErr w:type="spellEnd"/>
      <w:r w:rsidRPr="00841E17">
        <w:rPr>
          <w:color w:val="002060"/>
        </w:rPr>
        <w:t xml:space="preserve"> Montecosaro, </w:t>
      </w:r>
      <w:proofErr w:type="spellStart"/>
      <w:r w:rsidRPr="00841E17">
        <w:rPr>
          <w:color w:val="002060"/>
        </w:rPr>
        <w:t>Sagripanti</w:t>
      </w:r>
      <w:proofErr w:type="spellEnd"/>
      <w:r w:rsidRPr="00841E17">
        <w:rPr>
          <w:color w:val="002060"/>
        </w:rPr>
        <w:t xml:space="preserve"> Marco fino al 09.10.2019. </w:t>
      </w:r>
    </w:p>
    <w:p w:rsidR="00841E17" w:rsidRDefault="00841E17" w:rsidP="00841E17">
      <w:pPr>
        <w:pStyle w:val="diffida"/>
        <w:numPr>
          <w:ilvl w:val="0"/>
          <w:numId w:val="12"/>
        </w:numPr>
        <w:spacing w:before="80" w:beforeAutospacing="0" w:after="40" w:afterAutospacing="0"/>
        <w:jc w:val="left"/>
        <w:rPr>
          <w:color w:val="002060"/>
        </w:rPr>
      </w:pPr>
      <w:r w:rsidRPr="00841E17">
        <w:rPr>
          <w:color w:val="002060"/>
        </w:rPr>
        <w:t xml:space="preserve">di sanzionare la società Sportiva Acli </w:t>
      </w:r>
      <w:proofErr w:type="spellStart"/>
      <w:r w:rsidRPr="00841E17">
        <w:rPr>
          <w:color w:val="002060"/>
        </w:rPr>
        <w:t>Audax</w:t>
      </w:r>
      <w:proofErr w:type="spellEnd"/>
      <w:r w:rsidRPr="00841E17">
        <w:rPr>
          <w:color w:val="002060"/>
        </w:rPr>
        <w:t xml:space="preserve"> Montecosaro con la sanzione sportiva della perdita della gara con il risultato di </w:t>
      </w:r>
      <w:proofErr w:type="spellStart"/>
      <w:r w:rsidRPr="00841E17">
        <w:rPr>
          <w:color w:val="002060"/>
        </w:rPr>
        <w:t>Futsal</w:t>
      </w:r>
      <w:proofErr w:type="spellEnd"/>
      <w:r w:rsidRPr="00841E17">
        <w:rPr>
          <w:color w:val="002060"/>
        </w:rPr>
        <w:t xml:space="preserve"> Campiglione 6 - Acli </w:t>
      </w:r>
      <w:proofErr w:type="spellStart"/>
      <w:r w:rsidRPr="00841E17">
        <w:rPr>
          <w:color w:val="002060"/>
        </w:rPr>
        <w:t>Audax</w:t>
      </w:r>
      <w:proofErr w:type="spellEnd"/>
      <w:r w:rsidRPr="00841E17">
        <w:rPr>
          <w:color w:val="002060"/>
        </w:rPr>
        <w:t xml:space="preserve"> Montecosaro 0 </w:t>
      </w:r>
    </w:p>
    <w:p w:rsidR="00841E17" w:rsidRPr="00841E17" w:rsidRDefault="00841E17" w:rsidP="00841E17">
      <w:pPr>
        <w:pStyle w:val="diffida"/>
        <w:spacing w:before="80" w:beforeAutospacing="0" w:after="40" w:afterAutospacing="0"/>
        <w:ind w:left="720"/>
        <w:jc w:val="left"/>
        <w:rPr>
          <w:color w:val="002060"/>
        </w:rPr>
      </w:pPr>
    </w:p>
    <w:p w:rsidR="00841E17" w:rsidRPr="00841E17" w:rsidRDefault="00841E17" w:rsidP="00841E17">
      <w:pPr>
        <w:pStyle w:val="titolo7a"/>
        <w:rPr>
          <w:color w:val="002060"/>
        </w:rPr>
      </w:pPr>
      <w:r w:rsidRPr="00841E17">
        <w:rPr>
          <w:color w:val="002060"/>
        </w:rPr>
        <w:t xml:space="preserve">PROVVEDIMENTI DISCIPLINARI </w:t>
      </w:r>
    </w:p>
    <w:p w:rsidR="00841E17" w:rsidRPr="00841E17" w:rsidRDefault="00841E17" w:rsidP="00841E17">
      <w:pPr>
        <w:pStyle w:val="TITOLO7B"/>
        <w:rPr>
          <w:color w:val="002060"/>
        </w:rPr>
      </w:pPr>
      <w:r w:rsidRPr="00841E17">
        <w:rPr>
          <w:color w:val="002060"/>
        </w:rPr>
        <w:t xml:space="preserve">In base alle risultanze degli atti ufficiali sono state deliberate le seguenti sanzioni disciplinari. </w:t>
      </w:r>
    </w:p>
    <w:p w:rsidR="00841E17" w:rsidRPr="00841E17" w:rsidRDefault="00841E17" w:rsidP="00841E17">
      <w:pPr>
        <w:pStyle w:val="titolo3"/>
        <w:rPr>
          <w:color w:val="002060"/>
        </w:rPr>
      </w:pPr>
      <w:r w:rsidRPr="00841E17">
        <w:rPr>
          <w:color w:val="002060"/>
        </w:rPr>
        <w:lastRenderedPageBreak/>
        <w:t xml:space="preserve">A CARICO DI SOCIETA' </w:t>
      </w:r>
    </w:p>
    <w:p w:rsidR="00841E17" w:rsidRPr="00841E17" w:rsidRDefault="00841E17" w:rsidP="00841E17">
      <w:pPr>
        <w:pStyle w:val="titolo20"/>
        <w:rPr>
          <w:color w:val="002060"/>
        </w:rPr>
      </w:pPr>
      <w:r w:rsidRPr="00841E17">
        <w:rPr>
          <w:color w:val="002060"/>
        </w:rPr>
        <w:t xml:space="preserve">PERDITA DELLA GARA: </w:t>
      </w:r>
    </w:p>
    <w:p w:rsidR="00841E17" w:rsidRPr="00841E17" w:rsidRDefault="00841E17" w:rsidP="00841E17">
      <w:pPr>
        <w:pStyle w:val="diffida"/>
        <w:spacing w:before="80" w:beforeAutospacing="0" w:after="40" w:afterAutospacing="0"/>
        <w:jc w:val="left"/>
        <w:rPr>
          <w:color w:val="002060"/>
        </w:rPr>
      </w:pPr>
      <w:r w:rsidRPr="00841E17">
        <w:rPr>
          <w:color w:val="002060"/>
        </w:rPr>
        <w:t xml:space="preserve">ACLI AUDAX MONTECOSARO C5 </w:t>
      </w:r>
      <w:r w:rsidRPr="00841E17">
        <w:rPr>
          <w:color w:val="002060"/>
        </w:rPr>
        <w:br/>
        <w:t xml:space="preserve">vedi delibera </w:t>
      </w:r>
    </w:p>
    <w:p w:rsidR="00841E17" w:rsidRPr="00841E17" w:rsidRDefault="00841E17" w:rsidP="00841E17">
      <w:pPr>
        <w:pStyle w:val="titolo3"/>
        <w:rPr>
          <w:color w:val="002060"/>
        </w:rPr>
      </w:pPr>
      <w:r w:rsidRPr="00841E17">
        <w:rPr>
          <w:color w:val="002060"/>
        </w:rPr>
        <w:t xml:space="preserve">A CARICO DIRIGENTI </w:t>
      </w:r>
    </w:p>
    <w:p w:rsidR="00841E17" w:rsidRPr="00841E17" w:rsidRDefault="00841E17" w:rsidP="00841E17">
      <w:pPr>
        <w:pStyle w:val="titolo20"/>
        <w:rPr>
          <w:color w:val="002060"/>
        </w:rPr>
      </w:pPr>
      <w:r w:rsidRPr="00841E17">
        <w:rPr>
          <w:color w:val="002060"/>
        </w:rPr>
        <w:t xml:space="preserve">INIBIZIONE A SVOLGERE OGNI ATTIVITA' FINO AL 9/10/2019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41E17" w:rsidRPr="00841E17" w:rsidTr="002D2502">
        <w:tc>
          <w:tcPr>
            <w:tcW w:w="2200" w:type="dxa"/>
            <w:tcMar>
              <w:top w:w="20" w:type="dxa"/>
              <w:left w:w="20" w:type="dxa"/>
              <w:bottom w:w="20" w:type="dxa"/>
              <w:right w:w="20" w:type="dxa"/>
            </w:tcMar>
            <w:vAlign w:val="center"/>
          </w:tcPr>
          <w:p w:rsidR="00841E17" w:rsidRPr="00841E17" w:rsidRDefault="00841E17" w:rsidP="002D2502">
            <w:pPr>
              <w:pStyle w:val="movimento"/>
              <w:rPr>
                <w:color w:val="002060"/>
              </w:rPr>
            </w:pPr>
            <w:r w:rsidRPr="00841E17">
              <w:rPr>
                <w:color w:val="002060"/>
              </w:rPr>
              <w:t>SAGRIPANTI MARCO</w:t>
            </w:r>
          </w:p>
        </w:tc>
        <w:tc>
          <w:tcPr>
            <w:tcW w:w="2200" w:type="dxa"/>
            <w:tcMar>
              <w:top w:w="20" w:type="dxa"/>
              <w:left w:w="20" w:type="dxa"/>
              <w:bottom w:w="20" w:type="dxa"/>
              <w:right w:w="20" w:type="dxa"/>
            </w:tcMar>
            <w:vAlign w:val="center"/>
          </w:tcPr>
          <w:p w:rsidR="00841E17" w:rsidRPr="00841E17" w:rsidRDefault="00841E17" w:rsidP="002D2502">
            <w:pPr>
              <w:pStyle w:val="movimento2"/>
              <w:rPr>
                <w:color w:val="002060"/>
              </w:rPr>
            </w:pPr>
            <w:r w:rsidRPr="00841E17">
              <w:rPr>
                <w:color w:val="002060"/>
              </w:rPr>
              <w:t xml:space="preserve">(ACLI AUDAX MONTECOSARO C5) </w:t>
            </w:r>
          </w:p>
        </w:tc>
        <w:tc>
          <w:tcPr>
            <w:tcW w:w="800" w:type="dxa"/>
            <w:tcMar>
              <w:top w:w="20" w:type="dxa"/>
              <w:left w:w="20" w:type="dxa"/>
              <w:bottom w:w="20" w:type="dxa"/>
              <w:right w:w="20" w:type="dxa"/>
            </w:tcMar>
            <w:vAlign w:val="center"/>
          </w:tcPr>
          <w:p w:rsidR="00841E17" w:rsidRPr="00841E17" w:rsidRDefault="00841E17" w:rsidP="002D2502">
            <w:pPr>
              <w:pStyle w:val="movimento"/>
              <w:rPr>
                <w:color w:val="002060"/>
              </w:rPr>
            </w:pPr>
            <w:r w:rsidRPr="00841E17">
              <w:rPr>
                <w:color w:val="002060"/>
              </w:rPr>
              <w:t> </w:t>
            </w:r>
          </w:p>
        </w:tc>
        <w:tc>
          <w:tcPr>
            <w:tcW w:w="2200" w:type="dxa"/>
            <w:tcMar>
              <w:top w:w="20" w:type="dxa"/>
              <w:left w:w="20" w:type="dxa"/>
              <w:bottom w:w="20" w:type="dxa"/>
              <w:right w:w="20" w:type="dxa"/>
            </w:tcMar>
            <w:vAlign w:val="center"/>
          </w:tcPr>
          <w:p w:rsidR="00841E17" w:rsidRPr="00841E17" w:rsidRDefault="00841E17" w:rsidP="002D2502">
            <w:pPr>
              <w:pStyle w:val="movimento"/>
              <w:rPr>
                <w:color w:val="002060"/>
              </w:rPr>
            </w:pPr>
            <w:r w:rsidRPr="00841E17">
              <w:rPr>
                <w:color w:val="002060"/>
              </w:rPr>
              <w:t> </w:t>
            </w:r>
          </w:p>
        </w:tc>
        <w:tc>
          <w:tcPr>
            <w:tcW w:w="2200" w:type="dxa"/>
            <w:tcMar>
              <w:top w:w="20" w:type="dxa"/>
              <w:left w:w="20" w:type="dxa"/>
              <w:bottom w:w="20" w:type="dxa"/>
              <w:right w:w="20" w:type="dxa"/>
            </w:tcMar>
            <w:vAlign w:val="center"/>
          </w:tcPr>
          <w:p w:rsidR="00841E17" w:rsidRPr="00841E17" w:rsidRDefault="00841E17" w:rsidP="002D2502">
            <w:pPr>
              <w:pStyle w:val="movimento2"/>
              <w:rPr>
                <w:color w:val="002060"/>
              </w:rPr>
            </w:pPr>
            <w:r w:rsidRPr="00841E17">
              <w:rPr>
                <w:color w:val="002060"/>
              </w:rPr>
              <w:t> </w:t>
            </w:r>
          </w:p>
        </w:tc>
      </w:tr>
    </w:tbl>
    <w:p w:rsidR="00841E17" w:rsidRPr="00841E17" w:rsidRDefault="00841E17" w:rsidP="00841E17">
      <w:pPr>
        <w:pStyle w:val="diffida"/>
        <w:spacing w:before="80" w:beforeAutospacing="0" w:after="40" w:afterAutospacing="0"/>
        <w:jc w:val="left"/>
        <w:rPr>
          <w:color w:val="002060"/>
        </w:rPr>
      </w:pPr>
      <w:r w:rsidRPr="00841E17">
        <w:rPr>
          <w:color w:val="002060"/>
        </w:rPr>
        <w:t xml:space="preserve">vedi delibera </w:t>
      </w:r>
    </w:p>
    <w:p w:rsidR="00841E17" w:rsidRPr="00841E17" w:rsidRDefault="00841E17" w:rsidP="00841E17">
      <w:pPr>
        <w:pStyle w:val="titolo3"/>
        <w:rPr>
          <w:color w:val="002060"/>
        </w:rPr>
      </w:pPr>
      <w:r w:rsidRPr="00841E17">
        <w:rPr>
          <w:color w:val="002060"/>
        </w:rPr>
        <w:t xml:space="preserve">A CARICO C </w:t>
      </w:r>
      <w:proofErr w:type="gramStart"/>
      <w:r w:rsidRPr="00841E17">
        <w:rPr>
          <w:color w:val="002060"/>
        </w:rPr>
        <w:t>N ESPULSI</w:t>
      </w:r>
      <w:proofErr w:type="gramEnd"/>
      <w:r w:rsidRPr="00841E17">
        <w:rPr>
          <w:color w:val="002060"/>
        </w:rPr>
        <w:t xml:space="preserve"> DAL CAMPO </w:t>
      </w:r>
    </w:p>
    <w:p w:rsidR="00841E17" w:rsidRPr="00841E17" w:rsidRDefault="00841E17" w:rsidP="00841E17">
      <w:pPr>
        <w:pStyle w:val="titolo20"/>
        <w:rPr>
          <w:color w:val="002060"/>
        </w:rPr>
      </w:pPr>
      <w:r w:rsidRPr="00841E17">
        <w:rPr>
          <w:color w:val="002060"/>
        </w:rPr>
        <w:t xml:space="preserve">SQUALIFICA PER UNA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41E17" w:rsidRPr="00841E17" w:rsidTr="002D2502">
        <w:tc>
          <w:tcPr>
            <w:tcW w:w="2200" w:type="dxa"/>
            <w:tcMar>
              <w:top w:w="20" w:type="dxa"/>
              <w:left w:w="20" w:type="dxa"/>
              <w:bottom w:w="20" w:type="dxa"/>
              <w:right w:w="20" w:type="dxa"/>
            </w:tcMar>
            <w:vAlign w:val="center"/>
          </w:tcPr>
          <w:p w:rsidR="00841E17" w:rsidRPr="00841E17" w:rsidRDefault="00841E17" w:rsidP="002D2502">
            <w:pPr>
              <w:pStyle w:val="movimento"/>
              <w:rPr>
                <w:color w:val="002060"/>
              </w:rPr>
            </w:pPr>
            <w:r w:rsidRPr="00841E17">
              <w:rPr>
                <w:color w:val="002060"/>
              </w:rPr>
              <w:t>GATTAFONI EDOARDO</w:t>
            </w:r>
          </w:p>
        </w:tc>
        <w:tc>
          <w:tcPr>
            <w:tcW w:w="2200" w:type="dxa"/>
            <w:tcMar>
              <w:top w:w="20" w:type="dxa"/>
              <w:left w:w="20" w:type="dxa"/>
              <w:bottom w:w="20" w:type="dxa"/>
              <w:right w:w="20" w:type="dxa"/>
            </w:tcMar>
            <w:vAlign w:val="center"/>
          </w:tcPr>
          <w:p w:rsidR="00841E17" w:rsidRPr="00841E17" w:rsidRDefault="00841E17" w:rsidP="002D2502">
            <w:pPr>
              <w:pStyle w:val="movimento2"/>
              <w:rPr>
                <w:color w:val="002060"/>
              </w:rPr>
            </w:pPr>
            <w:r w:rsidRPr="00841E17">
              <w:rPr>
                <w:color w:val="002060"/>
              </w:rPr>
              <w:t xml:space="preserve">(ACLI AUDAX MONTECOSARO C5) </w:t>
            </w:r>
          </w:p>
        </w:tc>
        <w:tc>
          <w:tcPr>
            <w:tcW w:w="800" w:type="dxa"/>
            <w:tcMar>
              <w:top w:w="20" w:type="dxa"/>
              <w:left w:w="20" w:type="dxa"/>
              <w:bottom w:w="20" w:type="dxa"/>
              <w:right w:w="20" w:type="dxa"/>
            </w:tcMar>
            <w:vAlign w:val="center"/>
          </w:tcPr>
          <w:p w:rsidR="00841E17" w:rsidRPr="00841E17" w:rsidRDefault="00841E17" w:rsidP="002D2502">
            <w:pPr>
              <w:pStyle w:val="movimento"/>
              <w:rPr>
                <w:color w:val="002060"/>
              </w:rPr>
            </w:pPr>
            <w:r w:rsidRPr="00841E17">
              <w:rPr>
                <w:color w:val="002060"/>
              </w:rPr>
              <w:t> </w:t>
            </w:r>
          </w:p>
        </w:tc>
        <w:tc>
          <w:tcPr>
            <w:tcW w:w="2200" w:type="dxa"/>
            <w:tcMar>
              <w:top w:w="20" w:type="dxa"/>
              <w:left w:w="20" w:type="dxa"/>
              <w:bottom w:w="20" w:type="dxa"/>
              <w:right w:w="20" w:type="dxa"/>
            </w:tcMar>
            <w:vAlign w:val="center"/>
          </w:tcPr>
          <w:p w:rsidR="00841E17" w:rsidRPr="00841E17" w:rsidRDefault="00841E17" w:rsidP="002D2502">
            <w:pPr>
              <w:pStyle w:val="movimento"/>
              <w:rPr>
                <w:color w:val="002060"/>
              </w:rPr>
            </w:pPr>
            <w:r w:rsidRPr="00841E17">
              <w:rPr>
                <w:color w:val="002060"/>
              </w:rPr>
              <w:t> </w:t>
            </w:r>
          </w:p>
        </w:tc>
        <w:tc>
          <w:tcPr>
            <w:tcW w:w="2200" w:type="dxa"/>
            <w:tcMar>
              <w:top w:w="20" w:type="dxa"/>
              <w:left w:w="20" w:type="dxa"/>
              <w:bottom w:w="20" w:type="dxa"/>
              <w:right w:w="20" w:type="dxa"/>
            </w:tcMar>
            <w:vAlign w:val="center"/>
          </w:tcPr>
          <w:p w:rsidR="00841E17" w:rsidRPr="00841E17" w:rsidRDefault="00841E17" w:rsidP="002D2502">
            <w:pPr>
              <w:pStyle w:val="movimento2"/>
              <w:rPr>
                <w:color w:val="002060"/>
              </w:rPr>
            </w:pPr>
            <w:r w:rsidRPr="00841E17">
              <w:rPr>
                <w:color w:val="002060"/>
              </w:rPr>
              <w:t> </w:t>
            </w:r>
          </w:p>
        </w:tc>
      </w:tr>
    </w:tbl>
    <w:p w:rsidR="00841E17" w:rsidRPr="00841E17" w:rsidRDefault="00841E17" w:rsidP="00841E17">
      <w:pPr>
        <w:pStyle w:val="diffida"/>
        <w:spacing w:before="80" w:beforeAutospacing="0" w:after="40" w:afterAutospacing="0"/>
        <w:jc w:val="left"/>
        <w:rPr>
          <w:color w:val="002060"/>
        </w:rPr>
      </w:pPr>
      <w:r w:rsidRPr="00841E17">
        <w:rPr>
          <w:color w:val="002060"/>
        </w:rPr>
        <w:t xml:space="preserve">vedi delibera </w:t>
      </w:r>
    </w:p>
    <w:p w:rsidR="00841E17" w:rsidRPr="00841E17" w:rsidRDefault="00841E17" w:rsidP="00841E17">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841E17" w:rsidRPr="00841E17" w:rsidRDefault="00841E17" w:rsidP="00841E17">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841E17" w:rsidRDefault="00841E17" w:rsidP="00841E17">
      <w:pPr>
        <w:pStyle w:val="breakline"/>
      </w:pPr>
    </w:p>
    <w:p w:rsidR="00841E17" w:rsidRDefault="00841E17" w:rsidP="00581548">
      <w:pPr>
        <w:pStyle w:val="breakline"/>
        <w:rPr>
          <w:color w:val="002060"/>
        </w:rPr>
      </w:pPr>
    </w:p>
    <w:p w:rsidR="009E6F81" w:rsidRPr="00711A97" w:rsidRDefault="009E6F81" w:rsidP="00581548">
      <w:pPr>
        <w:pStyle w:val="breakline"/>
        <w:rPr>
          <w:color w:val="002060"/>
        </w:rPr>
      </w:pPr>
    </w:p>
    <w:p w:rsidR="00841E17" w:rsidRPr="00841E17" w:rsidRDefault="00841E17" w:rsidP="00D707B5">
      <w:pPr>
        <w:pStyle w:val="LndNormale1"/>
        <w:rPr>
          <w:color w:val="002060"/>
          <w:szCs w:val="22"/>
        </w:rPr>
      </w:pPr>
    </w:p>
    <w:p w:rsidR="00813B39" w:rsidRDefault="00813B39" w:rsidP="00E260A3">
      <w:pPr>
        <w:pStyle w:val="Corpodeltesto21"/>
        <w:divId w:val="527259509"/>
        <w:rPr>
          <w:rFonts w:ascii="Arial" w:hAnsi="Arial" w:cs="Arial"/>
          <w:color w:val="002060"/>
          <w:sz w:val="22"/>
        </w:rPr>
      </w:pPr>
    </w:p>
    <w:p w:rsidR="000633B3" w:rsidRPr="00AD41A0" w:rsidRDefault="000633B3" w:rsidP="000633B3">
      <w:pPr>
        <w:pStyle w:val="TITOLOCAMPIONATO"/>
        <w:shd w:val="clear" w:color="auto" w:fill="002060"/>
        <w:spacing w:before="0" w:beforeAutospacing="0" w:after="0" w:afterAutospacing="0"/>
        <w:divId w:val="527259509"/>
        <w:rPr>
          <w:color w:val="FFFFFF"/>
        </w:rPr>
      </w:pPr>
      <w:r>
        <w:rPr>
          <w:color w:val="FFFFFF"/>
        </w:rPr>
        <w:t>DELIBERE DEL TRIBUNALE FEDERALE TERRITORIALE</w:t>
      </w:r>
    </w:p>
    <w:p w:rsidR="009E6F81" w:rsidRDefault="009E6F81" w:rsidP="009E6F81">
      <w:pPr>
        <w:jc w:val="center"/>
        <w:divId w:val="527259509"/>
        <w:rPr>
          <w:rFonts w:ascii="Arial" w:hAnsi="Arial" w:cs="Arial"/>
          <w:b/>
          <w:color w:val="002060"/>
          <w:sz w:val="22"/>
          <w:szCs w:val="22"/>
        </w:rPr>
      </w:pPr>
    </w:p>
    <w:p w:rsidR="009E6F81" w:rsidRPr="009E6F81" w:rsidRDefault="009E6F81" w:rsidP="009E6F81">
      <w:pPr>
        <w:jc w:val="center"/>
        <w:divId w:val="527259509"/>
        <w:rPr>
          <w:rFonts w:ascii="Arial" w:hAnsi="Arial" w:cs="Arial"/>
          <w:b/>
          <w:color w:val="002060"/>
          <w:sz w:val="22"/>
          <w:szCs w:val="22"/>
        </w:rPr>
      </w:pPr>
      <w:r w:rsidRPr="009E6F81">
        <w:rPr>
          <w:rFonts w:ascii="Arial" w:hAnsi="Arial" w:cs="Arial"/>
          <w:b/>
          <w:color w:val="002060"/>
          <w:sz w:val="22"/>
          <w:szCs w:val="22"/>
        </w:rPr>
        <w:t>TESTO DELLE DECISIONI RELATIVE AL</w:t>
      </w:r>
    </w:p>
    <w:p w:rsidR="009E6F81" w:rsidRPr="009E6F81" w:rsidRDefault="009E6F81" w:rsidP="009E6F81">
      <w:pPr>
        <w:jc w:val="center"/>
        <w:divId w:val="527259509"/>
        <w:rPr>
          <w:rFonts w:ascii="Arial" w:hAnsi="Arial" w:cs="Arial"/>
          <w:b/>
          <w:color w:val="002060"/>
          <w:sz w:val="22"/>
          <w:szCs w:val="22"/>
          <w:u w:val="single"/>
        </w:rPr>
      </w:pPr>
      <w:r w:rsidRPr="009E6F81">
        <w:rPr>
          <w:rFonts w:ascii="Arial" w:hAnsi="Arial" w:cs="Arial"/>
          <w:b/>
          <w:color w:val="002060"/>
          <w:sz w:val="22"/>
          <w:szCs w:val="22"/>
        </w:rPr>
        <w:t>COM. UFF. N. 41 – RIUNIONE DEL 23 SETTEMBRE 2019</w:t>
      </w:r>
    </w:p>
    <w:p w:rsidR="009E6F81" w:rsidRPr="009E6F81" w:rsidRDefault="009E6F81" w:rsidP="009E6F81">
      <w:pPr>
        <w:divId w:val="527259509"/>
        <w:rPr>
          <w:rFonts w:ascii="Arial" w:hAnsi="Arial" w:cs="Arial"/>
          <w:b/>
          <w:color w:val="002060"/>
          <w:sz w:val="22"/>
          <w:szCs w:val="22"/>
          <w:u w:val="single"/>
        </w:rPr>
      </w:pPr>
    </w:p>
    <w:p w:rsidR="009E6F81" w:rsidRPr="009E6F81" w:rsidRDefault="009E6F81" w:rsidP="009E6F81">
      <w:pPr>
        <w:pStyle w:val="Titolo"/>
        <w:jc w:val="both"/>
        <w:divId w:val="527259509"/>
        <w:rPr>
          <w:rFonts w:cs="Arial"/>
          <w:b w:val="0"/>
          <w:color w:val="002060"/>
          <w:szCs w:val="22"/>
        </w:rPr>
      </w:pPr>
      <w:r w:rsidRPr="009E6F81">
        <w:rPr>
          <w:b w:val="0"/>
          <w:color w:val="002060"/>
        </w:rPr>
        <w:t>Il Tribunale federale territoriale presso il Comitato Regionale Marche, costituito dall’Avv. Giamm</w:t>
      </w:r>
      <w:r w:rsidRPr="009E6F81">
        <w:rPr>
          <w:b w:val="0"/>
          <w:color w:val="002060"/>
        </w:rPr>
        <w:t>a</w:t>
      </w:r>
      <w:r w:rsidRPr="009E6F81">
        <w:rPr>
          <w:b w:val="0"/>
          <w:color w:val="002060"/>
        </w:rPr>
        <w:t xml:space="preserve">rio </w:t>
      </w:r>
      <w:proofErr w:type="spellStart"/>
      <w:r w:rsidRPr="009E6F81">
        <w:rPr>
          <w:b w:val="0"/>
          <w:color w:val="002060"/>
        </w:rPr>
        <w:t>Schippa</w:t>
      </w:r>
      <w:proofErr w:type="spellEnd"/>
      <w:r w:rsidRPr="009E6F81">
        <w:rPr>
          <w:b w:val="0"/>
          <w:color w:val="002060"/>
        </w:rPr>
        <w:t xml:space="preserve"> - </w:t>
      </w:r>
      <w:r w:rsidRPr="009E6F81">
        <w:rPr>
          <w:i/>
          <w:color w:val="002060"/>
        </w:rPr>
        <w:t>Presidente</w:t>
      </w:r>
      <w:r w:rsidRPr="009E6F81">
        <w:rPr>
          <w:b w:val="0"/>
          <w:color w:val="002060"/>
        </w:rPr>
        <w:t xml:space="preserve">; dall’Avv. Piero </w:t>
      </w:r>
      <w:proofErr w:type="spellStart"/>
      <w:r w:rsidRPr="009E6F81">
        <w:rPr>
          <w:b w:val="0"/>
          <w:color w:val="002060"/>
        </w:rPr>
        <w:t>Paciaroni</w:t>
      </w:r>
      <w:proofErr w:type="spellEnd"/>
      <w:r w:rsidRPr="009E6F81">
        <w:rPr>
          <w:b w:val="0"/>
          <w:color w:val="002060"/>
        </w:rPr>
        <w:t xml:space="preserve"> - </w:t>
      </w:r>
      <w:r w:rsidRPr="009E6F81">
        <w:rPr>
          <w:i/>
          <w:color w:val="002060"/>
        </w:rPr>
        <w:t>Vicepresidente</w:t>
      </w:r>
      <w:r w:rsidRPr="009E6F81">
        <w:rPr>
          <w:b w:val="0"/>
          <w:color w:val="002060"/>
        </w:rPr>
        <w:t xml:space="preserve">; dal Dott. Giovanni Spanti, dall’Avv. Francesco Scaloni, dal </w:t>
      </w:r>
      <w:r w:rsidRPr="009E6F81">
        <w:rPr>
          <w:rFonts w:cs="Arial"/>
          <w:b w:val="0"/>
          <w:color w:val="002060"/>
          <w:szCs w:val="22"/>
        </w:rPr>
        <w:t xml:space="preserve">Dott. Lorenzo Casagrande Albano - </w:t>
      </w:r>
      <w:r w:rsidRPr="009E6F81">
        <w:rPr>
          <w:rFonts w:cs="Arial"/>
          <w:i/>
          <w:color w:val="002060"/>
          <w:szCs w:val="22"/>
        </w:rPr>
        <w:t>Componenti</w:t>
      </w:r>
      <w:r w:rsidRPr="009E6F81">
        <w:rPr>
          <w:rFonts w:cs="Arial"/>
          <w:b w:val="0"/>
          <w:color w:val="002060"/>
          <w:szCs w:val="22"/>
        </w:rPr>
        <w:t xml:space="preserve">; con l’assistenza del Rag. Angelo Castellana - </w:t>
      </w:r>
      <w:r w:rsidRPr="009E6F81">
        <w:rPr>
          <w:rFonts w:cs="Arial"/>
          <w:i/>
          <w:color w:val="002060"/>
          <w:szCs w:val="22"/>
        </w:rPr>
        <w:t>Segretario</w:t>
      </w:r>
      <w:r w:rsidRPr="009E6F81">
        <w:rPr>
          <w:rFonts w:cs="Arial"/>
          <w:b w:val="0"/>
          <w:color w:val="002060"/>
          <w:szCs w:val="22"/>
        </w:rPr>
        <w:t>, si è riunito il giorno 23 settembre 2019 ed ha assunto le seguenti dec</w:t>
      </w:r>
      <w:r w:rsidRPr="009E6F81">
        <w:rPr>
          <w:rFonts w:cs="Arial"/>
          <w:b w:val="0"/>
          <w:color w:val="002060"/>
          <w:szCs w:val="22"/>
        </w:rPr>
        <w:t>i</w:t>
      </w:r>
      <w:r w:rsidRPr="009E6F81">
        <w:rPr>
          <w:rFonts w:cs="Arial"/>
          <w:b w:val="0"/>
          <w:color w:val="002060"/>
          <w:szCs w:val="22"/>
        </w:rPr>
        <w:t>sioni:</w:t>
      </w:r>
    </w:p>
    <w:p w:rsidR="000633B3" w:rsidRPr="009E6F81" w:rsidRDefault="000633B3" w:rsidP="000633B3">
      <w:pPr>
        <w:divId w:val="527259509"/>
        <w:rPr>
          <w:rFonts w:ascii="Arial" w:hAnsi="Arial" w:cs="Arial"/>
          <w:color w:val="002060"/>
          <w:sz w:val="22"/>
          <w:szCs w:val="22"/>
        </w:rPr>
      </w:pPr>
    </w:p>
    <w:p w:rsidR="009E6F81" w:rsidRPr="009E6F81" w:rsidRDefault="009E6F81" w:rsidP="009E6F81">
      <w:pPr>
        <w:divId w:val="527259509"/>
        <w:rPr>
          <w:rFonts w:ascii="Arial" w:hAnsi="Arial" w:cs="Arial"/>
          <w:b/>
          <w:color w:val="002060"/>
          <w:sz w:val="22"/>
          <w:szCs w:val="22"/>
          <w:u w:val="single"/>
        </w:rPr>
      </w:pPr>
      <w:r w:rsidRPr="009E6F81">
        <w:rPr>
          <w:rFonts w:ascii="Arial" w:hAnsi="Arial" w:cs="Arial"/>
          <w:b/>
          <w:color w:val="002060"/>
          <w:sz w:val="22"/>
          <w:szCs w:val="22"/>
          <w:u w:val="single"/>
        </w:rPr>
        <w:t>DEFERIMENTO DELLA PROCURA FEDERALE DELLA F.I.G.C. A CARICO DEI SIGG. ZA</w:t>
      </w:r>
      <w:r w:rsidRPr="009E6F81">
        <w:rPr>
          <w:rFonts w:ascii="Arial" w:hAnsi="Arial" w:cs="Arial"/>
          <w:b/>
          <w:color w:val="002060"/>
          <w:sz w:val="22"/>
          <w:szCs w:val="22"/>
          <w:u w:val="single"/>
        </w:rPr>
        <w:t>N</w:t>
      </w:r>
      <w:r w:rsidRPr="009E6F81">
        <w:rPr>
          <w:rFonts w:ascii="Arial" w:hAnsi="Arial" w:cs="Arial"/>
          <w:b/>
          <w:color w:val="002060"/>
          <w:sz w:val="22"/>
          <w:szCs w:val="22"/>
          <w:u w:val="single"/>
        </w:rPr>
        <w:t xml:space="preserve">CHETTI LEO, BOIANI PAOLO, ZANCHETTI GIOVANNI, FRACASSI ELENA, DE CESARIS BARBARA E DELL’A.S.D. PIANDIROSE [nota n. 2250/121 </w:t>
      </w:r>
      <w:proofErr w:type="spellStart"/>
      <w:r w:rsidRPr="009E6F81">
        <w:rPr>
          <w:rFonts w:ascii="Arial" w:hAnsi="Arial" w:cs="Arial"/>
          <w:b/>
          <w:color w:val="002060"/>
          <w:sz w:val="22"/>
          <w:szCs w:val="22"/>
          <w:u w:val="single"/>
        </w:rPr>
        <w:t>pfi</w:t>
      </w:r>
      <w:proofErr w:type="spellEnd"/>
      <w:r w:rsidRPr="009E6F81">
        <w:rPr>
          <w:rFonts w:ascii="Arial" w:hAnsi="Arial" w:cs="Arial"/>
          <w:b/>
          <w:color w:val="002060"/>
          <w:sz w:val="22"/>
          <w:szCs w:val="22"/>
          <w:u w:val="single"/>
        </w:rPr>
        <w:t xml:space="preserve"> 19-20/MS/</w:t>
      </w:r>
      <w:proofErr w:type="spellStart"/>
      <w:r w:rsidRPr="009E6F81">
        <w:rPr>
          <w:rFonts w:ascii="Arial" w:hAnsi="Arial" w:cs="Arial"/>
          <w:b/>
          <w:color w:val="002060"/>
          <w:sz w:val="22"/>
          <w:szCs w:val="22"/>
          <w:u w:val="single"/>
        </w:rPr>
        <w:t>lc</w:t>
      </w:r>
      <w:proofErr w:type="spellEnd"/>
      <w:r w:rsidRPr="009E6F81">
        <w:rPr>
          <w:rFonts w:ascii="Arial" w:hAnsi="Arial" w:cs="Arial"/>
          <w:b/>
          <w:color w:val="002060"/>
          <w:sz w:val="22"/>
          <w:szCs w:val="22"/>
          <w:u w:val="single"/>
        </w:rPr>
        <w:t xml:space="preserve"> del 20 agosto 2019]</w:t>
      </w:r>
    </w:p>
    <w:p w:rsidR="009E6F81" w:rsidRPr="009E6F81" w:rsidRDefault="009E6F81" w:rsidP="009E6F81">
      <w:pPr>
        <w:divId w:val="527259509"/>
        <w:rPr>
          <w:rFonts w:ascii="Arial" w:hAnsi="Arial" w:cs="Arial"/>
          <w:b/>
          <w:color w:val="002060"/>
          <w:sz w:val="22"/>
          <w:szCs w:val="22"/>
        </w:rPr>
      </w:pPr>
      <w:r w:rsidRPr="009E6F81">
        <w:rPr>
          <w:rFonts w:ascii="Arial" w:hAnsi="Arial" w:cs="Arial"/>
          <w:b/>
          <w:color w:val="002060"/>
          <w:sz w:val="22"/>
          <w:szCs w:val="22"/>
        </w:rPr>
        <w:t xml:space="preserve"> </w:t>
      </w:r>
    </w:p>
    <w:p w:rsidR="009E6F81" w:rsidRPr="009E6F81" w:rsidRDefault="009E6F81" w:rsidP="009E6F81">
      <w:pPr>
        <w:divId w:val="527259509"/>
        <w:rPr>
          <w:rFonts w:ascii="Arial" w:hAnsi="Arial" w:cs="Arial"/>
          <w:b/>
          <w:color w:val="002060"/>
          <w:sz w:val="22"/>
          <w:szCs w:val="22"/>
        </w:rPr>
      </w:pPr>
      <w:r w:rsidRPr="009E6F81">
        <w:rPr>
          <w:rFonts w:ascii="Arial" w:hAnsi="Arial" w:cs="Arial"/>
          <w:b/>
          <w:color w:val="002060"/>
          <w:sz w:val="22"/>
          <w:szCs w:val="22"/>
        </w:rPr>
        <w:t xml:space="preserve">Il deferimento </w:t>
      </w:r>
    </w:p>
    <w:p w:rsidR="009E6F81" w:rsidRPr="009E6F81" w:rsidRDefault="009E6F81" w:rsidP="009E6F81">
      <w:pPr>
        <w:divId w:val="527259509"/>
        <w:rPr>
          <w:rFonts w:ascii="Arial" w:hAnsi="Arial"/>
          <w:color w:val="002060"/>
          <w:sz w:val="22"/>
        </w:rPr>
      </w:pPr>
      <w:r w:rsidRPr="009E6F81">
        <w:rPr>
          <w:rFonts w:ascii="Arial" w:hAnsi="Arial" w:cs="Arial"/>
          <w:color w:val="002060"/>
          <w:sz w:val="22"/>
          <w:szCs w:val="22"/>
        </w:rPr>
        <w:t xml:space="preserve">Con provvedimento in data 20 agosto 2019 </w:t>
      </w:r>
      <w:smartTag w:uri="urn:schemas-microsoft-com:office:smarttags" w:element="PersonName">
        <w:smartTagPr>
          <w:attr w:name="ProductID" w:val="la Procura"/>
        </w:smartTagPr>
        <w:r w:rsidRPr="009E6F81">
          <w:rPr>
            <w:rFonts w:ascii="Arial" w:hAnsi="Arial" w:cs="Arial"/>
            <w:color w:val="002060"/>
            <w:sz w:val="22"/>
            <w:szCs w:val="22"/>
          </w:rPr>
          <w:t>la Procura</w:t>
        </w:r>
      </w:smartTag>
      <w:r w:rsidRPr="009E6F81">
        <w:rPr>
          <w:rFonts w:ascii="Arial" w:hAnsi="Arial" w:cs="Arial"/>
          <w:color w:val="002060"/>
          <w:sz w:val="22"/>
          <w:szCs w:val="22"/>
        </w:rPr>
        <w:t xml:space="preserve"> federale </w:t>
      </w:r>
      <w:r w:rsidRPr="009E6F81">
        <w:rPr>
          <w:rFonts w:ascii="Arial" w:hAnsi="Arial"/>
          <w:color w:val="002060"/>
          <w:sz w:val="22"/>
        </w:rPr>
        <w:t>ha deferito i soggetti indicati in ep</w:t>
      </w:r>
      <w:r w:rsidRPr="009E6F81">
        <w:rPr>
          <w:rFonts w:ascii="Arial" w:hAnsi="Arial"/>
          <w:color w:val="002060"/>
          <w:sz w:val="22"/>
        </w:rPr>
        <w:t>i</w:t>
      </w:r>
      <w:r w:rsidRPr="009E6F81">
        <w:rPr>
          <w:rFonts w:ascii="Arial" w:hAnsi="Arial"/>
          <w:color w:val="002060"/>
          <w:sz w:val="22"/>
        </w:rPr>
        <w:t>grafe per rispondere:</w:t>
      </w:r>
    </w:p>
    <w:p w:rsidR="009E6F81" w:rsidRPr="009E6F81" w:rsidRDefault="009E6F81" w:rsidP="009E6F81">
      <w:pPr>
        <w:divId w:val="527259509"/>
        <w:rPr>
          <w:rFonts w:ascii="Arial" w:hAnsi="Arial" w:cs="Arial"/>
          <w:color w:val="002060"/>
          <w:sz w:val="22"/>
          <w:szCs w:val="22"/>
        </w:rPr>
      </w:pPr>
    </w:p>
    <w:p w:rsidR="009E6F81" w:rsidRPr="009E6F81" w:rsidRDefault="009E6F81" w:rsidP="009E6F81">
      <w:pPr>
        <w:numPr>
          <w:ilvl w:val="0"/>
          <w:numId w:val="9"/>
        </w:numPr>
        <w:tabs>
          <w:tab w:val="clear" w:pos="1068"/>
          <w:tab w:val="num" w:pos="720"/>
        </w:tabs>
        <w:ind w:left="720"/>
        <w:divId w:val="527259509"/>
        <w:rPr>
          <w:rFonts w:ascii="Arial" w:hAnsi="Arial" w:cs="Arial"/>
          <w:color w:val="002060"/>
          <w:sz w:val="22"/>
          <w:szCs w:val="22"/>
        </w:rPr>
      </w:pPr>
      <w:r w:rsidRPr="009E6F81">
        <w:rPr>
          <w:rFonts w:ascii="Arial" w:hAnsi="Arial" w:cs="Arial"/>
          <w:b/>
          <w:color w:val="002060"/>
          <w:sz w:val="22"/>
          <w:szCs w:val="22"/>
        </w:rPr>
        <w:t>ZANCHETTI LEO</w:t>
      </w:r>
      <w:r w:rsidRPr="009E6F81">
        <w:rPr>
          <w:rFonts w:ascii="Arial" w:hAnsi="Arial" w:cs="Arial"/>
          <w:color w:val="002060"/>
          <w:sz w:val="22"/>
          <w:szCs w:val="22"/>
        </w:rPr>
        <w:t xml:space="preserve">, Presidente dell’A.S.D.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della violazione di cui agli artt. 1bis</w:t>
      </w:r>
      <w:r w:rsidRPr="009E6F81">
        <w:rPr>
          <w:rFonts w:ascii="Arial" w:hAnsi="Arial" w:cs="Arial"/>
          <w:i/>
          <w:color w:val="002060"/>
          <w:sz w:val="22"/>
          <w:szCs w:val="22"/>
        </w:rPr>
        <w:t xml:space="preserve">, </w:t>
      </w:r>
      <w:r w:rsidRPr="009E6F81">
        <w:rPr>
          <w:rFonts w:ascii="Arial" w:hAnsi="Arial" w:cs="Arial"/>
          <w:color w:val="002060"/>
          <w:sz w:val="22"/>
          <w:szCs w:val="22"/>
        </w:rPr>
        <w:t xml:space="preserve">comma 1, e 10, comma 2, del Codice di giustizia sportiva vigente all’epoca dei fatti (oggi trasfusi rispettivamente negli artt. 4 comma 1 e 32 comma 2 </w:t>
      </w:r>
      <w:proofErr w:type="spellStart"/>
      <w:r w:rsidRPr="009E6F81">
        <w:rPr>
          <w:rFonts w:ascii="Arial" w:hAnsi="Arial" w:cs="Arial"/>
          <w:color w:val="002060"/>
          <w:sz w:val="22"/>
          <w:szCs w:val="22"/>
        </w:rPr>
        <w:t>Cgs</w:t>
      </w:r>
      <w:proofErr w:type="spellEnd"/>
      <w:r w:rsidRPr="009E6F81">
        <w:rPr>
          <w:rFonts w:ascii="Arial" w:hAnsi="Arial" w:cs="Arial"/>
          <w:color w:val="002060"/>
          <w:sz w:val="22"/>
          <w:szCs w:val="22"/>
        </w:rPr>
        <w:t>), 39 e 61, comma 1 e 5 delle NOIF, anche in relazione all’art. 7, comma 1, dello Statuto Federale, per avere ome</w:t>
      </w:r>
      <w:r w:rsidRPr="009E6F81">
        <w:rPr>
          <w:rFonts w:ascii="Arial" w:hAnsi="Arial" w:cs="Arial"/>
          <w:color w:val="002060"/>
          <w:sz w:val="22"/>
          <w:szCs w:val="22"/>
        </w:rPr>
        <w:t>s</w:t>
      </w:r>
      <w:r w:rsidRPr="009E6F81">
        <w:rPr>
          <w:rFonts w:ascii="Arial" w:hAnsi="Arial" w:cs="Arial"/>
          <w:color w:val="002060"/>
          <w:sz w:val="22"/>
          <w:szCs w:val="22"/>
        </w:rPr>
        <w:t xml:space="preserve">so di provvedere al regolare tesseramento della calciatrice De </w:t>
      </w:r>
      <w:proofErr w:type="spellStart"/>
      <w:r w:rsidRPr="009E6F81">
        <w:rPr>
          <w:rFonts w:ascii="Arial" w:hAnsi="Arial" w:cs="Arial"/>
          <w:color w:val="002060"/>
          <w:sz w:val="22"/>
          <w:szCs w:val="22"/>
        </w:rPr>
        <w:t>Cesaris</w:t>
      </w:r>
      <w:proofErr w:type="spellEnd"/>
      <w:r w:rsidRPr="009E6F81">
        <w:rPr>
          <w:rFonts w:ascii="Arial" w:hAnsi="Arial" w:cs="Arial"/>
          <w:color w:val="002060"/>
          <w:sz w:val="22"/>
          <w:szCs w:val="22"/>
        </w:rPr>
        <w:t xml:space="preserve"> Barbara ed avere impiegato la stessa, in posizione irregolare, nel corso delle seguenti gare: Jesi/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12.10.2018;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/C5 Corinaldo del 12.10.2018; H.R. Recanati/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21.10.2018;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Atl</w:t>
      </w:r>
      <w:proofErr w:type="spellEnd"/>
      <w:r w:rsidRPr="009E6F81">
        <w:rPr>
          <w:rFonts w:ascii="Arial" w:hAnsi="Arial" w:cs="Arial"/>
          <w:color w:val="002060"/>
          <w:sz w:val="22"/>
          <w:szCs w:val="22"/>
        </w:rPr>
        <w:t xml:space="preserve">. Urbino del 26.10.2018;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/Filottrano del 9.11.2018; </w:t>
      </w:r>
      <w:smartTag w:uri="urn:schemas-microsoft-com:office:smarttags" w:element="PersonName">
        <w:smartTagPr>
          <w:attr w:name="ProductID" w:val="La Fenice"/>
        </w:smartTagPr>
        <w:r w:rsidRPr="009E6F81">
          <w:rPr>
            <w:rFonts w:ascii="Arial" w:hAnsi="Arial" w:cs="Arial"/>
            <w:color w:val="002060"/>
            <w:sz w:val="22"/>
            <w:szCs w:val="22"/>
          </w:rPr>
          <w:t>La Fenice</w:t>
        </w:r>
      </w:smartTag>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15.11.2018; Dorica </w:t>
      </w:r>
      <w:proofErr w:type="spellStart"/>
      <w:r w:rsidRPr="009E6F81">
        <w:rPr>
          <w:rFonts w:ascii="Arial" w:hAnsi="Arial" w:cs="Arial"/>
          <w:color w:val="002060"/>
          <w:sz w:val="22"/>
          <w:szCs w:val="22"/>
        </w:rPr>
        <w:t>Anur</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23.11.2018;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/San Michele del 30.11.2018; CSKA Corridonia/</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19.12.2018; Dorica </w:t>
      </w:r>
      <w:proofErr w:type="spellStart"/>
      <w:r w:rsidRPr="009E6F81">
        <w:rPr>
          <w:rFonts w:ascii="Arial" w:hAnsi="Arial" w:cs="Arial"/>
          <w:color w:val="002060"/>
          <w:sz w:val="22"/>
          <w:szCs w:val="22"/>
        </w:rPr>
        <w:t>A</w:t>
      </w:r>
      <w:r w:rsidRPr="009E6F81">
        <w:rPr>
          <w:rFonts w:ascii="Arial" w:hAnsi="Arial" w:cs="Arial"/>
          <w:color w:val="002060"/>
          <w:sz w:val="22"/>
          <w:szCs w:val="22"/>
        </w:rPr>
        <w:t>nur</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w:t>
      </w:r>
      <w:r w:rsidRPr="009E6F81">
        <w:rPr>
          <w:rFonts w:ascii="Arial" w:hAnsi="Arial" w:cs="Arial"/>
          <w:color w:val="002060"/>
          <w:sz w:val="22"/>
          <w:szCs w:val="22"/>
        </w:rPr>
        <w:lastRenderedPageBreak/>
        <w:t>dell’8.1.2019; Filottrano/</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12.1.2019;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100 Torri del 18.1.2019;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/CSKA Corridonia del 24.1.2019;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/Dorica dell’8.2.2019;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/Filottrano del 15.2.2019;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100 Torri/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24.2.2019;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/H.R. Recanati dell’8.3.2019; San Mich</w:t>
      </w:r>
      <w:r w:rsidRPr="009E6F81">
        <w:rPr>
          <w:rFonts w:ascii="Arial" w:hAnsi="Arial" w:cs="Arial"/>
          <w:color w:val="002060"/>
          <w:sz w:val="22"/>
          <w:szCs w:val="22"/>
        </w:rPr>
        <w:t>e</w:t>
      </w:r>
      <w:r w:rsidRPr="009E6F81">
        <w:rPr>
          <w:rFonts w:ascii="Arial" w:hAnsi="Arial" w:cs="Arial"/>
          <w:color w:val="002060"/>
          <w:sz w:val="22"/>
          <w:szCs w:val="22"/>
        </w:rPr>
        <w:t>le/</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17.3.2019;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/San Michele del 22.3.2019;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w:t>
      </w:r>
      <w:proofErr w:type="spellStart"/>
      <w:r w:rsidRPr="009E6F81">
        <w:rPr>
          <w:rFonts w:ascii="Arial" w:hAnsi="Arial" w:cs="Arial"/>
          <w:color w:val="002060"/>
          <w:sz w:val="22"/>
          <w:szCs w:val="22"/>
        </w:rPr>
        <w:t>Prandone</w:t>
      </w:r>
      <w:proofErr w:type="spellEnd"/>
      <w:r w:rsidRPr="009E6F81">
        <w:rPr>
          <w:rFonts w:ascii="Arial" w:hAnsi="Arial" w:cs="Arial"/>
          <w:color w:val="002060"/>
          <w:sz w:val="22"/>
          <w:szCs w:val="22"/>
        </w:rPr>
        <w:t xml:space="preserve"> del 29.3.2019 e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w:t>
      </w:r>
      <w:proofErr w:type="spellStart"/>
      <w:r w:rsidRPr="009E6F81">
        <w:rPr>
          <w:rFonts w:ascii="Arial" w:hAnsi="Arial" w:cs="Arial"/>
          <w:color w:val="002060"/>
          <w:sz w:val="22"/>
          <w:szCs w:val="22"/>
        </w:rPr>
        <w:t>Prandone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6.4.2019, tutte valevoli per il Campionato di Serie C Femminile;</w:t>
      </w:r>
    </w:p>
    <w:p w:rsidR="009E6F81" w:rsidRPr="009E6F81" w:rsidRDefault="009E6F81" w:rsidP="009E6F81">
      <w:pPr>
        <w:numPr>
          <w:ilvl w:val="0"/>
          <w:numId w:val="9"/>
        </w:numPr>
        <w:tabs>
          <w:tab w:val="clear" w:pos="1068"/>
          <w:tab w:val="num" w:pos="720"/>
        </w:tabs>
        <w:ind w:left="720"/>
        <w:divId w:val="527259509"/>
        <w:rPr>
          <w:rFonts w:ascii="Arial" w:hAnsi="Arial" w:cs="Arial"/>
          <w:color w:val="002060"/>
          <w:sz w:val="22"/>
          <w:szCs w:val="22"/>
        </w:rPr>
      </w:pPr>
      <w:r w:rsidRPr="009E6F81">
        <w:rPr>
          <w:rFonts w:ascii="Arial" w:hAnsi="Arial" w:cs="Arial"/>
          <w:b/>
          <w:color w:val="002060"/>
          <w:sz w:val="22"/>
          <w:szCs w:val="22"/>
        </w:rPr>
        <w:t>BOIANI Paolo</w:t>
      </w:r>
      <w:r w:rsidRPr="009E6F81">
        <w:rPr>
          <w:rFonts w:ascii="Arial" w:hAnsi="Arial" w:cs="Arial"/>
          <w:color w:val="002060"/>
          <w:sz w:val="22"/>
          <w:szCs w:val="22"/>
        </w:rPr>
        <w:t>,</w:t>
      </w:r>
      <w:r w:rsidRPr="009E6F81">
        <w:rPr>
          <w:rFonts w:ascii="Arial" w:hAnsi="Arial" w:cs="Arial"/>
          <w:b/>
          <w:color w:val="002060"/>
          <w:sz w:val="22"/>
          <w:szCs w:val="22"/>
        </w:rPr>
        <w:t xml:space="preserve"> </w:t>
      </w:r>
      <w:r w:rsidRPr="009E6F81">
        <w:rPr>
          <w:rFonts w:ascii="Arial" w:hAnsi="Arial" w:cs="Arial"/>
          <w:color w:val="002060"/>
          <w:sz w:val="22"/>
          <w:szCs w:val="22"/>
        </w:rPr>
        <w:t xml:space="preserve">Dirigente Accompagnatore Ufficiale dell’A.S.D.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della violazione di cui all’art. 1bis</w:t>
      </w:r>
      <w:r w:rsidRPr="009E6F81">
        <w:rPr>
          <w:rFonts w:ascii="Arial" w:hAnsi="Arial" w:cs="Arial"/>
          <w:i/>
          <w:color w:val="002060"/>
          <w:sz w:val="22"/>
          <w:szCs w:val="22"/>
        </w:rPr>
        <w:t xml:space="preserve">, </w:t>
      </w:r>
      <w:r w:rsidRPr="009E6F81">
        <w:rPr>
          <w:rFonts w:ascii="Arial" w:hAnsi="Arial" w:cs="Arial"/>
          <w:color w:val="002060"/>
          <w:sz w:val="22"/>
          <w:szCs w:val="22"/>
        </w:rPr>
        <w:t xml:space="preserve">comma 1, del Codice di giustizia sportiva previgente, in relazione agli artt. 10, comma 2, del </w:t>
      </w:r>
      <w:proofErr w:type="spellStart"/>
      <w:r w:rsidRPr="009E6F81">
        <w:rPr>
          <w:rFonts w:ascii="Arial" w:hAnsi="Arial" w:cs="Arial"/>
          <w:color w:val="002060"/>
          <w:sz w:val="22"/>
          <w:szCs w:val="22"/>
        </w:rPr>
        <w:t>Cgs</w:t>
      </w:r>
      <w:proofErr w:type="spellEnd"/>
      <w:r w:rsidRPr="009E6F81">
        <w:rPr>
          <w:rFonts w:ascii="Arial" w:hAnsi="Arial" w:cs="Arial"/>
          <w:color w:val="002060"/>
          <w:sz w:val="22"/>
          <w:szCs w:val="22"/>
        </w:rPr>
        <w:t xml:space="preserve"> previgente e all’art. 61, commi 1 e 5, e 39 delle NOIF, per avere </w:t>
      </w:r>
      <w:r w:rsidRPr="009E6F81">
        <w:rPr>
          <w:rFonts w:ascii="Arial" w:hAnsi="Arial" w:cs="Arial"/>
          <w:color w:val="002060"/>
          <w:sz w:val="22"/>
          <w:szCs w:val="22"/>
        </w:rPr>
        <w:t>e</w:t>
      </w:r>
      <w:r w:rsidRPr="009E6F81">
        <w:rPr>
          <w:rFonts w:ascii="Arial" w:hAnsi="Arial" w:cs="Arial"/>
          <w:color w:val="002060"/>
          <w:sz w:val="22"/>
          <w:szCs w:val="22"/>
        </w:rPr>
        <w:t>gli svolto le funzioni di Accompagnatore Ufficiale della squadra della stessa Società, in occ</w:t>
      </w:r>
      <w:r w:rsidRPr="009E6F81">
        <w:rPr>
          <w:rFonts w:ascii="Arial" w:hAnsi="Arial" w:cs="Arial"/>
          <w:color w:val="002060"/>
          <w:sz w:val="22"/>
          <w:szCs w:val="22"/>
        </w:rPr>
        <w:t>a</w:t>
      </w:r>
      <w:r w:rsidRPr="009E6F81">
        <w:rPr>
          <w:rFonts w:ascii="Arial" w:hAnsi="Arial" w:cs="Arial"/>
          <w:color w:val="002060"/>
          <w:sz w:val="22"/>
          <w:szCs w:val="22"/>
        </w:rPr>
        <w:t>sione delle gare: Jesi/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12.10.2018;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/C5 Corinaldo del 12.10.2018; H.R. Recanati/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21.10.2018;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Atl</w:t>
      </w:r>
      <w:proofErr w:type="spellEnd"/>
      <w:r w:rsidRPr="009E6F81">
        <w:rPr>
          <w:rFonts w:ascii="Arial" w:hAnsi="Arial" w:cs="Arial"/>
          <w:color w:val="002060"/>
          <w:sz w:val="22"/>
          <w:szCs w:val="22"/>
        </w:rPr>
        <w:t xml:space="preserve">. Urbino del 26.10.2018; </w:t>
      </w:r>
      <w:smartTag w:uri="urn:schemas-microsoft-com:office:smarttags" w:element="PersonName">
        <w:smartTagPr>
          <w:attr w:name="ProductID" w:val="La Fenice"/>
        </w:smartTagPr>
        <w:r w:rsidRPr="009E6F81">
          <w:rPr>
            <w:rFonts w:ascii="Arial" w:hAnsi="Arial" w:cs="Arial"/>
            <w:color w:val="002060"/>
            <w:sz w:val="22"/>
            <w:szCs w:val="22"/>
          </w:rPr>
          <w:t>La Fenice</w:t>
        </w:r>
      </w:smartTag>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15.11.2018; Dorica </w:t>
      </w:r>
      <w:proofErr w:type="spellStart"/>
      <w:r w:rsidRPr="009E6F81">
        <w:rPr>
          <w:rFonts w:ascii="Arial" w:hAnsi="Arial" w:cs="Arial"/>
          <w:color w:val="002060"/>
          <w:sz w:val="22"/>
          <w:szCs w:val="22"/>
        </w:rPr>
        <w:t>Anur</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23.11.2018; CSKA Corridonia/</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19.12.2018; Dorica </w:t>
      </w:r>
      <w:proofErr w:type="spellStart"/>
      <w:r w:rsidRPr="009E6F81">
        <w:rPr>
          <w:rFonts w:ascii="Arial" w:hAnsi="Arial" w:cs="Arial"/>
          <w:color w:val="002060"/>
          <w:sz w:val="22"/>
          <w:szCs w:val="22"/>
        </w:rPr>
        <w:t>A</w:t>
      </w:r>
      <w:r w:rsidRPr="009E6F81">
        <w:rPr>
          <w:rFonts w:ascii="Arial" w:hAnsi="Arial" w:cs="Arial"/>
          <w:color w:val="002060"/>
          <w:sz w:val="22"/>
          <w:szCs w:val="22"/>
        </w:rPr>
        <w:t>nur</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dell’8.1.2019; Filottrano/</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12.1.2019;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100 Torri del 18.1.2019;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/CSKA Corridonia del 24.1.2019;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/Dorica dell’8.2.2019; </w:t>
      </w:r>
      <w:proofErr w:type="spellStart"/>
      <w:r w:rsidRPr="009E6F81">
        <w:rPr>
          <w:rFonts w:ascii="Arial" w:hAnsi="Arial" w:cs="Arial"/>
          <w:color w:val="002060"/>
          <w:sz w:val="22"/>
          <w:szCs w:val="22"/>
        </w:rPr>
        <w:t>Piandir</w:t>
      </w:r>
      <w:r w:rsidRPr="009E6F81">
        <w:rPr>
          <w:rFonts w:ascii="Arial" w:hAnsi="Arial" w:cs="Arial"/>
          <w:color w:val="002060"/>
          <w:sz w:val="22"/>
          <w:szCs w:val="22"/>
        </w:rPr>
        <w:t>o</w:t>
      </w:r>
      <w:r w:rsidRPr="009E6F81">
        <w:rPr>
          <w:rFonts w:ascii="Arial" w:hAnsi="Arial" w:cs="Arial"/>
          <w:color w:val="002060"/>
          <w:sz w:val="22"/>
          <w:szCs w:val="22"/>
        </w:rPr>
        <w:t>se</w:t>
      </w:r>
      <w:proofErr w:type="spellEnd"/>
      <w:r w:rsidRPr="009E6F81">
        <w:rPr>
          <w:rFonts w:ascii="Arial" w:hAnsi="Arial" w:cs="Arial"/>
          <w:color w:val="002060"/>
          <w:sz w:val="22"/>
          <w:szCs w:val="22"/>
        </w:rPr>
        <w:t xml:space="preserve">/Filottrano del 15.2.2019;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100 Torri/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24.2.2019;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/H.R. R</w:t>
      </w:r>
      <w:r w:rsidRPr="009E6F81">
        <w:rPr>
          <w:rFonts w:ascii="Arial" w:hAnsi="Arial" w:cs="Arial"/>
          <w:color w:val="002060"/>
          <w:sz w:val="22"/>
          <w:szCs w:val="22"/>
        </w:rPr>
        <w:t>e</w:t>
      </w:r>
      <w:r w:rsidRPr="009E6F81">
        <w:rPr>
          <w:rFonts w:ascii="Arial" w:hAnsi="Arial" w:cs="Arial"/>
          <w:color w:val="002060"/>
          <w:sz w:val="22"/>
          <w:szCs w:val="22"/>
        </w:rPr>
        <w:t>canati dell’8.3.2019; San Michele/</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17.3.2019;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/San Michele del 22.3.2019;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w:t>
      </w:r>
      <w:proofErr w:type="spellStart"/>
      <w:r w:rsidRPr="009E6F81">
        <w:rPr>
          <w:rFonts w:ascii="Arial" w:hAnsi="Arial" w:cs="Arial"/>
          <w:color w:val="002060"/>
          <w:sz w:val="22"/>
          <w:szCs w:val="22"/>
        </w:rPr>
        <w:t>Prandone</w:t>
      </w:r>
      <w:proofErr w:type="spellEnd"/>
      <w:r w:rsidRPr="009E6F81">
        <w:rPr>
          <w:rFonts w:ascii="Arial" w:hAnsi="Arial" w:cs="Arial"/>
          <w:color w:val="002060"/>
          <w:sz w:val="22"/>
          <w:szCs w:val="22"/>
        </w:rPr>
        <w:t xml:space="preserve"> del 29.3.2019 e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w:t>
      </w:r>
      <w:proofErr w:type="spellStart"/>
      <w:r w:rsidRPr="009E6F81">
        <w:rPr>
          <w:rFonts w:ascii="Arial" w:hAnsi="Arial" w:cs="Arial"/>
          <w:color w:val="002060"/>
          <w:sz w:val="22"/>
          <w:szCs w:val="22"/>
        </w:rPr>
        <w:t>Prandone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6.4.2019, tutte valevoli per il Campionato di Serie C Femminile, in cui è stata impiegata, in posizione irregolare perché non tesserata, la calciatrice De </w:t>
      </w:r>
      <w:proofErr w:type="spellStart"/>
      <w:r w:rsidRPr="009E6F81">
        <w:rPr>
          <w:rFonts w:ascii="Arial" w:hAnsi="Arial" w:cs="Arial"/>
          <w:color w:val="002060"/>
          <w:sz w:val="22"/>
          <w:szCs w:val="22"/>
        </w:rPr>
        <w:t>Cesaris</w:t>
      </w:r>
      <w:proofErr w:type="spellEnd"/>
      <w:r w:rsidRPr="009E6F81">
        <w:rPr>
          <w:rFonts w:ascii="Arial" w:hAnsi="Arial" w:cs="Arial"/>
          <w:color w:val="002060"/>
          <w:sz w:val="22"/>
          <w:szCs w:val="22"/>
        </w:rPr>
        <w:t xml:space="preserve"> Barbara, sottoscrivendo le distinte di gara, consegnate all’Arbitro, con attestazione della regolare posizione della calciatrice, consentendo così che la medesima partecipasse alle gare senza averne titolo;</w:t>
      </w:r>
    </w:p>
    <w:p w:rsidR="009E6F81" w:rsidRPr="009E6F81" w:rsidRDefault="009E6F81" w:rsidP="009E6F81">
      <w:pPr>
        <w:numPr>
          <w:ilvl w:val="0"/>
          <w:numId w:val="9"/>
        </w:numPr>
        <w:tabs>
          <w:tab w:val="clear" w:pos="1068"/>
          <w:tab w:val="num" w:pos="720"/>
        </w:tabs>
        <w:ind w:left="720"/>
        <w:divId w:val="527259509"/>
        <w:rPr>
          <w:rFonts w:ascii="Arial" w:hAnsi="Arial" w:cs="Arial"/>
          <w:color w:val="002060"/>
          <w:sz w:val="22"/>
          <w:szCs w:val="22"/>
        </w:rPr>
      </w:pPr>
      <w:r w:rsidRPr="009E6F81">
        <w:rPr>
          <w:rFonts w:ascii="Arial" w:hAnsi="Arial" w:cs="Arial"/>
          <w:b/>
          <w:color w:val="002060"/>
          <w:sz w:val="22"/>
          <w:szCs w:val="22"/>
        </w:rPr>
        <w:t>ZANCHETTI Giovanni</w:t>
      </w:r>
      <w:r w:rsidRPr="009E6F81">
        <w:rPr>
          <w:rFonts w:ascii="Arial" w:hAnsi="Arial" w:cs="Arial"/>
          <w:color w:val="002060"/>
          <w:sz w:val="22"/>
          <w:szCs w:val="22"/>
        </w:rPr>
        <w:t>,</w:t>
      </w:r>
      <w:r w:rsidRPr="009E6F81">
        <w:rPr>
          <w:rFonts w:ascii="Arial" w:hAnsi="Arial" w:cs="Arial"/>
          <w:b/>
          <w:color w:val="002060"/>
          <w:sz w:val="22"/>
          <w:szCs w:val="22"/>
        </w:rPr>
        <w:t xml:space="preserve"> </w:t>
      </w:r>
      <w:r w:rsidRPr="009E6F81">
        <w:rPr>
          <w:rFonts w:ascii="Arial" w:hAnsi="Arial" w:cs="Arial"/>
          <w:color w:val="002060"/>
          <w:sz w:val="22"/>
          <w:szCs w:val="22"/>
        </w:rPr>
        <w:t xml:space="preserve">Dirigente Accompagnatore Ufficiale dell’A.S.D.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della violazione di cui all’art. 1bis</w:t>
      </w:r>
      <w:r w:rsidRPr="009E6F81">
        <w:rPr>
          <w:rFonts w:ascii="Arial" w:hAnsi="Arial" w:cs="Arial"/>
          <w:i/>
          <w:color w:val="002060"/>
          <w:sz w:val="22"/>
          <w:szCs w:val="22"/>
        </w:rPr>
        <w:t xml:space="preserve">, </w:t>
      </w:r>
      <w:r w:rsidRPr="009E6F81">
        <w:rPr>
          <w:rFonts w:ascii="Arial" w:hAnsi="Arial" w:cs="Arial"/>
          <w:color w:val="002060"/>
          <w:sz w:val="22"/>
          <w:szCs w:val="22"/>
        </w:rPr>
        <w:t>comma 1, del Codice di giustizia sportiva previgente, in rel</w:t>
      </w:r>
      <w:r w:rsidRPr="009E6F81">
        <w:rPr>
          <w:rFonts w:ascii="Arial" w:hAnsi="Arial" w:cs="Arial"/>
          <w:color w:val="002060"/>
          <w:sz w:val="22"/>
          <w:szCs w:val="22"/>
        </w:rPr>
        <w:t>a</w:t>
      </w:r>
      <w:r w:rsidRPr="009E6F81">
        <w:rPr>
          <w:rFonts w:ascii="Arial" w:hAnsi="Arial" w:cs="Arial"/>
          <w:color w:val="002060"/>
          <w:sz w:val="22"/>
          <w:szCs w:val="22"/>
        </w:rPr>
        <w:t xml:space="preserve">zione agli artt. 10, comma 2, del </w:t>
      </w:r>
      <w:proofErr w:type="spellStart"/>
      <w:r w:rsidRPr="009E6F81">
        <w:rPr>
          <w:rFonts w:ascii="Arial" w:hAnsi="Arial" w:cs="Arial"/>
          <w:color w:val="002060"/>
          <w:sz w:val="22"/>
          <w:szCs w:val="22"/>
        </w:rPr>
        <w:t>Cgs</w:t>
      </w:r>
      <w:proofErr w:type="spellEnd"/>
      <w:r w:rsidRPr="009E6F81">
        <w:rPr>
          <w:rFonts w:ascii="Arial" w:hAnsi="Arial" w:cs="Arial"/>
          <w:color w:val="002060"/>
          <w:sz w:val="22"/>
          <w:szCs w:val="22"/>
        </w:rPr>
        <w:t xml:space="preserve"> previgente e all’art. 61, commi 1 e 5, e 39 delle NOIF, per avere egli svolto le funzioni di Accompagnatore Ufficiale della squadra della stessa S</w:t>
      </w:r>
      <w:r w:rsidRPr="009E6F81">
        <w:rPr>
          <w:rFonts w:ascii="Arial" w:hAnsi="Arial" w:cs="Arial"/>
          <w:color w:val="002060"/>
          <w:sz w:val="22"/>
          <w:szCs w:val="22"/>
        </w:rPr>
        <w:t>o</w:t>
      </w:r>
      <w:r w:rsidRPr="009E6F81">
        <w:rPr>
          <w:rFonts w:ascii="Arial" w:hAnsi="Arial" w:cs="Arial"/>
          <w:color w:val="002060"/>
          <w:sz w:val="22"/>
          <w:szCs w:val="22"/>
        </w:rPr>
        <w:t>cietà, in occasione delle gare: Jesi/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6.10.2018;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/Filottrano del 9.11.2018 e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/San Michele del 22.8.2018, valevoli per il Campionato di Serie C Femminile, in cui è stata impiegata, in posizione irregolare perché non tesserata, la calci</w:t>
      </w:r>
      <w:r w:rsidRPr="009E6F81">
        <w:rPr>
          <w:rFonts w:ascii="Arial" w:hAnsi="Arial" w:cs="Arial"/>
          <w:color w:val="002060"/>
          <w:sz w:val="22"/>
          <w:szCs w:val="22"/>
        </w:rPr>
        <w:t>a</w:t>
      </w:r>
      <w:r w:rsidRPr="009E6F81">
        <w:rPr>
          <w:rFonts w:ascii="Arial" w:hAnsi="Arial" w:cs="Arial"/>
          <w:color w:val="002060"/>
          <w:sz w:val="22"/>
          <w:szCs w:val="22"/>
        </w:rPr>
        <w:t xml:space="preserve">trice De </w:t>
      </w:r>
      <w:proofErr w:type="spellStart"/>
      <w:r w:rsidRPr="009E6F81">
        <w:rPr>
          <w:rFonts w:ascii="Arial" w:hAnsi="Arial" w:cs="Arial"/>
          <w:color w:val="002060"/>
          <w:sz w:val="22"/>
          <w:szCs w:val="22"/>
        </w:rPr>
        <w:t>Cesaris</w:t>
      </w:r>
      <w:proofErr w:type="spellEnd"/>
      <w:r w:rsidRPr="009E6F81">
        <w:rPr>
          <w:rFonts w:ascii="Arial" w:hAnsi="Arial" w:cs="Arial"/>
          <w:color w:val="002060"/>
          <w:sz w:val="22"/>
          <w:szCs w:val="22"/>
        </w:rPr>
        <w:t xml:space="preserve"> Barbara, sottoscrivendo le distinte di gara, consegnate all’Arbitro, con a</w:t>
      </w:r>
      <w:r w:rsidRPr="009E6F81">
        <w:rPr>
          <w:rFonts w:ascii="Arial" w:hAnsi="Arial" w:cs="Arial"/>
          <w:color w:val="002060"/>
          <w:sz w:val="22"/>
          <w:szCs w:val="22"/>
        </w:rPr>
        <w:t>t</w:t>
      </w:r>
      <w:r w:rsidRPr="009E6F81">
        <w:rPr>
          <w:rFonts w:ascii="Arial" w:hAnsi="Arial" w:cs="Arial"/>
          <w:color w:val="002060"/>
          <w:sz w:val="22"/>
          <w:szCs w:val="22"/>
        </w:rPr>
        <w:t>testazione della regolare posizione della calciatrice, consentendo così che la medesima partecipasse alle gare senza averne titolo;</w:t>
      </w:r>
    </w:p>
    <w:p w:rsidR="009E6F81" w:rsidRPr="009E6F81" w:rsidRDefault="009E6F81" w:rsidP="009E6F81">
      <w:pPr>
        <w:numPr>
          <w:ilvl w:val="0"/>
          <w:numId w:val="9"/>
        </w:numPr>
        <w:tabs>
          <w:tab w:val="clear" w:pos="1068"/>
          <w:tab w:val="num" w:pos="720"/>
        </w:tabs>
        <w:ind w:left="720"/>
        <w:divId w:val="527259509"/>
        <w:rPr>
          <w:rFonts w:ascii="Arial" w:hAnsi="Arial" w:cs="Arial"/>
          <w:color w:val="002060"/>
          <w:sz w:val="22"/>
          <w:szCs w:val="22"/>
        </w:rPr>
      </w:pPr>
      <w:r w:rsidRPr="009E6F81">
        <w:rPr>
          <w:rFonts w:ascii="Arial" w:hAnsi="Arial" w:cs="Arial"/>
          <w:b/>
          <w:color w:val="002060"/>
          <w:sz w:val="22"/>
          <w:szCs w:val="22"/>
        </w:rPr>
        <w:t>FRACASSI Elena</w:t>
      </w:r>
      <w:r w:rsidRPr="009E6F81">
        <w:rPr>
          <w:rFonts w:ascii="Arial" w:hAnsi="Arial" w:cs="Arial"/>
          <w:color w:val="002060"/>
          <w:sz w:val="22"/>
          <w:szCs w:val="22"/>
        </w:rPr>
        <w:t>,</w:t>
      </w:r>
      <w:r w:rsidRPr="009E6F81">
        <w:rPr>
          <w:rFonts w:ascii="Arial" w:hAnsi="Arial" w:cs="Arial"/>
          <w:b/>
          <w:color w:val="002060"/>
          <w:sz w:val="22"/>
          <w:szCs w:val="22"/>
        </w:rPr>
        <w:t xml:space="preserve"> </w:t>
      </w:r>
      <w:r w:rsidRPr="009E6F81">
        <w:rPr>
          <w:rFonts w:ascii="Arial" w:hAnsi="Arial" w:cs="Arial"/>
          <w:color w:val="002060"/>
          <w:sz w:val="22"/>
          <w:szCs w:val="22"/>
        </w:rPr>
        <w:t xml:space="preserve">Dirigente Accompagnatore Ufficiale dell’A.S.D.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della viol</w:t>
      </w:r>
      <w:r w:rsidRPr="009E6F81">
        <w:rPr>
          <w:rFonts w:ascii="Arial" w:hAnsi="Arial" w:cs="Arial"/>
          <w:color w:val="002060"/>
          <w:sz w:val="22"/>
          <w:szCs w:val="22"/>
        </w:rPr>
        <w:t>a</w:t>
      </w:r>
      <w:r w:rsidRPr="009E6F81">
        <w:rPr>
          <w:rFonts w:ascii="Arial" w:hAnsi="Arial" w:cs="Arial"/>
          <w:color w:val="002060"/>
          <w:sz w:val="22"/>
          <w:szCs w:val="22"/>
        </w:rPr>
        <w:t>zione di cui all’art. 1bis</w:t>
      </w:r>
      <w:r w:rsidRPr="009E6F81">
        <w:rPr>
          <w:rFonts w:ascii="Arial" w:hAnsi="Arial" w:cs="Arial"/>
          <w:i/>
          <w:color w:val="002060"/>
          <w:sz w:val="22"/>
          <w:szCs w:val="22"/>
        </w:rPr>
        <w:t xml:space="preserve">, </w:t>
      </w:r>
      <w:r w:rsidRPr="009E6F81">
        <w:rPr>
          <w:rFonts w:ascii="Arial" w:hAnsi="Arial" w:cs="Arial"/>
          <w:color w:val="002060"/>
          <w:sz w:val="22"/>
          <w:szCs w:val="22"/>
        </w:rPr>
        <w:t xml:space="preserve">comma 1, del Codice di giustizia sportiva previgente, in relazione agli artt. 10, comma 2, del </w:t>
      </w:r>
      <w:proofErr w:type="spellStart"/>
      <w:r w:rsidRPr="009E6F81">
        <w:rPr>
          <w:rFonts w:ascii="Arial" w:hAnsi="Arial" w:cs="Arial"/>
          <w:color w:val="002060"/>
          <w:sz w:val="22"/>
          <w:szCs w:val="22"/>
        </w:rPr>
        <w:t>Cgs</w:t>
      </w:r>
      <w:proofErr w:type="spellEnd"/>
      <w:r w:rsidRPr="009E6F81">
        <w:rPr>
          <w:rFonts w:ascii="Arial" w:hAnsi="Arial" w:cs="Arial"/>
          <w:color w:val="002060"/>
          <w:sz w:val="22"/>
          <w:szCs w:val="22"/>
        </w:rPr>
        <w:t xml:space="preserve"> previgente e all’art. 61, commi 1 e 5, e 39 delle NOIF, per avere egli svolto le funzioni di Accompagnatore Ufficiale della squadra della stessa Società, in occasione della gara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/San Michele del 30.11.2018, valevole per il Campionato di Serie C Femminile, in cui è stata impiegata, in posizione irregolare perché non tesserata, la calciatrice De </w:t>
      </w:r>
      <w:proofErr w:type="spellStart"/>
      <w:r w:rsidRPr="009E6F81">
        <w:rPr>
          <w:rFonts w:ascii="Arial" w:hAnsi="Arial" w:cs="Arial"/>
          <w:color w:val="002060"/>
          <w:sz w:val="22"/>
          <w:szCs w:val="22"/>
        </w:rPr>
        <w:t>Cesaris</w:t>
      </w:r>
      <w:proofErr w:type="spellEnd"/>
      <w:r w:rsidRPr="009E6F81">
        <w:rPr>
          <w:rFonts w:ascii="Arial" w:hAnsi="Arial" w:cs="Arial"/>
          <w:color w:val="002060"/>
          <w:sz w:val="22"/>
          <w:szCs w:val="22"/>
        </w:rPr>
        <w:t xml:space="preserve"> Barbara, sottoscrivendo la distinta di gara, consegnata all’Arbitro, con attestazione della regolare posizione della calciatrice, consentendo così che la med</w:t>
      </w:r>
      <w:r w:rsidRPr="009E6F81">
        <w:rPr>
          <w:rFonts w:ascii="Arial" w:hAnsi="Arial" w:cs="Arial"/>
          <w:color w:val="002060"/>
          <w:sz w:val="22"/>
          <w:szCs w:val="22"/>
        </w:rPr>
        <w:t>e</w:t>
      </w:r>
      <w:r w:rsidRPr="009E6F81">
        <w:rPr>
          <w:rFonts w:ascii="Arial" w:hAnsi="Arial" w:cs="Arial"/>
          <w:color w:val="002060"/>
          <w:sz w:val="22"/>
          <w:szCs w:val="22"/>
        </w:rPr>
        <w:t>sima partecipasse alla g</w:t>
      </w:r>
      <w:r w:rsidRPr="009E6F81">
        <w:rPr>
          <w:rFonts w:ascii="Arial" w:hAnsi="Arial" w:cs="Arial"/>
          <w:color w:val="002060"/>
          <w:sz w:val="22"/>
          <w:szCs w:val="22"/>
        </w:rPr>
        <w:t>a</w:t>
      </w:r>
      <w:r w:rsidRPr="009E6F81">
        <w:rPr>
          <w:rFonts w:ascii="Arial" w:hAnsi="Arial" w:cs="Arial"/>
          <w:color w:val="002060"/>
          <w:sz w:val="22"/>
          <w:szCs w:val="22"/>
        </w:rPr>
        <w:t>ra senza averne titolo;</w:t>
      </w:r>
    </w:p>
    <w:p w:rsidR="009E6F81" w:rsidRPr="009E6F81" w:rsidRDefault="009E6F81" w:rsidP="009E6F81">
      <w:pPr>
        <w:numPr>
          <w:ilvl w:val="0"/>
          <w:numId w:val="9"/>
        </w:numPr>
        <w:tabs>
          <w:tab w:val="clear" w:pos="1068"/>
          <w:tab w:val="num" w:pos="720"/>
        </w:tabs>
        <w:ind w:left="720"/>
        <w:divId w:val="527259509"/>
        <w:rPr>
          <w:rFonts w:ascii="Arial" w:hAnsi="Arial" w:cs="Arial"/>
          <w:color w:val="002060"/>
          <w:sz w:val="22"/>
          <w:szCs w:val="22"/>
        </w:rPr>
      </w:pPr>
      <w:r w:rsidRPr="009E6F81">
        <w:rPr>
          <w:rFonts w:ascii="Arial" w:hAnsi="Arial" w:cs="Arial"/>
          <w:b/>
          <w:color w:val="002060"/>
          <w:sz w:val="22"/>
          <w:szCs w:val="22"/>
        </w:rPr>
        <w:t>DE CESARIS Barbara</w:t>
      </w:r>
      <w:r w:rsidRPr="009E6F81">
        <w:rPr>
          <w:rFonts w:ascii="Arial" w:hAnsi="Arial" w:cs="Arial"/>
          <w:color w:val="002060"/>
          <w:sz w:val="22"/>
          <w:szCs w:val="22"/>
        </w:rPr>
        <w:t>, calciatrice, della violazione di cui all’art. 1bis</w:t>
      </w:r>
      <w:r w:rsidRPr="009E6F81">
        <w:rPr>
          <w:rFonts w:ascii="Arial" w:hAnsi="Arial" w:cs="Arial"/>
          <w:i/>
          <w:color w:val="002060"/>
          <w:sz w:val="22"/>
          <w:szCs w:val="22"/>
        </w:rPr>
        <w:t xml:space="preserve">, </w:t>
      </w:r>
      <w:r w:rsidRPr="009E6F81">
        <w:rPr>
          <w:rFonts w:ascii="Arial" w:hAnsi="Arial" w:cs="Arial"/>
          <w:color w:val="002060"/>
          <w:sz w:val="22"/>
          <w:szCs w:val="22"/>
        </w:rPr>
        <w:t>commi 1 e 5, in rel</w:t>
      </w:r>
      <w:r w:rsidRPr="009E6F81">
        <w:rPr>
          <w:rFonts w:ascii="Arial" w:hAnsi="Arial" w:cs="Arial"/>
          <w:color w:val="002060"/>
          <w:sz w:val="22"/>
          <w:szCs w:val="22"/>
        </w:rPr>
        <w:t>a</w:t>
      </w:r>
      <w:r w:rsidRPr="009E6F81">
        <w:rPr>
          <w:rFonts w:ascii="Arial" w:hAnsi="Arial" w:cs="Arial"/>
          <w:color w:val="002060"/>
          <w:sz w:val="22"/>
          <w:szCs w:val="22"/>
        </w:rPr>
        <w:t>zione agli artt. 10, comma 2, del Codice di giustizia sportiva previgente, 39 e 43, commi 1 e 6, delle NOIF, per avere disputato le gare: Jesi/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12.10.2018;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/C5 Corinaldo del 12.10.2018; H.R. Recanati/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21.10.2018;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Atl</w:t>
      </w:r>
      <w:proofErr w:type="spellEnd"/>
      <w:r w:rsidRPr="009E6F81">
        <w:rPr>
          <w:rFonts w:ascii="Arial" w:hAnsi="Arial" w:cs="Arial"/>
          <w:color w:val="002060"/>
          <w:sz w:val="22"/>
          <w:szCs w:val="22"/>
        </w:rPr>
        <w:t xml:space="preserve">. Urbino del 26.10.2018;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/Filottrano del 9.11.2018; </w:t>
      </w:r>
      <w:smartTag w:uri="urn:schemas-microsoft-com:office:smarttags" w:element="PersonName">
        <w:smartTagPr>
          <w:attr w:name="ProductID" w:val="La Fenice"/>
        </w:smartTagPr>
        <w:r w:rsidRPr="009E6F81">
          <w:rPr>
            <w:rFonts w:ascii="Arial" w:hAnsi="Arial" w:cs="Arial"/>
            <w:color w:val="002060"/>
            <w:sz w:val="22"/>
            <w:szCs w:val="22"/>
          </w:rPr>
          <w:t>La Fenice</w:t>
        </w:r>
      </w:smartTag>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15.11.2018; Dorica </w:t>
      </w:r>
      <w:proofErr w:type="spellStart"/>
      <w:r w:rsidRPr="009E6F81">
        <w:rPr>
          <w:rFonts w:ascii="Arial" w:hAnsi="Arial" w:cs="Arial"/>
          <w:color w:val="002060"/>
          <w:sz w:val="22"/>
          <w:szCs w:val="22"/>
        </w:rPr>
        <w:t>Anur</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23.11.2018;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/San Michele del 30.11.2018; CSKA Corridonia/</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19.12.2018; Dorica </w:t>
      </w:r>
      <w:proofErr w:type="spellStart"/>
      <w:r w:rsidRPr="009E6F81">
        <w:rPr>
          <w:rFonts w:ascii="Arial" w:hAnsi="Arial" w:cs="Arial"/>
          <w:color w:val="002060"/>
          <w:sz w:val="22"/>
          <w:szCs w:val="22"/>
        </w:rPr>
        <w:t>Anur</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dell’8.1.2019; Filottr</w:t>
      </w:r>
      <w:r w:rsidRPr="009E6F81">
        <w:rPr>
          <w:rFonts w:ascii="Arial" w:hAnsi="Arial" w:cs="Arial"/>
          <w:color w:val="002060"/>
          <w:sz w:val="22"/>
          <w:szCs w:val="22"/>
        </w:rPr>
        <w:t>a</w:t>
      </w:r>
      <w:r w:rsidRPr="009E6F81">
        <w:rPr>
          <w:rFonts w:ascii="Arial" w:hAnsi="Arial" w:cs="Arial"/>
          <w:color w:val="002060"/>
          <w:sz w:val="22"/>
          <w:szCs w:val="22"/>
        </w:rPr>
        <w:t>no/</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12.1.2019;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100 Torri del 18.1.2019;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/CSKA Corridonia del 24.1.2019;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/Dorica dell’8.2.2019;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/Filottrano del 15.2.2019;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100 Torri/</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24.2.2019; </w:t>
      </w:r>
      <w:proofErr w:type="spellStart"/>
      <w:r w:rsidRPr="009E6F81">
        <w:rPr>
          <w:rFonts w:ascii="Arial" w:hAnsi="Arial" w:cs="Arial"/>
          <w:color w:val="002060"/>
          <w:sz w:val="22"/>
          <w:szCs w:val="22"/>
        </w:rPr>
        <w:t>Piandir</w:t>
      </w:r>
      <w:r w:rsidRPr="009E6F81">
        <w:rPr>
          <w:rFonts w:ascii="Arial" w:hAnsi="Arial" w:cs="Arial"/>
          <w:color w:val="002060"/>
          <w:sz w:val="22"/>
          <w:szCs w:val="22"/>
        </w:rPr>
        <w:t>o</w:t>
      </w:r>
      <w:r w:rsidRPr="009E6F81">
        <w:rPr>
          <w:rFonts w:ascii="Arial" w:hAnsi="Arial" w:cs="Arial"/>
          <w:color w:val="002060"/>
          <w:sz w:val="22"/>
          <w:szCs w:val="22"/>
        </w:rPr>
        <w:t>se</w:t>
      </w:r>
      <w:proofErr w:type="spellEnd"/>
      <w:r w:rsidRPr="009E6F81">
        <w:rPr>
          <w:rFonts w:ascii="Arial" w:hAnsi="Arial" w:cs="Arial"/>
          <w:color w:val="002060"/>
          <w:sz w:val="22"/>
          <w:szCs w:val="22"/>
        </w:rPr>
        <w:t>/H.R. Recanati dell’8.3.2019; San Michele/</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17.3.2019;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/San M</w:t>
      </w:r>
      <w:r w:rsidRPr="009E6F81">
        <w:rPr>
          <w:rFonts w:ascii="Arial" w:hAnsi="Arial" w:cs="Arial"/>
          <w:color w:val="002060"/>
          <w:sz w:val="22"/>
          <w:szCs w:val="22"/>
        </w:rPr>
        <w:t>i</w:t>
      </w:r>
      <w:r w:rsidRPr="009E6F81">
        <w:rPr>
          <w:rFonts w:ascii="Arial" w:hAnsi="Arial" w:cs="Arial"/>
          <w:color w:val="002060"/>
          <w:sz w:val="22"/>
          <w:szCs w:val="22"/>
        </w:rPr>
        <w:t xml:space="preserve">chele del 22.3.2019;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w:t>
      </w:r>
      <w:proofErr w:type="spellStart"/>
      <w:r w:rsidRPr="009E6F81">
        <w:rPr>
          <w:rFonts w:ascii="Arial" w:hAnsi="Arial" w:cs="Arial"/>
          <w:color w:val="002060"/>
          <w:sz w:val="22"/>
          <w:szCs w:val="22"/>
        </w:rPr>
        <w:t>Prandone</w:t>
      </w:r>
      <w:proofErr w:type="spellEnd"/>
      <w:r w:rsidRPr="009E6F81">
        <w:rPr>
          <w:rFonts w:ascii="Arial" w:hAnsi="Arial" w:cs="Arial"/>
          <w:color w:val="002060"/>
          <w:sz w:val="22"/>
          <w:szCs w:val="22"/>
        </w:rPr>
        <w:t xml:space="preserve"> del 29.3.2019 e </w:t>
      </w:r>
      <w:proofErr w:type="spellStart"/>
      <w:r w:rsidRPr="009E6F81">
        <w:rPr>
          <w:rFonts w:ascii="Arial" w:hAnsi="Arial" w:cs="Arial"/>
          <w:color w:val="002060"/>
          <w:sz w:val="22"/>
          <w:szCs w:val="22"/>
        </w:rPr>
        <w:t>Futsal</w:t>
      </w:r>
      <w:proofErr w:type="spellEnd"/>
      <w:r w:rsidRPr="009E6F81">
        <w:rPr>
          <w:rFonts w:ascii="Arial" w:hAnsi="Arial" w:cs="Arial"/>
          <w:color w:val="002060"/>
          <w:sz w:val="22"/>
          <w:szCs w:val="22"/>
        </w:rPr>
        <w:t xml:space="preserve"> </w:t>
      </w:r>
      <w:proofErr w:type="spellStart"/>
      <w:r w:rsidRPr="009E6F81">
        <w:rPr>
          <w:rFonts w:ascii="Arial" w:hAnsi="Arial" w:cs="Arial"/>
          <w:color w:val="002060"/>
          <w:sz w:val="22"/>
          <w:szCs w:val="22"/>
        </w:rPr>
        <w:lastRenderedPageBreak/>
        <w:t>Prand</w:t>
      </w:r>
      <w:r w:rsidRPr="009E6F81">
        <w:rPr>
          <w:rFonts w:ascii="Arial" w:hAnsi="Arial" w:cs="Arial"/>
          <w:color w:val="002060"/>
          <w:sz w:val="22"/>
          <w:szCs w:val="22"/>
        </w:rPr>
        <w:t>o</w:t>
      </w:r>
      <w:r w:rsidRPr="009E6F81">
        <w:rPr>
          <w:rFonts w:ascii="Arial" w:hAnsi="Arial" w:cs="Arial"/>
          <w:color w:val="002060"/>
          <w:sz w:val="22"/>
          <w:szCs w:val="22"/>
        </w:rPr>
        <w:t>ne</w:t>
      </w:r>
      <w:proofErr w:type="spellEnd"/>
      <w:r w:rsidRPr="009E6F81">
        <w:rPr>
          <w:rFonts w:ascii="Arial" w:hAnsi="Arial" w:cs="Arial"/>
          <w:color w:val="002060"/>
          <w:sz w:val="22"/>
          <w:szCs w:val="22"/>
        </w:rPr>
        <w:t>/</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del 6.4.2019, valevoli per il Campionato di Serie C Femminile, nelle fila dell’A.S.D. </w:t>
      </w:r>
      <w:proofErr w:type="spellStart"/>
      <w:r w:rsidRPr="009E6F81">
        <w:rPr>
          <w:rFonts w:ascii="Arial" w:hAnsi="Arial" w:cs="Arial"/>
          <w:color w:val="002060"/>
          <w:sz w:val="22"/>
          <w:szCs w:val="22"/>
        </w:rPr>
        <w:t>Piandirose</w:t>
      </w:r>
      <w:proofErr w:type="spellEnd"/>
      <w:r w:rsidRPr="009E6F81">
        <w:rPr>
          <w:rFonts w:ascii="Arial" w:hAnsi="Arial" w:cs="Arial"/>
          <w:color w:val="002060"/>
          <w:sz w:val="22"/>
          <w:szCs w:val="22"/>
        </w:rPr>
        <w:t xml:space="preserve">, senza averne titolo perché non tesserata e senza essersi sottoposta agli accertamenti medici ai fini della idoneità sportiva e senza essersi dotata di specifica copertura assicurativa;  </w:t>
      </w:r>
    </w:p>
    <w:p w:rsidR="009E6F81" w:rsidRPr="009E6F81" w:rsidRDefault="009E6F81" w:rsidP="009E6F81">
      <w:pPr>
        <w:numPr>
          <w:ilvl w:val="0"/>
          <w:numId w:val="9"/>
        </w:numPr>
        <w:tabs>
          <w:tab w:val="clear" w:pos="1068"/>
          <w:tab w:val="num" w:pos="720"/>
        </w:tabs>
        <w:ind w:left="720"/>
        <w:divId w:val="527259509"/>
        <w:rPr>
          <w:rFonts w:ascii="Arial" w:hAnsi="Arial" w:cs="Arial"/>
          <w:color w:val="002060"/>
          <w:sz w:val="22"/>
          <w:szCs w:val="22"/>
        </w:rPr>
      </w:pPr>
      <w:r w:rsidRPr="009E6F81">
        <w:rPr>
          <w:rFonts w:ascii="Arial" w:hAnsi="Arial" w:cs="Arial"/>
          <w:color w:val="002060"/>
          <w:sz w:val="22"/>
          <w:szCs w:val="22"/>
        </w:rPr>
        <w:t>l’</w:t>
      </w:r>
      <w:r w:rsidRPr="009E6F81">
        <w:rPr>
          <w:rFonts w:ascii="Arial" w:hAnsi="Arial" w:cs="Arial"/>
          <w:b/>
          <w:color w:val="002060"/>
          <w:sz w:val="22"/>
          <w:szCs w:val="22"/>
        </w:rPr>
        <w:t>A.S.D. PIANDIROSE</w:t>
      </w:r>
      <w:r w:rsidRPr="009E6F81">
        <w:rPr>
          <w:rFonts w:ascii="Arial" w:hAnsi="Arial" w:cs="Arial"/>
          <w:color w:val="002060"/>
          <w:sz w:val="22"/>
          <w:szCs w:val="22"/>
        </w:rPr>
        <w:t>, a titolo di responsabilità diretta ed oggettiva, ai sensi dell’art. 6, comma 2 del Codice di giustizia sportiva, per i comportamenti posti in essere dai soggetti innanzi indicati; società alla quale gli stessi appartenevano al momento della commissione dei fatti e, comunque, nei cui confronti o nel cui interesse era espletata l’attività contestata.</w:t>
      </w:r>
    </w:p>
    <w:p w:rsidR="009E6F81" w:rsidRPr="009E6F81" w:rsidRDefault="009E6F81" w:rsidP="009E6F81">
      <w:pPr>
        <w:ind w:left="708"/>
        <w:divId w:val="527259509"/>
        <w:rPr>
          <w:rFonts w:ascii="Arial" w:hAnsi="Arial" w:cs="Arial"/>
          <w:color w:val="002060"/>
          <w:sz w:val="22"/>
          <w:szCs w:val="22"/>
        </w:rPr>
      </w:pPr>
    </w:p>
    <w:p w:rsidR="009E6F81" w:rsidRPr="009E6F81" w:rsidRDefault="009E6F81" w:rsidP="009E6F81">
      <w:pPr>
        <w:tabs>
          <w:tab w:val="left" w:pos="720"/>
        </w:tabs>
        <w:divId w:val="527259509"/>
        <w:rPr>
          <w:rFonts w:ascii="Arial" w:hAnsi="Arial"/>
          <w:color w:val="002060"/>
          <w:sz w:val="22"/>
        </w:rPr>
      </w:pPr>
      <w:r w:rsidRPr="009E6F81">
        <w:rPr>
          <w:rFonts w:ascii="Arial" w:hAnsi="Arial"/>
          <w:color w:val="002060"/>
          <w:sz w:val="22"/>
        </w:rPr>
        <w:t>Con nota del 26 agosto 2019 questo Tribunale federale ha disposto la notificazione dell’avviso di convocazione per la trattazione del giudizio, fissata per l’odierna riunione, con l’avvertimento che gli atti sarebbero r</w:t>
      </w:r>
      <w:r w:rsidRPr="009E6F81">
        <w:rPr>
          <w:rFonts w:ascii="Arial" w:hAnsi="Arial"/>
          <w:color w:val="002060"/>
          <w:sz w:val="22"/>
        </w:rPr>
        <w:t>i</w:t>
      </w:r>
      <w:r w:rsidRPr="009E6F81">
        <w:rPr>
          <w:rFonts w:ascii="Arial" w:hAnsi="Arial"/>
          <w:color w:val="002060"/>
          <w:sz w:val="22"/>
        </w:rPr>
        <w:t xml:space="preserve">masti depositati nei termini di legge potendo le parti, entro tali termini, prenderne visione, estrarre copia e presentare memorie, istanze, documenti e quant’altro ritenuto utile ai fini della difesa. </w:t>
      </w:r>
    </w:p>
    <w:p w:rsidR="009E6F81" w:rsidRPr="009E6F81" w:rsidRDefault="009E6F81" w:rsidP="009E6F81">
      <w:pPr>
        <w:tabs>
          <w:tab w:val="left" w:pos="720"/>
        </w:tabs>
        <w:divId w:val="527259509"/>
        <w:rPr>
          <w:rFonts w:ascii="Arial" w:hAnsi="Arial"/>
          <w:color w:val="002060"/>
          <w:sz w:val="22"/>
        </w:rPr>
      </w:pPr>
      <w:r w:rsidRPr="009E6F81">
        <w:rPr>
          <w:rFonts w:ascii="Arial" w:hAnsi="Arial"/>
          <w:color w:val="002060"/>
          <w:sz w:val="22"/>
        </w:rPr>
        <w:t xml:space="preserve">Nei termini di rito, il Dirigente </w:t>
      </w:r>
      <w:proofErr w:type="spellStart"/>
      <w:r w:rsidRPr="009E6F81">
        <w:rPr>
          <w:rFonts w:ascii="Arial" w:hAnsi="Arial"/>
          <w:color w:val="002060"/>
          <w:sz w:val="22"/>
        </w:rPr>
        <w:t>Boiani</w:t>
      </w:r>
      <w:proofErr w:type="spellEnd"/>
      <w:r w:rsidRPr="009E6F81">
        <w:rPr>
          <w:rFonts w:ascii="Arial" w:hAnsi="Arial"/>
          <w:color w:val="002060"/>
          <w:sz w:val="22"/>
        </w:rPr>
        <w:t xml:space="preserve"> Paolo, </w:t>
      </w:r>
      <w:proofErr w:type="spellStart"/>
      <w:r w:rsidRPr="009E6F81">
        <w:rPr>
          <w:rFonts w:ascii="Arial" w:hAnsi="Arial"/>
          <w:color w:val="002060"/>
          <w:sz w:val="22"/>
        </w:rPr>
        <w:t>asseritamente</w:t>
      </w:r>
      <w:proofErr w:type="spellEnd"/>
      <w:r w:rsidRPr="009E6F81">
        <w:rPr>
          <w:rFonts w:ascii="Arial" w:hAnsi="Arial"/>
          <w:color w:val="002060"/>
          <w:sz w:val="22"/>
        </w:rPr>
        <w:t xml:space="preserve"> responsabile del Settore Calcio a 5 dell’A.S.D. </w:t>
      </w:r>
      <w:proofErr w:type="spellStart"/>
      <w:r w:rsidRPr="009E6F81">
        <w:rPr>
          <w:rFonts w:ascii="Arial" w:hAnsi="Arial"/>
          <w:color w:val="002060"/>
          <w:sz w:val="22"/>
        </w:rPr>
        <w:t>Piandirose</w:t>
      </w:r>
      <w:proofErr w:type="spellEnd"/>
      <w:r w:rsidRPr="009E6F81">
        <w:rPr>
          <w:rFonts w:ascii="Arial" w:hAnsi="Arial"/>
          <w:color w:val="002060"/>
          <w:sz w:val="22"/>
        </w:rPr>
        <w:t>, faceva pervenire memoria difensiva, nella quale: - ammetteva il proprio ”</w:t>
      </w:r>
      <w:r w:rsidRPr="009E6F81">
        <w:rPr>
          <w:rFonts w:ascii="Arial" w:hAnsi="Arial"/>
          <w:i/>
          <w:color w:val="002060"/>
          <w:sz w:val="22"/>
        </w:rPr>
        <w:t>e</w:t>
      </w:r>
      <w:r w:rsidRPr="009E6F81">
        <w:rPr>
          <w:rFonts w:ascii="Arial" w:hAnsi="Arial"/>
          <w:i/>
          <w:color w:val="002060"/>
          <w:sz w:val="22"/>
        </w:rPr>
        <w:t>r</w:t>
      </w:r>
      <w:r w:rsidRPr="009E6F81">
        <w:rPr>
          <w:rFonts w:ascii="Arial" w:hAnsi="Arial"/>
          <w:i/>
          <w:color w:val="002060"/>
          <w:sz w:val="22"/>
        </w:rPr>
        <w:t>rore materiale”</w:t>
      </w:r>
      <w:r w:rsidRPr="009E6F81">
        <w:rPr>
          <w:rFonts w:ascii="Arial" w:hAnsi="Arial"/>
          <w:color w:val="002060"/>
          <w:sz w:val="22"/>
        </w:rPr>
        <w:t xml:space="preserve"> nell’aver svincolato la calciatrice in questione “</w:t>
      </w:r>
      <w:r w:rsidRPr="009E6F81">
        <w:rPr>
          <w:rFonts w:ascii="Arial" w:hAnsi="Arial"/>
          <w:i/>
          <w:color w:val="002060"/>
          <w:sz w:val="22"/>
        </w:rPr>
        <w:t>in maniera assolutamente incons</w:t>
      </w:r>
      <w:r w:rsidRPr="009E6F81">
        <w:rPr>
          <w:rFonts w:ascii="Arial" w:hAnsi="Arial"/>
          <w:i/>
          <w:color w:val="002060"/>
          <w:sz w:val="22"/>
        </w:rPr>
        <w:t>a</w:t>
      </w:r>
      <w:r w:rsidRPr="009E6F81">
        <w:rPr>
          <w:rFonts w:ascii="Arial" w:hAnsi="Arial"/>
          <w:i/>
          <w:color w:val="002060"/>
          <w:sz w:val="22"/>
        </w:rPr>
        <w:t>pevole</w:t>
      </w:r>
      <w:r w:rsidRPr="009E6F81">
        <w:rPr>
          <w:rFonts w:ascii="Arial" w:hAnsi="Arial"/>
          <w:color w:val="002060"/>
          <w:sz w:val="22"/>
        </w:rPr>
        <w:t>”; - deduceva la propria buona fede, anche con valenza esimente; - chiedeva, comunque, di e</w:t>
      </w:r>
      <w:r w:rsidRPr="009E6F81">
        <w:rPr>
          <w:rFonts w:ascii="Arial" w:hAnsi="Arial"/>
          <w:color w:val="002060"/>
          <w:sz w:val="22"/>
        </w:rPr>
        <w:t>s</w:t>
      </w:r>
      <w:r w:rsidRPr="009E6F81">
        <w:rPr>
          <w:rFonts w:ascii="Arial" w:hAnsi="Arial"/>
          <w:color w:val="002060"/>
          <w:sz w:val="22"/>
        </w:rPr>
        <w:t>sere riconosciuto come unico responsabile e sanzionato, in ipotesi, con la pena contenuta nel minimo edittale.</w:t>
      </w:r>
    </w:p>
    <w:p w:rsidR="009E6F81" w:rsidRPr="009E6F81" w:rsidRDefault="009E6F81" w:rsidP="009E6F81">
      <w:pPr>
        <w:tabs>
          <w:tab w:val="left" w:pos="720"/>
        </w:tabs>
        <w:divId w:val="527259509"/>
        <w:rPr>
          <w:rFonts w:ascii="Arial" w:hAnsi="Arial"/>
          <w:b/>
          <w:color w:val="002060"/>
          <w:sz w:val="22"/>
        </w:rPr>
      </w:pPr>
    </w:p>
    <w:p w:rsidR="009E6F81" w:rsidRPr="009E6F81" w:rsidRDefault="009E6F81" w:rsidP="009E6F81">
      <w:pPr>
        <w:tabs>
          <w:tab w:val="left" w:pos="720"/>
        </w:tabs>
        <w:divId w:val="527259509"/>
        <w:rPr>
          <w:rFonts w:ascii="Arial" w:hAnsi="Arial"/>
          <w:b/>
          <w:color w:val="002060"/>
          <w:sz w:val="22"/>
        </w:rPr>
      </w:pPr>
      <w:r w:rsidRPr="009E6F81">
        <w:rPr>
          <w:rFonts w:ascii="Arial" w:hAnsi="Arial"/>
          <w:b/>
          <w:color w:val="002060"/>
          <w:sz w:val="22"/>
        </w:rPr>
        <w:t>Il dibattimento</w:t>
      </w:r>
    </w:p>
    <w:p w:rsidR="009E6F81" w:rsidRPr="009E6F81" w:rsidRDefault="009E6F81" w:rsidP="009E6F81">
      <w:pPr>
        <w:tabs>
          <w:tab w:val="left" w:pos="720"/>
        </w:tabs>
        <w:divId w:val="527259509"/>
        <w:rPr>
          <w:rFonts w:ascii="Arial" w:hAnsi="Arial"/>
          <w:color w:val="002060"/>
          <w:sz w:val="22"/>
        </w:rPr>
      </w:pPr>
      <w:r w:rsidRPr="009E6F81">
        <w:rPr>
          <w:rFonts w:ascii="Arial" w:hAnsi="Arial"/>
          <w:color w:val="002060"/>
          <w:sz w:val="22"/>
        </w:rPr>
        <w:t>All’odierna riunione di trattazione, come sopra fissata, erano presenti: il rappresentante della Pr</w:t>
      </w:r>
      <w:r w:rsidRPr="009E6F81">
        <w:rPr>
          <w:rFonts w:ascii="Arial" w:hAnsi="Arial"/>
          <w:color w:val="002060"/>
          <w:sz w:val="22"/>
        </w:rPr>
        <w:t>o</w:t>
      </w:r>
      <w:r w:rsidRPr="009E6F81">
        <w:rPr>
          <w:rFonts w:ascii="Arial" w:hAnsi="Arial"/>
          <w:color w:val="002060"/>
          <w:sz w:val="22"/>
        </w:rPr>
        <w:t xml:space="preserve">cura federale e, per i deferiti, i Dirigenti </w:t>
      </w:r>
      <w:proofErr w:type="spellStart"/>
      <w:r w:rsidRPr="009E6F81">
        <w:rPr>
          <w:rFonts w:ascii="Arial" w:hAnsi="Arial"/>
          <w:color w:val="002060"/>
          <w:sz w:val="22"/>
        </w:rPr>
        <w:t>Boiani</w:t>
      </w:r>
      <w:proofErr w:type="spellEnd"/>
      <w:r w:rsidRPr="009E6F81">
        <w:rPr>
          <w:rFonts w:ascii="Arial" w:hAnsi="Arial"/>
          <w:color w:val="002060"/>
          <w:sz w:val="22"/>
        </w:rPr>
        <w:t xml:space="preserve"> Paolo, </w:t>
      </w:r>
      <w:proofErr w:type="spellStart"/>
      <w:r w:rsidRPr="009E6F81">
        <w:rPr>
          <w:rFonts w:ascii="Arial" w:hAnsi="Arial"/>
          <w:color w:val="002060"/>
          <w:sz w:val="22"/>
        </w:rPr>
        <w:t>Zanchetti</w:t>
      </w:r>
      <w:proofErr w:type="spellEnd"/>
      <w:r w:rsidRPr="009E6F81">
        <w:rPr>
          <w:rFonts w:ascii="Arial" w:hAnsi="Arial"/>
          <w:color w:val="002060"/>
          <w:sz w:val="22"/>
        </w:rPr>
        <w:t xml:space="preserve"> Giovanni e Tinti Alfio, quest’ultimo Presidente e legale rappresentante della Società.</w:t>
      </w:r>
    </w:p>
    <w:p w:rsidR="009E6F81" w:rsidRPr="009E6F81" w:rsidRDefault="009E6F81" w:rsidP="009E6F81">
      <w:pPr>
        <w:tabs>
          <w:tab w:val="left" w:pos="720"/>
        </w:tabs>
        <w:divId w:val="527259509"/>
        <w:rPr>
          <w:rFonts w:ascii="Arial" w:hAnsi="Arial"/>
          <w:color w:val="002060"/>
          <w:sz w:val="22"/>
        </w:rPr>
      </w:pPr>
      <w:r w:rsidRPr="009E6F81">
        <w:rPr>
          <w:rFonts w:ascii="Arial" w:hAnsi="Arial" w:cs="Arial"/>
          <w:color w:val="002060"/>
          <w:sz w:val="22"/>
          <w:szCs w:val="22"/>
        </w:rPr>
        <w:t>Il r</w:t>
      </w:r>
      <w:r w:rsidRPr="009E6F81">
        <w:rPr>
          <w:rFonts w:ascii="Arial" w:hAnsi="Arial"/>
          <w:color w:val="002060"/>
          <w:sz w:val="22"/>
        </w:rPr>
        <w:t>appresentante della Procura federale illustrava i motivi del deferimento, ribadiva la validità, la fondatezza e la prova raggiunta degli addebiti contestati e concludeva per l’affermazione di responsabilità dei deferiti con richiesta di irrogazione di sanzioni come a ve</w:t>
      </w:r>
      <w:r w:rsidRPr="009E6F81">
        <w:rPr>
          <w:rFonts w:ascii="Arial" w:hAnsi="Arial"/>
          <w:color w:val="002060"/>
          <w:sz w:val="22"/>
        </w:rPr>
        <w:t>r</w:t>
      </w:r>
      <w:r w:rsidRPr="009E6F81">
        <w:rPr>
          <w:rFonts w:ascii="Arial" w:hAnsi="Arial"/>
          <w:color w:val="002060"/>
          <w:sz w:val="22"/>
        </w:rPr>
        <w:t>bale d’udienza.</w:t>
      </w:r>
    </w:p>
    <w:p w:rsidR="009E6F81" w:rsidRPr="009E6F81" w:rsidRDefault="009E6F81" w:rsidP="009E6F81">
      <w:pPr>
        <w:tabs>
          <w:tab w:val="left" w:pos="720"/>
        </w:tabs>
        <w:divId w:val="527259509"/>
        <w:rPr>
          <w:rFonts w:ascii="Arial" w:hAnsi="Arial"/>
          <w:color w:val="002060"/>
          <w:sz w:val="22"/>
        </w:rPr>
      </w:pPr>
      <w:r w:rsidRPr="009E6F81">
        <w:rPr>
          <w:rFonts w:ascii="Arial" w:hAnsi="Arial"/>
          <w:color w:val="002060"/>
          <w:sz w:val="22"/>
        </w:rPr>
        <w:t xml:space="preserve">Il Dirigente </w:t>
      </w:r>
      <w:proofErr w:type="spellStart"/>
      <w:r w:rsidRPr="009E6F81">
        <w:rPr>
          <w:rFonts w:ascii="Arial" w:hAnsi="Arial"/>
          <w:color w:val="002060"/>
          <w:sz w:val="22"/>
        </w:rPr>
        <w:t>Boiani</w:t>
      </w:r>
      <w:proofErr w:type="spellEnd"/>
      <w:r w:rsidRPr="009E6F81">
        <w:rPr>
          <w:rFonts w:ascii="Arial" w:hAnsi="Arial"/>
          <w:color w:val="002060"/>
          <w:sz w:val="22"/>
        </w:rPr>
        <w:t xml:space="preserve"> Paolo si riportava alla memoria in atti, chiedendo l’accoglimento delle conclusi</w:t>
      </w:r>
      <w:r w:rsidRPr="009E6F81">
        <w:rPr>
          <w:rFonts w:ascii="Arial" w:hAnsi="Arial"/>
          <w:color w:val="002060"/>
          <w:sz w:val="22"/>
        </w:rPr>
        <w:t>o</w:t>
      </w:r>
      <w:r w:rsidRPr="009E6F81">
        <w:rPr>
          <w:rFonts w:ascii="Arial" w:hAnsi="Arial"/>
          <w:color w:val="002060"/>
          <w:sz w:val="22"/>
        </w:rPr>
        <w:t>ni ivi rassegnate.</w:t>
      </w:r>
    </w:p>
    <w:p w:rsidR="009E6F81" w:rsidRPr="009E6F81" w:rsidRDefault="009E6F81" w:rsidP="009E6F81">
      <w:pPr>
        <w:tabs>
          <w:tab w:val="left" w:pos="720"/>
        </w:tabs>
        <w:divId w:val="527259509"/>
        <w:rPr>
          <w:rFonts w:ascii="Arial" w:hAnsi="Arial"/>
          <w:color w:val="002060"/>
          <w:sz w:val="22"/>
        </w:rPr>
      </w:pPr>
      <w:r w:rsidRPr="009E6F81">
        <w:rPr>
          <w:rFonts w:ascii="Arial" w:hAnsi="Arial"/>
          <w:color w:val="002060"/>
          <w:sz w:val="22"/>
        </w:rPr>
        <w:t>Gli altri deferiti presenti chiedevano il proscioglimento ovvero, in subordine, l’applicazione di sa</w:t>
      </w:r>
      <w:r w:rsidRPr="009E6F81">
        <w:rPr>
          <w:rFonts w:ascii="Arial" w:hAnsi="Arial"/>
          <w:color w:val="002060"/>
          <w:sz w:val="22"/>
        </w:rPr>
        <w:t>n</w:t>
      </w:r>
      <w:r w:rsidRPr="009E6F81">
        <w:rPr>
          <w:rFonts w:ascii="Arial" w:hAnsi="Arial"/>
          <w:color w:val="002060"/>
          <w:sz w:val="22"/>
        </w:rPr>
        <w:t>zioni contenute nel minimo edittale.</w:t>
      </w:r>
    </w:p>
    <w:p w:rsidR="009E6F81" w:rsidRPr="009E6F81" w:rsidRDefault="009E6F81" w:rsidP="009E6F81">
      <w:pPr>
        <w:pStyle w:val="Corpotesto"/>
        <w:divId w:val="527259509"/>
        <w:rPr>
          <w:color w:val="002060"/>
        </w:rPr>
      </w:pPr>
      <w:r w:rsidRPr="009E6F81">
        <w:rPr>
          <w:color w:val="002060"/>
        </w:rPr>
        <w:t>Sulle conclusioni come sopra trascritte, il Tribunale federale tratteneva il procedimento per la dec</w:t>
      </w:r>
      <w:r w:rsidRPr="009E6F81">
        <w:rPr>
          <w:color w:val="002060"/>
        </w:rPr>
        <w:t>i</w:t>
      </w:r>
      <w:r w:rsidRPr="009E6F81">
        <w:rPr>
          <w:color w:val="002060"/>
        </w:rPr>
        <w:t xml:space="preserve">sione. </w:t>
      </w:r>
    </w:p>
    <w:p w:rsidR="009E6F81" w:rsidRPr="009E6F81" w:rsidRDefault="009E6F81" w:rsidP="009E6F81">
      <w:pPr>
        <w:divId w:val="527259509"/>
        <w:rPr>
          <w:rFonts w:ascii="Arial" w:hAnsi="Arial" w:cs="Arial"/>
          <w:iCs/>
          <w:color w:val="002060"/>
          <w:sz w:val="22"/>
          <w:szCs w:val="22"/>
        </w:rPr>
      </w:pPr>
    </w:p>
    <w:p w:rsidR="009E6F81" w:rsidRPr="009E6F81" w:rsidRDefault="009E6F81" w:rsidP="009E6F81">
      <w:pPr>
        <w:divId w:val="527259509"/>
        <w:rPr>
          <w:rFonts w:ascii="Arial" w:hAnsi="Arial" w:cs="Arial"/>
          <w:b/>
          <w:color w:val="002060"/>
          <w:sz w:val="22"/>
          <w:szCs w:val="22"/>
        </w:rPr>
      </w:pPr>
      <w:r w:rsidRPr="009E6F81">
        <w:rPr>
          <w:rFonts w:ascii="Arial" w:hAnsi="Arial" w:cs="Arial"/>
          <w:b/>
          <w:color w:val="002060"/>
          <w:sz w:val="22"/>
          <w:szCs w:val="22"/>
        </w:rPr>
        <w:t xml:space="preserve">La decisione </w:t>
      </w:r>
    </w:p>
    <w:p w:rsidR="009E6F81" w:rsidRPr="009E6F81" w:rsidRDefault="009E6F81" w:rsidP="009E6F81">
      <w:pPr>
        <w:pStyle w:val="Corpotesto"/>
        <w:divId w:val="527259509"/>
        <w:rPr>
          <w:rFonts w:cs="Arial"/>
          <w:color w:val="002060"/>
          <w:szCs w:val="22"/>
        </w:rPr>
      </w:pPr>
      <w:r w:rsidRPr="009E6F81">
        <w:rPr>
          <w:rFonts w:cs="Arial"/>
          <w:color w:val="002060"/>
          <w:szCs w:val="22"/>
        </w:rPr>
        <w:t>Il Tribunale federale territoriale, esaminati gli atti ed ascoltate le conclusioni del rappresentante de</w:t>
      </w:r>
      <w:r w:rsidRPr="009E6F81">
        <w:rPr>
          <w:rFonts w:cs="Arial"/>
          <w:color w:val="002060"/>
          <w:szCs w:val="22"/>
        </w:rPr>
        <w:t>l</w:t>
      </w:r>
      <w:r w:rsidRPr="009E6F81">
        <w:rPr>
          <w:rFonts w:cs="Arial"/>
          <w:color w:val="002060"/>
          <w:szCs w:val="22"/>
        </w:rPr>
        <w:t>la Procura federale e dei deferiti presenti, osserva qua</w:t>
      </w:r>
      <w:r w:rsidRPr="009E6F81">
        <w:rPr>
          <w:rFonts w:cs="Arial"/>
          <w:color w:val="002060"/>
          <w:szCs w:val="22"/>
        </w:rPr>
        <w:t>n</w:t>
      </w:r>
      <w:r w:rsidRPr="009E6F81">
        <w:rPr>
          <w:rFonts w:cs="Arial"/>
          <w:color w:val="002060"/>
          <w:szCs w:val="22"/>
        </w:rPr>
        <w:t xml:space="preserve">to segue. </w:t>
      </w:r>
    </w:p>
    <w:p w:rsidR="009E6F81" w:rsidRPr="009E6F81" w:rsidRDefault="009E6F81" w:rsidP="009E6F81">
      <w:pPr>
        <w:pStyle w:val="Corpotesto"/>
        <w:divId w:val="527259509"/>
        <w:rPr>
          <w:color w:val="002060"/>
        </w:rPr>
      </w:pPr>
      <w:r w:rsidRPr="009E6F81">
        <w:rPr>
          <w:color w:val="002060"/>
        </w:rPr>
        <w:t xml:space="preserve">Preliminarmente deve rilevarsi che, a norma dell’art. 142 del Codice di giustizia sportiva, all’odierno procedimento, siccome pendente al momento dell’entrata in vigore del nuovo Codice, si applicano le disposizioni previgenti. </w:t>
      </w:r>
    </w:p>
    <w:p w:rsidR="009E6F81" w:rsidRPr="009E6F81" w:rsidRDefault="009E6F81" w:rsidP="009E6F81">
      <w:pPr>
        <w:pStyle w:val="Corpotesto"/>
        <w:divId w:val="527259509"/>
        <w:rPr>
          <w:color w:val="002060"/>
        </w:rPr>
      </w:pPr>
      <w:r w:rsidRPr="009E6F81">
        <w:rPr>
          <w:color w:val="002060"/>
        </w:rPr>
        <w:t>Nel merito.</w:t>
      </w:r>
    </w:p>
    <w:p w:rsidR="009E6F81" w:rsidRPr="009E6F81" w:rsidRDefault="009E6F81" w:rsidP="009E6F81">
      <w:pPr>
        <w:pStyle w:val="Corpotesto"/>
        <w:divId w:val="527259509"/>
        <w:rPr>
          <w:color w:val="002060"/>
        </w:rPr>
      </w:pPr>
      <w:r w:rsidRPr="009E6F81">
        <w:rPr>
          <w:color w:val="002060"/>
        </w:rPr>
        <w:t>Dalle risultanze acquisite agli atti del procedimento, risultano provati i fatti</w:t>
      </w:r>
      <w:r w:rsidRPr="009E6F81">
        <w:rPr>
          <w:rFonts w:cs="Arial"/>
          <w:color w:val="002060"/>
          <w:szCs w:val="22"/>
        </w:rPr>
        <w:t xml:space="preserve"> posti a fond</w:t>
      </w:r>
      <w:r w:rsidRPr="009E6F81">
        <w:rPr>
          <w:rFonts w:cs="Arial"/>
          <w:color w:val="002060"/>
          <w:szCs w:val="22"/>
        </w:rPr>
        <w:t>a</w:t>
      </w:r>
      <w:r w:rsidRPr="009E6F81">
        <w:rPr>
          <w:rFonts w:cs="Arial"/>
          <w:color w:val="002060"/>
          <w:szCs w:val="22"/>
        </w:rPr>
        <w:t xml:space="preserve">mento del deferimento </w:t>
      </w:r>
      <w:r w:rsidRPr="009E6F81">
        <w:rPr>
          <w:color w:val="002060"/>
        </w:rPr>
        <w:t>che, pertanto, deve ritenersi fondato per le ragioni ivi addotte ed alle quali, per brev</w:t>
      </w:r>
      <w:r w:rsidRPr="009E6F81">
        <w:rPr>
          <w:color w:val="002060"/>
        </w:rPr>
        <w:t>i</w:t>
      </w:r>
      <w:r w:rsidRPr="009E6F81">
        <w:rPr>
          <w:color w:val="002060"/>
        </w:rPr>
        <w:t>tà espositiva, si rinvia integralmente.</w:t>
      </w:r>
    </w:p>
    <w:p w:rsidR="009E6F81" w:rsidRPr="009E6F81" w:rsidRDefault="009E6F81" w:rsidP="009E6F81">
      <w:pPr>
        <w:pStyle w:val="Corpotesto"/>
        <w:divId w:val="527259509"/>
        <w:rPr>
          <w:color w:val="002060"/>
        </w:rPr>
      </w:pPr>
      <w:r w:rsidRPr="009E6F81">
        <w:rPr>
          <w:color w:val="002060"/>
        </w:rPr>
        <w:t>Le condotte indicate integrano la fattispecie prevista e punita dall’art. 1bis, comma 1, del Codice di giustizia sportiva previgente che, dunque, inducono ad affermare la responsabilità dei deferiti in ordine agli addebiti agli stessi contest</w:t>
      </w:r>
      <w:r w:rsidRPr="009E6F81">
        <w:rPr>
          <w:color w:val="002060"/>
        </w:rPr>
        <w:t>a</w:t>
      </w:r>
      <w:r w:rsidRPr="009E6F81">
        <w:rPr>
          <w:color w:val="002060"/>
        </w:rPr>
        <w:t>ti.</w:t>
      </w:r>
    </w:p>
    <w:p w:rsidR="009E6F81" w:rsidRPr="009E6F81" w:rsidRDefault="009E6F81" w:rsidP="009E6F81">
      <w:pPr>
        <w:divId w:val="527259509"/>
        <w:rPr>
          <w:rFonts w:ascii="Arial" w:hAnsi="Arial" w:cs="Arial"/>
          <w:iCs/>
          <w:color w:val="002060"/>
          <w:sz w:val="22"/>
          <w:szCs w:val="22"/>
        </w:rPr>
      </w:pPr>
      <w:r w:rsidRPr="009E6F81">
        <w:rPr>
          <w:rFonts w:ascii="Arial" w:hAnsi="Arial" w:cs="Arial"/>
          <w:iCs/>
          <w:color w:val="002060"/>
          <w:sz w:val="22"/>
          <w:szCs w:val="22"/>
        </w:rPr>
        <w:t>Acclarata quindi la pacifica responsabilità dei deferiti, è l’entità delle sanzioni da applicare che d</w:t>
      </w:r>
      <w:r w:rsidRPr="009E6F81">
        <w:rPr>
          <w:rFonts w:ascii="Arial" w:hAnsi="Arial" w:cs="Arial"/>
          <w:iCs/>
          <w:color w:val="002060"/>
          <w:sz w:val="22"/>
          <w:szCs w:val="22"/>
        </w:rPr>
        <w:t>e</w:t>
      </w:r>
      <w:r w:rsidRPr="009E6F81">
        <w:rPr>
          <w:rFonts w:ascii="Arial" w:hAnsi="Arial" w:cs="Arial"/>
          <w:iCs/>
          <w:color w:val="002060"/>
          <w:sz w:val="22"/>
          <w:szCs w:val="22"/>
        </w:rPr>
        <w:t>ve formare oggetto di approfondimento e gradazione tenuto conto del contributo causale di ciascuno di l</w:t>
      </w:r>
      <w:r w:rsidRPr="009E6F81">
        <w:rPr>
          <w:rFonts w:ascii="Arial" w:hAnsi="Arial" w:cs="Arial"/>
          <w:iCs/>
          <w:color w:val="002060"/>
          <w:sz w:val="22"/>
          <w:szCs w:val="22"/>
        </w:rPr>
        <w:t>o</w:t>
      </w:r>
      <w:r w:rsidRPr="009E6F81">
        <w:rPr>
          <w:rFonts w:ascii="Arial" w:hAnsi="Arial" w:cs="Arial"/>
          <w:iCs/>
          <w:color w:val="002060"/>
          <w:sz w:val="22"/>
          <w:szCs w:val="22"/>
        </w:rPr>
        <w:t>ro.</w:t>
      </w:r>
    </w:p>
    <w:p w:rsidR="009E6F81" w:rsidRPr="009E6F81" w:rsidRDefault="009E6F81" w:rsidP="009E6F81">
      <w:pPr>
        <w:divId w:val="527259509"/>
        <w:rPr>
          <w:rFonts w:ascii="Arial" w:hAnsi="Arial" w:cs="Arial"/>
          <w:color w:val="002060"/>
          <w:sz w:val="22"/>
          <w:szCs w:val="22"/>
        </w:rPr>
      </w:pPr>
      <w:r w:rsidRPr="009E6F81">
        <w:rPr>
          <w:rFonts w:ascii="Arial" w:hAnsi="Arial" w:cs="Arial"/>
          <w:iCs/>
          <w:color w:val="002060"/>
          <w:sz w:val="22"/>
          <w:szCs w:val="22"/>
        </w:rPr>
        <w:t>Alla luce di quanto qui emerso, può ragionevolmente affermarsi che il contributo causale del</w:t>
      </w:r>
      <w:r w:rsidRPr="009E6F81">
        <w:rPr>
          <w:rFonts w:ascii="Arial" w:hAnsi="Arial"/>
          <w:color w:val="002060"/>
          <w:sz w:val="22"/>
        </w:rPr>
        <w:t xml:space="preserve">la </w:t>
      </w:r>
      <w:r w:rsidRPr="009E6F81">
        <w:rPr>
          <w:rFonts w:ascii="Arial" w:hAnsi="Arial" w:cs="Arial"/>
          <w:color w:val="002060"/>
          <w:sz w:val="22"/>
          <w:szCs w:val="22"/>
        </w:rPr>
        <w:t>ca</w:t>
      </w:r>
      <w:r w:rsidRPr="009E6F81">
        <w:rPr>
          <w:rFonts w:ascii="Arial" w:hAnsi="Arial" w:cs="Arial"/>
          <w:color w:val="002060"/>
          <w:sz w:val="22"/>
          <w:szCs w:val="22"/>
        </w:rPr>
        <w:t>l</w:t>
      </w:r>
      <w:r w:rsidRPr="009E6F81">
        <w:rPr>
          <w:rFonts w:ascii="Arial" w:hAnsi="Arial" w:cs="Arial"/>
          <w:color w:val="002060"/>
          <w:sz w:val="22"/>
          <w:szCs w:val="22"/>
        </w:rPr>
        <w:t>ciatrice in questione alla vicenda sia stato</w:t>
      </w:r>
      <w:r w:rsidRPr="009E6F81">
        <w:rPr>
          <w:rFonts w:ascii="Arial" w:hAnsi="Arial"/>
          <w:color w:val="002060"/>
          <w:sz w:val="22"/>
        </w:rPr>
        <w:t xml:space="preserve"> decisamente limitato </w:t>
      </w:r>
      <w:proofErr w:type="spellStart"/>
      <w:r w:rsidRPr="009E6F81">
        <w:rPr>
          <w:rFonts w:ascii="Arial" w:hAnsi="Arial"/>
          <w:color w:val="002060"/>
          <w:sz w:val="22"/>
        </w:rPr>
        <w:t>eppertanto</w:t>
      </w:r>
      <w:proofErr w:type="spellEnd"/>
      <w:r w:rsidRPr="009E6F81">
        <w:rPr>
          <w:rFonts w:ascii="Arial" w:hAnsi="Arial"/>
          <w:color w:val="002060"/>
          <w:sz w:val="22"/>
        </w:rPr>
        <w:t xml:space="preserve"> anche la sanzione alla ste</w:t>
      </w:r>
      <w:r w:rsidRPr="009E6F81">
        <w:rPr>
          <w:rFonts w:ascii="Arial" w:hAnsi="Arial"/>
          <w:color w:val="002060"/>
          <w:sz w:val="22"/>
        </w:rPr>
        <w:t>s</w:t>
      </w:r>
      <w:r w:rsidRPr="009E6F81">
        <w:rPr>
          <w:rFonts w:ascii="Arial" w:hAnsi="Arial"/>
          <w:color w:val="002060"/>
          <w:sz w:val="22"/>
        </w:rPr>
        <w:t>sa applicabile può essere limitata.</w:t>
      </w:r>
    </w:p>
    <w:p w:rsidR="009E6F81" w:rsidRPr="009E6F81" w:rsidRDefault="009E6F81" w:rsidP="009E6F81">
      <w:pPr>
        <w:divId w:val="527259509"/>
        <w:rPr>
          <w:rFonts w:ascii="Arial" w:hAnsi="Arial"/>
          <w:color w:val="002060"/>
          <w:sz w:val="22"/>
        </w:rPr>
      </w:pPr>
      <w:r w:rsidRPr="009E6F81">
        <w:rPr>
          <w:rFonts w:ascii="Arial" w:hAnsi="Arial"/>
          <w:color w:val="002060"/>
          <w:sz w:val="22"/>
        </w:rPr>
        <w:lastRenderedPageBreak/>
        <w:t xml:space="preserve">Trattasi invero di materia di tesseramento nella quale la società ha svolto un ruolo preminente, </w:t>
      </w:r>
      <w:proofErr w:type="spellStart"/>
      <w:r w:rsidRPr="009E6F81">
        <w:rPr>
          <w:rFonts w:ascii="Arial" w:hAnsi="Arial"/>
          <w:color w:val="002060"/>
          <w:sz w:val="22"/>
        </w:rPr>
        <w:t>fors’anche</w:t>
      </w:r>
      <w:proofErr w:type="spellEnd"/>
      <w:r w:rsidRPr="009E6F81">
        <w:rPr>
          <w:rFonts w:ascii="Arial" w:hAnsi="Arial"/>
          <w:color w:val="002060"/>
          <w:sz w:val="22"/>
        </w:rPr>
        <w:t xml:space="preserve"> assorbente; non ultima, la considerazione che trattasi di violazioni risalenti alla scorsa stagione sportiva 2018/2019.</w:t>
      </w:r>
    </w:p>
    <w:p w:rsidR="009E6F81" w:rsidRPr="009E6F81" w:rsidRDefault="009E6F81" w:rsidP="009E6F81">
      <w:pPr>
        <w:pStyle w:val="Corpotesto"/>
        <w:divId w:val="527259509"/>
        <w:rPr>
          <w:color w:val="002060"/>
        </w:rPr>
      </w:pPr>
      <w:r w:rsidRPr="009E6F81">
        <w:rPr>
          <w:color w:val="002060"/>
        </w:rPr>
        <w:t xml:space="preserve">Pertanto eque e congrue appaiono le sanzioni di cui al dispositivo. </w:t>
      </w:r>
    </w:p>
    <w:p w:rsidR="009E6F81" w:rsidRPr="009E6F81" w:rsidRDefault="009E6F81" w:rsidP="009E6F81">
      <w:pPr>
        <w:divId w:val="527259509"/>
        <w:rPr>
          <w:rFonts w:ascii="Arial" w:hAnsi="Arial" w:cs="Arial"/>
          <w:i/>
          <w:color w:val="002060"/>
          <w:sz w:val="22"/>
          <w:szCs w:val="22"/>
        </w:rPr>
      </w:pPr>
    </w:p>
    <w:p w:rsidR="009E6F81" w:rsidRPr="009E6F81" w:rsidRDefault="009E6F81" w:rsidP="009E6F81">
      <w:pPr>
        <w:divId w:val="527259509"/>
        <w:rPr>
          <w:rFonts w:ascii="Arial" w:hAnsi="Arial" w:cs="Arial"/>
          <w:b/>
          <w:color w:val="002060"/>
          <w:sz w:val="22"/>
          <w:szCs w:val="22"/>
        </w:rPr>
      </w:pPr>
      <w:r w:rsidRPr="009E6F81">
        <w:rPr>
          <w:rFonts w:ascii="Arial" w:hAnsi="Arial" w:cs="Arial"/>
          <w:b/>
          <w:color w:val="002060"/>
          <w:sz w:val="22"/>
          <w:szCs w:val="22"/>
        </w:rPr>
        <w:t>Il dispositivo</w:t>
      </w: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Il Tribunale federale territoriale, all’esito della camera di consiglio, accoglie il deferimento in epigr</w:t>
      </w:r>
      <w:r w:rsidRPr="009E6F81">
        <w:rPr>
          <w:rFonts w:ascii="Arial" w:hAnsi="Arial" w:cs="Arial"/>
          <w:color w:val="002060"/>
          <w:sz w:val="22"/>
          <w:szCs w:val="22"/>
        </w:rPr>
        <w:t>a</w:t>
      </w:r>
      <w:r w:rsidRPr="009E6F81">
        <w:rPr>
          <w:rFonts w:ascii="Arial" w:hAnsi="Arial" w:cs="Arial"/>
          <w:color w:val="002060"/>
          <w:sz w:val="22"/>
          <w:szCs w:val="22"/>
        </w:rPr>
        <w:t>fe e, per l’effetto, applica le seguenti sanzi</w:t>
      </w:r>
      <w:r w:rsidRPr="009E6F81">
        <w:rPr>
          <w:rFonts w:ascii="Arial" w:hAnsi="Arial" w:cs="Arial"/>
          <w:color w:val="002060"/>
          <w:sz w:val="22"/>
          <w:szCs w:val="22"/>
        </w:rPr>
        <w:t>o</w:t>
      </w:r>
      <w:r w:rsidRPr="009E6F81">
        <w:rPr>
          <w:rFonts w:ascii="Arial" w:hAnsi="Arial" w:cs="Arial"/>
          <w:color w:val="002060"/>
          <w:sz w:val="22"/>
          <w:szCs w:val="22"/>
        </w:rPr>
        <w:t>ni:</w:t>
      </w:r>
    </w:p>
    <w:p w:rsidR="009E6F81" w:rsidRPr="009E6F81" w:rsidRDefault="009E6F81" w:rsidP="009E6F81">
      <w:pPr>
        <w:divId w:val="527259509"/>
        <w:rPr>
          <w:rFonts w:ascii="Arial" w:hAnsi="Arial" w:cs="Arial"/>
          <w:b/>
          <w:color w:val="002060"/>
          <w:sz w:val="22"/>
          <w:szCs w:val="22"/>
        </w:rPr>
      </w:pPr>
    </w:p>
    <w:p w:rsidR="009E6F81" w:rsidRPr="009E6F81" w:rsidRDefault="009E6F81" w:rsidP="009E6F81">
      <w:pPr>
        <w:numPr>
          <w:ilvl w:val="0"/>
          <w:numId w:val="6"/>
        </w:numPr>
        <w:divId w:val="527259509"/>
        <w:rPr>
          <w:rFonts w:ascii="Arial" w:hAnsi="Arial" w:cs="Arial"/>
          <w:b/>
          <w:color w:val="002060"/>
          <w:sz w:val="22"/>
          <w:szCs w:val="22"/>
        </w:rPr>
      </w:pPr>
      <w:r w:rsidRPr="009E6F81">
        <w:rPr>
          <w:rFonts w:ascii="Arial" w:hAnsi="Arial" w:cs="Arial"/>
          <w:color w:val="002060"/>
          <w:sz w:val="22"/>
          <w:szCs w:val="22"/>
        </w:rPr>
        <w:t xml:space="preserve">Presidente ZANCHETTI Leo, l’inibizione per mesi 4 (quattro); </w:t>
      </w:r>
    </w:p>
    <w:p w:rsidR="009E6F81" w:rsidRPr="009E6F81" w:rsidRDefault="009E6F81" w:rsidP="009E6F81">
      <w:pPr>
        <w:numPr>
          <w:ilvl w:val="0"/>
          <w:numId w:val="6"/>
        </w:numPr>
        <w:divId w:val="527259509"/>
        <w:rPr>
          <w:rFonts w:ascii="Arial" w:hAnsi="Arial" w:cs="Arial"/>
          <w:b/>
          <w:color w:val="002060"/>
          <w:sz w:val="22"/>
          <w:szCs w:val="22"/>
        </w:rPr>
      </w:pPr>
      <w:r w:rsidRPr="009E6F81">
        <w:rPr>
          <w:rFonts w:ascii="Arial" w:hAnsi="Arial" w:cs="Arial"/>
          <w:color w:val="002060"/>
          <w:sz w:val="22"/>
          <w:szCs w:val="22"/>
        </w:rPr>
        <w:t>Dirigente BOIANI Paolo, l’inibizione per mesi 3 (tre);</w:t>
      </w:r>
    </w:p>
    <w:p w:rsidR="009E6F81" w:rsidRPr="009E6F81" w:rsidRDefault="009E6F81" w:rsidP="009E6F81">
      <w:pPr>
        <w:numPr>
          <w:ilvl w:val="0"/>
          <w:numId w:val="6"/>
        </w:numPr>
        <w:divId w:val="527259509"/>
        <w:rPr>
          <w:rFonts w:ascii="Arial" w:hAnsi="Arial" w:cs="Arial"/>
          <w:b/>
          <w:color w:val="002060"/>
          <w:sz w:val="22"/>
          <w:szCs w:val="22"/>
        </w:rPr>
      </w:pPr>
      <w:r w:rsidRPr="009E6F81">
        <w:rPr>
          <w:rFonts w:ascii="Arial" w:hAnsi="Arial" w:cs="Arial"/>
          <w:color w:val="002060"/>
          <w:sz w:val="22"/>
          <w:szCs w:val="22"/>
        </w:rPr>
        <w:t>Dirigente ZANCHETTI Giovanni, l’inibizione per giorni 20 (venti);</w:t>
      </w:r>
    </w:p>
    <w:p w:rsidR="009E6F81" w:rsidRPr="009E6F81" w:rsidRDefault="009E6F81" w:rsidP="009E6F81">
      <w:pPr>
        <w:numPr>
          <w:ilvl w:val="0"/>
          <w:numId w:val="6"/>
        </w:numPr>
        <w:divId w:val="527259509"/>
        <w:rPr>
          <w:rFonts w:ascii="Arial" w:hAnsi="Arial" w:cs="Arial"/>
          <w:b/>
          <w:color w:val="002060"/>
          <w:sz w:val="22"/>
          <w:szCs w:val="22"/>
        </w:rPr>
      </w:pPr>
      <w:r w:rsidRPr="009E6F81">
        <w:rPr>
          <w:rFonts w:ascii="Arial" w:hAnsi="Arial" w:cs="Arial"/>
          <w:color w:val="002060"/>
          <w:sz w:val="22"/>
          <w:szCs w:val="22"/>
        </w:rPr>
        <w:t>Dirigente FRACASSI Elena, l’inibizione per giorni 10 (dieci);</w:t>
      </w:r>
    </w:p>
    <w:p w:rsidR="009E6F81" w:rsidRPr="009E6F81" w:rsidRDefault="009E6F81" w:rsidP="009E6F81">
      <w:pPr>
        <w:numPr>
          <w:ilvl w:val="0"/>
          <w:numId w:val="6"/>
        </w:numPr>
        <w:divId w:val="527259509"/>
        <w:rPr>
          <w:rFonts w:ascii="Arial" w:hAnsi="Arial" w:cs="Arial"/>
          <w:b/>
          <w:color w:val="002060"/>
          <w:sz w:val="22"/>
          <w:szCs w:val="22"/>
        </w:rPr>
      </w:pPr>
      <w:r w:rsidRPr="009E6F81">
        <w:rPr>
          <w:rFonts w:ascii="Arial" w:hAnsi="Arial" w:cs="Arial"/>
          <w:color w:val="002060"/>
          <w:sz w:val="22"/>
          <w:szCs w:val="22"/>
        </w:rPr>
        <w:t>Calciatrice DE CESARIS Barbara, l’ammonizione;</w:t>
      </w:r>
    </w:p>
    <w:p w:rsidR="009E6F81" w:rsidRPr="009E6F81" w:rsidRDefault="009E6F81" w:rsidP="009E6F81">
      <w:pPr>
        <w:numPr>
          <w:ilvl w:val="0"/>
          <w:numId w:val="6"/>
        </w:numPr>
        <w:divId w:val="527259509"/>
        <w:rPr>
          <w:rFonts w:ascii="Arial" w:hAnsi="Arial" w:cs="Arial"/>
          <w:b/>
          <w:color w:val="002060"/>
          <w:sz w:val="22"/>
          <w:szCs w:val="22"/>
        </w:rPr>
      </w:pPr>
      <w:r w:rsidRPr="009E6F81">
        <w:rPr>
          <w:rFonts w:ascii="Arial" w:hAnsi="Arial" w:cs="Arial"/>
          <w:color w:val="002060"/>
          <w:sz w:val="22"/>
          <w:szCs w:val="22"/>
        </w:rPr>
        <w:t>A.S.D. PIANDIROSE, l’ammenda di € 300,00 (trecento/00).</w:t>
      </w:r>
    </w:p>
    <w:p w:rsidR="009E6F81" w:rsidRPr="009E6F81" w:rsidRDefault="009E6F81" w:rsidP="009E6F81">
      <w:pPr>
        <w:divId w:val="527259509"/>
        <w:rPr>
          <w:rFonts w:ascii="Arial" w:hAnsi="Arial" w:cs="Arial"/>
          <w:color w:val="002060"/>
          <w:sz w:val="22"/>
          <w:szCs w:val="22"/>
        </w:rPr>
      </w:pP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Manda alla Segreteria del Comitato Regionale Marche per le comunicazioni e gli adempimenti conseguenti.</w:t>
      </w: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Così deciso in Ancona, nella sede della FIGC – LND - Comitato Regionale Marche, in data 23 se</w:t>
      </w:r>
      <w:r w:rsidRPr="009E6F81">
        <w:rPr>
          <w:rFonts w:ascii="Arial" w:hAnsi="Arial" w:cs="Arial"/>
          <w:color w:val="002060"/>
          <w:sz w:val="22"/>
          <w:szCs w:val="22"/>
        </w:rPr>
        <w:t>t</w:t>
      </w:r>
      <w:r w:rsidRPr="009E6F81">
        <w:rPr>
          <w:rFonts w:ascii="Arial" w:hAnsi="Arial" w:cs="Arial"/>
          <w:color w:val="002060"/>
          <w:sz w:val="22"/>
          <w:szCs w:val="22"/>
        </w:rPr>
        <w:t>tembre 2019.</w:t>
      </w:r>
    </w:p>
    <w:p w:rsidR="009E6F81" w:rsidRPr="009E6F81" w:rsidRDefault="009E6F81" w:rsidP="009E6F81">
      <w:pPr>
        <w:divId w:val="527259509"/>
        <w:rPr>
          <w:rFonts w:ascii="Arial" w:hAnsi="Arial" w:cs="Arial"/>
          <w:color w:val="002060"/>
          <w:sz w:val="22"/>
          <w:szCs w:val="22"/>
        </w:rPr>
      </w:pP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Il Relat</w:t>
      </w:r>
      <w:r w:rsidRPr="009E6F81">
        <w:rPr>
          <w:rFonts w:ascii="Arial" w:hAnsi="Arial" w:cs="Arial"/>
          <w:color w:val="002060"/>
          <w:sz w:val="22"/>
          <w:szCs w:val="22"/>
        </w:rPr>
        <w:t>o</w:t>
      </w:r>
      <w:r w:rsidRPr="009E6F81">
        <w:rPr>
          <w:rFonts w:ascii="Arial" w:hAnsi="Arial" w:cs="Arial"/>
          <w:color w:val="002060"/>
          <w:sz w:val="22"/>
          <w:szCs w:val="22"/>
        </w:rPr>
        <w:t xml:space="preserve">re                                                                                                  Il Presidente                                                                                                                             </w:t>
      </w: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 xml:space="preserve">F.to Francesco Scaloni                                                                              F.to Giammario </w:t>
      </w:r>
      <w:proofErr w:type="spellStart"/>
      <w:r w:rsidRPr="009E6F81">
        <w:rPr>
          <w:rFonts w:ascii="Arial" w:hAnsi="Arial" w:cs="Arial"/>
          <w:color w:val="002060"/>
          <w:sz w:val="22"/>
          <w:szCs w:val="22"/>
        </w:rPr>
        <w:t>Schi</w:t>
      </w:r>
      <w:r w:rsidRPr="009E6F81">
        <w:rPr>
          <w:rFonts w:ascii="Arial" w:hAnsi="Arial" w:cs="Arial"/>
          <w:color w:val="002060"/>
          <w:sz w:val="22"/>
          <w:szCs w:val="22"/>
        </w:rPr>
        <w:t>p</w:t>
      </w:r>
      <w:r w:rsidRPr="009E6F81">
        <w:rPr>
          <w:rFonts w:ascii="Arial" w:hAnsi="Arial" w:cs="Arial"/>
          <w:color w:val="002060"/>
          <w:sz w:val="22"/>
          <w:szCs w:val="22"/>
        </w:rPr>
        <w:t>pa</w:t>
      </w:r>
      <w:proofErr w:type="spellEnd"/>
    </w:p>
    <w:p w:rsidR="009E6F81" w:rsidRPr="009E6F81" w:rsidRDefault="009E6F81" w:rsidP="009E6F81">
      <w:pPr>
        <w:divId w:val="527259509"/>
        <w:rPr>
          <w:rFonts w:ascii="Arial" w:hAnsi="Arial" w:cs="Arial"/>
          <w:color w:val="002060"/>
          <w:sz w:val="22"/>
          <w:szCs w:val="22"/>
        </w:rPr>
      </w:pP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Depositato in Ancona, in data 23 settembre 2019.</w:t>
      </w:r>
    </w:p>
    <w:p w:rsidR="009E6F81" w:rsidRPr="009E6F81" w:rsidRDefault="009E6F81" w:rsidP="009E6F81">
      <w:pPr>
        <w:divId w:val="527259509"/>
        <w:rPr>
          <w:rFonts w:ascii="Arial" w:hAnsi="Arial" w:cs="Arial"/>
          <w:color w:val="002060"/>
          <w:sz w:val="22"/>
          <w:szCs w:val="22"/>
        </w:rPr>
      </w:pPr>
    </w:p>
    <w:p w:rsidR="009E6F81" w:rsidRPr="009E6F81" w:rsidRDefault="009E6F81" w:rsidP="009E6F81">
      <w:pPr>
        <w:divId w:val="527259509"/>
        <w:rPr>
          <w:rFonts w:ascii="Arial" w:hAnsi="Arial" w:cs="Arial"/>
          <w:color w:val="002060"/>
          <w:sz w:val="22"/>
          <w:szCs w:val="22"/>
        </w:rPr>
      </w:pPr>
      <w:r w:rsidRPr="009E6F81">
        <w:rPr>
          <w:rFonts w:ascii="Arial" w:hAnsi="Arial" w:cs="Arial"/>
          <w:color w:val="002060"/>
          <w:sz w:val="22"/>
          <w:szCs w:val="22"/>
        </w:rPr>
        <w:t xml:space="preserve">Il Segretario f.f.                                                                                             </w:t>
      </w:r>
    </w:p>
    <w:p w:rsidR="009E6F81" w:rsidRPr="009E6F81" w:rsidRDefault="009E6F81" w:rsidP="009E6F81">
      <w:pPr>
        <w:divId w:val="527259509"/>
        <w:rPr>
          <w:color w:val="002060"/>
        </w:rPr>
      </w:pPr>
      <w:r w:rsidRPr="009E6F81">
        <w:rPr>
          <w:rFonts w:ascii="Arial" w:hAnsi="Arial" w:cs="Arial"/>
          <w:color w:val="002060"/>
          <w:sz w:val="22"/>
          <w:szCs w:val="22"/>
        </w:rPr>
        <w:t xml:space="preserve">F.to Piero </w:t>
      </w:r>
      <w:proofErr w:type="spellStart"/>
      <w:r w:rsidRPr="009E6F81">
        <w:rPr>
          <w:rFonts w:ascii="Arial" w:hAnsi="Arial" w:cs="Arial"/>
          <w:color w:val="002060"/>
          <w:sz w:val="22"/>
          <w:szCs w:val="22"/>
        </w:rPr>
        <w:t>Paciaroni</w:t>
      </w:r>
      <w:proofErr w:type="spellEnd"/>
      <w:r w:rsidRPr="009E6F81">
        <w:rPr>
          <w:rFonts w:ascii="Arial" w:hAnsi="Arial" w:cs="Arial"/>
          <w:color w:val="002060"/>
          <w:sz w:val="22"/>
          <w:szCs w:val="22"/>
        </w:rPr>
        <w:t xml:space="preserve">  </w:t>
      </w:r>
    </w:p>
    <w:p w:rsidR="009E6F81" w:rsidRPr="009E6F81" w:rsidRDefault="009E6F81" w:rsidP="000633B3">
      <w:pPr>
        <w:divId w:val="527259509"/>
        <w:rPr>
          <w:rFonts w:ascii="Arial" w:hAnsi="Arial" w:cs="Arial"/>
          <w:color w:val="002060"/>
          <w:sz w:val="22"/>
          <w:szCs w:val="22"/>
        </w:rPr>
      </w:pPr>
    </w:p>
    <w:p w:rsidR="000633B3" w:rsidRPr="00D34730" w:rsidRDefault="000633B3" w:rsidP="00E260A3">
      <w:pPr>
        <w:pStyle w:val="Corpodeltesto21"/>
        <w:divId w:val="527259509"/>
        <w:rPr>
          <w:rFonts w:ascii="Arial" w:hAnsi="Arial" w:cs="Arial"/>
          <w:color w:val="002060"/>
          <w:sz w:val="22"/>
        </w:rPr>
      </w:pP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Pr>
          <w:b/>
          <w:color w:val="002060"/>
          <w:u w:val="single"/>
        </w:rPr>
        <w:t>07/10/2019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lastRenderedPageBreak/>
        <w:t xml:space="preserve">Pubblicato in Ancona ed affisso all’albo del C.R. M. il </w:t>
      </w:r>
      <w:r w:rsidR="008761BB">
        <w:rPr>
          <w:b/>
          <w:color w:val="002060"/>
          <w:u w:val="single"/>
        </w:rPr>
        <w:t>2</w:t>
      </w:r>
      <w:r w:rsidR="009E6F81">
        <w:rPr>
          <w:b/>
          <w:color w:val="002060"/>
          <w:u w:val="single"/>
        </w:rPr>
        <w:t>6</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8C0" w:rsidRDefault="003648C0">
      <w:r>
        <w:separator/>
      </w:r>
    </w:p>
  </w:endnote>
  <w:endnote w:type="continuationSeparator" w:id="0">
    <w:p w:rsidR="003648C0" w:rsidRDefault="0036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ED" w:rsidRDefault="004142E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4142ED" w:rsidRDefault="004142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ED" w:rsidRPr="00687C6B" w:rsidRDefault="004142E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E1377">
      <w:rPr>
        <w:rStyle w:val="Numeropagina"/>
        <w:rFonts w:ascii="Arial" w:hAnsi="Arial" w:cs="Arial"/>
        <w:noProof/>
        <w:color w:val="002060"/>
      </w:rPr>
      <w:t>8</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E6F81">
      <w:rPr>
        <w:rStyle w:val="Numeropagina"/>
        <w:rFonts w:ascii="Arial" w:hAnsi="Arial" w:cs="Arial"/>
        <w:color w:val="002060"/>
      </w:rPr>
      <w:t>15</w:t>
    </w:r>
  </w:p>
  <w:p w:rsidR="004142ED" w:rsidRPr="00B41648" w:rsidRDefault="004142ED"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8C0" w:rsidRDefault="003648C0">
      <w:r>
        <w:separator/>
      </w:r>
    </w:p>
  </w:footnote>
  <w:footnote w:type="continuationSeparator" w:id="0">
    <w:p w:rsidR="003648C0" w:rsidRDefault="00364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ED" w:rsidRDefault="004142ED"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4142ED">
      <w:tc>
        <w:tcPr>
          <w:tcW w:w="2050" w:type="dxa"/>
        </w:tcPr>
        <w:p w:rsidR="004142ED" w:rsidRDefault="004142ED">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4142ED" w:rsidRDefault="004142ED">
          <w:pPr>
            <w:pStyle w:val="Intestazione"/>
            <w:tabs>
              <w:tab w:val="left" w:pos="435"/>
              <w:tab w:val="right" w:pos="7588"/>
            </w:tabs>
            <w:rPr>
              <w:sz w:val="24"/>
            </w:rPr>
          </w:pPr>
        </w:p>
      </w:tc>
    </w:tr>
  </w:tbl>
  <w:p w:rsidR="004142ED" w:rsidRDefault="004142E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7"/>
  </w:num>
  <w:num w:numId="3">
    <w:abstractNumId w:val="11"/>
  </w:num>
  <w:num w:numId="4">
    <w:abstractNumId w:val="3"/>
  </w:num>
  <w:num w:numId="5">
    <w:abstractNumId w:val="0"/>
  </w:num>
  <w:num w:numId="6">
    <w:abstractNumId w:val="4"/>
  </w:num>
  <w:num w:numId="7">
    <w:abstractNumId w:val="9"/>
  </w:num>
  <w:num w:numId="8">
    <w:abstractNumId w:val="6"/>
  </w:num>
  <w:num w:numId="9">
    <w:abstractNumId w:val="2"/>
  </w:num>
  <w:num w:numId="10">
    <w:abstractNumId w:val="10"/>
  </w:num>
  <w:num w:numId="11">
    <w:abstractNumId w:val="1"/>
  </w:num>
  <w:num w:numId="1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2ED"/>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5686"/>
    <w:rsid w:val="00815E6E"/>
    <w:rsid w:val="00821040"/>
    <w:rsid w:val="00821462"/>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1BB"/>
    <w:rsid w:val="00876326"/>
    <w:rsid w:val="0087684F"/>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80213"/>
    <w:rsid w:val="00C8166A"/>
    <w:rsid w:val="00C819FF"/>
    <w:rsid w:val="00C8304D"/>
    <w:rsid w:val="00C83FB5"/>
    <w:rsid w:val="00C8638F"/>
    <w:rsid w:val="00C867EC"/>
    <w:rsid w:val="00C87783"/>
    <w:rsid w:val="00C87D9D"/>
    <w:rsid w:val="00C9099D"/>
    <w:rsid w:val="00C91621"/>
    <w:rsid w:val="00C91750"/>
    <w:rsid w:val="00C92649"/>
    <w:rsid w:val="00C92E25"/>
    <w:rsid w:val="00C9350C"/>
    <w:rsid w:val="00C93CB3"/>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2536"/>
    <w:rsid w:val="00D16BF6"/>
    <w:rsid w:val="00D17484"/>
    <w:rsid w:val="00D21F62"/>
    <w:rsid w:val="00D23E30"/>
    <w:rsid w:val="00D249C8"/>
    <w:rsid w:val="00D26EE8"/>
    <w:rsid w:val="00D30217"/>
    <w:rsid w:val="00D31490"/>
    <w:rsid w:val="00D31AB5"/>
    <w:rsid w:val="00D31C20"/>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AEAA19C"/>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B3A9-2060-40D7-916D-25838931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85</TotalTime>
  <Pages>12</Pages>
  <Words>4071</Words>
  <Characters>23206</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27223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6</cp:revision>
  <cp:lastPrinted>2019-09-24T12:46:00Z</cp:lastPrinted>
  <dcterms:created xsi:type="dcterms:W3CDTF">2019-09-26T08:31:00Z</dcterms:created>
  <dcterms:modified xsi:type="dcterms:W3CDTF">2019-09-26T10:04:00Z</dcterms:modified>
</cp:coreProperties>
</file>