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54C16" w:rsidRPr="007B7AFA" w:rsidRDefault="00954C1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54C16" w:rsidRDefault="00954C1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54C16" w:rsidRPr="00FF5387" w:rsidRDefault="00954C1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954C16" w:rsidRPr="00FF5387" w:rsidRDefault="00954C1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954C16" w:rsidRPr="00CC4EEF" w:rsidRDefault="00954C1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54C16" w:rsidRPr="007B7AFA" w:rsidRDefault="00954C1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54C16" w:rsidRPr="007B7AFA" w:rsidRDefault="00954C1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54C16" w:rsidRDefault="00954C1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54C16" w:rsidRPr="00FF5387" w:rsidRDefault="00954C1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954C16" w:rsidRPr="00FF5387" w:rsidRDefault="00954C1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954C16" w:rsidRPr="00CC4EEF" w:rsidRDefault="00954C1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954C16" w:rsidRDefault="00954C16"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954C16" w:rsidRDefault="00954C16"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1378D0CB"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1902B4">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 xml:space="preserve"> del </w:t>
      </w:r>
      <w:r w:rsidR="005A4C32">
        <w:rPr>
          <w:rFonts w:ascii="Arial" w:eastAsiaTheme="minorEastAsia" w:hAnsi="Arial" w:cs="Arial"/>
          <w:b/>
          <w:color w:val="002060"/>
          <w:sz w:val="40"/>
          <w:szCs w:val="40"/>
        </w:rPr>
        <w:t>0</w:t>
      </w:r>
      <w:r w:rsidR="001902B4">
        <w:rPr>
          <w:rFonts w:ascii="Arial" w:eastAsiaTheme="minorEastAsia" w:hAnsi="Arial" w:cs="Arial"/>
          <w:b/>
          <w:color w:val="002060"/>
          <w:sz w:val="40"/>
          <w:szCs w:val="40"/>
        </w:rPr>
        <w:t>8</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5A4C32">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08FD00B4" w14:textId="768F2314" w:rsidR="002E5E1F"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8190958" w:history="1">
            <w:r w:rsidR="002E5E1F" w:rsidRPr="000C1179">
              <w:rPr>
                <w:rStyle w:val="Collegamentoipertestuale"/>
                <w:rFonts w:eastAsia="Times New Roman" w:cs="Arial"/>
                <w:noProof/>
                <w:lang w:eastAsia="it-IT"/>
              </w:rPr>
              <w:t>COMUNICAZIONI DELLA L.N.D.</w:t>
            </w:r>
            <w:r w:rsidR="002E5E1F">
              <w:rPr>
                <w:noProof/>
                <w:webHidden/>
              </w:rPr>
              <w:tab/>
            </w:r>
            <w:r w:rsidR="002E5E1F">
              <w:rPr>
                <w:noProof/>
                <w:webHidden/>
              </w:rPr>
              <w:fldChar w:fldCharType="begin"/>
            </w:r>
            <w:r w:rsidR="002E5E1F">
              <w:rPr>
                <w:noProof/>
                <w:webHidden/>
              </w:rPr>
              <w:instrText xml:space="preserve"> PAGEREF _Toc108190958 \h </w:instrText>
            </w:r>
            <w:r w:rsidR="002E5E1F">
              <w:rPr>
                <w:noProof/>
                <w:webHidden/>
              </w:rPr>
            </w:r>
            <w:r w:rsidR="002E5E1F">
              <w:rPr>
                <w:noProof/>
                <w:webHidden/>
              </w:rPr>
              <w:fldChar w:fldCharType="separate"/>
            </w:r>
            <w:r w:rsidR="002B2BCA">
              <w:rPr>
                <w:noProof/>
                <w:webHidden/>
              </w:rPr>
              <w:t>2</w:t>
            </w:r>
            <w:r w:rsidR="002E5E1F">
              <w:rPr>
                <w:noProof/>
                <w:webHidden/>
              </w:rPr>
              <w:fldChar w:fldCharType="end"/>
            </w:r>
          </w:hyperlink>
        </w:p>
        <w:p w14:paraId="6D10B87A" w14:textId="07D8C1BE" w:rsidR="002E5E1F" w:rsidRDefault="002E5E1F">
          <w:pPr>
            <w:pStyle w:val="Sommario1"/>
            <w:tabs>
              <w:tab w:val="right" w:leader="dot" w:pos="9912"/>
            </w:tabs>
            <w:rPr>
              <w:rFonts w:asciiTheme="minorHAnsi" w:hAnsiTheme="minorHAnsi" w:cstheme="minorBidi"/>
              <w:b w:val="0"/>
              <w:bCs w:val="0"/>
              <w:caps w:val="0"/>
              <w:noProof/>
              <w:color w:val="auto"/>
              <w:szCs w:val="22"/>
              <w:lang w:eastAsia="it-IT"/>
            </w:rPr>
          </w:pPr>
          <w:hyperlink w:anchor="_Toc108190959" w:history="1">
            <w:r w:rsidRPr="000C1179">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_Toc108190959 \h </w:instrText>
            </w:r>
            <w:r>
              <w:rPr>
                <w:noProof/>
                <w:webHidden/>
              </w:rPr>
            </w:r>
            <w:r>
              <w:rPr>
                <w:noProof/>
                <w:webHidden/>
              </w:rPr>
              <w:fldChar w:fldCharType="separate"/>
            </w:r>
            <w:r w:rsidR="002B2BCA">
              <w:rPr>
                <w:noProof/>
                <w:webHidden/>
              </w:rPr>
              <w:t>2</w:t>
            </w:r>
            <w:r>
              <w:rPr>
                <w:noProof/>
                <w:webHidden/>
              </w:rPr>
              <w:fldChar w:fldCharType="end"/>
            </w:r>
          </w:hyperlink>
        </w:p>
        <w:p w14:paraId="35821E47" w14:textId="43BF8B61" w:rsidR="002E5E1F" w:rsidRDefault="002E5E1F">
          <w:pPr>
            <w:pStyle w:val="Sommario1"/>
            <w:tabs>
              <w:tab w:val="right" w:leader="dot" w:pos="9912"/>
            </w:tabs>
            <w:rPr>
              <w:rFonts w:asciiTheme="minorHAnsi" w:hAnsiTheme="minorHAnsi" w:cstheme="minorBidi"/>
              <w:b w:val="0"/>
              <w:bCs w:val="0"/>
              <w:caps w:val="0"/>
              <w:noProof/>
              <w:color w:val="auto"/>
              <w:szCs w:val="22"/>
              <w:lang w:eastAsia="it-IT"/>
            </w:rPr>
          </w:pPr>
          <w:hyperlink w:anchor="_Toc108190960" w:history="1">
            <w:r w:rsidRPr="000C1179">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_Toc108190960 \h </w:instrText>
            </w:r>
            <w:r>
              <w:rPr>
                <w:noProof/>
                <w:webHidden/>
              </w:rPr>
            </w:r>
            <w:r>
              <w:rPr>
                <w:noProof/>
                <w:webHidden/>
              </w:rPr>
              <w:fldChar w:fldCharType="separate"/>
            </w:r>
            <w:r w:rsidR="002B2BCA">
              <w:rPr>
                <w:noProof/>
                <w:webHidden/>
              </w:rPr>
              <w:t>9</w:t>
            </w:r>
            <w:r>
              <w:rPr>
                <w:noProof/>
                <w:webHidden/>
              </w:rPr>
              <w:fldChar w:fldCharType="end"/>
            </w:r>
          </w:hyperlink>
        </w:p>
        <w:p w14:paraId="5BD04A4E" w14:textId="558CA15E" w:rsidR="002E5E1F" w:rsidRDefault="002E5E1F">
          <w:pPr>
            <w:pStyle w:val="Sommario1"/>
            <w:tabs>
              <w:tab w:val="right" w:leader="dot" w:pos="9912"/>
            </w:tabs>
            <w:rPr>
              <w:rFonts w:asciiTheme="minorHAnsi" w:hAnsiTheme="minorHAnsi" w:cstheme="minorBidi"/>
              <w:b w:val="0"/>
              <w:bCs w:val="0"/>
              <w:caps w:val="0"/>
              <w:noProof/>
              <w:color w:val="auto"/>
              <w:szCs w:val="22"/>
              <w:lang w:eastAsia="it-IT"/>
            </w:rPr>
          </w:pPr>
          <w:hyperlink w:anchor="_Toc108190961" w:history="1">
            <w:r w:rsidRPr="000C1179">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_Toc108190961 \h </w:instrText>
            </w:r>
            <w:r>
              <w:rPr>
                <w:noProof/>
                <w:webHidden/>
              </w:rPr>
            </w:r>
            <w:r>
              <w:rPr>
                <w:noProof/>
                <w:webHidden/>
              </w:rPr>
              <w:fldChar w:fldCharType="separate"/>
            </w:r>
            <w:r w:rsidR="002B2BCA">
              <w:rPr>
                <w:noProof/>
                <w:webHidden/>
              </w:rPr>
              <w:t>10</w:t>
            </w:r>
            <w:r>
              <w:rPr>
                <w:noProof/>
                <w:webHidden/>
              </w:rPr>
              <w:fldChar w:fldCharType="end"/>
            </w:r>
          </w:hyperlink>
        </w:p>
        <w:p w14:paraId="08EFE182" w14:textId="46FD92FE"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bookmarkStart w:id="3" w:name="_GoBack"/>
      <w:bookmarkEnd w:id="3"/>
    </w:p>
    <w:p w14:paraId="3FC12FAB" w14:textId="623ABDA0" w:rsidR="0056524F" w:rsidRDefault="0056524F"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526A3742" w14:textId="77777777" w:rsidR="00A3320F" w:rsidRDefault="00A3320F" w:rsidP="000112BB">
      <w:pPr>
        <w:spacing w:before="120" w:after="120" w:line="240" w:lineRule="auto"/>
        <w:jc w:val="both"/>
        <w:rPr>
          <w:rFonts w:ascii="Arial" w:eastAsiaTheme="minorEastAsia" w:hAnsi="Arial" w:cs="Arial"/>
          <w:b/>
          <w:color w:val="002060"/>
        </w:rPr>
      </w:pPr>
    </w:p>
    <w:p w14:paraId="7BF7AD38" w14:textId="77777777" w:rsidR="00C34830" w:rsidRDefault="00C34830" w:rsidP="000112BB">
      <w:pPr>
        <w:spacing w:before="120" w:after="120" w:line="240" w:lineRule="auto"/>
        <w:jc w:val="both"/>
        <w:rPr>
          <w:rFonts w:ascii="Arial" w:eastAsiaTheme="minorEastAsia" w:hAnsi="Arial" w:cs="Arial"/>
          <w:b/>
          <w:color w:val="002060"/>
        </w:rPr>
      </w:pPr>
    </w:p>
    <w:p w14:paraId="3CAC9FD4" w14:textId="0813F73B" w:rsidR="00F06B7D" w:rsidRDefault="00F06B7D" w:rsidP="000112BB">
      <w:pPr>
        <w:spacing w:before="120" w:after="120" w:line="240" w:lineRule="auto"/>
        <w:jc w:val="both"/>
        <w:rPr>
          <w:rFonts w:ascii="Arial" w:eastAsiaTheme="minorEastAsia" w:hAnsi="Arial" w:cs="Arial"/>
          <w:b/>
          <w:color w:val="002060"/>
        </w:rPr>
      </w:pPr>
    </w:p>
    <w:p w14:paraId="0100586C" w14:textId="77777777" w:rsidR="00F06B7D" w:rsidRDefault="00F06B7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4" w:name="_Toc90049550"/>
      <w:bookmarkStart w:id="5" w:name="_Toc93071391"/>
      <w:bookmarkStart w:id="6" w:name="_Toc94714841"/>
      <w:bookmarkStart w:id="7" w:name="_Hlk107828596"/>
      <w:bookmarkStart w:id="8" w:name="_Toc108190958"/>
      <w:r w:rsidRPr="00A607C0">
        <w:rPr>
          <w:rFonts w:ascii="Arial" w:eastAsia="Times New Roman" w:hAnsi="Arial" w:cs="Arial"/>
          <w:b/>
          <w:color w:val="FFFFFF" w:themeColor="background1"/>
          <w:sz w:val="36"/>
          <w:szCs w:val="36"/>
          <w:lang w:eastAsia="it-IT"/>
        </w:rPr>
        <w:lastRenderedPageBreak/>
        <w:t xml:space="preserve">COMUNICAZIONI DELLA </w:t>
      </w:r>
      <w:bookmarkEnd w:id="4"/>
      <w:bookmarkEnd w:id="5"/>
      <w:bookmarkEnd w:id="6"/>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8"/>
    </w:p>
    <w:bookmarkEnd w:id="7"/>
    <w:p w14:paraId="0F264EB6" w14:textId="4E1C4105" w:rsidR="00E5522E" w:rsidRDefault="00E908F0" w:rsidP="00AF2E0A">
      <w:pPr>
        <w:pStyle w:val="Nessunaspaziatura"/>
      </w:pPr>
      <w:r>
        <w:t xml:space="preserve"> </w:t>
      </w:r>
    </w:p>
    <w:p w14:paraId="543480F7" w14:textId="3E2C1F00" w:rsidR="00954C16" w:rsidRPr="00954C16" w:rsidRDefault="00954C16" w:rsidP="00954C16">
      <w:pPr>
        <w:pStyle w:val="LndNormale1"/>
        <w:rPr>
          <w:b/>
          <w:color w:val="002060"/>
          <w:sz w:val="28"/>
          <w:szCs w:val="28"/>
          <w:u w:val="single"/>
        </w:rPr>
      </w:pPr>
      <w:r w:rsidRPr="00954C16">
        <w:rPr>
          <w:b/>
          <w:color w:val="002060"/>
          <w:sz w:val="28"/>
          <w:szCs w:val="28"/>
          <w:u w:val="single"/>
        </w:rPr>
        <w:t>C.U. n. 121 del 30.06.2022 – STAGIONE SPORTIVA 2021/2022</w:t>
      </w:r>
    </w:p>
    <w:p w14:paraId="7D4467E8" w14:textId="77777777" w:rsidR="00954C16" w:rsidRPr="00954C16" w:rsidRDefault="00954C16" w:rsidP="00954C16">
      <w:pPr>
        <w:pStyle w:val="LndNormale1"/>
        <w:rPr>
          <w:color w:val="002060"/>
          <w:szCs w:val="20"/>
        </w:rPr>
      </w:pPr>
      <w:r w:rsidRPr="00954C16">
        <w:rPr>
          <w:color w:val="002060"/>
        </w:rPr>
        <w:t>Si pubblica in allegato il testo integrale del C.U. n. 287/A della F.I.G.C. inerente integrazioni nella composizione degli Organi della Giustizia Sportiva</w:t>
      </w:r>
    </w:p>
    <w:p w14:paraId="445329DD" w14:textId="77777777" w:rsidR="00954C16" w:rsidRPr="00954C16" w:rsidRDefault="00954C16" w:rsidP="00954C16">
      <w:pPr>
        <w:pStyle w:val="LndNormale1"/>
        <w:rPr>
          <w:color w:val="002060"/>
        </w:rPr>
      </w:pPr>
    </w:p>
    <w:p w14:paraId="4579E36B" w14:textId="77777777" w:rsidR="00954C16" w:rsidRPr="00954C16" w:rsidRDefault="00954C16" w:rsidP="00954C16">
      <w:pPr>
        <w:pStyle w:val="LndNormale1"/>
        <w:rPr>
          <w:b/>
          <w:color w:val="002060"/>
          <w:sz w:val="28"/>
          <w:szCs w:val="28"/>
          <w:u w:val="single"/>
        </w:rPr>
      </w:pPr>
      <w:r w:rsidRPr="00954C16">
        <w:rPr>
          <w:b/>
          <w:color w:val="002060"/>
          <w:sz w:val="28"/>
          <w:szCs w:val="28"/>
          <w:u w:val="single"/>
        </w:rPr>
        <w:t>C.U. n. 125 del 30.06.2022 – STAGIONE SPORTIVA 2021/2022</w:t>
      </w:r>
    </w:p>
    <w:p w14:paraId="70165B6E" w14:textId="77777777" w:rsidR="00954C16" w:rsidRPr="00954C16" w:rsidRDefault="00954C16" w:rsidP="00954C16">
      <w:pPr>
        <w:pStyle w:val="LndNormale1"/>
        <w:rPr>
          <w:color w:val="002060"/>
          <w:szCs w:val="20"/>
        </w:rPr>
      </w:pPr>
      <w:r w:rsidRPr="00954C16">
        <w:rPr>
          <w:color w:val="002060"/>
        </w:rPr>
        <w:t>Si pubblica in allegato il testo integrale del C.U. n. 294/A della F.I.G.C. inerente la deroga dell’art. 72 delle N.O.I.F.</w:t>
      </w:r>
    </w:p>
    <w:p w14:paraId="24BE89D1" w14:textId="77777777" w:rsidR="00954C16" w:rsidRPr="00954C16" w:rsidRDefault="00954C16" w:rsidP="00954C16">
      <w:pPr>
        <w:pStyle w:val="LndNormale1"/>
        <w:rPr>
          <w:color w:val="002060"/>
        </w:rPr>
      </w:pPr>
    </w:p>
    <w:p w14:paraId="3CB9DE55" w14:textId="77777777" w:rsidR="00954C16" w:rsidRPr="00954C16" w:rsidRDefault="00954C16" w:rsidP="00954C16">
      <w:pPr>
        <w:pStyle w:val="LndNormale1"/>
        <w:rPr>
          <w:b/>
          <w:color w:val="002060"/>
          <w:sz w:val="28"/>
          <w:szCs w:val="28"/>
          <w:u w:val="single"/>
        </w:rPr>
      </w:pPr>
      <w:r w:rsidRPr="00954C16">
        <w:rPr>
          <w:b/>
          <w:color w:val="002060"/>
          <w:sz w:val="28"/>
          <w:szCs w:val="28"/>
          <w:u w:val="single"/>
        </w:rPr>
        <w:t>C.U. n. 126 del 30.06.2022 – STAGIONE SPORTIVA 2021/2022</w:t>
      </w:r>
    </w:p>
    <w:p w14:paraId="419340B0" w14:textId="77777777" w:rsidR="00954C16" w:rsidRPr="00954C16" w:rsidRDefault="00954C16" w:rsidP="00954C16">
      <w:pPr>
        <w:pStyle w:val="LndNormale1"/>
        <w:rPr>
          <w:color w:val="002060"/>
          <w:szCs w:val="20"/>
        </w:rPr>
      </w:pPr>
      <w:r w:rsidRPr="00954C16">
        <w:rPr>
          <w:color w:val="002060"/>
        </w:rPr>
        <w:t>Si pubblica in allegato il testo integrale del C.U. n. 295/A della F.I.G.C della L.N.D. inerente la deroga dell’art. 3 del Regolamneto del Gioco del Calcio.</w:t>
      </w:r>
    </w:p>
    <w:p w14:paraId="492589A9" w14:textId="77777777" w:rsidR="00954C16" w:rsidRPr="00954C16" w:rsidRDefault="00954C16" w:rsidP="00954C16">
      <w:pPr>
        <w:pStyle w:val="LndNormale1"/>
        <w:rPr>
          <w:color w:val="002060"/>
        </w:rPr>
      </w:pPr>
    </w:p>
    <w:p w14:paraId="401EFD8C" w14:textId="77777777" w:rsidR="00954C16" w:rsidRPr="00954C16" w:rsidRDefault="00954C16" w:rsidP="00954C16">
      <w:pPr>
        <w:pStyle w:val="LndNormale1"/>
        <w:rPr>
          <w:b/>
          <w:color w:val="002060"/>
          <w:sz w:val="28"/>
          <w:szCs w:val="28"/>
          <w:u w:val="single"/>
        </w:rPr>
      </w:pPr>
      <w:r w:rsidRPr="00954C16">
        <w:rPr>
          <w:b/>
          <w:color w:val="002060"/>
          <w:sz w:val="28"/>
          <w:szCs w:val="28"/>
          <w:u w:val="single"/>
        </w:rPr>
        <w:t>C.U. n. 130 del 30.06.2022 – STAGIONE SPORTIVA 2021/2022</w:t>
      </w:r>
    </w:p>
    <w:p w14:paraId="7FF1C5F0" w14:textId="77777777" w:rsidR="00954C16" w:rsidRPr="00954C16" w:rsidRDefault="00954C16" w:rsidP="00954C16">
      <w:pPr>
        <w:pStyle w:val="LndNormale1"/>
        <w:rPr>
          <w:color w:val="002060"/>
          <w:szCs w:val="20"/>
        </w:rPr>
      </w:pPr>
      <w:r w:rsidRPr="00954C16">
        <w:rPr>
          <w:color w:val="002060"/>
        </w:rPr>
        <w:t>Si pubblica in allegato il testo integrale del C.U. n. 301/A della F.I.G.C inerente la modifica dell’art. 53, comma 5, delle N.O.I.F.</w:t>
      </w:r>
    </w:p>
    <w:p w14:paraId="79437F78" w14:textId="77777777" w:rsidR="00954C16" w:rsidRPr="00954C16" w:rsidRDefault="00954C16" w:rsidP="00954C16">
      <w:pPr>
        <w:pStyle w:val="LndNormale1"/>
        <w:rPr>
          <w:color w:val="002060"/>
        </w:rPr>
      </w:pPr>
    </w:p>
    <w:p w14:paraId="2D7E2564" w14:textId="77777777" w:rsidR="00954C16" w:rsidRPr="00954C16" w:rsidRDefault="00954C16" w:rsidP="00954C16">
      <w:pPr>
        <w:pStyle w:val="LndNormale1"/>
        <w:rPr>
          <w:b/>
          <w:color w:val="002060"/>
          <w:sz w:val="28"/>
          <w:szCs w:val="28"/>
          <w:u w:val="single"/>
        </w:rPr>
      </w:pPr>
      <w:r w:rsidRPr="00954C16">
        <w:rPr>
          <w:b/>
          <w:color w:val="002060"/>
          <w:sz w:val="28"/>
          <w:szCs w:val="28"/>
          <w:u w:val="single"/>
        </w:rPr>
        <w:t>C.U. n. 131 del 30.06.2022 – STAGIONE SPORTIVA 2021/2022</w:t>
      </w:r>
    </w:p>
    <w:p w14:paraId="5B6D3E79" w14:textId="77777777" w:rsidR="00954C16" w:rsidRPr="00954C16" w:rsidRDefault="00954C16" w:rsidP="00954C16">
      <w:pPr>
        <w:pStyle w:val="LndNormale1"/>
        <w:rPr>
          <w:color w:val="002060"/>
          <w:szCs w:val="20"/>
        </w:rPr>
      </w:pPr>
      <w:r w:rsidRPr="00954C16">
        <w:rPr>
          <w:color w:val="002060"/>
        </w:rPr>
        <w:t>Si pubblica in allegato il testo integrale del C.U. n. 302/A della F.I.G.C inerente la modifica dell’art. 5, comma 3, del Regolamento della Lega Nazionale Dilettanti</w:t>
      </w:r>
    </w:p>
    <w:p w14:paraId="09029D4C" w14:textId="77777777" w:rsidR="00954C16" w:rsidRPr="00954C16" w:rsidRDefault="00954C16" w:rsidP="00954C16">
      <w:pPr>
        <w:pStyle w:val="Nessunaspaziatura"/>
        <w:rPr>
          <w:color w:val="002060"/>
          <w:lang w:val="x-none"/>
        </w:rPr>
      </w:pPr>
    </w:p>
    <w:p w14:paraId="44593152" w14:textId="77777777" w:rsidR="00954C16" w:rsidRPr="00954C16" w:rsidRDefault="00954C16" w:rsidP="00954C16">
      <w:pPr>
        <w:pStyle w:val="LndNormale1"/>
        <w:rPr>
          <w:b/>
          <w:color w:val="002060"/>
          <w:sz w:val="28"/>
          <w:szCs w:val="28"/>
          <w:u w:val="single"/>
        </w:rPr>
      </w:pPr>
      <w:r w:rsidRPr="00954C16">
        <w:rPr>
          <w:b/>
          <w:color w:val="002060"/>
          <w:sz w:val="28"/>
          <w:szCs w:val="28"/>
          <w:u w:val="single"/>
        </w:rPr>
        <w:t>C.U. n. 132 del 30.06.2022 – STAGIONE SPORTIVA 2021/2022</w:t>
      </w:r>
    </w:p>
    <w:p w14:paraId="2CC5DFEC" w14:textId="77777777" w:rsidR="00954C16" w:rsidRPr="00954C16" w:rsidRDefault="00954C16" w:rsidP="00954C16">
      <w:pPr>
        <w:pStyle w:val="LndNormale1"/>
        <w:rPr>
          <w:color w:val="002060"/>
          <w:szCs w:val="20"/>
        </w:rPr>
      </w:pPr>
      <w:r w:rsidRPr="00954C16">
        <w:rPr>
          <w:color w:val="002060"/>
        </w:rPr>
        <w:t>Si pubblica in allegato il testo integrale del C.U. n. 303/A della F.I.G.C inerente la proroga per il tesseramento dei minori provenienti dall’Ucraina</w:t>
      </w:r>
    </w:p>
    <w:p w14:paraId="2CF7293F" w14:textId="77777777" w:rsidR="00954C16" w:rsidRDefault="00954C16" w:rsidP="00AF2E0A">
      <w:pPr>
        <w:pStyle w:val="Nessunaspaziatura"/>
      </w:pPr>
    </w:p>
    <w:p w14:paraId="369C6D81" w14:textId="77777777" w:rsidR="00262897" w:rsidRDefault="00262897"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0903551"/>
      <w:bookmarkStart w:id="10" w:name="_Toc527126621"/>
      <w:bookmarkStart w:id="11" w:name="_Toc10152176"/>
      <w:bookmarkStart w:id="12" w:name="_Toc10153721"/>
      <w:bookmarkStart w:id="13" w:name="_Toc10153757"/>
      <w:bookmarkStart w:id="14" w:name="_Toc10153908"/>
      <w:bookmarkStart w:id="15" w:name="_Toc10154001"/>
      <w:bookmarkStart w:id="16" w:name="_Toc10154118"/>
      <w:bookmarkStart w:id="17" w:name="_Toc10154190"/>
      <w:bookmarkStart w:id="18" w:name="_Toc10154798"/>
      <w:bookmarkStart w:id="19" w:name="_Toc10181682"/>
      <w:bookmarkStart w:id="20" w:name="_Toc10181757"/>
      <w:bookmarkStart w:id="21" w:name="_Toc10181784"/>
      <w:bookmarkStart w:id="22" w:name="_Toc10232871"/>
      <w:bookmarkStart w:id="23" w:name="_Toc10232899"/>
      <w:bookmarkStart w:id="24" w:name="_Toc10232996"/>
      <w:bookmarkStart w:id="25" w:name="_Toc12172394"/>
      <w:bookmarkStart w:id="26" w:name="_Toc20952211"/>
      <w:bookmarkStart w:id="27" w:name="_Toc20952423"/>
      <w:bookmarkStart w:id="28" w:name="_Toc20952999"/>
      <w:bookmarkStart w:id="29" w:name="_Toc20953619"/>
      <w:bookmarkStart w:id="30" w:name="_Toc20954347"/>
      <w:bookmarkStart w:id="31" w:name="_Toc20954440"/>
      <w:bookmarkStart w:id="32" w:name="_Toc20955394"/>
      <w:bookmarkStart w:id="33" w:name="_Toc20955412"/>
      <w:bookmarkStart w:id="34" w:name="_Toc20955430"/>
      <w:bookmarkStart w:id="35" w:name="_Toc87458003"/>
      <w:bookmarkStart w:id="36" w:name="_Toc90653524"/>
      <w:bookmarkStart w:id="37" w:name="_Toc104561804"/>
      <w:bookmarkStart w:id="38" w:name="_Hlk92701302"/>
      <w:bookmarkStart w:id="39" w:name="_Toc108190959"/>
      <w:r w:rsidRPr="000112BB">
        <w:rPr>
          <w:rFonts w:ascii="Arial" w:eastAsia="Times New Roman" w:hAnsi="Arial" w:cs="Arial"/>
          <w:b/>
          <w:color w:val="FFFFFF"/>
          <w:sz w:val="36"/>
          <w:szCs w:val="36"/>
          <w:lang w:eastAsia="it-IT"/>
        </w:rPr>
        <w:t>C</w:t>
      </w:r>
      <w:bookmarkStart w:id="40" w:name="_Hlk90380822"/>
      <w:r w:rsidRPr="000112BB">
        <w:rPr>
          <w:rFonts w:ascii="Arial" w:eastAsia="Times New Roman" w:hAnsi="Arial" w:cs="Arial"/>
          <w:b/>
          <w:color w:val="FFFFFF"/>
          <w:sz w:val="36"/>
          <w:szCs w:val="36"/>
          <w:lang w:eastAsia="it-IT"/>
        </w:rPr>
        <w:t>OMUNICAZIONI DEL COMITATO REGIONALE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bookmarkEnd w:id="40"/>
    </w:p>
    <w:bookmarkEnd w:id="38"/>
    <w:p w14:paraId="2FC370EE" w14:textId="107B7F40" w:rsidR="008C2320" w:rsidRDefault="008C2320" w:rsidP="00AF2E0A">
      <w:pPr>
        <w:pStyle w:val="Nessunaspaziatura"/>
      </w:pPr>
    </w:p>
    <w:p w14:paraId="11A38804" w14:textId="77777777" w:rsidR="009B1466" w:rsidRPr="009B1466" w:rsidRDefault="009B1466" w:rsidP="009B1466">
      <w:pPr>
        <w:pStyle w:val="LndNormale1"/>
        <w:rPr>
          <w:rFonts w:cs="Arial"/>
          <w:b/>
          <w:color w:val="002060"/>
          <w:sz w:val="28"/>
          <w:szCs w:val="28"/>
          <w:u w:val="single"/>
        </w:rPr>
      </w:pPr>
      <w:r w:rsidRPr="009B1466">
        <w:rPr>
          <w:b/>
          <w:color w:val="002060"/>
          <w:sz w:val="28"/>
          <w:szCs w:val="28"/>
          <w:u w:val="single"/>
        </w:rPr>
        <w:t>LINEE GUIDA ISCRIZIONE CAMPIONATI 20222023</w:t>
      </w:r>
    </w:p>
    <w:p w14:paraId="49A5C8A2" w14:textId="77777777" w:rsidR="009B1466" w:rsidRPr="009B1466" w:rsidRDefault="009B1466" w:rsidP="009B1466">
      <w:pPr>
        <w:pStyle w:val="LndNormale1"/>
        <w:rPr>
          <w:b/>
          <w:color w:val="002060"/>
          <w:szCs w:val="20"/>
        </w:rPr>
      </w:pPr>
    </w:p>
    <w:p w14:paraId="780EDE1E" w14:textId="77777777" w:rsidR="009B1466" w:rsidRPr="009B1466" w:rsidRDefault="009B1466" w:rsidP="009B1466">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D6C1AFC" w14:textId="77777777" w:rsidR="009B1466" w:rsidRPr="009B1466" w:rsidRDefault="009B1466" w:rsidP="009B1466">
      <w:pPr>
        <w:pStyle w:val="LndNormale1"/>
        <w:rPr>
          <w:color w:val="002060"/>
        </w:rPr>
      </w:pPr>
    </w:p>
    <w:p w14:paraId="67541993" w14:textId="77777777" w:rsidR="009B1466" w:rsidRPr="009B1466" w:rsidRDefault="009B1466" w:rsidP="009B1466">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20660920" w14:textId="77777777" w:rsidR="009B1466" w:rsidRPr="009B1466" w:rsidRDefault="009B1466" w:rsidP="009B1466">
      <w:pPr>
        <w:pStyle w:val="LndNormale1"/>
        <w:rPr>
          <w:color w:val="002060"/>
        </w:rPr>
      </w:pPr>
    </w:p>
    <w:p w14:paraId="0578D99C" w14:textId="77777777" w:rsidR="009B1466" w:rsidRPr="009B1466" w:rsidRDefault="009B1466" w:rsidP="00A1222D">
      <w:pPr>
        <w:pStyle w:val="LndNormale1"/>
        <w:numPr>
          <w:ilvl w:val="0"/>
          <w:numId w:val="8"/>
        </w:numPr>
        <w:rPr>
          <w:color w:val="002060"/>
        </w:rPr>
      </w:pPr>
      <w:r w:rsidRPr="009B1466">
        <w:rPr>
          <w:color w:val="002060"/>
        </w:rPr>
        <w:t>La disponibilità di un impianto di gioco omologato, dotato dei requisiti previsti dall’art. 31 del Regolamento della Lega Nazionale Dilettanti;</w:t>
      </w:r>
    </w:p>
    <w:p w14:paraId="0840E601" w14:textId="77777777" w:rsidR="009B1466" w:rsidRPr="009B1466" w:rsidRDefault="009B1466" w:rsidP="00A1222D">
      <w:pPr>
        <w:pStyle w:val="LndNormale1"/>
        <w:numPr>
          <w:ilvl w:val="0"/>
          <w:numId w:val="8"/>
        </w:numPr>
        <w:rPr>
          <w:b/>
          <w:color w:val="002060"/>
          <w:u w:val="single"/>
        </w:rPr>
      </w:pPr>
      <w:r w:rsidRPr="009B1466">
        <w:rPr>
          <w:b/>
          <w:color w:val="002060"/>
          <w:u w:val="single"/>
        </w:rPr>
        <w:t>l’inesistenza di situazioni debitorie nei confronti di Enti federali, Società e tesserati;</w:t>
      </w:r>
    </w:p>
    <w:p w14:paraId="3CC46DE9" w14:textId="77777777" w:rsidR="009B1466" w:rsidRPr="009B1466" w:rsidRDefault="009B1466" w:rsidP="00A1222D">
      <w:pPr>
        <w:pStyle w:val="LndNormale1"/>
        <w:numPr>
          <w:ilvl w:val="0"/>
          <w:numId w:val="8"/>
        </w:numPr>
        <w:rPr>
          <w:color w:val="002060"/>
        </w:rPr>
      </w:pPr>
      <w:r w:rsidRPr="009B1466">
        <w:rPr>
          <w:color w:val="002060"/>
        </w:rPr>
        <w:t>il versamento delle seguenti somme dovute a titolo di diritti ed oneri finanziari:</w:t>
      </w:r>
    </w:p>
    <w:p w14:paraId="56B94A4D" w14:textId="77777777" w:rsidR="009B1466" w:rsidRPr="009B1466" w:rsidRDefault="009B1466" w:rsidP="00A1222D">
      <w:pPr>
        <w:pStyle w:val="LndNormale1"/>
        <w:numPr>
          <w:ilvl w:val="3"/>
          <w:numId w:val="8"/>
        </w:numPr>
        <w:rPr>
          <w:color w:val="002060"/>
        </w:rPr>
      </w:pPr>
      <w:r w:rsidRPr="009B1466">
        <w:rPr>
          <w:color w:val="002060"/>
        </w:rPr>
        <w:t>Tassa associativa alla L.N.D.</w:t>
      </w:r>
    </w:p>
    <w:p w14:paraId="1D6450D4" w14:textId="77777777" w:rsidR="009B1466" w:rsidRPr="009B1466" w:rsidRDefault="009B1466" w:rsidP="00A1222D">
      <w:pPr>
        <w:pStyle w:val="LndNormale1"/>
        <w:numPr>
          <w:ilvl w:val="3"/>
          <w:numId w:val="8"/>
        </w:numPr>
        <w:rPr>
          <w:color w:val="002060"/>
        </w:rPr>
      </w:pPr>
      <w:r w:rsidRPr="009B1466">
        <w:rPr>
          <w:color w:val="002060"/>
        </w:rPr>
        <w:t>Diritti di iscrizione ai Campionati di competenza</w:t>
      </w:r>
    </w:p>
    <w:p w14:paraId="2C7D9B3A" w14:textId="77777777" w:rsidR="009B1466" w:rsidRPr="009B1466" w:rsidRDefault="009B1466" w:rsidP="00A1222D">
      <w:pPr>
        <w:pStyle w:val="LndNormale1"/>
        <w:numPr>
          <w:ilvl w:val="3"/>
          <w:numId w:val="8"/>
        </w:numPr>
        <w:rPr>
          <w:color w:val="002060"/>
        </w:rPr>
      </w:pPr>
      <w:r w:rsidRPr="009B1466">
        <w:rPr>
          <w:color w:val="002060"/>
        </w:rPr>
        <w:t>Assicurazione tesserati</w:t>
      </w:r>
    </w:p>
    <w:p w14:paraId="69B8BB1D" w14:textId="77777777" w:rsidR="009B1466" w:rsidRPr="009B1466" w:rsidRDefault="009B1466" w:rsidP="00A1222D">
      <w:pPr>
        <w:pStyle w:val="LndNormale1"/>
        <w:numPr>
          <w:ilvl w:val="3"/>
          <w:numId w:val="8"/>
        </w:numPr>
        <w:rPr>
          <w:i/>
          <w:color w:val="002060"/>
        </w:rPr>
      </w:pPr>
      <w:r w:rsidRPr="009B1466">
        <w:rPr>
          <w:color w:val="002060"/>
        </w:rPr>
        <w:t>Acconto spese per attività regionale e organizzazione</w:t>
      </w:r>
    </w:p>
    <w:p w14:paraId="1E67D24C" w14:textId="77777777" w:rsidR="0098781D" w:rsidRDefault="0098781D" w:rsidP="009B1466">
      <w:pPr>
        <w:pStyle w:val="LndNormale1"/>
        <w:rPr>
          <w:b/>
          <w:color w:val="002060"/>
          <w:u w:val="single"/>
        </w:rPr>
      </w:pPr>
    </w:p>
    <w:p w14:paraId="6EEF2677" w14:textId="3555248C" w:rsidR="009B1466" w:rsidRPr="009B1466" w:rsidRDefault="009B1466" w:rsidP="009B1466">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67A3A8C0" w14:textId="77777777" w:rsidR="009B1466" w:rsidRPr="009B1466" w:rsidRDefault="009B1466" w:rsidP="009B1466">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 xml:space="preserve">il Comitato Regionale </w:t>
      </w:r>
      <w:r w:rsidRPr="009B1466">
        <w:rPr>
          <w:b/>
          <w:color w:val="002060"/>
        </w:rPr>
        <w:lastRenderedPageBreak/>
        <w:t>Marche ha previsto la possibiltà di rateizzare tali pagamenti secondo le modalità di seguito specificate, fermo restando, per chi lo volesse, di pagare interamente il dovuto:</w:t>
      </w:r>
    </w:p>
    <w:p w14:paraId="0C8DC1F8" w14:textId="77777777" w:rsidR="009B1466" w:rsidRPr="009B1466" w:rsidRDefault="009B1466" w:rsidP="009B1466">
      <w:pPr>
        <w:pStyle w:val="LndNormale1"/>
        <w:rPr>
          <w:color w:val="002060"/>
        </w:rPr>
      </w:pPr>
    </w:p>
    <w:p w14:paraId="3556F001" w14:textId="77777777" w:rsidR="009B1466" w:rsidRPr="009B1466" w:rsidRDefault="009B1466" w:rsidP="00A1222D">
      <w:pPr>
        <w:pStyle w:val="LndNormale1"/>
        <w:numPr>
          <w:ilvl w:val="0"/>
          <w:numId w:val="9"/>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634236F2" w14:textId="77777777" w:rsidR="009B1466" w:rsidRPr="009B1466" w:rsidRDefault="009B1466" w:rsidP="00A1222D">
      <w:pPr>
        <w:pStyle w:val="LndNormale1"/>
        <w:numPr>
          <w:ilvl w:val="0"/>
          <w:numId w:val="9"/>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7E42C0EB" w14:textId="77777777" w:rsidR="009B1466" w:rsidRPr="009B1466" w:rsidRDefault="009B1466" w:rsidP="00A1222D">
      <w:pPr>
        <w:pStyle w:val="LndNormale1"/>
        <w:numPr>
          <w:ilvl w:val="0"/>
          <w:numId w:val="9"/>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61F003DC" w14:textId="77777777" w:rsidR="009B1466" w:rsidRPr="009B1466" w:rsidRDefault="009B1466" w:rsidP="009B1466">
      <w:pPr>
        <w:pStyle w:val="LndNormale1"/>
        <w:rPr>
          <w:b/>
          <w:color w:val="002060"/>
          <w:u w:val="single"/>
        </w:rPr>
      </w:pPr>
    </w:p>
    <w:p w14:paraId="4FD0FEF0" w14:textId="77777777" w:rsidR="009B1466" w:rsidRPr="009B1466" w:rsidRDefault="009B1466" w:rsidP="009B1466">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FD12C3C" w14:textId="77777777" w:rsidR="009B1466" w:rsidRPr="009B1466" w:rsidRDefault="009B1466" w:rsidP="009B1466">
      <w:pPr>
        <w:pStyle w:val="LndNormale1"/>
        <w:rPr>
          <w:b/>
          <w:color w:val="002060"/>
          <w:u w:val="single"/>
        </w:rPr>
      </w:pPr>
    </w:p>
    <w:p w14:paraId="369AB49E" w14:textId="77777777" w:rsidR="009B1466" w:rsidRPr="009B1466" w:rsidRDefault="009B1466" w:rsidP="009B1466">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680FDB6D" w14:textId="77777777" w:rsidR="009B1466" w:rsidRPr="009B1466" w:rsidRDefault="009B1466" w:rsidP="009B1466">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4361D01F" w14:textId="77777777" w:rsidR="009B1466" w:rsidRPr="009B1466" w:rsidRDefault="009B1466" w:rsidP="009B1466">
      <w:pPr>
        <w:pStyle w:val="LndNormale1"/>
        <w:rPr>
          <w:color w:val="002060"/>
        </w:rPr>
      </w:pPr>
    </w:p>
    <w:p w14:paraId="1A7A01D7" w14:textId="77777777" w:rsidR="009B1466" w:rsidRPr="009B1466" w:rsidRDefault="009B1466" w:rsidP="009B1466">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55A56102" w14:textId="77777777" w:rsidR="009B1466" w:rsidRPr="009B1466" w:rsidRDefault="009B1466" w:rsidP="009B1466">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448763A4" w14:textId="77777777" w:rsidR="009B1466" w:rsidRPr="009B1466" w:rsidRDefault="009B1466" w:rsidP="009B1466">
      <w:pPr>
        <w:pStyle w:val="LndNormale1"/>
        <w:rPr>
          <w:color w:val="002060"/>
        </w:rPr>
      </w:pPr>
    </w:p>
    <w:p w14:paraId="19066339" w14:textId="77777777" w:rsidR="009B1466" w:rsidRPr="009B1466" w:rsidRDefault="009B1466" w:rsidP="009B1466">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2519309D" w14:textId="77777777" w:rsidR="009B1466" w:rsidRPr="009B1466" w:rsidRDefault="009B1466" w:rsidP="009B1466">
      <w:pPr>
        <w:pStyle w:val="LndNormale1"/>
        <w:rPr>
          <w:color w:val="002060"/>
        </w:rPr>
      </w:pPr>
      <w:r w:rsidRPr="009B1466">
        <w:rPr>
          <w:color w:val="002060"/>
        </w:rPr>
        <w:t xml:space="preserve">Alla scadenza del suddetto termine, il Comitato Regionale Marche procederà alla verifica delle iscrizioni. </w:t>
      </w:r>
    </w:p>
    <w:p w14:paraId="526AC5A2" w14:textId="77777777" w:rsidR="009B1466" w:rsidRPr="009B1466" w:rsidRDefault="009B1466" w:rsidP="009B1466">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52CC672" w14:textId="77777777" w:rsidR="009B1466" w:rsidRPr="009B1466" w:rsidRDefault="009B1466" w:rsidP="009B1466">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3E21660E" w14:textId="77777777" w:rsidR="00664BA5" w:rsidRDefault="00664BA5" w:rsidP="009B1466">
      <w:pPr>
        <w:pStyle w:val="LndNormale1"/>
        <w:rPr>
          <w:b/>
          <w:color w:val="002060"/>
        </w:rPr>
      </w:pPr>
    </w:p>
    <w:p w14:paraId="01C5E127" w14:textId="4A732363" w:rsidR="009B1466" w:rsidRPr="009B1466" w:rsidRDefault="009B1466" w:rsidP="009B1466">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F5B5190" w14:textId="77777777" w:rsidR="009B1466" w:rsidRPr="009B1466" w:rsidRDefault="009B1466" w:rsidP="009B1466">
      <w:pPr>
        <w:pStyle w:val="LndNormale1"/>
        <w:rPr>
          <w:b/>
          <w:color w:val="002060"/>
        </w:rPr>
      </w:pPr>
      <w:r w:rsidRPr="009B1466">
        <w:rPr>
          <w:b/>
          <w:color w:val="002060"/>
        </w:rPr>
        <w:t>Si invitano le Società ad astenersi dall’invio cartaceo.</w:t>
      </w:r>
    </w:p>
    <w:p w14:paraId="0D54C43B" w14:textId="77777777" w:rsidR="009B1466" w:rsidRPr="009B1466" w:rsidRDefault="009B1466" w:rsidP="009B1466">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07F8B76C" w14:textId="0FFB735F" w:rsidR="009B1466" w:rsidRDefault="009B1466" w:rsidP="009B1466">
      <w:pPr>
        <w:rPr>
          <w:color w:val="002060"/>
        </w:rPr>
      </w:pPr>
    </w:p>
    <w:p w14:paraId="3C85BB1C" w14:textId="77777777" w:rsidR="0098781D" w:rsidRPr="009B1466" w:rsidRDefault="0098781D" w:rsidP="009B1466">
      <w:pPr>
        <w:rPr>
          <w:color w:val="002060"/>
        </w:rPr>
      </w:pPr>
    </w:p>
    <w:p w14:paraId="6BA14F3F" w14:textId="77777777" w:rsidR="009B1466" w:rsidRPr="009B1466" w:rsidRDefault="009B1466" w:rsidP="009B1466">
      <w:pPr>
        <w:rPr>
          <w:color w:val="002060"/>
        </w:rPr>
      </w:pPr>
    </w:p>
    <w:p w14:paraId="266A19C0" w14:textId="77777777" w:rsidR="009B1466" w:rsidRPr="009B1466" w:rsidRDefault="009B1466" w:rsidP="009B1466">
      <w:pPr>
        <w:pStyle w:val="LndNormale1"/>
        <w:rPr>
          <w:b/>
          <w:color w:val="002060"/>
          <w:sz w:val="28"/>
          <w:szCs w:val="28"/>
          <w:u w:val="single"/>
        </w:rPr>
      </w:pPr>
      <w:r w:rsidRPr="009B1466">
        <w:rPr>
          <w:b/>
          <w:color w:val="002060"/>
          <w:sz w:val="28"/>
          <w:szCs w:val="28"/>
          <w:u w:val="single"/>
        </w:rPr>
        <w:lastRenderedPageBreak/>
        <w:t>ISCRIZIONE AI CAMPIONATI REGIONALI 2022/2023</w:t>
      </w:r>
    </w:p>
    <w:p w14:paraId="4F6AA9F3" w14:textId="77777777" w:rsidR="009B1466" w:rsidRPr="009B1466" w:rsidRDefault="009B1466" w:rsidP="009B1466">
      <w:pPr>
        <w:pStyle w:val="LndNormale1"/>
        <w:rPr>
          <w:b/>
          <w:color w:val="002060"/>
          <w:szCs w:val="20"/>
        </w:rPr>
      </w:pPr>
    </w:p>
    <w:p w14:paraId="4A06A8E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5" w:history="1">
        <w:r w:rsidRPr="009B1466">
          <w:rPr>
            <w:rStyle w:val="Collegamentoipertestuale"/>
            <w:rFonts w:ascii="Arial" w:hAnsi="Arial" w:cs="Arial"/>
            <w:color w:val="002060"/>
          </w:rPr>
          <w:t>www.lnd.it</w:t>
        </w:r>
      </w:hyperlink>
    </w:p>
    <w:p w14:paraId="7C8A15F4" w14:textId="77777777" w:rsidR="009B1466" w:rsidRPr="009B1466" w:rsidRDefault="009B1466" w:rsidP="009B1466">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9B1466" w:rsidRPr="009B1466" w14:paraId="67AB3E41" w14:textId="77777777" w:rsidTr="009B1466">
        <w:trPr>
          <w:trHeight w:val="1310"/>
        </w:trPr>
        <w:tc>
          <w:tcPr>
            <w:tcW w:w="250" w:type="dxa"/>
            <w:vMerge w:val="restart"/>
            <w:tcBorders>
              <w:top w:val="single" w:sz="12" w:space="0" w:color="000000"/>
              <w:left w:val="single" w:sz="12" w:space="0" w:color="000000"/>
              <w:bottom w:val="single" w:sz="4" w:space="0" w:color="auto"/>
              <w:right w:val="nil"/>
            </w:tcBorders>
            <w:shd w:val="pct25" w:color="000000" w:fill="FFFFFF"/>
          </w:tcPr>
          <w:p w14:paraId="58793DC1" w14:textId="77777777" w:rsidR="009B1466" w:rsidRPr="009B1466" w:rsidRDefault="009B1466">
            <w:pPr>
              <w:pStyle w:val="Nessunaspaziatura"/>
              <w:rPr>
                <w:rFonts w:ascii="Arial" w:hAnsi="Arial" w:cs="Arial"/>
                <w:color w:val="002060"/>
              </w:rPr>
            </w:pPr>
          </w:p>
          <w:p w14:paraId="3E4308BA" w14:textId="77777777" w:rsidR="009B1466" w:rsidRPr="009B1466" w:rsidRDefault="009B1466">
            <w:pPr>
              <w:pStyle w:val="Nessunaspaziatura"/>
              <w:rPr>
                <w:rFonts w:ascii="Arial" w:hAnsi="Arial" w:cs="Arial"/>
                <w:color w:val="002060"/>
              </w:rPr>
            </w:pPr>
          </w:p>
          <w:p w14:paraId="2CB2ABD3" w14:textId="77777777" w:rsidR="009B1466" w:rsidRPr="009B1466" w:rsidRDefault="009B1466">
            <w:pPr>
              <w:pStyle w:val="Nessunaspaziatura"/>
              <w:rPr>
                <w:rFonts w:ascii="Arial" w:hAnsi="Arial" w:cs="Arial"/>
                <w:color w:val="002060"/>
              </w:rPr>
            </w:pPr>
          </w:p>
          <w:p w14:paraId="5D7698D7" w14:textId="77777777" w:rsidR="009B1466" w:rsidRPr="009B1466" w:rsidRDefault="009B1466">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29D24C1E" w14:textId="77777777" w:rsidR="009B1466" w:rsidRPr="009B1466" w:rsidRDefault="009B1466">
            <w:pPr>
              <w:pStyle w:val="Nessunaspaziatura"/>
              <w:rPr>
                <w:rFonts w:ascii="Arial" w:hAnsi="Arial" w:cs="Arial"/>
                <w:color w:val="002060"/>
              </w:rPr>
            </w:pPr>
          </w:p>
          <w:p w14:paraId="03BEF6D7" w14:textId="77777777" w:rsidR="009B1466" w:rsidRPr="009B1466" w:rsidRDefault="009B1466">
            <w:pPr>
              <w:pStyle w:val="Nessunaspaziatura"/>
              <w:rPr>
                <w:rFonts w:ascii="Arial" w:hAnsi="Arial" w:cs="Arial"/>
                <w:b/>
                <w:bCs/>
                <w:color w:val="002060"/>
                <w:u w:val="single"/>
              </w:rPr>
            </w:pPr>
            <w:r w:rsidRPr="009B1466">
              <w:rPr>
                <w:rFonts w:ascii="Arial" w:hAnsi="Arial" w:cs="Arial"/>
                <w:b/>
                <w:color w:val="002060"/>
                <w:u w:val="single"/>
              </w:rPr>
              <w:t xml:space="preserve">Dal 7 </w:t>
            </w:r>
            <w:r w:rsidRPr="009B1466">
              <w:rPr>
                <w:rFonts w:ascii="Arial" w:hAnsi="Arial" w:cs="Arial"/>
                <w:b/>
                <w:bCs/>
                <w:color w:val="002060"/>
                <w:u w:val="single"/>
              </w:rPr>
              <w:t xml:space="preserve">Luglio al </w:t>
            </w:r>
          </w:p>
          <w:p w14:paraId="501044B6"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25 Luglio 2022</w:t>
            </w:r>
          </w:p>
          <w:p w14:paraId="1B28D33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(ore 19,00)</w:t>
            </w:r>
          </w:p>
          <w:p w14:paraId="083B70F9" w14:textId="77777777" w:rsidR="009B1466" w:rsidRPr="009B1466" w:rsidRDefault="009B1466">
            <w:pPr>
              <w:pStyle w:val="Nessunaspaziatura"/>
              <w:rPr>
                <w:rFonts w:ascii="Arial" w:hAnsi="Arial" w:cs="Arial"/>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6B69B654" w14:textId="77777777" w:rsidR="009B1466" w:rsidRPr="009B1466" w:rsidRDefault="009B1466">
            <w:pPr>
              <w:pStyle w:val="Nessunaspaziatura"/>
              <w:rPr>
                <w:rFonts w:ascii="Arial" w:hAnsi="Arial" w:cs="Arial"/>
                <w:color w:val="002060"/>
              </w:rPr>
            </w:pPr>
          </w:p>
          <w:p w14:paraId="5184A55B"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Termine presentazione domande di iscrizione ai Campionati:</w:t>
            </w:r>
          </w:p>
          <w:p w14:paraId="68C8832D" w14:textId="77777777" w:rsidR="009B1466" w:rsidRPr="009B1466" w:rsidRDefault="009B1466">
            <w:pPr>
              <w:pStyle w:val="Nessunaspaziatura"/>
              <w:rPr>
                <w:rFonts w:ascii="Arial" w:hAnsi="Arial" w:cs="Arial"/>
                <w:color w:val="002060"/>
              </w:rPr>
            </w:pPr>
          </w:p>
          <w:p w14:paraId="6F5D3D7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ECCELLENZA – PROMOZIONE </w:t>
            </w:r>
          </w:p>
          <w:p w14:paraId="670D1D6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COPPA ITALIA ECCELLENZA E PROMOZIONE –</w:t>
            </w:r>
          </w:p>
          <w:p w14:paraId="7D2E0AC0" w14:textId="77777777" w:rsidR="009B1466" w:rsidRPr="009B1466" w:rsidRDefault="009B1466">
            <w:pPr>
              <w:pStyle w:val="Nessunaspaziatura"/>
              <w:rPr>
                <w:rFonts w:ascii="Arial" w:hAnsi="Arial" w:cs="Arial"/>
                <w:b/>
                <w:bCs/>
                <w:color w:val="002060"/>
              </w:rPr>
            </w:pPr>
          </w:p>
          <w:p w14:paraId="6A5F5E22" w14:textId="77777777" w:rsidR="009B1466" w:rsidRPr="009B1466" w:rsidRDefault="009B1466">
            <w:pPr>
              <w:pStyle w:val="Nessunaspaziatura"/>
              <w:rPr>
                <w:rFonts w:ascii="Arial" w:hAnsi="Arial" w:cs="Arial"/>
                <w:color w:val="002060"/>
              </w:rPr>
            </w:pPr>
          </w:p>
        </w:tc>
      </w:tr>
      <w:tr w:rsidR="009B1466" w:rsidRPr="009B1466" w14:paraId="4DADFA91" w14:textId="77777777" w:rsidTr="009B1466">
        <w:trPr>
          <w:trHeight w:val="1827"/>
        </w:trPr>
        <w:tc>
          <w:tcPr>
            <w:tcW w:w="250" w:type="dxa"/>
            <w:vMerge/>
            <w:tcBorders>
              <w:top w:val="single" w:sz="12" w:space="0" w:color="000000"/>
              <w:left w:val="single" w:sz="12" w:space="0" w:color="000000"/>
              <w:bottom w:val="single" w:sz="4" w:space="0" w:color="auto"/>
              <w:right w:val="nil"/>
            </w:tcBorders>
            <w:shd w:val="pct25" w:color="FFFF00" w:fill="FFFFFF"/>
            <w:vAlign w:val="center"/>
            <w:hideMark/>
          </w:tcPr>
          <w:p w14:paraId="2F801FC7" w14:textId="77777777" w:rsidR="009B1466" w:rsidRPr="009B1466" w:rsidRDefault="009B1466">
            <w:pPr>
              <w:rPr>
                <w:rFonts w:ascii="Arial" w:hAnsi="Arial" w:cs="Arial"/>
                <w:b/>
                <w:bCs/>
                <w:color w:val="002060"/>
              </w:rPr>
            </w:pPr>
          </w:p>
        </w:tc>
        <w:tc>
          <w:tcPr>
            <w:tcW w:w="1805" w:type="dxa"/>
            <w:tcBorders>
              <w:top w:val="single" w:sz="4" w:space="0" w:color="auto"/>
              <w:left w:val="nil"/>
              <w:bottom w:val="single" w:sz="4" w:space="0" w:color="auto"/>
              <w:right w:val="nil"/>
            </w:tcBorders>
            <w:shd w:val="pct25" w:color="FFFF00" w:fill="FFFFFF"/>
          </w:tcPr>
          <w:p w14:paraId="614FD8CD" w14:textId="77777777" w:rsidR="009B1466" w:rsidRPr="009B1466" w:rsidRDefault="009B1466">
            <w:pPr>
              <w:pStyle w:val="Nessunaspaziatura"/>
              <w:rPr>
                <w:rFonts w:ascii="Arial" w:hAnsi="Arial" w:cs="Arial"/>
                <w:b/>
                <w:color w:val="002060"/>
                <w:u w:val="single"/>
              </w:rPr>
            </w:pPr>
          </w:p>
          <w:p w14:paraId="4F3D2390" w14:textId="77777777" w:rsidR="009B1466" w:rsidRPr="009B1466" w:rsidRDefault="009B1466">
            <w:pPr>
              <w:pStyle w:val="Nessunaspaziatura"/>
              <w:rPr>
                <w:rFonts w:ascii="Arial" w:hAnsi="Arial" w:cs="Arial"/>
                <w:b/>
                <w:bCs/>
                <w:color w:val="002060"/>
                <w:u w:val="single"/>
              </w:rPr>
            </w:pPr>
            <w:r w:rsidRPr="009B1466">
              <w:rPr>
                <w:rFonts w:ascii="Arial" w:hAnsi="Arial" w:cs="Arial"/>
                <w:b/>
                <w:color w:val="002060"/>
                <w:u w:val="single"/>
              </w:rPr>
              <w:t xml:space="preserve">Dal 9 </w:t>
            </w:r>
            <w:r w:rsidRPr="009B1466">
              <w:rPr>
                <w:rFonts w:ascii="Arial" w:hAnsi="Arial" w:cs="Arial"/>
                <w:b/>
                <w:bCs/>
                <w:color w:val="002060"/>
                <w:u w:val="single"/>
              </w:rPr>
              <w:t xml:space="preserve">Luglio al </w:t>
            </w:r>
            <w:proofErr w:type="gramStart"/>
            <w:r w:rsidRPr="009B1466">
              <w:rPr>
                <w:rFonts w:ascii="Arial" w:hAnsi="Arial" w:cs="Arial"/>
                <w:b/>
                <w:bCs/>
                <w:color w:val="002060"/>
                <w:u w:val="single"/>
              </w:rPr>
              <w:t>1 Agosto</w:t>
            </w:r>
            <w:proofErr w:type="gramEnd"/>
            <w:r w:rsidRPr="009B1466">
              <w:rPr>
                <w:rFonts w:ascii="Arial" w:hAnsi="Arial" w:cs="Arial"/>
                <w:b/>
                <w:bCs/>
                <w:color w:val="002060"/>
                <w:u w:val="single"/>
              </w:rPr>
              <w:t xml:space="preserve"> 2022</w:t>
            </w:r>
          </w:p>
          <w:p w14:paraId="778A252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(ore 19,00)</w:t>
            </w:r>
          </w:p>
          <w:p w14:paraId="09C01AD8" w14:textId="77777777" w:rsidR="009B1466" w:rsidRPr="009B1466" w:rsidRDefault="009B1466">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14:paraId="29D283A5" w14:textId="77777777" w:rsidR="009B1466" w:rsidRPr="009B1466" w:rsidRDefault="009B1466">
            <w:pPr>
              <w:pStyle w:val="Nessunaspaziatura"/>
              <w:rPr>
                <w:rFonts w:ascii="Arial" w:hAnsi="Arial" w:cs="Arial"/>
                <w:b/>
                <w:bCs/>
                <w:color w:val="002060"/>
              </w:rPr>
            </w:pPr>
          </w:p>
          <w:p w14:paraId="0C112D1B"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Termine presentazione domande di iscrizione ai Campionati:</w:t>
            </w:r>
          </w:p>
          <w:p w14:paraId="09FC2853" w14:textId="77777777" w:rsidR="009B1466" w:rsidRPr="009B1466" w:rsidRDefault="009B1466">
            <w:pPr>
              <w:pStyle w:val="Nessunaspaziatura"/>
              <w:rPr>
                <w:rFonts w:ascii="Arial" w:hAnsi="Arial" w:cs="Arial"/>
                <w:b/>
                <w:bCs/>
                <w:color w:val="002060"/>
              </w:rPr>
            </w:pPr>
          </w:p>
          <w:p w14:paraId="29A39E8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ECCELLENZA FEMMINILE – PRIMA CATEGORIA – SECONDA CATEGORIA – </w:t>
            </w:r>
          </w:p>
          <w:p w14:paraId="050507C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REGIONALI</w:t>
            </w:r>
          </w:p>
          <w:p w14:paraId="2D08C86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COPPA MARCHE PRIMA CATEGORIA – COPPA MARCHE SECONDA CATEGORIA –</w:t>
            </w:r>
          </w:p>
          <w:p w14:paraId="44FD8A43" w14:textId="77777777" w:rsidR="009B1466" w:rsidRPr="009B1466" w:rsidRDefault="009B1466">
            <w:pPr>
              <w:pStyle w:val="Nessunaspaziatura"/>
              <w:rPr>
                <w:rFonts w:ascii="Arial" w:hAnsi="Arial" w:cs="Arial"/>
                <w:color w:val="002060"/>
              </w:rPr>
            </w:pPr>
          </w:p>
        </w:tc>
      </w:tr>
    </w:tbl>
    <w:p w14:paraId="2672586E" w14:textId="77777777" w:rsidR="009B1466" w:rsidRPr="009B1466" w:rsidRDefault="009B1466" w:rsidP="009B1466">
      <w:pPr>
        <w:pStyle w:val="Nessunaspaziatura"/>
        <w:rPr>
          <w:rFonts w:ascii="Arial" w:hAnsi="Arial" w:cs="Arial"/>
          <w:b/>
          <w:color w:val="002060"/>
          <w:sz w:val="28"/>
          <w:szCs w:val="28"/>
          <w:u w:val="single"/>
        </w:rPr>
      </w:pPr>
    </w:p>
    <w:p w14:paraId="0BB73FF1" w14:textId="77777777" w:rsidR="009B1466" w:rsidRPr="009B1466" w:rsidRDefault="009B1466" w:rsidP="009B1466">
      <w:pPr>
        <w:pStyle w:val="Nessunaspaziatura"/>
        <w:rPr>
          <w:rFonts w:ascii="Arial" w:hAnsi="Arial" w:cs="Arial"/>
          <w:color w:val="002060"/>
          <w:sz w:val="22"/>
          <w:szCs w:val="22"/>
        </w:rPr>
      </w:pPr>
      <w:r w:rsidRPr="009B1466">
        <w:rPr>
          <w:rFonts w:ascii="Arial" w:hAnsi="Arial" w:cs="Arial"/>
          <w:color w:val="002060"/>
        </w:rPr>
        <w:t>Le date di iscrizione ai Campionati a carattere provinciale saranno comunicate successivamente.</w:t>
      </w:r>
    </w:p>
    <w:p w14:paraId="101CBB13" w14:textId="77777777" w:rsidR="009B1466" w:rsidRPr="009B1466" w:rsidRDefault="009B1466" w:rsidP="009B1466">
      <w:pPr>
        <w:pStyle w:val="Nessunaspaziatura"/>
        <w:rPr>
          <w:rFonts w:ascii="Arial" w:hAnsi="Arial" w:cs="Arial"/>
          <w:color w:val="002060"/>
        </w:rPr>
      </w:pPr>
    </w:p>
    <w:p w14:paraId="3941760F" w14:textId="77777777" w:rsidR="009B1466" w:rsidRPr="009B1466" w:rsidRDefault="009B1466" w:rsidP="009B1466">
      <w:pPr>
        <w:pStyle w:val="Nessunaspaziatura"/>
        <w:rPr>
          <w:rFonts w:ascii="Arial" w:hAnsi="Arial" w:cs="Arial"/>
          <w:color w:val="002060"/>
        </w:rPr>
      </w:pPr>
    </w:p>
    <w:p w14:paraId="1F5AF318" w14:textId="77777777" w:rsidR="009B1466" w:rsidRPr="009B1466" w:rsidRDefault="009B1466" w:rsidP="009B1466">
      <w:pPr>
        <w:pStyle w:val="Nessunaspaziatura"/>
        <w:rPr>
          <w:rFonts w:ascii="Arial" w:hAnsi="Arial" w:cs="Arial"/>
          <w:color w:val="002060"/>
        </w:rPr>
      </w:pPr>
    </w:p>
    <w:p w14:paraId="7F2CAACB" w14:textId="77777777" w:rsidR="009B1466" w:rsidRPr="009B1466" w:rsidRDefault="009B1466" w:rsidP="009B1466">
      <w:pPr>
        <w:pStyle w:val="Nessunaspaziatura"/>
        <w:rPr>
          <w:rFonts w:ascii="Arial" w:hAnsi="Arial" w:cs="Arial"/>
          <w:color w:val="002060"/>
        </w:rPr>
      </w:pPr>
    </w:p>
    <w:p w14:paraId="6FA12E18" w14:textId="77777777" w:rsidR="009B1466" w:rsidRPr="009B1466" w:rsidRDefault="009B1466" w:rsidP="009B1466">
      <w:pPr>
        <w:pStyle w:val="Nessunaspaziatura"/>
        <w:rPr>
          <w:rFonts w:ascii="Arial" w:hAnsi="Arial" w:cs="Arial"/>
          <w:color w:val="002060"/>
        </w:rPr>
      </w:pPr>
    </w:p>
    <w:p w14:paraId="157254C5" w14:textId="77777777" w:rsidR="009B1466" w:rsidRPr="009B1466" w:rsidRDefault="009B1466" w:rsidP="009B1466">
      <w:pPr>
        <w:pStyle w:val="Nessunaspaziatura"/>
        <w:rPr>
          <w:rFonts w:ascii="Arial" w:hAnsi="Arial" w:cs="Arial"/>
          <w:color w:val="002060"/>
        </w:rPr>
      </w:pPr>
    </w:p>
    <w:p w14:paraId="5E2ABB64" w14:textId="77777777"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TASSE ISCRIZIONE AI CAMPIONATI 2022/2023</w:t>
      </w:r>
    </w:p>
    <w:p w14:paraId="2863E384" w14:textId="77777777" w:rsidR="009B1466" w:rsidRPr="009B1466" w:rsidRDefault="009B1466" w:rsidP="009B1466">
      <w:pPr>
        <w:pStyle w:val="Nessunaspaziatura"/>
        <w:rPr>
          <w:rFonts w:ascii="Arial" w:hAnsi="Arial" w:cs="Arial"/>
          <w:color w:val="00206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4"/>
        <w:gridCol w:w="1134"/>
        <w:gridCol w:w="1560"/>
        <w:gridCol w:w="1417"/>
        <w:gridCol w:w="1418"/>
        <w:gridCol w:w="1417"/>
      </w:tblGrid>
      <w:tr w:rsidR="009B1466" w:rsidRPr="009B1466" w14:paraId="36DBF789" w14:textId="77777777" w:rsidTr="009B1466">
        <w:tc>
          <w:tcPr>
            <w:tcW w:w="3402" w:type="dxa"/>
            <w:tcBorders>
              <w:top w:val="single" w:sz="6" w:space="0" w:color="000080"/>
              <w:left w:val="single" w:sz="6" w:space="0" w:color="000080"/>
              <w:bottom w:val="nil"/>
              <w:right w:val="single" w:sz="6" w:space="0" w:color="000080"/>
            </w:tcBorders>
            <w:shd w:val="solid" w:color="000080" w:fill="FFFFFF"/>
          </w:tcPr>
          <w:p w14:paraId="1B1BFFEB" w14:textId="77777777" w:rsidR="009B1466" w:rsidRPr="009B1466" w:rsidRDefault="009B1466">
            <w:pPr>
              <w:pStyle w:val="Nessunaspaziatura"/>
              <w:rPr>
                <w:rFonts w:ascii="Arial" w:hAnsi="Arial" w:cs="Arial"/>
                <w:color w:val="002060"/>
              </w:rPr>
            </w:pPr>
          </w:p>
          <w:p w14:paraId="1C35A05B" w14:textId="77777777" w:rsidR="009B1466" w:rsidRPr="009B1466" w:rsidRDefault="009B1466">
            <w:pPr>
              <w:pStyle w:val="Nessunaspaziatura"/>
              <w:rPr>
                <w:rFonts w:ascii="Arial" w:hAnsi="Arial" w:cs="Arial"/>
                <w:color w:val="002060"/>
              </w:rPr>
            </w:pPr>
            <w:proofErr w:type="gramStart"/>
            <w:r w:rsidRPr="009B1466">
              <w:rPr>
                <w:rFonts w:ascii="Arial" w:hAnsi="Arial" w:cs="Arial"/>
                <w:color w:val="002060"/>
              </w:rPr>
              <w:t>C  A</w:t>
            </w:r>
            <w:proofErr w:type="gramEnd"/>
            <w:r w:rsidRPr="009B1466">
              <w:rPr>
                <w:rFonts w:ascii="Arial" w:hAnsi="Arial" w:cs="Arial"/>
                <w:color w:val="002060"/>
              </w:rPr>
              <w:t xml:space="preserve">  M  P  I  O  N  A  T  I </w:t>
            </w:r>
          </w:p>
          <w:p w14:paraId="50558F8F" w14:textId="77777777" w:rsidR="009B1466" w:rsidRPr="009B1466" w:rsidRDefault="009B1466">
            <w:pPr>
              <w:pStyle w:val="Nessunaspaziatura"/>
              <w:rPr>
                <w:rFonts w:ascii="Arial" w:hAnsi="Arial" w:cs="Arial"/>
                <w:color w:val="002060"/>
              </w:rPr>
            </w:pPr>
          </w:p>
        </w:tc>
        <w:tc>
          <w:tcPr>
            <w:tcW w:w="1134" w:type="dxa"/>
            <w:tcBorders>
              <w:top w:val="single" w:sz="6" w:space="0" w:color="000080"/>
              <w:left w:val="single" w:sz="6" w:space="0" w:color="000080"/>
              <w:bottom w:val="nil"/>
              <w:right w:val="single" w:sz="6" w:space="0" w:color="000080"/>
            </w:tcBorders>
            <w:shd w:val="solid" w:color="000080" w:fill="FFFFFF"/>
            <w:hideMark/>
          </w:tcPr>
          <w:p w14:paraId="7D714C3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TASSA</w:t>
            </w:r>
          </w:p>
          <w:p w14:paraId="7E86EAE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14:paraId="18EF381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TASSA</w:t>
            </w:r>
          </w:p>
          <w:p w14:paraId="2C4710B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3D59E2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ANTICIP.</w:t>
            </w:r>
          </w:p>
          <w:p w14:paraId="3C4D594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C/ SPESE </w:t>
            </w:r>
          </w:p>
          <w:p w14:paraId="7E67F18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ORGAN.</w:t>
            </w:r>
          </w:p>
          <w:p w14:paraId="74A9D355" w14:textId="77777777" w:rsidR="009B1466" w:rsidRPr="009B1466" w:rsidRDefault="009B1466">
            <w:pPr>
              <w:pStyle w:val="Nessunaspaziatura"/>
              <w:rPr>
                <w:rFonts w:ascii="Arial" w:hAnsi="Arial" w:cs="Arial"/>
                <w:b/>
                <w:bCs/>
                <w:color w:val="002060"/>
              </w:rPr>
            </w:pPr>
          </w:p>
        </w:tc>
        <w:tc>
          <w:tcPr>
            <w:tcW w:w="1418" w:type="dxa"/>
            <w:tcBorders>
              <w:top w:val="single" w:sz="6" w:space="0" w:color="000080"/>
              <w:left w:val="single" w:sz="6" w:space="0" w:color="000080"/>
              <w:bottom w:val="nil"/>
              <w:right w:val="single" w:sz="6" w:space="0" w:color="000080"/>
            </w:tcBorders>
            <w:shd w:val="solid" w:color="000080" w:fill="FFFFFF"/>
            <w:hideMark/>
          </w:tcPr>
          <w:p w14:paraId="321D577F" w14:textId="77777777" w:rsidR="009B1466" w:rsidRPr="009B1466" w:rsidRDefault="009B1466">
            <w:pPr>
              <w:pStyle w:val="Nessunaspaziatura"/>
              <w:rPr>
                <w:rFonts w:ascii="Arial" w:hAnsi="Arial" w:cs="Arial"/>
                <w:b/>
                <w:color w:val="002060"/>
              </w:rPr>
            </w:pPr>
            <w:r w:rsidRPr="009B1466">
              <w:rPr>
                <w:rFonts w:ascii="Arial" w:hAnsi="Arial" w:cs="Arial"/>
                <w:bCs/>
                <w:color w:val="002060"/>
              </w:rPr>
              <w:t xml:space="preserve">   </w:t>
            </w:r>
            <w:r w:rsidRPr="009B1466">
              <w:rPr>
                <w:rFonts w:ascii="Arial" w:hAnsi="Arial" w:cs="Arial"/>
                <w:b/>
                <w:color w:val="002060"/>
              </w:rPr>
              <w:t>ASSICUR.</w:t>
            </w:r>
          </w:p>
          <w:p w14:paraId="2AB2611B" w14:textId="77777777" w:rsidR="009B1466" w:rsidRPr="009B1466" w:rsidRDefault="009B1466">
            <w:pPr>
              <w:pStyle w:val="Nessunaspaziatura"/>
              <w:rPr>
                <w:rFonts w:ascii="Arial" w:hAnsi="Arial" w:cs="Arial"/>
                <w:b/>
                <w:color w:val="002060"/>
              </w:rPr>
            </w:pPr>
            <w:r w:rsidRPr="009B1466">
              <w:rPr>
                <w:rFonts w:ascii="Arial" w:hAnsi="Arial" w:cs="Arial"/>
                <w:b/>
                <w:color w:val="002060"/>
              </w:rPr>
              <w:t xml:space="preserve">   FOREFETT.</w:t>
            </w:r>
          </w:p>
          <w:p w14:paraId="1844049B" w14:textId="77777777" w:rsidR="009B1466" w:rsidRPr="009B1466" w:rsidRDefault="009B1466">
            <w:pPr>
              <w:pStyle w:val="Nessunaspaziatura"/>
              <w:rPr>
                <w:rFonts w:ascii="Arial" w:hAnsi="Arial" w:cs="Arial"/>
                <w:b/>
                <w:color w:val="002060"/>
              </w:rPr>
            </w:pPr>
            <w:r w:rsidRPr="009B1466">
              <w:rPr>
                <w:rFonts w:ascii="Arial" w:hAnsi="Arial" w:cs="Arial"/>
                <w:b/>
                <w:color w:val="00206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14:paraId="04715FD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ASSICURAZ.</w:t>
            </w:r>
          </w:p>
          <w:p w14:paraId="0C76710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CALCIATORI</w:t>
            </w:r>
          </w:p>
        </w:tc>
      </w:tr>
      <w:tr w:rsidR="009B1466" w:rsidRPr="009B1466" w14:paraId="3DB9D74A" w14:textId="77777777" w:rsidTr="009B1466">
        <w:tc>
          <w:tcPr>
            <w:tcW w:w="3402" w:type="dxa"/>
            <w:tcBorders>
              <w:top w:val="nil"/>
              <w:left w:val="single" w:sz="6" w:space="0" w:color="000080"/>
              <w:bottom w:val="nil"/>
              <w:right w:val="single" w:sz="6" w:space="0" w:color="000080"/>
            </w:tcBorders>
            <w:shd w:val="solid" w:color="C0C0C0" w:fill="FFFFFF"/>
          </w:tcPr>
          <w:p w14:paraId="2FB40741" w14:textId="77777777" w:rsidR="009B1466" w:rsidRPr="009B1466" w:rsidRDefault="009B1466">
            <w:pPr>
              <w:pStyle w:val="Nessunaspaziatura"/>
              <w:rPr>
                <w:rFonts w:ascii="Arial" w:hAnsi="Arial" w:cs="Arial"/>
                <w:color w:val="002060"/>
              </w:rPr>
            </w:pPr>
          </w:p>
          <w:p w14:paraId="28872334" w14:textId="77777777" w:rsidR="009B1466" w:rsidRPr="009B1466" w:rsidRDefault="009B1466">
            <w:pPr>
              <w:pStyle w:val="Nessunaspaziatura"/>
              <w:rPr>
                <w:rFonts w:ascii="Arial" w:hAnsi="Arial" w:cs="Arial"/>
                <w:color w:val="002060"/>
              </w:rPr>
            </w:pPr>
            <w:r w:rsidRPr="009B1466">
              <w:rPr>
                <w:rFonts w:ascii="Arial" w:hAnsi="Arial" w:cs="Arial"/>
                <w:color w:val="002060"/>
              </w:rPr>
              <w:t>ECCELLENZA</w:t>
            </w:r>
          </w:p>
        </w:tc>
        <w:tc>
          <w:tcPr>
            <w:tcW w:w="1134" w:type="dxa"/>
            <w:tcBorders>
              <w:top w:val="nil"/>
              <w:left w:val="single" w:sz="6" w:space="0" w:color="000080"/>
              <w:bottom w:val="nil"/>
              <w:right w:val="single" w:sz="6" w:space="0" w:color="000080"/>
            </w:tcBorders>
            <w:shd w:val="pct10" w:color="000000" w:fill="FFFFFF"/>
          </w:tcPr>
          <w:p w14:paraId="635E4C84" w14:textId="77777777" w:rsidR="009B1466" w:rsidRPr="009B1466" w:rsidRDefault="009B1466">
            <w:pPr>
              <w:pStyle w:val="Nessunaspaziatura"/>
              <w:rPr>
                <w:rFonts w:ascii="Arial" w:hAnsi="Arial" w:cs="Arial"/>
                <w:b/>
                <w:bCs/>
                <w:color w:val="002060"/>
              </w:rPr>
            </w:pPr>
          </w:p>
          <w:p w14:paraId="33AA60D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2A52A9E5" w14:textId="77777777" w:rsidR="009B1466" w:rsidRPr="009B1466" w:rsidRDefault="009B1466">
            <w:pPr>
              <w:pStyle w:val="Nessunaspaziatura"/>
              <w:rPr>
                <w:rFonts w:ascii="Arial" w:hAnsi="Arial" w:cs="Arial"/>
                <w:b/>
                <w:bCs/>
                <w:color w:val="002060"/>
              </w:rPr>
            </w:pPr>
          </w:p>
          <w:p w14:paraId="404C851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2.500,00  </w:t>
            </w:r>
          </w:p>
        </w:tc>
        <w:tc>
          <w:tcPr>
            <w:tcW w:w="1417" w:type="dxa"/>
            <w:tcBorders>
              <w:top w:val="nil"/>
              <w:left w:val="single" w:sz="6" w:space="0" w:color="000080"/>
              <w:bottom w:val="nil"/>
              <w:right w:val="single" w:sz="6" w:space="0" w:color="000080"/>
            </w:tcBorders>
            <w:shd w:val="pct10" w:color="000000" w:fill="FFFFFF"/>
          </w:tcPr>
          <w:p w14:paraId="529AA775" w14:textId="77777777" w:rsidR="009B1466" w:rsidRPr="009B1466" w:rsidRDefault="009B1466">
            <w:pPr>
              <w:pStyle w:val="Nessunaspaziatura"/>
              <w:rPr>
                <w:rFonts w:ascii="Arial" w:hAnsi="Arial" w:cs="Arial"/>
                <w:b/>
                <w:bCs/>
                <w:color w:val="002060"/>
              </w:rPr>
            </w:pPr>
          </w:p>
          <w:p w14:paraId="1217271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400,00</w:t>
            </w:r>
          </w:p>
        </w:tc>
        <w:tc>
          <w:tcPr>
            <w:tcW w:w="1418" w:type="dxa"/>
            <w:tcBorders>
              <w:top w:val="nil"/>
              <w:left w:val="single" w:sz="6" w:space="0" w:color="000080"/>
              <w:bottom w:val="nil"/>
              <w:right w:val="single" w:sz="6" w:space="0" w:color="000080"/>
            </w:tcBorders>
            <w:shd w:val="solid" w:color="C0C0C0" w:fill="FFFFFF"/>
          </w:tcPr>
          <w:p w14:paraId="1D448E28" w14:textId="77777777" w:rsidR="009B1466" w:rsidRPr="009B1466" w:rsidRDefault="009B1466">
            <w:pPr>
              <w:pStyle w:val="Nessunaspaziatura"/>
              <w:rPr>
                <w:rFonts w:ascii="Arial" w:hAnsi="Arial" w:cs="Arial"/>
                <w:b/>
                <w:bCs/>
                <w:color w:val="002060"/>
              </w:rPr>
            </w:pPr>
          </w:p>
          <w:p w14:paraId="6A0E49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41210412" w14:textId="77777777" w:rsidR="009B1466" w:rsidRPr="009B1466" w:rsidRDefault="009B1466">
            <w:pPr>
              <w:pStyle w:val="Nessunaspaziatura"/>
              <w:rPr>
                <w:rFonts w:ascii="Arial" w:hAnsi="Arial" w:cs="Arial"/>
                <w:b/>
                <w:bCs/>
                <w:color w:val="002060"/>
              </w:rPr>
            </w:pPr>
          </w:p>
          <w:p w14:paraId="2AA6027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Gli importi  </w:t>
            </w:r>
          </w:p>
        </w:tc>
      </w:tr>
      <w:tr w:rsidR="009B1466" w:rsidRPr="009B1466" w14:paraId="430600DC" w14:textId="77777777" w:rsidTr="009B1466">
        <w:tc>
          <w:tcPr>
            <w:tcW w:w="3402" w:type="dxa"/>
            <w:tcBorders>
              <w:top w:val="nil"/>
              <w:left w:val="single" w:sz="6" w:space="0" w:color="000080"/>
              <w:bottom w:val="nil"/>
              <w:right w:val="single" w:sz="6" w:space="0" w:color="000080"/>
            </w:tcBorders>
            <w:shd w:val="solid" w:color="C0C0C0" w:fill="FFFFFF"/>
          </w:tcPr>
          <w:p w14:paraId="1D850AFA" w14:textId="77777777" w:rsidR="009B1466" w:rsidRPr="009B1466" w:rsidRDefault="009B1466">
            <w:pPr>
              <w:pStyle w:val="Nessunaspaziatura"/>
              <w:rPr>
                <w:rFonts w:ascii="Arial" w:hAnsi="Arial" w:cs="Arial"/>
                <w:color w:val="002060"/>
              </w:rPr>
            </w:pPr>
          </w:p>
          <w:p w14:paraId="1402CB2D" w14:textId="77777777" w:rsidR="009B1466" w:rsidRPr="009B1466" w:rsidRDefault="009B1466">
            <w:pPr>
              <w:pStyle w:val="Nessunaspaziatura"/>
              <w:rPr>
                <w:rFonts w:ascii="Arial" w:hAnsi="Arial" w:cs="Arial"/>
                <w:color w:val="002060"/>
              </w:rPr>
            </w:pPr>
            <w:r w:rsidRPr="009B1466">
              <w:rPr>
                <w:rFonts w:ascii="Arial" w:hAnsi="Arial" w:cs="Arial"/>
                <w:color w:val="002060"/>
              </w:rPr>
              <w:t>PROMOZIONE</w:t>
            </w:r>
          </w:p>
        </w:tc>
        <w:tc>
          <w:tcPr>
            <w:tcW w:w="1134" w:type="dxa"/>
            <w:tcBorders>
              <w:top w:val="nil"/>
              <w:left w:val="single" w:sz="6" w:space="0" w:color="000080"/>
              <w:bottom w:val="nil"/>
              <w:right w:val="single" w:sz="6" w:space="0" w:color="000080"/>
            </w:tcBorders>
            <w:shd w:val="pct10" w:color="000000" w:fill="FFFFFF"/>
          </w:tcPr>
          <w:p w14:paraId="4A393339" w14:textId="77777777" w:rsidR="009B1466" w:rsidRPr="009B1466" w:rsidRDefault="009B1466">
            <w:pPr>
              <w:pStyle w:val="Nessunaspaziatura"/>
              <w:rPr>
                <w:rFonts w:ascii="Arial" w:hAnsi="Arial" w:cs="Arial"/>
                <w:b/>
                <w:bCs/>
                <w:color w:val="002060"/>
              </w:rPr>
            </w:pPr>
          </w:p>
          <w:p w14:paraId="0F6EDC3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2B01E60B" w14:textId="77777777" w:rsidR="009B1466" w:rsidRPr="009B1466" w:rsidRDefault="009B1466">
            <w:pPr>
              <w:pStyle w:val="Nessunaspaziatura"/>
              <w:rPr>
                <w:rFonts w:ascii="Arial" w:hAnsi="Arial" w:cs="Arial"/>
                <w:b/>
                <w:bCs/>
                <w:color w:val="002060"/>
              </w:rPr>
            </w:pPr>
          </w:p>
          <w:p w14:paraId="02E30E3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1.900,00</w:t>
            </w:r>
          </w:p>
        </w:tc>
        <w:tc>
          <w:tcPr>
            <w:tcW w:w="1417" w:type="dxa"/>
            <w:tcBorders>
              <w:top w:val="nil"/>
              <w:left w:val="single" w:sz="6" w:space="0" w:color="000080"/>
              <w:bottom w:val="nil"/>
              <w:right w:val="single" w:sz="6" w:space="0" w:color="000080"/>
            </w:tcBorders>
            <w:shd w:val="pct10" w:color="000000" w:fill="FFFFFF"/>
          </w:tcPr>
          <w:p w14:paraId="5BA4FBC4" w14:textId="77777777" w:rsidR="009B1466" w:rsidRPr="009B1466" w:rsidRDefault="009B1466">
            <w:pPr>
              <w:pStyle w:val="Nessunaspaziatura"/>
              <w:rPr>
                <w:rFonts w:ascii="Arial" w:hAnsi="Arial" w:cs="Arial"/>
                <w:b/>
                <w:bCs/>
                <w:color w:val="002060"/>
              </w:rPr>
            </w:pPr>
          </w:p>
          <w:p w14:paraId="635B79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400,00</w:t>
            </w:r>
          </w:p>
        </w:tc>
        <w:tc>
          <w:tcPr>
            <w:tcW w:w="1418" w:type="dxa"/>
            <w:tcBorders>
              <w:top w:val="nil"/>
              <w:left w:val="single" w:sz="6" w:space="0" w:color="000080"/>
              <w:bottom w:val="nil"/>
              <w:right w:val="single" w:sz="6" w:space="0" w:color="000080"/>
            </w:tcBorders>
            <w:shd w:val="solid" w:color="C0C0C0" w:fill="FFFFFF"/>
          </w:tcPr>
          <w:p w14:paraId="474B58CC" w14:textId="77777777" w:rsidR="009B1466" w:rsidRPr="009B1466" w:rsidRDefault="009B1466">
            <w:pPr>
              <w:pStyle w:val="Nessunaspaziatura"/>
              <w:rPr>
                <w:rFonts w:ascii="Arial" w:hAnsi="Arial" w:cs="Arial"/>
                <w:b/>
                <w:bCs/>
                <w:color w:val="002060"/>
              </w:rPr>
            </w:pPr>
          </w:p>
          <w:p w14:paraId="309A618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saranno       </w:t>
            </w:r>
          </w:p>
        </w:tc>
        <w:tc>
          <w:tcPr>
            <w:tcW w:w="1417" w:type="dxa"/>
            <w:tcBorders>
              <w:top w:val="nil"/>
              <w:left w:val="single" w:sz="6" w:space="0" w:color="000080"/>
              <w:bottom w:val="nil"/>
              <w:right w:val="single" w:sz="6" w:space="0" w:color="000080"/>
            </w:tcBorders>
            <w:shd w:val="solid" w:color="C0C0C0" w:fill="FFFFFF"/>
          </w:tcPr>
          <w:p w14:paraId="2D9D3717" w14:textId="77777777" w:rsidR="009B1466" w:rsidRPr="009B1466" w:rsidRDefault="009B1466">
            <w:pPr>
              <w:pStyle w:val="Nessunaspaziatura"/>
              <w:rPr>
                <w:rFonts w:ascii="Arial" w:hAnsi="Arial" w:cs="Arial"/>
                <w:b/>
                <w:bCs/>
                <w:color w:val="002060"/>
              </w:rPr>
            </w:pPr>
          </w:p>
          <w:p w14:paraId="0357312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saranno       </w:t>
            </w:r>
          </w:p>
        </w:tc>
      </w:tr>
      <w:tr w:rsidR="009B1466" w:rsidRPr="009B1466" w14:paraId="6660E7D5" w14:textId="77777777" w:rsidTr="009B1466">
        <w:tc>
          <w:tcPr>
            <w:tcW w:w="3402" w:type="dxa"/>
            <w:tcBorders>
              <w:top w:val="nil"/>
              <w:left w:val="single" w:sz="6" w:space="0" w:color="000080"/>
              <w:bottom w:val="nil"/>
              <w:right w:val="single" w:sz="6" w:space="0" w:color="000080"/>
            </w:tcBorders>
            <w:shd w:val="solid" w:color="C0C0C0" w:fill="FFFFFF"/>
          </w:tcPr>
          <w:p w14:paraId="585BC147" w14:textId="77777777" w:rsidR="009B1466" w:rsidRPr="009B1466" w:rsidRDefault="009B1466">
            <w:pPr>
              <w:pStyle w:val="Nessunaspaziatura"/>
              <w:rPr>
                <w:rFonts w:ascii="Arial" w:hAnsi="Arial" w:cs="Arial"/>
                <w:color w:val="002060"/>
              </w:rPr>
            </w:pPr>
          </w:p>
          <w:p w14:paraId="531293F6" w14:textId="77777777" w:rsidR="009B1466" w:rsidRPr="009B1466" w:rsidRDefault="009B1466">
            <w:pPr>
              <w:pStyle w:val="Nessunaspaziatura"/>
              <w:rPr>
                <w:rFonts w:ascii="Arial" w:hAnsi="Arial" w:cs="Arial"/>
                <w:color w:val="002060"/>
              </w:rPr>
            </w:pPr>
            <w:r w:rsidRPr="009B1466">
              <w:rPr>
                <w:rFonts w:ascii="Arial" w:hAnsi="Arial" w:cs="Arial"/>
                <w:color w:val="002060"/>
              </w:rPr>
              <w:t>1^ CATEGORIA</w:t>
            </w:r>
          </w:p>
        </w:tc>
        <w:tc>
          <w:tcPr>
            <w:tcW w:w="1134" w:type="dxa"/>
            <w:tcBorders>
              <w:top w:val="nil"/>
              <w:left w:val="single" w:sz="6" w:space="0" w:color="000080"/>
              <w:bottom w:val="nil"/>
              <w:right w:val="single" w:sz="6" w:space="0" w:color="000080"/>
            </w:tcBorders>
            <w:shd w:val="pct10" w:color="000000" w:fill="FFFFFF"/>
          </w:tcPr>
          <w:p w14:paraId="0AC33609" w14:textId="77777777" w:rsidR="009B1466" w:rsidRPr="009B1466" w:rsidRDefault="009B1466">
            <w:pPr>
              <w:pStyle w:val="Nessunaspaziatura"/>
              <w:rPr>
                <w:rFonts w:ascii="Arial" w:hAnsi="Arial" w:cs="Arial"/>
                <w:b/>
                <w:bCs/>
                <w:color w:val="002060"/>
              </w:rPr>
            </w:pPr>
          </w:p>
          <w:p w14:paraId="7DFCBFC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456EEB7" w14:textId="77777777" w:rsidR="009B1466" w:rsidRPr="009B1466" w:rsidRDefault="009B1466">
            <w:pPr>
              <w:pStyle w:val="Nessunaspaziatura"/>
              <w:rPr>
                <w:rFonts w:ascii="Arial" w:hAnsi="Arial" w:cs="Arial"/>
                <w:b/>
                <w:bCs/>
                <w:color w:val="002060"/>
              </w:rPr>
            </w:pPr>
          </w:p>
          <w:p w14:paraId="7610DB3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1.400,00</w:t>
            </w:r>
          </w:p>
        </w:tc>
        <w:tc>
          <w:tcPr>
            <w:tcW w:w="1417" w:type="dxa"/>
            <w:tcBorders>
              <w:top w:val="nil"/>
              <w:left w:val="single" w:sz="6" w:space="0" w:color="000080"/>
              <w:bottom w:val="nil"/>
              <w:right w:val="single" w:sz="6" w:space="0" w:color="000080"/>
            </w:tcBorders>
            <w:shd w:val="pct10" w:color="000000" w:fill="FFFFFF"/>
          </w:tcPr>
          <w:p w14:paraId="7FB5B22D" w14:textId="77777777" w:rsidR="009B1466" w:rsidRPr="009B1466" w:rsidRDefault="009B1466">
            <w:pPr>
              <w:pStyle w:val="Nessunaspaziatura"/>
              <w:rPr>
                <w:rFonts w:ascii="Arial" w:hAnsi="Arial" w:cs="Arial"/>
                <w:b/>
                <w:bCs/>
                <w:color w:val="002060"/>
              </w:rPr>
            </w:pPr>
          </w:p>
          <w:p w14:paraId="78815E5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418" w:type="dxa"/>
            <w:tcBorders>
              <w:top w:val="nil"/>
              <w:left w:val="single" w:sz="6" w:space="0" w:color="000080"/>
              <w:bottom w:val="nil"/>
              <w:right w:val="single" w:sz="6" w:space="0" w:color="000080"/>
            </w:tcBorders>
            <w:shd w:val="solid" w:color="C0C0C0" w:fill="FFFFFF"/>
          </w:tcPr>
          <w:p w14:paraId="160DCC90" w14:textId="77777777" w:rsidR="009B1466" w:rsidRPr="009B1466" w:rsidRDefault="009B1466">
            <w:pPr>
              <w:pStyle w:val="Nessunaspaziatura"/>
              <w:rPr>
                <w:rFonts w:ascii="Arial" w:hAnsi="Arial" w:cs="Arial"/>
                <w:b/>
                <w:bCs/>
                <w:color w:val="002060"/>
              </w:rPr>
            </w:pPr>
          </w:p>
          <w:p w14:paraId="2A6D5B6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determinati     </w:t>
            </w:r>
          </w:p>
        </w:tc>
        <w:tc>
          <w:tcPr>
            <w:tcW w:w="1417" w:type="dxa"/>
            <w:tcBorders>
              <w:top w:val="nil"/>
              <w:left w:val="single" w:sz="6" w:space="0" w:color="000080"/>
              <w:bottom w:val="nil"/>
              <w:right w:val="single" w:sz="6" w:space="0" w:color="000080"/>
            </w:tcBorders>
            <w:shd w:val="solid" w:color="C0C0C0" w:fill="FFFFFF"/>
          </w:tcPr>
          <w:p w14:paraId="40581C8A" w14:textId="77777777" w:rsidR="009B1466" w:rsidRPr="009B1466" w:rsidRDefault="009B1466">
            <w:pPr>
              <w:pStyle w:val="Nessunaspaziatura"/>
              <w:rPr>
                <w:rFonts w:ascii="Arial" w:hAnsi="Arial" w:cs="Arial"/>
                <w:b/>
                <w:bCs/>
                <w:color w:val="002060"/>
              </w:rPr>
            </w:pPr>
          </w:p>
          <w:p w14:paraId="0F4BB4B9"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determinati     </w:t>
            </w:r>
          </w:p>
        </w:tc>
      </w:tr>
      <w:tr w:rsidR="009B1466" w:rsidRPr="009B1466" w14:paraId="7A5E5C41" w14:textId="77777777" w:rsidTr="009B1466">
        <w:tc>
          <w:tcPr>
            <w:tcW w:w="3402" w:type="dxa"/>
            <w:tcBorders>
              <w:top w:val="nil"/>
              <w:left w:val="single" w:sz="6" w:space="0" w:color="000080"/>
              <w:bottom w:val="nil"/>
              <w:right w:val="single" w:sz="6" w:space="0" w:color="000080"/>
            </w:tcBorders>
            <w:shd w:val="solid" w:color="C0C0C0" w:fill="FFFFFF"/>
          </w:tcPr>
          <w:p w14:paraId="2EAAD349" w14:textId="77777777" w:rsidR="009B1466" w:rsidRPr="009B1466" w:rsidRDefault="009B1466">
            <w:pPr>
              <w:pStyle w:val="Nessunaspaziatura"/>
              <w:rPr>
                <w:rFonts w:ascii="Arial" w:hAnsi="Arial" w:cs="Arial"/>
                <w:color w:val="002060"/>
              </w:rPr>
            </w:pPr>
          </w:p>
          <w:p w14:paraId="6A78697D" w14:textId="77777777" w:rsidR="009B1466" w:rsidRPr="009B1466" w:rsidRDefault="009B1466">
            <w:pPr>
              <w:pStyle w:val="Nessunaspaziatura"/>
              <w:rPr>
                <w:rFonts w:ascii="Arial" w:hAnsi="Arial" w:cs="Arial"/>
                <w:color w:val="002060"/>
              </w:rPr>
            </w:pPr>
            <w:r w:rsidRPr="009B1466">
              <w:rPr>
                <w:rFonts w:ascii="Arial" w:hAnsi="Arial" w:cs="Arial"/>
                <w:color w:val="002060"/>
              </w:rPr>
              <w:t>2^ CATEGORIA</w:t>
            </w:r>
          </w:p>
        </w:tc>
        <w:tc>
          <w:tcPr>
            <w:tcW w:w="1134" w:type="dxa"/>
            <w:tcBorders>
              <w:top w:val="nil"/>
              <w:left w:val="single" w:sz="6" w:space="0" w:color="000080"/>
              <w:bottom w:val="nil"/>
              <w:right w:val="single" w:sz="6" w:space="0" w:color="000080"/>
            </w:tcBorders>
            <w:shd w:val="pct10" w:color="000000" w:fill="FFFFFF"/>
          </w:tcPr>
          <w:p w14:paraId="2873D5AD" w14:textId="77777777" w:rsidR="009B1466" w:rsidRPr="009B1466" w:rsidRDefault="009B1466">
            <w:pPr>
              <w:pStyle w:val="Nessunaspaziatura"/>
              <w:rPr>
                <w:rFonts w:ascii="Arial" w:hAnsi="Arial" w:cs="Arial"/>
                <w:b/>
                <w:bCs/>
                <w:color w:val="002060"/>
              </w:rPr>
            </w:pPr>
          </w:p>
          <w:p w14:paraId="7ED90B9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79E6D1B" w14:textId="77777777" w:rsidR="009B1466" w:rsidRPr="009B1466" w:rsidRDefault="009B1466">
            <w:pPr>
              <w:pStyle w:val="Nessunaspaziatura"/>
              <w:rPr>
                <w:rFonts w:ascii="Arial" w:hAnsi="Arial" w:cs="Arial"/>
                <w:b/>
                <w:bCs/>
                <w:color w:val="002060"/>
              </w:rPr>
            </w:pPr>
          </w:p>
          <w:p w14:paraId="43CC892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950,00</w:t>
            </w:r>
          </w:p>
        </w:tc>
        <w:tc>
          <w:tcPr>
            <w:tcW w:w="1417" w:type="dxa"/>
            <w:tcBorders>
              <w:top w:val="nil"/>
              <w:left w:val="single" w:sz="6" w:space="0" w:color="000080"/>
              <w:bottom w:val="nil"/>
              <w:right w:val="single" w:sz="6" w:space="0" w:color="000080"/>
            </w:tcBorders>
            <w:shd w:val="pct10" w:color="000000" w:fill="FFFFFF"/>
          </w:tcPr>
          <w:p w14:paraId="18B5E5E0" w14:textId="77777777" w:rsidR="009B1466" w:rsidRPr="009B1466" w:rsidRDefault="009B1466">
            <w:pPr>
              <w:pStyle w:val="Nessunaspaziatura"/>
              <w:rPr>
                <w:rFonts w:ascii="Arial" w:hAnsi="Arial" w:cs="Arial"/>
                <w:b/>
                <w:bCs/>
                <w:color w:val="002060"/>
              </w:rPr>
            </w:pPr>
          </w:p>
          <w:p w14:paraId="154073E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418" w:type="dxa"/>
            <w:tcBorders>
              <w:top w:val="nil"/>
              <w:left w:val="single" w:sz="6" w:space="0" w:color="000080"/>
              <w:bottom w:val="nil"/>
              <w:right w:val="single" w:sz="6" w:space="0" w:color="000080"/>
            </w:tcBorders>
            <w:shd w:val="solid" w:color="C0C0C0" w:fill="FFFFFF"/>
          </w:tcPr>
          <w:p w14:paraId="64AB413A" w14:textId="77777777" w:rsidR="009B1466" w:rsidRPr="009B1466" w:rsidRDefault="009B1466">
            <w:pPr>
              <w:pStyle w:val="Nessunaspaziatura"/>
              <w:rPr>
                <w:rFonts w:ascii="Arial" w:hAnsi="Arial" w:cs="Arial"/>
                <w:b/>
                <w:bCs/>
                <w:color w:val="002060"/>
              </w:rPr>
            </w:pPr>
          </w:p>
          <w:p w14:paraId="18F245E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216FB397" w14:textId="77777777" w:rsidR="009B1466" w:rsidRPr="009B1466" w:rsidRDefault="009B1466">
            <w:pPr>
              <w:pStyle w:val="Nessunaspaziatura"/>
              <w:rPr>
                <w:rFonts w:ascii="Arial" w:hAnsi="Arial" w:cs="Arial"/>
                <w:b/>
                <w:bCs/>
                <w:color w:val="002060"/>
              </w:rPr>
            </w:pPr>
          </w:p>
          <w:p w14:paraId="55495C1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in seguito</w:t>
            </w:r>
          </w:p>
        </w:tc>
      </w:tr>
      <w:tr w:rsidR="009B1466" w:rsidRPr="009B1466" w14:paraId="124CB09B" w14:textId="77777777" w:rsidTr="009B1466">
        <w:tc>
          <w:tcPr>
            <w:tcW w:w="3402" w:type="dxa"/>
            <w:tcBorders>
              <w:top w:val="nil"/>
              <w:left w:val="single" w:sz="6" w:space="0" w:color="000080"/>
              <w:bottom w:val="nil"/>
              <w:right w:val="single" w:sz="6" w:space="0" w:color="000080"/>
            </w:tcBorders>
            <w:shd w:val="solid" w:color="C0C0C0" w:fill="FFFFFF"/>
          </w:tcPr>
          <w:p w14:paraId="11062686" w14:textId="77777777" w:rsidR="009B1466" w:rsidRPr="009B1466" w:rsidRDefault="009B1466">
            <w:pPr>
              <w:pStyle w:val="Nessunaspaziatura"/>
              <w:rPr>
                <w:rFonts w:ascii="Arial" w:hAnsi="Arial" w:cs="Arial"/>
                <w:color w:val="002060"/>
              </w:rPr>
            </w:pPr>
          </w:p>
          <w:p w14:paraId="34008E5D" w14:textId="77777777" w:rsidR="009B1466" w:rsidRPr="009B1466" w:rsidRDefault="009B1466">
            <w:pPr>
              <w:pStyle w:val="Nessunaspaziatura"/>
              <w:rPr>
                <w:rFonts w:ascii="Arial" w:hAnsi="Arial" w:cs="Arial"/>
                <w:color w:val="002060"/>
              </w:rPr>
            </w:pPr>
            <w:r w:rsidRPr="009B1466">
              <w:rPr>
                <w:rFonts w:ascii="Arial" w:hAnsi="Arial" w:cs="Arial"/>
                <w:color w:val="002060"/>
              </w:rPr>
              <w:t>ECCELLENZA FEMMINILE</w:t>
            </w:r>
          </w:p>
        </w:tc>
        <w:tc>
          <w:tcPr>
            <w:tcW w:w="1134" w:type="dxa"/>
            <w:tcBorders>
              <w:top w:val="nil"/>
              <w:left w:val="single" w:sz="6" w:space="0" w:color="000080"/>
              <w:bottom w:val="nil"/>
              <w:right w:val="single" w:sz="6" w:space="0" w:color="000080"/>
            </w:tcBorders>
            <w:shd w:val="pct10" w:color="000000" w:fill="FFFFFF"/>
          </w:tcPr>
          <w:p w14:paraId="14625BA8" w14:textId="77777777" w:rsidR="009B1466" w:rsidRPr="009B1466" w:rsidRDefault="009B1466">
            <w:pPr>
              <w:pStyle w:val="Nessunaspaziatura"/>
              <w:rPr>
                <w:rFonts w:ascii="Arial" w:hAnsi="Arial" w:cs="Arial"/>
                <w:b/>
                <w:bCs/>
                <w:color w:val="002060"/>
              </w:rPr>
            </w:pPr>
          </w:p>
          <w:p w14:paraId="1C62F5A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1B76D54C" w14:textId="77777777" w:rsidR="009B1466" w:rsidRPr="009B1466" w:rsidRDefault="009B1466">
            <w:pPr>
              <w:pStyle w:val="Nessunaspaziatura"/>
              <w:rPr>
                <w:rFonts w:ascii="Arial" w:hAnsi="Arial" w:cs="Arial"/>
                <w:b/>
                <w:bCs/>
                <w:color w:val="002060"/>
              </w:rPr>
            </w:pPr>
          </w:p>
          <w:p w14:paraId="38E17EF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750,00</w:t>
            </w:r>
          </w:p>
        </w:tc>
        <w:tc>
          <w:tcPr>
            <w:tcW w:w="1417" w:type="dxa"/>
            <w:tcBorders>
              <w:top w:val="nil"/>
              <w:left w:val="single" w:sz="6" w:space="0" w:color="000080"/>
              <w:bottom w:val="nil"/>
              <w:right w:val="single" w:sz="6" w:space="0" w:color="000080"/>
            </w:tcBorders>
            <w:shd w:val="pct10" w:color="000000" w:fill="FFFFFF"/>
          </w:tcPr>
          <w:p w14:paraId="3DD129C4" w14:textId="77777777" w:rsidR="009B1466" w:rsidRPr="009B1466" w:rsidRDefault="009B1466">
            <w:pPr>
              <w:pStyle w:val="Nessunaspaziatura"/>
              <w:rPr>
                <w:rFonts w:ascii="Arial" w:hAnsi="Arial" w:cs="Arial"/>
                <w:b/>
                <w:bCs/>
                <w:color w:val="002060"/>
              </w:rPr>
            </w:pPr>
          </w:p>
          <w:p w14:paraId="1C3C221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hideMark/>
          </w:tcPr>
          <w:p w14:paraId="49F496A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417" w:type="dxa"/>
            <w:tcBorders>
              <w:top w:val="nil"/>
              <w:left w:val="single" w:sz="6" w:space="0" w:color="000080"/>
              <w:bottom w:val="nil"/>
              <w:right w:val="single" w:sz="6" w:space="0" w:color="000080"/>
            </w:tcBorders>
            <w:shd w:val="solid" w:color="C0C0C0" w:fill="FFFFFF"/>
          </w:tcPr>
          <w:p w14:paraId="4745989B" w14:textId="77777777" w:rsidR="009B1466" w:rsidRPr="009B1466" w:rsidRDefault="009B1466">
            <w:pPr>
              <w:pStyle w:val="Nessunaspaziatura"/>
              <w:rPr>
                <w:rFonts w:ascii="Arial" w:hAnsi="Arial" w:cs="Arial"/>
                <w:b/>
                <w:bCs/>
                <w:color w:val="002060"/>
              </w:rPr>
            </w:pPr>
          </w:p>
          <w:p w14:paraId="53FC54C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r>
      <w:tr w:rsidR="009B1466" w:rsidRPr="009B1466" w14:paraId="4F4EA692" w14:textId="77777777" w:rsidTr="009B1466">
        <w:tc>
          <w:tcPr>
            <w:tcW w:w="3402" w:type="dxa"/>
            <w:tcBorders>
              <w:top w:val="nil"/>
              <w:left w:val="single" w:sz="6" w:space="0" w:color="000080"/>
              <w:bottom w:val="nil"/>
              <w:right w:val="single" w:sz="6" w:space="0" w:color="000080"/>
            </w:tcBorders>
            <w:shd w:val="solid" w:color="C0C0C0" w:fill="FFFFFF"/>
          </w:tcPr>
          <w:p w14:paraId="231FF623" w14:textId="77777777" w:rsidR="009B1466" w:rsidRPr="009B1466" w:rsidRDefault="009B1466">
            <w:pPr>
              <w:pStyle w:val="Nessunaspaziatura"/>
              <w:rPr>
                <w:rFonts w:ascii="Arial" w:hAnsi="Arial" w:cs="Arial"/>
                <w:color w:val="002060"/>
              </w:rPr>
            </w:pPr>
          </w:p>
          <w:p w14:paraId="1C326FAA" w14:textId="77777777" w:rsidR="009B1466" w:rsidRPr="009B1466" w:rsidRDefault="009B1466">
            <w:pPr>
              <w:pStyle w:val="Nessunaspaziatura"/>
              <w:rPr>
                <w:rFonts w:ascii="Arial" w:hAnsi="Arial" w:cs="Arial"/>
                <w:color w:val="002060"/>
              </w:rPr>
            </w:pPr>
            <w:r w:rsidRPr="009B1466">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55F28328" w14:textId="77777777" w:rsidR="009B1466" w:rsidRPr="009B1466" w:rsidRDefault="009B1466">
            <w:pPr>
              <w:pStyle w:val="Nessunaspaziatura"/>
              <w:rPr>
                <w:rFonts w:ascii="Arial" w:hAnsi="Arial" w:cs="Arial"/>
                <w:b/>
                <w:bCs/>
                <w:color w:val="002060"/>
              </w:rPr>
            </w:pPr>
          </w:p>
          <w:p w14:paraId="539E6A6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7F65A9B7" w14:textId="77777777" w:rsidR="009B1466" w:rsidRPr="009B1466" w:rsidRDefault="009B1466">
            <w:pPr>
              <w:pStyle w:val="Nessunaspaziatura"/>
              <w:rPr>
                <w:rFonts w:ascii="Arial" w:hAnsi="Arial" w:cs="Arial"/>
                <w:b/>
                <w:bCs/>
                <w:color w:val="002060"/>
              </w:rPr>
            </w:pPr>
          </w:p>
          <w:p w14:paraId="7A2CD4A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24E7F326" w14:textId="77777777" w:rsidR="009B1466" w:rsidRPr="009B1466" w:rsidRDefault="009B1466">
            <w:pPr>
              <w:pStyle w:val="Nessunaspaziatura"/>
              <w:rPr>
                <w:rFonts w:ascii="Arial" w:hAnsi="Arial" w:cs="Arial"/>
                <w:b/>
                <w:bCs/>
                <w:color w:val="002060"/>
              </w:rPr>
            </w:pPr>
          </w:p>
          <w:p w14:paraId="7167CDD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3650DDE4" w14:textId="77777777" w:rsidR="009B1466" w:rsidRPr="009B1466" w:rsidRDefault="009B1466">
            <w:pPr>
              <w:pStyle w:val="Nessunaspaziatura"/>
              <w:rPr>
                <w:rFonts w:ascii="Arial" w:hAnsi="Arial" w:cs="Arial"/>
                <w:b/>
                <w:bCs/>
                <w:color w:val="002060"/>
              </w:rPr>
            </w:pPr>
          </w:p>
          <w:p w14:paraId="575D4892"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30B5F397" w14:textId="77777777" w:rsidR="009B1466" w:rsidRPr="009B1466" w:rsidRDefault="009B1466">
            <w:pPr>
              <w:pStyle w:val="Nessunaspaziatura"/>
              <w:rPr>
                <w:rFonts w:ascii="Arial" w:hAnsi="Arial" w:cs="Arial"/>
                <w:b/>
                <w:bCs/>
                <w:color w:val="002060"/>
              </w:rPr>
            </w:pPr>
          </w:p>
        </w:tc>
      </w:tr>
      <w:tr w:rsidR="009B1466" w:rsidRPr="009B1466" w14:paraId="600178D8" w14:textId="77777777" w:rsidTr="009B1466">
        <w:tc>
          <w:tcPr>
            <w:tcW w:w="3402" w:type="dxa"/>
            <w:tcBorders>
              <w:top w:val="nil"/>
              <w:left w:val="single" w:sz="6" w:space="0" w:color="000080"/>
              <w:bottom w:val="nil"/>
              <w:right w:val="single" w:sz="6" w:space="0" w:color="000080"/>
            </w:tcBorders>
            <w:shd w:val="solid" w:color="C0C0C0" w:fill="FFFFFF"/>
          </w:tcPr>
          <w:p w14:paraId="17590A28" w14:textId="77777777" w:rsidR="009B1466" w:rsidRPr="009B1466" w:rsidRDefault="009B1466">
            <w:pPr>
              <w:pStyle w:val="Nessunaspaziatura"/>
              <w:rPr>
                <w:rFonts w:ascii="Arial" w:hAnsi="Arial" w:cs="Arial"/>
                <w:color w:val="002060"/>
              </w:rPr>
            </w:pPr>
          </w:p>
        </w:tc>
        <w:tc>
          <w:tcPr>
            <w:tcW w:w="1134" w:type="dxa"/>
            <w:tcBorders>
              <w:top w:val="nil"/>
              <w:left w:val="single" w:sz="6" w:space="0" w:color="000080"/>
              <w:bottom w:val="nil"/>
              <w:right w:val="single" w:sz="6" w:space="0" w:color="000080"/>
            </w:tcBorders>
            <w:shd w:val="pct10" w:color="000000" w:fill="FFFFFF"/>
          </w:tcPr>
          <w:p w14:paraId="4DE74F36" w14:textId="77777777" w:rsidR="009B1466" w:rsidRPr="009B1466" w:rsidRDefault="009B1466">
            <w:pPr>
              <w:pStyle w:val="Nessunaspaziatura"/>
              <w:rPr>
                <w:rFonts w:ascii="Arial" w:hAnsi="Arial" w:cs="Arial"/>
                <w:b/>
                <w:bCs/>
                <w:color w:val="002060"/>
              </w:rPr>
            </w:pPr>
          </w:p>
        </w:tc>
        <w:tc>
          <w:tcPr>
            <w:tcW w:w="1560" w:type="dxa"/>
            <w:tcBorders>
              <w:top w:val="nil"/>
              <w:left w:val="single" w:sz="6" w:space="0" w:color="000080"/>
              <w:bottom w:val="nil"/>
              <w:right w:val="single" w:sz="6" w:space="0" w:color="000080"/>
            </w:tcBorders>
            <w:shd w:val="solid" w:color="C0C0C0" w:fill="FFFFFF"/>
          </w:tcPr>
          <w:p w14:paraId="3DD6AAAD"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pct10" w:color="000000" w:fill="FFFFFF"/>
          </w:tcPr>
          <w:p w14:paraId="6F5E8370" w14:textId="77777777" w:rsidR="009B1466" w:rsidRPr="009B1466" w:rsidRDefault="009B1466">
            <w:pPr>
              <w:pStyle w:val="Nessunaspaziatura"/>
              <w:rPr>
                <w:rFonts w:ascii="Arial" w:hAnsi="Arial" w:cs="Arial"/>
                <w:b/>
                <w:bCs/>
                <w:color w:val="002060"/>
              </w:rPr>
            </w:pPr>
          </w:p>
        </w:tc>
        <w:tc>
          <w:tcPr>
            <w:tcW w:w="1418" w:type="dxa"/>
            <w:tcBorders>
              <w:top w:val="nil"/>
              <w:left w:val="single" w:sz="6" w:space="0" w:color="000080"/>
              <w:bottom w:val="nil"/>
              <w:right w:val="single" w:sz="6" w:space="0" w:color="000080"/>
            </w:tcBorders>
            <w:shd w:val="solid" w:color="C0C0C0" w:fill="FFFFFF"/>
          </w:tcPr>
          <w:p w14:paraId="17E562AA"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5606DAB7" w14:textId="77777777" w:rsidR="009B1466" w:rsidRPr="009B1466" w:rsidRDefault="009B1466">
            <w:pPr>
              <w:pStyle w:val="Nessunaspaziatura"/>
              <w:rPr>
                <w:rFonts w:ascii="Arial" w:hAnsi="Arial" w:cs="Arial"/>
                <w:b/>
                <w:bCs/>
                <w:color w:val="002060"/>
              </w:rPr>
            </w:pPr>
          </w:p>
        </w:tc>
      </w:tr>
    </w:tbl>
    <w:p w14:paraId="3385D28F" w14:textId="77777777" w:rsidR="009B1466" w:rsidRPr="009B1466" w:rsidRDefault="009B1466" w:rsidP="009B1466">
      <w:pPr>
        <w:pStyle w:val="Nessunaspaziatura"/>
        <w:rPr>
          <w:rFonts w:ascii="Arial" w:hAnsi="Arial" w:cs="Arial"/>
          <w:color w:val="002060"/>
        </w:rPr>
      </w:pPr>
    </w:p>
    <w:p w14:paraId="2FEB747E" w14:textId="77777777" w:rsidR="009B1466" w:rsidRPr="009B1466" w:rsidRDefault="009B1466" w:rsidP="009B1466">
      <w:pPr>
        <w:pStyle w:val="Nessunaspaziatura"/>
        <w:rPr>
          <w:rFonts w:ascii="Arial" w:hAnsi="Arial" w:cs="Arial"/>
          <w:color w:val="002060"/>
          <w:sz w:val="22"/>
          <w:szCs w:val="22"/>
        </w:rPr>
      </w:pPr>
    </w:p>
    <w:p w14:paraId="76E0D69E" w14:textId="77777777" w:rsidR="009B1466" w:rsidRPr="009B1466" w:rsidRDefault="009B1466" w:rsidP="009B1466">
      <w:pPr>
        <w:rPr>
          <w:rFonts w:ascii="Arial" w:hAnsi="Arial" w:cs="Arial"/>
          <w:color w:val="002060"/>
        </w:rPr>
      </w:pPr>
    </w:p>
    <w:p w14:paraId="2A966B3A" w14:textId="77777777" w:rsidR="009B1466" w:rsidRPr="009B1466" w:rsidRDefault="009B1466" w:rsidP="009B1466">
      <w:pPr>
        <w:pStyle w:val="Nessunaspaziatura"/>
        <w:rPr>
          <w:rFonts w:ascii="Arial" w:hAnsi="Arial" w:cs="Arial"/>
          <w:b/>
          <w:bCs/>
          <w:color w:val="002060"/>
          <w:sz w:val="28"/>
          <w:szCs w:val="28"/>
          <w:u w:val="single"/>
        </w:rPr>
      </w:pPr>
      <w:r w:rsidRPr="009B1466">
        <w:rPr>
          <w:rFonts w:ascii="Arial" w:hAnsi="Arial" w:cs="Arial"/>
          <w:b/>
          <w:bCs/>
          <w:color w:val="002060"/>
          <w:sz w:val="28"/>
          <w:szCs w:val="28"/>
          <w:u w:val="single"/>
        </w:rPr>
        <w:t>DATE INIZIO CAMPIONATI E COPPE 2022/2023</w:t>
      </w:r>
    </w:p>
    <w:p w14:paraId="679C6569" w14:textId="77777777" w:rsidR="009B1466" w:rsidRPr="009B1466" w:rsidRDefault="009B1466" w:rsidP="009B1466">
      <w:pPr>
        <w:rPr>
          <w:rFonts w:ascii="Arial" w:hAnsi="Arial" w:cs="Arial"/>
          <w:color w:val="002060"/>
        </w:rPr>
      </w:pPr>
    </w:p>
    <w:p w14:paraId="75EB6913" w14:textId="77777777" w:rsidR="009B1466" w:rsidRPr="009B1466" w:rsidRDefault="009B1466" w:rsidP="009B1466">
      <w:pPr>
        <w:rPr>
          <w:rFonts w:ascii="Arial" w:hAnsi="Arial" w:cs="Arial"/>
          <w:color w:val="002060"/>
        </w:rPr>
      </w:pPr>
      <w:r w:rsidRPr="009B1466">
        <w:rPr>
          <w:rFonts w:ascii="Arial" w:hAnsi="Arial" w:cs="Arial"/>
          <w:color w:val="002060"/>
        </w:rPr>
        <w:t>Il Consiglio Direttivo del Comitato Regionale Marche, nella riunione del 4 luglio 2022, ha deciso le date di inizio dei seguenti campionati:</w:t>
      </w:r>
    </w:p>
    <w:p w14:paraId="632AE860" w14:textId="77777777" w:rsidR="009B1466" w:rsidRPr="009B1466" w:rsidRDefault="009B1466" w:rsidP="009B1466">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B1466" w:rsidRPr="009B1466" w14:paraId="10C23B44" w14:textId="77777777" w:rsidTr="009B146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0218910" w14:textId="77777777" w:rsidR="009B1466" w:rsidRPr="009B1466" w:rsidRDefault="009B1466">
            <w:pPr>
              <w:pStyle w:val="Nessunaspaziatura"/>
              <w:rPr>
                <w:rFonts w:ascii="Arial" w:hAnsi="Arial" w:cs="Arial"/>
                <w:color w:val="002060"/>
              </w:rPr>
            </w:pPr>
          </w:p>
          <w:p w14:paraId="2193EAA7"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429DD938"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A30552" w14:textId="77777777" w:rsidR="009B1466" w:rsidRPr="009B1466" w:rsidRDefault="009B1466">
            <w:pPr>
              <w:pStyle w:val="Nessunaspaziatura"/>
              <w:rPr>
                <w:rFonts w:ascii="Arial" w:hAnsi="Arial" w:cs="Arial"/>
                <w:b/>
                <w:bCs/>
                <w:color w:val="002060"/>
              </w:rPr>
            </w:pPr>
          </w:p>
          <w:p w14:paraId="550FFBA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4 SETTEMBRE</w:t>
            </w:r>
          </w:p>
          <w:p w14:paraId="6136CA0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DF05E02" w14:textId="77777777" w:rsidR="009B1466" w:rsidRPr="009B1466" w:rsidRDefault="009B1466">
            <w:pPr>
              <w:pStyle w:val="Nessunaspaziatura"/>
              <w:rPr>
                <w:rFonts w:ascii="Arial" w:hAnsi="Arial" w:cs="Arial"/>
                <w:b/>
                <w:bCs/>
                <w:color w:val="002060"/>
              </w:rPr>
            </w:pPr>
          </w:p>
          <w:p w14:paraId="59533DC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ITALIA ECCELLENZA – COPPA ITALIA PROMOZIONE </w:t>
            </w:r>
          </w:p>
          <w:p w14:paraId="6976E1D3" w14:textId="77777777" w:rsidR="009B1466" w:rsidRPr="009B1466" w:rsidRDefault="009B1466">
            <w:pPr>
              <w:pStyle w:val="Nessunaspaziatura"/>
              <w:rPr>
                <w:rFonts w:ascii="Arial" w:hAnsi="Arial" w:cs="Arial"/>
                <w:b/>
                <w:bCs/>
                <w:color w:val="002060"/>
              </w:rPr>
            </w:pPr>
          </w:p>
        </w:tc>
      </w:tr>
      <w:tr w:rsidR="009B1466" w:rsidRPr="009B1466" w14:paraId="6AF2DF0F" w14:textId="77777777" w:rsidTr="009B1466">
        <w:trPr>
          <w:trHeight w:val="1220"/>
        </w:trPr>
        <w:tc>
          <w:tcPr>
            <w:tcW w:w="1204" w:type="dxa"/>
            <w:tcBorders>
              <w:top w:val="single" w:sz="4" w:space="0" w:color="auto"/>
              <w:left w:val="single" w:sz="6" w:space="0" w:color="000080"/>
              <w:bottom w:val="nil"/>
              <w:right w:val="single" w:sz="6" w:space="0" w:color="000080"/>
            </w:tcBorders>
            <w:shd w:val="solid" w:color="C0C0C0" w:fill="FFFFFF"/>
          </w:tcPr>
          <w:p w14:paraId="06684A7E" w14:textId="77777777" w:rsidR="009B1466" w:rsidRPr="009B1466" w:rsidRDefault="009B1466">
            <w:pPr>
              <w:pStyle w:val="Nessunaspaziatura"/>
              <w:rPr>
                <w:rFonts w:ascii="Arial" w:hAnsi="Arial" w:cs="Arial"/>
                <w:color w:val="002060"/>
              </w:rPr>
            </w:pPr>
          </w:p>
          <w:p w14:paraId="69FE6C62"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6090D6AC"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F8873FB" w14:textId="77777777" w:rsidR="009B1466" w:rsidRPr="009B1466" w:rsidRDefault="009B1466">
            <w:pPr>
              <w:pStyle w:val="Nessunaspaziatura"/>
              <w:rPr>
                <w:rFonts w:ascii="Arial" w:hAnsi="Arial" w:cs="Arial"/>
                <w:b/>
                <w:bCs/>
                <w:color w:val="002060"/>
              </w:rPr>
            </w:pPr>
          </w:p>
          <w:p w14:paraId="20D6227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11 SETTEMBRE</w:t>
            </w:r>
          </w:p>
          <w:p w14:paraId="51F46D71"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nil"/>
              <w:right w:val="single" w:sz="6" w:space="0" w:color="000080"/>
            </w:tcBorders>
            <w:shd w:val="solid" w:color="C0C0C0" w:fill="FFFFFF"/>
          </w:tcPr>
          <w:p w14:paraId="291775D3" w14:textId="77777777" w:rsidR="009B1466" w:rsidRPr="009B1466" w:rsidRDefault="009B1466">
            <w:pPr>
              <w:pStyle w:val="Nessunaspaziatura"/>
              <w:rPr>
                <w:rFonts w:ascii="Arial" w:hAnsi="Arial" w:cs="Arial"/>
                <w:b/>
                <w:bCs/>
                <w:color w:val="002060"/>
              </w:rPr>
            </w:pPr>
          </w:p>
          <w:p w14:paraId="040FD71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ECCELLENZA – PROMOZIONE </w:t>
            </w:r>
          </w:p>
          <w:p w14:paraId="6EBBC3CE" w14:textId="77777777" w:rsidR="009B1466" w:rsidRPr="009B1466" w:rsidRDefault="009B1466">
            <w:pPr>
              <w:pStyle w:val="Nessunaspaziatura"/>
              <w:rPr>
                <w:rFonts w:ascii="Arial" w:hAnsi="Arial" w:cs="Arial"/>
                <w:b/>
                <w:bCs/>
                <w:color w:val="002060"/>
              </w:rPr>
            </w:pPr>
          </w:p>
          <w:p w14:paraId="34539AF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PRIMA CATEGORIA </w:t>
            </w:r>
          </w:p>
          <w:p w14:paraId="066DBE2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SECONDA CATEGORIA </w:t>
            </w:r>
          </w:p>
          <w:p w14:paraId="3B2449F0" w14:textId="77777777" w:rsidR="009B1466" w:rsidRPr="009B1466" w:rsidRDefault="009B1466">
            <w:pPr>
              <w:pStyle w:val="Nessunaspaziatura"/>
              <w:rPr>
                <w:rFonts w:ascii="Arial" w:hAnsi="Arial" w:cs="Arial"/>
                <w:b/>
                <w:bCs/>
                <w:color w:val="002060"/>
              </w:rPr>
            </w:pPr>
          </w:p>
          <w:p w14:paraId="7A355460" w14:textId="77777777" w:rsidR="009B1466" w:rsidRPr="009B1466" w:rsidRDefault="009B1466">
            <w:pPr>
              <w:pStyle w:val="Nessunaspaziatura"/>
              <w:rPr>
                <w:rFonts w:ascii="Arial" w:hAnsi="Arial" w:cs="Arial"/>
                <w:b/>
                <w:bCs/>
                <w:color w:val="002060"/>
              </w:rPr>
            </w:pPr>
          </w:p>
        </w:tc>
      </w:tr>
      <w:tr w:rsidR="009B1466" w:rsidRPr="009B1466" w14:paraId="483FE450" w14:textId="77777777" w:rsidTr="009B1466">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26429C8" w14:textId="77777777" w:rsidR="009B1466" w:rsidRPr="009B1466" w:rsidRDefault="009B1466">
            <w:pPr>
              <w:pStyle w:val="Nessunaspaziatura"/>
              <w:rPr>
                <w:rFonts w:ascii="Arial" w:hAnsi="Arial" w:cs="Arial"/>
                <w:color w:val="002060"/>
              </w:rPr>
            </w:pPr>
          </w:p>
          <w:p w14:paraId="57A37D5A"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60CB92B" w14:textId="77777777" w:rsidR="009B1466" w:rsidRPr="009B1466" w:rsidRDefault="009B1466">
            <w:pPr>
              <w:pStyle w:val="Nessunaspaziatura"/>
              <w:rPr>
                <w:rFonts w:ascii="Arial" w:hAnsi="Arial" w:cs="Arial"/>
                <w:b/>
                <w:bCs/>
                <w:color w:val="002060"/>
              </w:rPr>
            </w:pPr>
          </w:p>
          <w:p w14:paraId="21287E7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25 SETTEMBRE</w:t>
            </w:r>
          </w:p>
          <w:p w14:paraId="2987640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4A155C79" w14:textId="77777777" w:rsidR="009B1466" w:rsidRPr="009B1466" w:rsidRDefault="009B1466">
            <w:pPr>
              <w:pStyle w:val="Nessunaspaziatura"/>
              <w:rPr>
                <w:rFonts w:ascii="Arial" w:hAnsi="Arial" w:cs="Arial"/>
                <w:b/>
                <w:bCs/>
                <w:color w:val="002060"/>
              </w:rPr>
            </w:pPr>
          </w:p>
          <w:p w14:paraId="3089786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PRIMA CATEGORIA </w:t>
            </w:r>
          </w:p>
          <w:p w14:paraId="24DDF21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 AMPIONATO SECONDA CATEGORIA</w:t>
            </w:r>
          </w:p>
          <w:p w14:paraId="719C7BC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REGIONALE</w:t>
            </w:r>
          </w:p>
          <w:p w14:paraId="1B452F9A" w14:textId="77777777" w:rsidR="009B1466" w:rsidRPr="009B1466" w:rsidRDefault="009B1466">
            <w:pPr>
              <w:pStyle w:val="Nessunaspaziatura"/>
              <w:rPr>
                <w:rFonts w:ascii="Arial" w:hAnsi="Arial" w:cs="Arial"/>
                <w:b/>
                <w:bCs/>
                <w:color w:val="002060"/>
              </w:rPr>
            </w:pPr>
          </w:p>
        </w:tc>
      </w:tr>
      <w:tr w:rsidR="009B1466" w:rsidRPr="009B1466" w14:paraId="553D0FDD" w14:textId="77777777" w:rsidTr="009B1466">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5626A1D6" w14:textId="77777777" w:rsidR="009B1466" w:rsidRPr="009B1466" w:rsidRDefault="009B1466">
            <w:pPr>
              <w:pStyle w:val="Nessunaspaziatura"/>
              <w:rPr>
                <w:rFonts w:ascii="Arial" w:hAnsi="Arial" w:cs="Arial"/>
                <w:color w:val="002060"/>
              </w:rPr>
            </w:pPr>
          </w:p>
          <w:p w14:paraId="231B613E"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6C6E3A79" w14:textId="77777777" w:rsidR="009B1466" w:rsidRPr="009B1466" w:rsidRDefault="009B1466">
            <w:pPr>
              <w:pStyle w:val="Nessunaspaziatura"/>
              <w:rPr>
                <w:rFonts w:ascii="Arial" w:hAnsi="Arial" w:cs="Arial"/>
                <w:b/>
                <w:bCs/>
                <w:color w:val="002060"/>
              </w:rPr>
            </w:pPr>
          </w:p>
          <w:p w14:paraId="5BC6219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5B02FAB6" w14:textId="77777777" w:rsidR="009B1466" w:rsidRPr="009B1466" w:rsidRDefault="009B1466">
            <w:pPr>
              <w:pStyle w:val="Nessunaspaziatura"/>
              <w:rPr>
                <w:rFonts w:ascii="Arial" w:hAnsi="Arial" w:cs="Arial"/>
                <w:b/>
                <w:bCs/>
                <w:color w:val="002060"/>
              </w:rPr>
            </w:pPr>
          </w:p>
          <w:p w14:paraId="1C59110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CAMPIONATI A CARATTERE PROVINCIALE</w:t>
            </w:r>
          </w:p>
          <w:p w14:paraId="1FF0000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CAMPIONATO ECCELLENZA FEMMINILE</w:t>
            </w:r>
          </w:p>
        </w:tc>
      </w:tr>
    </w:tbl>
    <w:p w14:paraId="22966189" w14:textId="77777777" w:rsidR="009B1466" w:rsidRPr="009B1466" w:rsidRDefault="009B1466" w:rsidP="009B1466">
      <w:pPr>
        <w:rPr>
          <w:rFonts w:ascii="Arial" w:hAnsi="Arial" w:cs="Arial"/>
          <w:color w:val="002060"/>
        </w:rPr>
      </w:pPr>
    </w:p>
    <w:p w14:paraId="7E288CD9" w14:textId="77777777" w:rsidR="009B1466" w:rsidRPr="009B1466" w:rsidRDefault="009B1466" w:rsidP="009B1466">
      <w:pPr>
        <w:rPr>
          <w:rFonts w:ascii="Arial" w:hAnsi="Arial" w:cs="Arial"/>
          <w:color w:val="002060"/>
        </w:rPr>
      </w:pPr>
    </w:p>
    <w:p w14:paraId="74B056FE" w14:textId="77777777"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PORTAFOGLIO PAGAMENTO ATTIVITA’ REGIONALE E PROVINCIALE</w:t>
      </w:r>
    </w:p>
    <w:p w14:paraId="2C063959" w14:textId="77777777" w:rsidR="009B1466" w:rsidRPr="009B1466" w:rsidRDefault="009B1466" w:rsidP="009B1466">
      <w:pPr>
        <w:pStyle w:val="Nessunaspaziatura"/>
        <w:rPr>
          <w:rFonts w:ascii="Arial" w:hAnsi="Arial" w:cs="Arial"/>
          <w:color w:val="002060"/>
          <w:sz w:val="22"/>
          <w:szCs w:val="22"/>
        </w:rPr>
      </w:pPr>
    </w:p>
    <w:p w14:paraId="05D2D48A"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0430775F" w14:textId="77777777" w:rsidR="009B1466" w:rsidRPr="009B1466" w:rsidRDefault="009B1466" w:rsidP="009B1466">
      <w:pPr>
        <w:pStyle w:val="Nessunaspaziatura"/>
        <w:rPr>
          <w:rFonts w:ascii="Arial" w:hAnsi="Arial" w:cs="Arial"/>
          <w:color w:val="002060"/>
        </w:rPr>
      </w:pPr>
    </w:p>
    <w:p w14:paraId="526024B1"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4D6C8872"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57BB57B4" w14:textId="77777777" w:rsidR="009B1466" w:rsidRPr="009B1466" w:rsidRDefault="009B1466" w:rsidP="009B1466">
      <w:pPr>
        <w:pStyle w:val="Nessunaspaziatura"/>
        <w:rPr>
          <w:rFonts w:ascii="Arial" w:hAnsi="Arial" w:cs="Arial"/>
          <w:color w:val="002060"/>
        </w:rPr>
      </w:pPr>
    </w:p>
    <w:p w14:paraId="492069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B7C8740"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35D99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68C6BE20" w14:textId="77777777" w:rsidR="009B1466" w:rsidRPr="009B1466" w:rsidRDefault="009B1466" w:rsidP="009B1466">
      <w:pPr>
        <w:pStyle w:val="Nessunaspaziatura"/>
        <w:rPr>
          <w:rFonts w:ascii="Arial" w:hAnsi="Arial" w:cs="Arial"/>
          <w:color w:val="002060"/>
        </w:rPr>
      </w:pPr>
    </w:p>
    <w:p w14:paraId="2B78C970"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53D4922C"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1CF87C9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3CFDE0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"Ricarica" nel menu a tendina "Tipo Operazione";</w:t>
      </w:r>
    </w:p>
    <w:p w14:paraId="5885AF7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1BA8A0C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una delle seguenti opzioni nel menu a tendina "Modalità di pagamento":</w:t>
      </w:r>
    </w:p>
    <w:p w14:paraId="2F2BB4A7"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“Bonifico Bancario”</w:t>
      </w:r>
    </w:p>
    <w:p w14:paraId="3ABE2869"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2C211166"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0BA533F3"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5BC6A61A" w14:textId="77777777" w:rsidR="009B1466" w:rsidRPr="009B1466" w:rsidRDefault="009B1466" w:rsidP="009B1466">
      <w:pPr>
        <w:pStyle w:val="Nessunaspaziatura"/>
        <w:ind w:left="1440"/>
        <w:rPr>
          <w:rFonts w:ascii="Arial" w:hAnsi="Arial" w:cs="Arial"/>
          <w:color w:val="002060"/>
        </w:rPr>
      </w:pPr>
    </w:p>
    <w:p w14:paraId="6EDF0F74" w14:textId="7167F277" w:rsid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lastRenderedPageBreak/>
        <w:t>PROCEDURA DI RICARICA CON PAGAMENTO EFFETTUATO A MEZZO “BONIFICO BANCARIO”</w:t>
      </w:r>
    </w:p>
    <w:p w14:paraId="3BCDC281" w14:textId="77777777" w:rsidR="0098781D" w:rsidRPr="009B1466" w:rsidRDefault="0098781D" w:rsidP="009B1466">
      <w:pPr>
        <w:pStyle w:val="Nessunaspaziatura"/>
        <w:rPr>
          <w:rFonts w:ascii="Arial" w:hAnsi="Arial" w:cs="Arial"/>
          <w:b/>
          <w:color w:val="002060"/>
          <w:u w:val="single"/>
        </w:rPr>
      </w:pPr>
    </w:p>
    <w:p w14:paraId="7E60D7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6435DF1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del bonifico effettuato;</w:t>
      </w:r>
    </w:p>
    <w:p w14:paraId="01BC7BDB"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36E835C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salvare definitivo.</w:t>
      </w:r>
    </w:p>
    <w:p w14:paraId="05632BF9"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489AA76E"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015F4BC" w14:textId="77777777" w:rsidR="009B1466" w:rsidRPr="009B1466" w:rsidRDefault="009B1466" w:rsidP="009B1466">
      <w:pPr>
        <w:pStyle w:val="Nessunaspaziatura"/>
        <w:rPr>
          <w:rFonts w:ascii="Arial" w:hAnsi="Arial" w:cs="Arial"/>
          <w:color w:val="002060"/>
        </w:rPr>
      </w:pPr>
    </w:p>
    <w:p w14:paraId="58CCC38B" w14:textId="77777777" w:rsidR="0098781D" w:rsidRDefault="0098781D" w:rsidP="009B1466">
      <w:pPr>
        <w:pStyle w:val="Nessunaspaziatura"/>
        <w:rPr>
          <w:rFonts w:ascii="Arial" w:hAnsi="Arial" w:cs="Arial"/>
          <w:b/>
          <w:bCs/>
          <w:color w:val="002060"/>
          <w:u w:val="single"/>
        </w:rPr>
      </w:pPr>
    </w:p>
    <w:p w14:paraId="155ABEF8" w14:textId="5FABB1B1"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555CEE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6936D6D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77DC688A" w14:textId="77777777" w:rsidR="009B1466" w:rsidRPr="009B1466" w:rsidRDefault="009B1466" w:rsidP="009B1466">
      <w:pPr>
        <w:pStyle w:val="Nessunaspaziatura"/>
        <w:ind w:left="709"/>
        <w:rPr>
          <w:rFonts w:ascii="Arial" w:hAnsi="Arial" w:cs="Arial"/>
          <w:color w:val="002060"/>
        </w:rPr>
      </w:pPr>
    </w:p>
    <w:p w14:paraId="5DA37B0E" w14:textId="77777777" w:rsidR="009B1466" w:rsidRPr="009B1466" w:rsidRDefault="009B1466" w:rsidP="009B1466">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63B4AAEA" w14:textId="77777777" w:rsidR="009B1466" w:rsidRPr="009B1466" w:rsidRDefault="009B1466" w:rsidP="009B1466">
      <w:pPr>
        <w:pStyle w:val="Nessunaspaziatura"/>
        <w:ind w:left="709"/>
        <w:rPr>
          <w:rFonts w:ascii="Arial" w:hAnsi="Arial" w:cs="Arial"/>
          <w:color w:val="002060"/>
        </w:rPr>
      </w:pPr>
    </w:p>
    <w:p w14:paraId="250DC341"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1C084BD7" w14:textId="77777777" w:rsidR="009B1466" w:rsidRPr="009B1466" w:rsidRDefault="009B1466" w:rsidP="009B1466">
      <w:pPr>
        <w:pStyle w:val="Nessunaspaziatura"/>
        <w:rPr>
          <w:rFonts w:ascii="Arial" w:hAnsi="Arial" w:cs="Arial"/>
          <w:color w:val="002060"/>
        </w:rPr>
      </w:pPr>
    </w:p>
    <w:p w14:paraId="05522591"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3B77D077"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l’indirizzo e-mail al quale sarà inviata la ricevuta della transazione POS;</w:t>
      </w:r>
    </w:p>
    <w:p w14:paraId="7E85462F"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9E27AEC"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paga”;</w:t>
      </w:r>
    </w:p>
    <w:p w14:paraId="6092A7B1"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75382A15"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06B36058" w14:textId="77777777" w:rsidR="009B1466" w:rsidRPr="009B1466" w:rsidRDefault="009B1466" w:rsidP="009B1466">
      <w:pPr>
        <w:pStyle w:val="Nessunaspaziatura"/>
        <w:ind w:left="720"/>
        <w:rPr>
          <w:rFonts w:ascii="Arial" w:hAnsi="Arial" w:cs="Arial"/>
          <w:color w:val="002060"/>
        </w:rPr>
      </w:pPr>
    </w:p>
    <w:p w14:paraId="2A83B50F"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19C5D6EB"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55D2C060"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6" w:history="1">
        <w:r w:rsidRPr="009B1466">
          <w:rPr>
            <w:rStyle w:val="Collegamentoipertestuale"/>
            <w:rFonts w:ascii="Arial" w:hAnsi="Arial" w:cs="Arial"/>
            <w:i/>
            <w:color w:val="002060"/>
          </w:rPr>
          <w:t>https://www.mybank.eu/it/mybank/banche-e-psp-aderenti/</w:t>
        </w:r>
      </w:hyperlink>
    </w:p>
    <w:p w14:paraId="112AF5E6" w14:textId="77777777" w:rsidR="009B1466" w:rsidRPr="009B1466" w:rsidRDefault="009B1466" w:rsidP="009B1466">
      <w:pPr>
        <w:pStyle w:val="Nessunaspaziatura"/>
        <w:ind w:left="720"/>
        <w:rPr>
          <w:rFonts w:ascii="Arial" w:hAnsi="Arial" w:cs="Arial"/>
          <w:color w:val="002060"/>
        </w:rPr>
      </w:pPr>
    </w:p>
    <w:p w14:paraId="382835EC"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79A96F81" w14:textId="77777777" w:rsidR="009B1466" w:rsidRPr="009B1466" w:rsidRDefault="009B1466" w:rsidP="009B1466">
      <w:pPr>
        <w:pStyle w:val="Nessunaspaziatura"/>
        <w:rPr>
          <w:rFonts w:ascii="Arial" w:hAnsi="Arial" w:cs="Arial"/>
          <w:color w:val="002060"/>
        </w:rPr>
      </w:pPr>
    </w:p>
    <w:p w14:paraId="7427A0B8"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2F4DB29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2C965E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135661D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73F3A381" w14:textId="77777777" w:rsidR="009B1466" w:rsidRPr="009B1466" w:rsidRDefault="009B1466" w:rsidP="009B1466">
      <w:pPr>
        <w:pStyle w:val="Nessunaspaziatura"/>
        <w:rPr>
          <w:rFonts w:ascii="Arial" w:hAnsi="Arial" w:cs="Arial"/>
          <w:color w:val="002060"/>
        </w:rPr>
      </w:pPr>
    </w:p>
    <w:p w14:paraId="64D4937B"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A2ACD32" w14:textId="77777777" w:rsidR="009B1466" w:rsidRPr="009B1466" w:rsidRDefault="009B1466" w:rsidP="009B1466">
      <w:pPr>
        <w:pStyle w:val="Nessunaspaziatura"/>
        <w:rPr>
          <w:rFonts w:ascii="Arial" w:hAnsi="Arial" w:cs="Arial"/>
          <w:color w:val="002060"/>
        </w:rPr>
      </w:pPr>
    </w:p>
    <w:p w14:paraId="670EC623"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lastRenderedPageBreak/>
        <w:t>PROCEDURA DI RICARICA CON PAGAMENTO EFFETTUATO A MEZZO “MAV LIGHT SISAL PAY”</w:t>
      </w:r>
    </w:p>
    <w:p w14:paraId="3CD417CA"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2FA16984"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5E59AB3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310A5B03" w14:textId="77777777" w:rsidR="009B1466" w:rsidRPr="009B1466" w:rsidRDefault="009B1466" w:rsidP="009B1466">
      <w:pPr>
        <w:pStyle w:val="Nessunaspaziatura"/>
        <w:rPr>
          <w:rFonts w:ascii="Arial" w:hAnsi="Arial" w:cs="Arial"/>
          <w:color w:val="002060"/>
        </w:rPr>
      </w:pPr>
    </w:p>
    <w:p w14:paraId="7552497E" w14:textId="77777777" w:rsidR="009B1466" w:rsidRPr="009B1466" w:rsidRDefault="009B1466" w:rsidP="009B1466">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70DA6AF2" w14:textId="77777777" w:rsidR="009B1466" w:rsidRPr="009B1466" w:rsidRDefault="009B1466" w:rsidP="009B1466">
      <w:pPr>
        <w:pStyle w:val="Nessunaspaziatura"/>
        <w:rPr>
          <w:rFonts w:ascii="Arial" w:hAnsi="Arial" w:cs="Arial"/>
          <w:color w:val="002060"/>
        </w:rPr>
      </w:pPr>
    </w:p>
    <w:p w14:paraId="0645AFA4"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3A6FE572" w14:textId="77777777" w:rsidR="009B1466" w:rsidRPr="009B1466" w:rsidRDefault="009B1466" w:rsidP="009B1466">
      <w:pPr>
        <w:pStyle w:val="Nessunaspaziatura"/>
        <w:rPr>
          <w:rFonts w:ascii="Arial" w:hAnsi="Arial" w:cs="Arial"/>
          <w:color w:val="002060"/>
        </w:rPr>
      </w:pPr>
    </w:p>
    <w:p w14:paraId="71C20919" w14:textId="77777777" w:rsidR="009B1466" w:rsidRPr="009B1466" w:rsidRDefault="009B1466" w:rsidP="009B1466">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3BE3F73F" w14:textId="77777777" w:rsidR="009B1466" w:rsidRPr="009B1466" w:rsidRDefault="009B1466" w:rsidP="009B1466">
      <w:pPr>
        <w:pStyle w:val="Nessunaspaziatura"/>
        <w:rPr>
          <w:rFonts w:ascii="Arial" w:hAnsi="Arial" w:cs="Arial"/>
          <w:color w:val="002060"/>
        </w:rPr>
      </w:pPr>
    </w:p>
    <w:p w14:paraId="33910CC5"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5EA3B6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98D3FA3" w14:textId="77777777" w:rsidR="009B1466" w:rsidRPr="009B1466" w:rsidRDefault="009B1466" w:rsidP="009B1466">
      <w:pPr>
        <w:pStyle w:val="Nessunaspaziatura"/>
        <w:rPr>
          <w:rFonts w:ascii="Arial" w:hAnsi="Arial" w:cs="Arial"/>
          <w:color w:val="002060"/>
        </w:rPr>
      </w:pPr>
    </w:p>
    <w:p w14:paraId="4ACF1B4B"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0656E63D"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4ECB6B6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CE445ED"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0C5B8A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2EDAAF8C" w14:textId="77777777" w:rsidR="009B1466" w:rsidRPr="009B1466" w:rsidRDefault="009B1466" w:rsidP="009B1466">
      <w:pPr>
        <w:pStyle w:val="LndNormale1"/>
        <w:rPr>
          <w:rFonts w:cs="Arial"/>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168D64EE" w14:textId="77777777" w:rsidR="009B1466" w:rsidRPr="009B1466" w:rsidRDefault="009B1466" w:rsidP="009B1466">
      <w:pPr>
        <w:rPr>
          <w:color w:val="002060"/>
        </w:rPr>
      </w:pPr>
    </w:p>
    <w:p w14:paraId="4965B47C" w14:textId="77777777" w:rsidR="009B1466" w:rsidRPr="009B1466" w:rsidRDefault="009B1466" w:rsidP="009B1466">
      <w:pPr>
        <w:rPr>
          <w:color w:val="002060"/>
        </w:rPr>
      </w:pPr>
    </w:p>
    <w:p w14:paraId="5DC9D176" w14:textId="77777777" w:rsidR="009B1466" w:rsidRPr="009B1466" w:rsidRDefault="009B1466" w:rsidP="009B1466">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111FDC2F" w14:textId="77777777" w:rsidR="009B1466" w:rsidRPr="009B1466" w:rsidRDefault="009B1466" w:rsidP="009B1466">
      <w:pPr>
        <w:pStyle w:val="LndNormale1"/>
        <w:rPr>
          <w:b/>
          <w:color w:val="002060"/>
          <w:u w:val="single"/>
        </w:rPr>
      </w:pPr>
      <w:r w:rsidRPr="009B1466">
        <w:rPr>
          <w:b/>
          <w:color w:val="002060"/>
          <w:u w:val="single"/>
        </w:rPr>
        <w:t>Adempimenti connessi per la stagione sportiva 2022/2023</w:t>
      </w:r>
    </w:p>
    <w:p w14:paraId="0E4EBE2F" w14:textId="77777777" w:rsidR="009B1466" w:rsidRPr="009B1466" w:rsidRDefault="009B1466" w:rsidP="009B1466">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7DE2D302" w14:textId="77777777" w:rsidR="009B1466" w:rsidRPr="009B1466" w:rsidRDefault="009B1466" w:rsidP="009B1466">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01C5EDF0" w14:textId="77777777" w:rsidR="009B1466" w:rsidRPr="009B1466" w:rsidRDefault="009B1466" w:rsidP="009B1466">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2145CD8E" w14:textId="77777777" w:rsidR="009B1466" w:rsidRPr="009B1466" w:rsidRDefault="009B1466" w:rsidP="009B1466">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0DEB915D" w14:textId="77777777" w:rsidR="009B1466" w:rsidRPr="009B1466" w:rsidRDefault="009B1466" w:rsidP="009B1466">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1345FEC" w14:textId="77777777" w:rsidR="009B1466" w:rsidRPr="009B1466" w:rsidRDefault="009B1466" w:rsidP="009B1466">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7150B0FB" w14:textId="77777777" w:rsidR="009B1466" w:rsidRPr="009B1466" w:rsidRDefault="009B1466" w:rsidP="009B1466">
      <w:pPr>
        <w:pStyle w:val="LndNormale1"/>
        <w:rPr>
          <w:b/>
          <w:color w:val="002060"/>
          <w:u w:val="single"/>
        </w:rPr>
      </w:pPr>
    </w:p>
    <w:p w14:paraId="3FA27BA1" w14:textId="77777777" w:rsidR="009B1466" w:rsidRPr="009B1466" w:rsidRDefault="009B1466" w:rsidP="00A1222D">
      <w:pPr>
        <w:pStyle w:val="LndNormale1"/>
        <w:numPr>
          <w:ilvl w:val="0"/>
          <w:numId w:val="11"/>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576D9F70" w14:textId="77777777" w:rsidR="009B1466" w:rsidRPr="009B1466" w:rsidRDefault="009B1466" w:rsidP="009B1466">
      <w:pPr>
        <w:pStyle w:val="LndNormale1"/>
        <w:rPr>
          <w:b/>
          <w:color w:val="002060"/>
          <w:u w:val="single"/>
        </w:rPr>
      </w:pPr>
      <w:r w:rsidRPr="009B1466">
        <w:rPr>
          <w:b/>
          <w:color w:val="002060"/>
          <w:u w:val="single"/>
        </w:rPr>
        <w:t xml:space="preserve"> </w:t>
      </w:r>
    </w:p>
    <w:p w14:paraId="238A5E43" w14:textId="77777777" w:rsidR="009B1466" w:rsidRPr="009B1466" w:rsidRDefault="009B1466" w:rsidP="009B1466">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0E4EEA43" w14:textId="77777777" w:rsidR="009B1466" w:rsidRPr="009B1466" w:rsidRDefault="009B1466" w:rsidP="009B1466">
      <w:pPr>
        <w:pStyle w:val="LndNormale1"/>
        <w:rPr>
          <w:color w:val="002060"/>
        </w:rPr>
      </w:pPr>
    </w:p>
    <w:p w14:paraId="047DCF7B"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Legale Rappresentante;</w:t>
      </w:r>
    </w:p>
    <w:p w14:paraId="698D4B91"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Vice Presidente;</w:t>
      </w:r>
    </w:p>
    <w:p w14:paraId="6C98E81E" w14:textId="77777777" w:rsidR="009B1466" w:rsidRPr="009B1466" w:rsidRDefault="009B1466" w:rsidP="00A1222D">
      <w:pPr>
        <w:pStyle w:val="LndNormale1"/>
        <w:numPr>
          <w:ilvl w:val="0"/>
          <w:numId w:val="12"/>
        </w:numPr>
        <w:textAlignment w:val="baseline"/>
        <w:rPr>
          <w:color w:val="002060"/>
        </w:rPr>
      </w:pPr>
      <w:r w:rsidRPr="009B1466">
        <w:rPr>
          <w:color w:val="002060"/>
        </w:rPr>
        <w:t>Codice fiscale e/o partita IVA della Società.</w:t>
      </w:r>
    </w:p>
    <w:p w14:paraId="410DBD10" w14:textId="77777777" w:rsidR="009B1466" w:rsidRPr="009B1466" w:rsidRDefault="009B1466" w:rsidP="009B1466">
      <w:pPr>
        <w:pStyle w:val="LndNormale1"/>
        <w:rPr>
          <w:color w:val="002060"/>
        </w:rPr>
      </w:pPr>
    </w:p>
    <w:p w14:paraId="471AD386" w14:textId="77777777" w:rsidR="009B1466" w:rsidRPr="009B1466" w:rsidRDefault="009B1466" w:rsidP="009B1466">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6B3184CF" w14:textId="77777777" w:rsidR="009B1466" w:rsidRPr="009B1466" w:rsidRDefault="009B1466" w:rsidP="009B1466">
      <w:pPr>
        <w:pStyle w:val="LndNormale1"/>
        <w:rPr>
          <w:color w:val="002060"/>
        </w:rPr>
      </w:pPr>
    </w:p>
    <w:p w14:paraId="65C0DDD3" w14:textId="77777777" w:rsidR="009B1466" w:rsidRPr="009B1466" w:rsidRDefault="009B1466" w:rsidP="009B1466">
      <w:pPr>
        <w:pStyle w:val="LndNormale1"/>
        <w:rPr>
          <w:color w:val="002060"/>
        </w:rPr>
      </w:pPr>
      <w:r w:rsidRPr="009B1466">
        <w:rPr>
          <w:color w:val="002060"/>
        </w:rPr>
        <w:t>Ha, invece carattere facoltativo il carIcamento a sistema della copia di un documento di riconoscimento del Legale Rappresentante della Società.</w:t>
      </w:r>
    </w:p>
    <w:p w14:paraId="330AE5C2" w14:textId="77777777" w:rsidR="009B1466" w:rsidRPr="009B1466" w:rsidRDefault="009B1466" w:rsidP="009B1466">
      <w:pPr>
        <w:pStyle w:val="LndNormale1"/>
        <w:rPr>
          <w:color w:val="002060"/>
        </w:rPr>
      </w:pPr>
    </w:p>
    <w:p w14:paraId="441D11DA" w14:textId="77777777" w:rsidR="009B1466" w:rsidRPr="009B1466" w:rsidRDefault="009B1466" w:rsidP="009B1466">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2A42B1E3" w14:textId="77777777" w:rsidR="009B1466" w:rsidRPr="009B1466" w:rsidRDefault="009B1466" w:rsidP="009B1466">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5BAF1533" w14:textId="77777777" w:rsidR="009B1466" w:rsidRPr="009B1466" w:rsidRDefault="009B1466" w:rsidP="009B1466">
      <w:pPr>
        <w:pStyle w:val="LndNormale1"/>
        <w:rPr>
          <w:color w:val="002060"/>
          <w:szCs w:val="20"/>
        </w:rPr>
      </w:pPr>
    </w:p>
    <w:p w14:paraId="66CD2728" w14:textId="77777777" w:rsidR="009B1466" w:rsidRPr="009B1466" w:rsidRDefault="009B1466" w:rsidP="009B1466">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67641D5E" w14:textId="77777777" w:rsidR="009B1466" w:rsidRPr="009B1466" w:rsidRDefault="009B1466" w:rsidP="009B1466">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06C79850" w14:textId="77777777" w:rsidR="009B1466" w:rsidRPr="009B1466" w:rsidRDefault="009B1466" w:rsidP="009B1466">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7" w:history="1">
        <w:r w:rsidRPr="009B1466">
          <w:rPr>
            <w:rStyle w:val="Collegamentoipertestuale"/>
            <w:color w:val="002060"/>
          </w:rPr>
          <w:t>registro@coni.it</w:t>
        </w:r>
      </w:hyperlink>
      <w:r w:rsidRPr="009B1466">
        <w:rPr>
          <w:color w:val="002060"/>
        </w:rPr>
        <w:t>, allegando tutta la documentazione comprovante l’avvenuta modifica.</w:t>
      </w:r>
    </w:p>
    <w:p w14:paraId="322ADD86" w14:textId="77777777" w:rsidR="009B1466" w:rsidRPr="009B1466" w:rsidRDefault="009B1466" w:rsidP="009B1466">
      <w:pPr>
        <w:pStyle w:val="LndNormale1"/>
        <w:rPr>
          <w:color w:val="002060"/>
        </w:rPr>
      </w:pPr>
    </w:p>
    <w:p w14:paraId="31813AD1" w14:textId="77777777" w:rsidR="009B1466" w:rsidRPr="009B1466" w:rsidRDefault="009B1466" w:rsidP="009B1466">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3212DBC5" w14:textId="78F73ED5" w:rsidR="009B1466" w:rsidRDefault="009B1466" w:rsidP="00AF2E0A">
      <w:pPr>
        <w:pStyle w:val="Nessunaspaziatura"/>
        <w:rPr>
          <w:color w:val="002060"/>
        </w:rPr>
      </w:pPr>
    </w:p>
    <w:p w14:paraId="04C106BA" w14:textId="77777777" w:rsidR="00033AA6" w:rsidRPr="00033AA6" w:rsidRDefault="00033AA6" w:rsidP="00033AA6">
      <w:pPr>
        <w:pStyle w:val="LndNormale1"/>
        <w:rPr>
          <w:b/>
          <w:color w:val="002060"/>
          <w:sz w:val="28"/>
          <w:szCs w:val="28"/>
          <w:u w:val="single"/>
        </w:rPr>
      </w:pPr>
      <w:r w:rsidRPr="00033AA6">
        <w:rPr>
          <w:b/>
          <w:color w:val="002060"/>
          <w:sz w:val="28"/>
          <w:szCs w:val="28"/>
          <w:u w:val="single"/>
        </w:rPr>
        <w:t>SOCIETA’ INATTIVE</w:t>
      </w:r>
    </w:p>
    <w:p w14:paraId="7C2BB833" w14:textId="77777777" w:rsidR="00033AA6" w:rsidRPr="00033AA6" w:rsidRDefault="00033AA6" w:rsidP="00033AA6">
      <w:pPr>
        <w:pStyle w:val="LndNormale1"/>
        <w:rPr>
          <w:b/>
          <w:color w:val="002060"/>
          <w:u w:val="single"/>
        </w:rPr>
      </w:pPr>
    </w:p>
    <w:p w14:paraId="34468A4B" w14:textId="77777777" w:rsidR="00033AA6" w:rsidRPr="00033AA6" w:rsidRDefault="00033AA6" w:rsidP="00033AA6">
      <w:pPr>
        <w:pStyle w:val="LndNormale1"/>
        <w:rPr>
          <w:color w:val="002060"/>
        </w:rPr>
      </w:pPr>
      <w:r w:rsidRPr="00033AA6">
        <w:rPr>
          <w:color w:val="002060"/>
        </w:rPr>
        <w:t>Le sottonotate società hanno comunicato l’inattività a partire dalla stagione sportiva 2022/2023</w:t>
      </w:r>
    </w:p>
    <w:p w14:paraId="11342C33" w14:textId="77777777" w:rsidR="00033AA6" w:rsidRPr="00033AA6" w:rsidRDefault="00033AA6" w:rsidP="00033AA6">
      <w:pPr>
        <w:pStyle w:val="LndNormale1"/>
        <w:rPr>
          <w:b/>
          <w:color w:val="002060"/>
          <w:u w:val="single"/>
        </w:rPr>
      </w:pPr>
    </w:p>
    <w:p w14:paraId="199068E9" w14:textId="77777777" w:rsidR="00033AA6" w:rsidRPr="00033AA6" w:rsidRDefault="00033AA6" w:rsidP="00033AA6">
      <w:pPr>
        <w:pStyle w:val="LndNormale1"/>
        <w:rPr>
          <w:b/>
          <w:color w:val="002060"/>
        </w:rPr>
      </w:pPr>
      <w:r w:rsidRPr="00033AA6">
        <w:rPr>
          <w:b/>
          <w:color w:val="002060"/>
        </w:rPr>
        <w:t>Matr. 954.011</w:t>
      </w:r>
      <w:r w:rsidRPr="00033AA6">
        <w:rPr>
          <w:b/>
          <w:color w:val="002060"/>
        </w:rPr>
        <w:tab/>
      </w:r>
      <w:r w:rsidRPr="00033AA6">
        <w:rPr>
          <w:b/>
          <w:color w:val="002060"/>
        </w:rPr>
        <w:tab/>
        <w:t>A.S.D. SAN BENEDETTO CITY</w:t>
      </w:r>
      <w:r w:rsidRPr="00033AA6">
        <w:rPr>
          <w:b/>
          <w:color w:val="002060"/>
        </w:rPr>
        <w:tab/>
      </w:r>
      <w:r w:rsidRPr="00033AA6">
        <w:rPr>
          <w:b/>
          <w:color w:val="002060"/>
        </w:rPr>
        <w:tab/>
        <w:t xml:space="preserve"> San Benedetto del Tronto</w:t>
      </w:r>
    </w:p>
    <w:p w14:paraId="541577F4" w14:textId="77777777" w:rsidR="00033AA6" w:rsidRPr="00033AA6" w:rsidRDefault="00033AA6" w:rsidP="00033AA6">
      <w:pPr>
        <w:pStyle w:val="LndNormale1"/>
        <w:rPr>
          <w:b/>
          <w:color w:val="002060"/>
        </w:rPr>
      </w:pPr>
      <w:r w:rsidRPr="00033AA6">
        <w:rPr>
          <w:b/>
          <w:color w:val="002060"/>
        </w:rPr>
        <w:t>Matr. 954.042</w:t>
      </w:r>
      <w:r w:rsidRPr="00033AA6">
        <w:rPr>
          <w:b/>
          <w:color w:val="002060"/>
        </w:rPr>
        <w:tab/>
      </w:r>
      <w:r w:rsidRPr="00033AA6">
        <w:rPr>
          <w:b/>
          <w:color w:val="002060"/>
        </w:rPr>
        <w:tab/>
        <w:t>A.S.D. CINQUE TORRI CALCIO A 5</w:t>
      </w:r>
      <w:r w:rsidRPr="00033AA6">
        <w:rPr>
          <w:b/>
          <w:color w:val="002060"/>
        </w:rPr>
        <w:tab/>
        <w:t xml:space="preserve"> Osimo</w:t>
      </w:r>
    </w:p>
    <w:p w14:paraId="56A7A627" w14:textId="77777777" w:rsidR="00033AA6" w:rsidRPr="00033AA6" w:rsidRDefault="00033AA6" w:rsidP="00033AA6">
      <w:pPr>
        <w:pStyle w:val="LndNormale1"/>
        <w:rPr>
          <w:color w:val="002060"/>
        </w:rPr>
      </w:pPr>
    </w:p>
    <w:p w14:paraId="789E1030" w14:textId="77777777" w:rsidR="00033AA6" w:rsidRPr="00033AA6" w:rsidRDefault="00033AA6" w:rsidP="00033AA6">
      <w:pPr>
        <w:pStyle w:val="LndNormale1"/>
        <w:rPr>
          <w:color w:val="002060"/>
        </w:rPr>
      </w:pPr>
      <w:r w:rsidRPr="00033AA6">
        <w:rPr>
          <w:color w:val="002060"/>
        </w:rPr>
        <w:t>Visto l’art.16 commi 1) e 2) N.O.I.F. si propone alla Presidenza Federale per la radiazione dai ruoli.</w:t>
      </w:r>
    </w:p>
    <w:p w14:paraId="62E00276" w14:textId="77777777" w:rsidR="00033AA6" w:rsidRPr="00033AA6" w:rsidRDefault="00033AA6" w:rsidP="00033AA6">
      <w:pPr>
        <w:pStyle w:val="LndNormale1"/>
        <w:rPr>
          <w:color w:val="002060"/>
        </w:rPr>
      </w:pPr>
      <w:r w:rsidRPr="00033AA6">
        <w:rPr>
          <w:color w:val="002060"/>
        </w:rPr>
        <w:t>Ai sensi dell’art. 110 p.1) delle N.O.I.F. i calciatori tesserati per le suddette Società sono svincolati d’autorità dalla data del presente comunicato ufficiale.</w:t>
      </w:r>
    </w:p>
    <w:p w14:paraId="4032575B" w14:textId="77777777" w:rsidR="00033AA6" w:rsidRDefault="00033AA6" w:rsidP="00AF2E0A">
      <w:pPr>
        <w:pStyle w:val="Nessunaspaziatura"/>
        <w:rPr>
          <w:color w:val="002060"/>
        </w:rPr>
      </w:pPr>
    </w:p>
    <w:p w14:paraId="616907DF" w14:textId="2254FFCE" w:rsidR="009B1466" w:rsidRDefault="009B1466" w:rsidP="00AF2E0A">
      <w:pPr>
        <w:pStyle w:val="Nessunaspaziatura"/>
        <w:rPr>
          <w:color w:val="002060"/>
        </w:rPr>
      </w:pPr>
    </w:p>
    <w:p w14:paraId="31E637B6" w14:textId="67F40B98" w:rsidR="00664BA5" w:rsidRDefault="00664BA5" w:rsidP="00AF2E0A">
      <w:pPr>
        <w:pStyle w:val="Nessunaspaziatura"/>
        <w:rPr>
          <w:color w:val="002060"/>
        </w:rPr>
      </w:pPr>
    </w:p>
    <w:p w14:paraId="186DB531" w14:textId="37CA6D13" w:rsidR="00664BA5" w:rsidRDefault="00664BA5" w:rsidP="00AF2E0A">
      <w:pPr>
        <w:pStyle w:val="Nessunaspaziatura"/>
        <w:rPr>
          <w:color w:val="002060"/>
        </w:rPr>
      </w:pPr>
    </w:p>
    <w:p w14:paraId="6BC74200" w14:textId="4D176BF3" w:rsidR="00664BA5" w:rsidRDefault="00664BA5" w:rsidP="00AF2E0A">
      <w:pPr>
        <w:pStyle w:val="Nessunaspaziatura"/>
        <w:rPr>
          <w:color w:val="002060"/>
        </w:rPr>
      </w:pPr>
    </w:p>
    <w:p w14:paraId="169538D9" w14:textId="60B33610" w:rsidR="00664BA5" w:rsidRDefault="00664BA5" w:rsidP="00AF2E0A">
      <w:pPr>
        <w:pStyle w:val="Nessunaspaziatura"/>
        <w:rPr>
          <w:color w:val="002060"/>
        </w:rPr>
      </w:pPr>
    </w:p>
    <w:p w14:paraId="562DE512" w14:textId="77777777" w:rsidR="00664BA5" w:rsidRPr="001F3BE4" w:rsidRDefault="00664BA5"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108190960"/>
      <w:r w:rsidRPr="000112BB">
        <w:rPr>
          <w:rFonts w:ascii="Arial" w:eastAsia="Times New Roman" w:hAnsi="Arial" w:cs="Arial"/>
          <w:b/>
          <w:color w:val="FFFFFF"/>
          <w:sz w:val="36"/>
          <w:szCs w:val="36"/>
          <w:lang w:eastAsia="it-IT"/>
        </w:rPr>
        <w:lastRenderedPageBreak/>
        <w:t>COMUNICAZIONI DE</w:t>
      </w:r>
      <w:r>
        <w:rPr>
          <w:rFonts w:ascii="Arial" w:eastAsia="Times New Roman" w:hAnsi="Arial" w:cs="Arial"/>
          <w:b/>
          <w:color w:val="FFFFFF"/>
          <w:sz w:val="36"/>
          <w:szCs w:val="36"/>
          <w:lang w:eastAsia="it-IT"/>
        </w:rPr>
        <w:t>L CR MARCHE C5</w:t>
      </w:r>
      <w:bookmarkEnd w:id="41"/>
    </w:p>
    <w:p w14:paraId="320151A9" w14:textId="33B806F3" w:rsidR="00262897" w:rsidRDefault="00262897" w:rsidP="00AF2E0A">
      <w:pPr>
        <w:pStyle w:val="Nessunaspaziatura"/>
      </w:pPr>
    </w:p>
    <w:p w14:paraId="1A336E0C" w14:textId="3087BE92" w:rsidR="00477D96" w:rsidRDefault="00477D96" w:rsidP="00477D96">
      <w:pPr>
        <w:pStyle w:val="LndNormale1"/>
        <w:rPr>
          <w:b/>
          <w:color w:val="002060"/>
          <w:sz w:val="28"/>
          <w:szCs w:val="28"/>
        </w:rPr>
      </w:pPr>
      <w:r>
        <w:rPr>
          <w:b/>
          <w:color w:val="002060"/>
          <w:sz w:val="28"/>
          <w:szCs w:val="28"/>
        </w:rPr>
        <w:t>ISCRIZIONE AI CAMPIONATI REGIONALI 2022/2023</w:t>
      </w:r>
    </w:p>
    <w:p w14:paraId="42118BCA" w14:textId="77777777" w:rsidR="00477D96" w:rsidRDefault="00477D96" w:rsidP="00477D96">
      <w:pPr>
        <w:pStyle w:val="LndNormale1"/>
        <w:rPr>
          <w:b/>
          <w:color w:val="002060"/>
          <w:szCs w:val="20"/>
        </w:rPr>
      </w:pPr>
    </w:p>
    <w:p w14:paraId="362C9E86" w14:textId="77777777" w:rsidR="00477D96" w:rsidRDefault="00477D96" w:rsidP="00477D96">
      <w:pPr>
        <w:pStyle w:val="Nessunaspaziatura"/>
        <w:rPr>
          <w:rFonts w:ascii="Arial" w:hAnsi="Arial" w:cs="Arial"/>
          <w:color w:val="002060"/>
        </w:rPr>
      </w:pPr>
      <w:r>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8" w:history="1">
        <w:r>
          <w:rPr>
            <w:rStyle w:val="Collegamentoipertestuale"/>
            <w:rFonts w:ascii="Arial" w:hAnsi="Arial" w:cs="Arial"/>
            <w:color w:val="002060"/>
          </w:rPr>
          <w:t>www.lnd.it</w:t>
        </w:r>
      </w:hyperlink>
    </w:p>
    <w:p w14:paraId="68CA41DC" w14:textId="77777777" w:rsidR="00477D96" w:rsidRDefault="00477D96" w:rsidP="00477D96">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477D96" w14:paraId="251F652B" w14:textId="77777777" w:rsidTr="00477D96">
        <w:trPr>
          <w:trHeight w:val="1310"/>
        </w:trPr>
        <w:tc>
          <w:tcPr>
            <w:tcW w:w="250" w:type="dxa"/>
            <w:vMerge w:val="restart"/>
            <w:tcBorders>
              <w:top w:val="single" w:sz="12" w:space="0" w:color="000000"/>
              <w:left w:val="single" w:sz="12" w:space="0" w:color="000000"/>
              <w:bottom w:val="single" w:sz="4" w:space="0" w:color="auto"/>
              <w:right w:val="nil"/>
            </w:tcBorders>
            <w:shd w:val="pct25" w:color="000000" w:fill="FFFFFF"/>
          </w:tcPr>
          <w:p w14:paraId="324D8431" w14:textId="77777777" w:rsidR="00477D96" w:rsidRDefault="00477D96">
            <w:pPr>
              <w:pStyle w:val="Nessunaspaziatura"/>
              <w:rPr>
                <w:rFonts w:ascii="Arial" w:hAnsi="Arial" w:cs="Arial"/>
                <w:color w:val="002060"/>
              </w:rPr>
            </w:pPr>
          </w:p>
          <w:p w14:paraId="62D51B86" w14:textId="77777777" w:rsidR="00477D96" w:rsidRDefault="00477D96">
            <w:pPr>
              <w:pStyle w:val="Nessunaspaziatura"/>
              <w:rPr>
                <w:rFonts w:ascii="Arial" w:hAnsi="Arial" w:cs="Arial"/>
                <w:color w:val="002060"/>
              </w:rPr>
            </w:pPr>
          </w:p>
          <w:p w14:paraId="248DC7B6" w14:textId="77777777" w:rsidR="00477D96" w:rsidRDefault="00477D96">
            <w:pPr>
              <w:pStyle w:val="Nessunaspaziatura"/>
              <w:rPr>
                <w:rFonts w:ascii="Arial" w:hAnsi="Arial" w:cs="Arial"/>
                <w:color w:val="002060"/>
              </w:rPr>
            </w:pPr>
          </w:p>
          <w:p w14:paraId="6E335766" w14:textId="77777777" w:rsidR="00477D96" w:rsidRDefault="00477D96">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42ACCC6E" w14:textId="77777777" w:rsidR="00477D96" w:rsidRDefault="00477D96">
            <w:pPr>
              <w:pStyle w:val="LndNormale1"/>
              <w:rPr>
                <w:rFonts w:cs="Arial"/>
                <w:color w:val="002060"/>
                <w:szCs w:val="20"/>
              </w:rPr>
            </w:pPr>
          </w:p>
          <w:p w14:paraId="7A2B72D9" w14:textId="77777777" w:rsidR="00477D96" w:rsidRDefault="00477D96">
            <w:pPr>
              <w:pStyle w:val="LndNormale1"/>
              <w:jc w:val="left"/>
              <w:rPr>
                <w:b/>
                <w:bCs/>
                <w:color w:val="002060"/>
                <w:u w:val="single"/>
              </w:rPr>
            </w:pPr>
            <w:r>
              <w:rPr>
                <w:b/>
                <w:color w:val="002060"/>
                <w:u w:val="single"/>
              </w:rPr>
              <w:t>Dal 7 Luglio 2022 al 29 Luglio</w:t>
            </w:r>
            <w:r>
              <w:rPr>
                <w:b/>
                <w:bCs/>
                <w:color w:val="002060"/>
                <w:u w:val="single"/>
              </w:rPr>
              <w:t xml:space="preserve"> 2022</w:t>
            </w:r>
          </w:p>
          <w:p w14:paraId="6FE1D555" w14:textId="77777777" w:rsidR="00477D96" w:rsidRDefault="00477D96">
            <w:pPr>
              <w:pStyle w:val="LndNormale1"/>
              <w:jc w:val="left"/>
              <w:rPr>
                <w:b/>
                <w:bCs/>
                <w:color w:val="002060"/>
              </w:rPr>
            </w:pPr>
            <w:r>
              <w:rPr>
                <w:b/>
                <w:bCs/>
                <w:color w:val="002060"/>
              </w:rPr>
              <w:t>(ore 19:00)</w:t>
            </w:r>
          </w:p>
          <w:p w14:paraId="45C20A4D" w14:textId="77777777" w:rsidR="00477D96" w:rsidRDefault="00477D96">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4011FF85" w14:textId="77777777" w:rsidR="00477D96" w:rsidRDefault="00477D96">
            <w:pPr>
              <w:pStyle w:val="LndNormale1"/>
              <w:rPr>
                <w:color w:val="002060"/>
              </w:rPr>
            </w:pPr>
          </w:p>
          <w:p w14:paraId="0D84591A" w14:textId="77777777" w:rsidR="00477D96" w:rsidRDefault="00477D96">
            <w:pPr>
              <w:pStyle w:val="LndNormale1"/>
              <w:rPr>
                <w:b/>
                <w:bCs/>
                <w:color w:val="002060"/>
                <w:u w:val="single"/>
              </w:rPr>
            </w:pPr>
            <w:r>
              <w:rPr>
                <w:b/>
                <w:bCs/>
                <w:color w:val="002060"/>
                <w:u w:val="single"/>
              </w:rPr>
              <w:t>Termine presentazione domande di iscrizione ai Campionati:</w:t>
            </w:r>
          </w:p>
          <w:p w14:paraId="295AEE5F" w14:textId="77777777" w:rsidR="00477D96" w:rsidRDefault="00477D96">
            <w:pPr>
              <w:pStyle w:val="LndNormale1"/>
              <w:rPr>
                <w:color w:val="002060"/>
              </w:rPr>
            </w:pPr>
          </w:p>
          <w:p w14:paraId="207787A2" w14:textId="77777777" w:rsidR="00477D96" w:rsidRDefault="00477D96">
            <w:pPr>
              <w:pStyle w:val="LndNormale1"/>
              <w:rPr>
                <w:b/>
                <w:bCs/>
                <w:color w:val="002060"/>
              </w:rPr>
            </w:pPr>
            <w:r>
              <w:rPr>
                <w:b/>
                <w:bCs/>
                <w:color w:val="002060"/>
              </w:rPr>
              <w:t>CALCIO A 5 SERIE C1</w:t>
            </w:r>
          </w:p>
          <w:p w14:paraId="249B1284" w14:textId="77777777" w:rsidR="00477D96" w:rsidRDefault="00477D96">
            <w:pPr>
              <w:pStyle w:val="LndNormale1"/>
              <w:rPr>
                <w:b/>
                <w:bCs/>
                <w:color w:val="002060"/>
              </w:rPr>
            </w:pPr>
            <w:r>
              <w:rPr>
                <w:b/>
                <w:bCs/>
                <w:color w:val="002060"/>
              </w:rPr>
              <w:t>CALCIO A 5 SERIE C2</w:t>
            </w:r>
          </w:p>
          <w:p w14:paraId="6C22226C" w14:textId="77777777" w:rsidR="00477D96" w:rsidRDefault="00477D96">
            <w:pPr>
              <w:pStyle w:val="LndNormale1"/>
              <w:rPr>
                <w:b/>
                <w:bCs/>
                <w:color w:val="002060"/>
              </w:rPr>
            </w:pPr>
          </w:p>
          <w:p w14:paraId="748F8C95" w14:textId="77777777" w:rsidR="00477D96" w:rsidRDefault="00477D96">
            <w:pPr>
              <w:pStyle w:val="LndNormale1"/>
              <w:rPr>
                <w:b/>
                <w:bCs/>
                <w:i/>
                <w:iCs/>
                <w:color w:val="002060"/>
              </w:rPr>
            </w:pPr>
            <w:r>
              <w:rPr>
                <w:b/>
                <w:bCs/>
                <w:color w:val="002060"/>
              </w:rPr>
              <w:t xml:space="preserve">COPPA ITALIASERIE C </w:t>
            </w:r>
            <w:r>
              <w:rPr>
                <w:b/>
                <w:bCs/>
                <w:i/>
                <w:iCs/>
                <w:color w:val="002060"/>
              </w:rPr>
              <w:t>(iscrizione obbligatoria per le Società di C1 e C2)</w:t>
            </w:r>
          </w:p>
          <w:p w14:paraId="42111A01" w14:textId="77777777" w:rsidR="00477D96" w:rsidRPr="00477D96" w:rsidRDefault="00477D96">
            <w:pPr>
              <w:pStyle w:val="LndNormale1"/>
              <w:rPr>
                <w:b/>
                <w:bCs/>
                <w:color w:val="002060"/>
              </w:rPr>
            </w:pPr>
          </w:p>
        </w:tc>
      </w:tr>
      <w:tr w:rsidR="00477D96" w14:paraId="029E3DB2" w14:textId="77777777" w:rsidTr="00477D96">
        <w:trPr>
          <w:trHeight w:val="1827"/>
        </w:trPr>
        <w:tc>
          <w:tcPr>
            <w:tcW w:w="250" w:type="dxa"/>
            <w:vMerge/>
            <w:tcBorders>
              <w:top w:val="single" w:sz="12" w:space="0" w:color="000000"/>
              <w:left w:val="single" w:sz="12" w:space="0" w:color="000000"/>
              <w:bottom w:val="single" w:sz="4" w:space="0" w:color="auto"/>
              <w:right w:val="nil"/>
            </w:tcBorders>
            <w:shd w:val="pct25" w:color="FFFF00" w:fill="FFFFFF"/>
            <w:vAlign w:val="center"/>
            <w:hideMark/>
          </w:tcPr>
          <w:p w14:paraId="4078DD11" w14:textId="77777777" w:rsidR="00477D96" w:rsidRDefault="00477D96">
            <w:pPr>
              <w:rPr>
                <w:rFonts w:ascii="Arial" w:hAnsi="Arial" w:cs="Arial"/>
                <w:b/>
                <w:bCs/>
                <w:color w:val="002060"/>
              </w:rPr>
            </w:pPr>
          </w:p>
        </w:tc>
        <w:tc>
          <w:tcPr>
            <w:tcW w:w="1805" w:type="dxa"/>
            <w:tcBorders>
              <w:top w:val="single" w:sz="4" w:space="0" w:color="auto"/>
              <w:left w:val="nil"/>
              <w:bottom w:val="single" w:sz="4" w:space="0" w:color="auto"/>
              <w:right w:val="nil"/>
            </w:tcBorders>
            <w:shd w:val="pct25" w:color="FFFF00" w:fill="FFFFFF"/>
          </w:tcPr>
          <w:p w14:paraId="77C5A2B9" w14:textId="77777777" w:rsidR="00477D96" w:rsidRDefault="00477D96">
            <w:pPr>
              <w:pStyle w:val="LndNormale1"/>
              <w:rPr>
                <w:b/>
                <w:color w:val="002060"/>
                <w:u w:val="single"/>
              </w:rPr>
            </w:pPr>
          </w:p>
          <w:p w14:paraId="74009355" w14:textId="77777777" w:rsidR="00477D96" w:rsidRDefault="00477D96">
            <w:pPr>
              <w:pStyle w:val="LndNormale1"/>
              <w:jc w:val="left"/>
              <w:rPr>
                <w:b/>
                <w:bCs/>
                <w:color w:val="002060"/>
                <w:u w:val="single"/>
              </w:rPr>
            </w:pPr>
            <w:r>
              <w:rPr>
                <w:b/>
                <w:color w:val="002060"/>
                <w:u w:val="single"/>
              </w:rPr>
              <w:t>Dal 7 Luglio 2022 al 26 Agosto</w:t>
            </w:r>
            <w:r>
              <w:rPr>
                <w:b/>
                <w:bCs/>
                <w:color w:val="002060"/>
                <w:u w:val="single"/>
              </w:rPr>
              <w:t xml:space="preserve"> 2022</w:t>
            </w:r>
          </w:p>
          <w:p w14:paraId="55211518" w14:textId="77777777" w:rsidR="00477D96" w:rsidRDefault="00477D96">
            <w:pPr>
              <w:pStyle w:val="LndNormale1"/>
              <w:jc w:val="left"/>
              <w:rPr>
                <w:b/>
                <w:bCs/>
                <w:color w:val="002060"/>
              </w:rPr>
            </w:pPr>
            <w:r>
              <w:rPr>
                <w:b/>
                <w:bCs/>
                <w:color w:val="002060"/>
              </w:rPr>
              <w:t>(ore 19:00)</w:t>
            </w:r>
          </w:p>
          <w:p w14:paraId="7133253D" w14:textId="77777777" w:rsidR="00477D96" w:rsidRDefault="00477D96">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52288819" w14:textId="77777777" w:rsidR="00477D96" w:rsidRDefault="00477D96">
            <w:pPr>
              <w:pStyle w:val="LndNormale1"/>
              <w:rPr>
                <w:b/>
                <w:bCs/>
                <w:color w:val="002060"/>
              </w:rPr>
            </w:pPr>
          </w:p>
          <w:p w14:paraId="77FA197F" w14:textId="77777777" w:rsidR="00477D96" w:rsidRDefault="00477D96">
            <w:pPr>
              <w:pStyle w:val="LndNormale1"/>
              <w:rPr>
                <w:b/>
                <w:bCs/>
                <w:color w:val="002060"/>
                <w:u w:val="single"/>
              </w:rPr>
            </w:pPr>
            <w:r>
              <w:rPr>
                <w:b/>
                <w:bCs/>
                <w:color w:val="002060"/>
                <w:u w:val="single"/>
              </w:rPr>
              <w:t>Termine presentazione domande di iscrizione ai Campionati:</w:t>
            </w:r>
          </w:p>
          <w:p w14:paraId="50B104FD" w14:textId="77777777" w:rsidR="00477D96" w:rsidRDefault="00477D96">
            <w:pPr>
              <w:pStyle w:val="LndNormale1"/>
              <w:rPr>
                <w:b/>
                <w:bCs/>
                <w:color w:val="002060"/>
              </w:rPr>
            </w:pPr>
          </w:p>
          <w:p w14:paraId="32192E76" w14:textId="77777777" w:rsidR="00477D96" w:rsidRDefault="00477D96">
            <w:pPr>
              <w:pStyle w:val="LndNormale1"/>
              <w:rPr>
                <w:b/>
                <w:bCs/>
                <w:color w:val="002060"/>
              </w:rPr>
            </w:pPr>
            <w:r>
              <w:rPr>
                <w:b/>
                <w:bCs/>
                <w:color w:val="002060"/>
              </w:rPr>
              <w:t>CALCIO A 5 SERIE C FEMMINILE - CAMPIONATO E COPPA -</w:t>
            </w:r>
          </w:p>
          <w:p w14:paraId="0B182276" w14:textId="77777777" w:rsidR="00477D96" w:rsidRDefault="00477D96">
            <w:pPr>
              <w:pStyle w:val="LndNormale1"/>
              <w:rPr>
                <w:b/>
                <w:bCs/>
                <w:color w:val="002060"/>
              </w:rPr>
            </w:pPr>
            <w:r>
              <w:rPr>
                <w:b/>
                <w:bCs/>
                <w:color w:val="002060"/>
              </w:rPr>
              <w:t>CALCIO A 5 SERIE D - CAMPIONATO E COPPA -</w:t>
            </w:r>
          </w:p>
          <w:p w14:paraId="37EEC82F" w14:textId="77777777" w:rsidR="00477D96" w:rsidRDefault="00477D96">
            <w:pPr>
              <w:pStyle w:val="LndNormale1"/>
              <w:rPr>
                <w:b/>
                <w:bCs/>
                <w:color w:val="002060"/>
              </w:rPr>
            </w:pPr>
            <w:r>
              <w:rPr>
                <w:b/>
                <w:bCs/>
                <w:color w:val="002060"/>
              </w:rPr>
              <w:t>CALCIO A 5 UNDER 21 - CAMPIONATO E COPPA -</w:t>
            </w:r>
          </w:p>
          <w:p w14:paraId="5E827935" w14:textId="77777777" w:rsidR="00477D96" w:rsidRDefault="00477D96">
            <w:pPr>
              <w:pStyle w:val="LndNormale1"/>
              <w:rPr>
                <w:b/>
                <w:bCs/>
                <w:color w:val="002060"/>
              </w:rPr>
            </w:pPr>
            <w:r>
              <w:rPr>
                <w:b/>
                <w:bCs/>
                <w:color w:val="002060"/>
              </w:rPr>
              <w:t>CALCIO A 5 UNDER 19 - CAMPIONATO E COPPA -</w:t>
            </w:r>
          </w:p>
          <w:p w14:paraId="4E70C0B1" w14:textId="77777777" w:rsidR="00477D96" w:rsidRDefault="00477D96">
            <w:pPr>
              <w:pStyle w:val="LndNormale1"/>
              <w:rPr>
                <w:b/>
                <w:bCs/>
                <w:color w:val="002060"/>
              </w:rPr>
            </w:pPr>
            <w:r>
              <w:rPr>
                <w:b/>
                <w:bCs/>
                <w:color w:val="002060"/>
              </w:rPr>
              <w:t>* CALCIO A 5 UNDER 17 - CAMPIONATO E COPPA -</w:t>
            </w:r>
          </w:p>
          <w:p w14:paraId="569D295B" w14:textId="77777777" w:rsidR="00477D96" w:rsidRDefault="00477D96">
            <w:pPr>
              <w:pStyle w:val="LndNormale1"/>
              <w:rPr>
                <w:b/>
                <w:bCs/>
                <w:color w:val="002060"/>
              </w:rPr>
            </w:pPr>
            <w:r>
              <w:rPr>
                <w:b/>
                <w:bCs/>
                <w:color w:val="002060"/>
              </w:rPr>
              <w:t>* CALCIO A 5 UNDER 15 - CAMPIONATO E COPPA -</w:t>
            </w:r>
          </w:p>
          <w:p w14:paraId="664866D7" w14:textId="77777777" w:rsidR="00477D96" w:rsidRDefault="00477D96">
            <w:pPr>
              <w:pStyle w:val="LndNormale1"/>
              <w:rPr>
                <w:b/>
                <w:bCs/>
                <w:color w:val="002060"/>
              </w:rPr>
            </w:pPr>
          </w:p>
        </w:tc>
      </w:tr>
    </w:tbl>
    <w:p w14:paraId="0BB1853F" w14:textId="77777777" w:rsidR="00477D96" w:rsidRDefault="00477D96" w:rsidP="00477D96">
      <w:pPr>
        <w:pStyle w:val="Nessunaspaziatura"/>
        <w:rPr>
          <w:rFonts w:ascii="Arial" w:hAnsi="Arial" w:cs="Arial"/>
          <w:color w:val="002060"/>
          <w:sz w:val="22"/>
          <w:szCs w:val="22"/>
        </w:rPr>
      </w:pPr>
    </w:p>
    <w:p w14:paraId="3451827A" w14:textId="77777777" w:rsidR="00477D96" w:rsidRDefault="00477D96" w:rsidP="00477D96">
      <w:pPr>
        <w:pStyle w:val="Nessunaspaziatura"/>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 xml:space="preserve">apertura delle iscrizioni </w:t>
      </w:r>
      <w:r>
        <w:rPr>
          <w:rFonts w:ascii="Arial" w:hAnsi="Arial" w:cs="Arial"/>
          <w:b/>
          <w:bCs/>
          <w:i/>
          <w:iCs/>
          <w:color w:val="002060"/>
        </w:rPr>
        <w:t>dei Campionati di Calcio a Cinque Under 17 e Under 15 e delle relative Coppe sarà comunicata successivamente.</w:t>
      </w:r>
    </w:p>
    <w:p w14:paraId="360762D2" w14:textId="77777777" w:rsidR="00477D96" w:rsidRDefault="00477D96" w:rsidP="00477D96">
      <w:pPr>
        <w:pStyle w:val="Nessunaspaziatura"/>
        <w:rPr>
          <w:rFonts w:ascii="Arial" w:hAnsi="Arial" w:cs="Arial"/>
          <w:color w:val="002060"/>
        </w:rPr>
      </w:pPr>
    </w:p>
    <w:p w14:paraId="5466DB15" w14:textId="77777777" w:rsidR="00477D96" w:rsidRDefault="00477D96" w:rsidP="00477D96">
      <w:pPr>
        <w:pStyle w:val="Nessunaspaziatura"/>
        <w:rPr>
          <w:rFonts w:ascii="Arial" w:hAnsi="Arial" w:cs="Arial"/>
          <w:color w:val="002060"/>
        </w:rPr>
      </w:pPr>
    </w:p>
    <w:p w14:paraId="08EF8D0C" w14:textId="4A8CE8B7" w:rsidR="00477D96" w:rsidRDefault="00477D96" w:rsidP="00477D96">
      <w:pPr>
        <w:pStyle w:val="Nessunaspaziatura"/>
        <w:rPr>
          <w:rFonts w:ascii="Arial" w:hAnsi="Arial" w:cs="Arial"/>
          <w:b/>
          <w:color w:val="002060"/>
          <w:sz w:val="28"/>
          <w:szCs w:val="28"/>
        </w:rPr>
      </w:pPr>
      <w:r>
        <w:rPr>
          <w:rFonts w:ascii="Arial" w:hAnsi="Arial" w:cs="Arial"/>
          <w:b/>
          <w:color w:val="002060"/>
          <w:sz w:val="28"/>
          <w:szCs w:val="28"/>
        </w:rPr>
        <w:t>TASSE ISCRIZIONE AI CAMPIONATI 2022/2023</w:t>
      </w:r>
    </w:p>
    <w:p w14:paraId="1AC8913F" w14:textId="77777777" w:rsidR="0098781D" w:rsidRDefault="0098781D" w:rsidP="00477D96">
      <w:pPr>
        <w:pStyle w:val="Nessunaspaziatura"/>
        <w:rPr>
          <w:rFonts w:ascii="Arial" w:hAnsi="Arial" w:cs="Arial"/>
          <w:b/>
          <w:color w:val="002060"/>
          <w:sz w:val="28"/>
          <w:szCs w:val="28"/>
        </w:rPr>
      </w:pPr>
    </w:p>
    <w:p w14:paraId="6902C5B8" w14:textId="77777777" w:rsidR="00477D96" w:rsidRDefault="00477D96" w:rsidP="00477D96">
      <w:pPr>
        <w:pStyle w:val="Nessunaspaziatura"/>
        <w:rPr>
          <w:rFonts w:ascii="Arial" w:hAnsi="Arial" w:cs="Arial"/>
          <w:color w:val="002060"/>
        </w:rPr>
      </w:pPr>
    </w:p>
    <w:tbl>
      <w:tblPr>
        <w:tblW w:w="10425"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2"/>
        <w:gridCol w:w="1428"/>
        <w:gridCol w:w="1429"/>
        <w:gridCol w:w="1428"/>
      </w:tblGrid>
      <w:tr w:rsidR="00477D96" w14:paraId="0C01357F" w14:textId="77777777" w:rsidTr="00477D96">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2A68252C" w14:textId="77777777" w:rsidR="00477D96" w:rsidRDefault="00477D96">
            <w:pPr>
              <w:pStyle w:val="Nessunaspaziatura"/>
              <w:rPr>
                <w:rFonts w:ascii="Arial" w:hAnsi="Arial" w:cs="Arial"/>
                <w:color w:val="FFFFFF" w:themeColor="background1"/>
              </w:rPr>
            </w:pPr>
          </w:p>
          <w:p w14:paraId="7866D017" w14:textId="77777777" w:rsidR="00477D96" w:rsidRDefault="00477D96">
            <w:pPr>
              <w:pStyle w:val="Nessunaspaziatura"/>
              <w:rPr>
                <w:rFonts w:ascii="Arial" w:hAnsi="Arial" w:cs="Arial"/>
                <w:color w:val="FFFFFF" w:themeColor="background1"/>
              </w:rPr>
            </w:pPr>
            <w:proofErr w:type="gramStart"/>
            <w:r>
              <w:rPr>
                <w:rFonts w:ascii="Arial" w:hAnsi="Arial" w:cs="Arial"/>
                <w:color w:val="FFFFFF" w:themeColor="background1"/>
              </w:rPr>
              <w:t>C  A</w:t>
            </w:r>
            <w:proofErr w:type="gramEnd"/>
            <w:r>
              <w:rPr>
                <w:rFonts w:ascii="Arial" w:hAnsi="Arial" w:cs="Arial"/>
                <w:color w:val="FFFFFF" w:themeColor="background1"/>
              </w:rPr>
              <w:t xml:space="preserve">  M  P  I  O  N  A  T  I </w:t>
            </w:r>
          </w:p>
          <w:p w14:paraId="1B49EAA9" w14:textId="77777777" w:rsidR="00477D96" w:rsidRDefault="00477D96">
            <w:pPr>
              <w:pStyle w:val="Nessunaspaziatura"/>
              <w:rPr>
                <w:rFonts w:ascii="Arial" w:hAnsi="Arial" w:cs="Arial"/>
                <w:color w:val="FFFFFF" w:themeColor="background1"/>
              </w:rPr>
            </w:pPr>
          </w:p>
        </w:tc>
        <w:tc>
          <w:tcPr>
            <w:tcW w:w="1142" w:type="dxa"/>
            <w:tcBorders>
              <w:top w:val="single" w:sz="6" w:space="0" w:color="000080"/>
              <w:left w:val="single" w:sz="6" w:space="0" w:color="000080"/>
              <w:bottom w:val="nil"/>
              <w:right w:val="single" w:sz="6" w:space="0" w:color="000080"/>
            </w:tcBorders>
            <w:shd w:val="solid" w:color="000080" w:fill="FFFFFF"/>
            <w:hideMark/>
          </w:tcPr>
          <w:p w14:paraId="7DBC02DF"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30C72F08"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hideMark/>
          </w:tcPr>
          <w:p w14:paraId="64640FDC"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6DC14F79"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2C12CC05"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ANTICIP.</w:t>
            </w:r>
          </w:p>
          <w:p w14:paraId="6829A76B"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C/ SPESE </w:t>
            </w:r>
          </w:p>
          <w:p w14:paraId="21089847"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ORGAN.</w:t>
            </w:r>
          </w:p>
          <w:p w14:paraId="61C69E8D" w14:textId="77777777" w:rsidR="00477D96" w:rsidRDefault="00477D96">
            <w:pPr>
              <w:pStyle w:val="Nessunaspaziatura"/>
              <w:rPr>
                <w:rFonts w:ascii="Arial" w:hAnsi="Arial" w:cs="Arial"/>
                <w:b/>
                <w:bCs/>
                <w:color w:val="FFFFFF" w:themeColor="background1"/>
              </w:rPr>
            </w:pPr>
          </w:p>
        </w:tc>
        <w:tc>
          <w:tcPr>
            <w:tcW w:w="1428" w:type="dxa"/>
            <w:tcBorders>
              <w:top w:val="single" w:sz="6" w:space="0" w:color="000080"/>
              <w:left w:val="single" w:sz="6" w:space="0" w:color="000080"/>
              <w:bottom w:val="nil"/>
              <w:right w:val="single" w:sz="6" w:space="0" w:color="000080"/>
            </w:tcBorders>
            <w:shd w:val="solid" w:color="000080" w:fill="FFFFFF"/>
            <w:hideMark/>
          </w:tcPr>
          <w:p w14:paraId="1BBD815C" w14:textId="77777777" w:rsidR="00477D96" w:rsidRDefault="00477D96">
            <w:pPr>
              <w:pStyle w:val="Nessunaspaziatura"/>
              <w:rPr>
                <w:rFonts w:ascii="Arial" w:hAnsi="Arial" w:cs="Arial"/>
                <w:b/>
                <w:color w:val="FFFFFF" w:themeColor="background1"/>
              </w:rPr>
            </w:pPr>
            <w:r>
              <w:rPr>
                <w:rFonts w:ascii="Arial" w:hAnsi="Arial" w:cs="Arial"/>
                <w:bCs/>
                <w:color w:val="FFFFFF" w:themeColor="background1"/>
              </w:rPr>
              <w:t xml:space="preserve">   </w:t>
            </w:r>
            <w:r>
              <w:rPr>
                <w:rFonts w:ascii="Arial" w:hAnsi="Arial" w:cs="Arial"/>
                <w:b/>
                <w:color w:val="FFFFFF" w:themeColor="background1"/>
              </w:rPr>
              <w:t>ASSICUR.</w:t>
            </w:r>
          </w:p>
          <w:p w14:paraId="50185CBF" w14:textId="77777777" w:rsidR="00477D96" w:rsidRDefault="00477D96">
            <w:pPr>
              <w:pStyle w:val="Nessunaspaziatura"/>
              <w:rPr>
                <w:rFonts w:ascii="Arial" w:hAnsi="Arial" w:cs="Arial"/>
                <w:b/>
                <w:color w:val="FFFFFF" w:themeColor="background1"/>
              </w:rPr>
            </w:pPr>
            <w:r>
              <w:rPr>
                <w:rFonts w:ascii="Arial" w:hAnsi="Arial" w:cs="Arial"/>
                <w:b/>
                <w:color w:val="FFFFFF" w:themeColor="background1"/>
              </w:rPr>
              <w:t xml:space="preserve">   FOREFETT.</w:t>
            </w:r>
          </w:p>
          <w:p w14:paraId="51AAD950" w14:textId="77777777" w:rsidR="00477D96" w:rsidRDefault="00477D96">
            <w:pPr>
              <w:pStyle w:val="Nessunaspaziatura"/>
              <w:rPr>
                <w:rFonts w:ascii="Arial" w:hAnsi="Arial" w:cs="Arial"/>
                <w:b/>
                <w:color w:val="FFFFFF" w:themeColor="background1"/>
              </w:rPr>
            </w:pPr>
            <w:r>
              <w:rPr>
                <w:rFonts w:ascii="Arial" w:hAnsi="Arial" w:cs="Arial"/>
                <w:b/>
                <w:color w:val="FFFFFF" w:themeColor="background1"/>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hideMark/>
          </w:tcPr>
          <w:p w14:paraId="225FA84F"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ASSICURAZ.</w:t>
            </w:r>
          </w:p>
          <w:p w14:paraId="4AC894CC"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CALCIATORI</w:t>
            </w:r>
          </w:p>
        </w:tc>
      </w:tr>
      <w:tr w:rsidR="00477D96" w14:paraId="44E0CFFB"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256E0562" w14:textId="77777777" w:rsidR="00477D96" w:rsidRDefault="00477D96">
            <w:pPr>
              <w:pStyle w:val="LndNormale1"/>
              <w:rPr>
                <w:rFonts w:cs="Arial"/>
                <w:b/>
                <w:bCs/>
                <w:color w:val="002060"/>
                <w:sz w:val="20"/>
                <w:szCs w:val="20"/>
              </w:rPr>
            </w:pPr>
          </w:p>
          <w:p w14:paraId="08D13594" w14:textId="77777777" w:rsidR="00477D96" w:rsidRDefault="00477D96">
            <w:pPr>
              <w:pStyle w:val="LndNormale1"/>
              <w:rPr>
                <w:b/>
                <w:bCs/>
                <w:color w:val="002060"/>
                <w:sz w:val="20"/>
              </w:rPr>
            </w:pPr>
            <w:r>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5D013259" w14:textId="77777777" w:rsidR="00477D96" w:rsidRDefault="00477D96">
            <w:pPr>
              <w:pStyle w:val="LndNormale1"/>
              <w:rPr>
                <w:b/>
                <w:bCs/>
                <w:color w:val="002060"/>
                <w:sz w:val="20"/>
              </w:rPr>
            </w:pPr>
          </w:p>
          <w:p w14:paraId="11F57A65"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1165240D" w14:textId="77777777" w:rsidR="00477D96" w:rsidRDefault="00477D96">
            <w:pPr>
              <w:pStyle w:val="LndNormale1"/>
              <w:rPr>
                <w:b/>
                <w:bCs/>
                <w:color w:val="002060"/>
                <w:sz w:val="20"/>
              </w:rPr>
            </w:pPr>
          </w:p>
          <w:p w14:paraId="7024B267" w14:textId="77777777" w:rsidR="00477D96" w:rsidRDefault="00477D96">
            <w:pPr>
              <w:pStyle w:val="LndNormale1"/>
              <w:rPr>
                <w:b/>
                <w:bCs/>
                <w:color w:val="002060"/>
                <w:sz w:val="20"/>
              </w:rPr>
            </w:pPr>
            <w:r>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4ADD15A6" w14:textId="77777777" w:rsidR="00477D96" w:rsidRDefault="00477D96">
            <w:pPr>
              <w:pStyle w:val="LndNormale1"/>
              <w:rPr>
                <w:b/>
                <w:bCs/>
                <w:color w:val="002060"/>
                <w:sz w:val="20"/>
              </w:rPr>
            </w:pPr>
          </w:p>
          <w:p w14:paraId="1E946171" w14:textId="77777777" w:rsidR="00477D96" w:rsidRDefault="00477D96">
            <w:pPr>
              <w:pStyle w:val="LndNormale1"/>
              <w:rPr>
                <w:b/>
                <w:bCs/>
                <w:color w:val="002060"/>
                <w:sz w:val="20"/>
              </w:rPr>
            </w:pPr>
            <w:r>
              <w:rPr>
                <w:b/>
                <w:bCs/>
                <w:color w:val="002060"/>
                <w:sz w:val="20"/>
              </w:rPr>
              <w:t xml:space="preserve">  300,00</w:t>
            </w:r>
          </w:p>
        </w:tc>
        <w:tc>
          <w:tcPr>
            <w:tcW w:w="1428" w:type="dxa"/>
            <w:vMerge w:val="restart"/>
            <w:tcBorders>
              <w:top w:val="nil"/>
              <w:left w:val="single" w:sz="6" w:space="0" w:color="000080"/>
              <w:bottom w:val="single" w:sz="6" w:space="0" w:color="000080"/>
              <w:right w:val="single" w:sz="6" w:space="0" w:color="000080"/>
            </w:tcBorders>
            <w:shd w:val="solid" w:color="C0C0C0" w:fill="FFFFFF"/>
            <w:vAlign w:val="center"/>
            <w:hideMark/>
          </w:tcPr>
          <w:p w14:paraId="3D6AE140" w14:textId="77777777" w:rsidR="00477D96" w:rsidRDefault="00477D96">
            <w:pPr>
              <w:pStyle w:val="LndNormale1"/>
              <w:rPr>
                <w:b/>
                <w:bCs/>
                <w:color w:val="002060"/>
                <w:sz w:val="20"/>
              </w:rPr>
            </w:pPr>
            <w:r>
              <w:rPr>
                <w:b/>
                <w:bCs/>
                <w:color w:val="002060"/>
                <w:sz w:val="20"/>
              </w:rPr>
              <w:t>Gli</w:t>
            </w:r>
          </w:p>
          <w:p w14:paraId="48502CBD" w14:textId="77777777" w:rsidR="00477D96" w:rsidRDefault="00477D96">
            <w:pPr>
              <w:pStyle w:val="LndNormale1"/>
              <w:rPr>
                <w:b/>
                <w:bCs/>
                <w:color w:val="002060"/>
                <w:sz w:val="20"/>
              </w:rPr>
            </w:pPr>
            <w:r>
              <w:rPr>
                <w:b/>
                <w:bCs/>
                <w:color w:val="002060"/>
                <w:sz w:val="20"/>
              </w:rPr>
              <w:t xml:space="preserve">importi saranno determinati in </w:t>
            </w:r>
          </w:p>
          <w:p w14:paraId="46D13C5B" w14:textId="77777777" w:rsidR="00477D96" w:rsidRDefault="00477D96">
            <w:pPr>
              <w:pStyle w:val="LndNormale1"/>
              <w:rPr>
                <w:b/>
                <w:bCs/>
                <w:color w:val="002060"/>
                <w:sz w:val="20"/>
              </w:rPr>
            </w:pPr>
            <w:r>
              <w:rPr>
                <w:b/>
                <w:bCs/>
                <w:color w:val="002060"/>
                <w:sz w:val="20"/>
              </w:rPr>
              <w:t>seguito</w:t>
            </w:r>
          </w:p>
        </w:tc>
        <w:tc>
          <w:tcPr>
            <w:tcW w:w="1427" w:type="dxa"/>
            <w:vMerge w:val="restart"/>
            <w:tcBorders>
              <w:top w:val="nil"/>
              <w:left w:val="single" w:sz="6" w:space="0" w:color="000080"/>
              <w:bottom w:val="single" w:sz="6" w:space="0" w:color="000080"/>
              <w:right w:val="single" w:sz="6" w:space="0" w:color="000080"/>
            </w:tcBorders>
            <w:shd w:val="solid" w:color="C0C0C0" w:fill="FFFFFF"/>
            <w:vAlign w:val="center"/>
            <w:hideMark/>
          </w:tcPr>
          <w:p w14:paraId="640545E6" w14:textId="77777777" w:rsidR="00477D96" w:rsidRDefault="00477D96">
            <w:pPr>
              <w:pStyle w:val="LndNormale1"/>
              <w:rPr>
                <w:b/>
                <w:bCs/>
                <w:color w:val="002060"/>
                <w:sz w:val="20"/>
              </w:rPr>
            </w:pPr>
            <w:r>
              <w:rPr>
                <w:b/>
                <w:bCs/>
                <w:color w:val="002060"/>
                <w:sz w:val="20"/>
              </w:rPr>
              <w:t>Gli</w:t>
            </w:r>
          </w:p>
          <w:p w14:paraId="39577666" w14:textId="77777777" w:rsidR="00477D96" w:rsidRDefault="00477D96">
            <w:pPr>
              <w:pStyle w:val="LndNormale1"/>
              <w:rPr>
                <w:b/>
                <w:bCs/>
                <w:color w:val="002060"/>
                <w:sz w:val="20"/>
              </w:rPr>
            </w:pPr>
            <w:r>
              <w:rPr>
                <w:b/>
                <w:bCs/>
                <w:color w:val="002060"/>
                <w:sz w:val="20"/>
              </w:rPr>
              <w:t xml:space="preserve">importi saranno determinati in </w:t>
            </w:r>
          </w:p>
          <w:p w14:paraId="6B660BD5" w14:textId="77777777" w:rsidR="00477D96" w:rsidRDefault="00477D96">
            <w:pPr>
              <w:pStyle w:val="LndNormale1"/>
              <w:rPr>
                <w:b/>
                <w:bCs/>
                <w:color w:val="002060"/>
                <w:sz w:val="20"/>
              </w:rPr>
            </w:pPr>
            <w:r>
              <w:rPr>
                <w:b/>
                <w:bCs/>
                <w:color w:val="002060"/>
                <w:sz w:val="20"/>
              </w:rPr>
              <w:t>seguito</w:t>
            </w:r>
          </w:p>
        </w:tc>
      </w:tr>
      <w:tr w:rsidR="00477D96" w14:paraId="44E52E84"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7F97B5B5" w14:textId="77777777" w:rsidR="00477D96" w:rsidRDefault="00477D96">
            <w:pPr>
              <w:pStyle w:val="LndNormale1"/>
              <w:rPr>
                <w:b/>
                <w:bCs/>
                <w:color w:val="002060"/>
                <w:sz w:val="20"/>
              </w:rPr>
            </w:pPr>
          </w:p>
          <w:p w14:paraId="7A22E5AC" w14:textId="77777777" w:rsidR="00477D96" w:rsidRDefault="00477D96">
            <w:pPr>
              <w:pStyle w:val="LndNormale1"/>
              <w:rPr>
                <w:b/>
                <w:bCs/>
                <w:color w:val="002060"/>
                <w:sz w:val="20"/>
              </w:rPr>
            </w:pPr>
            <w:r>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27D200AE" w14:textId="77777777" w:rsidR="00477D96" w:rsidRDefault="00477D96">
            <w:pPr>
              <w:pStyle w:val="LndNormale1"/>
              <w:rPr>
                <w:b/>
                <w:bCs/>
                <w:color w:val="002060"/>
                <w:sz w:val="20"/>
              </w:rPr>
            </w:pPr>
          </w:p>
          <w:p w14:paraId="3E70DD2A"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AE178D1" w14:textId="77777777" w:rsidR="00477D96" w:rsidRDefault="00477D96">
            <w:pPr>
              <w:pStyle w:val="LndNormale1"/>
              <w:rPr>
                <w:b/>
                <w:bCs/>
                <w:color w:val="002060"/>
                <w:sz w:val="20"/>
              </w:rPr>
            </w:pPr>
          </w:p>
          <w:p w14:paraId="06E49444" w14:textId="77777777" w:rsidR="00477D96" w:rsidRDefault="00477D96">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A1899DF" w14:textId="77777777" w:rsidR="00477D96" w:rsidRDefault="00477D96">
            <w:pPr>
              <w:pStyle w:val="LndNormale1"/>
              <w:rPr>
                <w:b/>
                <w:bCs/>
                <w:color w:val="002060"/>
                <w:sz w:val="20"/>
              </w:rPr>
            </w:pPr>
          </w:p>
          <w:p w14:paraId="6CD3B715" w14:textId="77777777" w:rsidR="00477D96" w:rsidRDefault="00477D96">
            <w:pPr>
              <w:pStyle w:val="LndNormale1"/>
              <w:rPr>
                <w:b/>
                <w:bCs/>
                <w:color w:val="002060"/>
                <w:sz w:val="20"/>
              </w:rPr>
            </w:pPr>
            <w:r>
              <w:rPr>
                <w:b/>
                <w:bCs/>
                <w:color w:val="002060"/>
                <w:sz w:val="20"/>
              </w:rPr>
              <w:t xml:space="preserve">  300,00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11238DE1"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C069DEC" w14:textId="77777777" w:rsidR="00477D96" w:rsidRDefault="00477D96">
            <w:pPr>
              <w:rPr>
                <w:rFonts w:ascii="Arial" w:hAnsi="Arial" w:cs="Arial"/>
                <w:b/>
                <w:bCs/>
                <w:noProof/>
                <w:color w:val="002060"/>
              </w:rPr>
            </w:pPr>
          </w:p>
        </w:tc>
      </w:tr>
      <w:tr w:rsidR="00477D96" w14:paraId="5F83C16F" w14:textId="77777777" w:rsidTr="00477D96">
        <w:trPr>
          <w:trHeight w:val="426"/>
        </w:trPr>
        <w:tc>
          <w:tcPr>
            <w:tcW w:w="3426" w:type="dxa"/>
            <w:tcBorders>
              <w:top w:val="nil"/>
              <w:left w:val="single" w:sz="6" w:space="0" w:color="000080"/>
              <w:bottom w:val="nil"/>
              <w:right w:val="single" w:sz="6" w:space="0" w:color="000080"/>
            </w:tcBorders>
            <w:shd w:val="solid" w:color="C0C0C0" w:fill="FFFFFF"/>
          </w:tcPr>
          <w:p w14:paraId="2736583E" w14:textId="77777777" w:rsidR="00477D96" w:rsidRDefault="00477D96">
            <w:pPr>
              <w:pStyle w:val="LndNormale1"/>
              <w:rPr>
                <w:b/>
                <w:bCs/>
                <w:color w:val="002060"/>
                <w:sz w:val="20"/>
              </w:rPr>
            </w:pPr>
          </w:p>
          <w:p w14:paraId="6AE417A4" w14:textId="77777777" w:rsidR="00477D96" w:rsidRDefault="00477D96">
            <w:pPr>
              <w:pStyle w:val="LndNormale1"/>
              <w:rPr>
                <w:b/>
                <w:bCs/>
                <w:color w:val="002060"/>
                <w:sz w:val="20"/>
              </w:rPr>
            </w:pPr>
            <w:r>
              <w:rPr>
                <w:b/>
                <w:bCs/>
                <w:color w:val="002060"/>
                <w:sz w:val="20"/>
              </w:rPr>
              <w:t>CALCIO A 5 PROV. SERIE D</w:t>
            </w:r>
          </w:p>
        </w:tc>
        <w:tc>
          <w:tcPr>
            <w:tcW w:w="1142" w:type="dxa"/>
            <w:tcBorders>
              <w:top w:val="nil"/>
              <w:left w:val="single" w:sz="6" w:space="0" w:color="000080"/>
              <w:bottom w:val="nil"/>
              <w:right w:val="single" w:sz="6" w:space="0" w:color="000080"/>
            </w:tcBorders>
            <w:shd w:val="pct10" w:color="000000" w:fill="FFFFFF"/>
          </w:tcPr>
          <w:p w14:paraId="4B6BD59B" w14:textId="77777777" w:rsidR="00477D96" w:rsidRDefault="00477D96">
            <w:pPr>
              <w:pStyle w:val="LndNormale1"/>
              <w:rPr>
                <w:b/>
                <w:bCs/>
                <w:color w:val="002060"/>
                <w:sz w:val="20"/>
              </w:rPr>
            </w:pPr>
          </w:p>
          <w:p w14:paraId="02EE6BDC"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FAC9484" w14:textId="77777777" w:rsidR="00477D96" w:rsidRDefault="00477D96">
            <w:pPr>
              <w:pStyle w:val="LndNormale1"/>
              <w:rPr>
                <w:b/>
                <w:bCs/>
                <w:color w:val="002060"/>
                <w:sz w:val="20"/>
              </w:rPr>
            </w:pPr>
          </w:p>
          <w:p w14:paraId="6ACA4B45" w14:textId="77777777" w:rsidR="00477D96" w:rsidRDefault="00477D96">
            <w:pPr>
              <w:pStyle w:val="LndNormale1"/>
              <w:rPr>
                <w:b/>
                <w:bCs/>
                <w:color w:val="002060"/>
                <w:sz w:val="20"/>
              </w:rPr>
            </w:pPr>
            <w:r>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6DB67333" w14:textId="77777777" w:rsidR="00477D96" w:rsidRDefault="00477D96">
            <w:pPr>
              <w:pStyle w:val="LndNormale1"/>
              <w:rPr>
                <w:b/>
                <w:bCs/>
                <w:color w:val="002060"/>
                <w:sz w:val="20"/>
              </w:rPr>
            </w:pPr>
          </w:p>
          <w:p w14:paraId="0B6E6357"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24E5C52B"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DC9BDD1" w14:textId="77777777" w:rsidR="00477D96" w:rsidRDefault="00477D96">
            <w:pPr>
              <w:rPr>
                <w:rFonts w:ascii="Arial" w:hAnsi="Arial" w:cs="Arial"/>
                <w:b/>
                <w:bCs/>
                <w:noProof/>
                <w:color w:val="002060"/>
              </w:rPr>
            </w:pPr>
          </w:p>
        </w:tc>
      </w:tr>
      <w:tr w:rsidR="00477D96" w14:paraId="21A3FFC3"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5CA0963D" w14:textId="77777777" w:rsidR="00477D96" w:rsidRDefault="00477D96">
            <w:pPr>
              <w:pStyle w:val="LndNormale1"/>
              <w:rPr>
                <w:b/>
                <w:bCs/>
                <w:color w:val="002060"/>
                <w:sz w:val="20"/>
              </w:rPr>
            </w:pPr>
          </w:p>
          <w:p w14:paraId="17B096FA" w14:textId="77777777" w:rsidR="00477D96" w:rsidRDefault="00477D96">
            <w:pPr>
              <w:pStyle w:val="LndNormale1"/>
              <w:rPr>
                <w:b/>
                <w:bCs/>
                <w:color w:val="002060"/>
                <w:sz w:val="20"/>
              </w:rPr>
            </w:pPr>
            <w:r>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6C9CAF1D" w14:textId="77777777" w:rsidR="00477D96" w:rsidRDefault="00477D96">
            <w:pPr>
              <w:pStyle w:val="LndNormale1"/>
              <w:rPr>
                <w:b/>
                <w:bCs/>
                <w:color w:val="002060"/>
                <w:sz w:val="20"/>
              </w:rPr>
            </w:pPr>
          </w:p>
          <w:p w14:paraId="51F6D183" w14:textId="77777777" w:rsidR="00477D96" w:rsidRDefault="00477D96">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4D070AD" w14:textId="77777777" w:rsidR="00477D96" w:rsidRDefault="00477D96">
            <w:pPr>
              <w:pStyle w:val="LndNormale1"/>
              <w:rPr>
                <w:b/>
                <w:bCs/>
                <w:color w:val="002060"/>
                <w:sz w:val="20"/>
              </w:rPr>
            </w:pPr>
          </w:p>
          <w:p w14:paraId="4B7F4768" w14:textId="77777777" w:rsidR="00477D96" w:rsidRDefault="00477D96">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6CE34136" w14:textId="77777777" w:rsidR="00477D96" w:rsidRDefault="00477D96">
            <w:pPr>
              <w:pStyle w:val="LndNormale1"/>
              <w:rPr>
                <w:b/>
                <w:bCs/>
                <w:color w:val="002060"/>
                <w:sz w:val="20"/>
              </w:rPr>
            </w:pPr>
          </w:p>
          <w:p w14:paraId="6549AC0D"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65A5D3E"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63B7EA4A" w14:textId="77777777" w:rsidR="00477D96" w:rsidRDefault="00477D96">
            <w:pPr>
              <w:rPr>
                <w:rFonts w:ascii="Arial" w:hAnsi="Arial" w:cs="Arial"/>
                <w:b/>
                <w:bCs/>
                <w:noProof/>
                <w:color w:val="002060"/>
              </w:rPr>
            </w:pPr>
          </w:p>
        </w:tc>
      </w:tr>
      <w:tr w:rsidR="00477D96" w14:paraId="775F3223"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2B979E61" w14:textId="77777777" w:rsidR="00477D96" w:rsidRDefault="00477D96">
            <w:pPr>
              <w:pStyle w:val="LndNormale1"/>
              <w:rPr>
                <w:b/>
                <w:bCs/>
                <w:color w:val="002060"/>
                <w:sz w:val="20"/>
              </w:rPr>
            </w:pPr>
          </w:p>
          <w:p w14:paraId="72A3AE1A" w14:textId="77777777" w:rsidR="00477D96" w:rsidRDefault="00477D96">
            <w:pPr>
              <w:pStyle w:val="LndNormale1"/>
              <w:rPr>
                <w:b/>
                <w:bCs/>
                <w:color w:val="002060"/>
                <w:sz w:val="20"/>
              </w:rPr>
            </w:pPr>
            <w:r>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0C5B0480" w14:textId="77777777" w:rsidR="00477D96" w:rsidRDefault="00477D96">
            <w:pPr>
              <w:pStyle w:val="LndNormale1"/>
              <w:rPr>
                <w:b/>
                <w:bCs/>
                <w:color w:val="002060"/>
                <w:sz w:val="20"/>
              </w:rPr>
            </w:pPr>
          </w:p>
          <w:p w14:paraId="1AC84917" w14:textId="77777777" w:rsidR="00477D96" w:rsidRDefault="00477D96">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10A8BFBD" w14:textId="77777777" w:rsidR="00477D96" w:rsidRDefault="00477D96">
            <w:pPr>
              <w:pStyle w:val="LndNormale1"/>
              <w:rPr>
                <w:b/>
                <w:bCs/>
                <w:color w:val="002060"/>
                <w:sz w:val="20"/>
              </w:rPr>
            </w:pPr>
          </w:p>
          <w:p w14:paraId="34D07AF8" w14:textId="77777777" w:rsidR="00477D96" w:rsidRDefault="00477D96">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3D0A569C" w14:textId="77777777" w:rsidR="00477D96" w:rsidRDefault="00477D96">
            <w:pPr>
              <w:pStyle w:val="LndNormale1"/>
              <w:rPr>
                <w:b/>
                <w:bCs/>
                <w:color w:val="002060"/>
                <w:sz w:val="20"/>
              </w:rPr>
            </w:pPr>
          </w:p>
          <w:p w14:paraId="50A96255"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D2E318C"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02F7318" w14:textId="77777777" w:rsidR="00477D96" w:rsidRDefault="00477D96">
            <w:pPr>
              <w:rPr>
                <w:rFonts w:ascii="Arial" w:hAnsi="Arial" w:cs="Arial"/>
                <w:b/>
                <w:bCs/>
                <w:noProof/>
                <w:color w:val="002060"/>
              </w:rPr>
            </w:pPr>
          </w:p>
        </w:tc>
      </w:tr>
      <w:tr w:rsidR="00477D96" w14:paraId="28B98617" w14:textId="77777777" w:rsidTr="00477D96">
        <w:trPr>
          <w:trHeight w:val="426"/>
        </w:trPr>
        <w:tc>
          <w:tcPr>
            <w:tcW w:w="3426" w:type="dxa"/>
            <w:tcBorders>
              <w:top w:val="nil"/>
              <w:left w:val="single" w:sz="6" w:space="0" w:color="000080"/>
              <w:bottom w:val="nil"/>
              <w:right w:val="single" w:sz="6" w:space="0" w:color="000080"/>
            </w:tcBorders>
            <w:shd w:val="solid" w:color="C0C0C0" w:fill="FFFFFF"/>
          </w:tcPr>
          <w:p w14:paraId="1A13616D" w14:textId="77777777" w:rsidR="00477D96" w:rsidRDefault="00477D96">
            <w:pPr>
              <w:pStyle w:val="LndNormale1"/>
              <w:rPr>
                <w:b/>
                <w:bCs/>
                <w:color w:val="002060"/>
                <w:sz w:val="20"/>
              </w:rPr>
            </w:pPr>
          </w:p>
          <w:p w14:paraId="748D5E0C" w14:textId="77777777" w:rsidR="00477D96" w:rsidRDefault="00477D96">
            <w:pPr>
              <w:pStyle w:val="LndNormale1"/>
              <w:rPr>
                <w:b/>
                <w:bCs/>
                <w:color w:val="002060"/>
                <w:sz w:val="20"/>
              </w:rPr>
            </w:pPr>
            <w:r>
              <w:rPr>
                <w:b/>
                <w:bCs/>
                <w:color w:val="002060"/>
                <w:sz w:val="20"/>
              </w:rPr>
              <w:t>CALCIO A 5 FEMM. SERIE C</w:t>
            </w:r>
          </w:p>
        </w:tc>
        <w:tc>
          <w:tcPr>
            <w:tcW w:w="1142" w:type="dxa"/>
            <w:tcBorders>
              <w:top w:val="nil"/>
              <w:left w:val="single" w:sz="6" w:space="0" w:color="000080"/>
              <w:bottom w:val="nil"/>
              <w:right w:val="single" w:sz="6" w:space="0" w:color="000080"/>
            </w:tcBorders>
            <w:shd w:val="pct10" w:color="000000" w:fill="FFFFFF"/>
          </w:tcPr>
          <w:p w14:paraId="6E5DEF30" w14:textId="77777777" w:rsidR="00477D96" w:rsidRDefault="00477D96">
            <w:pPr>
              <w:pStyle w:val="LndNormale1"/>
              <w:rPr>
                <w:b/>
                <w:bCs/>
                <w:color w:val="002060"/>
                <w:sz w:val="20"/>
              </w:rPr>
            </w:pPr>
          </w:p>
          <w:p w14:paraId="24ADF5F5"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40C172AC" w14:textId="77777777" w:rsidR="00477D96" w:rsidRDefault="00477D96">
            <w:pPr>
              <w:pStyle w:val="LndNormale1"/>
              <w:rPr>
                <w:b/>
                <w:bCs/>
                <w:color w:val="002060"/>
                <w:sz w:val="20"/>
              </w:rPr>
            </w:pPr>
          </w:p>
          <w:p w14:paraId="585912F0" w14:textId="77777777" w:rsidR="00477D96" w:rsidRDefault="00477D96">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6C3874F3" w14:textId="77777777" w:rsidR="00477D96" w:rsidRDefault="00477D96">
            <w:pPr>
              <w:pStyle w:val="LndNormale1"/>
              <w:rPr>
                <w:b/>
                <w:bCs/>
                <w:color w:val="002060"/>
                <w:sz w:val="20"/>
              </w:rPr>
            </w:pPr>
          </w:p>
          <w:p w14:paraId="4CEB8078"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1AC4E8B"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A4DE0E5" w14:textId="77777777" w:rsidR="00477D96" w:rsidRDefault="00477D96">
            <w:pPr>
              <w:rPr>
                <w:rFonts w:ascii="Arial" w:hAnsi="Arial" w:cs="Arial"/>
                <w:b/>
                <w:bCs/>
                <w:noProof/>
                <w:color w:val="002060"/>
              </w:rPr>
            </w:pPr>
          </w:p>
        </w:tc>
      </w:tr>
      <w:tr w:rsidR="00477D96" w14:paraId="68B94A05" w14:textId="77777777" w:rsidTr="00477D96">
        <w:trPr>
          <w:trHeight w:val="227"/>
        </w:trPr>
        <w:tc>
          <w:tcPr>
            <w:tcW w:w="3426" w:type="dxa"/>
            <w:tcBorders>
              <w:top w:val="nil"/>
              <w:left w:val="single" w:sz="6" w:space="0" w:color="000080"/>
              <w:bottom w:val="nil"/>
              <w:right w:val="single" w:sz="6" w:space="0" w:color="000080"/>
            </w:tcBorders>
            <w:shd w:val="solid" w:color="C0C0C0" w:fill="FFFFFF"/>
          </w:tcPr>
          <w:p w14:paraId="7059E31D" w14:textId="77777777" w:rsidR="00477D96" w:rsidRDefault="00477D96">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436AC9AB" w14:textId="77777777" w:rsidR="00477D96" w:rsidRDefault="00477D96">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72C781F4" w14:textId="77777777" w:rsidR="00477D96" w:rsidRDefault="00477D96">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6AD16FDD" w14:textId="77777777" w:rsidR="00477D96" w:rsidRDefault="00477D96">
            <w:pPr>
              <w:pStyle w:val="LndNormale1"/>
              <w:rPr>
                <w:b/>
                <w:bCs/>
                <w:color w:val="002060"/>
                <w:sz w:val="20"/>
              </w:rPr>
            </w:pP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7FBD65CC"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FF72E56" w14:textId="77777777" w:rsidR="00477D96" w:rsidRDefault="00477D96">
            <w:pPr>
              <w:rPr>
                <w:rFonts w:ascii="Arial" w:hAnsi="Arial" w:cs="Arial"/>
                <w:b/>
                <w:bCs/>
                <w:noProof/>
                <w:color w:val="002060"/>
              </w:rPr>
            </w:pPr>
          </w:p>
        </w:tc>
      </w:tr>
    </w:tbl>
    <w:p w14:paraId="2759852C" w14:textId="77777777" w:rsidR="00477D96" w:rsidRDefault="00477D96" w:rsidP="00477D96">
      <w:pPr>
        <w:pStyle w:val="Nessunaspaziatura"/>
        <w:rPr>
          <w:rFonts w:ascii="Arial" w:hAnsi="Arial" w:cs="Arial"/>
          <w:sz w:val="22"/>
          <w:szCs w:val="22"/>
        </w:rPr>
      </w:pPr>
    </w:p>
    <w:p w14:paraId="0984E68A" w14:textId="77777777" w:rsidR="0098781D" w:rsidRDefault="0098781D" w:rsidP="00477D96">
      <w:pPr>
        <w:pStyle w:val="Nessunaspaziatura"/>
        <w:rPr>
          <w:rFonts w:ascii="Arial" w:hAnsi="Arial" w:cs="Arial"/>
          <w:b/>
          <w:bCs/>
          <w:color w:val="002060"/>
          <w:sz w:val="28"/>
          <w:szCs w:val="28"/>
        </w:rPr>
      </w:pPr>
    </w:p>
    <w:p w14:paraId="0446F6FF" w14:textId="77777777" w:rsidR="0098781D" w:rsidRDefault="0098781D" w:rsidP="00477D96">
      <w:pPr>
        <w:pStyle w:val="Nessunaspaziatura"/>
        <w:rPr>
          <w:rFonts w:ascii="Arial" w:hAnsi="Arial" w:cs="Arial"/>
          <w:b/>
          <w:bCs/>
          <w:color w:val="002060"/>
          <w:sz w:val="28"/>
          <w:szCs w:val="28"/>
        </w:rPr>
      </w:pPr>
    </w:p>
    <w:p w14:paraId="0AA833E6" w14:textId="317E4B1C" w:rsidR="00477D96" w:rsidRDefault="00477D96" w:rsidP="00664BA5">
      <w:pPr>
        <w:pStyle w:val="Nessunaspaziatura"/>
        <w:rPr>
          <w:rFonts w:ascii="Arial" w:hAnsi="Arial" w:cs="Arial"/>
          <w:b/>
          <w:bCs/>
          <w:color w:val="002060"/>
          <w:sz w:val="28"/>
          <w:szCs w:val="28"/>
        </w:rPr>
      </w:pPr>
      <w:r>
        <w:rPr>
          <w:rFonts w:ascii="Arial" w:hAnsi="Arial" w:cs="Arial"/>
          <w:b/>
          <w:bCs/>
          <w:color w:val="002060"/>
          <w:sz w:val="28"/>
          <w:szCs w:val="28"/>
        </w:rPr>
        <w:lastRenderedPageBreak/>
        <w:t>DATE INIZIO CAMPIONATI E COPPE 2022/2023</w:t>
      </w:r>
    </w:p>
    <w:p w14:paraId="71DBAFA1" w14:textId="77777777" w:rsidR="00477D96" w:rsidRDefault="00477D96" w:rsidP="00664BA5">
      <w:pPr>
        <w:spacing w:after="0" w:line="240" w:lineRule="auto"/>
        <w:rPr>
          <w:rFonts w:ascii="Arial" w:hAnsi="Arial" w:cs="Arial"/>
          <w:color w:val="002060"/>
        </w:rPr>
      </w:pPr>
    </w:p>
    <w:p w14:paraId="13EDB2B8" w14:textId="77777777" w:rsidR="00477D96" w:rsidRDefault="00477D96" w:rsidP="00477D96">
      <w:pPr>
        <w:rPr>
          <w:rFonts w:ascii="Arial" w:hAnsi="Arial" w:cs="Arial"/>
          <w:color w:val="002060"/>
        </w:rPr>
      </w:pPr>
      <w:r>
        <w:rPr>
          <w:rFonts w:ascii="Arial" w:hAnsi="Arial" w:cs="Arial"/>
          <w:color w:val="002060"/>
        </w:rPr>
        <w:t>Il Consiglio Direttivo del Comitato Regionale Marche, nella riunione del 4 luglio 2022, ha deciso le date di inizio dei seguenti campionati:</w:t>
      </w: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477D96" w14:paraId="25BD3E5F" w14:textId="77777777" w:rsidTr="00477D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6C3C735" w14:textId="77777777" w:rsidR="00477D96" w:rsidRDefault="00477D96">
            <w:pPr>
              <w:pStyle w:val="Nessunaspaziatura"/>
              <w:rPr>
                <w:rFonts w:ascii="Arial" w:hAnsi="Arial" w:cs="Arial"/>
                <w:color w:val="002060"/>
              </w:rPr>
            </w:pPr>
          </w:p>
          <w:p w14:paraId="1FBDE9D0" w14:textId="77777777" w:rsidR="00477D96" w:rsidRDefault="00477D96">
            <w:pPr>
              <w:pStyle w:val="Nessunaspaziatura"/>
              <w:rPr>
                <w:rFonts w:ascii="Arial" w:hAnsi="Arial" w:cs="Arial"/>
                <w:color w:val="002060"/>
              </w:rPr>
            </w:pPr>
            <w:r>
              <w:rPr>
                <w:rFonts w:ascii="Arial" w:hAnsi="Arial" w:cs="Arial"/>
                <w:color w:val="002060"/>
              </w:rPr>
              <w:t>Venerdì</w:t>
            </w:r>
          </w:p>
          <w:p w14:paraId="53BF94D2" w14:textId="77777777" w:rsidR="00477D96" w:rsidRDefault="00477D9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7BD2855" w14:textId="77777777" w:rsidR="00477D96" w:rsidRDefault="00477D96">
            <w:pPr>
              <w:pStyle w:val="Nessunaspaziatura"/>
              <w:rPr>
                <w:rFonts w:ascii="Arial" w:hAnsi="Arial" w:cs="Arial"/>
                <w:b/>
                <w:bCs/>
                <w:color w:val="002060"/>
              </w:rPr>
            </w:pPr>
          </w:p>
          <w:p w14:paraId="2EC1423C" w14:textId="77777777" w:rsidR="00477D96" w:rsidRDefault="00477D96">
            <w:pPr>
              <w:pStyle w:val="Nessunaspaziatura"/>
              <w:rPr>
                <w:rFonts w:ascii="Arial" w:hAnsi="Arial" w:cs="Arial"/>
                <w:b/>
                <w:bCs/>
                <w:color w:val="002060"/>
              </w:rPr>
            </w:pPr>
            <w:r>
              <w:rPr>
                <w:rFonts w:ascii="Arial" w:hAnsi="Arial" w:cs="Arial"/>
                <w:b/>
                <w:bCs/>
                <w:color w:val="002060"/>
              </w:rPr>
              <w:t>9 SETTEMBRE 2022</w:t>
            </w:r>
          </w:p>
          <w:p w14:paraId="4716CD4A" w14:textId="77777777" w:rsidR="00477D96" w:rsidRDefault="00477D96">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0CE7363" w14:textId="77777777" w:rsidR="00477D96" w:rsidRDefault="00477D96">
            <w:pPr>
              <w:pStyle w:val="Nessunaspaziatura"/>
              <w:rPr>
                <w:rFonts w:ascii="Arial" w:hAnsi="Arial" w:cs="Arial"/>
                <w:b/>
                <w:bCs/>
                <w:color w:val="002060"/>
              </w:rPr>
            </w:pPr>
          </w:p>
          <w:p w14:paraId="1B2D7F33" w14:textId="77777777" w:rsidR="00477D96" w:rsidRDefault="00477D96">
            <w:pPr>
              <w:pStyle w:val="Nessunaspaziatura"/>
              <w:rPr>
                <w:rFonts w:ascii="Arial" w:hAnsi="Arial" w:cs="Arial"/>
                <w:b/>
                <w:bCs/>
                <w:color w:val="002060"/>
              </w:rPr>
            </w:pPr>
            <w:r>
              <w:rPr>
                <w:rFonts w:ascii="Arial" w:hAnsi="Arial" w:cs="Arial"/>
                <w:b/>
                <w:bCs/>
                <w:color w:val="002060"/>
              </w:rPr>
              <w:t>COPPA ITALIA SERIE C</w:t>
            </w:r>
          </w:p>
          <w:p w14:paraId="3B758006" w14:textId="77777777" w:rsidR="00477D96" w:rsidRDefault="00477D96">
            <w:pPr>
              <w:pStyle w:val="Nessunaspaziatura"/>
              <w:rPr>
                <w:rFonts w:ascii="Arial" w:hAnsi="Arial" w:cs="Arial"/>
                <w:b/>
                <w:bCs/>
                <w:color w:val="002060"/>
              </w:rPr>
            </w:pPr>
          </w:p>
        </w:tc>
      </w:tr>
      <w:tr w:rsidR="00477D96" w14:paraId="20BCAD37" w14:textId="77777777" w:rsidTr="00477D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680E9455" w14:textId="77777777" w:rsidR="00477D96" w:rsidRDefault="00477D96">
            <w:pPr>
              <w:pStyle w:val="Nessunaspaziatura"/>
              <w:rPr>
                <w:rFonts w:ascii="Arial" w:hAnsi="Arial" w:cs="Arial"/>
                <w:color w:val="002060"/>
              </w:rPr>
            </w:pPr>
          </w:p>
          <w:p w14:paraId="125D6835" w14:textId="77777777" w:rsidR="00477D96" w:rsidRDefault="00477D96">
            <w:pPr>
              <w:pStyle w:val="Nessunaspaziatura"/>
              <w:rPr>
                <w:rFonts w:ascii="Arial" w:hAnsi="Arial" w:cs="Arial"/>
                <w:color w:val="002060"/>
              </w:rPr>
            </w:pPr>
            <w:r>
              <w:rPr>
                <w:rFonts w:ascii="Arial" w:hAnsi="Arial" w:cs="Arial"/>
                <w:color w:val="002060"/>
              </w:rPr>
              <w:t>Venerdì</w:t>
            </w:r>
          </w:p>
          <w:p w14:paraId="24737F3D" w14:textId="77777777" w:rsidR="00477D96" w:rsidRDefault="00477D9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DE513A9" w14:textId="77777777" w:rsidR="00477D96" w:rsidRDefault="00477D96">
            <w:pPr>
              <w:pStyle w:val="Nessunaspaziatura"/>
              <w:rPr>
                <w:rFonts w:ascii="Arial" w:hAnsi="Arial" w:cs="Arial"/>
                <w:b/>
                <w:bCs/>
                <w:color w:val="002060"/>
              </w:rPr>
            </w:pPr>
          </w:p>
          <w:p w14:paraId="583025B1" w14:textId="77777777" w:rsidR="00477D96" w:rsidRDefault="00477D96">
            <w:pPr>
              <w:pStyle w:val="Nessunaspaziatura"/>
              <w:rPr>
                <w:rFonts w:ascii="Arial" w:hAnsi="Arial" w:cs="Arial"/>
                <w:b/>
                <w:bCs/>
                <w:color w:val="002060"/>
              </w:rPr>
            </w:pPr>
            <w:r>
              <w:rPr>
                <w:rFonts w:ascii="Arial" w:hAnsi="Arial" w:cs="Arial"/>
                <w:b/>
                <w:bCs/>
                <w:color w:val="002060"/>
              </w:rPr>
              <w:t>23 SETTEMBRE 2022</w:t>
            </w:r>
          </w:p>
          <w:p w14:paraId="4A22D556" w14:textId="77777777" w:rsidR="00477D96" w:rsidRDefault="00477D96">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55F1C82" w14:textId="77777777" w:rsidR="00477D96" w:rsidRDefault="00477D96">
            <w:pPr>
              <w:pStyle w:val="Nessunaspaziatura"/>
              <w:rPr>
                <w:rFonts w:ascii="Arial" w:hAnsi="Arial" w:cs="Arial"/>
                <w:b/>
                <w:bCs/>
                <w:color w:val="002060"/>
              </w:rPr>
            </w:pPr>
          </w:p>
          <w:p w14:paraId="1CD58005" w14:textId="77777777" w:rsidR="00477D96" w:rsidRDefault="00477D96">
            <w:pPr>
              <w:pStyle w:val="Nessunaspaziatura"/>
              <w:rPr>
                <w:rFonts w:ascii="Arial" w:hAnsi="Arial" w:cs="Arial"/>
                <w:b/>
                <w:bCs/>
                <w:color w:val="002060"/>
              </w:rPr>
            </w:pPr>
            <w:r>
              <w:rPr>
                <w:rFonts w:ascii="Arial" w:hAnsi="Arial" w:cs="Arial"/>
                <w:b/>
                <w:bCs/>
                <w:color w:val="002060"/>
              </w:rPr>
              <w:t>CAMPIONATO SERIE C1</w:t>
            </w:r>
          </w:p>
          <w:p w14:paraId="459CFCA8" w14:textId="77777777" w:rsidR="00477D96" w:rsidRDefault="00477D96">
            <w:pPr>
              <w:pStyle w:val="Nessunaspaziatura"/>
              <w:rPr>
                <w:rFonts w:ascii="Arial" w:hAnsi="Arial" w:cs="Arial"/>
                <w:b/>
                <w:bCs/>
                <w:color w:val="002060"/>
              </w:rPr>
            </w:pPr>
            <w:r>
              <w:rPr>
                <w:rFonts w:ascii="Arial" w:hAnsi="Arial" w:cs="Arial"/>
                <w:b/>
                <w:bCs/>
                <w:color w:val="002060"/>
              </w:rPr>
              <w:t>CAMPIONATO SERIE C2</w:t>
            </w:r>
          </w:p>
          <w:p w14:paraId="3295A5C1" w14:textId="77777777" w:rsidR="00477D96" w:rsidRDefault="00477D96">
            <w:pPr>
              <w:pStyle w:val="Nessunaspaziatura"/>
              <w:rPr>
                <w:rFonts w:ascii="Arial" w:hAnsi="Arial" w:cs="Arial"/>
                <w:b/>
                <w:bCs/>
                <w:color w:val="002060"/>
              </w:rPr>
            </w:pPr>
            <w:r>
              <w:rPr>
                <w:rFonts w:ascii="Arial" w:hAnsi="Arial" w:cs="Arial"/>
                <w:b/>
                <w:bCs/>
                <w:color w:val="002060"/>
              </w:rPr>
              <w:t xml:space="preserve">COPPA ITALIA SERIE </w:t>
            </w:r>
            <w:proofErr w:type="gramStart"/>
            <w:r>
              <w:rPr>
                <w:rFonts w:ascii="Arial" w:hAnsi="Arial" w:cs="Arial"/>
                <w:b/>
                <w:bCs/>
                <w:color w:val="002060"/>
              </w:rPr>
              <w:t>C  FEMMINILE</w:t>
            </w:r>
            <w:proofErr w:type="gramEnd"/>
          </w:p>
          <w:p w14:paraId="3204A618" w14:textId="77777777" w:rsidR="00477D96" w:rsidRDefault="00477D96">
            <w:pPr>
              <w:pStyle w:val="Nessunaspaziatura"/>
              <w:rPr>
                <w:rFonts w:ascii="Arial" w:hAnsi="Arial" w:cs="Arial"/>
                <w:b/>
                <w:bCs/>
                <w:color w:val="002060"/>
              </w:rPr>
            </w:pPr>
            <w:r>
              <w:rPr>
                <w:rFonts w:ascii="Arial" w:hAnsi="Arial" w:cs="Arial"/>
                <w:b/>
                <w:bCs/>
                <w:color w:val="002060"/>
              </w:rPr>
              <w:t>COPPA MARCHE SERIE D MASCHILE</w:t>
            </w:r>
          </w:p>
          <w:p w14:paraId="7764BD68" w14:textId="77777777" w:rsidR="00477D96" w:rsidRDefault="00477D96">
            <w:pPr>
              <w:pStyle w:val="Nessunaspaziatura"/>
              <w:rPr>
                <w:rFonts w:ascii="Arial" w:hAnsi="Arial" w:cs="Arial"/>
                <w:b/>
                <w:bCs/>
                <w:color w:val="002060"/>
              </w:rPr>
            </w:pPr>
            <w:r>
              <w:rPr>
                <w:rFonts w:ascii="Arial" w:hAnsi="Arial" w:cs="Arial"/>
                <w:b/>
                <w:bCs/>
                <w:color w:val="002060"/>
              </w:rPr>
              <w:t>COPPA MARCHE UNDER 21</w:t>
            </w:r>
          </w:p>
          <w:p w14:paraId="6EC3450D" w14:textId="77777777" w:rsidR="00477D96" w:rsidRDefault="00477D96">
            <w:pPr>
              <w:pStyle w:val="Nessunaspaziatura"/>
              <w:rPr>
                <w:rFonts w:ascii="Arial" w:hAnsi="Arial" w:cs="Arial"/>
                <w:b/>
                <w:bCs/>
                <w:color w:val="002060"/>
              </w:rPr>
            </w:pPr>
            <w:r>
              <w:rPr>
                <w:rFonts w:ascii="Arial" w:hAnsi="Arial" w:cs="Arial"/>
                <w:b/>
                <w:bCs/>
                <w:color w:val="002060"/>
              </w:rPr>
              <w:t>COPPA MARCHE UNDER 19</w:t>
            </w:r>
          </w:p>
          <w:p w14:paraId="543CF0BE" w14:textId="77777777" w:rsidR="00477D96" w:rsidRDefault="00477D96">
            <w:pPr>
              <w:pStyle w:val="Nessunaspaziatura"/>
              <w:rPr>
                <w:rFonts w:ascii="Arial" w:hAnsi="Arial" w:cs="Arial"/>
                <w:b/>
                <w:bCs/>
                <w:color w:val="002060"/>
              </w:rPr>
            </w:pPr>
            <w:r>
              <w:rPr>
                <w:rFonts w:ascii="Arial" w:hAnsi="Arial" w:cs="Arial"/>
                <w:b/>
                <w:bCs/>
                <w:color w:val="002060"/>
              </w:rPr>
              <w:t>COPPA MARCHE UNDER 17</w:t>
            </w:r>
          </w:p>
          <w:p w14:paraId="40EC8DF4" w14:textId="77777777" w:rsidR="00477D96" w:rsidRDefault="00477D96">
            <w:pPr>
              <w:pStyle w:val="Nessunaspaziatura"/>
              <w:rPr>
                <w:rFonts w:ascii="Arial" w:hAnsi="Arial" w:cs="Arial"/>
                <w:b/>
                <w:bCs/>
                <w:color w:val="002060"/>
              </w:rPr>
            </w:pPr>
            <w:r>
              <w:rPr>
                <w:rFonts w:ascii="Arial" w:hAnsi="Arial" w:cs="Arial"/>
                <w:b/>
                <w:bCs/>
                <w:color w:val="002060"/>
              </w:rPr>
              <w:t>COPPA MARCHE UNDER 15</w:t>
            </w:r>
          </w:p>
          <w:p w14:paraId="4E0E96D1" w14:textId="77777777" w:rsidR="00477D96" w:rsidRDefault="00477D96">
            <w:pPr>
              <w:pStyle w:val="Nessunaspaziatura"/>
              <w:rPr>
                <w:rFonts w:ascii="Arial" w:hAnsi="Arial" w:cs="Arial"/>
                <w:b/>
                <w:bCs/>
                <w:color w:val="002060"/>
              </w:rPr>
            </w:pPr>
          </w:p>
        </w:tc>
      </w:tr>
      <w:tr w:rsidR="00477D96" w14:paraId="6225758B" w14:textId="77777777" w:rsidTr="00477D96">
        <w:tc>
          <w:tcPr>
            <w:tcW w:w="1204" w:type="dxa"/>
            <w:tcBorders>
              <w:top w:val="single" w:sz="4" w:space="0" w:color="auto"/>
              <w:left w:val="single" w:sz="6" w:space="0" w:color="000080"/>
              <w:bottom w:val="nil"/>
              <w:right w:val="single" w:sz="6" w:space="0" w:color="000080"/>
            </w:tcBorders>
            <w:shd w:val="solid" w:color="C0C0C0" w:fill="FFFFFF"/>
          </w:tcPr>
          <w:p w14:paraId="014DCFEE" w14:textId="77777777" w:rsidR="00477D96" w:rsidRDefault="00477D96">
            <w:pPr>
              <w:pStyle w:val="Nessunaspaziatura"/>
              <w:rPr>
                <w:rFonts w:ascii="Arial" w:hAnsi="Arial" w:cs="Arial"/>
                <w:color w:val="002060"/>
              </w:rPr>
            </w:pPr>
          </w:p>
          <w:p w14:paraId="212E92BD" w14:textId="77777777" w:rsidR="00477D96" w:rsidRDefault="00477D96">
            <w:pPr>
              <w:pStyle w:val="Nessunaspaziatura"/>
              <w:rPr>
                <w:rFonts w:ascii="Arial" w:hAnsi="Arial" w:cs="Arial"/>
                <w:color w:val="002060"/>
              </w:rPr>
            </w:pPr>
            <w:r>
              <w:rPr>
                <w:rFonts w:ascii="Arial" w:hAnsi="Arial" w:cs="Arial"/>
                <w:color w:val="002060"/>
              </w:rPr>
              <w:t>Venerdì</w:t>
            </w:r>
          </w:p>
          <w:p w14:paraId="12C015C3" w14:textId="77777777" w:rsidR="00477D96" w:rsidRDefault="00477D96">
            <w:pPr>
              <w:pStyle w:val="Nessunaspaziatura"/>
              <w:rPr>
                <w:rFonts w:ascii="Arial" w:hAnsi="Arial" w:cs="Arial"/>
                <w:color w:val="002060"/>
              </w:rPr>
            </w:pPr>
            <w:r>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E0F8230" w14:textId="77777777" w:rsidR="00477D96" w:rsidRDefault="00477D96">
            <w:pPr>
              <w:pStyle w:val="Nessunaspaziatura"/>
              <w:rPr>
                <w:rFonts w:ascii="Arial" w:hAnsi="Arial" w:cs="Arial"/>
                <w:b/>
                <w:bCs/>
                <w:color w:val="002060"/>
              </w:rPr>
            </w:pPr>
          </w:p>
          <w:p w14:paraId="6402514D" w14:textId="77777777" w:rsidR="00477D96" w:rsidRDefault="00477D96">
            <w:pPr>
              <w:pStyle w:val="Nessunaspaziatura"/>
              <w:rPr>
                <w:rFonts w:ascii="Arial" w:hAnsi="Arial" w:cs="Arial"/>
                <w:b/>
                <w:bCs/>
                <w:color w:val="002060"/>
              </w:rPr>
            </w:pPr>
            <w:r>
              <w:rPr>
                <w:rFonts w:ascii="Arial" w:hAnsi="Arial" w:cs="Arial"/>
                <w:b/>
                <w:bCs/>
                <w:color w:val="002060"/>
              </w:rPr>
              <w:t>7 OTTOBRE 2022</w:t>
            </w:r>
          </w:p>
        </w:tc>
        <w:tc>
          <w:tcPr>
            <w:tcW w:w="6080" w:type="dxa"/>
            <w:tcBorders>
              <w:top w:val="single" w:sz="4" w:space="0" w:color="auto"/>
              <w:left w:val="single" w:sz="6" w:space="0" w:color="000080"/>
              <w:bottom w:val="nil"/>
              <w:right w:val="single" w:sz="6" w:space="0" w:color="000080"/>
            </w:tcBorders>
            <w:shd w:val="solid" w:color="C0C0C0" w:fill="FFFFFF"/>
          </w:tcPr>
          <w:p w14:paraId="47F5E1BF" w14:textId="77777777" w:rsidR="00477D96" w:rsidRDefault="00477D96">
            <w:pPr>
              <w:pStyle w:val="Nessunaspaziatura"/>
              <w:rPr>
                <w:rFonts w:ascii="Arial" w:hAnsi="Arial" w:cs="Arial"/>
                <w:b/>
                <w:bCs/>
                <w:color w:val="002060"/>
              </w:rPr>
            </w:pPr>
          </w:p>
          <w:p w14:paraId="3EE23002" w14:textId="77777777" w:rsidR="00477D96" w:rsidRDefault="00477D96">
            <w:pPr>
              <w:pStyle w:val="Nessunaspaziatura"/>
              <w:rPr>
                <w:rFonts w:ascii="Arial" w:hAnsi="Arial" w:cs="Arial"/>
                <w:b/>
                <w:bCs/>
                <w:color w:val="002060"/>
              </w:rPr>
            </w:pPr>
            <w:r>
              <w:rPr>
                <w:rFonts w:ascii="Arial" w:hAnsi="Arial" w:cs="Arial"/>
                <w:b/>
                <w:bCs/>
                <w:color w:val="002060"/>
              </w:rPr>
              <w:t>CAMPIONATO SERIE C FEMMINILE</w:t>
            </w:r>
          </w:p>
          <w:p w14:paraId="06588B7B" w14:textId="77777777" w:rsidR="00477D96" w:rsidRDefault="00477D96">
            <w:pPr>
              <w:pStyle w:val="Nessunaspaziatura"/>
              <w:rPr>
                <w:rFonts w:ascii="Arial" w:hAnsi="Arial" w:cs="Arial"/>
                <w:b/>
                <w:bCs/>
                <w:color w:val="002060"/>
              </w:rPr>
            </w:pPr>
            <w:r>
              <w:rPr>
                <w:rFonts w:ascii="Arial" w:hAnsi="Arial" w:cs="Arial"/>
                <w:b/>
                <w:bCs/>
                <w:color w:val="002060"/>
              </w:rPr>
              <w:t>CAMPIONATO PROVINCIALE SERIE D</w:t>
            </w:r>
          </w:p>
          <w:p w14:paraId="0DEB9D7E" w14:textId="77777777" w:rsidR="00477D96" w:rsidRDefault="00477D96">
            <w:pPr>
              <w:pStyle w:val="Nessunaspaziatura"/>
              <w:rPr>
                <w:rFonts w:ascii="Arial" w:hAnsi="Arial" w:cs="Arial"/>
                <w:b/>
                <w:bCs/>
                <w:color w:val="002060"/>
              </w:rPr>
            </w:pPr>
            <w:r>
              <w:rPr>
                <w:rFonts w:ascii="Arial" w:hAnsi="Arial" w:cs="Arial"/>
                <w:b/>
                <w:bCs/>
                <w:color w:val="002060"/>
              </w:rPr>
              <w:t>CAMPIONATO UNDER 21</w:t>
            </w:r>
          </w:p>
          <w:p w14:paraId="230599E8"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19 </w:t>
            </w:r>
          </w:p>
          <w:p w14:paraId="28EE166D"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17 </w:t>
            </w:r>
          </w:p>
          <w:p w14:paraId="50DF0F77"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15 </w:t>
            </w:r>
          </w:p>
          <w:p w14:paraId="18612718" w14:textId="77777777" w:rsidR="00477D96" w:rsidRDefault="00477D96">
            <w:pPr>
              <w:pStyle w:val="Nessunaspaziatura"/>
              <w:rPr>
                <w:rFonts w:ascii="Arial" w:hAnsi="Arial" w:cs="Arial"/>
                <w:b/>
                <w:bCs/>
                <w:color w:val="002060"/>
              </w:rPr>
            </w:pPr>
          </w:p>
        </w:tc>
      </w:tr>
    </w:tbl>
    <w:p w14:paraId="35EF6E25" w14:textId="77777777" w:rsidR="00262897" w:rsidRDefault="00262897" w:rsidP="00AF2E0A">
      <w:pPr>
        <w:pStyle w:val="Nessunaspaziatura"/>
      </w:pPr>
    </w:p>
    <w:p w14:paraId="40A4ECC8" w14:textId="77777777" w:rsidR="001E7CF0" w:rsidRDefault="001E7CF0"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2" w:name="_Toc527126623"/>
      <w:bookmarkStart w:id="43" w:name="_Toc10152178"/>
      <w:bookmarkStart w:id="44" w:name="_Toc10153723"/>
      <w:bookmarkStart w:id="45" w:name="_Toc10153759"/>
      <w:bookmarkStart w:id="46" w:name="_Toc10153910"/>
      <w:bookmarkStart w:id="47" w:name="_Toc10154003"/>
      <w:bookmarkStart w:id="48" w:name="_Toc10154120"/>
      <w:bookmarkStart w:id="49" w:name="_Toc10154192"/>
      <w:bookmarkStart w:id="50" w:name="_Toc10154800"/>
      <w:bookmarkStart w:id="51" w:name="_Toc10181684"/>
      <w:bookmarkStart w:id="52" w:name="_Toc10181759"/>
      <w:bookmarkStart w:id="53" w:name="_Toc10181786"/>
      <w:bookmarkStart w:id="54" w:name="_Toc10232873"/>
      <w:bookmarkStart w:id="55" w:name="_Toc10232901"/>
      <w:bookmarkStart w:id="56" w:name="_Toc10232998"/>
      <w:bookmarkStart w:id="57" w:name="_Toc12172396"/>
      <w:bookmarkStart w:id="58" w:name="_Toc20952213"/>
      <w:bookmarkStart w:id="59" w:name="_Toc20952425"/>
      <w:bookmarkStart w:id="60" w:name="_Toc20953001"/>
      <w:bookmarkStart w:id="61" w:name="_Toc20953621"/>
      <w:bookmarkStart w:id="62" w:name="_Toc20954349"/>
      <w:bookmarkStart w:id="63" w:name="_Toc20954442"/>
      <w:bookmarkStart w:id="64" w:name="_Toc20955396"/>
      <w:bookmarkStart w:id="65" w:name="_Toc20955414"/>
      <w:bookmarkStart w:id="66" w:name="_Toc20955432"/>
      <w:bookmarkStart w:id="67" w:name="_Hlk90380882"/>
      <w:bookmarkStart w:id="68" w:name="_Toc108190961"/>
      <w:r w:rsidRPr="000112BB">
        <w:rPr>
          <w:rFonts w:ascii="Arial" w:eastAsia="Times New Roman" w:hAnsi="Arial" w:cs="Arial"/>
          <w:b/>
          <w:color w:val="FFFFFF"/>
          <w:sz w:val="36"/>
          <w:szCs w:val="36"/>
          <w:lang w:eastAsia="it-IT"/>
        </w:rPr>
        <w:t>COMUNICAZIONI DELLA DELEGAZIONE PROVINCIALE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C1553E2" w14:textId="66431813" w:rsidR="004473F4" w:rsidRDefault="004473F4" w:rsidP="00984DAC">
      <w:pPr>
        <w:spacing w:after="0" w:line="240" w:lineRule="auto"/>
        <w:jc w:val="both"/>
        <w:rPr>
          <w:rFonts w:ascii="Arial" w:eastAsiaTheme="minorEastAsia" w:hAnsi="Arial" w:cs="Arial"/>
          <w:color w:val="002060"/>
        </w:rPr>
      </w:pPr>
    </w:p>
    <w:p w14:paraId="35FC8A11" w14:textId="41749433"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3066522D" w14:textId="77777777" w:rsidR="00F40726" w:rsidRPr="000112BB" w:rsidRDefault="00F40726" w:rsidP="004B22CD">
      <w:pPr>
        <w:spacing w:after="0" w:line="240" w:lineRule="auto"/>
        <w:jc w:val="both"/>
        <w:rPr>
          <w:rFonts w:ascii="Arial" w:eastAsiaTheme="minorEastAsia" w:hAnsi="Arial" w:cs="Arial"/>
          <w:b/>
          <w:color w:val="002060"/>
          <w:sz w:val="28"/>
          <w:szCs w:val="28"/>
          <w:u w:val="single"/>
        </w:rPr>
      </w:pPr>
    </w:p>
    <w:p w14:paraId="22F39470" w14:textId="2BF5E568" w:rsidR="00033AA6" w:rsidRPr="009B1466" w:rsidRDefault="00033AA6" w:rsidP="00033AA6">
      <w:pPr>
        <w:rPr>
          <w:rFonts w:ascii="Arial" w:hAnsi="Arial" w:cs="Arial"/>
          <w:color w:val="002060"/>
        </w:rPr>
      </w:pPr>
      <w:r w:rsidRPr="009B1466">
        <w:rPr>
          <w:rFonts w:ascii="Arial" w:hAnsi="Arial" w:cs="Arial"/>
          <w:color w:val="002060"/>
        </w:rPr>
        <w:t>Si comunica che la Sede</w:t>
      </w:r>
      <w:r>
        <w:rPr>
          <w:rFonts w:ascii="Arial" w:hAnsi="Arial" w:cs="Arial"/>
          <w:color w:val="002060"/>
        </w:rPr>
        <w:t xml:space="preserve"> Provinciale</w:t>
      </w:r>
      <w:r w:rsidRPr="009B1466">
        <w:rPr>
          <w:rFonts w:ascii="Arial" w:hAnsi="Arial" w:cs="Arial"/>
          <w:color w:val="002060"/>
        </w:rPr>
        <w:t>, causa emergenza da COVID 19, è chiusa al pubblico e che per eventuali eccezionali richieste di accesso è necessario prendere accordi per telefono o per e-mail.</w:t>
      </w:r>
    </w:p>
    <w:p w14:paraId="03EE1363" w14:textId="3B54473A" w:rsidR="004B22CD" w:rsidRDefault="004B22CD" w:rsidP="004B22CD">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 xml:space="preserve">Ciò premesso, si informa che i contatti possono avvenire per e-mail all’indirizzo </w:t>
      </w:r>
      <w:hyperlink r:id="rId19"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20"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2B3D4AE5" w14:textId="77777777" w:rsidR="004B22CD" w:rsidRPr="008E1852" w:rsidRDefault="004B22CD" w:rsidP="004B22CD">
      <w:pPr>
        <w:spacing w:after="0" w:line="240" w:lineRule="auto"/>
        <w:jc w:val="both"/>
        <w:rPr>
          <w:rFonts w:ascii="Arial" w:eastAsiaTheme="minorEastAsia" w:hAnsi="Arial" w:cs="Arial"/>
          <w:color w:val="002060"/>
          <w:highlight w:val="yellow"/>
        </w:rPr>
      </w:pPr>
    </w:p>
    <w:p w14:paraId="5F6A783B" w14:textId="77777777" w:rsidR="004B22CD" w:rsidRDefault="004B22CD" w:rsidP="004B22CD">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w:t>
      </w:r>
      <w:r>
        <w:rPr>
          <w:rFonts w:ascii="Arial" w:eastAsiaTheme="minorEastAsia" w:hAnsi="Arial"/>
          <w:noProof/>
          <w:color w:val="002060"/>
        </w:rPr>
        <w:t>06</w:t>
      </w:r>
    </w:p>
    <w:p w14:paraId="7BB47C6C" w14:textId="77777777" w:rsidR="009867AD" w:rsidRDefault="009867AD" w:rsidP="009529C4">
      <w:pPr>
        <w:spacing w:after="0" w:line="240" w:lineRule="auto"/>
        <w:jc w:val="both"/>
        <w:rPr>
          <w:rFonts w:ascii="Arial" w:eastAsiaTheme="minorEastAsia" w:hAnsi="Arial" w:cs="Arial"/>
          <w:b/>
          <w:color w:val="002060"/>
          <w:u w:val="single"/>
        </w:rPr>
      </w:pPr>
    </w:p>
    <w:p w14:paraId="35DCEAB4" w14:textId="12D32AF1"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262897">
        <w:rPr>
          <w:rFonts w:ascii="Arial" w:eastAsiaTheme="minorEastAsia" w:hAnsi="Arial" w:cs="Arial"/>
          <w:b/>
          <w:color w:val="002060"/>
          <w:u w:val="single"/>
        </w:rPr>
        <w:t>0</w:t>
      </w:r>
      <w:r w:rsidR="00033AA6">
        <w:rPr>
          <w:rFonts w:ascii="Arial" w:eastAsiaTheme="minorEastAsia" w:hAnsi="Arial" w:cs="Arial"/>
          <w:b/>
          <w:color w:val="002060"/>
          <w:u w:val="single"/>
        </w:rPr>
        <w:t>8</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262897">
        <w:rPr>
          <w:rFonts w:ascii="Arial" w:eastAsiaTheme="minorEastAsia" w:hAnsi="Arial" w:cs="Arial"/>
          <w:b/>
          <w:color w:val="002060"/>
          <w:u w:val="single"/>
        </w:rPr>
        <w:t>7</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2C7AC284" w14:textId="1E6A9C17" w:rsidR="00851DF0" w:rsidRDefault="0068711F"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7AF2F100" w14:textId="3B70D0DA" w:rsidR="00262897" w:rsidRDefault="00262897" w:rsidP="00AD3D77">
      <w:pPr>
        <w:spacing w:after="0" w:line="240" w:lineRule="auto"/>
        <w:contextualSpacing/>
        <w:jc w:val="both"/>
        <w:rPr>
          <w:rFonts w:ascii="Arial" w:eastAsia="Times New Roman" w:hAnsi="Arial" w:cs="Arial"/>
          <w:b/>
          <w:i/>
          <w:color w:val="002060"/>
          <w:sz w:val="24"/>
          <w:szCs w:val="24"/>
          <w:lang w:eastAsia="it-IT"/>
        </w:rPr>
      </w:pPr>
    </w:p>
    <w:p w14:paraId="685F9129" w14:textId="6DFB6A68" w:rsidR="00BA6A32" w:rsidRPr="00664BA5" w:rsidRDefault="00664BA5" w:rsidP="00A1222D">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121 LND;</w:t>
      </w:r>
    </w:p>
    <w:p w14:paraId="3C6E621A" w14:textId="7F0105E6" w:rsidR="00664BA5" w:rsidRPr="00880522" w:rsidRDefault="00664BA5" w:rsidP="00664BA5">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12</w:t>
      </w:r>
      <w:r>
        <w:rPr>
          <w:rFonts w:ascii="Arial" w:eastAsia="Times New Roman" w:hAnsi="Arial" w:cs="Arial"/>
          <w:color w:val="002060"/>
          <w:sz w:val="22"/>
          <w:szCs w:val="22"/>
          <w:lang w:eastAsia="it-IT"/>
        </w:rPr>
        <w:t>5</w:t>
      </w:r>
      <w:r>
        <w:rPr>
          <w:rFonts w:ascii="Arial" w:eastAsia="Times New Roman" w:hAnsi="Arial" w:cs="Arial"/>
          <w:color w:val="002060"/>
          <w:sz w:val="22"/>
          <w:szCs w:val="22"/>
          <w:lang w:eastAsia="it-IT"/>
        </w:rPr>
        <w:t xml:space="preserve"> LND;</w:t>
      </w:r>
    </w:p>
    <w:p w14:paraId="71B663EC" w14:textId="3B3C8477" w:rsidR="00664BA5" w:rsidRPr="00880522" w:rsidRDefault="00664BA5" w:rsidP="00664BA5">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12</w:t>
      </w:r>
      <w:r>
        <w:rPr>
          <w:rFonts w:ascii="Arial" w:eastAsia="Times New Roman" w:hAnsi="Arial" w:cs="Arial"/>
          <w:color w:val="002060"/>
          <w:sz w:val="22"/>
          <w:szCs w:val="22"/>
          <w:lang w:eastAsia="it-IT"/>
        </w:rPr>
        <w:t>6</w:t>
      </w:r>
      <w:r>
        <w:rPr>
          <w:rFonts w:ascii="Arial" w:eastAsia="Times New Roman" w:hAnsi="Arial" w:cs="Arial"/>
          <w:color w:val="002060"/>
          <w:sz w:val="22"/>
          <w:szCs w:val="22"/>
          <w:lang w:eastAsia="it-IT"/>
        </w:rPr>
        <w:t xml:space="preserve"> LND;</w:t>
      </w:r>
    </w:p>
    <w:p w14:paraId="5BFD7EE4" w14:textId="5EDE4E5C" w:rsidR="00664BA5" w:rsidRPr="00880522" w:rsidRDefault="00664BA5" w:rsidP="00664BA5">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1</w:t>
      </w:r>
      <w:r>
        <w:rPr>
          <w:rFonts w:ascii="Arial" w:eastAsia="Times New Roman" w:hAnsi="Arial" w:cs="Arial"/>
          <w:color w:val="002060"/>
          <w:sz w:val="22"/>
          <w:szCs w:val="22"/>
          <w:lang w:eastAsia="it-IT"/>
        </w:rPr>
        <w:t>30</w:t>
      </w:r>
      <w:r>
        <w:rPr>
          <w:rFonts w:ascii="Arial" w:eastAsia="Times New Roman" w:hAnsi="Arial" w:cs="Arial"/>
          <w:color w:val="002060"/>
          <w:sz w:val="22"/>
          <w:szCs w:val="22"/>
          <w:lang w:eastAsia="it-IT"/>
        </w:rPr>
        <w:t xml:space="preserve"> LND;</w:t>
      </w:r>
    </w:p>
    <w:p w14:paraId="26F9E8A4" w14:textId="39674ADC" w:rsidR="00664BA5" w:rsidRPr="00880522" w:rsidRDefault="00664BA5" w:rsidP="00664BA5">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1</w:t>
      </w:r>
      <w:r>
        <w:rPr>
          <w:rFonts w:ascii="Arial" w:eastAsia="Times New Roman" w:hAnsi="Arial" w:cs="Arial"/>
          <w:color w:val="002060"/>
          <w:sz w:val="22"/>
          <w:szCs w:val="22"/>
          <w:lang w:eastAsia="it-IT"/>
        </w:rPr>
        <w:t>3</w:t>
      </w:r>
      <w:r>
        <w:rPr>
          <w:rFonts w:ascii="Arial" w:eastAsia="Times New Roman" w:hAnsi="Arial" w:cs="Arial"/>
          <w:color w:val="002060"/>
          <w:sz w:val="22"/>
          <w:szCs w:val="22"/>
          <w:lang w:eastAsia="it-IT"/>
        </w:rPr>
        <w:t>1 LND;</w:t>
      </w:r>
    </w:p>
    <w:p w14:paraId="612E1775" w14:textId="3FD18034" w:rsidR="00664BA5" w:rsidRPr="00664BA5" w:rsidRDefault="00664BA5" w:rsidP="00664BA5">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1</w:t>
      </w:r>
      <w:r>
        <w:rPr>
          <w:rFonts w:ascii="Arial" w:eastAsia="Times New Roman" w:hAnsi="Arial" w:cs="Arial"/>
          <w:color w:val="002060"/>
          <w:sz w:val="22"/>
          <w:szCs w:val="22"/>
          <w:lang w:eastAsia="it-IT"/>
        </w:rPr>
        <w:t>32</w:t>
      </w:r>
      <w:r>
        <w:rPr>
          <w:rFonts w:ascii="Arial" w:eastAsia="Times New Roman" w:hAnsi="Arial" w:cs="Arial"/>
          <w:color w:val="002060"/>
          <w:sz w:val="22"/>
          <w:szCs w:val="22"/>
          <w:lang w:eastAsia="it-IT"/>
        </w:rPr>
        <w:t xml:space="preserve"> LND;</w:t>
      </w:r>
    </w:p>
    <w:p w14:paraId="773C437D" w14:textId="5DF60054" w:rsidR="0068711F" w:rsidRPr="00880522"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880522">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6A4EA" w14:textId="77777777" w:rsidR="00FE0308" w:rsidRDefault="00FE0308">
      <w:pPr>
        <w:spacing w:after="0" w:line="240" w:lineRule="auto"/>
      </w:pPr>
      <w:r>
        <w:separator/>
      </w:r>
    </w:p>
  </w:endnote>
  <w:endnote w:type="continuationSeparator" w:id="0">
    <w:p w14:paraId="4EA8D1C2" w14:textId="77777777" w:rsidR="00FE0308" w:rsidRDefault="00FE0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6DFC0922" w:rsidR="00954C16" w:rsidRPr="00CC75E8" w:rsidRDefault="00954C16"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w:t>
    </w:r>
  </w:p>
  <w:p w14:paraId="3C5F9552" w14:textId="77777777" w:rsidR="00954C16" w:rsidRDefault="00954C1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A400C" w14:textId="77777777" w:rsidR="00FE0308" w:rsidRDefault="00FE0308">
      <w:pPr>
        <w:spacing w:after="0" w:line="240" w:lineRule="auto"/>
      </w:pPr>
      <w:r>
        <w:separator/>
      </w:r>
    </w:p>
  </w:footnote>
  <w:footnote w:type="continuationSeparator" w:id="0">
    <w:p w14:paraId="1DF2D27D" w14:textId="77777777" w:rsidR="00FE0308" w:rsidRDefault="00FE0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0328AE"/>
    <w:multiLevelType w:val="hybridMultilevel"/>
    <w:tmpl w:val="97B446B4"/>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48F76A39"/>
    <w:multiLevelType w:val="hybridMultilevel"/>
    <w:tmpl w:val="BA26D0DC"/>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58A6213E"/>
    <w:multiLevelType w:val="hybridMultilevel"/>
    <w:tmpl w:val="156AE30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7"/>
  </w:num>
  <w:num w:numId="3">
    <w:abstractNumId w:val="2"/>
  </w:num>
  <w:num w:numId="4">
    <w:abstractNumId w:val="12"/>
  </w:num>
  <w:num w:numId="5">
    <w:abstractNumId w:val="3"/>
  </w:num>
  <w:num w:numId="6">
    <w:abstractNumId w:val="14"/>
  </w:num>
  <w:num w:numId="7">
    <w:abstractNumId w:val="9"/>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D48"/>
    <w:rsid w:val="000613A0"/>
    <w:rsid w:val="00061F93"/>
    <w:rsid w:val="00062457"/>
    <w:rsid w:val="0006248D"/>
    <w:rsid w:val="00062659"/>
    <w:rsid w:val="00062C2E"/>
    <w:rsid w:val="000648B5"/>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98D"/>
    <w:rsid w:val="000C1BF1"/>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70E"/>
    <w:rsid w:val="001C182E"/>
    <w:rsid w:val="001C2F00"/>
    <w:rsid w:val="001C307C"/>
    <w:rsid w:val="001C3343"/>
    <w:rsid w:val="001C3369"/>
    <w:rsid w:val="001C4839"/>
    <w:rsid w:val="001C4C8A"/>
    <w:rsid w:val="001C4F57"/>
    <w:rsid w:val="001C59D7"/>
    <w:rsid w:val="001C682B"/>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86"/>
    <w:rsid w:val="0026656A"/>
    <w:rsid w:val="002672E7"/>
    <w:rsid w:val="002712E6"/>
    <w:rsid w:val="00272211"/>
    <w:rsid w:val="002731F0"/>
    <w:rsid w:val="0027365B"/>
    <w:rsid w:val="00275213"/>
    <w:rsid w:val="00275480"/>
    <w:rsid w:val="0027577D"/>
    <w:rsid w:val="00275853"/>
    <w:rsid w:val="00277CAE"/>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3040"/>
    <w:rsid w:val="0035313B"/>
    <w:rsid w:val="003538EE"/>
    <w:rsid w:val="00355171"/>
    <w:rsid w:val="003558D8"/>
    <w:rsid w:val="00355BA4"/>
    <w:rsid w:val="00355F92"/>
    <w:rsid w:val="00356C20"/>
    <w:rsid w:val="00357789"/>
    <w:rsid w:val="003603F6"/>
    <w:rsid w:val="0036137F"/>
    <w:rsid w:val="00361AB8"/>
    <w:rsid w:val="00363048"/>
    <w:rsid w:val="003656BB"/>
    <w:rsid w:val="003657E9"/>
    <w:rsid w:val="00365C3E"/>
    <w:rsid w:val="0036663F"/>
    <w:rsid w:val="00367176"/>
    <w:rsid w:val="00371ABA"/>
    <w:rsid w:val="00371C12"/>
    <w:rsid w:val="003731E7"/>
    <w:rsid w:val="00373A0D"/>
    <w:rsid w:val="003740CF"/>
    <w:rsid w:val="00374231"/>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77A8"/>
    <w:rsid w:val="00397A71"/>
    <w:rsid w:val="00397B93"/>
    <w:rsid w:val="003A0A14"/>
    <w:rsid w:val="003A0C51"/>
    <w:rsid w:val="003A0EC8"/>
    <w:rsid w:val="003A200D"/>
    <w:rsid w:val="003A283B"/>
    <w:rsid w:val="003A427D"/>
    <w:rsid w:val="003A5564"/>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76E"/>
    <w:rsid w:val="003D77D6"/>
    <w:rsid w:val="003D7936"/>
    <w:rsid w:val="003E0CA1"/>
    <w:rsid w:val="003E1470"/>
    <w:rsid w:val="003E1703"/>
    <w:rsid w:val="003E18D4"/>
    <w:rsid w:val="003E1FE9"/>
    <w:rsid w:val="003E2159"/>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73F4"/>
    <w:rsid w:val="00447A73"/>
    <w:rsid w:val="00447B78"/>
    <w:rsid w:val="00450CD1"/>
    <w:rsid w:val="004513D3"/>
    <w:rsid w:val="0045450C"/>
    <w:rsid w:val="0045481D"/>
    <w:rsid w:val="004559A9"/>
    <w:rsid w:val="004568AF"/>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4487"/>
    <w:rsid w:val="00484707"/>
    <w:rsid w:val="0048552C"/>
    <w:rsid w:val="00486106"/>
    <w:rsid w:val="004862A1"/>
    <w:rsid w:val="00486551"/>
    <w:rsid w:val="00487388"/>
    <w:rsid w:val="004876F8"/>
    <w:rsid w:val="004879B4"/>
    <w:rsid w:val="00490062"/>
    <w:rsid w:val="00491B9A"/>
    <w:rsid w:val="00491BCC"/>
    <w:rsid w:val="00492321"/>
    <w:rsid w:val="0049563E"/>
    <w:rsid w:val="00496048"/>
    <w:rsid w:val="00496DB3"/>
    <w:rsid w:val="00497993"/>
    <w:rsid w:val="00497EE5"/>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50B4"/>
    <w:rsid w:val="005D738A"/>
    <w:rsid w:val="005E027A"/>
    <w:rsid w:val="005E0551"/>
    <w:rsid w:val="005E0A59"/>
    <w:rsid w:val="005E1BC8"/>
    <w:rsid w:val="005E1E39"/>
    <w:rsid w:val="005E2928"/>
    <w:rsid w:val="005E2D77"/>
    <w:rsid w:val="005E2EB6"/>
    <w:rsid w:val="005E3F89"/>
    <w:rsid w:val="005E5420"/>
    <w:rsid w:val="005E5426"/>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BFC"/>
    <w:rsid w:val="00651B5E"/>
    <w:rsid w:val="00651CA7"/>
    <w:rsid w:val="006535DF"/>
    <w:rsid w:val="00653826"/>
    <w:rsid w:val="0065514F"/>
    <w:rsid w:val="006555E1"/>
    <w:rsid w:val="00655737"/>
    <w:rsid w:val="0065739A"/>
    <w:rsid w:val="006602DE"/>
    <w:rsid w:val="006634E0"/>
    <w:rsid w:val="0066389B"/>
    <w:rsid w:val="006646FC"/>
    <w:rsid w:val="00664BA5"/>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3190"/>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E06"/>
    <w:rsid w:val="008A47BA"/>
    <w:rsid w:val="008A5728"/>
    <w:rsid w:val="008A5B60"/>
    <w:rsid w:val="008A7052"/>
    <w:rsid w:val="008A7518"/>
    <w:rsid w:val="008B1F86"/>
    <w:rsid w:val="008B2D2A"/>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6ACD"/>
    <w:rsid w:val="009271EC"/>
    <w:rsid w:val="0092768E"/>
    <w:rsid w:val="009276D7"/>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5F0"/>
    <w:rsid w:val="00A44FBB"/>
    <w:rsid w:val="00A4650D"/>
    <w:rsid w:val="00A4696A"/>
    <w:rsid w:val="00A470CA"/>
    <w:rsid w:val="00A47517"/>
    <w:rsid w:val="00A47F45"/>
    <w:rsid w:val="00A50A8E"/>
    <w:rsid w:val="00A50CAA"/>
    <w:rsid w:val="00A52489"/>
    <w:rsid w:val="00A53369"/>
    <w:rsid w:val="00A53486"/>
    <w:rsid w:val="00A546C3"/>
    <w:rsid w:val="00A54AFD"/>
    <w:rsid w:val="00A54EBD"/>
    <w:rsid w:val="00A55600"/>
    <w:rsid w:val="00A55C65"/>
    <w:rsid w:val="00A569A9"/>
    <w:rsid w:val="00A6003F"/>
    <w:rsid w:val="00A607C0"/>
    <w:rsid w:val="00A60F95"/>
    <w:rsid w:val="00A62910"/>
    <w:rsid w:val="00A63007"/>
    <w:rsid w:val="00A63312"/>
    <w:rsid w:val="00A63648"/>
    <w:rsid w:val="00A63AB3"/>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B27"/>
    <w:rsid w:val="00AB712E"/>
    <w:rsid w:val="00AB7328"/>
    <w:rsid w:val="00AB7738"/>
    <w:rsid w:val="00AC06A4"/>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825"/>
    <w:rsid w:val="00B2128B"/>
    <w:rsid w:val="00B214F8"/>
    <w:rsid w:val="00B21BDE"/>
    <w:rsid w:val="00B2235A"/>
    <w:rsid w:val="00B228C8"/>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E7B"/>
    <w:rsid w:val="00B5416B"/>
    <w:rsid w:val="00B54B68"/>
    <w:rsid w:val="00B5656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7874"/>
    <w:rsid w:val="00B90245"/>
    <w:rsid w:val="00B94186"/>
    <w:rsid w:val="00B94968"/>
    <w:rsid w:val="00B94BF5"/>
    <w:rsid w:val="00B94C2D"/>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A32"/>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2178"/>
    <w:rsid w:val="00C522B1"/>
    <w:rsid w:val="00C527C2"/>
    <w:rsid w:val="00C54BBE"/>
    <w:rsid w:val="00C55750"/>
    <w:rsid w:val="00C56748"/>
    <w:rsid w:val="00C56814"/>
    <w:rsid w:val="00C571A7"/>
    <w:rsid w:val="00C6009D"/>
    <w:rsid w:val="00C6033C"/>
    <w:rsid w:val="00C614B4"/>
    <w:rsid w:val="00C61FB9"/>
    <w:rsid w:val="00C61FBF"/>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801CD"/>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6F4"/>
    <w:rsid w:val="00CA6394"/>
    <w:rsid w:val="00CA6B59"/>
    <w:rsid w:val="00CA767C"/>
    <w:rsid w:val="00CB0BA6"/>
    <w:rsid w:val="00CB10E4"/>
    <w:rsid w:val="00CB16B7"/>
    <w:rsid w:val="00CB2032"/>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0A92"/>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2529"/>
    <w:rsid w:val="00D52DFC"/>
    <w:rsid w:val="00D5449A"/>
    <w:rsid w:val="00D544D9"/>
    <w:rsid w:val="00D54DE8"/>
    <w:rsid w:val="00D57DFE"/>
    <w:rsid w:val="00D6052D"/>
    <w:rsid w:val="00D60E97"/>
    <w:rsid w:val="00D62546"/>
    <w:rsid w:val="00D63699"/>
    <w:rsid w:val="00D6466F"/>
    <w:rsid w:val="00D663FE"/>
    <w:rsid w:val="00D671E7"/>
    <w:rsid w:val="00D67F90"/>
    <w:rsid w:val="00D71035"/>
    <w:rsid w:val="00D71780"/>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4ECA"/>
    <w:rsid w:val="00D951F6"/>
    <w:rsid w:val="00D954E2"/>
    <w:rsid w:val="00D959A0"/>
    <w:rsid w:val="00D95CC2"/>
    <w:rsid w:val="00D973F1"/>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6240"/>
    <w:rsid w:val="00F8660E"/>
    <w:rsid w:val="00F91F29"/>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www.lnd.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registro@coni.it" TargetMode="External"/><Relationship Id="rId2" Type="http://schemas.openxmlformats.org/officeDocument/2006/relationships/numbering" Target="numbering.xml"/><Relationship Id="rId16" Type="http://schemas.openxmlformats.org/officeDocument/2006/relationships/hyperlink" Target="https://www.mybank.eu/it/mybank/banche-e-psp-aderenti/" TargetMode="External"/><Relationship Id="rId20" Type="http://schemas.openxmlformats.org/officeDocument/2006/relationships/hyperlink" Target="mailto:ancona@pec.figcmarch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8F284-DBA3-4E39-B771-915240B57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3718</Words>
  <Characters>21199</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8</cp:revision>
  <cp:lastPrinted>2022-07-08T14:46:00Z</cp:lastPrinted>
  <dcterms:created xsi:type="dcterms:W3CDTF">2022-07-07T06:51:00Z</dcterms:created>
  <dcterms:modified xsi:type="dcterms:W3CDTF">2022-07-08T14:47:00Z</dcterms:modified>
</cp:coreProperties>
</file>