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0D3" w:rsidRDefault="00801380">
      <w:pPr>
        <w:pStyle w:val="Corpo"/>
        <w:rPr>
          <w:rFonts w:ascii="Trebuchet MS" w:eastAsia="Trebuchet MS" w:hAnsi="Trebuchet MS" w:cs="Trebuchet MS"/>
          <w:b/>
          <w:bCs/>
          <w:color w:val="004D80"/>
          <w:sz w:val="34"/>
          <w:szCs w:val="34"/>
          <w:u w:val="single"/>
        </w:rPr>
      </w:pPr>
      <w:bookmarkStart w:id="0" w:name="_GoBack"/>
      <w:bookmarkEnd w:id="0"/>
      <w:r>
        <w:rPr>
          <w:rFonts w:ascii="Trebuchet MS" w:hAnsi="Trebuchet MS"/>
          <w:b/>
          <w:bCs/>
          <w:color w:val="004D80"/>
          <w:sz w:val="34"/>
          <w:szCs w:val="34"/>
          <w:u w:val="single"/>
        </w:rPr>
        <w:t xml:space="preserve">Proposte Attività </w:t>
      </w:r>
      <w:r w:rsidR="001926A1">
        <w:rPr>
          <w:rFonts w:ascii="Trebuchet MS" w:hAnsi="Trebuchet MS"/>
          <w:b/>
          <w:bCs/>
          <w:color w:val="004D80"/>
          <w:sz w:val="34"/>
          <w:szCs w:val="34"/>
          <w:u w:val="single"/>
        </w:rPr>
        <w:t>Autunno</w:t>
      </w:r>
    </w:p>
    <w:p w:rsidR="004F50D3" w:rsidRDefault="004F50D3">
      <w:pPr>
        <w:pStyle w:val="Corpo"/>
        <w:rPr>
          <w:rFonts w:ascii="Trebuchet MS" w:eastAsia="Trebuchet MS" w:hAnsi="Trebuchet MS" w:cs="Trebuchet MS"/>
          <w:color w:val="004D80"/>
        </w:rPr>
      </w:pPr>
    </w:p>
    <w:p w:rsidR="004F50D3" w:rsidRDefault="00801380">
      <w:pPr>
        <w:pStyle w:val="Corpo"/>
        <w:rPr>
          <w:rFonts w:ascii="Trebuchet MS" w:eastAsia="Trebuchet MS" w:hAnsi="Trebuchet MS" w:cs="Trebuchet MS"/>
          <w:color w:val="004D80"/>
        </w:rPr>
      </w:pPr>
      <w:r>
        <w:rPr>
          <w:rFonts w:ascii="Trebuchet MS" w:hAnsi="Trebuchet MS"/>
          <w:b/>
          <w:bCs/>
          <w:color w:val="004D80"/>
          <w:sz w:val="36"/>
          <w:szCs w:val="36"/>
        </w:rPr>
        <w:t>Pulcini</w:t>
      </w:r>
      <w:r>
        <w:rPr>
          <w:rFonts w:ascii="Trebuchet MS" w:hAnsi="Trebuchet MS"/>
          <w:color w:val="004D80"/>
        </w:rPr>
        <w:t xml:space="preserve"> </w:t>
      </w:r>
    </w:p>
    <w:p w:rsidR="004F50D3" w:rsidRDefault="004F50D3">
      <w:pPr>
        <w:pStyle w:val="Corpo"/>
        <w:rPr>
          <w:rFonts w:ascii="Trebuchet MS" w:eastAsia="Trebuchet MS" w:hAnsi="Trebuchet MS" w:cs="Trebuchet MS"/>
          <w:color w:val="004D80"/>
        </w:rPr>
      </w:pPr>
    </w:p>
    <w:p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Varianti al programma tecnico utilizzato in questi ultimi anni e nello specifico:</w:t>
      </w:r>
    </w:p>
    <w:p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801380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</w:pPr>
      <w:r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  <w:t xml:space="preserve">3 CONTRO 3 COSTRUZIONE + CONDUZIONE PER SUPERARE </w:t>
      </w:r>
    </w:p>
    <w:p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noProof/>
          <w:color w:val="004D80"/>
          <w:u w:color="002060"/>
        </w:rPr>
        <w:drawing>
          <wp:inline distT="0" distB="0" distL="0" distR="0">
            <wp:extent cx="6105525" cy="447675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47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VARIANTE:</w:t>
      </w:r>
    </w:p>
    <w:p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La squadra che difende la porta grande per realizzare il gol deve fare meta entrando in una porta centrale di metri 8 circa (questa soluzione sostituisce il gol effettuato calciando all’interno di due porticine sistemate vicino agli angoli)</w:t>
      </w:r>
    </w:p>
    <w:p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801380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</w:pPr>
      <w:r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  <w:t>CALCIO FORTE</w:t>
      </w:r>
    </w:p>
    <w:p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noProof/>
          <w:color w:val="004D80"/>
          <w:u w:color="002060"/>
        </w:rPr>
        <w:drawing>
          <wp:inline distT="0" distB="0" distL="0" distR="0">
            <wp:extent cx="6116193" cy="6534650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193" cy="653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VARIANTE:</w:t>
      </w:r>
    </w:p>
    <w:p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I tre giocatori si dispongono due all’interno del campo da gioco ed il terzo dietro la linea di fondo della squadra avversaria (alle spalle dei giocatori avversari); per realizzare il punto i due giocatori devono raggiungere con un passaggio rasoterra il terzo giocatore sistemato alla parte opposta che cerca di smarcarsi (il punto sarà valido se il terzo giocatore riuscirà a fermare la palla). Se viene realizzato un punto, si cambia possesso e il giocatore a fondo campo viene sostituito da un compagno (alternanza delle posizioni).</w:t>
      </w:r>
    </w:p>
    <w:p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sectPr w:rsidR="004F50D3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1AA" w:rsidRDefault="006F21AA">
      <w:r>
        <w:separator/>
      </w:r>
    </w:p>
  </w:endnote>
  <w:endnote w:type="continuationSeparator" w:id="0">
    <w:p w:rsidR="006F21AA" w:rsidRDefault="006F2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0D3" w:rsidRDefault="004F50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1AA" w:rsidRDefault="006F21AA">
      <w:r>
        <w:separator/>
      </w:r>
    </w:p>
  </w:footnote>
  <w:footnote w:type="continuationSeparator" w:id="0">
    <w:p w:rsidR="006F21AA" w:rsidRDefault="006F2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0D3" w:rsidRDefault="004F50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2599"/>
    <w:multiLevelType w:val="hybridMultilevel"/>
    <w:tmpl w:val="21AC4312"/>
    <w:styleLink w:val="Stileimportato20"/>
    <w:lvl w:ilvl="0" w:tplc="937221F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74BD1E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AC5C5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50F80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76996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AA07F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B06EA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46412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64CC4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B366DC"/>
    <w:multiLevelType w:val="hybridMultilevel"/>
    <w:tmpl w:val="F10CDE62"/>
    <w:numStyleLink w:val="Stileimportato2"/>
  </w:abstractNum>
  <w:abstractNum w:abstractNumId="2" w15:restartNumberingAfterBreak="0">
    <w:nsid w:val="4E0F6348"/>
    <w:multiLevelType w:val="hybridMultilevel"/>
    <w:tmpl w:val="21AC4312"/>
    <w:numStyleLink w:val="Stileimportato20"/>
  </w:abstractNum>
  <w:abstractNum w:abstractNumId="3" w15:restartNumberingAfterBreak="0">
    <w:nsid w:val="5A0662A6"/>
    <w:multiLevelType w:val="hybridMultilevel"/>
    <w:tmpl w:val="A9943D9A"/>
    <w:numStyleLink w:val="Puntoelenco1"/>
  </w:abstractNum>
  <w:abstractNum w:abstractNumId="4" w15:restartNumberingAfterBreak="0">
    <w:nsid w:val="7226704D"/>
    <w:multiLevelType w:val="hybridMultilevel"/>
    <w:tmpl w:val="F10CDE62"/>
    <w:styleLink w:val="Stileimportato2"/>
    <w:lvl w:ilvl="0" w:tplc="D7D2347E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A81F80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8CD87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00558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9A9E9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64321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FE66C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B0FD8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1CB412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48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29A3E0E"/>
    <w:multiLevelType w:val="hybridMultilevel"/>
    <w:tmpl w:val="A9943D9A"/>
    <w:styleLink w:val="Puntoelenco1"/>
    <w:lvl w:ilvl="0" w:tplc="C15A285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4BA69E6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17EE576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6C22340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A7C2294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40813A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1ECF41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5FCF150">
      <w:start w:val="1"/>
      <w:numFmt w:val="bullet"/>
      <w:lvlText w:val="•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354F04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0D3"/>
    <w:rsid w:val="001926A1"/>
    <w:rsid w:val="004F50D3"/>
    <w:rsid w:val="005D6921"/>
    <w:rsid w:val="006F21AA"/>
    <w:rsid w:val="007124D6"/>
    <w:rsid w:val="00801380"/>
    <w:rsid w:val="00B4099F"/>
    <w:rsid w:val="00B854C0"/>
    <w:rsid w:val="00CE0999"/>
    <w:rsid w:val="00DC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B06B45-AAF0-6C43-9D8F-E89A101D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1"/>
      </w:numPr>
    </w:pPr>
  </w:style>
  <w:style w:type="numbering" w:customStyle="1" w:styleId="Puntoelenco1">
    <w:name w:val="Punto elenco1"/>
    <w:pPr>
      <w:numPr>
        <w:numId w:val="3"/>
      </w:numPr>
    </w:pPr>
  </w:style>
  <w:style w:type="numbering" w:customStyle="1" w:styleId="Stileimportato20">
    <w:name w:val="Stile importato 2.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2022-09-28T15:25:00Z</dcterms:created>
  <dcterms:modified xsi:type="dcterms:W3CDTF">2022-09-28T15:25:00Z</dcterms:modified>
</cp:coreProperties>
</file>