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8                   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: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GLS DORICA AN.UR             -  NUOVA FOLGORE    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PALOMBINA VECCHIA            -  JESINA CALCIO SRL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UP CASTELFRETTESE SRL        -  BIAGIO NAZZARO   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: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BIAGIO NAZZARO               -  PALOMBINA VECCHIA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JESINA CALCIO SRL            -  GLS DORICA AN.UR 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  <w:r w:rsidRPr="005E786D">
        <w:rPr>
          <w:rFonts w:ascii="Courier New" w:hAnsi="Courier New" w:cs="Courier New"/>
          <w:sz w:val="12"/>
          <w:szCs w:val="12"/>
        </w:rPr>
        <w:t xml:space="preserve">  NUOVA FOLGORE                -  UP CASTELFRETTESE SRL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/11/22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: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DORICA AN.UR             I</w:t>
      </w:r>
    </w:p>
    <w:p w:rsid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E786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>8                      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5E786D">
        <w:rPr>
          <w:rFonts w:ascii="Courier New" w:hAnsi="Courier New" w:cs="Courier New"/>
          <w:sz w:val="12"/>
          <w:szCs w:val="12"/>
        </w:rPr>
        <w:t xml:space="preserve">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JESINA CALCIO SRL 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5E786D">
        <w:rPr>
          <w:rFonts w:ascii="Courier New" w:hAnsi="Courier New" w:cs="Courier New"/>
          <w:sz w:val="12"/>
          <w:szCs w:val="12"/>
        </w:rPr>
        <w:t xml:space="preserve">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5E786D">
        <w:rPr>
          <w:rFonts w:ascii="Courier New" w:hAnsi="Courier New" w:cs="Courier New"/>
          <w:sz w:val="12"/>
          <w:szCs w:val="12"/>
        </w:rPr>
        <w:t xml:space="preserve">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5E786D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5E786D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5E786D" w:rsidRPr="005E786D" w:rsidRDefault="005E786D" w:rsidP="005E786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E786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5E786D" w:rsidP="005E786D">
      <w:pPr>
        <w:spacing w:before="0" w:after="0"/>
        <w:rPr>
          <w:rFonts w:ascii="Arial Black" w:hAnsi="Arial Black" w:cs="Courier New"/>
          <w:b/>
          <w:u w:val="single"/>
        </w:rPr>
      </w:pPr>
      <w:r w:rsidRPr="005E786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Pr="0048719E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7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</w:t>
      </w:r>
      <w:bookmarkStart w:id="0" w:name="_GoBack"/>
      <w:bookmarkEnd w:id="0"/>
      <w:r>
        <w:rPr>
          <w:rFonts w:ascii="Arial Black" w:hAnsi="Arial Black" w:cs="Arial"/>
          <w:u w:val="single"/>
        </w:rPr>
        <w:t>0</w:t>
      </w:r>
    </w:p>
    <w:p w:rsidR="005E786D" w:rsidRPr="005E786D" w:rsidRDefault="005E786D" w:rsidP="00360FB2">
      <w:pPr>
        <w:spacing w:before="0" w:after="0"/>
        <w:rPr>
          <w:rFonts w:ascii="Arial" w:hAnsi="Arial" w:cs="Arial"/>
        </w:rPr>
      </w:pPr>
      <w:r w:rsidRPr="005E786D">
        <w:rPr>
          <w:rFonts w:ascii="Arial" w:hAnsi="Arial" w:cs="Arial"/>
        </w:rPr>
        <w:t>UP CASTELFRETTESE</w:t>
      </w:r>
    </w:p>
    <w:p w:rsidR="005E786D" w:rsidRDefault="005E786D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360FB2" w:rsidRDefault="005E786D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925158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JESINA CALCIO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:00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NUOVA FOLGORE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BIAGIO NAZZARO</w:t>
      </w:r>
    </w:p>
    <w:sectPr w:rsidR="005E786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2022-09-16T08:53:00Z</dcterms:created>
  <dcterms:modified xsi:type="dcterms:W3CDTF">2022-09-16T08:53:00Z</dcterms:modified>
</cp:coreProperties>
</file>