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760268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760268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60268">
              <w:rPr>
                <w:rFonts w:ascii="Arial" w:hAnsi="Arial" w:cs="Arial"/>
                <w:color w:val="002060"/>
                <w:sz w:val="40"/>
                <w:szCs w:val="40"/>
              </w:rPr>
              <w:t>14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265C56" w:rsidRDefault="00265C56" w:rsidP="00824900">
      <w:pPr>
        <w:spacing w:after="120"/>
      </w:pPr>
    </w:p>
    <w:p w:rsidR="00262542" w:rsidRDefault="00262542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8A01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054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A01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054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A01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054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A01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054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A01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0545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Default="008A017F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0545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8A017F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AF6276">
          <w:rPr>
            <w:rStyle w:val="Collegamentoipertestuale"/>
            <w:noProof/>
            <w:color w:val="002060"/>
          </w:rPr>
          <w:t>DELIBERE DEL TRIBUNALE FEDERALE TERRITORIALE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0545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8A017F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C74F8">
          <w:rPr>
            <w:rStyle w:val="Collegamentoipertestuale"/>
            <w:noProof/>
            <w:color w:val="002060"/>
          </w:rPr>
          <w:t>ERRATA CORRIGE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0545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A01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0545">
          <w:rPr>
            <w:noProof/>
            <w:webHidden/>
            <w:color w:val="002060"/>
          </w:rPr>
          <w:t>6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1A5F77" w:rsidRDefault="008A017F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3E41ED" w:rsidRDefault="003E41ED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FE0B9C" w:rsidRDefault="00FE0B9C" w:rsidP="00BE146B">
      <w:pPr>
        <w:pStyle w:val="Nessunaspaziatura"/>
      </w:pPr>
    </w:p>
    <w:p w:rsidR="003E41ED" w:rsidRDefault="003E41ED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3F3287" w:rsidRPr="00852709" w:rsidRDefault="003F3287" w:rsidP="003F3287">
      <w:pPr>
        <w:pStyle w:val="LndNormale1"/>
        <w:rPr>
          <w:b/>
          <w:color w:val="002060"/>
          <w:sz w:val="28"/>
          <w:szCs w:val="28"/>
          <w:u w:val="single"/>
        </w:rPr>
      </w:pPr>
      <w:r w:rsidRPr="00852709">
        <w:rPr>
          <w:b/>
          <w:color w:val="002060"/>
          <w:sz w:val="28"/>
          <w:szCs w:val="28"/>
          <w:u w:val="single"/>
        </w:rPr>
        <w:t>INCONTRI  CON LE SOCIETA’</w:t>
      </w:r>
    </w:p>
    <w:p w:rsidR="003F3287" w:rsidRPr="00852709" w:rsidRDefault="003F3287" w:rsidP="003F3287">
      <w:pPr>
        <w:pStyle w:val="LndNormale1"/>
        <w:rPr>
          <w:color w:val="002060"/>
          <w:szCs w:val="22"/>
        </w:rPr>
      </w:pPr>
    </w:p>
    <w:p w:rsidR="003F3287" w:rsidRPr="00852709" w:rsidRDefault="003F3287" w:rsidP="003F3287">
      <w:pPr>
        <w:pStyle w:val="LndNormale1"/>
        <w:rPr>
          <w:color w:val="002060"/>
          <w:szCs w:val="22"/>
        </w:rPr>
      </w:pPr>
      <w:r w:rsidRPr="00852709">
        <w:rPr>
          <w:color w:val="002060"/>
          <w:szCs w:val="22"/>
        </w:rPr>
        <w:t>Alla luce della evoluzione della situazione relativa all’emergenza epidemiologica da COVID 19 e viste le richieste delle Società sportive, si comunica che sono programmati i seguenti incontri, distinti per categoria, che si terranno presso la sede del Comitato Regionale Marche di Ancona, via Schiavoni snc:</w:t>
      </w:r>
    </w:p>
    <w:p w:rsidR="003F3287" w:rsidRPr="00852709" w:rsidRDefault="003F3287" w:rsidP="003F3287">
      <w:pPr>
        <w:pStyle w:val="LndNormale1"/>
        <w:rPr>
          <w:color w:val="002060"/>
          <w:szCs w:val="22"/>
        </w:rPr>
      </w:pPr>
    </w:p>
    <w:p w:rsidR="003F3287" w:rsidRPr="00852709" w:rsidRDefault="00852709" w:rsidP="003F3287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VENERDÌ</w:t>
      </w:r>
      <w:r>
        <w:rPr>
          <w:b/>
          <w:color w:val="002060"/>
          <w:szCs w:val="22"/>
        </w:rPr>
        <w:tab/>
      </w:r>
      <w:r w:rsidRPr="00852709">
        <w:rPr>
          <w:b/>
          <w:color w:val="002060"/>
          <w:szCs w:val="22"/>
        </w:rPr>
        <w:t>16</w:t>
      </w:r>
      <w:r w:rsidR="003F3287" w:rsidRPr="00852709">
        <w:rPr>
          <w:b/>
          <w:color w:val="002060"/>
          <w:szCs w:val="22"/>
        </w:rPr>
        <w:t>.10.2020 ORE 17,30</w:t>
      </w:r>
      <w:r w:rsidR="003F3287" w:rsidRPr="00852709">
        <w:rPr>
          <w:b/>
          <w:color w:val="002060"/>
          <w:szCs w:val="22"/>
        </w:rPr>
        <w:tab/>
        <w:t>SOCIETA’ DI PROMOZIONE</w:t>
      </w:r>
    </w:p>
    <w:p w:rsidR="003F3287" w:rsidRPr="00852709" w:rsidRDefault="00852709" w:rsidP="003F3287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SABATO</w:t>
      </w:r>
      <w:r>
        <w:rPr>
          <w:b/>
          <w:color w:val="002060"/>
          <w:szCs w:val="22"/>
        </w:rPr>
        <w:tab/>
      </w:r>
      <w:r w:rsidR="003F3287" w:rsidRPr="00852709">
        <w:rPr>
          <w:b/>
          <w:color w:val="002060"/>
          <w:szCs w:val="22"/>
        </w:rPr>
        <w:t>17.10.2020 ORE 10,00</w:t>
      </w:r>
      <w:r w:rsidR="003F3287" w:rsidRPr="00852709">
        <w:rPr>
          <w:b/>
          <w:color w:val="002060"/>
          <w:szCs w:val="22"/>
        </w:rPr>
        <w:tab/>
        <w:t>SOCIETA’ DI SECONDA CATEGORIA</w:t>
      </w:r>
    </w:p>
    <w:p w:rsidR="003F3287" w:rsidRPr="00852709" w:rsidRDefault="00852709" w:rsidP="003F3287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LUNEDÌ</w:t>
      </w:r>
      <w:r>
        <w:rPr>
          <w:b/>
          <w:color w:val="002060"/>
          <w:szCs w:val="22"/>
        </w:rPr>
        <w:tab/>
      </w:r>
      <w:r w:rsidRPr="00852709">
        <w:rPr>
          <w:b/>
          <w:color w:val="002060"/>
          <w:szCs w:val="22"/>
        </w:rPr>
        <w:t>19</w:t>
      </w:r>
      <w:r w:rsidR="003F3287" w:rsidRPr="00852709">
        <w:rPr>
          <w:b/>
          <w:color w:val="002060"/>
          <w:szCs w:val="22"/>
        </w:rPr>
        <w:t>.10.2020 ORE 15,30</w:t>
      </w:r>
      <w:r w:rsidR="003F3287" w:rsidRPr="00852709">
        <w:rPr>
          <w:b/>
          <w:color w:val="002060"/>
          <w:szCs w:val="22"/>
        </w:rPr>
        <w:tab/>
        <w:t>SOCIETA’ DI PRIMA CATEGORIA</w:t>
      </w:r>
    </w:p>
    <w:p w:rsidR="003F3287" w:rsidRPr="00852709" w:rsidRDefault="003F3287" w:rsidP="003F3287">
      <w:pPr>
        <w:pStyle w:val="LndNormale1"/>
        <w:rPr>
          <w:color w:val="002060"/>
          <w:szCs w:val="22"/>
        </w:rPr>
      </w:pPr>
    </w:p>
    <w:p w:rsidR="003F3287" w:rsidRPr="00852709" w:rsidRDefault="003F3287" w:rsidP="003F3287">
      <w:pPr>
        <w:pStyle w:val="LndNormale1"/>
        <w:rPr>
          <w:color w:val="002060"/>
          <w:szCs w:val="22"/>
        </w:rPr>
      </w:pPr>
      <w:r w:rsidRPr="00852709">
        <w:rPr>
          <w:color w:val="002060"/>
          <w:szCs w:val="22"/>
        </w:rPr>
        <w:t xml:space="preserve">A causa delle limitazionii imposte e per garantire il corretto distanziamento, l’accesso alla riunione è consentito ad </w:t>
      </w:r>
      <w:r w:rsidRPr="00852709">
        <w:rPr>
          <w:b/>
          <w:color w:val="002060"/>
          <w:szCs w:val="22"/>
          <w:u w:val="single"/>
        </w:rPr>
        <w:t>UN SOLO</w:t>
      </w:r>
      <w:r w:rsidRPr="00852709">
        <w:rPr>
          <w:color w:val="002060"/>
          <w:szCs w:val="22"/>
          <w:u w:val="single"/>
        </w:rPr>
        <w:t xml:space="preserve"> </w:t>
      </w:r>
      <w:r w:rsidRPr="00852709">
        <w:rPr>
          <w:b/>
          <w:color w:val="002060"/>
          <w:szCs w:val="22"/>
          <w:u w:val="single"/>
        </w:rPr>
        <w:t>RAPPRESENTANTE</w:t>
      </w:r>
      <w:r w:rsidRPr="00852709">
        <w:rPr>
          <w:color w:val="002060"/>
          <w:szCs w:val="22"/>
        </w:rPr>
        <w:t xml:space="preserve"> per Società.</w:t>
      </w:r>
    </w:p>
    <w:p w:rsidR="003F3287" w:rsidRDefault="003F3287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D27F18" w:rsidRDefault="00D27F18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  <w:bookmarkStart w:id="5" w:name="_GoBack"/>
      <w:bookmarkEnd w:id="5"/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t>COMUNICAZIONI DELLA DELEGAZIONE PROVINCIALE</w:t>
      </w:r>
      <w:bookmarkEnd w:id="6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1414"/>
        <w:gridCol w:w="1452"/>
      </w:tblGrid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D27EC5" w:rsidRDefault="0081625A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POMERIGGIO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</w:tbl>
    <w:p w:rsidR="00D27EC5" w:rsidRDefault="00D27EC5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1A5F77" w:rsidRDefault="001A5F77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60268" w:rsidRDefault="00760268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t>NOTIZIE SU ATTIVITÀ AGONISTICA</w:t>
      </w:r>
      <w:bookmarkEnd w:id="7"/>
    </w:p>
    <w:p w:rsidR="00917B45" w:rsidRDefault="00917B45" w:rsidP="00044F36">
      <w:pPr>
        <w:pStyle w:val="breakline"/>
        <w:rPr>
          <w:color w:val="002060"/>
        </w:rPr>
      </w:pPr>
      <w:bookmarkStart w:id="8" w:name="ALLINFO"/>
    </w:p>
    <w:p w:rsidR="00A2499C" w:rsidRDefault="00A2499C" w:rsidP="00044F36">
      <w:pPr>
        <w:pStyle w:val="breakline"/>
        <w:rPr>
          <w:color w:val="002060"/>
        </w:rPr>
      </w:pPr>
    </w:p>
    <w:p w:rsidR="00A2499C" w:rsidRPr="0081267B" w:rsidRDefault="00A2499C" w:rsidP="00A2499C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ALLIEVI ASCOLI</w:t>
      </w:r>
    </w:p>
    <w:p w:rsidR="00A2499C" w:rsidRDefault="00A2499C" w:rsidP="00044F36">
      <w:pPr>
        <w:pStyle w:val="breakline"/>
        <w:rPr>
          <w:color w:val="002060"/>
        </w:rPr>
      </w:pPr>
    </w:p>
    <w:p w:rsidR="00B41C4E" w:rsidRDefault="00B41C4E" w:rsidP="00044F36">
      <w:pPr>
        <w:pStyle w:val="breakline"/>
        <w:rPr>
          <w:color w:val="002060"/>
        </w:rPr>
      </w:pPr>
    </w:p>
    <w:p w:rsidR="00B41C4E" w:rsidRPr="00936090" w:rsidRDefault="00B41C4E" w:rsidP="00B41C4E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36090">
        <w:rPr>
          <w:rFonts w:ascii="Arial" w:hAnsi="Arial" w:cs="Arial"/>
          <w:b/>
          <w:color w:val="002060"/>
          <w:sz w:val="28"/>
          <w:szCs w:val="28"/>
          <w:u w:val="single"/>
        </w:rPr>
        <w:t>COMPOSIZIONE GIRONI</w:t>
      </w:r>
    </w:p>
    <w:p w:rsidR="00B41C4E" w:rsidRPr="00936090" w:rsidRDefault="00B41C4E" w:rsidP="00B41C4E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101EC" w:rsidRDefault="00936090" w:rsidP="00936090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 seguito della domanda di iscrizione di una seconda squadra da parte della società UNIONE PIAZZA IMMACOLATA, si comunica che la predetta squadra viene inserita nel Campionato Allievi Ascoli</w:t>
      </w:r>
      <w:r w:rsidR="000101EC" w:rsidRPr="00936090">
        <w:rPr>
          <w:rFonts w:ascii="Arial" w:hAnsi="Arial" w:cs="Arial"/>
          <w:color w:val="002060"/>
          <w:sz w:val="22"/>
          <w:szCs w:val="22"/>
        </w:rPr>
        <w:t xml:space="preserve"> </w:t>
      </w:r>
      <w:r w:rsidR="000101EC" w:rsidRPr="00936090">
        <w:rPr>
          <w:rFonts w:ascii="Arial" w:hAnsi="Arial" w:cs="Arial"/>
          <w:b/>
          <w:color w:val="002060"/>
          <w:sz w:val="22"/>
          <w:szCs w:val="22"/>
        </w:rPr>
        <w:t>FUORI CLASSIFICA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come sesta squadra del girone 19</w:t>
      </w:r>
      <w:r w:rsidR="00136639" w:rsidRPr="00936090">
        <w:rPr>
          <w:rFonts w:ascii="Arial" w:hAnsi="Arial" w:cs="Arial"/>
          <w:color w:val="002060"/>
          <w:sz w:val="22"/>
          <w:szCs w:val="22"/>
        </w:rPr>
        <w:t>.</w:t>
      </w:r>
    </w:p>
    <w:p w:rsidR="00936090" w:rsidRDefault="00936090" w:rsidP="00936090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936090" w:rsidRPr="00936090" w:rsidRDefault="00936090" w:rsidP="00936090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Il calendario aggiornato del girone 19 del Campionato in oggetto verrà pubblicato nella giornata di Venerdì 16.10.2020.</w:t>
      </w:r>
    </w:p>
    <w:p w:rsidR="00165EDC" w:rsidRDefault="00165EDC" w:rsidP="008B4B21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D97E6E" w:rsidRDefault="00D97E6E" w:rsidP="00044F36">
      <w:pPr>
        <w:pStyle w:val="breakline"/>
        <w:rPr>
          <w:color w:val="002060"/>
        </w:rPr>
      </w:pPr>
    </w:p>
    <w:p w:rsidR="00A2499C" w:rsidRPr="0081267B" w:rsidRDefault="00A2499C" w:rsidP="00A2499C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GIOVANISSIMI ASCOLI</w:t>
      </w:r>
    </w:p>
    <w:p w:rsidR="00A2499C" w:rsidRDefault="00A2499C" w:rsidP="00044F36">
      <w:pPr>
        <w:pStyle w:val="breakline"/>
        <w:rPr>
          <w:color w:val="002060"/>
        </w:rPr>
      </w:pPr>
    </w:p>
    <w:p w:rsidR="00936090" w:rsidRPr="00936090" w:rsidRDefault="00936090" w:rsidP="00936090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36090">
        <w:rPr>
          <w:rFonts w:ascii="Arial" w:hAnsi="Arial" w:cs="Arial"/>
          <w:b/>
          <w:color w:val="002060"/>
          <w:sz w:val="28"/>
          <w:szCs w:val="28"/>
          <w:u w:val="single"/>
        </w:rPr>
        <w:t>COMPOSIZIONE GIRONI</w:t>
      </w:r>
    </w:p>
    <w:p w:rsidR="00936090" w:rsidRDefault="00936090" w:rsidP="00936090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936090" w:rsidRDefault="00936090" w:rsidP="00936090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 seguito della domanda di iscrizione di una seconda squadra da parte della società MONTICELLI CALCI</w:t>
      </w:r>
      <w:r w:rsidR="00D27F18">
        <w:rPr>
          <w:rFonts w:ascii="Arial" w:hAnsi="Arial" w:cs="Arial"/>
          <w:color w:val="002060"/>
          <w:sz w:val="22"/>
          <w:szCs w:val="22"/>
        </w:rPr>
        <w:t>O</w:t>
      </w:r>
      <w:r>
        <w:rPr>
          <w:rFonts w:ascii="Arial" w:hAnsi="Arial" w:cs="Arial"/>
          <w:color w:val="002060"/>
          <w:sz w:val="22"/>
          <w:szCs w:val="22"/>
        </w:rPr>
        <w:t xml:space="preserve"> SRL, si comunica che la predetta squadra viene inserita nel Campionato Giovanissimi Ascoli</w:t>
      </w:r>
      <w:r w:rsidRPr="00936090">
        <w:rPr>
          <w:rFonts w:ascii="Arial" w:hAnsi="Arial" w:cs="Arial"/>
          <w:color w:val="002060"/>
          <w:sz w:val="22"/>
          <w:szCs w:val="22"/>
        </w:rPr>
        <w:t xml:space="preserve"> </w:t>
      </w:r>
      <w:r w:rsidRPr="00936090">
        <w:rPr>
          <w:rFonts w:ascii="Arial" w:hAnsi="Arial" w:cs="Arial"/>
          <w:b/>
          <w:color w:val="002060"/>
          <w:sz w:val="22"/>
          <w:szCs w:val="22"/>
        </w:rPr>
        <w:t>FUORI CLASSIFICA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come sesta squadra del girone 22</w:t>
      </w:r>
      <w:r w:rsidRPr="00936090">
        <w:rPr>
          <w:rFonts w:ascii="Arial" w:hAnsi="Arial" w:cs="Arial"/>
          <w:color w:val="002060"/>
          <w:sz w:val="22"/>
          <w:szCs w:val="22"/>
        </w:rPr>
        <w:t>.</w:t>
      </w:r>
    </w:p>
    <w:p w:rsidR="00936090" w:rsidRDefault="00936090" w:rsidP="00936090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936090" w:rsidRPr="00936090" w:rsidRDefault="00936090" w:rsidP="00936090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lastRenderedPageBreak/>
        <w:t>Il calendario aggiornato del girone 22 del Campionato in oggetto verrà pubblicato nella giornata di Venerdì 16.10.2020.</w:t>
      </w:r>
    </w:p>
    <w:p w:rsidR="00136639" w:rsidRDefault="00136639" w:rsidP="00044F36">
      <w:pPr>
        <w:pStyle w:val="breakline"/>
        <w:rPr>
          <w:color w:val="002060"/>
        </w:rPr>
      </w:pPr>
    </w:p>
    <w:p w:rsidR="007C38F5" w:rsidRDefault="007C38F5" w:rsidP="00044F36">
      <w:pPr>
        <w:pStyle w:val="breakline"/>
        <w:rPr>
          <w:color w:val="002060"/>
        </w:rPr>
      </w:pPr>
    </w:p>
    <w:p w:rsidR="007C38F5" w:rsidRPr="0081267B" w:rsidRDefault="007C38F5" w:rsidP="007C38F5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 xml:space="preserve">ATTIVITÀ </w:t>
      </w:r>
      <w:proofErr w:type="spellStart"/>
      <w:r>
        <w:rPr>
          <w:color w:val="002060"/>
        </w:rPr>
        <w:t>DI</w:t>
      </w:r>
      <w:proofErr w:type="spellEnd"/>
      <w:r>
        <w:rPr>
          <w:color w:val="002060"/>
        </w:rPr>
        <w:t xml:space="preserve"> BASE</w:t>
      </w:r>
    </w:p>
    <w:p w:rsidR="00262542" w:rsidRDefault="00262542" w:rsidP="00760268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760268" w:rsidRDefault="00760268" w:rsidP="00760268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TORNEI AUTUNNALI ATTIVITÀ </w:t>
      </w:r>
      <w:proofErr w:type="spellStart"/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</w:t>
      </w:r>
    </w:p>
    <w:p w:rsidR="00760268" w:rsidRDefault="00760268" w:rsidP="00760268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760268" w:rsidRDefault="005E6DBD" w:rsidP="005E6DBD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Come preannunciato nel corso della Riunione Programmatica dell’Attività di Base si trasmettono di seguito le date di svolgimento dei Tornei Autunnali dell’Attività di Base:</w:t>
      </w:r>
    </w:p>
    <w:p w:rsidR="005E6DBD" w:rsidRDefault="005E6DBD" w:rsidP="005E6DBD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1578"/>
        <w:gridCol w:w="1620"/>
        <w:gridCol w:w="274"/>
        <w:gridCol w:w="1577"/>
        <w:gridCol w:w="1620"/>
        <w:gridCol w:w="274"/>
        <w:gridCol w:w="1577"/>
        <w:gridCol w:w="1618"/>
      </w:tblGrid>
      <w:tr w:rsidR="005E6DBD" w:rsidTr="005E6DBD">
        <w:trPr>
          <w:jc w:val="center"/>
        </w:trPr>
        <w:tc>
          <w:tcPr>
            <w:tcW w:w="1577" w:type="pct"/>
            <w:gridSpan w:val="2"/>
            <w:tcBorders>
              <w:right w:val="single" w:sz="4" w:space="0" w:color="auto"/>
            </w:tcBorders>
          </w:tcPr>
          <w:p w:rsidR="005E6DBD" w:rsidRPr="005E6DBD" w:rsidRDefault="005E6DBD" w:rsidP="005E6DB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5E6DB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ESORDIENTI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15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DBD" w:rsidRPr="005E6DBD" w:rsidRDefault="005E6DBD" w:rsidP="005E6DB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5E6DB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PULCINI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1577" w:type="pct"/>
            <w:gridSpan w:val="2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6DB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PRIMI</w:t>
            </w: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 </w:t>
            </w:r>
            <w:r w:rsidRPr="005E6DB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CALCI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25.10.2020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25.10.2020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01.11.2020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01.11.2020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01.11.2020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08.11.2020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08.11.2020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08.11.2020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15.11.2020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15.11.2020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15.11.2020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22.11.2020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5°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22.11.2020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5°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22.11.2020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5°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29.11.2020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29.11.2020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29.11.2020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06.12.2020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06.12.2020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06.12.2020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13.12.2020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8°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13.12.2020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8°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13.12.2020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8°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20.12.2020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9°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20.12.2020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9°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20.12.2020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</w:tr>
    </w:tbl>
    <w:p w:rsidR="005E6DBD" w:rsidRDefault="005E6DBD" w:rsidP="005E6DBD">
      <w:pPr>
        <w:pStyle w:val="Default"/>
        <w:jc w:val="center"/>
        <w:rPr>
          <w:rFonts w:ascii="Arial" w:hAnsi="Arial" w:cs="Arial"/>
          <w:bCs/>
          <w:color w:val="002060"/>
          <w:sz w:val="22"/>
          <w:szCs w:val="22"/>
        </w:rPr>
      </w:pPr>
    </w:p>
    <w:p w:rsidR="005E6DBD" w:rsidRDefault="005E6DBD" w:rsidP="005E6DBD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Si trasmettono di seguito l’elenco delle squadre iscritte ai Tornei Autunnali dell’Attività di Base:</w:t>
      </w:r>
    </w:p>
    <w:p w:rsidR="005E6DBD" w:rsidRDefault="005E6DBD" w:rsidP="005E6DBD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p w:rsidR="005E6DBD" w:rsidRPr="00D16AC2" w:rsidRDefault="005E6DBD" w:rsidP="005E6DBD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>ESORDIENTI 2° ANNO – 11 SQUADRE ISCRITTE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940156        ASCOLI CALCIO 1898 FC SPA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171138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sq.B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CALCIO ATLETICO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ASCOLsq.B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700609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CALCIO ATLETICO ASCOLI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952819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CASTEL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DI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LAMA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949212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CENTOBUCHI 1972 MP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81859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GROTTAMMARE C. 1899 ARL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910308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PORTA ROMANA  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76319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PORTO D ASCOLI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  </w:t>
      </w:r>
    </w:p>
    <w:p w:rsidR="005E6DBD" w:rsidRPr="00D27F18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943035 A.S.D. REAL VIRTUS PAGLIARE      </w:t>
      </w:r>
    </w:p>
    <w:p w:rsidR="005E6DBD" w:rsidRPr="00D27F18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938336 S.S.   SAMBENEDETTESE S.R.L.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650729 A.S.   </w:t>
      </w: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UNIONE PIAZZA IMMACOLATA  </w:t>
      </w:r>
    </w:p>
    <w:p w:rsidR="00E76A9B" w:rsidRDefault="00E76A9B" w:rsidP="005E6DBD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5E6DBD" w:rsidRPr="00D16AC2" w:rsidRDefault="005E6DBD" w:rsidP="005E6DBD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ESORDIENTI 1° ANNO – </w:t>
      </w:r>
      <w:r w:rsidR="00D16AC2">
        <w:rPr>
          <w:rFonts w:ascii="Arial" w:hAnsi="Arial" w:cs="Arial"/>
          <w:b/>
          <w:bCs/>
          <w:color w:val="002060"/>
          <w:sz w:val="22"/>
          <w:szCs w:val="22"/>
        </w:rPr>
        <w:t>12</w:t>
      </w: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 SQUADRE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940156        ASCOLI CALCIO 1898 FC SPA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700609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CALCIO ATLETICO ASCOLI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952819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CASTEL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DI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LAMA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949212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CENTOBUCHI 1972 MP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75400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CUPRENSE 1933 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938382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FC TORRIONE CALCIO 1919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81859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GROTTAMMARE C. 1899 ARL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76319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PORTO D ASCOLI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  </w:t>
      </w:r>
    </w:p>
    <w:p w:rsidR="005E6DBD" w:rsidRPr="00D27F18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943035 A.S.D. REAL VIRTUS PAGLIARE      </w:t>
      </w:r>
    </w:p>
    <w:p w:rsidR="005E6DBD" w:rsidRPr="00D27F18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938336 S.S.   SAMBENEDETTESE S.R.L.     </w:t>
      </w:r>
    </w:p>
    <w:p w:rsidR="005E6DBD" w:rsidRDefault="005E6DBD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650729 A.S.   </w:t>
      </w: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UNIONE PIAZZA IMMACOLATA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943723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VENAROTTA CALCIO 1985     </w:t>
      </w:r>
    </w:p>
    <w:p w:rsidR="00E76A9B" w:rsidRDefault="00E76A9B" w:rsidP="005E6DBD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E76A9B" w:rsidRDefault="00E76A9B" w:rsidP="005E6DBD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5E6DBD" w:rsidRPr="00D16AC2" w:rsidRDefault="005E6DBD" w:rsidP="005E6DBD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ESORDIENTI MISTI – </w:t>
      </w:r>
      <w:r w:rsidR="00D16AC2">
        <w:rPr>
          <w:rFonts w:ascii="Arial" w:hAnsi="Arial" w:cs="Arial"/>
          <w:b/>
          <w:bCs/>
          <w:color w:val="002060"/>
          <w:sz w:val="22"/>
          <w:szCs w:val="22"/>
        </w:rPr>
        <w:t>15</w:t>
      </w: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 SQUADRE ISCRITTE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290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A.P.D.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A.V.I.S. RIPATRANSONE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lastRenderedPageBreak/>
        <w:t xml:space="preserve">943697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ACQUASANTACALCIO 1971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932338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ATLETICO AZZURRA COLLI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67124 U.S.   COMUNANZA     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75400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CUPRENSE 1933 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938382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FC TORRIONE CALCIO 1919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68087 F.C.   MONTALTO      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72906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MONTICELLI CALCIO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167911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sq.B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MONTICELLI CALCIO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S.Rsq.B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205335 SSDARL POLISPORTIVA BORGOSOLESTA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910308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PORTA ROMANA  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76319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PORTO D ASCOLI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  </w:t>
      </w:r>
    </w:p>
    <w:p w:rsidR="005E6DBD" w:rsidRPr="00D27F18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934080 A.P.D. SANT ANTONIO              </w:t>
      </w:r>
    </w:p>
    <w:p w:rsidR="005E6DBD" w:rsidRPr="00D27F18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948646 A.S.D. SIBILLINI UNITED          </w:t>
      </w:r>
    </w:p>
    <w:p w:rsidR="005E6DBD" w:rsidRPr="00D27F18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933779 A.S.D. SPORTLANDIA               </w:t>
      </w:r>
    </w:p>
    <w:p w:rsidR="005E6DBD" w:rsidRPr="00D27F18" w:rsidRDefault="005E6DBD" w:rsidP="005E6DBD">
      <w:pPr>
        <w:pStyle w:val="Default"/>
        <w:rPr>
          <w:rFonts w:ascii="Arial" w:hAnsi="Arial" w:cs="Arial"/>
          <w:bCs/>
          <w:color w:val="002060"/>
          <w:sz w:val="22"/>
          <w:szCs w:val="22"/>
          <w:lang w:val="en-US"/>
        </w:rPr>
      </w:pPr>
    </w:p>
    <w:p w:rsidR="005E6DBD" w:rsidRPr="00D16AC2" w:rsidRDefault="005E6DBD" w:rsidP="005E6DBD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>PULCINI 2° ANNO – 13 SQUADRE ISCRITTE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940156        ASCOLI CALCIO 1898 FC SPA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700609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CALCIO ATLETICO ASCOLI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952819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CASTEL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DI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LAMA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949212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CENTOBUCHI 1972 MP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75400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CUPRENSE 1933 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81859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GROTTAMMARE C. 1899 ARL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72906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MONTICELLI CALCIO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205335 SSDARL POLISPORTIVA BORGOSOLESTA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910308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PORTA ROMANA  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76319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PORTO D ASCOLI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  </w:t>
      </w:r>
    </w:p>
    <w:p w:rsidR="005E6DBD" w:rsidRPr="00D27F18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943035 A.S.D. REAL VIRTUS PAGLIARE      </w:t>
      </w:r>
    </w:p>
    <w:p w:rsidR="005E6DBD" w:rsidRPr="00D27F18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938336 S.S.   SAMBENEDETTESE S.R.L.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650729 A.S.   </w:t>
      </w: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UNIONE PIAZZA IMMACOLATA  </w:t>
      </w:r>
    </w:p>
    <w:p w:rsidR="005E6DBD" w:rsidRDefault="005E6DBD" w:rsidP="005E6DBD">
      <w:pPr>
        <w:pStyle w:val="Default"/>
        <w:rPr>
          <w:rFonts w:ascii="Arial" w:hAnsi="Arial" w:cs="Arial"/>
          <w:bCs/>
          <w:color w:val="002060"/>
          <w:sz w:val="22"/>
          <w:szCs w:val="22"/>
        </w:rPr>
      </w:pPr>
    </w:p>
    <w:p w:rsidR="005E6DBD" w:rsidRPr="00D16AC2" w:rsidRDefault="005E6DBD" w:rsidP="005E6DBD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>PULCINI 1° ANNO – 11 SQUADRE ISCRITTE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700609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CALCIO ATLETICO ASCOLI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949212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CENTOBUCHI 1972 MP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75400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CUPRENSE 1933 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938382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FC TORRIONE CALCIO 1919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81859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GROTTAMMARE C. 1899 ARL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72906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MONTICELLI CALCIO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205335 SSDARL POLISPORTIVA BORGOSOLESTA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76319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PORTO D ASCOLI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171215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sq.B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PORTO D ASCOLI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S.R.L.sq.B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</w:t>
      </w:r>
    </w:p>
    <w:p w:rsidR="005E6DBD" w:rsidRPr="00D27F18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943035 A.S.D. REAL VIRTUS PAGLIARE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650729 A.S.   UNIONE PIAZZA IMMACOLATA  </w:t>
      </w:r>
    </w:p>
    <w:p w:rsidR="005E6DBD" w:rsidRDefault="005E6DBD" w:rsidP="005E6DBD">
      <w:pPr>
        <w:pStyle w:val="Default"/>
        <w:rPr>
          <w:rFonts w:ascii="Arial" w:hAnsi="Arial" w:cs="Arial"/>
          <w:bCs/>
          <w:color w:val="002060"/>
          <w:sz w:val="22"/>
          <w:szCs w:val="22"/>
        </w:rPr>
      </w:pPr>
    </w:p>
    <w:p w:rsidR="005E6DBD" w:rsidRPr="00D16AC2" w:rsidRDefault="005E6DBD" w:rsidP="005E6DBD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PULCINI MISTI – </w:t>
      </w:r>
      <w:r w:rsidR="00D16AC2">
        <w:rPr>
          <w:rFonts w:ascii="Arial" w:hAnsi="Arial" w:cs="Arial"/>
          <w:b/>
          <w:bCs/>
          <w:color w:val="002060"/>
          <w:sz w:val="22"/>
          <w:szCs w:val="22"/>
        </w:rPr>
        <w:t>11</w:t>
      </w: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 SQUADRE ISCRITTE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290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A.P.D.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A.V.I.S. RIPATRANSONE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943697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ACQUASANTACALCIO 1971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932338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ATLETICO AZZURRA COLLI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952819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CASTEL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DI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LAMA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67124 U.S.   COMUNANZA     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938382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FC TORRIONE CALCIO 1919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81859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GROTTAMMARE C. 1899 ARL   </w:t>
      </w:r>
    </w:p>
    <w:p w:rsidR="00D16AC2" w:rsidRDefault="00D16AC2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34400  S.P.   OFFIDA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910308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PORTA ROMANA  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934080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A.P.D.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SANT ANTONIO              </w:t>
      </w:r>
    </w:p>
    <w:p w:rsidR="005E6DBD" w:rsidRPr="00D16AC2" w:rsidRDefault="005E6DBD" w:rsidP="005E6DBD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933779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SPORTLANDIA               </w:t>
      </w:r>
    </w:p>
    <w:p w:rsidR="00262542" w:rsidRDefault="00262542" w:rsidP="005E6DBD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5E6DBD" w:rsidRPr="00D16AC2" w:rsidRDefault="005E6DBD" w:rsidP="005E6DBD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 xml:space="preserve">PRIMI CALCI 2° ANNO – </w:t>
      </w:r>
      <w:r w:rsidR="00D16AC2" w:rsidRPr="00D16AC2">
        <w:rPr>
          <w:rFonts w:ascii="Arial" w:hAnsi="Arial" w:cs="Arial"/>
          <w:b/>
          <w:bCs/>
          <w:color w:val="002060"/>
          <w:sz w:val="22"/>
          <w:szCs w:val="22"/>
        </w:rPr>
        <w:t>9</w:t>
      </w: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 SQUADRE ISCRITTE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700609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CALCIO ATLETICO ASCOLI  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949212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CENTOBUCHI 1972 MP      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75400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CUPRENSE 1933           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81859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GROTTAMMARE C. 1899 ARL 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72906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MONTICELLI CALCIO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205335 SSDARL POLISPORTIVA BORGOSOLESTA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76319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PORTO D ASCOLI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171215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sq.B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PORTO D ASCOLI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S.R.L.sq.B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</w:t>
      </w:r>
    </w:p>
    <w:p w:rsidR="005E6DBD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650729 A.S.   UNIONE PIAZZA IMMACOLATA  </w:t>
      </w:r>
    </w:p>
    <w:p w:rsidR="00D16AC2" w:rsidRDefault="00D16AC2" w:rsidP="005E6DBD">
      <w:pPr>
        <w:pStyle w:val="Default"/>
        <w:rPr>
          <w:rFonts w:ascii="Arial" w:hAnsi="Arial" w:cs="Arial"/>
          <w:bCs/>
          <w:color w:val="002060"/>
          <w:sz w:val="22"/>
          <w:szCs w:val="22"/>
        </w:rPr>
      </w:pPr>
    </w:p>
    <w:p w:rsidR="005E6DBD" w:rsidRPr="00D16AC2" w:rsidRDefault="005E6DBD" w:rsidP="005E6DBD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PRIMI CALCI 1° ANNO – </w:t>
      </w:r>
      <w:r w:rsidR="00D16AC2" w:rsidRPr="00D16AC2">
        <w:rPr>
          <w:rFonts w:ascii="Arial" w:hAnsi="Arial" w:cs="Arial"/>
          <w:b/>
          <w:bCs/>
          <w:color w:val="002060"/>
          <w:sz w:val="22"/>
          <w:szCs w:val="22"/>
        </w:rPr>
        <w:t>9</w:t>
      </w: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 SQUADRE ISCRITTE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171138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sq.B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CALCIO ATLETICO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ASCOLsq.B</w:t>
      </w:r>
      <w:proofErr w:type="spellEnd"/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700609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CALCIO ATLETICO ASCOLI 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949212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CENTOBUCHI 1972 MP     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81859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GROTTAMMARE C. 1899 ARL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72906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MONTICELLI CALCIO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167911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sq.B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MONTICELLI CALCIO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S.Rsq.B</w:t>
      </w:r>
      <w:proofErr w:type="spellEnd"/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205335 SSDARL POLISPORTIVA BORGOSOLESTA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76319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PORTO D ASCOLI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 </w:t>
      </w:r>
    </w:p>
    <w:p w:rsidR="005E6DBD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171215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sq.B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PORTO D ASCOLI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S.R.L.sq.B</w:t>
      </w:r>
      <w:proofErr w:type="spellEnd"/>
    </w:p>
    <w:p w:rsidR="005E6DBD" w:rsidRDefault="005E6DBD" w:rsidP="005E6DBD">
      <w:pPr>
        <w:pStyle w:val="Default"/>
        <w:rPr>
          <w:rFonts w:ascii="Arial" w:hAnsi="Arial" w:cs="Arial"/>
          <w:bCs/>
          <w:color w:val="002060"/>
          <w:sz w:val="22"/>
          <w:szCs w:val="22"/>
        </w:rPr>
      </w:pPr>
    </w:p>
    <w:p w:rsidR="005E6DBD" w:rsidRPr="00D16AC2" w:rsidRDefault="005E6DBD" w:rsidP="005E6DBD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PRIMI CALCI MISTI – </w:t>
      </w:r>
      <w:r w:rsidR="00D16AC2">
        <w:rPr>
          <w:rFonts w:ascii="Arial" w:hAnsi="Arial" w:cs="Arial"/>
          <w:b/>
          <w:bCs/>
          <w:color w:val="002060"/>
          <w:sz w:val="22"/>
          <w:szCs w:val="22"/>
        </w:rPr>
        <w:t>13</w:t>
      </w: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 SQUADRE ISCRITTE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290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A.P.D.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A.V.I.S. RIPATRANSONE   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943697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ACQUASANTACALCIO 1971   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932338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ATLETICO AZZURRA COLLI  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952819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CASTEL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DI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LAMA          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177433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sq.B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CASTEL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DI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LAMA      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sq.B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67124 U.S.   COMUNANZA               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938382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FC TORRIONE CALCIO 1919   </w:t>
      </w:r>
    </w:p>
    <w:p w:rsid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34400  S.P.   OFFIDA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910308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PORTA ROMANA              </w:t>
      </w:r>
    </w:p>
    <w:p w:rsidR="00D16AC2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943035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REAL VIRTUS PAGLIARE      </w:t>
      </w:r>
    </w:p>
    <w:p w:rsidR="00D16AC2" w:rsidRPr="00D27F18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934080 A.P.D. SANT ANTONIO              </w:t>
      </w:r>
    </w:p>
    <w:p w:rsidR="00D16AC2" w:rsidRPr="00D27F18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933779 A.S.D. SPORTLANDIA               </w:t>
      </w:r>
    </w:p>
    <w:p w:rsidR="005E6DBD" w:rsidRPr="00D16AC2" w:rsidRDefault="00D16AC2" w:rsidP="00D16AC2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943723 </w:t>
      </w:r>
      <w:proofErr w:type="spellStart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>A.S.D.</w:t>
      </w:r>
      <w:proofErr w:type="spellEnd"/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VENAROTTA CALCIO 1985     </w:t>
      </w:r>
    </w:p>
    <w:p w:rsidR="005E6DBD" w:rsidRDefault="005E6DBD" w:rsidP="00760268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D16AC2" w:rsidRDefault="00D16AC2" w:rsidP="00D16AC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invitano le società a controllare attentamente le liste e segnalare eventuali errori e/o discordanze rispetto a quanto indicato al momento dell’iscrizione.</w:t>
      </w:r>
    </w:p>
    <w:p w:rsidR="005E6DBD" w:rsidRPr="00760268" w:rsidRDefault="005E6DBD" w:rsidP="00760268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760268" w:rsidRDefault="00760268" w:rsidP="008346B3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8346B3" w:rsidRPr="008346B3" w:rsidRDefault="008346B3" w:rsidP="008346B3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346B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TORNEI AUTUNNALI ATTIVITA’ </w:t>
      </w:r>
      <w:proofErr w:type="spellStart"/>
      <w:r w:rsidRPr="008346B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8346B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 CALCIO A CINQUE</w:t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</w:rPr>
      </w:pPr>
    </w:p>
    <w:p w:rsidR="008346B3" w:rsidRDefault="008346B3" w:rsidP="008346B3">
      <w:pPr>
        <w:pStyle w:val="A121"/>
        <w:ind w:left="0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 xml:space="preserve">Si comunica che sono </w:t>
      </w:r>
      <w:r>
        <w:rPr>
          <w:rFonts w:cs="Arial"/>
          <w:b/>
          <w:color w:val="002060"/>
          <w:sz w:val="22"/>
          <w:szCs w:val="22"/>
        </w:rPr>
        <w:t>riaperte</w:t>
      </w:r>
      <w:r>
        <w:rPr>
          <w:rFonts w:cs="Arial"/>
          <w:color w:val="002060"/>
          <w:sz w:val="22"/>
          <w:szCs w:val="22"/>
        </w:rPr>
        <w:t xml:space="preserve"> le domande di iscrizione ai tornei in epigrafe, </w:t>
      </w:r>
      <w:r>
        <w:rPr>
          <w:rFonts w:cs="Arial"/>
          <w:color w:val="002060"/>
          <w:sz w:val="22"/>
          <w:szCs w:val="22"/>
          <w:u w:val="single"/>
        </w:rPr>
        <w:t xml:space="preserve">DA EFFETTUARSI ESCLUSIVAMENTE CON MODALITÀ ON LINE </w:t>
      </w:r>
      <w:r>
        <w:rPr>
          <w:rFonts w:cs="Arial"/>
          <w:color w:val="002060"/>
          <w:sz w:val="22"/>
          <w:szCs w:val="22"/>
          <w:lang w:eastAsia="it-IT"/>
        </w:rPr>
        <w:t>attraverso l’</w:t>
      </w:r>
      <w:r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>
        <w:rPr>
          <w:rFonts w:cs="Arial"/>
          <w:color w:val="002060"/>
          <w:sz w:val="22"/>
          <w:szCs w:val="22"/>
          <w:lang w:eastAsia="it-IT"/>
        </w:rPr>
        <w:t>)</w:t>
      </w:r>
      <w:r>
        <w:rPr>
          <w:rFonts w:cs="Arial"/>
          <w:color w:val="002060"/>
          <w:sz w:val="22"/>
          <w:szCs w:val="22"/>
        </w:rPr>
        <w:t xml:space="preserve">, dovranno essere trasmesse online a mezzo </w:t>
      </w:r>
      <w:r>
        <w:rPr>
          <w:rFonts w:cs="Arial"/>
          <w:b/>
          <w:color w:val="002060"/>
          <w:sz w:val="22"/>
          <w:szCs w:val="22"/>
          <w:u w:val="single"/>
        </w:rPr>
        <w:t>firma elettronica</w:t>
      </w:r>
      <w:r>
        <w:rPr>
          <w:rFonts w:cs="Arial"/>
          <w:color w:val="002060"/>
          <w:sz w:val="22"/>
          <w:szCs w:val="22"/>
        </w:rPr>
        <w:t>, entro e non oltre il:</w:t>
      </w:r>
    </w:p>
    <w:p w:rsidR="008346B3" w:rsidRDefault="008346B3" w:rsidP="008346B3">
      <w:pPr>
        <w:pStyle w:val="A121"/>
        <w:ind w:left="0"/>
        <w:rPr>
          <w:rFonts w:cs="Arial"/>
          <w:color w:val="002060"/>
          <w:sz w:val="22"/>
          <w:szCs w:val="22"/>
        </w:rPr>
      </w:pPr>
    </w:p>
    <w:p w:rsidR="008346B3" w:rsidRDefault="008346B3" w:rsidP="008346B3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 w:rsidRPr="00952CAF">
        <w:rPr>
          <w:rFonts w:cs="Arial"/>
          <w:b/>
          <w:color w:val="002060"/>
          <w:sz w:val="22"/>
          <w:szCs w:val="22"/>
        </w:rPr>
        <w:t>VENERDI’ 16 OTTOBRE 2020, ORE 19:00</w:t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</w:rPr>
      </w:pP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/5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  <w:t>ESORDIENTI CALCIO A 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-5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  <w:t>PULCINI CALCIO A 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262542" w:rsidRDefault="00262542" w:rsidP="007C38F5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</w:p>
    <w:p w:rsidR="007C38F5" w:rsidRPr="006C6F07" w:rsidRDefault="007C38F5" w:rsidP="007C38F5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  <w:r w:rsidRPr="006C6F07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lastRenderedPageBreak/>
        <w:t xml:space="preserve">MODALITA’ OPERATIVE </w:t>
      </w:r>
      <w:proofErr w:type="spellStart"/>
      <w:r w:rsidRPr="006C6F07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>DI</w:t>
      </w:r>
      <w:proofErr w:type="spellEnd"/>
      <w:r w:rsidRPr="006C6F07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 xml:space="preserve"> ISCRIZIONE</w:t>
      </w:r>
    </w:p>
    <w:p w:rsidR="007C38F5" w:rsidRPr="006C6F07" w:rsidRDefault="007C38F5" w:rsidP="007C38F5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7C38F5" w:rsidRPr="006C6F07" w:rsidRDefault="007C38F5" w:rsidP="007C38F5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obbligatoriamente inviata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 w:rsidR="003C311E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p w:rsidR="00365917" w:rsidRDefault="00365917" w:rsidP="007C38F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7C38F5" w:rsidRPr="00FC5904" w:rsidRDefault="007C38F5" w:rsidP="007C38F5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FC59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LISTE NOMINATIVE BLOCCATE ATTIVITA’ </w:t>
      </w:r>
      <w:proofErr w:type="spellStart"/>
      <w:r w:rsidRPr="00FC59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FC59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</w:t>
      </w:r>
    </w:p>
    <w:p w:rsidR="007C38F5" w:rsidRPr="00815FB4" w:rsidRDefault="007C38F5" w:rsidP="007C38F5">
      <w:pPr>
        <w:rPr>
          <w:rFonts w:ascii="Arial" w:hAnsi="Arial" w:cs="Arial"/>
          <w:b/>
          <w:color w:val="002060"/>
          <w:sz w:val="22"/>
          <w:szCs w:val="22"/>
        </w:rPr>
      </w:pPr>
    </w:p>
    <w:p w:rsidR="00A71918" w:rsidRPr="00D818CF" w:rsidRDefault="00A71918" w:rsidP="00A71918">
      <w:pPr>
        <w:spacing w:before="94"/>
        <w:rPr>
          <w:rFonts w:ascii="Arial" w:hAnsi="Arial" w:cs="Arial"/>
          <w:color w:val="002060"/>
          <w:sz w:val="22"/>
          <w:szCs w:val="22"/>
        </w:rPr>
      </w:pPr>
      <w:r w:rsidRPr="00D818CF">
        <w:rPr>
          <w:rFonts w:ascii="Arial" w:hAnsi="Arial" w:cs="Arial"/>
          <w:color w:val="002060"/>
          <w:sz w:val="22"/>
          <w:szCs w:val="22"/>
        </w:rPr>
        <w:t xml:space="preserve">Si comunica che tutte le società che iscriveranno </w:t>
      </w:r>
      <w:r>
        <w:rPr>
          <w:rFonts w:ascii="Arial" w:hAnsi="Arial" w:cs="Arial"/>
          <w:color w:val="002060"/>
          <w:sz w:val="22"/>
          <w:szCs w:val="22"/>
        </w:rPr>
        <w:t>le proprie ai Tornei Autunnali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dell’Attività di Base dovranno presentare entro l’inizio dei Tornei stessi 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le liste nominative bloccate relative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ad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ogni squadra iscritta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alla scrivente Delegazione Provinciale.</w:t>
      </w:r>
    </w:p>
    <w:p w:rsidR="007C38F5" w:rsidRDefault="007C38F5" w:rsidP="00044F36">
      <w:pPr>
        <w:pStyle w:val="breakline"/>
        <w:rPr>
          <w:color w:val="002060"/>
        </w:rPr>
      </w:pPr>
    </w:p>
    <w:p w:rsidR="00F34590" w:rsidRDefault="00F34590" w:rsidP="00044F36">
      <w:pPr>
        <w:pStyle w:val="breakline"/>
        <w:rPr>
          <w:color w:val="002060"/>
        </w:rPr>
      </w:pPr>
    </w:p>
    <w:p w:rsidR="003E41ED" w:rsidRDefault="003E41ED" w:rsidP="00044F36">
      <w:pPr>
        <w:pStyle w:val="breakline"/>
        <w:rPr>
          <w:color w:val="002060"/>
        </w:rPr>
      </w:pPr>
    </w:p>
    <w:p w:rsidR="0081267B" w:rsidRPr="0081267B" w:rsidRDefault="0081267B" w:rsidP="0081267B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AMATORI ASCOLI</w:t>
      </w:r>
    </w:p>
    <w:p w:rsidR="00B877DC" w:rsidRDefault="00B877DC" w:rsidP="00B877DC">
      <w:pPr>
        <w:pStyle w:val="LndNormale1"/>
        <w:rPr>
          <w:b/>
          <w:u w:val="single"/>
        </w:rPr>
      </w:pPr>
    </w:p>
    <w:p w:rsidR="00CA79C2" w:rsidRPr="00EA2DF2" w:rsidRDefault="00CA79C2" w:rsidP="00CA79C2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ATTIVITÀ AMATORI CALCIO A 7 2020-2021</w:t>
      </w:r>
    </w:p>
    <w:p w:rsidR="00CA79C2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Delegazione Provinciale di Ascoli Piceno comunica che per la stagione 2020-2021 verrà attivato il </w:t>
      </w:r>
      <w:r w:rsidRPr="00434F3A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7, riservato a calciatori SVINCOLATI dal tesseramento Dilettanti MAGGIORENNI</w:t>
      </w: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Le gare del Torneo Amatori Calcio a 7 verranno svolte in giorni infrasettimanali, presso impianti di gioco messi a disposizione dalla Delegazione Provinciale di Ascoli Piceno.</w:t>
      </w: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Il Torneo Amatori Calcio a 7 partirà nelle settimane successive all’inizio del Torneo Amatori Calcio a 11.</w:t>
      </w:r>
    </w:p>
    <w:p w:rsidR="00B25031" w:rsidRPr="00434F3A" w:rsidRDefault="00B25031" w:rsidP="00B25031">
      <w:pPr>
        <w:pStyle w:val="LndNormale1"/>
        <w:rPr>
          <w:color w:val="002060"/>
          <w:szCs w:val="22"/>
        </w:rPr>
      </w:pPr>
      <w:r w:rsidRPr="00434F3A">
        <w:rPr>
          <w:color w:val="002060"/>
          <w:szCs w:val="22"/>
        </w:rPr>
        <w:t xml:space="preserve">Tutte le Società/gruppi di persone interessate dovranno inviare a mezzo </w:t>
      </w:r>
      <w:r w:rsidRPr="00434F3A">
        <w:rPr>
          <w:color w:val="002060"/>
        </w:rPr>
        <w:t xml:space="preserve">a mezzo </w:t>
      </w:r>
      <w:r w:rsidRPr="00434F3A">
        <w:rPr>
          <w:b/>
          <w:color w:val="002060"/>
        </w:rPr>
        <w:t>e-mail</w:t>
      </w:r>
      <w:r w:rsidRPr="00434F3A">
        <w:rPr>
          <w:color w:val="002060"/>
        </w:rPr>
        <w:t xml:space="preserve"> alla scrivente Delegazione Provinciale (cplnd.ascoli@figc.it) una manifestazione di interesse entro e non oltre </w:t>
      </w:r>
      <w:r w:rsidRPr="00434F3A">
        <w:rPr>
          <w:b/>
          <w:color w:val="002060"/>
        </w:rPr>
        <w:t xml:space="preserve">VENERDI’ 16 OTTOBRE </w:t>
      </w:r>
      <w:r w:rsidR="00582F57">
        <w:rPr>
          <w:b/>
          <w:color w:val="002060"/>
        </w:rPr>
        <w:t>2020</w:t>
      </w:r>
      <w:r w:rsidRPr="00434F3A">
        <w:rPr>
          <w:b/>
          <w:color w:val="002060"/>
        </w:rPr>
        <w:t>.</w:t>
      </w: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Seguirà una riunione per gli aspetti organizzativi.</w:t>
      </w:r>
    </w:p>
    <w:p w:rsidR="00CA79C2" w:rsidRPr="00434F3A" w:rsidRDefault="00CA79C2" w:rsidP="00B877DC">
      <w:pPr>
        <w:pStyle w:val="LndNormale1"/>
        <w:rPr>
          <w:b/>
          <w:color w:val="002060"/>
          <w:u w:val="single"/>
        </w:rPr>
      </w:pP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:rsidR="00B25031" w:rsidRPr="00434F3A" w:rsidRDefault="00B25031" w:rsidP="00B25031">
      <w:pPr>
        <w:pStyle w:val="LndNormale1"/>
        <w:rPr>
          <w:color w:val="002060"/>
        </w:rPr>
      </w:pP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L’</w:t>
      </w:r>
      <w:r w:rsidRPr="00434F3A">
        <w:rPr>
          <w:b/>
          <w:color w:val="002060"/>
        </w:rPr>
        <w:t xml:space="preserve">inizio </w:t>
      </w:r>
      <w:r w:rsidRPr="00434F3A">
        <w:rPr>
          <w:color w:val="002060"/>
        </w:rPr>
        <w:t xml:space="preserve">del Torneo/Campionato è fissato per </w:t>
      </w:r>
      <w:r w:rsidRPr="00434F3A">
        <w:rPr>
          <w:b/>
          <w:color w:val="002060"/>
        </w:rPr>
        <w:t>Novembre 2020</w:t>
      </w:r>
      <w:r w:rsidRPr="00434F3A">
        <w:rPr>
          <w:color w:val="002060"/>
        </w:rPr>
        <w:t>.</w:t>
      </w: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 xml:space="preserve">Il </w:t>
      </w:r>
      <w:r w:rsidRPr="00434F3A">
        <w:rPr>
          <w:b/>
          <w:color w:val="002060"/>
        </w:rPr>
        <w:t>costo di tesseramento</w:t>
      </w:r>
      <w:r w:rsidRPr="00434F3A">
        <w:rPr>
          <w:color w:val="002060"/>
        </w:rPr>
        <w:t xml:space="preserve"> comprensivo di assicurazione </w:t>
      </w:r>
      <w:r w:rsidRPr="00434F3A">
        <w:rPr>
          <w:color w:val="002060"/>
          <w:u w:val="single"/>
        </w:rPr>
        <w:t>per ogni calciatore</w:t>
      </w:r>
      <w:r w:rsidRPr="00434F3A">
        <w:rPr>
          <w:color w:val="002060"/>
        </w:rPr>
        <w:t xml:space="preserve"> è pari ad </w:t>
      </w:r>
      <w:r w:rsidRPr="00434F3A">
        <w:rPr>
          <w:b/>
          <w:color w:val="002060"/>
        </w:rPr>
        <w:t>Euro 6,00</w:t>
      </w:r>
      <w:r w:rsidRPr="00434F3A">
        <w:rPr>
          <w:color w:val="002060"/>
        </w:rPr>
        <w:t>.</w:t>
      </w:r>
    </w:p>
    <w:p w:rsidR="00B25031" w:rsidRDefault="00B25031" w:rsidP="00B877DC">
      <w:pPr>
        <w:pStyle w:val="LndNormale1"/>
        <w:rPr>
          <w:b/>
          <w:u w:val="single"/>
        </w:rPr>
      </w:pPr>
    </w:p>
    <w:p w:rsidR="00B877DC" w:rsidRPr="00937FDE" w:rsidRDefault="00B877DC" w:rsidP="00B877DC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29485231"/>
      <w:bookmarkStart w:id="10" w:name="_Toc45812771"/>
      <w:bookmarkStart w:id="11" w:name="_Toc47531885"/>
      <w:r w:rsidRPr="00937FDE">
        <w:rPr>
          <w:color w:val="FFFFFF"/>
          <w:szCs w:val="30"/>
        </w:rPr>
        <w:t xml:space="preserve">DELIBERE </w:t>
      </w:r>
      <w:bookmarkEnd w:id="9"/>
      <w:bookmarkEnd w:id="10"/>
      <w:bookmarkEnd w:id="11"/>
      <w:r w:rsidR="00AF6276">
        <w:rPr>
          <w:color w:val="FFFFFF"/>
          <w:szCs w:val="30"/>
        </w:rPr>
        <w:t>DEL TRIBUNALE FEDERALE TERRITORIALE</w:t>
      </w:r>
    </w:p>
    <w:bookmarkEnd w:id="8"/>
    <w:p w:rsidR="00017D69" w:rsidRDefault="00017D69" w:rsidP="00822CD8">
      <w:pPr>
        <w:pStyle w:val="LndNormale1"/>
      </w:pPr>
    </w:p>
    <w:p w:rsidR="00D27F18" w:rsidRDefault="00D27F18" w:rsidP="00822CD8">
      <w:pPr>
        <w:pStyle w:val="LndNormale1"/>
      </w:pPr>
    </w:p>
    <w:p w:rsidR="00D27F18" w:rsidRDefault="00D27F18" w:rsidP="00822CD8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12" w:name="_Toc534816750"/>
      <w:r w:rsidRPr="00017D69">
        <w:rPr>
          <w:color w:val="F2F2F2" w:themeColor="background1" w:themeShade="F2"/>
        </w:rPr>
        <w:t>ALLEGATI</w:t>
      </w:r>
      <w:bookmarkEnd w:id="12"/>
    </w:p>
    <w:p w:rsidR="009F0ACA" w:rsidRDefault="009F0ACA" w:rsidP="00593AD5">
      <w:pPr>
        <w:pStyle w:val="LndNormale1"/>
        <w:rPr>
          <w:b/>
          <w:color w:val="002060"/>
          <w:u w:val="single" w:color="002060"/>
        </w:rPr>
      </w:pPr>
    </w:p>
    <w:p w:rsidR="002C3DDF" w:rsidRDefault="002C3DDF" w:rsidP="002C3DDF">
      <w:pPr>
        <w:pStyle w:val="LndNormale1"/>
        <w:rPr>
          <w:b/>
          <w:color w:val="002060"/>
          <w:u w:val="single" w:color="002060"/>
        </w:rPr>
      </w:pPr>
    </w:p>
    <w:p w:rsidR="002C3DDF" w:rsidRDefault="002C3DDF" w:rsidP="002C3DDF">
      <w:pPr>
        <w:pStyle w:val="LndNormale1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60268">
        <w:rPr>
          <w:b/>
          <w:color w:val="002060"/>
          <w:u w:val="single"/>
        </w:rPr>
        <w:t>14</w:t>
      </w:r>
      <w:r w:rsidR="003C311E">
        <w:rPr>
          <w:b/>
          <w:color w:val="002060"/>
          <w:u w:val="single"/>
        </w:rPr>
        <w:t>/10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A040A3" w:rsidRPr="00A040A3" w:rsidRDefault="00A040A3" w:rsidP="00A040A3">
      <w:pPr>
        <w:rPr>
          <w:rFonts w:ascii="Arial" w:hAnsi="Arial" w:cs="Arial"/>
          <w:sz w:val="18"/>
          <w:szCs w:val="18"/>
        </w:rPr>
      </w:pPr>
    </w:p>
    <w:p w:rsidR="00A040A3" w:rsidRDefault="00A040A3" w:rsidP="00A040A3">
      <w:pPr>
        <w:rPr>
          <w:rFonts w:ascii="Arial" w:hAnsi="Arial" w:cs="Arial"/>
          <w:sz w:val="18"/>
          <w:szCs w:val="18"/>
        </w:rPr>
      </w:pPr>
    </w:p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13" w:rsidRDefault="00B82B13">
      <w:r>
        <w:separator/>
      </w:r>
    </w:p>
  </w:endnote>
  <w:endnote w:type="continuationSeparator" w:id="0">
    <w:p w:rsidR="00B82B13" w:rsidRDefault="00B82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8A017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8A017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E0545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760268">
      <w:rPr>
        <w:color w:val="002060"/>
      </w:rPr>
      <w:t>24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13" w:rsidRDefault="00B82B13">
      <w:r>
        <w:separator/>
      </w:r>
    </w:p>
  </w:footnote>
  <w:footnote w:type="continuationSeparator" w:id="0">
    <w:p w:rsidR="00B82B13" w:rsidRDefault="00B82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9"/>
  </w:num>
  <w:num w:numId="6">
    <w:abstractNumId w:val="21"/>
  </w:num>
  <w:num w:numId="7">
    <w:abstractNumId w:val="16"/>
  </w:num>
  <w:num w:numId="8">
    <w:abstractNumId w:val="2"/>
  </w:num>
  <w:num w:numId="9">
    <w:abstractNumId w:val="6"/>
  </w:num>
  <w:num w:numId="10">
    <w:abstractNumId w:val="26"/>
  </w:num>
  <w:num w:numId="11">
    <w:abstractNumId w:val="18"/>
  </w:num>
  <w:num w:numId="12">
    <w:abstractNumId w:val="1"/>
  </w:num>
  <w:num w:numId="13">
    <w:abstractNumId w:val="4"/>
  </w:num>
  <w:num w:numId="14">
    <w:abstractNumId w:val="19"/>
  </w:num>
  <w:num w:numId="15">
    <w:abstractNumId w:val="22"/>
  </w:num>
  <w:num w:numId="16">
    <w:abstractNumId w:val="8"/>
  </w:num>
  <w:num w:numId="17">
    <w:abstractNumId w:val="3"/>
  </w:num>
  <w:num w:numId="18">
    <w:abstractNumId w:val="14"/>
  </w:num>
  <w:num w:numId="19">
    <w:abstractNumId w:val="15"/>
  </w:num>
  <w:num w:numId="20">
    <w:abstractNumId w:val="7"/>
  </w:num>
  <w:num w:numId="21">
    <w:abstractNumId w:val="13"/>
  </w:num>
  <w:num w:numId="22">
    <w:abstractNumId w:val="23"/>
  </w:num>
  <w:num w:numId="23">
    <w:abstractNumId w:val="5"/>
  </w:num>
  <w:num w:numId="24">
    <w:abstractNumId w:val="11"/>
  </w:num>
  <w:num w:numId="25">
    <w:abstractNumId w:val="10"/>
  </w:num>
  <w:num w:numId="26">
    <w:abstractNumId w:val="20"/>
  </w:num>
  <w:num w:numId="27">
    <w:abstractNumId w:val="25"/>
  </w:num>
  <w:num w:numId="28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15097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1FD"/>
    <w:rsid w:val="00053932"/>
    <w:rsid w:val="000542B4"/>
    <w:rsid w:val="0005595E"/>
    <w:rsid w:val="00056E0F"/>
    <w:rsid w:val="00056E7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70A99"/>
    <w:rsid w:val="00170CFD"/>
    <w:rsid w:val="001725B0"/>
    <w:rsid w:val="00172E26"/>
    <w:rsid w:val="00174362"/>
    <w:rsid w:val="001755BA"/>
    <w:rsid w:val="001759CF"/>
    <w:rsid w:val="00176EA6"/>
    <w:rsid w:val="0017797C"/>
    <w:rsid w:val="001800DE"/>
    <w:rsid w:val="001801BA"/>
    <w:rsid w:val="00180741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CCF"/>
    <w:rsid w:val="001D4B2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E24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24DE"/>
    <w:rsid w:val="00292CCB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9C7"/>
    <w:rsid w:val="00423795"/>
    <w:rsid w:val="0042482F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A6C"/>
    <w:rsid w:val="00447BE7"/>
    <w:rsid w:val="00450404"/>
    <w:rsid w:val="00450F5F"/>
    <w:rsid w:val="00451003"/>
    <w:rsid w:val="00451304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79"/>
    <w:rsid w:val="004A400A"/>
    <w:rsid w:val="004A4222"/>
    <w:rsid w:val="004A533E"/>
    <w:rsid w:val="004A5768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67BD"/>
    <w:rsid w:val="004B7BF8"/>
    <w:rsid w:val="004C048F"/>
    <w:rsid w:val="004C0932"/>
    <w:rsid w:val="004C253A"/>
    <w:rsid w:val="004C28FD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C5C"/>
    <w:rsid w:val="00596D97"/>
    <w:rsid w:val="0059720C"/>
    <w:rsid w:val="005A060C"/>
    <w:rsid w:val="005A0E81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3A9D"/>
    <w:rsid w:val="005D406D"/>
    <w:rsid w:val="005D433D"/>
    <w:rsid w:val="005D4A8E"/>
    <w:rsid w:val="005D510B"/>
    <w:rsid w:val="005D519A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3409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5A69"/>
    <w:rsid w:val="00666CA8"/>
    <w:rsid w:val="00666EA9"/>
    <w:rsid w:val="00667798"/>
    <w:rsid w:val="006678A6"/>
    <w:rsid w:val="00667C16"/>
    <w:rsid w:val="00670DA4"/>
    <w:rsid w:val="00670FE5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1778"/>
    <w:rsid w:val="007C2106"/>
    <w:rsid w:val="007C3475"/>
    <w:rsid w:val="007C350B"/>
    <w:rsid w:val="007C38F5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737F"/>
    <w:rsid w:val="00837A68"/>
    <w:rsid w:val="008408AA"/>
    <w:rsid w:val="00842871"/>
    <w:rsid w:val="00842FAA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74D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78D"/>
    <w:rsid w:val="00901D6F"/>
    <w:rsid w:val="00902F95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72D3"/>
    <w:rsid w:val="009378FB"/>
    <w:rsid w:val="00937FDE"/>
    <w:rsid w:val="009400DD"/>
    <w:rsid w:val="00940A5A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D23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F5"/>
    <w:rsid w:val="00AF0FF9"/>
    <w:rsid w:val="00AF1BA9"/>
    <w:rsid w:val="00AF247C"/>
    <w:rsid w:val="00AF2F69"/>
    <w:rsid w:val="00AF3267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27C5C"/>
    <w:rsid w:val="00C27DAC"/>
    <w:rsid w:val="00C30E61"/>
    <w:rsid w:val="00C30F2E"/>
    <w:rsid w:val="00C311E5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DEA"/>
    <w:rsid w:val="00C6216F"/>
    <w:rsid w:val="00C63684"/>
    <w:rsid w:val="00C63B97"/>
    <w:rsid w:val="00C63D3B"/>
    <w:rsid w:val="00C63EE7"/>
    <w:rsid w:val="00C6512B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6F91"/>
    <w:rsid w:val="00CA79C2"/>
    <w:rsid w:val="00CA7ED0"/>
    <w:rsid w:val="00CB0595"/>
    <w:rsid w:val="00CB077B"/>
    <w:rsid w:val="00CB0D3C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AD9"/>
    <w:rsid w:val="00CD1F3E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F7"/>
    <w:rsid w:val="00D97E6E"/>
    <w:rsid w:val="00DA0532"/>
    <w:rsid w:val="00DA1116"/>
    <w:rsid w:val="00DA3C9B"/>
    <w:rsid w:val="00DA3E0C"/>
    <w:rsid w:val="00DA41B4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515B"/>
    <w:rsid w:val="00E55895"/>
    <w:rsid w:val="00E56E05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2647"/>
    <w:rsid w:val="00E82CD9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B3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D57"/>
    <w:rsid w:val="00FB31E4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70A69-A5A3-4E09-9FF3-3157C9E2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11769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2020-10-14T13:40:00Z</cp:lastPrinted>
  <dcterms:created xsi:type="dcterms:W3CDTF">2020-10-14T13:40:00Z</dcterms:created>
  <dcterms:modified xsi:type="dcterms:W3CDTF">2020-10-14T13:46:00Z</dcterms:modified>
</cp:coreProperties>
</file>