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65743">
              <w:rPr>
                <w:rFonts w:ascii="Arial" w:hAnsi="Arial" w:cs="Arial"/>
                <w:color w:val="002060"/>
                <w:sz w:val="40"/>
                <w:szCs w:val="40"/>
              </w:rPr>
              <w:t>46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65743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635327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841291" w:rsidRPr="006474D6" w:rsidRDefault="0084129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5C53E4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967438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5C53E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5C53E4" w:rsidRPr="00841E46">
        <w:rPr>
          <w:noProof/>
          <w:color w:val="002060"/>
        </w:rPr>
      </w:r>
      <w:r w:rsidR="005C53E4" w:rsidRPr="00841E46">
        <w:rPr>
          <w:noProof/>
          <w:color w:val="002060"/>
        </w:rPr>
        <w:fldChar w:fldCharType="separate"/>
      </w:r>
      <w:r w:rsidR="00967438">
        <w:rPr>
          <w:noProof/>
          <w:color w:val="002060"/>
        </w:rPr>
        <w:t>1</w:t>
      </w:r>
      <w:r w:rsidR="005C53E4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5C53E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5C53E4" w:rsidRPr="00841E46">
        <w:rPr>
          <w:noProof/>
          <w:color w:val="002060"/>
        </w:rPr>
      </w:r>
      <w:r w:rsidR="005C53E4" w:rsidRPr="00841E46">
        <w:rPr>
          <w:noProof/>
          <w:color w:val="002060"/>
        </w:rPr>
        <w:fldChar w:fldCharType="separate"/>
      </w:r>
      <w:r w:rsidR="00967438">
        <w:rPr>
          <w:noProof/>
          <w:color w:val="002060"/>
        </w:rPr>
        <w:t>1</w:t>
      </w:r>
      <w:r w:rsidR="005C53E4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5C53E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5C53E4" w:rsidRPr="00841E46">
        <w:rPr>
          <w:noProof/>
          <w:color w:val="002060"/>
        </w:rPr>
      </w:r>
      <w:r w:rsidR="005C53E4" w:rsidRPr="00841E46">
        <w:rPr>
          <w:noProof/>
          <w:color w:val="002060"/>
        </w:rPr>
        <w:fldChar w:fldCharType="separate"/>
      </w:r>
      <w:r w:rsidR="00967438">
        <w:rPr>
          <w:noProof/>
          <w:color w:val="002060"/>
        </w:rPr>
        <w:t>1</w:t>
      </w:r>
      <w:r w:rsidR="005C53E4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5C53E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5C53E4" w:rsidRPr="00841E46">
        <w:rPr>
          <w:noProof/>
          <w:color w:val="002060"/>
        </w:rPr>
      </w:r>
      <w:r w:rsidR="005C53E4" w:rsidRPr="00841E46">
        <w:rPr>
          <w:noProof/>
          <w:color w:val="002060"/>
        </w:rPr>
        <w:fldChar w:fldCharType="separate"/>
      </w:r>
      <w:r w:rsidR="00967438">
        <w:rPr>
          <w:noProof/>
          <w:color w:val="002060"/>
        </w:rPr>
        <w:t>4</w:t>
      </w:r>
      <w:r w:rsidR="005C53E4" w:rsidRPr="00841E46">
        <w:rPr>
          <w:noProof/>
          <w:color w:val="002060"/>
        </w:rPr>
        <w:fldChar w:fldCharType="end"/>
      </w:r>
    </w:p>
    <w:p w:rsidR="00BC5165" w:rsidRDefault="005C53E4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5D7570" w:rsidRDefault="005D7570" w:rsidP="003A5C3A">
      <w:pPr>
        <w:pStyle w:val="LndNormale1"/>
      </w:pPr>
    </w:p>
    <w:p w:rsidR="001B5CA2" w:rsidRDefault="001B5CA2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1B5CA2" w:rsidRDefault="001B5CA2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1B5CA2" w:rsidRDefault="001B5CA2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5B1707" w:rsidRDefault="00EC678E" w:rsidP="00D1429E">
      <w:pPr>
        <w:overflowPunct w:val="0"/>
        <w:autoSpaceDE w:val="0"/>
        <w:textAlignment w:val="baseline"/>
        <w:outlineLvl w:val="0"/>
        <w:rPr>
          <w:rFonts w:cs="Arial"/>
          <w:b/>
          <w:bCs/>
          <w:color w:val="002060"/>
          <w:szCs w:val="22"/>
        </w:rPr>
      </w:pPr>
      <w:r w:rsidRPr="002539C6">
        <w:rPr>
          <w:rFonts w:cs="Arial"/>
          <w:b/>
          <w:bCs/>
          <w:color w:val="002060"/>
          <w:szCs w:val="22"/>
        </w:rPr>
        <w:t xml:space="preserve"> </w:t>
      </w:r>
    </w:p>
    <w:p w:rsidR="005B1707" w:rsidRDefault="005B1707" w:rsidP="00D1429E">
      <w:pPr>
        <w:overflowPunct w:val="0"/>
        <w:autoSpaceDE w:val="0"/>
        <w:textAlignment w:val="baseline"/>
        <w:outlineLvl w:val="0"/>
        <w:rPr>
          <w:rFonts w:cs="Arial"/>
          <w:b/>
          <w:bCs/>
          <w:color w:val="002060"/>
          <w:szCs w:val="22"/>
        </w:rPr>
      </w:pP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lastRenderedPageBreak/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D1429E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1429E">
        <w:rPr>
          <w:color w:val="002060"/>
        </w:rPr>
        <w:t>COPPA MARCHE TERZA CATEGORIA</w:t>
      </w:r>
    </w:p>
    <w:p w:rsidR="00165743" w:rsidRDefault="00165743" w:rsidP="008A205F">
      <w:pPr>
        <w:pStyle w:val="LndNormale1"/>
        <w:rPr>
          <w:b/>
          <w:bCs/>
          <w:caps/>
          <w:color w:val="002060"/>
          <w:u w:val="single"/>
        </w:rPr>
      </w:pPr>
    </w:p>
    <w:p w:rsidR="008A205F" w:rsidRPr="00165743" w:rsidRDefault="008A205F" w:rsidP="008A205F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  <w:r w:rsidRPr="00165743">
        <w:rPr>
          <w:b/>
          <w:bCs/>
          <w:caps/>
          <w:color w:val="002060"/>
          <w:sz w:val="28"/>
          <w:szCs w:val="24"/>
          <w:u w:val="single"/>
        </w:rPr>
        <w:t xml:space="preserve">SEDICESIMI DI FINALE: CALENDARIO GARE </w:t>
      </w:r>
    </w:p>
    <w:p w:rsidR="007A1DEE" w:rsidRPr="00D1429E" w:rsidRDefault="007A1DEE" w:rsidP="008A205F">
      <w:pPr>
        <w:pStyle w:val="LndNormale1"/>
        <w:rPr>
          <w:b/>
          <w:bCs/>
          <w:caps/>
          <w:color w:val="002060"/>
          <w:u w:val="single"/>
        </w:rPr>
      </w:pPr>
    </w:p>
    <w:p w:rsidR="00E1068F" w:rsidRPr="00D1429E" w:rsidRDefault="00E1068F" w:rsidP="00E1068F">
      <w:pPr>
        <w:pStyle w:val="LndNormale1"/>
        <w:rPr>
          <w:b/>
          <w:bCs/>
          <w:caps/>
          <w:color w:val="002060"/>
          <w:u w:val="single"/>
        </w:rPr>
      </w:pPr>
      <w:r w:rsidRPr="00D1429E">
        <w:rPr>
          <w:b/>
          <w:bCs/>
          <w:caps/>
          <w:color w:val="002060"/>
          <w:u w:val="single"/>
        </w:rPr>
        <w:t xml:space="preserve">1^ Giornata di </w:t>
      </w:r>
      <w:r w:rsidR="00E04E66" w:rsidRPr="00D1429E">
        <w:rPr>
          <w:b/>
          <w:bCs/>
          <w:caps/>
          <w:color w:val="002060"/>
          <w:u w:val="single"/>
        </w:rPr>
        <w:t>RITORNO</w:t>
      </w:r>
      <w:r w:rsidRPr="00D1429E">
        <w:rPr>
          <w:b/>
          <w:bCs/>
          <w:caps/>
          <w:color w:val="002060"/>
          <w:u w:val="single"/>
        </w:rPr>
        <w:t>: (orario ufficiale: 14:30)</w:t>
      </w:r>
    </w:p>
    <w:p w:rsidR="00E1068F" w:rsidRPr="00D1429E" w:rsidRDefault="00E1068F" w:rsidP="00E1068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D1429E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AB4A78" w:rsidRPr="00D1429E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D1429E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5"/>
        <w:gridCol w:w="2192"/>
        <w:gridCol w:w="289"/>
        <w:gridCol w:w="1162"/>
        <w:gridCol w:w="2008"/>
        <w:gridCol w:w="2056"/>
      </w:tblGrid>
      <w:tr w:rsidR="00D1429E" w:rsidRPr="00D1429E" w:rsidTr="00952E13">
        <w:tc>
          <w:tcPr>
            <w:tcW w:w="113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0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0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03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D1429E" w:rsidRPr="00D1429E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3341" w:rsidRPr="00D1429E" w:rsidRDefault="00635327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EUROPACALCIO COSTABIANCA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3341" w:rsidRPr="00D1429E" w:rsidRDefault="00635327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ACLI VILLA MUSONE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3341" w:rsidRPr="00D1429E" w:rsidRDefault="00EC3341" w:rsidP="00EC334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3341" w:rsidRPr="00D1429E" w:rsidRDefault="00635327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30/11/2022 </w:t>
            </w:r>
            <w:r w:rsidR="00DD22F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3341" w:rsidRPr="00D1429E" w:rsidRDefault="00DD22FD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CAPODAGLIO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3341" w:rsidRPr="00D1429E" w:rsidRDefault="00DD22FD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LORETO</w:t>
            </w:r>
          </w:p>
        </w:tc>
      </w:tr>
      <w:tr w:rsidR="00D1429E" w:rsidRPr="00D1429E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D65932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ABBADIENSE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D65932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CALDAROLA</w:t>
            </w:r>
          </w:p>
        </w:tc>
      </w:tr>
      <w:tr w:rsidR="00D1429E" w:rsidRPr="00D1429E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LORESE CALCIO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“DELL’ANFITEATRO”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MACERATA</w:t>
            </w:r>
          </w:p>
        </w:tc>
      </w:tr>
      <w:tr w:rsidR="00D1429E" w:rsidRPr="00D1429E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ATLETICO M.U. CALCIO 84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“MARTELLINI”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D1429E" w:rsidRPr="00D1429E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GIBERTO CALCIO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PONZANO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DI FERMO</w:t>
            </w:r>
          </w:p>
        </w:tc>
      </w:tr>
      <w:tr w:rsidR="00D1429E" w:rsidRPr="00D1429E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 SAN PATRIZIO</w:t>
            </w:r>
          </w:p>
        </w:tc>
      </w:tr>
      <w:tr w:rsidR="00D1429E" w:rsidRPr="00D1429E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MONTEROCCO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  <w:tr w:rsidR="00D1429E" w:rsidRPr="00D1429E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COLLISPORTVILLAGE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23/11/2022 </w:t>
            </w:r>
            <w:r w:rsidR="003C0FE8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</w:t>
            </w:r>
            <w:r w:rsidR="00DD22F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TOMMOLINI</w:t>
            </w: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”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2E13" w:rsidRPr="00D1429E" w:rsidRDefault="00DD22FD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MARTINSICURO</w:t>
            </w:r>
          </w:p>
        </w:tc>
      </w:tr>
    </w:tbl>
    <w:p w:rsidR="00E1068F" w:rsidRPr="006102C0" w:rsidRDefault="00E1068F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435AB1" w:rsidRPr="006102C0" w:rsidRDefault="00435AB1" w:rsidP="00435AB1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6102C0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VENERDÌ 18 NOVEMBRE 2022.</w:t>
      </w:r>
    </w:p>
    <w:p w:rsidR="00073E8A" w:rsidRPr="006102C0" w:rsidRDefault="00073E8A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906FD8" w:rsidRPr="006102C0" w:rsidRDefault="000B6E37" w:rsidP="00906FD8">
      <w:pPr>
        <w:pStyle w:val="TITOLOPRINC"/>
        <w:spacing w:before="0" w:beforeAutospacing="0" w:after="0" w:afterAutospacing="0"/>
        <w:rPr>
          <w:color w:val="002060"/>
        </w:rPr>
      </w:pPr>
      <w:r w:rsidRPr="006102C0">
        <w:rPr>
          <w:color w:val="002060"/>
        </w:rPr>
        <w:t>VARIAZIONI GARE</w:t>
      </w:r>
    </w:p>
    <w:p w:rsidR="00E1068F" w:rsidRPr="006102C0" w:rsidRDefault="00E1068F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906FD8" w:rsidRPr="006102C0" w:rsidRDefault="00906FD8" w:rsidP="00906FD8">
      <w:pPr>
        <w:pStyle w:val="SOTTOTITOLOCAMPIONATO1"/>
        <w:rPr>
          <w:color w:val="002060"/>
        </w:rPr>
      </w:pPr>
      <w:r w:rsidRPr="006102C0">
        <w:rPr>
          <w:color w:val="002060"/>
        </w:rPr>
        <w:t xml:space="preserve">GIRONE </w:t>
      </w:r>
      <w:r w:rsidR="00657A2A" w:rsidRPr="006102C0">
        <w:rPr>
          <w:color w:val="002060"/>
        </w:rPr>
        <w:t>SB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79"/>
        <w:gridCol w:w="744"/>
        <w:gridCol w:w="1889"/>
        <w:gridCol w:w="2965"/>
        <w:gridCol w:w="936"/>
        <w:gridCol w:w="771"/>
        <w:gridCol w:w="855"/>
        <w:gridCol w:w="823"/>
      </w:tblGrid>
      <w:tr w:rsidR="006102C0" w:rsidRPr="006102C0" w:rsidTr="003C0FE8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102C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102C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102C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102C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6102C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102C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6102C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102C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1429E" w:rsidRPr="006102C0" w:rsidTr="003C0FE8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3C0FE8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>16</w:t>
            </w:r>
            <w:r w:rsidR="004131A1" w:rsidRPr="006102C0">
              <w:rPr>
                <w:color w:val="002060"/>
                <w:sz w:val="16"/>
                <w:szCs w:val="16"/>
              </w:rPr>
              <w:t>/11/2022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657A2A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3C0FE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>ACLI VILLA MUSONE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3C0FE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>EUROPA CALCIO COSTABIANCA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3C0FE8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102C0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FD8" w:rsidRPr="006102C0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52E13" w:rsidRPr="006102C0" w:rsidRDefault="00952E13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6102C0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6102C0">
        <w:rPr>
          <w:color w:val="002060"/>
        </w:rPr>
        <w:t>RISULTATI</w:t>
      </w:r>
    </w:p>
    <w:p w:rsidR="00740980" w:rsidRPr="006102C0" w:rsidRDefault="00740980" w:rsidP="0074098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102C0" w:rsidRPr="006102C0" w:rsidRDefault="006102C0" w:rsidP="006102C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102C0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09/11/2022</w:t>
      </w:r>
    </w:p>
    <w:p w:rsidR="006102C0" w:rsidRPr="006102C0" w:rsidRDefault="006102C0" w:rsidP="006102C0">
      <w:pPr>
        <w:jc w:val="left"/>
        <w:rPr>
          <w:rFonts w:ascii="Arial" w:hAnsi="Arial" w:cs="Arial"/>
          <w:color w:val="002060"/>
        </w:rPr>
      </w:pPr>
      <w:r w:rsidRPr="006102C0">
        <w:rPr>
          <w:rFonts w:ascii="Arial" w:hAnsi="Arial" w:cs="Arial"/>
          <w:color w:val="002060"/>
        </w:rPr>
        <w:t>Si trascrivono qui di seguito i risultati ufficiali delle gare disputate</w:t>
      </w:r>
    </w:p>
    <w:p w:rsidR="006102C0" w:rsidRPr="006102C0" w:rsidRDefault="006102C0" w:rsidP="006102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102C0" w:rsidRPr="006102C0" w:rsidTr="00673D5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102C0" w:rsidRPr="006102C0" w:rsidTr="00673D5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102C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SB - 1 Giornata - A</w:t>
                  </w:r>
                </w:p>
              </w:tc>
            </w:tr>
            <w:tr w:rsidR="006102C0" w:rsidRPr="006102C0" w:rsidTr="00673D5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PONZANO GIBERTO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102C0" w:rsidRPr="006102C0" w:rsidTr="00673D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TORRESE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102C0" w:rsidRPr="006102C0" w:rsidTr="00673D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LORESE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HELVIA RECINA 1975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02C0" w:rsidRPr="006102C0" w:rsidRDefault="006102C0" w:rsidP="006102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02C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102C0" w:rsidRPr="006102C0" w:rsidRDefault="006102C0" w:rsidP="006102C0">
            <w:pPr>
              <w:rPr>
                <w:color w:val="002060"/>
              </w:rPr>
            </w:pPr>
          </w:p>
        </w:tc>
      </w:tr>
    </w:tbl>
    <w:p w:rsidR="006102C0" w:rsidRPr="006102C0" w:rsidRDefault="006102C0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6102C0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6102C0">
        <w:rPr>
          <w:color w:val="002060"/>
        </w:rPr>
        <w:t>GIUDICE SPORTIVO</w:t>
      </w:r>
    </w:p>
    <w:p w:rsidR="006102C0" w:rsidRPr="006102C0" w:rsidRDefault="006102C0" w:rsidP="006102C0">
      <w:pPr>
        <w:pStyle w:val="diffida"/>
        <w:rPr>
          <w:color w:val="002060"/>
        </w:rPr>
      </w:pPr>
      <w:r w:rsidRPr="006102C0">
        <w:rPr>
          <w:color w:val="002060"/>
        </w:rPr>
        <w:t xml:space="preserve">Il Giudice Sportivo, Avv. Roberto </w:t>
      </w:r>
      <w:proofErr w:type="spellStart"/>
      <w:r w:rsidRPr="006102C0">
        <w:rPr>
          <w:color w:val="002060"/>
        </w:rPr>
        <w:t>Mestichelli</w:t>
      </w:r>
      <w:proofErr w:type="spellEnd"/>
      <w:r w:rsidRPr="006102C0">
        <w:rPr>
          <w:color w:val="002060"/>
        </w:rPr>
        <w:t>, con l assistenza del segretario Riccardo Giantomassi, nella seduta del 14/11/2022, ha adottato le decisioni che di seguito integralmente si riportano:</w:t>
      </w:r>
    </w:p>
    <w:p w:rsidR="006102C0" w:rsidRPr="006102C0" w:rsidRDefault="006102C0" w:rsidP="006102C0">
      <w:pPr>
        <w:pStyle w:val="titolo10"/>
        <w:rPr>
          <w:color w:val="002060"/>
        </w:rPr>
      </w:pPr>
      <w:r w:rsidRPr="006102C0">
        <w:rPr>
          <w:color w:val="002060"/>
        </w:rPr>
        <w:t xml:space="preserve">GARE DEL 9/11/2022 </w:t>
      </w:r>
    </w:p>
    <w:p w:rsidR="006102C0" w:rsidRPr="006102C0" w:rsidRDefault="006102C0" w:rsidP="006102C0">
      <w:pPr>
        <w:pStyle w:val="titolo60"/>
        <w:rPr>
          <w:color w:val="002060"/>
        </w:rPr>
      </w:pPr>
      <w:r w:rsidRPr="006102C0">
        <w:rPr>
          <w:color w:val="002060"/>
        </w:rPr>
        <w:t xml:space="preserve">DECISIONI DEL GIUDICE SPORTIVO </w:t>
      </w:r>
    </w:p>
    <w:p w:rsidR="006102C0" w:rsidRPr="006102C0" w:rsidRDefault="00AD2CA1" w:rsidP="006102C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AD2CA1">
        <w:rPr>
          <w:b/>
          <w:color w:val="002060"/>
          <w:u w:val="single"/>
        </w:rPr>
        <w:lastRenderedPageBreak/>
        <w:t>G</w:t>
      </w:r>
      <w:r w:rsidR="006102C0" w:rsidRPr="00AD2CA1">
        <w:rPr>
          <w:b/>
          <w:color w:val="002060"/>
          <w:u w:val="single"/>
        </w:rPr>
        <w:t>ara del 9/11/2022 LORESE CALCIO - HELVIA RECINA 1975</w:t>
      </w:r>
      <w:r w:rsidR="006102C0" w:rsidRPr="006102C0">
        <w:rPr>
          <w:color w:val="002060"/>
        </w:rPr>
        <w:t xml:space="preserve"> </w:t>
      </w:r>
      <w:r w:rsidR="006102C0" w:rsidRPr="006102C0">
        <w:rPr>
          <w:color w:val="002060"/>
        </w:rPr>
        <w:br/>
        <w:t xml:space="preserve">Rilevato dal referto arbitrale che al minuto 43 del secondo tempo il calciatore ZERLENGA CIRO della società LORESE CALCIO veniva sanzionato con il provvedimento disciplinare dell'ammonizione; </w:t>
      </w:r>
    </w:p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102C0">
        <w:rPr>
          <w:color w:val="002060"/>
        </w:rPr>
        <w:t xml:space="preserve">Rilevato che lo stesso ZERLENGA CIRO era stato sanzionato con la squalifica per 1 giornata nel C.U. n.36 del 21.10.2022 per recidività in ammonizione e che pertanto lo stesso non aveva diritto a prendere parte alla gara in oggetto </w:t>
      </w:r>
    </w:p>
    <w:p w:rsidR="006102C0" w:rsidRPr="006102C0" w:rsidRDefault="006102C0" w:rsidP="006102C0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6102C0">
        <w:rPr>
          <w:b/>
          <w:bCs/>
          <w:color w:val="002060"/>
        </w:rPr>
        <w:t>P.Q.M.</w:t>
      </w:r>
    </w:p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102C0">
        <w:rPr>
          <w:color w:val="002060"/>
        </w:rPr>
        <w:t xml:space="preserve">Il Giudice Sportivo Territoriale di Ascoli Piceno delibera </w:t>
      </w:r>
    </w:p>
    <w:p w:rsidR="006102C0" w:rsidRPr="006102C0" w:rsidRDefault="006102C0" w:rsidP="006102C0">
      <w:pPr>
        <w:pStyle w:val="diffida"/>
        <w:numPr>
          <w:ilvl w:val="0"/>
          <w:numId w:val="8"/>
        </w:numPr>
        <w:spacing w:before="80" w:beforeAutospacing="0" w:after="40" w:afterAutospacing="0"/>
        <w:jc w:val="left"/>
        <w:rPr>
          <w:color w:val="002060"/>
        </w:rPr>
      </w:pPr>
      <w:r w:rsidRPr="006102C0">
        <w:rPr>
          <w:color w:val="002060"/>
        </w:rPr>
        <w:t xml:space="preserve">di infliggere alla società LORESE CALCIO la sanzione sportiva della perdita della gara con il risultato di 0-3; </w:t>
      </w:r>
    </w:p>
    <w:p w:rsidR="006102C0" w:rsidRPr="006102C0" w:rsidRDefault="006102C0" w:rsidP="006102C0">
      <w:pPr>
        <w:pStyle w:val="diffida"/>
        <w:numPr>
          <w:ilvl w:val="0"/>
          <w:numId w:val="8"/>
        </w:numPr>
        <w:spacing w:before="80" w:beforeAutospacing="0" w:after="40" w:afterAutospacing="0"/>
        <w:jc w:val="left"/>
        <w:rPr>
          <w:color w:val="002060"/>
        </w:rPr>
      </w:pPr>
      <w:r w:rsidRPr="006102C0">
        <w:rPr>
          <w:color w:val="002060"/>
        </w:rPr>
        <w:t xml:space="preserve">di sanzionare il calciatore ZERLENGA CIRO con una ulteriore giornata di squalifica; </w:t>
      </w:r>
    </w:p>
    <w:p w:rsidR="006102C0" w:rsidRPr="006102C0" w:rsidRDefault="006102C0" w:rsidP="006102C0">
      <w:pPr>
        <w:pStyle w:val="diffida"/>
        <w:numPr>
          <w:ilvl w:val="0"/>
          <w:numId w:val="8"/>
        </w:numPr>
        <w:spacing w:before="80" w:beforeAutospacing="0" w:after="40" w:afterAutospacing="0"/>
        <w:jc w:val="left"/>
        <w:rPr>
          <w:color w:val="002060"/>
        </w:rPr>
      </w:pPr>
      <w:r w:rsidRPr="006102C0">
        <w:rPr>
          <w:color w:val="002060"/>
        </w:rPr>
        <w:t>di inibire sino al 21.11.2022 il dirigente accompagnatore ufficiale della società LORESE CALCIO sig. RADENTI</w:t>
      </w:r>
      <w:r w:rsidR="00AD2CA1">
        <w:rPr>
          <w:color w:val="002060"/>
        </w:rPr>
        <w:t xml:space="preserve"> </w:t>
      </w:r>
      <w:r w:rsidRPr="006102C0">
        <w:rPr>
          <w:color w:val="002060"/>
        </w:rPr>
        <w:t xml:space="preserve"> WALTER; </w:t>
      </w:r>
    </w:p>
    <w:p w:rsidR="00AD2CA1" w:rsidRDefault="00AD2CA1" w:rsidP="006102C0">
      <w:pPr>
        <w:pStyle w:val="titolo7a"/>
        <w:rPr>
          <w:color w:val="002060"/>
        </w:rPr>
      </w:pPr>
    </w:p>
    <w:p w:rsidR="006102C0" w:rsidRPr="006102C0" w:rsidRDefault="006102C0" w:rsidP="006102C0">
      <w:pPr>
        <w:pStyle w:val="titolo7a"/>
        <w:rPr>
          <w:color w:val="002060"/>
        </w:rPr>
      </w:pPr>
      <w:r w:rsidRPr="006102C0">
        <w:rPr>
          <w:color w:val="002060"/>
        </w:rPr>
        <w:t xml:space="preserve">PROVVEDIMENTI DISCIPLINARI </w:t>
      </w:r>
    </w:p>
    <w:p w:rsidR="006102C0" w:rsidRPr="006102C0" w:rsidRDefault="006102C0" w:rsidP="006102C0">
      <w:pPr>
        <w:pStyle w:val="titolo7b0"/>
        <w:rPr>
          <w:color w:val="002060"/>
        </w:rPr>
      </w:pPr>
      <w:r w:rsidRPr="006102C0">
        <w:rPr>
          <w:color w:val="002060"/>
        </w:rPr>
        <w:t xml:space="preserve">In base alle risultanze degli atti ufficiali sono state deliberate le seguenti sanzioni disciplinari. </w:t>
      </w:r>
    </w:p>
    <w:p w:rsidR="006102C0" w:rsidRPr="006102C0" w:rsidRDefault="006102C0" w:rsidP="006102C0">
      <w:pPr>
        <w:pStyle w:val="titolo30"/>
        <w:rPr>
          <w:color w:val="002060"/>
        </w:rPr>
      </w:pPr>
      <w:r w:rsidRPr="006102C0">
        <w:rPr>
          <w:color w:val="002060"/>
        </w:rPr>
        <w:t xml:space="preserve">SOCIETA'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t xml:space="preserve">PERDITA DELLA GARA: </w:t>
      </w:r>
    </w:p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102C0">
        <w:rPr>
          <w:color w:val="002060"/>
        </w:rPr>
        <w:t xml:space="preserve">LORESE CALCIO </w:t>
      </w:r>
      <w:r w:rsidRPr="006102C0">
        <w:rPr>
          <w:color w:val="002060"/>
        </w:rPr>
        <w:br/>
        <w:t xml:space="preserve">Vedi delibera.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t xml:space="preserve">AMMENDA </w:t>
      </w:r>
    </w:p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102C0">
        <w:rPr>
          <w:color w:val="002060"/>
        </w:rPr>
        <w:t xml:space="preserve">Euro 100,00 LORESE CALCIO </w:t>
      </w:r>
      <w:r w:rsidRPr="006102C0">
        <w:rPr>
          <w:color w:val="002060"/>
        </w:rPr>
        <w:br/>
        <w:t xml:space="preserve">Per comportamento gravemente ingiurioso ed intimidatorio dei propri tifosi nei confronti dell'arbitro al termine della gara. </w:t>
      </w:r>
    </w:p>
    <w:p w:rsidR="006102C0" w:rsidRPr="006102C0" w:rsidRDefault="006102C0" w:rsidP="006102C0">
      <w:pPr>
        <w:pStyle w:val="titolo30"/>
        <w:rPr>
          <w:color w:val="002060"/>
        </w:rPr>
      </w:pPr>
      <w:r w:rsidRPr="006102C0">
        <w:rPr>
          <w:color w:val="002060"/>
        </w:rPr>
        <w:t xml:space="preserve">DIRIGENTI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t xml:space="preserve">INIBIZIONE A SVOLGERE OGNI ATTIVITA' FINO AL 4/12/2022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VERDICCHIO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102C0">
        <w:rPr>
          <w:color w:val="002060"/>
        </w:rPr>
        <w:t xml:space="preserve">Espulso per comportamento antisportivo, al termine della gara si rendeva colpevole di condotta gravemente intimidatoria nei confronti dell'arbitro.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t xml:space="preserve">INIBIZIONE A SVOLGERE OGNI ATTIVITA' FINO AL 28/11/2022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RADENTI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102C0">
        <w:rPr>
          <w:color w:val="002060"/>
        </w:rPr>
        <w:t xml:space="preserve">Per aver consentito la partecipazione alla gara ad un calciatore afflitto da precedente squalifica e per comportamento antisportivo ne confronti dell'arbitro.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t xml:space="preserve">INIBIZIONE A SVOLGERE OGNI ATTIVITA' FINO AL 21/11/2022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LATTANZI BENIAMINO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102C0">
        <w:rPr>
          <w:color w:val="002060"/>
        </w:rPr>
        <w:t xml:space="preserve">Per comportamento intimidatorio nei confronti dell'arbitro al termine della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SETTIMI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102C0">
        <w:rPr>
          <w:color w:val="002060"/>
        </w:rPr>
        <w:t xml:space="preserve">Per comportamento intimidatorio nei confronti dell'arbitro al termine della gara. </w:t>
      </w:r>
    </w:p>
    <w:p w:rsidR="006102C0" w:rsidRPr="006102C0" w:rsidRDefault="006102C0" w:rsidP="006102C0">
      <w:pPr>
        <w:pStyle w:val="titolo30"/>
        <w:rPr>
          <w:color w:val="002060"/>
        </w:rPr>
      </w:pPr>
      <w:r w:rsidRPr="006102C0">
        <w:rPr>
          <w:color w:val="002060"/>
        </w:rPr>
        <w:t xml:space="preserve">ALLENATORI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t xml:space="preserve">SQUALIFICA FINO AL 21/11/2022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VERDICCHIO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102C0">
        <w:rPr>
          <w:color w:val="002060"/>
        </w:rPr>
        <w:t xml:space="preserve">Per comportamento intimidatorio nei confronti dell'arbitro al termine della gara.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VERDICCHIO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titolo30"/>
        <w:rPr>
          <w:rFonts w:eastAsiaTheme="minorEastAsia"/>
          <w:color w:val="002060"/>
        </w:rPr>
      </w:pPr>
      <w:r w:rsidRPr="006102C0">
        <w:rPr>
          <w:color w:val="002060"/>
        </w:rPr>
        <w:t xml:space="preserve">CALCIATORI ESPULSI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PASSARINI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102C0">
        <w:rPr>
          <w:color w:val="002060"/>
        </w:rPr>
        <w:t xml:space="preserve">Espulso per proteste, al termine della gara si rendeva colpevole di comportamento intimidatorio nei confronti dell'arbitro.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MONTUORI RUGGIERO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MORETTI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(INVICTUS GROTTAZZOLINA FC) </w:t>
            </w:r>
          </w:p>
        </w:tc>
      </w:tr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AMAOLO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titolo30"/>
        <w:rPr>
          <w:rFonts w:eastAsiaTheme="minorEastAsia"/>
          <w:color w:val="002060"/>
        </w:rPr>
      </w:pPr>
      <w:r w:rsidRPr="006102C0">
        <w:rPr>
          <w:color w:val="002060"/>
        </w:rPr>
        <w:t xml:space="preserve">CALCIATORI NON ESPULSI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ZERLENGA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102C0">
        <w:rPr>
          <w:color w:val="002060"/>
        </w:rPr>
        <w:t xml:space="preserve">Vedi delibera. </w:t>
      </w:r>
    </w:p>
    <w:p w:rsidR="006102C0" w:rsidRPr="006102C0" w:rsidRDefault="006102C0" w:rsidP="006102C0">
      <w:pPr>
        <w:pStyle w:val="titolo20"/>
        <w:rPr>
          <w:color w:val="002060"/>
        </w:rPr>
      </w:pPr>
      <w:r w:rsidRPr="006102C0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CARNEVALI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LELIO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(HELVIA RECINA 1975) </w:t>
            </w:r>
          </w:p>
        </w:tc>
      </w:tr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BEROZZI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</w:tr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PASSARINI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titolo20"/>
        <w:rPr>
          <w:rFonts w:eastAsiaTheme="minorEastAsia"/>
          <w:color w:val="002060"/>
        </w:rPr>
      </w:pPr>
      <w:r w:rsidRPr="006102C0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ZERLENGA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</w:tr>
    </w:tbl>
    <w:p w:rsidR="006102C0" w:rsidRPr="006102C0" w:rsidRDefault="006102C0" w:rsidP="006102C0">
      <w:pPr>
        <w:pStyle w:val="titolo20"/>
        <w:rPr>
          <w:rFonts w:eastAsiaTheme="minorEastAsia"/>
          <w:color w:val="002060"/>
        </w:rPr>
      </w:pPr>
      <w:r w:rsidRPr="006102C0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ABBRUZZETTI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IOMMETTI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(CAMPOFILONE) </w:t>
            </w:r>
          </w:p>
        </w:tc>
      </w:tr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MUZI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TIRABASSI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(CAMPOFILONE) </w:t>
            </w:r>
          </w:p>
        </w:tc>
      </w:tr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BISTOSINI GIONATA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CAPITANELLI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(HELVIA RECINA 1975) </w:t>
            </w:r>
          </w:p>
        </w:tc>
      </w:tr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STRAPPINI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PICCININI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(LORESE CALCIO) </w:t>
            </w:r>
          </w:p>
        </w:tc>
      </w:tr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ROSSETTI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(PONZANO GIBERTO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ROSSETTI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(PONZANO GIBERTO CALCIO) </w:t>
            </w:r>
          </w:p>
        </w:tc>
      </w:tr>
      <w:tr w:rsidR="006102C0" w:rsidRPr="006102C0" w:rsidTr="00673D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EL KHALIDI ZINEDINE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"/>
              <w:rPr>
                <w:color w:val="002060"/>
              </w:rPr>
            </w:pPr>
            <w:r w:rsidRPr="006102C0">
              <w:rPr>
                <w:color w:val="002060"/>
              </w:rPr>
              <w:t>MUCO ALBANO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02C0" w:rsidRPr="006102C0" w:rsidRDefault="006102C0" w:rsidP="00673D5C">
            <w:pPr>
              <w:pStyle w:val="movimento2"/>
              <w:rPr>
                <w:color w:val="002060"/>
              </w:rPr>
            </w:pPr>
            <w:r w:rsidRPr="006102C0">
              <w:rPr>
                <w:color w:val="002060"/>
              </w:rPr>
              <w:t xml:space="preserve">(TORRESE) </w:t>
            </w:r>
          </w:p>
        </w:tc>
      </w:tr>
    </w:tbl>
    <w:p w:rsidR="001B5CA2" w:rsidRPr="006102C0" w:rsidRDefault="001B5CA2" w:rsidP="0014265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102C0" w:rsidRPr="006102C0" w:rsidTr="000058F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4265E" w:rsidRPr="006102C0" w:rsidRDefault="0014265E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102C0">
              <w:rPr>
                <w:color w:val="002060"/>
              </w:rPr>
              <w:t>Il Segretario</w:t>
            </w:r>
          </w:p>
          <w:p w:rsidR="0014265E" w:rsidRPr="006102C0" w:rsidRDefault="0014265E" w:rsidP="000058F3">
            <w:pPr>
              <w:pStyle w:val="LndNormale1"/>
              <w:jc w:val="center"/>
              <w:rPr>
                <w:color w:val="002060"/>
              </w:rPr>
            </w:pPr>
            <w:r w:rsidRPr="006102C0">
              <w:rPr>
                <w:color w:val="002060"/>
              </w:rPr>
              <w:t>(</w:t>
            </w:r>
            <w:r w:rsidRPr="006102C0">
              <w:rPr>
                <w:i/>
                <w:color w:val="002060"/>
              </w:rPr>
              <w:t>Riccardo Giantomassi</w:t>
            </w:r>
            <w:r w:rsidRPr="006102C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4265E" w:rsidRPr="006102C0" w:rsidRDefault="0014265E" w:rsidP="000058F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4265E" w:rsidRPr="006102C0" w:rsidRDefault="0014265E" w:rsidP="000058F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4265E" w:rsidRPr="006102C0" w:rsidRDefault="0014265E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102C0">
              <w:rPr>
                <w:color w:val="002060"/>
              </w:rPr>
              <w:t>Il Giudice Sportivo</w:t>
            </w:r>
          </w:p>
          <w:p w:rsidR="0014265E" w:rsidRPr="006102C0" w:rsidRDefault="0014265E" w:rsidP="000058F3">
            <w:pPr>
              <w:pStyle w:val="LndNormale1"/>
              <w:jc w:val="center"/>
              <w:rPr>
                <w:color w:val="002060"/>
              </w:rPr>
            </w:pPr>
            <w:r w:rsidRPr="006102C0">
              <w:rPr>
                <w:color w:val="002060"/>
              </w:rPr>
              <w:t>(Roberto Mestichelli)</w:t>
            </w:r>
          </w:p>
        </w:tc>
      </w:tr>
    </w:tbl>
    <w:p w:rsidR="0014265E" w:rsidRPr="00967438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841291" w:rsidRDefault="00841291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67438">
        <w:rPr>
          <w:b/>
          <w:color w:val="002060"/>
          <w:u w:val="single"/>
        </w:rPr>
        <w:t>14</w:t>
      </w:r>
      <w:r w:rsidR="001F1D3C">
        <w:rPr>
          <w:b/>
          <w:color w:val="002060"/>
          <w:u w:val="single"/>
        </w:rPr>
        <w:t>/11</w:t>
      </w:r>
      <w:r w:rsidR="00F963AF">
        <w:rPr>
          <w:b/>
          <w:color w:val="002060"/>
          <w:u w:val="single"/>
        </w:rPr>
        <w:t>/</w:t>
      </w:r>
      <w:r w:rsidR="00FC35FB" w:rsidRPr="006474D6">
        <w:rPr>
          <w:b/>
          <w:color w:val="002060"/>
          <w:u w:val="single"/>
        </w:rPr>
        <w:t>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CE" w:rsidRDefault="008872CE">
      <w:r>
        <w:separator/>
      </w:r>
    </w:p>
  </w:endnote>
  <w:endnote w:type="continuationSeparator" w:id="0">
    <w:p w:rsidR="008872CE" w:rsidRDefault="0088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5C53E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5C53E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D2CA1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967438">
      <w:rPr>
        <w:color w:val="002060"/>
      </w:rPr>
      <w:t>46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CE" w:rsidRDefault="008872CE">
      <w:r>
        <w:separator/>
      </w:r>
    </w:p>
  </w:footnote>
  <w:footnote w:type="continuationSeparator" w:id="0">
    <w:p w:rsidR="008872CE" w:rsidRDefault="00887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F5C3A-69D7-4380-95D8-D638F318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6530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9</cp:revision>
  <cp:lastPrinted>2022-11-04T10:40:00Z</cp:lastPrinted>
  <dcterms:created xsi:type="dcterms:W3CDTF">2022-11-14T14:00:00Z</dcterms:created>
  <dcterms:modified xsi:type="dcterms:W3CDTF">2022-11-14T14:40:00Z</dcterms:modified>
</cp:coreProperties>
</file>