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7E688D">
              <w:rPr>
                <w:rFonts w:ascii="Arial" w:hAnsi="Arial" w:cs="Arial"/>
                <w:color w:val="002060"/>
                <w:sz w:val="40"/>
                <w:szCs w:val="40"/>
              </w:rPr>
              <w:t>14</w:t>
            </w:r>
            <w:r w:rsidRPr="006474D6">
              <w:rPr>
                <w:rFonts w:ascii="Arial" w:hAnsi="Arial" w:cs="Arial"/>
                <w:color w:val="002060"/>
                <w:sz w:val="40"/>
                <w:szCs w:val="40"/>
              </w:rPr>
              <w:t xml:space="preserve"> del </w:t>
            </w:r>
            <w:r w:rsidR="007E688D">
              <w:rPr>
                <w:rFonts w:ascii="Arial" w:hAnsi="Arial" w:cs="Arial"/>
                <w:color w:val="002060"/>
                <w:sz w:val="40"/>
                <w:szCs w:val="40"/>
              </w:rPr>
              <w:t>08</w:t>
            </w:r>
            <w:r w:rsidR="000E102A">
              <w:rPr>
                <w:rFonts w:ascii="Arial" w:hAnsi="Arial" w:cs="Arial"/>
                <w:color w:val="002060"/>
                <w:sz w:val="40"/>
                <w:szCs w:val="40"/>
              </w:rPr>
              <w:t>/09</w:t>
            </w:r>
            <w:r w:rsidR="00623662">
              <w:rPr>
                <w:rFonts w:ascii="Arial" w:hAnsi="Arial" w:cs="Arial"/>
                <w:color w:val="002060"/>
                <w:sz w:val="40"/>
                <w:szCs w:val="40"/>
              </w:rPr>
              <w:t>/2023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962F7A">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173BA0">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962F7A" w:rsidRPr="00B02A86">
        <w:rPr>
          <w:noProof/>
          <w:color w:val="002060"/>
        </w:rPr>
        <w:fldChar w:fldCharType="begin"/>
      </w:r>
      <w:r w:rsidRPr="00B02A86">
        <w:rPr>
          <w:noProof/>
          <w:color w:val="002060"/>
        </w:rPr>
        <w:instrText xml:space="preserve"> PAGEREF _Toc140737274 \h </w:instrText>
      </w:r>
      <w:r w:rsidR="00962F7A" w:rsidRPr="00B02A86">
        <w:rPr>
          <w:noProof/>
          <w:color w:val="002060"/>
        </w:rPr>
      </w:r>
      <w:r w:rsidR="00962F7A" w:rsidRPr="00B02A86">
        <w:rPr>
          <w:noProof/>
          <w:color w:val="002060"/>
        </w:rPr>
        <w:fldChar w:fldCharType="separate"/>
      </w:r>
      <w:r w:rsidR="00173BA0">
        <w:rPr>
          <w:noProof/>
          <w:color w:val="002060"/>
        </w:rPr>
        <w:t>1</w:t>
      </w:r>
      <w:r w:rsidR="00962F7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962F7A" w:rsidRPr="00B02A86">
        <w:rPr>
          <w:noProof/>
          <w:color w:val="002060"/>
        </w:rPr>
        <w:fldChar w:fldCharType="begin"/>
      </w:r>
      <w:r w:rsidRPr="00B02A86">
        <w:rPr>
          <w:noProof/>
          <w:color w:val="002060"/>
        </w:rPr>
        <w:instrText xml:space="preserve"> PAGEREF _Toc140737275 \h </w:instrText>
      </w:r>
      <w:r w:rsidR="00962F7A" w:rsidRPr="00B02A86">
        <w:rPr>
          <w:noProof/>
          <w:color w:val="002060"/>
        </w:rPr>
      </w:r>
      <w:r w:rsidR="00962F7A" w:rsidRPr="00B02A86">
        <w:rPr>
          <w:noProof/>
          <w:color w:val="002060"/>
        </w:rPr>
        <w:fldChar w:fldCharType="separate"/>
      </w:r>
      <w:r w:rsidR="00173BA0">
        <w:rPr>
          <w:noProof/>
          <w:color w:val="002060"/>
        </w:rPr>
        <w:t>1</w:t>
      </w:r>
      <w:r w:rsidR="00962F7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962F7A" w:rsidRPr="00B02A86">
        <w:rPr>
          <w:noProof/>
          <w:color w:val="002060"/>
        </w:rPr>
        <w:fldChar w:fldCharType="begin"/>
      </w:r>
      <w:r w:rsidRPr="00B02A86">
        <w:rPr>
          <w:noProof/>
          <w:color w:val="002060"/>
        </w:rPr>
        <w:instrText xml:space="preserve"> PAGEREF _Toc140737276 \h </w:instrText>
      </w:r>
      <w:r w:rsidR="00962F7A" w:rsidRPr="00B02A86">
        <w:rPr>
          <w:noProof/>
          <w:color w:val="002060"/>
        </w:rPr>
      </w:r>
      <w:r w:rsidR="00962F7A" w:rsidRPr="00B02A86">
        <w:rPr>
          <w:noProof/>
          <w:color w:val="002060"/>
        </w:rPr>
        <w:fldChar w:fldCharType="separate"/>
      </w:r>
      <w:r w:rsidR="00173BA0">
        <w:rPr>
          <w:noProof/>
          <w:color w:val="002060"/>
        </w:rPr>
        <w:t>2</w:t>
      </w:r>
      <w:r w:rsidR="00962F7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962F7A" w:rsidRPr="00B02A86">
        <w:rPr>
          <w:noProof/>
          <w:color w:val="002060"/>
        </w:rPr>
        <w:fldChar w:fldCharType="begin"/>
      </w:r>
      <w:r w:rsidRPr="00B02A86">
        <w:rPr>
          <w:noProof/>
          <w:color w:val="002060"/>
        </w:rPr>
        <w:instrText xml:space="preserve"> PAGEREF _Toc140737277 \h </w:instrText>
      </w:r>
      <w:r w:rsidR="00962F7A" w:rsidRPr="00B02A86">
        <w:rPr>
          <w:noProof/>
          <w:color w:val="002060"/>
        </w:rPr>
      </w:r>
      <w:r w:rsidR="00962F7A" w:rsidRPr="00B02A86">
        <w:rPr>
          <w:noProof/>
          <w:color w:val="002060"/>
        </w:rPr>
        <w:fldChar w:fldCharType="separate"/>
      </w:r>
      <w:r w:rsidR="00173BA0">
        <w:rPr>
          <w:noProof/>
          <w:color w:val="002060"/>
        </w:rPr>
        <w:t>3</w:t>
      </w:r>
      <w:r w:rsidR="00962F7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962F7A" w:rsidRPr="00B02A86">
        <w:rPr>
          <w:noProof/>
          <w:color w:val="002060"/>
        </w:rPr>
        <w:fldChar w:fldCharType="begin"/>
      </w:r>
      <w:r w:rsidRPr="00B02A86">
        <w:rPr>
          <w:noProof/>
          <w:color w:val="002060"/>
        </w:rPr>
        <w:instrText xml:space="preserve"> PAGEREF _Toc140737278 \h </w:instrText>
      </w:r>
      <w:r w:rsidR="00962F7A" w:rsidRPr="00B02A86">
        <w:rPr>
          <w:noProof/>
          <w:color w:val="002060"/>
        </w:rPr>
      </w:r>
      <w:r w:rsidR="00962F7A" w:rsidRPr="00B02A86">
        <w:rPr>
          <w:noProof/>
          <w:color w:val="002060"/>
        </w:rPr>
        <w:fldChar w:fldCharType="separate"/>
      </w:r>
      <w:r w:rsidR="00173BA0">
        <w:rPr>
          <w:noProof/>
          <w:color w:val="002060"/>
        </w:rPr>
        <w:t>4</w:t>
      </w:r>
      <w:r w:rsidR="00962F7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962F7A" w:rsidRPr="00B02A86">
        <w:rPr>
          <w:noProof/>
          <w:color w:val="002060"/>
        </w:rPr>
        <w:fldChar w:fldCharType="begin"/>
      </w:r>
      <w:r w:rsidRPr="00B02A86">
        <w:rPr>
          <w:noProof/>
          <w:color w:val="002060"/>
        </w:rPr>
        <w:instrText xml:space="preserve"> PAGEREF _Toc140737279 \h </w:instrText>
      </w:r>
      <w:r w:rsidR="00962F7A" w:rsidRPr="00B02A86">
        <w:rPr>
          <w:noProof/>
          <w:color w:val="002060"/>
        </w:rPr>
      </w:r>
      <w:r w:rsidR="00962F7A" w:rsidRPr="00B02A86">
        <w:rPr>
          <w:noProof/>
          <w:color w:val="002060"/>
        </w:rPr>
        <w:fldChar w:fldCharType="separate"/>
      </w:r>
      <w:r w:rsidR="00173BA0">
        <w:rPr>
          <w:noProof/>
          <w:color w:val="002060"/>
        </w:rPr>
        <w:t>7</w:t>
      </w:r>
      <w:r w:rsidR="00962F7A" w:rsidRPr="00B02A86">
        <w:rPr>
          <w:noProof/>
          <w:color w:val="002060"/>
        </w:rPr>
        <w:fldChar w:fldCharType="end"/>
      </w:r>
    </w:p>
    <w:p w:rsidR="00BC5165" w:rsidRPr="00B02A86" w:rsidRDefault="00962F7A"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 xml:space="preserve">COMUNICAZIONI DELLA </w:t>
      </w:r>
      <w:proofErr w:type="spellStart"/>
      <w:r>
        <w:t>L.N.D.</w:t>
      </w:r>
      <w:bookmarkEnd w:id="7"/>
      <w:bookmarkEnd w:id="8"/>
      <w:proofErr w:type="spellEnd"/>
    </w:p>
    <w:p w:rsidR="005962D5" w:rsidRDefault="005962D5" w:rsidP="005962D5"/>
    <w:p w:rsidR="007E688D" w:rsidRPr="00173BA0" w:rsidRDefault="007E688D" w:rsidP="007E688D">
      <w:pPr>
        <w:pStyle w:val="LndNormale1"/>
        <w:rPr>
          <w:b/>
          <w:color w:val="002060"/>
          <w:sz w:val="28"/>
          <w:szCs w:val="28"/>
          <w:u w:val="single"/>
        </w:rPr>
      </w:pPr>
      <w:r w:rsidRPr="00173BA0">
        <w:rPr>
          <w:b/>
          <w:color w:val="002060"/>
          <w:sz w:val="28"/>
          <w:szCs w:val="28"/>
          <w:u w:val="single"/>
        </w:rPr>
        <w:t>CIRCOLARE N. 15 DEL 06.09.2023</w:t>
      </w:r>
    </w:p>
    <w:p w:rsidR="007E688D" w:rsidRPr="00173BA0" w:rsidRDefault="007E688D" w:rsidP="007E688D">
      <w:pPr>
        <w:pStyle w:val="LndNormale1"/>
        <w:rPr>
          <w:color w:val="002060"/>
        </w:rPr>
      </w:pPr>
      <w:r w:rsidRPr="00173BA0">
        <w:rPr>
          <w:color w:val="002060"/>
        </w:rPr>
        <w:t>Si trasmette, per opportuna conoscenza, la copia della circolare n. 23 – 2023 elaborata dal Centro Studi Tributati della L.N.D., avente per oggetto:</w:t>
      </w:r>
    </w:p>
    <w:p w:rsidR="007E688D" w:rsidRPr="00173BA0" w:rsidRDefault="007E688D" w:rsidP="007E688D">
      <w:pPr>
        <w:pStyle w:val="LndNormale1"/>
        <w:rPr>
          <w:b/>
          <w:i/>
          <w:color w:val="002060"/>
        </w:rPr>
      </w:pPr>
      <w:r w:rsidRPr="00173BA0">
        <w:rPr>
          <w:b/>
          <w:i/>
          <w:color w:val="002060"/>
        </w:rPr>
        <w:t xml:space="preserve">“Entrata in vigore della riforma dello sport – Lavoro sportivo – </w:t>
      </w:r>
    </w:p>
    <w:p w:rsidR="007E688D" w:rsidRPr="00173BA0" w:rsidRDefault="007E688D" w:rsidP="007E688D">
      <w:pPr>
        <w:pStyle w:val="LndNormale1"/>
        <w:rPr>
          <w:b/>
          <w:i/>
          <w:color w:val="002060"/>
        </w:rPr>
      </w:pPr>
      <w:r w:rsidRPr="00173BA0">
        <w:rPr>
          <w:b/>
          <w:i/>
          <w:color w:val="002060"/>
        </w:rPr>
        <w:t>Le nuove disposizioni in vigore dal 1° luglio 2023 – D.Lgs n. 36 del 28.02.2021 modificato, da ultimo, con il D.Lgs n. 120 del 29 agosto 2023”.</w:t>
      </w:r>
    </w:p>
    <w:p w:rsidR="007E688D" w:rsidRPr="00173BA0" w:rsidRDefault="007E688D" w:rsidP="007E688D">
      <w:pPr>
        <w:pStyle w:val="LndNormale1"/>
        <w:rPr>
          <w:b/>
          <w:i/>
          <w:color w:val="002060"/>
        </w:rPr>
      </w:pPr>
    </w:p>
    <w:p w:rsidR="007E688D" w:rsidRPr="00173BA0" w:rsidRDefault="007E688D" w:rsidP="007E688D">
      <w:pPr>
        <w:pStyle w:val="LndNormale1"/>
        <w:rPr>
          <w:b/>
          <w:color w:val="002060"/>
          <w:sz w:val="28"/>
          <w:szCs w:val="28"/>
          <w:u w:val="single"/>
        </w:rPr>
      </w:pPr>
      <w:r w:rsidRPr="00173BA0">
        <w:rPr>
          <w:b/>
          <w:color w:val="002060"/>
          <w:sz w:val="28"/>
          <w:szCs w:val="28"/>
          <w:u w:val="single"/>
        </w:rPr>
        <w:t>CIRCOLARE N. 16 DEL 06.09.2023</w:t>
      </w:r>
    </w:p>
    <w:p w:rsidR="007E688D" w:rsidRPr="00173BA0" w:rsidRDefault="007E688D" w:rsidP="007E688D">
      <w:pPr>
        <w:pStyle w:val="LndNormale1"/>
        <w:rPr>
          <w:color w:val="002060"/>
        </w:rPr>
      </w:pPr>
      <w:r w:rsidRPr="00173BA0">
        <w:rPr>
          <w:color w:val="002060"/>
        </w:rPr>
        <w:t>Si trasmette, per opportuna conoscenza, la copia della circolare n. 24 – 2023 elaborata dal Centro Studi Tributati della L.N.D., avente per oggetto:</w:t>
      </w:r>
    </w:p>
    <w:p w:rsidR="007E688D" w:rsidRPr="00173BA0" w:rsidRDefault="007E688D" w:rsidP="007E688D">
      <w:pPr>
        <w:pStyle w:val="LndNormale1"/>
        <w:rPr>
          <w:b/>
          <w:i/>
          <w:color w:val="002060"/>
        </w:rPr>
      </w:pPr>
      <w:r w:rsidRPr="00173BA0">
        <w:rPr>
          <w:b/>
          <w:i/>
          <w:color w:val="002060"/>
        </w:rPr>
        <w:lastRenderedPageBreak/>
        <w:t>“Testo definitivo del D.Lgs n. 36 del 28 febbraio 2021, coordinato con le modifiche ed integrazioni recate dal D.Lgs correttivo n. 163 del 5 ottobre 2022, dall’art. 16, commi 1,2, e 2-bis D.L. 29 dicembre 2022, n. 198, convertito dalla Legge n. 14 del 24 febbraio 2023 (Milleproroghe), dall’art. 41 del D.L. 75 del 22 giugno 2023, convertito dalla Legge n. 112 del 10 agosto 2023 e dall’art. 1 del D.Lgs. correttivo n. 120 del 29 agosto 2023”.</w:t>
      </w:r>
    </w:p>
    <w:p w:rsidR="007E688D" w:rsidRPr="00173BA0" w:rsidRDefault="007E688D" w:rsidP="007E688D">
      <w:pPr>
        <w:rPr>
          <w:color w:val="002060"/>
        </w:rPr>
      </w:pPr>
    </w:p>
    <w:p w:rsidR="007E688D" w:rsidRPr="00173BA0" w:rsidRDefault="007E688D" w:rsidP="007E688D">
      <w:pPr>
        <w:pStyle w:val="LndNormale1"/>
        <w:rPr>
          <w:b/>
          <w:color w:val="002060"/>
          <w:sz w:val="28"/>
          <w:szCs w:val="28"/>
          <w:u w:val="single"/>
        </w:rPr>
      </w:pPr>
      <w:r w:rsidRPr="00173BA0">
        <w:rPr>
          <w:b/>
          <w:color w:val="002060"/>
          <w:sz w:val="28"/>
          <w:szCs w:val="28"/>
          <w:u w:val="single"/>
        </w:rPr>
        <w:t>CIRCOLARE N. 17 DEL 06.09.2023</w:t>
      </w:r>
    </w:p>
    <w:p w:rsidR="007E688D" w:rsidRPr="00173BA0" w:rsidRDefault="007E688D" w:rsidP="007E688D">
      <w:pPr>
        <w:pStyle w:val="LndNormale1"/>
        <w:rPr>
          <w:color w:val="002060"/>
        </w:rPr>
      </w:pPr>
      <w:r w:rsidRPr="00173BA0">
        <w:rPr>
          <w:color w:val="002060"/>
        </w:rPr>
        <w:t>Si trasmette, per opportuna conoscenza, la copia della circolare n. 25 – 2023 elaborata dal Centro Studi Tributati della L.N.D., avente per oggetto:</w:t>
      </w:r>
    </w:p>
    <w:p w:rsidR="007E688D" w:rsidRPr="00173BA0" w:rsidRDefault="007E688D" w:rsidP="007E688D">
      <w:pPr>
        <w:pStyle w:val="LndNormale1"/>
        <w:rPr>
          <w:b/>
          <w:i/>
          <w:color w:val="002060"/>
        </w:rPr>
      </w:pPr>
      <w:r w:rsidRPr="00173BA0">
        <w:rPr>
          <w:b/>
          <w:i/>
          <w:color w:val="002060"/>
        </w:rPr>
        <w:t>“Artt. 2,3,4 e 5 del D.Lgs. n. 122 del 29 agosto 2023, recante modifiche ed integrazioni ai Decreti Legislativi n. 37,38,39 e 40 del 28 febbraio 2021”.</w:t>
      </w:r>
    </w:p>
    <w:p w:rsidR="003E73B2" w:rsidRDefault="003E73B2" w:rsidP="003A5C3A">
      <w:pPr>
        <w:pStyle w:val="LndNormale1"/>
        <w:rPr>
          <w:b/>
          <w:color w:val="002060"/>
          <w:sz w:val="28"/>
          <w:szCs w:val="28"/>
          <w:u w:val="single"/>
        </w:rPr>
      </w:pPr>
    </w:p>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7E688D" w:rsidRPr="00173BA0" w:rsidRDefault="007E688D" w:rsidP="007E688D">
      <w:pPr>
        <w:pStyle w:val="LndNormale1"/>
        <w:rPr>
          <w:b/>
          <w:color w:val="002060"/>
          <w:sz w:val="28"/>
          <w:szCs w:val="28"/>
          <w:u w:val="single"/>
        </w:rPr>
      </w:pPr>
      <w:r w:rsidRPr="00173BA0">
        <w:rPr>
          <w:b/>
          <w:color w:val="002060"/>
          <w:sz w:val="28"/>
          <w:szCs w:val="28"/>
          <w:u w:val="single"/>
        </w:rPr>
        <w:t>AUTORIZZAZIONE EX ART. 34/3 N.O.I.F.</w:t>
      </w:r>
    </w:p>
    <w:p w:rsidR="007E688D" w:rsidRPr="00173BA0" w:rsidRDefault="007E688D" w:rsidP="007E688D">
      <w:pPr>
        <w:pStyle w:val="LndNormale1"/>
        <w:rPr>
          <w:color w:val="002060"/>
        </w:rPr>
      </w:pPr>
    </w:p>
    <w:p w:rsidR="007E688D" w:rsidRPr="00173BA0" w:rsidRDefault="007E688D" w:rsidP="007E688D">
      <w:pPr>
        <w:pStyle w:val="LndNormale1"/>
        <w:rPr>
          <w:color w:val="002060"/>
        </w:rPr>
      </w:pPr>
      <w:r w:rsidRPr="00173BA0">
        <w:rPr>
          <w:color w:val="002060"/>
        </w:rPr>
        <w:t>Vista la certificazione presentata in conformità all’art. 34/3 delle N.O.I.F. si concede l’autorizzazione prevista al compimento del 14° anno di età per le calciatrici e al 15° anno di età per i calciatori al seguente calciatore:</w:t>
      </w:r>
    </w:p>
    <w:p w:rsidR="007E688D" w:rsidRPr="00173BA0" w:rsidRDefault="007E688D" w:rsidP="007E688D">
      <w:pPr>
        <w:pStyle w:val="LndNormale1"/>
        <w:rPr>
          <w:b/>
          <w:color w:val="002060"/>
        </w:rPr>
      </w:pPr>
      <w:r w:rsidRPr="00173BA0">
        <w:rPr>
          <w:b/>
          <w:color w:val="002060"/>
        </w:rPr>
        <w:t>ANGELINI RICCARDO</w:t>
      </w:r>
      <w:r w:rsidRPr="00173BA0">
        <w:rPr>
          <w:b/>
          <w:color w:val="002060"/>
        </w:rPr>
        <w:tab/>
        <w:t>nato 18.12.2007</w:t>
      </w:r>
      <w:r w:rsidRPr="00173BA0">
        <w:rPr>
          <w:b/>
          <w:color w:val="002060"/>
        </w:rPr>
        <w:tab/>
        <w:t>S.S.D. MONTICELLI CALCIO S.R.L.</w:t>
      </w:r>
    </w:p>
    <w:p w:rsidR="007E688D" w:rsidRPr="00173BA0" w:rsidRDefault="007E688D" w:rsidP="007E688D">
      <w:pPr>
        <w:pStyle w:val="LndNormale1"/>
        <w:rPr>
          <w:b/>
          <w:color w:val="002060"/>
        </w:rPr>
      </w:pPr>
      <w:r w:rsidRPr="00173BA0">
        <w:rPr>
          <w:b/>
          <w:color w:val="002060"/>
        </w:rPr>
        <w:t>NATALINI SIMONE</w:t>
      </w:r>
      <w:r w:rsidRPr="00173BA0">
        <w:rPr>
          <w:b/>
          <w:color w:val="002060"/>
        </w:rPr>
        <w:tab/>
      </w:r>
      <w:r w:rsidRPr="00173BA0">
        <w:rPr>
          <w:b/>
          <w:color w:val="002060"/>
        </w:rPr>
        <w:tab/>
        <w:t>nato 05.11.2007</w:t>
      </w:r>
      <w:r w:rsidRPr="00173BA0">
        <w:rPr>
          <w:b/>
          <w:color w:val="002060"/>
        </w:rPr>
        <w:tab/>
        <w:t>S.S.D. MONTICELLI CALCIO S.R.L.</w:t>
      </w:r>
    </w:p>
    <w:p w:rsidR="009D34AF" w:rsidRPr="00173BA0" w:rsidRDefault="009D34AF" w:rsidP="00F00F9C">
      <w:pPr>
        <w:rPr>
          <w:rFonts w:ascii="Arial" w:hAnsi="Arial" w:cs="Arial"/>
          <w:b/>
          <w:color w:val="002060"/>
          <w:sz w:val="22"/>
          <w:szCs w:val="22"/>
        </w:rPr>
      </w:pPr>
    </w:p>
    <w:p w:rsidR="007E688D" w:rsidRPr="00173BA0" w:rsidRDefault="007E688D" w:rsidP="00F00F9C">
      <w:pPr>
        <w:rPr>
          <w:rFonts w:ascii="Arial" w:hAnsi="Arial" w:cs="Arial"/>
          <w:b/>
          <w:color w:val="002060"/>
          <w:sz w:val="22"/>
          <w:szCs w:val="22"/>
        </w:rPr>
      </w:pPr>
    </w:p>
    <w:p w:rsidR="007E688D" w:rsidRPr="00173BA0" w:rsidRDefault="007E688D" w:rsidP="007E688D">
      <w:pPr>
        <w:pStyle w:val="LndNormale1"/>
        <w:rPr>
          <w:b/>
          <w:color w:val="002060"/>
          <w:sz w:val="28"/>
          <w:szCs w:val="28"/>
          <w:u w:val="single"/>
        </w:rPr>
      </w:pPr>
      <w:r w:rsidRPr="00173BA0">
        <w:rPr>
          <w:b/>
          <w:color w:val="002060"/>
          <w:sz w:val="28"/>
          <w:szCs w:val="28"/>
          <w:u w:val="single"/>
        </w:rPr>
        <w:t>PROCEDURE DI TESSERAMENTO</w:t>
      </w:r>
    </w:p>
    <w:p w:rsidR="007E688D" w:rsidRPr="00173BA0" w:rsidRDefault="007E688D" w:rsidP="007E688D">
      <w:pPr>
        <w:pStyle w:val="LndNormale1"/>
        <w:rPr>
          <w:b/>
          <w:color w:val="002060"/>
          <w:szCs w:val="22"/>
          <w:u w:val="single"/>
        </w:rPr>
      </w:pPr>
    </w:p>
    <w:p w:rsidR="007E688D" w:rsidRPr="00173BA0" w:rsidRDefault="007E688D" w:rsidP="007E688D">
      <w:pPr>
        <w:pStyle w:val="LndNormale1"/>
        <w:rPr>
          <w:b/>
          <w:color w:val="002060"/>
          <w:szCs w:val="22"/>
          <w:u w:val="single"/>
        </w:rPr>
      </w:pPr>
      <w:r w:rsidRPr="00173BA0">
        <w:rPr>
          <w:b/>
          <w:color w:val="002060"/>
          <w:szCs w:val="22"/>
          <w:u w:val="single"/>
        </w:rPr>
        <w:t>Portale iscrizioni.lnd.it</w:t>
      </w:r>
    </w:p>
    <w:p w:rsidR="007E688D" w:rsidRPr="00173BA0" w:rsidRDefault="007E688D" w:rsidP="007E688D">
      <w:pPr>
        <w:pStyle w:val="LndNormale1"/>
        <w:rPr>
          <w:color w:val="002060"/>
          <w:szCs w:val="22"/>
        </w:rPr>
      </w:pPr>
      <w:r w:rsidRPr="00173BA0">
        <w:rPr>
          <w:color w:val="002060"/>
          <w:szCs w:val="22"/>
        </w:rPr>
        <w:t xml:space="preserve">Si precisa che è stata implementata la gestione del tesseramento per quanto </w:t>
      </w:r>
      <w:r w:rsidRPr="00173BA0">
        <w:rPr>
          <w:b/>
          <w:color w:val="002060"/>
          <w:szCs w:val="22"/>
        </w:rPr>
        <w:t>riguarda il contratto di lavoro sportivo</w:t>
      </w:r>
      <w:r w:rsidRPr="00173BA0">
        <w:rPr>
          <w:color w:val="002060"/>
          <w:szCs w:val="22"/>
        </w:rPr>
        <w:t xml:space="preserve"> ed il </w:t>
      </w:r>
      <w:r w:rsidRPr="00173BA0">
        <w:rPr>
          <w:i/>
          <w:color w:val="002060"/>
          <w:szCs w:val="22"/>
        </w:rPr>
        <w:t>“visto di esecutività”</w:t>
      </w:r>
      <w:r w:rsidRPr="00173BA0">
        <w:rPr>
          <w:color w:val="002060"/>
          <w:szCs w:val="22"/>
        </w:rPr>
        <w:t xml:space="preserve"> ai fini dell’impiego del tesserato. </w:t>
      </w:r>
    </w:p>
    <w:p w:rsidR="007E688D" w:rsidRPr="00173BA0" w:rsidRDefault="007E688D" w:rsidP="007E688D">
      <w:pPr>
        <w:pStyle w:val="LndNormale1"/>
        <w:rPr>
          <w:color w:val="002060"/>
          <w:szCs w:val="22"/>
        </w:rPr>
      </w:pPr>
      <w:r w:rsidRPr="00173BA0">
        <w:rPr>
          <w:color w:val="002060"/>
          <w:szCs w:val="22"/>
        </w:rPr>
        <w:t>Viene infatti generata in calce al contratto un’autocertificazione che dovrà essere sottoscritta dal Rappresentante Legale della Società.</w:t>
      </w:r>
    </w:p>
    <w:p w:rsidR="007E688D" w:rsidRPr="00173BA0" w:rsidRDefault="007E688D" w:rsidP="007E688D">
      <w:pPr>
        <w:pStyle w:val="LndNormale1"/>
        <w:rPr>
          <w:color w:val="002060"/>
          <w:szCs w:val="22"/>
          <w:u w:val="single"/>
        </w:rPr>
      </w:pPr>
      <w:r w:rsidRPr="00173BA0">
        <w:rPr>
          <w:color w:val="002060"/>
          <w:szCs w:val="22"/>
        </w:rPr>
        <w:t xml:space="preserve">In presenza di tale autocertificazione, regolarmente sottoscrittra, </w:t>
      </w:r>
      <w:r w:rsidRPr="00173BA0">
        <w:rPr>
          <w:color w:val="002060"/>
          <w:szCs w:val="22"/>
          <w:u w:val="single"/>
        </w:rPr>
        <w:t>il tesserato potrà essere impiegato dal giorno successivo al deposito di detta autocerticazione.</w:t>
      </w:r>
    </w:p>
    <w:p w:rsidR="007E688D" w:rsidRPr="00173BA0" w:rsidRDefault="007E688D" w:rsidP="00F00F9C">
      <w:pPr>
        <w:rPr>
          <w:rFonts w:ascii="Arial" w:hAnsi="Arial" w:cs="Arial"/>
          <w:b/>
          <w:color w:val="002060"/>
          <w:sz w:val="22"/>
          <w:szCs w:val="22"/>
        </w:rPr>
      </w:pPr>
    </w:p>
    <w:p w:rsidR="007E688D" w:rsidRPr="00173BA0" w:rsidRDefault="007E688D" w:rsidP="00F00F9C">
      <w:pPr>
        <w:rPr>
          <w:rFonts w:ascii="Arial" w:hAnsi="Arial" w:cs="Arial"/>
          <w:b/>
          <w:color w:val="002060"/>
          <w:sz w:val="22"/>
          <w:szCs w:val="22"/>
        </w:rPr>
      </w:pPr>
    </w:p>
    <w:p w:rsidR="00FA48C0" w:rsidRPr="00C36FA5" w:rsidRDefault="00FA48C0" w:rsidP="00FA48C0">
      <w:pPr>
        <w:pStyle w:val="LndNormale1"/>
        <w:rPr>
          <w:b/>
          <w:color w:val="002060"/>
          <w:sz w:val="28"/>
          <w:szCs w:val="28"/>
          <w:u w:val="single"/>
        </w:rPr>
      </w:pPr>
      <w:r w:rsidRPr="00C36FA5">
        <w:rPr>
          <w:b/>
          <w:color w:val="002060"/>
          <w:sz w:val="28"/>
          <w:szCs w:val="28"/>
          <w:u w:val="single"/>
        </w:rPr>
        <w:t>ANAGRAFE FEDERALE</w:t>
      </w:r>
    </w:p>
    <w:p w:rsidR="00FA48C0" w:rsidRPr="00C36FA5" w:rsidRDefault="00FA48C0" w:rsidP="00FA48C0">
      <w:pPr>
        <w:pStyle w:val="LndNormale1"/>
        <w:rPr>
          <w:color w:val="002060"/>
          <w:szCs w:val="22"/>
        </w:rPr>
      </w:pPr>
    </w:p>
    <w:p w:rsidR="00FA48C0" w:rsidRPr="00C36FA5" w:rsidRDefault="00FA48C0" w:rsidP="00FA48C0">
      <w:pPr>
        <w:pStyle w:val="LndNormale1"/>
        <w:rPr>
          <w:b/>
          <w:color w:val="002060"/>
          <w:szCs w:val="22"/>
          <w:u w:val="single"/>
        </w:rPr>
      </w:pPr>
      <w:r w:rsidRPr="00C36FA5">
        <w:rPr>
          <w:b/>
          <w:color w:val="002060"/>
          <w:szCs w:val="22"/>
          <w:u w:val="single"/>
        </w:rPr>
        <w:t>Attività di allineamento Dirigenti</w:t>
      </w:r>
    </w:p>
    <w:p w:rsidR="00FA48C0" w:rsidRPr="00C36FA5" w:rsidRDefault="00FA48C0" w:rsidP="00FA48C0">
      <w:pPr>
        <w:pStyle w:val="LndNormale1"/>
        <w:rPr>
          <w:color w:val="002060"/>
          <w:szCs w:val="22"/>
        </w:rPr>
      </w:pPr>
      <w:r w:rsidRPr="00C36FA5">
        <w:rPr>
          <w:color w:val="002060"/>
          <w:szCs w:val="22"/>
        </w:rPr>
        <w:t xml:space="preserve">Si comunica che la FIGC, in collaborazione con la LND, ha in itinere importanti attività di allineamento degli archivi dei Dirigenti. A partire dalla giornata di lunedì 14 agosto 2023 vengono “mostrati” sul portale Anagrafe Federale – raggiungibile all’indirizzo </w:t>
      </w:r>
      <w:hyperlink r:id="rId9" w:history="1">
        <w:r w:rsidRPr="00C36FA5">
          <w:rPr>
            <w:rStyle w:val="Collegamentoipertestuale"/>
            <w:color w:val="002060"/>
            <w:szCs w:val="22"/>
          </w:rPr>
          <w:t>https://anagrafefederale.figc.it</w:t>
        </w:r>
      </w:hyperlink>
      <w:r w:rsidRPr="00C36FA5">
        <w:rPr>
          <w:color w:val="002060"/>
          <w:szCs w:val="22"/>
        </w:rPr>
        <w:t xml:space="preserve"> – tutti i dirigenti in forza la scorsa stagione, fino a quel momento “nascosti” poiché avevano una qualifica dirigente non più disponibile sul Portale Anagafe e dai Registri</w:t>
      </w:r>
    </w:p>
    <w:p w:rsidR="00FA48C0" w:rsidRPr="00C36FA5" w:rsidRDefault="00FA48C0" w:rsidP="00FA48C0">
      <w:pPr>
        <w:pStyle w:val="LndNormale1"/>
        <w:rPr>
          <w:color w:val="002060"/>
          <w:szCs w:val="22"/>
        </w:rPr>
      </w:pPr>
      <w:r w:rsidRPr="00C36FA5">
        <w:rPr>
          <w:color w:val="002060"/>
          <w:szCs w:val="22"/>
        </w:rPr>
        <w:t>Questi dirigenti verranno mostrati con due qualifiche provvisorie, di seguito elencate create per renderne immediata l’identificazione all’interno dell’organico:</w:t>
      </w:r>
    </w:p>
    <w:p w:rsidR="00FA48C0" w:rsidRPr="00C36FA5" w:rsidRDefault="00FA48C0" w:rsidP="00FA48C0">
      <w:pPr>
        <w:pStyle w:val="LndNormale1"/>
        <w:numPr>
          <w:ilvl w:val="0"/>
          <w:numId w:val="8"/>
        </w:numPr>
        <w:rPr>
          <w:color w:val="002060"/>
          <w:szCs w:val="22"/>
        </w:rPr>
      </w:pPr>
      <w:r w:rsidRPr="00C36FA5">
        <w:rPr>
          <w:b/>
          <w:color w:val="002060"/>
          <w:szCs w:val="22"/>
        </w:rPr>
        <w:t>Da Confermare o Dimissionare</w:t>
      </w:r>
    </w:p>
    <w:p w:rsidR="00FA48C0" w:rsidRPr="00C36FA5" w:rsidRDefault="00FA48C0" w:rsidP="00FA48C0">
      <w:pPr>
        <w:pStyle w:val="LndNormale1"/>
        <w:numPr>
          <w:ilvl w:val="0"/>
          <w:numId w:val="8"/>
        </w:numPr>
        <w:rPr>
          <w:b/>
          <w:color w:val="002060"/>
          <w:szCs w:val="22"/>
        </w:rPr>
      </w:pPr>
      <w:r w:rsidRPr="00C36FA5">
        <w:rPr>
          <w:b/>
          <w:color w:val="002060"/>
          <w:szCs w:val="22"/>
        </w:rPr>
        <w:t>Attenzione! Attivi sul portale LND</w:t>
      </w:r>
    </w:p>
    <w:p w:rsidR="00FA48C0" w:rsidRPr="00C36FA5" w:rsidRDefault="00FA48C0" w:rsidP="00FA48C0">
      <w:pPr>
        <w:pStyle w:val="LndNormale1"/>
        <w:rPr>
          <w:b/>
          <w:color w:val="002060"/>
          <w:szCs w:val="22"/>
        </w:rPr>
      </w:pPr>
    </w:p>
    <w:p w:rsidR="00260D5F" w:rsidRDefault="00260D5F" w:rsidP="00FA48C0">
      <w:pPr>
        <w:pStyle w:val="LndNormale1"/>
        <w:rPr>
          <w:b/>
          <w:color w:val="002060"/>
          <w:szCs w:val="22"/>
          <w:u w:val="single"/>
        </w:rPr>
      </w:pPr>
    </w:p>
    <w:p w:rsidR="00FA48C0" w:rsidRPr="00C36FA5" w:rsidRDefault="00FA48C0" w:rsidP="00FA48C0">
      <w:pPr>
        <w:pStyle w:val="LndNormale1"/>
        <w:rPr>
          <w:b/>
          <w:color w:val="002060"/>
          <w:szCs w:val="22"/>
          <w:u w:val="single"/>
        </w:rPr>
      </w:pPr>
      <w:r w:rsidRPr="00C36FA5">
        <w:rPr>
          <w:b/>
          <w:color w:val="002060"/>
          <w:szCs w:val="22"/>
          <w:u w:val="single"/>
        </w:rPr>
        <w:t>Da Confermare o Dimissionare</w:t>
      </w:r>
    </w:p>
    <w:p w:rsidR="00FA48C0" w:rsidRPr="00C36FA5" w:rsidRDefault="00FA48C0" w:rsidP="00FA48C0">
      <w:pPr>
        <w:pStyle w:val="LndNormale1"/>
        <w:rPr>
          <w:color w:val="002060"/>
          <w:szCs w:val="22"/>
        </w:rPr>
      </w:pPr>
      <w:r w:rsidRPr="00C36FA5">
        <w:rPr>
          <w:color w:val="002060"/>
          <w:szCs w:val="22"/>
        </w:rPr>
        <w:t>I soggetti sono mostrati perché attivi la scorsa stagione (probabilmente quindi presenti sul portale di LND).</w:t>
      </w:r>
    </w:p>
    <w:p w:rsidR="00FA48C0" w:rsidRPr="00C36FA5" w:rsidRDefault="00FA48C0" w:rsidP="00FA48C0">
      <w:pPr>
        <w:pStyle w:val="LndNormale1"/>
        <w:rPr>
          <w:color w:val="002060"/>
          <w:szCs w:val="22"/>
        </w:rPr>
      </w:pPr>
      <w:r w:rsidRPr="00C36FA5">
        <w:rPr>
          <w:color w:val="002060"/>
          <w:szCs w:val="22"/>
        </w:rPr>
        <w:t>La società dovrà:</w:t>
      </w:r>
    </w:p>
    <w:p w:rsidR="00FA48C0" w:rsidRPr="00C36FA5" w:rsidRDefault="00FA48C0" w:rsidP="00FA48C0">
      <w:pPr>
        <w:pStyle w:val="LndNormale1"/>
        <w:numPr>
          <w:ilvl w:val="0"/>
          <w:numId w:val="9"/>
        </w:numPr>
        <w:rPr>
          <w:color w:val="002060"/>
          <w:szCs w:val="22"/>
        </w:rPr>
      </w:pPr>
      <w:r w:rsidRPr="00C36FA5">
        <w:rPr>
          <w:color w:val="002060"/>
          <w:szCs w:val="22"/>
        </w:rPr>
        <w:lastRenderedPageBreak/>
        <w:t>Creare una pratica variazione Organigramma,</w:t>
      </w:r>
    </w:p>
    <w:p w:rsidR="00FA48C0" w:rsidRPr="00C36FA5" w:rsidRDefault="00FA48C0" w:rsidP="00FA48C0">
      <w:pPr>
        <w:pStyle w:val="LndNormale1"/>
        <w:numPr>
          <w:ilvl w:val="0"/>
          <w:numId w:val="9"/>
        </w:numPr>
        <w:rPr>
          <w:color w:val="002060"/>
          <w:szCs w:val="22"/>
        </w:rPr>
      </w:pPr>
      <w:r w:rsidRPr="00C36FA5">
        <w:rPr>
          <w:color w:val="002060"/>
          <w:szCs w:val="22"/>
        </w:rPr>
        <w:t>Selezionarli e compilare i dati mancanti, previsti per il Registro Sport e Salute,</w:t>
      </w:r>
    </w:p>
    <w:p w:rsidR="00FA48C0" w:rsidRPr="00C36FA5" w:rsidRDefault="00FA48C0" w:rsidP="00FA48C0">
      <w:pPr>
        <w:pStyle w:val="LndNormale1"/>
        <w:numPr>
          <w:ilvl w:val="0"/>
          <w:numId w:val="9"/>
        </w:numPr>
        <w:rPr>
          <w:color w:val="002060"/>
          <w:szCs w:val="22"/>
        </w:rPr>
      </w:pPr>
      <w:r w:rsidRPr="00C36FA5">
        <w:rPr>
          <w:color w:val="002060"/>
          <w:szCs w:val="22"/>
        </w:rPr>
        <w:t>Aggiornando la qualifica con una di quelle previste,</w:t>
      </w:r>
    </w:p>
    <w:p w:rsidR="00FA48C0" w:rsidRPr="00C36FA5" w:rsidRDefault="00FA48C0" w:rsidP="00FA48C0">
      <w:pPr>
        <w:pStyle w:val="LndNormale1"/>
        <w:numPr>
          <w:ilvl w:val="0"/>
          <w:numId w:val="9"/>
        </w:numPr>
        <w:rPr>
          <w:color w:val="002060"/>
          <w:szCs w:val="22"/>
        </w:rPr>
      </w:pPr>
      <w:r w:rsidRPr="00C36FA5">
        <w:rPr>
          <w:color w:val="002060"/>
          <w:szCs w:val="22"/>
        </w:rPr>
        <w:t xml:space="preserve">Confermarli o dimissionarli (inserendo data di fine carica </w:t>
      </w:r>
      <w:r w:rsidRPr="00C36FA5">
        <w:rPr>
          <w:b/>
          <w:color w:val="002060"/>
          <w:szCs w:val="22"/>
        </w:rPr>
        <w:t>30.06.2023</w:t>
      </w:r>
      <w:r w:rsidRPr="00C36FA5">
        <w:rPr>
          <w:color w:val="002060"/>
          <w:szCs w:val="22"/>
        </w:rPr>
        <w:t>),</w:t>
      </w:r>
    </w:p>
    <w:p w:rsidR="00FA48C0" w:rsidRPr="00C36FA5" w:rsidRDefault="00FA48C0" w:rsidP="00FA48C0">
      <w:pPr>
        <w:pStyle w:val="LndNormale1"/>
        <w:rPr>
          <w:color w:val="002060"/>
          <w:szCs w:val="22"/>
        </w:rPr>
      </w:pPr>
      <w:r w:rsidRPr="00C36FA5">
        <w:rPr>
          <w:color w:val="002060"/>
          <w:szCs w:val="22"/>
        </w:rPr>
        <w:t>Tale attività allineerà i dati sul portale di LND</w:t>
      </w:r>
    </w:p>
    <w:p w:rsidR="00FA48C0" w:rsidRPr="00C36FA5" w:rsidRDefault="00FA48C0" w:rsidP="00FA48C0">
      <w:pPr>
        <w:pStyle w:val="LndNormale1"/>
        <w:rPr>
          <w:b/>
          <w:color w:val="002060"/>
          <w:szCs w:val="22"/>
        </w:rPr>
      </w:pPr>
    </w:p>
    <w:p w:rsidR="00115985" w:rsidRDefault="00115985" w:rsidP="00FA48C0">
      <w:pPr>
        <w:pStyle w:val="LndNormale1"/>
        <w:rPr>
          <w:b/>
          <w:color w:val="002060"/>
          <w:szCs w:val="22"/>
          <w:u w:val="single"/>
        </w:rPr>
      </w:pPr>
    </w:p>
    <w:p w:rsidR="00FA48C0" w:rsidRPr="00C36FA5" w:rsidRDefault="00FA48C0" w:rsidP="00FA48C0">
      <w:pPr>
        <w:pStyle w:val="LndNormale1"/>
        <w:rPr>
          <w:b/>
          <w:color w:val="002060"/>
          <w:szCs w:val="22"/>
          <w:u w:val="single"/>
        </w:rPr>
      </w:pPr>
      <w:r w:rsidRPr="00C36FA5">
        <w:rPr>
          <w:b/>
          <w:color w:val="002060"/>
          <w:szCs w:val="22"/>
          <w:u w:val="single"/>
        </w:rPr>
        <w:t>Attenzione! Attivi sul portale LND</w:t>
      </w:r>
    </w:p>
    <w:p w:rsidR="00FA48C0" w:rsidRPr="00C36FA5" w:rsidRDefault="00FA48C0" w:rsidP="00FA48C0">
      <w:pPr>
        <w:pStyle w:val="LndNormale1"/>
        <w:rPr>
          <w:color w:val="002060"/>
          <w:szCs w:val="22"/>
        </w:rPr>
      </w:pPr>
      <w:r w:rsidRPr="00C36FA5">
        <w:rPr>
          <w:color w:val="002060"/>
          <w:szCs w:val="22"/>
        </w:rPr>
        <w:t xml:space="preserve">I soggetti sono mostrati perché attivi la scorsa stagione, sono sicuramente attivi sul portale di LND, poiché hanno una firma elettronica attiva, o una pratica di richiesta tessera dirigente. In quasto caso andranno trattati con cura, avendo bene a mente che la dimissione di un soggette con Firma Elettronica attiva </w:t>
      </w:r>
      <w:r w:rsidRPr="00C36FA5">
        <w:rPr>
          <w:color w:val="002060"/>
          <w:szCs w:val="22"/>
          <w:u w:val="single"/>
        </w:rPr>
        <w:t>inibirà i processi di firma sul portale LND</w:t>
      </w:r>
      <w:r w:rsidRPr="00C36FA5">
        <w:rPr>
          <w:color w:val="002060"/>
          <w:szCs w:val="22"/>
        </w:rPr>
        <w:t>. Confermando questi soggetti si manterrà l’allineamento con il portale LND.</w:t>
      </w:r>
    </w:p>
    <w:p w:rsidR="00FA48C0" w:rsidRPr="00C36FA5" w:rsidRDefault="00FA48C0" w:rsidP="00FA48C0">
      <w:pPr>
        <w:pStyle w:val="LndNormale1"/>
        <w:rPr>
          <w:color w:val="002060"/>
          <w:szCs w:val="22"/>
        </w:rPr>
      </w:pPr>
      <w:r w:rsidRPr="00C36FA5">
        <w:rPr>
          <w:color w:val="002060"/>
          <w:szCs w:val="22"/>
        </w:rPr>
        <w:t>L’operatività delle modifiche per questi soggetti è la stessa descritta al punto precedente.</w:t>
      </w:r>
    </w:p>
    <w:p w:rsidR="00FA48C0" w:rsidRPr="00C36FA5" w:rsidRDefault="00FA48C0" w:rsidP="00FA48C0">
      <w:pPr>
        <w:pStyle w:val="LndNormale1"/>
        <w:rPr>
          <w:color w:val="002060"/>
          <w:szCs w:val="22"/>
        </w:rPr>
      </w:pPr>
      <w:r w:rsidRPr="00C36FA5">
        <w:rPr>
          <w:color w:val="002060"/>
          <w:szCs w:val="22"/>
        </w:rPr>
        <w:t xml:space="preserve"> </w:t>
      </w:r>
    </w:p>
    <w:p w:rsidR="00260D5F" w:rsidRDefault="00260D5F" w:rsidP="003545DA">
      <w:pPr>
        <w:pStyle w:val="Nessunaspaziatura"/>
        <w:rPr>
          <w:rFonts w:ascii="Arial" w:hAnsi="Arial" w:cs="Arial"/>
          <w:b/>
          <w:color w:val="002060"/>
          <w:sz w:val="28"/>
          <w:szCs w:val="28"/>
          <w:u w:val="single"/>
        </w:rPr>
      </w:pPr>
    </w:p>
    <w:p w:rsidR="003545DA" w:rsidRPr="006E2829" w:rsidRDefault="003545DA" w:rsidP="003545DA">
      <w:pPr>
        <w:pStyle w:val="Nessunaspaziatura"/>
        <w:rPr>
          <w:rFonts w:ascii="Arial" w:hAnsi="Arial" w:cs="Arial"/>
          <w:b/>
          <w:color w:val="002060"/>
          <w:sz w:val="28"/>
          <w:szCs w:val="28"/>
        </w:rPr>
      </w:pPr>
      <w:r w:rsidRPr="006E2829">
        <w:rPr>
          <w:rFonts w:ascii="Arial" w:hAnsi="Arial" w:cs="Arial"/>
          <w:b/>
          <w:color w:val="002060"/>
          <w:sz w:val="28"/>
          <w:szCs w:val="28"/>
          <w:u w:val="single"/>
        </w:rPr>
        <w:t xml:space="preserve">IBAN COMITATO REGIONALE MARCHE </w:t>
      </w:r>
    </w:p>
    <w:p w:rsidR="003545DA" w:rsidRPr="006E2829" w:rsidRDefault="003545DA" w:rsidP="003545DA">
      <w:pPr>
        <w:pStyle w:val="Nessunaspaziatura"/>
        <w:rPr>
          <w:rFonts w:ascii="Arial" w:hAnsi="Arial" w:cs="Arial"/>
          <w:b/>
          <w:color w:val="002060"/>
        </w:rPr>
      </w:pPr>
    </w:p>
    <w:p w:rsidR="003545DA" w:rsidRPr="006E2829" w:rsidRDefault="003545DA" w:rsidP="003545DA">
      <w:pPr>
        <w:pStyle w:val="Nessunaspaziatura"/>
        <w:rPr>
          <w:rFonts w:ascii="Arial" w:hAnsi="Arial" w:cs="Arial"/>
          <w:color w:val="002060"/>
        </w:rPr>
      </w:pPr>
      <w:r w:rsidRPr="006E2829">
        <w:rPr>
          <w:rFonts w:ascii="Arial" w:hAnsi="Arial" w:cs="Arial"/>
          <w:color w:val="002060"/>
        </w:rPr>
        <w:t xml:space="preserve">Si riporta di seguito IBAN del Comitato Regionale Marche per effettuare tutti i versamenti  </w:t>
      </w:r>
    </w:p>
    <w:p w:rsidR="003545DA" w:rsidRPr="006E2829" w:rsidRDefault="003545DA" w:rsidP="003545DA">
      <w:pPr>
        <w:pStyle w:val="Nessunaspaziatura"/>
        <w:rPr>
          <w:rFonts w:ascii="Arial" w:hAnsi="Arial" w:cs="Arial"/>
          <w:b/>
          <w:color w:val="002060"/>
        </w:rPr>
      </w:pPr>
    </w:p>
    <w:p w:rsidR="003545DA" w:rsidRPr="006E2829" w:rsidRDefault="003545DA" w:rsidP="003545DA">
      <w:pPr>
        <w:pStyle w:val="Nessunaspaziatura"/>
        <w:rPr>
          <w:rFonts w:ascii="Arial" w:hAnsi="Arial" w:cs="Arial"/>
          <w:b/>
          <w:color w:val="002060"/>
          <w:sz w:val="24"/>
          <w:szCs w:val="24"/>
        </w:rPr>
      </w:pPr>
      <w:bookmarkStart w:id="13" w:name="_Hlk143085153"/>
      <w:r w:rsidRPr="006E2829">
        <w:rPr>
          <w:rFonts w:ascii="Arial" w:hAnsi="Arial" w:cs="Arial"/>
          <w:b/>
          <w:color w:val="002060"/>
          <w:sz w:val="24"/>
          <w:szCs w:val="24"/>
        </w:rPr>
        <w:t xml:space="preserve">IBAN: </w:t>
      </w:r>
      <w:r w:rsidRPr="006E2829">
        <w:rPr>
          <w:rFonts w:ascii="Arial" w:hAnsi="Arial" w:cs="Arial"/>
          <w:b/>
          <w:color w:val="002060"/>
          <w:sz w:val="24"/>
          <w:szCs w:val="24"/>
        </w:rPr>
        <w:tab/>
      </w:r>
      <w:r w:rsidRPr="006E2829">
        <w:rPr>
          <w:rFonts w:ascii="Arial" w:hAnsi="Arial" w:cs="Arial"/>
          <w:b/>
          <w:color w:val="002060"/>
          <w:sz w:val="24"/>
          <w:szCs w:val="24"/>
        </w:rPr>
        <w:tab/>
        <w:t>IT81E0100502600000000008868</w:t>
      </w:r>
    </w:p>
    <w:p w:rsidR="003545DA" w:rsidRPr="006E2829" w:rsidRDefault="003545DA" w:rsidP="003545DA">
      <w:pPr>
        <w:pStyle w:val="Nessunaspaziatura"/>
        <w:rPr>
          <w:rFonts w:ascii="Arial" w:hAnsi="Arial" w:cs="Arial"/>
          <w:b/>
          <w:color w:val="002060"/>
          <w:sz w:val="24"/>
          <w:szCs w:val="24"/>
        </w:rPr>
      </w:pPr>
      <w:r w:rsidRPr="006E2829">
        <w:rPr>
          <w:rFonts w:ascii="Arial" w:hAnsi="Arial" w:cs="Arial"/>
          <w:b/>
          <w:color w:val="002060"/>
          <w:sz w:val="24"/>
          <w:szCs w:val="24"/>
        </w:rPr>
        <w:t>BNL ANCONA – CORSO STAMIRA</w:t>
      </w:r>
    </w:p>
    <w:p w:rsidR="003545DA" w:rsidRPr="006E2829" w:rsidRDefault="003545DA" w:rsidP="003545DA">
      <w:pPr>
        <w:pStyle w:val="Nessunaspaziatura"/>
        <w:rPr>
          <w:rFonts w:ascii="Arial" w:hAnsi="Arial" w:cs="Arial"/>
          <w:b/>
          <w:color w:val="002060"/>
          <w:sz w:val="24"/>
          <w:szCs w:val="24"/>
        </w:rPr>
      </w:pPr>
      <w:r w:rsidRPr="006E2829">
        <w:rPr>
          <w:rFonts w:ascii="Arial" w:hAnsi="Arial" w:cs="Arial"/>
          <w:b/>
          <w:color w:val="002060"/>
          <w:sz w:val="24"/>
          <w:szCs w:val="24"/>
        </w:rPr>
        <w:t xml:space="preserve">Beneficiario: Comitato Regionale Marche F.I.G.C. – </w:t>
      </w:r>
      <w:proofErr w:type="spellStart"/>
      <w:r w:rsidRPr="006E2829">
        <w:rPr>
          <w:rFonts w:ascii="Arial" w:hAnsi="Arial" w:cs="Arial"/>
          <w:b/>
          <w:color w:val="002060"/>
          <w:sz w:val="24"/>
          <w:szCs w:val="24"/>
        </w:rPr>
        <w:t>L.N.D.</w:t>
      </w:r>
      <w:proofErr w:type="spellEnd"/>
    </w:p>
    <w:bookmarkEnd w:id="13"/>
    <w:p w:rsidR="003545DA" w:rsidRPr="006E2829" w:rsidRDefault="003545DA" w:rsidP="003545DA">
      <w:pPr>
        <w:pStyle w:val="LndNormale1"/>
        <w:rPr>
          <w:color w:val="002060"/>
          <w:szCs w:val="22"/>
        </w:rPr>
      </w:pPr>
    </w:p>
    <w:p w:rsidR="003545DA" w:rsidRPr="006E2829" w:rsidRDefault="003545DA" w:rsidP="003545DA">
      <w:pPr>
        <w:pStyle w:val="LndNormale1"/>
        <w:rPr>
          <w:color w:val="002060"/>
          <w:szCs w:val="22"/>
        </w:rPr>
      </w:pPr>
    </w:p>
    <w:p w:rsidR="007C0A10" w:rsidRPr="006E2829" w:rsidRDefault="007C0A10" w:rsidP="007C0A10">
      <w:pPr>
        <w:pStyle w:val="LndNormale1"/>
        <w:rPr>
          <w:b/>
          <w:color w:val="002060"/>
          <w:sz w:val="28"/>
          <w:szCs w:val="28"/>
          <w:u w:val="single"/>
        </w:rPr>
      </w:pPr>
      <w:r w:rsidRPr="006E2829">
        <w:rPr>
          <w:b/>
          <w:color w:val="002060"/>
          <w:sz w:val="28"/>
          <w:szCs w:val="28"/>
          <w:u w:val="single"/>
        </w:rPr>
        <w:t>ORARIO UFFICI</w:t>
      </w:r>
    </w:p>
    <w:p w:rsidR="007C0A10" w:rsidRPr="00E57A83" w:rsidRDefault="007C0A10" w:rsidP="007C0A10">
      <w:pPr>
        <w:pStyle w:val="LndNormale1"/>
        <w:rPr>
          <w:color w:val="002060"/>
        </w:rPr>
      </w:pPr>
    </w:p>
    <w:p w:rsidR="007C0A10" w:rsidRPr="00E57A83" w:rsidRDefault="007C0A10" w:rsidP="007C0A10">
      <w:pPr>
        <w:rPr>
          <w:rFonts w:ascii="Arial" w:hAnsi="Arial" w:cs="Arial"/>
          <w:color w:val="002060"/>
          <w:sz w:val="22"/>
          <w:szCs w:val="22"/>
        </w:rPr>
      </w:pPr>
      <w:r w:rsidRPr="00E57A83">
        <w:rPr>
          <w:rFonts w:ascii="Arial" w:hAnsi="Arial" w:cs="Arial"/>
          <w:color w:val="002060"/>
          <w:sz w:val="22"/>
          <w:szCs w:val="22"/>
        </w:rPr>
        <w:t>Si comunica che la Sede Regionale è chiusa al pubblico.</w:t>
      </w:r>
    </w:p>
    <w:p w:rsidR="007C0A10" w:rsidRPr="00E57A83" w:rsidRDefault="007C0A10" w:rsidP="007C0A10">
      <w:pPr>
        <w:rPr>
          <w:color w:val="002060"/>
        </w:rPr>
      </w:pPr>
      <w:r w:rsidRPr="00E57A83">
        <w:rPr>
          <w:rFonts w:ascii="Arial" w:hAnsi="Arial" w:cs="Arial"/>
          <w:color w:val="002060"/>
          <w:sz w:val="22"/>
          <w:szCs w:val="22"/>
        </w:rPr>
        <w:t xml:space="preserve">Ciò premesso, si informa che i contatti possono avvenire per e-mail all’indirizzo </w:t>
      </w:r>
      <w:hyperlink r:id="rId10" w:history="1">
        <w:r w:rsidRPr="00E57A83">
          <w:rPr>
            <w:rStyle w:val="Collegamentoipertestuale"/>
            <w:rFonts w:ascii="Arial" w:hAnsi="Arial" w:cs="Arial"/>
            <w:color w:val="002060"/>
            <w:sz w:val="22"/>
            <w:szCs w:val="22"/>
          </w:rPr>
          <w:t>crlnd.marche01@figc.it</w:t>
        </w:r>
      </w:hyperlink>
      <w:r w:rsidRPr="00E57A83">
        <w:rPr>
          <w:rFonts w:ascii="Arial" w:hAnsi="Arial" w:cs="Arial"/>
          <w:color w:val="002060"/>
          <w:sz w:val="22"/>
          <w:szCs w:val="22"/>
        </w:rPr>
        <w:t xml:space="preserve"> o pec </w:t>
      </w:r>
      <w:hyperlink r:id="rId11" w:history="1">
        <w:r w:rsidRPr="00E57A83">
          <w:rPr>
            <w:rStyle w:val="Collegamentoipertestuale"/>
            <w:rFonts w:ascii="Arial" w:hAnsi="Arial" w:cs="Arial"/>
            <w:color w:val="002060"/>
            <w:sz w:val="22"/>
            <w:szCs w:val="22"/>
          </w:rPr>
          <w:t>marche@pec.figcmarche.it</w:t>
        </w:r>
      </w:hyperlink>
    </w:p>
    <w:p w:rsidR="007C0A10" w:rsidRPr="00E57A83" w:rsidRDefault="007C0A10" w:rsidP="007C0A10">
      <w:pPr>
        <w:rPr>
          <w:rFonts w:ascii="Arial" w:hAnsi="Arial" w:cs="Arial"/>
          <w:color w:val="002060"/>
          <w:sz w:val="22"/>
          <w:szCs w:val="22"/>
        </w:rPr>
      </w:pPr>
    </w:p>
    <w:p w:rsidR="007C0A10" w:rsidRPr="00E57A83" w:rsidRDefault="007C0A10" w:rsidP="007C0A10">
      <w:pPr>
        <w:rPr>
          <w:rFonts w:ascii="Arial" w:hAnsi="Arial" w:cs="Arial"/>
          <w:color w:val="002060"/>
          <w:sz w:val="22"/>
          <w:szCs w:val="22"/>
        </w:rPr>
      </w:pPr>
      <w:r w:rsidRPr="00E57A83">
        <w:rPr>
          <w:rFonts w:ascii="Arial" w:hAnsi="Arial" w:cs="Arial"/>
          <w:color w:val="002060"/>
          <w:sz w:val="22"/>
          <w:szCs w:val="22"/>
        </w:rPr>
        <w:t>Si trascrivono, di seguito, i seguenti recapiti telefonici:</w:t>
      </w:r>
    </w:p>
    <w:p w:rsidR="007C0A10" w:rsidRPr="00E57A83" w:rsidRDefault="007C0A10" w:rsidP="007C0A10">
      <w:pPr>
        <w:pStyle w:val="LndNormale1"/>
        <w:rPr>
          <w:color w:val="002060"/>
          <w:szCs w:val="22"/>
        </w:rPr>
      </w:pPr>
      <w:r w:rsidRPr="00E57A83">
        <w:rPr>
          <w:color w:val="002060"/>
          <w:szCs w:val="22"/>
        </w:rPr>
        <w:t>Segreteria</w:t>
      </w:r>
      <w:r w:rsidRPr="00E57A83">
        <w:rPr>
          <w:color w:val="002060"/>
          <w:szCs w:val="22"/>
        </w:rPr>
        <w:tab/>
      </w:r>
      <w:r w:rsidRPr="00E57A83">
        <w:rPr>
          <w:color w:val="002060"/>
          <w:szCs w:val="22"/>
        </w:rPr>
        <w:tab/>
      </w:r>
      <w:r w:rsidRPr="00E57A83">
        <w:rPr>
          <w:color w:val="002060"/>
          <w:szCs w:val="22"/>
        </w:rPr>
        <w:tab/>
        <w:t>071/28560404</w:t>
      </w:r>
    </w:p>
    <w:p w:rsidR="007C0A10" w:rsidRPr="00E57A83" w:rsidRDefault="007C0A10" w:rsidP="007C0A10">
      <w:pPr>
        <w:pStyle w:val="LndNormale1"/>
        <w:rPr>
          <w:b/>
          <w:color w:val="002060"/>
          <w:sz w:val="18"/>
          <w:szCs w:val="18"/>
        </w:rPr>
      </w:pPr>
      <w:r w:rsidRPr="00E57A83">
        <w:rPr>
          <w:color w:val="002060"/>
          <w:szCs w:val="22"/>
        </w:rPr>
        <w:t>Ufficio Amministrazione</w:t>
      </w:r>
      <w:r w:rsidRPr="00E57A83">
        <w:rPr>
          <w:color w:val="002060"/>
          <w:szCs w:val="22"/>
        </w:rPr>
        <w:tab/>
        <w:t xml:space="preserve">071/28560322 </w:t>
      </w:r>
    </w:p>
    <w:p w:rsidR="007C0A10" w:rsidRPr="00E57A83" w:rsidRDefault="007C0A10" w:rsidP="007C0A10">
      <w:pPr>
        <w:pStyle w:val="LndNormale1"/>
        <w:rPr>
          <w:color w:val="002060"/>
          <w:szCs w:val="22"/>
        </w:rPr>
      </w:pPr>
      <w:r w:rsidRPr="00E57A83">
        <w:rPr>
          <w:color w:val="002060"/>
          <w:szCs w:val="22"/>
        </w:rPr>
        <w:t xml:space="preserve">Ufficio Tesseramento </w:t>
      </w:r>
      <w:r w:rsidRPr="00E57A83">
        <w:rPr>
          <w:color w:val="002060"/>
          <w:szCs w:val="22"/>
        </w:rPr>
        <w:tab/>
        <w:t xml:space="preserve">071/28560408 </w:t>
      </w:r>
    </w:p>
    <w:p w:rsidR="007C0A10" w:rsidRPr="00E57A83" w:rsidRDefault="007C0A10" w:rsidP="007C0A10">
      <w:pPr>
        <w:pStyle w:val="LndNormale1"/>
        <w:rPr>
          <w:color w:val="002060"/>
          <w:szCs w:val="22"/>
        </w:rPr>
      </w:pPr>
      <w:r w:rsidRPr="00E57A83">
        <w:rPr>
          <w:color w:val="002060"/>
          <w:szCs w:val="22"/>
        </w:rPr>
        <w:t>Ufficio emissione tessere</w:t>
      </w:r>
      <w:r w:rsidRPr="00E57A83">
        <w:rPr>
          <w:color w:val="002060"/>
          <w:szCs w:val="22"/>
        </w:rPr>
        <w:tab/>
        <w:t>071/28560401</w:t>
      </w:r>
    </w:p>
    <w:p w:rsidR="00C40F45" w:rsidRPr="002F5CF5" w:rsidRDefault="00C40F45" w:rsidP="00F00F9C">
      <w:pPr>
        <w:rPr>
          <w:rFonts w:ascii="Arial" w:hAnsi="Arial" w:cs="Arial"/>
          <w:b/>
          <w:color w:val="002060"/>
          <w:sz w:val="22"/>
          <w:szCs w:val="22"/>
        </w:rPr>
      </w:pPr>
    </w:p>
    <w:p w:rsidR="003930F2" w:rsidRDefault="003930F2" w:rsidP="00F00F9C">
      <w:pPr>
        <w:rPr>
          <w:rFonts w:ascii="Arial" w:hAnsi="Arial" w:cs="Arial"/>
          <w:b/>
          <w:color w:val="002060"/>
          <w:sz w:val="22"/>
          <w:szCs w:val="22"/>
        </w:rPr>
      </w:pPr>
    </w:p>
    <w:p w:rsidR="00115985" w:rsidRDefault="00115985" w:rsidP="00F00F9C">
      <w:pPr>
        <w:rPr>
          <w:rFonts w:ascii="Arial" w:hAnsi="Arial" w:cs="Arial"/>
          <w:b/>
          <w:color w:val="002060"/>
          <w:sz w:val="22"/>
          <w:szCs w:val="22"/>
        </w:rPr>
      </w:pPr>
    </w:p>
    <w:p w:rsidR="005F1094" w:rsidRPr="006474D6" w:rsidRDefault="005F1094" w:rsidP="005F1094">
      <w:pPr>
        <w:pStyle w:val="Comunicato1"/>
      </w:pPr>
      <w:bookmarkStart w:id="14" w:name="_Toc140737277"/>
      <w:r w:rsidRPr="006474D6">
        <w:t>COMUNICAZIONI DELLA DELEGAZIONE PROVINCIALE</w:t>
      </w:r>
      <w:bookmarkEnd w:id="14"/>
    </w:p>
    <w:p w:rsidR="00D7007F" w:rsidRDefault="00D7007F" w:rsidP="00AB1974">
      <w:pPr>
        <w:pStyle w:val="LndNormale1"/>
        <w:rPr>
          <w:rFonts w:cs="Arial"/>
          <w:b/>
          <w:color w:val="002060"/>
          <w:sz w:val="28"/>
          <w:szCs w:val="28"/>
          <w:u w:val="single"/>
        </w:rPr>
      </w:pPr>
    </w:p>
    <w:p w:rsidR="00E638F2" w:rsidRPr="00D51811" w:rsidRDefault="00E638F2" w:rsidP="00E638F2">
      <w:pPr>
        <w:pStyle w:val="Nessunaspaziatura"/>
        <w:rPr>
          <w:rFonts w:ascii="Arial" w:hAnsi="Arial" w:cs="Arial"/>
          <w:b/>
          <w:bCs/>
          <w:color w:val="002060"/>
          <w:sz w:val="28"/>
          <w:szCs w:val="28"/>
          <w:u w:val="single"/>
        </w:rPr>
      </w:pPr>
      <w:r>
        <w:rPr>
          <w:rFonts w:ascii="Arial" w:hAnsi="Arial" w:cs="Arial"/>
          <w:b/>
          <w:bCs/>
          <w:color w:val="002060"/>
          <w:sz w:val="28"/>
          <w:szCs w:val="28"/>
          <w:u w:val="single"/>
        </w:rPr>
        <w:t xml:space="preserve">MODULO CONTATTI CAMPIONATI GIOVANILI E ATTIVITÀ </w:t>
      </w:r>
      <w:proofErr w:type="spellStart"/>
      <w:r>
        <w:rPr>
          <w:rFonts w:ascii="Arial" w:hAnsi="Arial" w:cs="Arial"/>
          <w:b/>
          <w:bCs/>
          <w:color w:val="002060"/>
          <w:sz w:val="28"/>
          <w:szCs w:val="28"/>
          <w:u w:val="single"/>
        </w:rPr>
        <w:t>DI</w:t>
      </w:r>
      <w:proofErr w:type="spellEnd"/>
      <w:r>
        <w:rPr>
          <w:rFonts w:ascii="Arial" w:hAnsi="Arial" w:cs="Arial"/>
          <w:b/>
          <w:bCs/>
          <w:color w:val="002060"/>
          <w:sz w:val="28"/>
          <w:szCs w:val="28"/>
          <w:u w:val="single"/>
        </w:rPr>
        <w:t xml:space="preserve"> BASE</w:t>
      </w:r>
    </w:p>
    <w:p w:rsidR="00C36FA5" w:rsidRDefault="00C36FA5" w:rsidP="0057764C">
      <w:pPr>
        <w:overflowPunct w:val="0"/>
        <w:autoSpaceDE w:val="0"/>
        <w:textAlignment w:val="baseline"/>
        <w:outlineLvl w:val="0"/>
        <w:rPr>
          <w:rFonts w:ascii="Arial" w:hAnsi="Arial" w:cs="Arial"/>
          <w:b/>
          <w:color w:val="002060"/>
          <w:sz w:val="28"/>
          <w:u w:val="single"/>
        </w:rPr>
      </w:pPr>
    </w:p>
    <w:p w:rsidR="00E638F2" w:rsidRDefault="00E638F2" w:rsidP="0057764C">
      <w:pPr>
        <w:overflowPunct w:val="0"/>
        <w:autoSpaceDE w:val="0"/>
        <w:textAlignment w:val="baseline"/>
        <w:outlineLvl w:val="0"/>
        <w:rPr>
          <w:rFonts w:ascii="Arial" w:hAnsi="Arial" w:cs="Arial"/>
          <w:bCs/>
          <w:color w:val="002060"/>
          <w:sz w:val="22"/>
          <w:szCs w:val="22"/>
        </w:rPr>
      </w:pPr>
      <w:r>
        <w:rPr>
          <w:rFonts w:ascii="Arial" w:hAnsi="Arial" w:cs="Arial"/>
          <w:bCs/>
          <w:color w:val="002060"/>
          <w:sz w:val="22"/>
          <w:szCs w:val="22"/>
        </w:rPr>
        <w:t>In allegato al presente Comunicato Ufficiale si trasmette il Modulo Contatti società per i Campionati Giovanili (Allievi e Giovanissimi) e l’Attività di Base.</w:t>
      </w:r>
    </w:p>
    <w:p w:rsidR="00E638F2" w:rsidRPr="00E638F2" w:rsidRDefault="00E638F2" w:rsidP="0057764C">
      <w:pPr>
        <w:overflowPunct w:val="0"/>
        <w:autoSpaceDE w:val="0"/>
        <w:textAlignment w:val="baseline"/>
        <w:outlineLvl w:val="0"/>
        <w:rPr>
          <w:rFonts w:ascii="Arial" w:hAnsi="Arial" w:cs="Arial"/>
          <w:bCs/>
          <w:color w:val="002060"/>
          <w:sz w:val="22"/>
          <w:szCs w:val="22"/>
        </w:rPr>
      </w:pPr>
      <w:r>
        <w:rPr>
          <w:rFonts w:ascii="Arial" w:hAnsi="Arial" w:cs="Arial"/>
          <w:bCs/>
          <w:color w:val="002060"/>
          <w:sz w:val="22"/>
          <w:szCs w:val="22"/>
        </w:rPr>
        <w:t xml:space="preserve">Si invitano le società interessate a </w:t>
      </w:r>
      <w:r w:rsidRPr="00E638F2">
        <w:rPr>
          <w:rFonts w:ascii="Arial" w:hAnsi="Arial" w:cs="Arial"/>
          <w:bCs/>
          <w:color w:val="002060"/>
          <w:sz w:val="22"/>
          <w:szCs w:val="22"/>
        </w:rPr>
        <w:t xml:space="preserve">compilare </w:t>
      </w:r>
      <w:r>
        <w:rPr>
          <w:rFonts w:ascii="Arial" w:hAnsi="Arial" w:cs="Arial"/>
          <w:bCs/>
          <w:color w:val="002060"/>
          <w:sz w:val="22"/>
          <w:szCs w:val="22"/>
        </w:rPr>
        <w:t>e ad inviare il Modulo predetto quanto prima per poter permettere l’aggiornamento delle</w:t>
      </w:r>
      <w:r w:rsidRPr="00E638F2">
        <w:rPr>
          <w:rFonts w:ascii="Arial" w:hAnsi="Arial" w:cs="Arial"/>
          <w:bCs/>
          <w:color w:val="002060"/>
          <w:sz w:val="22"/>
          <w:szCs w:val="22"/>
        </w:rPr>
        <w:t xml:space="preserve"> anagrafiche dei diversi campionati</w:t>
      </w:r>
      <w:r>
        <w:rPr>
          <w:rFonts w:ascii="Arial" w:hAnsi="Arial" w:cs="Arial"/>
          <w:bCs/>
          <w:color w:val="002060"/>
          <w:sz w:val="22"/>
          <w:szCs w:val="22"/>
        </w:rPr>
        <w:t>.</w:t>
      </w:r>
    </w:p>
    <w:p w:rsidR="00260D5F" w:rsidRDefault="00260D5F"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Default="0057764C" w:rsidP="0057764C">
      <w:pPr>
        <w:overflowPunct w:val="0"/>
        <w:autoSpaceDE w:val="0"/>
        <w:textAlignment w:val="baseline"/>
        <w:rPr>
          <w:rFonts w:ascii="Arial" w:hAnsi="Arial" w:cs="Arial"/>
          <w:b/>
          <w:color w:val="002060"/>
          <w:sz w:val="22"/>
        </w:rPr>
      </w:pPr>
    </w:p>
    <w:p w:rsidR="00260D5F" w:rsidRDefault="00260D5F" w:rsidP="0057764C">
      <w:pPr>
        <w:overflowPunct w:val="0"/>
        <w:autoSpaceDE w:val="0"/>
        <w:textAlignment w:val="baseline"/>
        <w:rPr>
          <w:rFonts w:ascii="Arial" w:hAnsi="Arial" w:cs="Arial"/>
          <w:b/>
          <w:color w:val="002060"/>
          <w:sz w:val="22"/>
        </w:rPr>
      </w:pPr>
    </w:p>
    <w:p w:rsidR="00E15AB7" w:rsidRDefault="00E15AB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t>NOTIZIE SU ATTIVITA’ AGONISTICA</w:t>
      </w:r>
      <w:bookmarkEnd w:id="15"/>
    </w:p>
    <w:bookmarkEnd w:id="11"/>
    <w:bookmarkEnd w:id="12"/>
    <w:p w:rsidR="00E15AB7" w:rsidRDefault="00E15AB7" w:rsidP="0063245A">
      <w:pPr>
        <w:pStyle w:val="LndNormale1"/>
        <w:rPr>
          <w:caps/>
          <w:color w:val="002060"/>
          <w:u w:val="single"/>
        </w:rPr>
      </w:pPr>
    </w:p>
    <w:p w:rsidR="00AD258D" w:rsidRPr="00DC2DE2" w:rsidRDefault="00AD258D" w:rsidP="00AD258D">
      <w:pPr>
        <w:pStyle w:val="TITOLOCAMPIONATO"/>
        <w:shd w:val="clear" w:color="auto" w:fill="BFBFBF" w:themeFill="background1" w:themeFillShade="BF"/>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AD258D" w:rsidRDefault="00AD258D" w:rsidP="0063245A">
      <w:pPr>
        <w:pStyle w:val="LndNormale1"/>
        <w:rPr>
          <w:caps/>
          <w:color w:val="002060"/>
          <w:u w:val="single"/>
        </w:rPr>
      </w:pPr>
    </w:p>
    <w:p w:rsidR="00D54655" w:rsidRPr="0010104A" w:rsidRDefault="00D54655" w:rsidP="00D54655">
      <w:pPr>
        <w:rPr>
          <w:rFonts w:ascii="Arial" w:hAnsi="Arial" w:cs="Arial"/>
          <w:color w:val="002060"/>
          <w:sz w:val="28"/>
          <w:szCs w:val="28"/>
          <w:u w:val="single"/>
        </w:rPr>
      </w:pPr>
      <w:r w:rsidRPr="0010104A">
        <w:rPr>
          <w:rFonts w:ascii="Arial" w:hAnsi="Arial" w:cs="Arial"/>
          <w:b/>
          <w:bCs/>
          <w:color w:val="002060"/>
          <w:sz w:val="28"/>
          <w:szCs w:val="28"/>
          <w:u w:val="single"/>
        </w:rPr>
        <w:t xml:space="preserve">RIUNIONE PROGRAMMATICA ATTIVITA’ </w:t>
      </w:r>
      <w:proofErr w:type="spellStart"/>
      <w:r w:rsidRPr="0010104A">
        <w:rPr>
          <w:rFonts w:ascii="Arial" w:hAnsi="Arial" w:cs="Arial"/>
          <w:b/>
          <w:bCs/>
          <w:color w:val="002060"/>
          <w:sz w:val="28"/>
          <w:szCs w:val="28"/>
          <w:u w:val="single"/>
        </w:rPr>
        <w:t>DI</w:t>
      </w:r>
      <w:proofErr w:type="spellEnd"/>
      <w:r w:rsidRPr="0010104A">
        <w:rPr>
          <w:rFonts w:ascii="Arial" w:hAnsi="Arial" w:cs="Arial"/>
          <w:b/>
          <w:bCs/>
          <w:color w:val="002060"/>
          <w:sz w:val="28"/>
          <w:szCs w:val="28"/>
          <w:u w:val="single"/>
        </w:rPr>
        <w:t xml:space="preserve"> BASE E GIOVANILE </w:t>
      </w:r>
      <w:proofErr w:type="spellStart"/>
      <w:r w:rsidRPr="0010104A">
        <w:rPr>
          <w:rFonts w:ascii="Arial" w:hAnsi="Arial" w:cs="Arial"/>
          <w:b/>
          <w:bCs/>
          <w:color w:val="002060"/>
          <w:sz w:val="28"/>
          <w:szCs w:val="28"/>
          <w:u w:val="single"/>
        </w:rPr>
        <w:t>DI</w:t>
      </w:r>
      <w:proofErr w:type="spellEnd"/>
      <w:r w:rsidRPr="0010104A">
        <w:rPr>
          <w:rFonts w:ascii="Arial" w:hAnsi="Arial" w:cs="Arial"/>
          <w:b/>
          <w:bCs/>
          <w:color w:val="002060"/>
          <w:sz w:val="28"/>
          <w:szCs w:val="28"/>
          <w:u w:val="single"/>
        </w:rPr>
        <w:t xml:space="preserve"> CALCIO A 11 – CALCIO A 5 E FEMMINILE </w:t>
      </w:r>
    </w:p>
    <w:p w:rsidR="00D54655" w:rsidRPr="0010104A" w:rsidRDefault="00D54655" w:rsidP="00D54655">
      <w:pPr>
        <w:rPr>
          <w:rFonts w:ascii="Arial" w:hAnsi="Arial" w:cs="Arial"/>
          <w:b/>
          <w:bCs/>
          <w:color w:val="002060"/>
          <w:sz w:val="22"/>
          <w:szCs w:val="22"/>
        </w:rPr>
      </w:pPr>
    </w:p>
    <w:p w:rsidR="00D54655" w:rsidRPr="0010104A" w:rsidRDefault="00D54655" w:rsidP="00D54655">
      <w:pPr>
        <w:rPr>
          <w:rFonts w:ascii="Arial" w:hAnsi="Arial" w:cs="Arial"/>
          <w:color w:val="002060"/>
          <w:sz w:val="22"/>
          <w:szCs w:val="22"/>
        </w:rPr>
      </w:pPr>
      <w:r w:rsidRPr="0010104A">
        <w:rPr>
          <w:rFonts w:ascii="Arial" w:hAnsi="Arial" w:cs="Arial"/>
          <w:b/>
          <w:bCs/>
          <w:color w:val="002060"/>
          <w:sz w:val="22"/>
          <w:szCs w:val="22"/>
        </w:rPr>
        <w:t xml:space="preserve">Il giorno LUNEDÌ 18 SETTEMBRE 2023 </w:t>
      </w:r>
      <w:r w:rsidRPr="0010104A">
        <w:rPr>
          <w:rFonts w:ascii="Arial" w:hAnsi="Arial" w:cs="Arial"/>
          <w:color w:val="002060"/>
          <w:sz w:val="22"/>
          <w:szCs w:val="22"/>
        </w:rPr>
        <w:t xml:space="preserve">alle </w:t>
      </w:r>
      <w:r w:rsidRPr="0010104A">
        <w:rPr>
          <w:rFonts w:ascii="Arial" w:hAnsi="Arial" w:cs="Arial"/>
          <w:b/>
          <w:bCs/>
          <w:color w:val="002060"/>
          <w:sz w:val="22"/>
          <w:szCs w:val="22"/>
        </w:rPr>
        <w:t xml:space="preserve">ore 17:30 </w:t>
      </w:r>
      <w:r w:rsidRPr="0010104A">
        <w:rPr>
          <w:rFonts w:ascii="Arial" w:hAnsi="Arial" w:cs="Arial"/>
          <w:color w:val="002060"/>
          <w:sz w:val="22"/>
          <w:szCs w:val="22"/>
        </w:rPr>
        <w:t xml:space="preserve">presso la Sala Consiliare del Comune di </w:t>
      </w:r>
      <w:proofErr w:type="spellStart"/>
      <w:r w:rsidRPr="0010104A">
        <w:rPr>
          <w:rFonts w:ascii="Arial" w:hAnsi="Arial" w:cs="Arial"/>
          <w:color w:val="002060"/>
          <w:sz w:val="22"/>
          <w:szCs w:val="22"/>
        </w:rPr>
        <w:t>Spinetoli</w:t>
      </w:r>
      <w:proofErr w:type="spellEnd"/>
      <w:r w:rsidRPr="0010104A">
        <w:rPr>
          <w:rFonts w:ascii="Arial" w:hAnsi="Arial" w:cs="Arial"/>
          <w:color w:val="002060"/>
          <w:sz w:val="22"/>
          <w:szCs w:val="22"/>
        </w:rPr>
        <w:t xml:space="preserve"> in via Candido Augusto Vecchi 15, località </w:t>
      </w:r>
      <w:proofErr w:type="spellStart"/>
      <w:r w:rsidRPr="0010104A">
        <w:rPr>
          <w:rFonts w:ascii="Arial" w:hAnsi="Arial" w:cs="Arial"/>
          <w:color w:val="002060"/>
          <w:sz w:val="22"/>
          <w:szCs w:val="22"/>
        </w:rPr>
        <w:t>Pagliare</w:t>
      </w:r>
      <w:proofErr w:type="spellEnd"/>
      <w:r w:rsidRPr="0010104A">
        <w:rPr>
          <w:rFonts w:ascii="Arial" w:hAnsi="Arial" w:cs="Arial"/>
          <w:color w:val="002060"/>
          <w:sz w:val="22"/>
          <w:szCs w:val="22"/>
        </w:rPr>
        <w:t xml:space="preserve"> del Tronto è indetta la riunione programmatica rivolta ai Dirigenti Responsabili e ai Responsabili Tecnici delle Società̀ che intendono partecipare ai Tornei dell’Attività̀ di Base (categorie Piccoli Amici – Primi Calci - Pulcini – Esordienti) e Giovanile</w:t>
      </w:r>
      <w:r w:rsidR="00401720">
        <w:rPr>
          <w:rFonts w:ascii="Arial" w:hAnsi="Arial" w:cs="Arial"/>
          <w:color w:val="002060"/>
          <w:sz w:val="22"/>
          <w:szCs w:val="22"/>
        </w:rPr>
        <w:t>.</w:t>
      </w:r>
    </w:p>
    <w:p w:rsidR="00401720" w:rsidRDefault="00401720" w:rsidP="00D54655">
      <w:pPr>
        <w:rPr>
          <w:rFonts w:ascii="Arial" w:hAnsi="Arial" w:cs="Arial"/>
          <w:color w:val="002060"/>
          <w:sz w:val="22"/>
          <w:szCs w:val="22"/>
        </w:rPr>
      </w:pPr>
    </w:p>
    <w:p w:rsidR="00D54655" w:rsidRPr="0010104A" w:rsidRDefault="00D54655" w:rsidP="00D54655">
      <w:pPr>
        <w:rPr>
          <w:rFonts w:ascii="Arial" w:hAnsi="Arial" w:cs="Arial"/>
          <w:color w:val="002060"/>
          <w:sz w:val="22"/>
          <w:szCs w:val="22"/>
        </w:rPr>
      </w:pPr>
      <w:r w:rsidRPr="0010104A">
        <w:rPr>
          <w:rFonts w:ascii="Arial" w:hAnsi="Arial" w:cs="Arial"/>
          <w:color w:val="002060"/>
          <w:sz w:val="22"/>
          <w:szCs w:val="22"/>
        </w:rPr>
        <w:t xml:space="preserve">Ordine del giorno: </w:t>
      </w:r>
    </w:p>
    <w:p w:rsidR="00D54655" w:rsidRPr="0010104A" w:rsidRDefault="00D54655" w:rsidP="0010104A">
      <w:pPr>
        <w:pStyle w:val="Paragrafoelenco"/>
        <w:numPr>
          <w:ilvl w:val="0"/>
          <w:numId w:val="11"/>
        </w:numPr>
        <w:rPr>
          <w:rFonts w:ascii="Arial" w:hAnsi="Arial" w:cs="Arial"/>
          <w:color w:val="002060"/>
          <w:sz w:val="22"/>
          <w:szCs w:val="22"/>
        </w:rPr>
      </w:pPr>
      <w:r w:rsidRPr="0010104A">
        <w:rPr>
          <w:rFonts w:ascii="Arial" w:hAnsi="Arial" w:cs="Arial"/>
          <w:b/>
          <w:bCs/>
          <w:color w:val="002060"/>
          <w:sz w:val="22"/>
          <w:szCs w:val="22"/>
        </w:rPr>
        <w:t xml:space="preserve">Progettualità̀ </w:t>
      </w:r>
      <w:proofErr w:type="spellStart"/>
      <w:r w:rsidRPr="0010104A">
        <w:rPr>
          <w:rFonts w:ascii="Arial" w:hAnsi="Arial" w:cs="Arial"/>
          <w:b/>
          <w:bCs/>
          <w:color w:val="002060"/>
          <w:sz w:val="22"/>
          <w:szCs w:val="22"/>
        </w:rPr>
        <w:t>S.G.S.</w:t>
      </w:r>
      <w:proofErr w:type="spellEnd"/>
      <w:r w:rsidRPr="0010104A">
        <w:rPr>
          <w:rFonts w:ascii="Arial" w:hAnsi="Arial" w:cs="Arial"/>
          <w:b/>
          <w:bCs/>
          <w:color w:val="002060"/>
          <w:sz w:val="22"/>
          <w:szCs w:val="22"/>
        </w:rPr>
        <w:t xml:space="preserve"> Stagione Sportiva 2023/2024; </w:t>
      </w:r>
    </w:p>
    <w:p w:rsidR="00D54655" w:rsidRPr="0010104A" w:rsidRDefault="00D54655" w:rsidP="0010104A">
      <w:pPr>
        <w:pStyle w:val="Paragrafoelenco"/>
        <w:numPr>
          <w:ilvl w:val="0"/>
          <w:numId w:val="11"/>
        </w:numPr>
        <w:rPr>
          <w:rFonts w:ascii="Arial" w:hAnsi="Arial" w:cs="Arial"/>
          <w:color w:val="002060"/>
          <w:sz w:val="22"/>
          <w:szCs w:val="22"/>
        </w:rPr>
      </w:pPr>
      <w:r w:rsidRPr="0010104A">
        <w:rPr>
          <w:rFonts w:ascii="Arial" w:hAnsi="Arial" w:cs="Arial"/>
          <w:b/>
          <w:bCs/>
          <w:color w:val="002060"/>
          <w:sz w:val="22"/>
          <w:szCs w:val="22"/>
        </w:rPr>
        <w:t>Sistema di Qualità dei club giovanili;</w:t>
      </w:r>
    </w:p>
    <w:p w:rsidR="00D54655" w:rsidRPr="0010104A" w:rsidRDefault="00D54655" w:rsidP="0010104A">
      <w:pPr>
        <w:pStyle w:val="Paragrafoelenco"/>
        <w:numPr>
          <w:ilvl w:val="0"/>
          <w:numId w:val="11"/>
        </w:numPr>
        <w:rPr>
          <w:rFonts w:ascii="Arial" w:hAnsi="Arial" w:cs="Arial"/>
          <w:color w:val="002060"/>
          <w:sz w:val="22"/>
          <w:szCs w:val="22"/>
        </w:rPr>
      </w:pPr>
      <w:r w:rsidRPr="0010104A">
        <w:rPr>
          <w:rFonts w:ascii="Arial" w:hAnsi="Arial" w:cs="Arial"/>
          <w:b/>
          <w:bCs/>
          <w:color w:val="002060"/>
          <w:sz w:val="22"/>
          <w:szCs w:val="22"/>
        </w:rPr>
        <w:t xml:space="preserve">Illustrazione </w:t>
      </w:r>
      <w:proofErr w:type="spellStart"/>
      <w:r w:rsidRPr="0010104A">
        <w:rPr>
          <w:rFonts w:ascii="Arial" w:hAnsi="Arial" w:cs="Arial"/>
          <w:b/>
          <w:bCs/>
          <w:color w:val="002060"/>
          <w:sz w:val="22"/>
          <w:szCs w:val="22"/>
        </w:rPr>
        <w:t>CC.UU</w:t>
      </w:r>
      <w:proofErr w:type="spellEnd"/>
      <w:r w:rsidRPr="0010104A">
        <w:rPr>
          <w:rFonts w:ascii="Arial" w:hAnsi="Arial" w:cs="Arial"/>
          <w:b/>
          <w:bCs/>
          <w:color w:val="002060"/>
          <w:sz w:val="22"/>
          <w:szCs w:val="22"/>
        </w:rPr>
        <w:t xml:space="preserve">. </w:t>
      </w:r>
      <w:proofErr w:type="spellStart"/>
      <w:r w:rsidRPr="0010104A">
        <w:rPr>
          <w:rFonts w:ascii="Arial" w:hAnsi="Arial" w:cs="Arial"/>
          <w:b/>
          <w:bCs/>
          <w:color w:val="002060"/>
          <w:sz w:val="22"/>
          <w:szCs w:val="22"/>
        </w:rPr>
        <w:t>nr</w:t>
      </w:r>
      <w:proofErr w:type="spellEnd"/>
      <w:r w:rsidRPr="0010104A">
        <w:rPr>
          <w:rFonts w:ascii="Arial" w:hAnsi="Arial" w:cs="Arial"/>
          <w:b/>
          <w:bCs/>
          <w:color w:val="002060"/>
          <w:sz w:val="22"/>
          <w:szCs w:val="22"/>
        </w:rPr>
        <w:t xml:space="preserve">. 1; </w:t>
      </w:r>
    </w:p>
    <w:p w:rsidR="00D54655" w:rsidRPr="0010104A" w:rsidRDefault="00D54655" w:rsidP="0010104A">
      <w:pPr>
        <w:pStyle w:val="Paragrafoelenco"/>
        <w:numPr>
          <w:ilvl w:val="0"/>
          <w:numId w:val="11"/>
        </w:numPr>
        <w:rPr>
          <w:rFonts w:ascii="Arial" w:hAnsi="Arial" w:cs="Arial"/>
          <w:color w:val="002060"/>
          <w:sz w:val="22"/>
          <w:szCs w:val="22"/>
        </w:rPr>
      </w:pPr>
      <w:r w:rsidRPr="0010104A">
        <w:rPr>
          <w:rFonts w:ascii="Arial" w:hAnsi="Arial" w:cs="Arial"/>
          <w:b/>
          <w:bCs/>
          <w:color w:val="002060"/>
          <w:sz w:val="22"/>
          <w:szCs w:val="22"/>
        </w:rPr>
        <w:t xml:space="preserve">Varie ed eventuali. </w:t>
      </w:r>
    </w:p>
    <w:p w:rsidR="0010104A" w:rsidRPr="0010104A" w:rsidRDefault="0010104A" w:rsidP="00D54655">
      <w:pPr>
        <w:rPr>
          <w:rFonts w:ascii="Arial" w:hAnsi="Arial" w:cs="Arial"/>
          <w:color w:val="002060"/>
          <w:sz w:val="22"/>
          <w:szCs w:val="22"/>
        </w:rPr>
      </w:pPr>
    </w:p>
    <w:p w:rsidR="0010104A" w:rsidRPr="0010104A" w:rsidRDefault="0010104A" w:rsidP="00D54655">
      <w:pPr>
        <w:rPr>
          <w:rFonts w:ascii="Arial" w:hAnsi="Arial" w:cs="Arial"/>
          <w:color w:val="002060"/>
          <w:sz w:val="22"/>
          <w:szCs w:val="22"/>
        </w:rPr>
      </w:pPr>
      <w:r w:rsidRPr="0010104A">
        <w:rPr>
          <w:rFonts w:ascii="Arial" w:hAnsi="Arial" w:cs="Arial"/>
          <w:color w:val="002060"/>
          <w:sz w:val="22"/>
          <w:szCs w:val="22"/>
        </w:rPr>
        <w:t>È</w:t>
      </w:r>
      <w:r w:rsidR="00D54655" w:rsidRPr="0010104A">
        <w:rPr>
          <w:rFonts w:ascii="Arial" w:hAnsi="Arial" w:cs="Arial"/>
          <w:color w:val="002060"/>
          <w:sz w:val="22"/>
          <w:szCs w:val="22"/>
        </w:rPr>
        <w:t xml:space="preserve"> richiesta la </w:t>
      </w:r>
      <w:r w:rsidR="00D54655" w:rsidRPr="0010104A">
        <w:rPr>
          <w:rFonts w:ascii="Arial" w:hAnsi="Arial" w:cs="Arial"/>
          <w:b/>
          <w:bCs/>
          <w:color w:val="002060"/>
          <w:sz w:val="22"/>
          <w:szCs w:val="22"/>
        </w:rPr>
        <w:t>presenza obbligatoria dei Responsabili Tecnici e dei Dirigenti Responsabili dell’</w:t>
      </w:r>
      <w:r w:rsidRPr="0010104A">
        <w:rPr>
          <w:rFonts w:ascii="Arial" w:hAnsi="Arial" w:cs="Arial"/>
          <w:b/>
          <w:bCs/>
          <w:color w:val="002060"/>
          <w:sz w:val="22"/>
          <w:szCs w:val="22"/>
        </w:rPr>
        <w:t>attività</w:t>
      </w:r>
      <w:r w:rsidR="00D54655" w:rsidRPr="0010104A">
        <w:rPr>
          <w:rFonts w:ascii="Arial" w:hAnsi="Arial" w:cs="Arial"/>
          <w:b/>
          <w:bCs/>
          <w:color w:val="002060"/>
          <w:sz w:val="22"/>
          <w:szCs w:val="22"/>
        </w:rPr>
        <w:t xml:space="preserve">̀ di Base e Giovanile </w:t>
      </w:r>
      <w:r w:rsidR="00D54655" w:rsidRPr="0010104A">
        <w:rPr>
          <w:rFonts w:ascii="Arial" w:hAnsi="Arial" w:cs="Arial"/>
          <w:color w:val="002060"/>
          <w:sz w:val="22"/>
          <w:szCs w:val="22"/>
        </w:rPr>
        <w:t xml:space="preserve">di tutte le </w:t>
      </w:r>
      <w:r w:rsidRPr="0010104A">
        <w:rPr>
          <w:rFonts w:ascii="Arial" w:hAnsi="Arial" w:cs="Arial"/>
          <w:color w:val="002060"/>
          <w:sz w:val="22"/>
          <w:szCs w:val="22"/>
        </w:rPr>
        <w:t>Società</w:t>
      </w:r>
      <w:r w:rsidR="00D54655" w:rsidRPr="0010104A">
        <w:rPr>
          <w:rFonts w:ascii="Arial" w:hAnsi="Arial" w:cs="Arial"/>
          <w:color w:val="002060"/>
          <w:sz w:val="22"/>
          <w:szCs w:val="22"/>
        </w:rPr>
        <w:t>̀ partecipanti all’</w:t>
      </w:r>
      <w:r w:rsidRPr="0010104A">
        <w:rPr>
          <w:rFonts w:ascii="Arial" w:hAnsi="Arial" w:cs="Arial"/>
          <w:color w:val="002060"/>
          <w:sz w:val="22"/>
          <w:szCs w:val="22"/>
        </w:rPr>
        <w:t>attività</w:t>
      </w:r>
      <w:r w:rsidR="00D54655" w:rsidRPr="0010104A">
        <w:rPr>
          <w:rFonts w:ascii="Arial" w:hAnsi="Arial" w:cs="Arial"/>
          <w:color w:val="002060"/>
          <w:sz w:val="22"/>
          <w:szCs w:val="22"/>
        </w:rPr>
        <w:t xml:space="preserve">̀ di calcio a 11 - di calcio a 5 e calcio femminile s.s. </w:t>
      </w:r>
      <w:r w:rsidRPr="0010104A">
        <w:rPr>
          <w:rFonts w:ascii="Arial" w:hAnsi="Arial" w:cs="Arial"/>
          <w:color w:val="002060"/>
          <w:sz w:val="22"/>
          <w:szCs w:val="22"/>
        </w:rPr>
        <w:t>2023/2024</w:t>
      </w:r>
      <w:r w:rsidR="00D54655" w:rsidRPr="0010104A">
        <w:rPr>
          <w:rFonts w:ascii="Arial" w:hAnsi="Arial" w:cs="Arial"/>
          <w:color w:val="002060"/>
          <w:sz w:val="22"/>
          <w:szCs w:val="22"/>
        </w:rPr>
        <w:t xml:space="preserve">. </w:t>
      </w:r>
    </w:p>
    <w:p w:rsidR="00D54655" w:rsidRPr="0010104A" w:rsidRDefault="00D54655" w:rsidP="00D54655">
      <w:pPr>
        <w:rPr>
          <w:rFonts w:ascii="Arial" w:hAnsi="Arial" w:cs="Arial"/>
          <w:color w:val="002060"/>
          <w:sz w:val="22"/>
          <w:szCs w:val="22"/>
        </w:rPr>
      </w:pPr>
      <w:r w:rsidRPr="0010104A">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Per una questione di prevenzione è opportuno che ogni società sia presente con massimo due rappresentanti.</w:t>
      </w:r>
    </w:p>
    <w:p w:rsidR="00D54655" w:rsidRPr="0010104A" w:rsidRDefault="00D54655" w:rsidP="00D54655">
      <w:pPr>
        <w:rPr>
          <w:rFonts w:ascii="Arial" w:hAnsi="Arial" w:cs="Arial"/>
          <w:color w:val="002060"/>
          <w:sz w:val="22"/>
          <w:szCs w:val="22"/>
        </w:rPr>
      </w:pPr>
      <w:r w:rsidRPr="0010104A">
        <w:rPr>
          <w:rFonts w:ascii="Arial" w:hAnsi="Arial" w:cs="Arial"/>
          <w:color w:val="002060"/>
          <w:sz w:val="22"/>
          <w:szCs w:val="22"/>
        </w:rPr>
        <w:t>Parteciperanno alla riunione i componenti Federali del Settore Giovanile e Scolastico e della Lega Nazionale Dilettanti Marche.</w:t>
      </w:r>
    </w:p>
    <w:p w:rsidR="0010104A" w:rsidRPr="0010104A" w:rsidRDefault="0010104A" w:rsidP="0010104A">
      <w:pPr>
        <w:rPr>
          <w:rFonts w:ascii="Arial" w:hAnsi="Arial" w:cs="Arial"/>
          <w:b/>
          <w:bCs/>
          <w:color w:val="002060"/>
          <w:sz w:val="22"/>
          <w:szCs w:val="22"/>
        </w:rPr>
      </w:pPr>
    </w:p>
    <w:p w:rsidR="0010104A" w:rsidRPr="0010104A" w:rsidRDefault="0010104A" w:rsidP="0010104A">
      <w:pPr>
        <w:rPr>
          <w:rFonts w:ascii="Arial" w:hAnsi="Arial" w:cs="Arial"/>
          <w:b/>
          <w:bCs/>
          <w:color w:val="002060"/>
          <w:sz w:val="22"/>
          <w:szCs w:val="22"/>
        </w:rPr>
      </w:pPr>
      <w:r w:rsidRPr="0010104A">
        <w:rPr>
          <w:rFonts w:ascii="Arial" w:hAnsi="Arial" w:cs="Arial"/>
          <w:b/>
          <w:bCs/>
          <w:color w:val="002060"/>
          <w:sz w:val="22"/>
          <w:szCs w:val="22"/>
        </w:rPr>
        <w:t>Si trasmette di seguito la tabella con i nominativi dei dirigenti responsabili e dei responsabili tecnici convocati per la riunione programmatica:</w:t>
      </w:r>
    </w:p>
    <w:p w:rsidR="00D54655" w:rsidRDefault="00D54655" w:rsidP="0063245A">
      <w:pPr>
        <w:pStyle w:val="LndNormale1"/>
        <w:rPr>
          <w:caps/>
          <w:color w:val="00206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37"/>
        <w:gridCol w:w="3258"/>
        <w:gridCol w:w="3467"/>
      </w:tblGrid>
      <w:tr w:rsidR="00CB53FD" w:rsidRPr="00CB53FD" w:rsidTr="00EB23E9">
        <w:trPr>
          <w:trHeight w:val="375"/>
          <w:tblHeader/>
        </w:trPr>
        <w:tc>
          <w:tcPr>
            <w:tcW w:w="1658" w:type="pct"/>
            <w:shd w:val="clear" w:color="auto" w:fill="D9D9D9"/>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NOME SOCIETA</w:t>
            </w:r>
          </w:p>
        </w:tc>
        <w:tc>
          <w:tcPr>
            <w:tcW w:w="1619" w:type="pct"/>
            <w:shd w:val="clear" w:color="auto" w:fill="D9D9D9"/>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DIRIGENTE RESPONSABILE</w:t>
            </w:r>
          </w:p>
        </w:tc>
        <w:tc>
          <w:tcPr>
            <w:tcW w:w="1723" w:type="pct"/>
            <w:shd w:val="clear" w:color="auto" w:fill="D9D9D9"/>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RESPONSABILE TECNICO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A.V.I.S. RIPATRANSONE</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CAPECCI MARIO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DOMENICO GRAZIANO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ACQUASANTACALCIO 1971</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TOCCHI DAVIDE</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CAMACCI BERARDINO</w:t>
            </w:r>
          </w:p>
        </w:tc>
      </w:tr>
      <w:tr w:rsidR="00CB53FD" w:rsidRPr="00CB53FD" w:rsidTr="00EB23E9">
        <w:trPr>
          <w:trHeight w:val="315"/>
        </w:trPr>
        <w:tc>
          <w:tcPr>
            <w:tcW w:w="1658" w:type="pct"/>
            <w:shd w:val="clear" w:color="auto" w:fill="auto"/>
            <w:noWrap/>
            <w:vAlign w:val="center"/>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lastRenderedPageBreak/>
              <w:t>AGRARIA CLUB</w:t>
            </w:r>
          </w:p>
        </w:tc>
        <w:tc>
          <w:tcPr>
            <w:tcW w:w="1619" w:type="pct"/>
            <w:shd w:val="clear" w:color="auto" w:fill="auto"/>
            <w:noWrap/>
            <w:vAlign w:val="center"/>
          </w:tcPr>
          <w:p w:rsidR="00CB53FD" w:rsidRPr="00CB53FD" w:rsidRDefault="00CB53FD" w:rsidP="00EB23E9">
            <w:pPr>
              <w:jc w:val="center"/>
              <w:rPr>
                <w:rFonts w:ascii="Calibri" w:hAnsi="Calibri" w:cs="Calibri"/>
                <w:color w:val="002060"/>
                <w:sz w:val="22"/>
                <w:szCs w:val="22"/>
              </w:rPr>
            </w:pPr>
            <w:r w:rsidRPr="00CB53FD">
              <w:rPr>
                <w:rFonts w:ascii="Calibri" w:hAnsi="Calibri" w:cs="Calibri"/>
                <w:color w:val="002060"/>
                <w:sz w:val="22"/>
                <w:szCs w:val="22"/>
              </w:rPr>
              <w:t>FOSCHI STEFANO</w:t>
            </w:r>
          </w:p>
        </w:tc>
        <w:tc>
          <w:tcPr>
            <w:tcW w:w="1723" w:type="pct"/>
            <w:shd w:val="clear" w:color="auto" w:fill="auto"/>
            <w:noWrap/>
            <w:vAlign w:val="center"/>
          </w:tcPr>
          <w:p w:rsidR="00CB53FD" w:rsidRPr="00CB53FD" w:rsidRDefault="00CB53FD" w:rsidP="00EB23E9">
            <w:pPr>
              <w:jc w:val="center"/>
              <w:rPr>
                <w:rFonts w:ascii="Calibri" w:hAnsi="Calibri" w:cs="Calibri"/>
                <w:color w:val="002060"/>
                <w:sz w:val="22"/>
                <w:szCs w:val="22"/>
              </w:rPr>
            </w:pPr>
            <w:proofErr w:type="spellStart"/>
            <w:r w:rsidRPr="00CB53FD">
              <w:rPr>
                <w:rFonts w:ascii="Calibri" w:hAnsi="Calibri" w:cs="Calibri"/>
                <w:color w:val="002060"/>
                <w:sz w:val="22"/>
                <w:szCs w:val="22"/>
              </w:rPr>
              <w:t>DI</w:t>
            </w:r>
            <w:proofErr w:type="spellEnd"/>
            <w:r w:rsidRPr="00CB53FD">
              <w:rPr>
                <w:rFonts w:ascii="Calibri" w:hAnsi="Calibri" w:cs="Calibri"/>
                <w:color w:val="002060"/>
                <w:sz w:val="22"/>
                <w:szCs w:val="22"/>
              </w:rPr>
              <w:t xml:space="preserve"> PAOLO ORLANDO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ASCOLI CALCIO 1898</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RICCIARDI MATTEO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VANNUCCI FEDERICO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ATLETICO AZZURRA COLLI</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MICHETTI ENRICO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PELLICCIONI FRANCESCO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CALCIO ATLETICO ASCOLI</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PAOLETTI GIUSY</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SECCARDINI SIMONE</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 xml:space="preserve">CASTEL </w:t>
            </w:r>
            <w:proofErr w:type="spellStart"/>
            <w:r w:rsidRPr="00CB53FD">
              <w:rPr>
                <w:rFonts w:ascii="Calibri" w:hAnsi="Calibri"/>
                <w:b/>
                <w:bCs/>
                <w:color w:val="002060"/>
                <w:sz w:val="22"/>
                <w:szCs w:val="22"/>
              </w:rPr>
              <w:t>DI</w:t>
            </w:r>
            <w:proofErr w:type="spellEnd"/>
            <w:r w:rsidRPr="00CB53FD">
              <w:rPr>
                <w:rFonts w:ascii="Calibri" w:hAnsi="Calibri"/>
                <w:b/>
                <w:bCs/>
                <w:color w:val="002060"/>
                <w:sz w:val="22"/>
                <w:szCs w:val="22"/>
              </w:rPr>
              <w:t xml:space="preserve"> LAMA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CIOTTI PIETRO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MANCINI OSVALDO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CASTIGNANO</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cs="Calibri"/>
                <w:color w:val="002060"/>
                <w:sz w:val="22"/>
                <w:szCs w:val="22"/>
              </w:rPr>
              <w:t>PETROCCHI GABRIELE</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VITTORI LUIGI</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CENTOBUCHI 1972 MP</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AURELI RICCARDO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PUDDU GIUSEPPE</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COMUNANZA</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MORELLI GIUSEPPE</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NICOLAI CLAUDIO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CUPRENSE</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CROSTA STEFANO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DELLA SCIUCCA MATTEO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proofErr w:type="spellStart"/>
            <w:r w:rsidRPr="00CB53FD">
              <w:rPr>
                <w:rFonts w:ascii="Calibri" w:hAnsi="Calibri"/>
                <w:b/>
                <w:bCs/>
                <w:color w:val="002060"/>
                <w:sz w:val="22"/>
                <w:szCs w:val="22"/>
              </w:rPr>
              <w:t>F.C.R.</w:t>
            </w:r>
            <w:proofErr w:type="spellEnd"/>
            <w:r w:rsidRPr="00CB53FD">
              <w:rPr>
                <w:rFonts w:ascii="Calibri" w:hAnsi="Calibri"/>
                <w:b/>
                <w:bCs/>
                <w:color w:val="002060"/>
                <w:sz w:val="22"/>
                <w:szCs w:val="22"/>
              </w:rPr>
              <w:t xml:space="preserve"> MONTALTO</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PACIONI ALBERTO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SPECA EUGENIO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FC TORRIONE CALCIO 1919</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D’ANGELO MARINO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ZAINI LUIGI</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GROTTAMMARE C. 1899</w:t>
            </w:r>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PALMIERO MICHELE</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MASSARONI FABIO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MONTICELLI CALCIO</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CELANI TONINO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PANICHI SIMONE</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 xml:space="preserve">OFFIDA </w:t>
            </w:r>
            <w:proofErr w:type="spellStart"/>
            <w:r w:rsidRPr="00CB53FD">
              <w:rPr>
                <w:rFonts w:ascii="Calibri" w:hAnsi="Calibri"/>
                <w:b/>
                <w:bCs/>
                <w:color w:val="002060"/>
                <w:sz w:val="22"/>
                <w:szCs w:val="22"/>
              </w:rPr>
              <w:t>A.S.D.</w:t>
            </w:r>
            <w:proofErr w:type="spellEnd"/>
          </w:p>
        </w:tc>
        <w:tc>
          <w:tcPr>
            <w:tcW w:w="1619"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BARBIZZI ROBERTO</w:t>
            </w:r>
          </w:p>
        </w:tc>
        <w:tc>
          <w:tcPr>
            <w:tcW w:w="1723" w:type="pct"/>
            <w:shd w:val="clear" w:color="auto" w:fill="auto"/>
            <w:noWrap/>
            <w:vAlign w:val="center"/>
          </w:tcPr>
          <w:p w:rsidR="00CB53FD" w:rsidRPr="00CB53FD" w:rsidRDefault="00CB53FD" w:rsidP="00EB23E9">
            <w:pPr>
              <w:spacing w:before="60" w:after="60"/>
              <w:jc w:val="center"/>
              <w:rPr>
                <w:rFonts w:ascii="Calibri" w:hAnsi="Calibri"/>
                <w:smallCaps/>
                <w:color w:val="002060"/>
                <w:sz w:val="22"/>
                <w:szCs w:val="22"/>
              </w:rPr>
            </w:pPr>
            <w:r w:rsidRPr="00CB53FD">
              <w:rPr>
                <w:rFonts w:ascii="Calibri" w:hAnsi="Calibri"/>
                <w:smallCaps/>
                <w:color w:val="002060"/>
                <w:sz w:val="22"/>
                <w:szCs w:val="22"/>
              </w:rPr>
              <w:t>TALAMONTI DIEGO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PICENO FOOTBALL TEAM</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CINCIRIPINI ARMANDO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ALOISI ANTONIO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proofErr w:type="spellStart"/>
            <w:r w:rsidRPr="00CB53FD">
              <w:rPr>
                <w:rFonts w:ascii="Calibri" w:hAnsi="Calibri"/>
                <w:b/>
                <w:bCs/>
                <w:color w:val="002060"/>
                <w:sz w:val="22"/>
                <w:szCs w:val="22"/>
              </w:rPr>
              <w:t>POL</w:t>
            </w:r>
            <w:proofErr w:type="spellEnd"/>
            <w:r w:rsidRPr="00CB53FD">
              <w:rPr>
                <w:rFonts w:ascii="Calibri" w:hAnsi="Calibri"/>
                <w:b/>
                <w:bCs/>
                <w:color w:val="002060"/>
                <w:sz w:val="22"/>
                <w:szCs w:val="22"/>
              </w:rPr>
              <w:t>. BORGOSOLESTA</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OLIVIERI GINO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proofErr w:type="spellStart"/>
            <w:r w:rsidRPr="00CB53FD">
              <w:rPr>
                <w:rFonts w:ascii="Calibri" w:hAnsi="Calibri" w:cs="Calibri"/>
                <w:color w:val="002060"/>
                <w:sz w:val="22"/>
                <w:szCs w:val="22"/>
              </w:rPr>
              <w:t>DI</w:t>
            </w:r>
            <w:proofErr w:type="spellEnd"/>
            <w:r w:rsidRPr="00CB53FD">
              <w:rPr>
                <w:rFonts w:ascii="Calibri" w:hAnsi="Calibri" w:cs="Calibri"/>
                <w:color w:val="002060"/>
                <w:sz w:val="22"/>
                <w:szCs w:val="22"/>
              </w:rPr>
              <w:t xml:space="preserve"> CESARE CLAUDIO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proofErr w:type="spellStart"/>
            <w:r w:rsidRPr="00CB53FD">
              <w:rPr>
                <w:rFonts w:ascii="Calibri" w:hAnsi="Calibri"/>
                <w:b/>
                <w:bCs/>
                <w:color w:val="002060"/>
                <w:sz w:val="22"/>
                <w:szCs w:val="22"/>
              </w:rPr>
              <w:t>POL</w:t>
            </w:r>
            <w:proofErr w:type="spellEnd"/>
            <w:r w:rsidRPr="00CB53FD">
              <w:rPr>
                <w:rFonts w:ascii="Calibri" w:hAnsi="Calibri"/>
                <w:b/>
                <w:bCs/>
                <w:color w:val="002060"/>
                <w:sz w:val="22"/>
                <w:szCs w:val="22"/>
              </w:rPr>
              <w:t>. GAGLIARDA</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CONSORTI FABIO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ADDAZI VALERIO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proofErr w:type="spellStart"/>
            <w:r w:rsidRPr="00CB53FD">
              <w:rPr>
                <w:rFonts w:ascii="Calibri" w:hAnsi="Calibri"/>
                <w:b/>
                <w:bCs/>
                <w:color w:val="002060"/>
                <w:sz w:val="22"/>
                <w:szCs w:val="22"/>
              </w:rPr>
              <w:t>POL</w:t>
            </w:r>
            <w:proofErr w:type="spellEnd"/>
            <w:r w:rsidRPr="00CB53FD">
              <w:rPr>
                <w:rFonts w:ascii="Calibri" w:hAnsi="Calibri"/>
                <w:b/>
                <w:bCs/>
                <w:color w:val="002060"/>
                <w:sz w:val="22"/>
                <w:szCs w:val="22"/>
              </w:rPr>
              <w:t>. VILLA PIGNA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RANELLI WALTER</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ITALIANO GIAMMARIO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PORTA ROMANA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CIMICA GIUSEPPE</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GASPARI MAURO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RAGNOLA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PALMIOLI RICCARDO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AMADIO PATRICH</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REAL EAGLES V. PAGLIARE</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CIABATTONI BENITO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ERBUTO BENITO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SAMBENEDETTESE</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SCIARRA VITTORIO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GRILLI DINO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SANT ANTONIO</w:t>
            </w:r>
          </w:p>
        </w:tc>
        <w:tc>
          <w:tcPr>
            <w:tcW w:w="1619"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SETTEMBRI ROBERTO</w:t>
            </w:r>
          </w:p>
        </w:tc>
        <w:tc>
          <w:tcPr>
            <w:tcW w:w="1723" w:type="pct"/>
            <w:shd w:val="clear" w:color="auto" w:fill="auto"/>
            <w:noWrap/>
            <w:vAlign w:val="center"/>
          </w:tcPr>
          <w:p w:rsidR="00CB53FD" w:rsidRPr="00CB53FD"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SETTEMBRI MASSIMO</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SIBILLINI UNITED</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SPINUCCI GIORGIO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PIZZICHINI PASQUALE</w:t>
            </w:r>
          </w:p>
        </w:tc>
      </w:tr>
      <w:tr w:rsidR="00CB53FD" w:rsidRPr="00CB53FD"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SPORTLANDIA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CANDELLORI ALFREDO</w:t>
            </w:r>
          </w:p>
        </w:tc>
        <w:tc>
          <w:tcPr>
            <w:tcW w:w="1723"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MALATESTA PIERDOMENICO</w:t>
            </w:r>
          </w:p>
        </w:tc>
      </w:tr>
      <w:tr w:rsidR="00CB53FD" w:rsidRPr="00562E8B" w:rsidTr="00EB23E9">
        <w:trPr>
          <w:trHeight w:val="315"/>
        </w:trPr>
        <w:tc>
          <w:tcPr>
            <w:tcW w:w="1658" w:type="pct"/>
            <w:shd w:val="clear" w:color="auto" w:fill="auto"/>
            <w:noWrap/>
            <w:vAlign w:val="center"/>
            <w:hideMark/>
          </w:tcPr>
          <w:p w:rsidR="00CB53FD" w:rsidRPr="00CB53FD" w:rsidRDefault="00CB53FD" w:rsidP="00EB23E9">
            <w:pPr>
              <w:spacing w:before="60" w:after="60"/>
              <w:jc w:val="center"/>
              <w:rPr>
                <w:rFonts w:ascii="Calibri" w:hAnsi="Calibri"/>
                <w:b/>
                <w:bCs/>
                <w:color w:val="002060"/>
                <w:sz w:val="22"/>
                <w:szCs w:val="22"/>
              </w:rPr>
            </w:pPr>
            <w:r w:rsidRPr="00CB53FD">
              <w:rPr>
                <w:rFonts w:ascii="Calibri" w:hAnsi="Calibri"/>
                <w:b/>
                <w:bCs/>
                <w:color w:val="002060"/>
                <w:sz w:val="22"/>
                <w:szCs w:val="22"/>
              </w:rPr>
              <w:t>U. PIAZZA IMMACOLATA</w:t>
            </w:r>
          </w:p>
        </w:tc>
        <w:tc>
          <w:tcPr>
            <w:tcW w:w="1619" w:type="pct"/>
            <w:shd w:val="clear" w:color="auto" w:fill="auto"/>
            <w:noWrap/>
            <w:vAlign w:val="center"/>
          </w:tcPr>
          <w:p w:rsidR="00CB53FD" w:rsidRPr="00CB53FD" w:rsidRDefault="00CB53FD" w:rsidP="00EB23E9">
            <w:pPr>
              <w:spacing w:before="60" w:after="60"/>
              <w:jc w:val="center"/>
              <w:rPr>
                <w:rFonts w:ascii="Calibri" w:hAnsi="Calibri"/>
                <w:color w:val="002060"/>
                <w:sz w:val="22"/>
                <w:szCs w:val="22"/>
              </w:rPr>
            </w:pPr>
            <w:r w:rsidRPr="00CB53FD">
              <w:rPr>
                <w:rFonts w:ascii="Calibri" w:hAnsi="Calibri"/>
                <w:color w:val="002060"/>
                <w:sz w:val="22"/>
                <w:szCs w:val="22"/>
              </w:rPr>
              <w:t>GIORGI SERAFINO</w:t>
            </w:r>
          </w:p>
        </w:tc>
        <w:tc>
          <w:tcPr>
            <w:tcW w:w="1723" w:type="pct"/>
            <w:shd w:val="clear" w:color="auto" w:fill="auto"/>
            <w:noWrap/>
            <w:vAlign w:val="center"/>
          </w:tcPr>
          <w:p w:rsidR="00CB53FD" w:rsidRPr="00562E8B" w:rsidRDefault="00CB53FD" w:rsidP="00EB23E9">
            <w:pPr>
              <w:spacing w:before="60" w:after="60"/>
              <w:jc w:val="center"/>
              <w:rPr>
                <w:rFonts w:ascii="Calibri" w:hAnsi="Calibri" w:cs="Calibri"/>
                <w:color w:val="002060"/>
                <w:sz w:val="22"/>
                <w:szCs w:val="22"/>
              </w:rPr>
            </w:pPr>
            <w:r w:rsidRPr="00CB53FD">
              <w:rPr>
                <w:rFonts w:ascii="Calibri" w:hAnsi="Calibri" w:cs="Calibri"/>
                <w:color w:val="002060"/>
                <w:sz w:val="22"/>
                <w:szCs w:val="22"/>
              </w:rPr>
              <w:t>FIORAVANTI ETTORE</w:t>
            </w:r>
          </w:p>
        </w:tc>
      </w:tr>
    </w:tbl>
    <w:p w:rsidR="00CB53FD" w:rsidRDefault="00CB53FD" w:rsidP="0063245A">
      <w:pPr>
        <w:pStyle w:val="LndNormale1"/>
        <w:rPr>
          <w:caps/>
          <w:color w:val="002060"/>
          <w:u w:val="single"/>
        </w:rPr>
      </w:pPr>
    </w:p>
    <w:p w:rsidR="0010104A" w:rsidRPr="0010104A" w:rsidRDefault="0010104A" w:rsidP="0010104A">
      <w:pPr>
        <w:pStyle w:val="Nessunaspaziatura"/>
        <w:jc w:val="both"/>
        <w:rPr>
          <w:rFonts w:ascii="Arial" w:hAnsi="Arial" w:cs="Arial"/>
          <w:bCs/>
          <w:color w:val="002060"/>
        </w:rPr>
      </w:pPr>
      <w:r w:rsidRPr="0010104A">
        <w:rPr>
          <w:rFonts w:ascii="Arial" w:hAnsi="Arial" w:cs="Arial"/>
          <w:bCs/>
          <w:color w:val="002060"/>
        </w:rPr>
        <w:t>Si invitano le società a controllare attentamente tale tabella e a segnalare tempestivamente eventuali errori o modifiche da apportare alla stessa</w:t>
      </w:r>
      <w:r>
        <w:rPr>
          <w:rFonts w:ascii="Arial" w:hAnsi="Arial" w:cs="Arial"/>
          <w:bCs/>
          <w:color w:val="002060"/>
        </w:rPr>
        <w:t xml:space="preserve">, utilizzando il </w:t>
      </w:r>
      <w:r w:rsidRPr="0010104A">
        <w:rPr>
          <w:rFonts w:ascii="Arial" w:hAnsi="Arial" w:cs="Arial"/>
          <w:b/>
          <w:i/>
          <w:iCs/>
          <w:color w:val="002060"/>
        </w:rPr>
        <w:t>Modulo Contatti società</w:t>
      </w:r>
      <w:r>
        <w:rPr>
          <w:rFonts w:ascii="Arial" w:hAnsi="Arial" w:cs="Arial"/>
          <w:bCs/>
          <w:color w:val="002060"/>
        </w:rPr>
        <w:t xml:space="preserve"> che viene trasmesso in allegato al presente Comunicato Ufficiale</w:t>
      </w:r>
      <w:r w:rsidRPr="0010104A">
        <w:rPr>
          <w:rFonts w:ascii="Arial" w:hAnsi="Arial" w:cs="Arial"/>
          <w:bCs/>
          <w:color w:val="002060"/>
        </w:rPr>
        <w:t>.</w:t>
      </w:r>
    </w:p>
    <w:p w:rsidR="00260D5F" w:rsidRDefault="00260D5F" w:rsidP="0063245A">
      <w:pPr>
        <w:pStyle w:val="LndNormale1"/>
        <w:rPr>
          <w:b/>
          <w:bCs/>
          <w:caps/>
          <w:color w:val="002060"/>
          <w:sz w:val="28"/>
          <w:szCs w:val="28"/>
          <w:u w:val="single"/>
        </w:rPr>
      </w:pPr>
    </w:p>
    <w:p w:rsidR="000E102A" w:rsidRDefault="000E102A" w:rsidP="0063245A">
      <w:pPr>
        <w:pStyle w:val="LndNormale1"/>
        <w:rPr>
          <w:b/>
          <w:bCs/>
          <w:caps/>
          <w:color w:val="002060"/>
          <w:sz w:val="28"/>
          <w:szCs w:val="28"/>
          <w:u w:val="single"/>
        </w:rPr>
      </w:pPr>
    </w:p>
    <w:p w:rsidR="00AD258D" w:rsidRDefault="00AD258D" w:rsidP="0063245A">
      <w:pPr>
        <w:pStyle w:val="LndNormale1"/>
        <w:rPr>
          <w:b/>
          <w:bCs/>
          <w:caps/>
          <w:color w:val="002060"/>
          <w:sz w:val="28"/>
          <w:szCs w:val="28"/>
          <w:u w:val="single"/>
        </w:rPr>
      </w:pPr>
      <w:r>
        <w:rPr>
          <w:b/>
          <w:bCs/>
          <w:caps/>
          <w:color w:val="002060"/>
          <w:sz w:val="28"/>
          <w:szCs w:val="28"/>
          <w:u w:val="single"/>
        </w:rPr>
        <w:t>ISCRIZIONI TORNEI AUTUNNALI ATTIVITà DI BASE</w:t>
      </w:r>
    </w:p>
    <w:p w:rsidR="00AD258D" w:rsidRPr="0067465C" w:rsidRDefault="00AD258D" w:rsidP="00AD258D">
      <w:pPr>
        <w:spacing w:before="100" w:beforeAutospacing="1" w:after="100" w:afterAutospacing="1"/>
        <w:rPr>
          <w:rFonts w:ascii="Arial" w:hAnsi="Arial" w:cs="Arial"/>
          <w:color w:val="001E5E"/>
          <w:sz w:val="22"/>
          <w:szCs w:val="22"/>
        </w:rPr>
      </w:pPr>
      <w:r w:rsidRPr="0067465C">
        <w:rPr>
          <w:rFonts w:ascii="Arial" w:hAnsi="Arial" w:cs="Arial"/>
          <w:color w:val="001E5E"/>
          <w:sz w:val="22"/>
          <w:szCs w:val="22"/>
        </w:rPr>
        <w:t>Si comunica che le domande di iscrizione ai tornei in epigrafe, DA EFFETTUARSI ESCLUSIVAMENTE CON MODALITÀ ON LINE attraverso l’</w:t>
      </w:r>
      <w:r w:rsidR="005C7066" w:rsidRPr="005C7066">
        <w:rPr>
          <w:rFonts w:ascii="Arial" w:hAnsi="Arial" w:cs="Arial"/>
          <w:b/>
          <w:bCs/>
          <w:i/>
          <w:iCs/>
          <w:color w:val="001E5E"/>
          <w:sz w:val="22"/>
          <w:szCs w:val="22"/>
        </w:rPr>
        <w:t>“</w:t>
      </w:r>
      <w:r w:rsidRPr="005C7066">
        <w:rPr>
          <w:rFonts w:ascii="Arial" w:hAnsi="Arial" w:cs="Arial"/>
          <w:b/>
          <w:bCs/>
          <w:i/>
          <w:iCs/>
          <w:color w:val="001E5E"/>
          <w:sz w:val="22"/>
          <w:szCs w:val="22"/>
        </w:rPr>
        <w:t xml:space="preserve">Area </w:t>
      </w:r>
      <w:r w:rsidR="00401720" w:rsidRPr="005C7066">
        <w:rPr>
          <w:rFonts w:ascii="Arial" w:hAnsi="Arial" w:cs="Arial"/>
          <w:b/>
          <w:bCs/>
          <w:i/>
          <w:iCs/>
          <w:color w:val="001E5E"/>
          <w:sz w:val="22"/>
          <w:szCs w:val="22"/>
        </w:rPr>
        <w:t>Società</w:t>
      </w:r>
      <w:r w:rsidRPr="005C7066">
        <w:rPr>
          <w:rFonts w:ascii="Arial" w:hAnsi="Arial" w:cs="Arial"/>
          <w:b/>
          <w:bCs/>
          <w:i/>
          <w:iCs/>
          <w:color w:val="001E5E"/>
          <w:sz w:val="22"/>
          <w:szCs w:val="22"/>
        </w:rPr>
        <w:t>̀”</w:t>
      </w:r>
      <w:r w:rsidRPr="0067465C">
        <w:rPr>
          <w:rFonts w:ascii="Arial" w:hAnsi="Arial" w:cs="Arial"/>
          <w:b/>
          <w:bCs/>
          <w:i/>
          <w:iCs/>
          <w:color w:val="001E5E"/>
          <w:sz w:val="22"/>
          <w:szCs w:val="22"/>
        </w:rPr>
        <w:t xml:space="preserve"> </w:t>
      </w:r>
      <w:r w:rsidRPr="0067465C">
        <w:rPr>
          <w:rFonts w:ascii="Arial" w:hAnsi="Arial" w:cs="Arial"/>
          <w:color w:val="001E5E"/>
          <w:sz w:val="22"/>
          <w:szCs w:val="22"/>
        </w:rPr>
        <w:t xml:space="preserve">presente nel sito ufficiale </w:t>
      </w:r>
      <w:r w:rsidRPr="0067465C">
        <w:rPr>
          <w:rFonts w:ascii="Arial" w:hAnsi="Arial" w:cs="Arial"/>
          <w:color w:val="001E5E"/>
          <w:sz w:val="22"/>
          <w:szCs w:val="22"/>
        </w:rPr>
        <w:lastRenderedPageBreak/>
        <w:t xml:space="preserve">della LND (www.lnd.it), dovranno essere trasmesse online a mezzo </w:t>
      </w:r>
      <w:r w:rsidRPr="0067465C">
        <w:rPr>
          <w:rFonts w:ascii="Arial" w:hAnsi="Arial" w:cs="Arial"/>
          <w:b/>
          <w:bCs/>
          <w:color w:val="001E5E"/>
          <w:sz w:val="22"/>
          <w:szCs w:val="22"/>
        </w:rPr>
        <w:t>firma elettronica</w:t>
      </w:r>
      <w:r w:rsidRPr="0067465C">
        <w:rPr>
          <w:rFonts w:ascii="Arial" w:hAnsi="Arial" w:cs="Arial"/>
          <w:color w:val="001E5E"/>
          <w:sz w:val="22"/>
          <w:szCs w:val="22"/>
        </w:rPr>
        <w:t xml:space="preserve">, entro e non oltre: </w:t>
      </w:r>
    </w:p>
    <w:p w:rsidR="00AD258D" w:rsidRPr="0067465C" w:rsidRDefault="00AD258D" w:rsidP="00AD258D">
      <w:pPr>
        <w:spacing w:before="100" w:beforeAutospacing="1" w:after="100" w:afterAutospacing="1"/>
        <w:jc w:val="center"/>
        <w:rPr>
          <w:rFonts w:ascii="Arial" w:hAnsi="Arial" w:cs="Arial"/>
          <w:sz w:val="22"/>
          <w:szCs w:val="22"/>
        </w:rPr>
      </w:pPr>
      <w:r w:rsidRPr="0067465C">
        <w:rPr>
          <w:rFonts w:ascii="Arial" w:hAnsi="Arial" w:cs="Arial"/>
          <w:b/>
          <w:bCs/>
          <w:color w:val="001E5E"/>
          <w:sz w:val="22"/>
          <w:szCs w:val="22"/>
        </w:rPr>
        <w:t>VENERDI’ 15 SETTEMBRE 2023, ORE 19:00</w:t>
      </w:r>
    </w:p>
    <w:p w:rsidR="00AD258D" w:rsidRPr="0067465C" w:rsidRDefault="00AD258D" w:rsidP="00AD258D">
      <w:pPr>
        <w:spacing w:before="100" w:beforeAutospacing="1" w:after="100" w:afterAutospacing="1"/>
        <w:rPr>
          <w:rFonts w:ascii="Arial" w:hAnsi="Arial" w:cs="Arial"/>
          <w:sz w:val="22"/>
          <w:szCs w:val="22"/>
        </w:rPr>
      </w:pPr>
      <w:r w:rsidRPr="0067465C">
        <w:rPr>
          <w:rFonts w:ascii="Arial" w:hAnsi="Arial" w:cs="Arial"/>
          <w:i/>
          <w:iCs/>
          <w:color w:val="001E5E"/>
          <w:sz w:val="22"/>
          <w:szCs w:val="22"/>
        </w:rPr>
        <w:t xml:space="preserve">Da Lunedì 21 Agosto 2023 sarà̀ pertanto possibile iscriversi ai seguenti tornei: </w:t>
      </w:r>
    </w:p>
    <w:p w:rsidR="00AD258D" w:rsidRPr="0067465C" w:rsidRDefault="00AD258D" w:rsidP="00AD258D">
      <w:pPr>
        <w:rPr>
          <w:rFonts w:ascii="Arial" w:hAnsi="Arial" w:cs="Arial"/>
          <w:b/>
          <w:bCs/>
          <w:color w:val="001E5E"/>
          <w:sz w:val="22"/>
          <w:szCs w:val="22"/>
          <w:shd w:val="clear" w:color="auto" w:fill="FFFFFF"/>
        </w:rPr>
      </w:pPr>
      <w:r w:rsidRPr="0067465C">
        <w:rPr>
          <w:rFonts w:ascii="Arial" w:hAnsi="Arial" w:cs="Arial"/>
          <w:b/>
          <w:bCs/>
          <w:color w:val="001E5E"/>
          <w:sz w:val="22"/>
          <w:szCs w:val="22"/>
          <w:shd w:val="clear" w:color="auto" w:fill="FFFFFF"/>
        </w:rPr>
        <w:t xml:space="preserve">ESORDIENTI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R2</w:t>
      </w:r>
      <w:r w:rsidRPr="0067465C">
        <w:rPr>
          <w:rFonts w:ascii="Arial" w:hAnsi="Arial" w:cs="Arial"/>
          <w:color w:val="001E5E"/>
          <w:sz w:val="22"/>
          <w:szCs w:val="22"/>
        </w:rPr>
        <w:tab/>
        <w:t>ESORDIENTI 2° ANNO A 9 ASCOLI</w:t>
      </w:r>
      <w:r w:rsidRPr="0067465C">
        <w:rPr>
          <w:rFonts w:ascii="Arial" w:hAnsi="Arial" w:cs="Arial"/>
          <w:color w:val="001E5E"/>
          <w:sz w:val="22"/>
          <w:szCs w:val="22"/>
        </w:rPr>
        <w:tab/>
      </w:r>
      <w:r w:rsidRPr="0067465C">
        <w:rPr>
          <w:rFonts w:ascii="Arial" w:hAnsi="Arial" w:cs="Arial"/>
          <w:color w:val="001E5E"/>
          <w:sz w:val="22"/>
          <w:szCs w:val="22"/>
        </w:rPr>
        <w:tab/>
        <w:t xml:space="preserve">(2011 a 9)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S2</w:t>
      </w:r>
      <w:r w:rsidRPr="0067465C">
        <w:rPr>
          <w:rFonts w:ascii="Arial" w:hAnsi="Arial" w:cs="Arial"/>
          <w:color w:val="001E5E"/>
          <w:sz w:val="22"/>
          <w:szCs w:val="22"/>
        </w:rPr>
        <w:tab/>
        <w:t>ESORDIENTI 1° ANNO A 9 ASCOLI</w:t>
      </w:r>
      <w:r w:rsidRPr="0067465C">
        <w:rPr>
          <w:rFonts w:ascii="Arial" w:hAnsi="Arial" w:cs="Arial"/>
          <w:color w:val="001E5E"/>
          <w:sz w:val="22"/>
          <w:szCs w:val="22"/>
        </w:rPr>
        <w:tab/>
      </w:r>
      <w:r w:rsidRPr="0067465C">
        <w:rPr>
          <w:rFonts w:ascii="Arial" w:hAnsi="Arial" w:cs="Arial"/>
          <w:color w:val="001E5E"/>
          <w:sz w:val="22"/>
          <w:szCs w:val="22"/>
        </w:rPr>
        <w:tab/>
        <w:t xml:space="preserve">(2012 a 9)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SA</w:t>
      </w:r>
      <w:r w:rsidRPr="0067465C">
        <w:rPr>
          <w:rFonts w:ascii="Arial" w:hAnsi="Arial" w:cs="Arial"/>
          <w:color w:val="001E5E"/>
          <w:sz w:val="22"/>
          <w:szCs w:val="22"/>
        </w:rPr>
        <w:tab/>
        <w:t>ESORDIENTI MISTI A 9 ASCOLI</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(Misti a 9)</w:t>
      </w:r>
    </w:p>
    <w:p w:rsidR="00AD258D" w:rsidRPr="0067465C" w:rsidRDefault="00AD258D" w:rsidP="00AD258D">
      <w:pPr>
        <w:rPr>
          <w:rFonts w:ascii="Arial" w:hAnsi="Arial" w:cs="Arial"/>
          <w:color w:val="001E5E"/>
          <w:sz w:val="22"/>
          <w:szCs w:val="22"/>
        </w:rPr>
      </w:pPr>
    </w:p>
    <w:p w:rsidR="00AD258D" w:rsidRPr="0067465C" w:rsidRDefault="00AD258D" w:rsidP="00AD258D">
      <w:pPr>
        <w:rPr>
          <w:rFonts w:ascii="Arial" w:hAnsi="Arial" w:cs="Arial"/>
          <w:sz w:val="22"/>
          <w:szCs w:val="22"/>
        </w:rPr>
      </w:pPr>
      <w:r w:rsidRPr="0067465C">
        <w:rPr>
          <w:rFonts w:ascii="Arial" w:hAnsi="Arial" w:cs="Arial"/>
          <w:b/>
          <w:bCs/>
          <w:color w:val="001E5E"/>
          <w:sz w:val="22"/>
          <w:szCs w:val="22"/>
          <w:shd w:val="clear" w:color="auto" w:fill="FFFFFF"/>
        </w:rPr>
        <w:t xml:space="preserve">PULCINI </w:t>
      </w:r>
    </w:p>
    <w:p w:rsidR="00AD258D" w:rsidRPr="0067465C" w:rsidRDefault="00AD258D" w:rsidP="00AD258D">
      <w:pPr>
        <w:rPr>
          <w:rFonts w:ascii="Arial" w:hAnsi="Arial" w:cs="Arial"/>
          <w:color w:val="001E5E"/>
          <w:sz w:val="22"/>
          <w:szCs w:val="22"/>
        </w:rPr>
      </w:pPr>
      <w:r w:rsidRPr="0067465C">
        <w:rPr>
          <w:rFonts w:ascii="Arial" w:hAnsi="Arial" w:cs="Arial"/>
          <w:color w:val="001E5E"/>
          <w:sz w:val="22"/>
          <w:szCs w:val="22"/>
        </w:rPr>
        <w:t>I2</w:t>
      </w:r>
      <w:r w:rsidRPr="0067465C">
        <w:rPr>
          <w:rFonts w:ascii="Arial" w:hAnsi="Arial" w:cs="Arial"/>
          <w:color w:val="001E5E"/>
          <w:sz w:val="22"/>
          <w:szCs w:val="22"/>
        </w:rPr>
        <w:tab/>
        <w:t>PULCINI 2° ANNO A 7 AUTUNNO AP</w:t>
      </w:r>
      <w:r w:rsidRPr="0067465C">
        <w:rPr>
          <w:rFonts w:ascii="Arial" w:hAnsi="Arial" w:cs="Arial"/>
          <w:color w:val="001E5E"/>
          <w:sz w:val="22"/>
          <w:szCs w:val="22"/>
        </w:rPr>
        <w:tab/>
      </w:r>
      <w:r w:rsidRPr="0067465C">
        <w:rPr>
          <w:rFonts w:ascii="Arial" w:hAnsi="Arial" w:cs="Arial"/>
          <w:color w:val="001E5E"/>
          <w:sz w:val="22"/>
          <w:szCs w:val="22"/>
        </w:rPr>
        <w:tab/>
        <w:t>(2013 a 7)</w:t>
      </w:r>
    </w:p>
    <w:p w:rsidR="00AD258D" w:rsidRPr="0067465C" w:rsidRDefault="00AD258D" w:rsidP="00AD258D">
      <w:pPr>
        <w:rPr>
          <w:rFonts w:ascii="Arial" w:hAnsi="Arial" w:cs="Arial"/>
          <w:color w:val="001E5E"/>
          <w:sz w:val="22"/>
          <w:szCs w:val="22"/>
        </w:rPr>
      </w:pPr>
      <w:proofErr w:type="spellStart"/>
      <w:r w:rsidRPr="0067465C">
        <w:rPr>
          <w:rFonts w:ascii="Arial" w:hAnsi="Arial" w:cs="Arial"/>
          <w:color w:val="001E5E"/>
          <w:sz w:val="22"/>
          <w:szCs w:val="22"/>
        </w:rPr>
        <w:t>%B</w:t>
      </w:r>
      <w:proofErr w:type="spellEnd"/>
      <w:r w:rsidRPr="0067465C">
        <w:rPr>
          <w:rFonts w:ascii="Arial" w:hAnsi="Arial" w:cs="Arial"/>
          <w:color w:val="001E5E"/>
          <w:sz w:val="22"/>
          <w:szCs w:val="22"/>
        </w:rPr>
        <w:tab/>
        <w:t>PULCINI 1° ANNO A 7 AUTUNNO AP</w:t>
      </w:r>
      <w:r w:rsidRPr="0067465C">
        <w:rPr>
          <w:rFonts w:ascii="Arial" w:hAnsi="Arial" w:cs="Arial"/>
          <w:color w:val="001E5E"/>
          <w:sz w:val="22"/>
          <w:szCs w:val="22"/>
        </w:rPr>
        <w:tab/>
      </w:r>
      <w:r w:rsidRPr="0067465C">
        <w:rPr>
          <w:rFonts w:ascii="Arial" w:hAnsi="Arial" w:cs="Arial"/>
          <w:color w:val="001E5E"/>
          <w:sz w:val="22"/>
          <w:szCs w:val="22"/>
        </w:rPr>
        <w:tab/>
        <w:t xml:space="preserve">(2014 a 7)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P2</w:t>
      </w:r>
      <w:r w:rsidRPr="0067465C">
        <w:rPr>
          <w:rFonts w:ascii="Arial" w:hAnsi="Arial" w:cs="Arial"/>
          <w:color w:val="001E5E"/>
          <w:sz w:val="22"/>
          <w:szCs w:val="22"/>
        </w:rPr>
        <w:tab/>
        <w:t>PULCINI MISTI A 7 ASCOLI</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r>
      <w:r>
        <w:rPr>
          <w:rFonts w:ascii="Arial" w:hAnsi="Arial" w:cs="Arial"/>
          <w:color w:val="001E5E"/>
          <w:sz w:val="22"/>
          <w:szCs w:val="22"/>
        </w:rPr>
        <w:tab/>
      </w:r>
      <w:r w:rsidRPr="0067465C">
        <w:rPr>
          <w:rFonts w:ascii="Arial" w:hAnsi="Arial" w:cs="Arial"/>
          <w:color w:val="001E5E"/>
          <w:sz w:val="22"/>
          <w:szCs w:val="22"/>
        </w:rPr>
        <w:t>(Misti a 7)</w:t>
      </w:r>
    </w:p>
    <w:p w:rsidR="00AD258D" w:rsidRPr="0067465C" w:rsidRDefault="00AD258D" w:rsidP="00AD258D">
      <w:pPr>
        <w:rPr>
          <w:rFonts w:ascii="Arial" w:hAnsi="Arial" w:cs="Arial"/>
          <w:b/>
          <w:bCs/>
          <w:color w:val="001E5E"/>
          <w:sz w:val="22"/>
          <w:szCs w:val="22"/>
          <w:shd w:val="clear" w:color="auto" w:fill="FFFFFF"/>
        </w:rPr>
      </w:pPr>
    </w:p>
    <w:p w:rsidR="00AD258D" w:rsidRPr="0067465C" w:rsidRDefault="00AD258D" w:rsidP="00AD258D">
      <w:pPr>
        <w:rPr>
          <w:rFonts w:ascii="Arial" w:hAnsi="Arial" w:cs="Arial"/>
          <w:sz w:val="22"/>
          <w:szCs w:val="22"/>
        </w:rPr>
      </w:pPr>
      <w:r w:rsidRPr="0067465C">
        <w:rPr>
          <w:rFonts w:ascii="Arial" w:hAnsi="Arial" w:cs="Arial"/>
          <w:b/>
          <w:bCs/>
          <w:color w:val="001E5E"/>
          <w:sz w:val="22"/>
          <w:szCs w:val="22"/>
          <w:shd w:val="clear" w:color="auto" w:fill="FFFFFF"/>
        </w:rPr>
        <w:t xml:space="preserve">PRIMI CALCI </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/3</w:t>
      </w:r>
      <w:r w:rsidRPr="0067465C">
        <w:rPr>
          <w:rFonts w:ascii="Arial" w:hAnsi="Arial" w:cs="Arial"/>
          <w:color w:val="001E5E"/>
          <w:sz w:val="22"/>
          <w:szCs w:val="22"/>
        </w:rPr>
        <w:tab/>
        <w:t>PRIMI CALCI 8 anni 5v5 AUT. AP</w:t>
      </w:r>
      <w:r w:rsidRPr="0067465C">
        <w:rPr>
          <w:rFonts w:ascii="Arial" w:hAnsi="Arial" w:cs="Arial"/>
          <w:color w:val="001E5E"/>
          <w:sz w:val="22"/>
          <w:szCs w:val="22"/>
        </w:rPr>
        <w:tab/>
      </w:r>
      <w:r w:rsidRPr="0067465C">
        <w:rPr>
          <w:rFonts w:ascii="Arial" w:hAnsi="Arial" w:cs="Arial"/>
          <w:color w:val="001E5E"/>
          <w:sz w:val="22"/>
          <w:szCs w:val="22"/>
        </w:rPr>
        <w:tab/>
      </w:r>
      <w:r>
        <w:rPr>
          <w:rFonts w:ascii="Arial" w:hAnsi="Arial" w:cs="Arial"/>
          <w:color w:val="001E5E"/>
          <w:sz w:val="22"/>
          <w:szCs w:val="22"/>
        </w:rPr>
        <w:tab/>
      </w:r>
      <w:r w:rsidRPr="0067465C">
        <w:rPr>
          <w:rFonts w:ascii="Arial" w:hAnsi="Arial" w:cs="Arial"/>
          <w:color w:val="001E5E"/>
          <w:sz w:val="22"/>
          <w:szCs w:val="22"/>
        </w:rPr>
        <w:t>(2015)</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/2</w:t>
      </w:r>
      <w:r w:rsidRPr="0067465C">
        <w:rPr>
          <w:rFonts w:ascii="Arial" w:hAnsi="Arial" w:cs="Arial"/>
          <w:color w:val="001E5E"/>
          <w:sz w:val="22"/>
          <w:szCs w:val="22"/>
        </w:rPr>
        <w:tab/>
        <w:t>PRIMI CALCI 7anni 4v4 AUT. AP</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(2016)</w:t>
      </w:r>
    </w:p>
    <w:p w:rsidR="00AD258D" w:rsidRPr="0067465C" w:rsidRDefault="00AD258D" w:rsidP="00AD258D">
      <w:pPr>
        <w:rPr>
          <w:rFonts w:ascii="Arial" w:hAnsi="Arial" w:cs="Arial"/>
          <w:sz w:val="22"/>
          <w:szCs w:val="22"/>
        </w:rPr>
      </w:pPr>
      <w:r w:rsidRPr="0067465C">
        <w:rPr>
          <w:rFonts w:ascii="Arial" w:hAnsi="Arial" w:cs="Arial"/>
          <w:color w:val="001E5E"/>
          <w:sz w:val="22"/>
          <w:szCs w:val="22"/>
        </w:rPr>
        <w:t>/L</w:t>
      </w:r>
      <w:r w:rsidRPr="0067465C">
        <w:rPr>
          <w:rFonts w:ascii="Arial" w:hAnsi="Arial" w:cs="Arial"/>
          <w:color w:val="001E5E"/>
          <w:sz w:val="22"/>
          <w:szCs w:val="22"/>
        </w:rPr>
        <w:tab/>
        <w:t>PRIMI CALCI 7-8anni AUT. AP</w:t>
      </w:r>
      <w:r w:rsidRPr="0067465C">
        <w:rPr>
          <w:rFonts w:ascii="Arial" w:hAnsi="Arial" w:cs="Arial"/>
          <w:color w:val="001E5E"/>
          <w:sz w:val="22"/>
          <w:szCs w:val="22"/>
        </w:rPr>
        <w:tab/>
      </w:r>
      <w:r w:rsidRPr="0067465C">
        <w:rPr>
          <w:rFonts w:ascii="Arial" w:hAnsi="Arial" w:cs="Arial"/>
          <w:color w:val="001E5E"/>
          <w:sz w:val="22"/>
          <w:szCs w:val="22"/>
        </w:rPr>
        <w:tab/>
      </w:r>
      <w:r w:rsidRPr="0067465C">
        <w:rPr>
          <w:rFonts w:ascii="Arial" w:hAnsi="Arial" w:cs="Arial"/>
          <w:color w:val="001E5E"/>
          <w:sz w:val="22"/>
          <w:szCs w:val="22"/>
        </w:rPr>
        <w:tab/>
        <w:t xml:space="preserve">(Misti) </w:t>
      </w:r>
    </w:p>
    <w:p w:rsidR="00AD258D" w:rsidRPr="0067465C" w:rsidRDefault="00AD258D" w:rsidP="00AD258D">
      <w:pPr>
        <w:jc w:val="center"/>
        <w:rPr>
          <w:rFonts w:ascii="Arial" w:hAnsi="Arial" w:cs="Arial"/>
          <w:sz w:val="22"/>
          <w:szCs w:val="22"/>
        </w:rPr>
      </w:pPr>
    </w:p>
    <w:p w:rsidR="00AD258D" w:rsidRPr="0067465C" w:rsidRDefault="00AD258D" w:rsidP="00AD258D">
      <w:pPr>
        <w:rPr>
          <w:rFonts w:ascii="Arial" w:hAnsi="Arial" w:cs="Arial"/>
          <w:color w:val="002060"/>
          <w:sz w:val="22"/>
          <w:szCs w:val="22"/>
        </w:rPr>
      </w:pPr>
    </w:p>
    <w:p w:rsidR="00AD258D" w:rsidRPr="0067465C" w:rsidRDefault="00AD258D" w:rsidP="00AD258D">
      <w:pPr>
        <w:rPr>
          <w:rFonts w:ascii="Arial" w:hAnsi="Arial" w:cs="Arial"/>
          <w:vanish/>
          <w:sz w:val="22"/>
          <w:szCs w:val="22"/>
          <w:u w:val="single"/>
        </w:rPr>
      </w:pPr>
    </w:p>
    <w:p w:rsidR="00AD258D" w:rsidRPr="0067465C" w:rsidRDefault="00AD258D" w:rsidP="00AD258D">
      <w:pPr>
        <w:rPr>
          <w:rFonts w:ascii="Arial" w:hAnsi="Arial" w:cs="Arial"/>
          <w:b/>
          <w:bCs/>
          <w:color w:val="001E5E"/>
          <w:sz w:val="28"/>
          <w:szCs w:val="28"/>
          <w:u w:val="single"/>
        </w:rPr>
      </w:pPr>
      <w:r w:rsidRPr="0067465C">
        <w:rPr>
          <w:rFonts w:ascii="Arial" w:hAnsi="Arial" w:cs="Arial"/>
          <w:b/>
          <w:bCs/>
          <w:color w:val="001E5E"/>
          <w:sz w:val="28"/>
          <w:szCs w:val="28"/>
          <w:u w:val="single"/>
        </w:rPr>
        <w:t xml:space="preserve">MODALITA’ OPERATIVE </w:t>
      </w:r>
      <w:proofErr w:type="spellStart"/>
      <w:r w:rsidRPr="0067465C">
        <w:rPr>
          <w:rFonts w:ascii="Arial" w:hAnsi="Arial" w:cs="Arial"/>
          <w:b/>
          <w:bCs/>
          <w:color w:val="001E5E"/>
          <w:sz w:val="28"/>
          <w:szCs w:val="28"/>
          <w:u w:val="single"/>
        </w:rPr>
        <w:t>DI</w:t>
      </w:r>
      <w:proofErr w:type="spellEnd"/>
      <w:r w:rsidRPr="0067465C">
        <w:rPr>
          <w:rFonts w:ascii="Arial" w:hAnsi="Arial" w:cs="Arial"/>
          <w:b/>
          <w:bCs/>
          <w:color w:val="001E5E"/>
          <w:sz w:val="28"/>
          <w:szCs w:val="28"/>
          <w:u w:val="single"/>
        </w:rPr>
        <w:t xml:space="preserve"> ISCRIZIONE</w:t>
      </w:r>
    </w:p>
    <w:p w:rsidR="00AD258D" w:rsidRPr="0067465C" w:rsidRDefault="00AD258D" w:rsidP="00AD258D">
      <w:pPr>
        <w:rPr>
          <w:rFonts w:ascii="Arial" w:hAnsi="Arial" w:cs="Arial"/>
          <w:sz w:val="22"/>
          <w:szCs w:val="22"/>
        </w:rPr>
      </w:pPr>
    </w:p>
    <w:p w:rsidR="00AD258D" w:rsidRPr="0067465C" w:rsidRDefault="00AD258D" w:rsidP="00AD258D">
      <w:pPr>
        <w:rPr>
          <w:rFonts w:ascii="Arial" w:hAnsi="Arial" w:cs="Arial"/>
          <w:color w:val="001E5E"/>
          <w:sz w:val="22"/>
          <w:szCs w:val="22"/>
        </w:rPr>
      </w:pPr>
      <w:r w:rsidRPr="0067465C">
        <w:rPr>
          <w:rFonts w:ascii="Arial" w:hAnsi="Arial" w:cs="Arial"/>
          <w:b/>
          <w:bCs/>
          <w:color w:val="001E5E"/>
          <w:sz w:val="22"/>
          <w:szCs w:val="22"/>
        </w:rPr>
        <w:t xml:space="preserve">Si OBBLIGANO </w:t>
      </w:r>
      <w:r w:rsidRPr="0067465C">
        <w:rPr>
          <w:rFonts w:ascii="Arial" w:hAnsi="Arial" w:cs="Arial"/>
          <w:color w:val="001E5E"/>
          <w:sz w:val="22"/>
          <w:szCs w:val="22"/>
        </w:rPr>
        <w:t xml:space="preserve">le </w:t>
      </w:r>
      <w:r w:rsidR="00994AE6" w:rsidRPr="0067465C">
        <w:rPr>
          <w:rFonts w:ascii="Arial" w:hAnsi="Arial" w:cs="Arial"/>
          <w:color w:val="001E5E"/>
          <w:sz w:val="22"/>
          <w:szCs w:val="22"/>
        </w:rPr>
        <w:t>Società</w:t>
      </w:r>
      <w:r w:rsidRPr="0067465C">
        <w:rPr>
          <w:rFonts w:ascii="Arial" w:hAnsi="Arial" w:cs="Arial"/>
          <w:color w:val="001E5E"/>
          <w:sz w:val="22"/>
          <w:szCs w:val="22"/>
        </w:rPr>
        <w:t>̀ di seguire l’</w:t>
      </w:r>
      <w:r w:rsidRPr="0067465C">
        <w:rPr>
          <w:rFonts w:ascii="Arial" w:hAnsi="Arial" w:cs="Arial"/>
          <w:b/>
          <w:bCs/>
          <w:color w:val="001E5E"/>
          <w:sz w:val="22"/>
          <w:szCs w:val="22"/>
        </w:rPr>
        <w:t xml:space="preserve">“applicazione guidata richiesta iscrizioni” </w:t>
      </w:r>
      <w:r w:rsidRPr="0067465C">
        <w:rPr>
          <w:rFonts w:ascii="Arial" w:hAnsi="Arial" w:cs="Arial"/>
          <w:color w:val="001E5E"/>
          <w:sz w:val="22"/>
          <w:szCs w:val="22"/>
        </w:rPr>
        <w:t>all’interno del menu iscrizioni regionali e provinciali.</w:t>
      </w:r>
    </w:p>
    <w:p w:rsidR="00AD258D" w:rsidRPr="0067465C" w:rsidRDefault="00AD258D" w:rsidP="00AD258D">
      <w:pPr>
        <w:rPr>
          <w:rFonts w:ascii="Arial" w:hAnsi="Arial" w:cs="Arial"/>
          <w:b/>
          <w:bCs/>
          <w:color w:val="001E5E"/>
          <w:sz w:val="22"/>
          <w:szCs w:val="22"/>
        </w:rPr>
      </w:pPr>
      <w:r w:rsidRPr="0067465C">
        <w:rPr>
          <w:rFonts w:ascii="Arial" w:hAnsi="Arial" w:cs="Arial"/>
          <w:i/>
          <w:iCs/>
          <w:color w:val="001E5E"/>
          <w:sz w:val="22"/>
          <w:szCs w:val="22"/>
        </w:rPr>
        <w:t xml:space="preserve">Per iscrivere una </w:t>
      </w:r>
      <w:r w:rsidRPr="0067465C">
        <w:rPr>
          <w:rFonts w:ascii="Arial" w:hAnsi="Arial" w:cs="Arial"/>
          <w:b/>
          <w:bCs/>
          <w:i/>
          <w:iCs/>
          <w:color w:val="001E5E"/>
          <w:sz w:val="22"/>
          <w:szCs w:val="22"/>
        </w:rPr>
        <w:t xml:space="preserve">seconda squadra </w:t>
      </w:r>
      <w:r w:rsidRPr="0067465C">
        <w:rPr>
          <w:rFonts w:ascii="Arial" w:hAnsi="Arial" w:cs="Arial"/>
          <w:i/>
          <w:iCs/>
          <w:color w:val="001E5E"/>
          <w:sz w:val="22"/>
          <w:szCs w:val="22"/>
        </w:rPr>
        <w:t xml:space="preserve">ad un determinato torneo, basta cliccare sul pulsante </w:t>
      </w:r>
      <w:r w:rsidRPr="0067465C">
        <w:rPr>
          <w:rFonts w:ascii="Arial" w:hAnsi="Arial" w:cs="Arial"/>
          <w:b/>
          <w:bCs/>
          <w:color w:val="001E5E"/>
          <w:sz w:val="22"/>
          <w:szCs w:val="22"/>
        </w:rPr>
        <w:t>“+”</w:t>
      </w:r>
      <w:r w:rsidRPr="0067465C">
        <w:rPr>
          <w:rFonts w:ascii="Arial" w:hAnsi="Arial" w:cs="Arial"/>
          <w:b/>
          <w:bCs/>
          <w:color w:val="001E5E"/>
          <w:sz w:val="22"/>
          <w:szCs w:val="22"/>
        </w:rPr>
        <w:br/>
        <w:t xml:space="preserve">dopo aver iscritto la squadra “A”. </w:t>
      </w:r>
    </w:p>
    <w:p w:rsidR="00AD258D" w:rsidRPr="0067465C" w:rsidRDefault="00AD258D" w:rsidP="00AD258D">
      <w:pPr>
        <w:rPr>
          <w:rFonts w:ascii="Arial" w:hAnsi="Arial" w:cs="Arial"/>
          <w:color w:val="001E5E"/>
          <w:sz w:val="22"/>
          <w:szCs w:val="22"/>
        </w:rPr>
      </w:pPr>
      <w:r w:rsidRPr="0067465C">
        <w:rPr>
          <w:rFonts w:ascii="Arial" w:hAnsi="Arial" w:cs="Arial"/>
          <w:color w:val="001E5E"/>
          <w:sz w:val="22"/>
          <w:szCs w:val="22"/>
        </w:rPr>
        <w:t xml:space="preserve">La </w:t>
      </w:r>
      <w:r w:rsidRPr="0067465C">
        <w:rPr>
          <w:rFonts w:ascii="Arial" w:hAnsi="Arial" w:cs="Arial"/>
          <w:b/>
          <w:bCs/>
          <w:color w:val="001E5E"/>
          <w:sz w:val="22"/>
          <w:szCs w:val="22"/>
        </w:rPr>
        <w:t xml:space="preserve">modulistica </w:t>
      </w:r>
      <w:r w:rsidRPr="0067465C">
        <w:rPr>
          <w:rFonts w:ascii="Arial" w:hAnsi="Arial" w:cs="Arial"/>
          <w:color w:val="001E5E"/>
          <w:sz w:val="22"/>
          <w:szCs w:val="22"/>
        </w:rPr>
        <w:t xml:space="preserve">debitamente compilata on-line, deve essere </w:t>
      </w:r>
      <w:r w:rsidRPr="0067465C">
        <w:rPr>
          <w:rFonts w:ascii="Arial" w:hAnsi="Arial" w:cs="Arial"/>
          <w:b/>
          <w:bCs/>
          <w:color w:val="001E5E"/>
          <w:sz w:val="22"/>
          <w:szCs w:val="22"/>
        </w:rPr>
        <w:t xml:space="preserve">obbligatoriamente inviata </w:t>
      </w:r>
      <w:r w:rsidRPr="0067465C">
        <w:rPr>
          <w:rFonts w:ascii="Arial" w:hAnsi="Arial" w:cs="Arial"/>
          <w:color w:val="001E5E"/>
          <w:sz w:val="22"/>
          <w:szCs w:val="22"/>
        </w:rPr>
        <w:t xml:space="preserve">(timbrata e firmata dal Presidente della </w:t>
      </w:r>
      <w:r w:rsidR="00994AE6" w:rsidRPr="0067465C">
        <w:rPr>
          <w:rFonts w:ascii="Arial" w:hAnsi="Arial" w:cs="Arial"/>
          <w:color w:val="001E5E"/>
          <w:sz w:val="22"/>
          <w:szCs w:val="22"/>
        </w:rPr>
        <w:t>Società</w:t>
      </w:r>
      <w:r w:rsidRPr="0067465C">
        <w:rPr>
          <w:rFonts w:ascii="Arial" w:hAnsi="Arial" w:cs="Arial"/>
          <w:color w:val="001E5E"/>
          <w:sz w:val="22"/>
          <w:szCs w:val="22"/>
        </w:rPr>
        <w:t xml:space="preserve">̀) </w:t>
      </w:r>
      <w:r w:rsidRPr="0067465C">
        <w:rPr>
          <w:rFonts w:ascii="Arial" w:hAnsi="Arial" w:cs="Arial"/>
          <w:b/>
          <w:bCs/>
          <w:color w:val="001E5E"/>
          <w:sz w:val="22"/>
          <w:szCs w:val="22"/>
        </w:rPr>
        <w:t xml:space="preserve">a mezzo firma elettronica allegandovi il bonifico attestante il versamento della quota di iscrizione </w:t>
      </w:r>
      <w:proofErr w:type="spellStart"/>
      <w:r w:rsidRPr="0067465C">
        <w:rPr>
          <w:rFonts w:ascii="Arial" w:hAnsi="Arial" w:cs="Arial"/>
          <w:color w:val="001E5E"/>
          <w:sz w:val="22"/>
          <w:szCs w:val="22"/>
        </w:rPr>
        <w:t>così</w:t>
      </w:r>
      <w:proofErr w:type="spellEnd"/>
      <w:r w:rsidRPr="0067465C">
        <w:rPr>
          <w:rFonts w:ascii="Arial" w:hAnsi="Arial" w:cs="Arial"/>
          <w:color w:val="001E5E"/>
          <w:sz w:val="22"/>
          <w:szCs w:val="22"/>
        </w:rPr>
        <w:t xml:space="preserve"> come risulta dalla pagina di riepilogo dei costi. </w:t>
      </w:r>
    </w:p>
    <w:p w:rsidR="00AD258D" w:rsidRPr="00AD258D" w:rsidRDefault="00AD258D" w:rsidP="0063245A">
      <w:pPr>
        <w:pStyle w:val="LndNormale1"/>
        <w:rPr>
          <w:b/>
          <w:bCs/>
          <w:caps/>
          <w:color w:val="002060"/>
          <w:sz w:val="28"/>
          <w:szCs w:val="28"/>
          <w:u w:val="single"/>
        </w:rPr>
      </w:pPr>
    </w:p>
    <w:p w:rsidR="000F7E12" w:rsidRDefault="000F7E12" w:rsidP="0063245A">
      <w:pPr>
        <w:pStyle w:val="LndNormale1"/>
        <w:rPr>
          <w:caps/>
          <w:color w:val="002060"/>
          <w:u w:val="single"/>
        </w:rPr>
      </w:pPr>
    </w:p>
    <w:p w:rsidR="00B27102" w:rsidRPr="00DC2DE2" w:rsidRDefault="00B27102" w:rsidP="00B27102">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rsidR="00B27102" w:rsidRDefault="00B27102" w:rsidP="0063245A">
      <w:pPr>
        <w:pStyle w:val="LndNormale1"/>
        <w:rPr>
          <w:caps/>
          <w:color w:val="002060"/>
          <w:u w:val="single"/>
        </w:rPr>
      </w:pPr>
    </w:p>
    <w:p w:rsidR="00B27102" w:rsidRDefault="00B27102" w:rsidP="00B27102">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TORNEI AMATORI CALCIO A 11 2023-2024</w:t>
      </w:r>
    </w:p>
    <w:p w:rsidR="00B27102" w:rsidRDefault="00B27102" w:rsidP="00B27102">
      <w:pPr>
        <w:pStyle w:val="TITOLOPRINC"/>
        <w:spacing w:before="0" w:beforeAutospacing="0" w:after="0" w:afterAutospacing="0"/>
        <w:jc w:val="both"/>
        <w:rPr>
          <w:b w:val="0"/>
          <w:color w:val="002060"/>
          <w:sz w:val="22"/>
        </w:rPr>
      </w:pPr>
    </w:p>
    <w:p w:rsidR="00B27102" w:rsidRDefault="00B27102" w:rsidP="00B27102">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il Torneo Amatori Calcio a 11 con le seguenti specifiche in merito ai limiti di età:</w:t>
      </w:r>
    </w:p>
    <w:p w:rsidR="00B27102" w:rsidRDefault="00B27102" w:rsidP="00C8643D">
      <w:pPr>
        <w:pStyle w:val="TITOLOPRINC"/>
        <w:numPr>
          <w:ilvl w:val="0"/>
          <w:numId w:val="2"/>
        </w:numPr>
        <w:spacing w:before="0" w:beforeAutospacing="0" w:after="0" w:afterAutospacing="0"/>
        <w:jc w:val="both"/>
        <w:rPr>
          <w:b w:val="0"/>
          <w:color w:val="002060"/>
          <w:sz w:val="22"/>
        </w:rPr>
      </w:pPr>
      <w:r w:rsidRPr="00853681">
        <w:rPr>
          <w:b w:val="0"/>
          <w:color w:val="002060"/>
          <w:sz w:val="22"/>
        </w:rPr>
        <w:t>(limite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rsidR="00B27102" w:rsidRDefault="00B27102" w:rsidP="00B27102">
      <w:pPr>
        <w:pStyle w:val="TITOLOPRINC"/>
        <w:spacing w:before="0" w:beforeAutospacing="0" w:after="0" w:afterAutospacing="0"/>
        <w:jc w:val="both"/>
        <w:rPr>
          <w:b w:val="0"/>
          <w:bCs/>
          <w:color w:val="002060"/>
          <w:sz w:val="22"/>
          <w:szCs w:val="22"/>
        </w:rPr>
      </w:pPr>
    </w:p>
    <w:p w:rsidR="00B27102" w:rsidRPr="00486493" w:rsidRDefault="00B27102" w:rsidP="00B2710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w:t>
      </w:r>
      <w:r>
        <w:rPr>
          <w:rFonts w:ascii="Arial" w:hAnsi="Arial" w:cs="Arial"/>
          <w:color w:val="002060"/>
          <w:sz w:val="22"/>
          <w:szCs w:val="22"/>
        </w:rPr>
        <w:t>AL TORNEO AMATORI CALCIO A 11</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16 AGOSTO</w:t>
      </w:r>
      <w:r w:rsidRPr="00486493">
        <w:rPr>
          <w:rFonts w:ascii="Arial" w:hAnsi="Arial" w:cs="Arial"/>
          <w:b/>
          <w:bCs/>
          <w:color w:val="002060"/>
          <w:sz w:val="22"/>
          <w:szCs w:val="22"/>
        </w:rPr>
        <w:t xml:space="preserve"> AL </w:t>
      </w:r>
      <w:r>
        <w:rPr>
          <w:rFonts w:ascii="Arial" w:hAnsi="Arial" w:cs="Arial"/>
          <w:b/>
          <w:bCs/>
          <w:color w:val="002060"/>
          <w:sz w:val="22"/>
          <w:szCs w:val="22"/>
        </w:rPr>
        <w:t>16</w:t>
      </w:r>
      <w:r w:rsidRPr="00486493">
        <w:rPr>
          <w:rFonts w:ascii="Arial" w:hAnsi="Arial" w:cs="Arial"/>
          <w:b/>
          <w:bCs/>
          <w:color w:val="002060"/>
          <w:sz w:val="22"/>
          <w:szCs w:val="22"/>
        </w:rPr>
        <w:t xml:space="preserve"> SETTEMBRE  </w:t>
      </w:r>
      <w:r>
        <w:rPr>
          <w:rFonts w:ascii="Arial" w:hAnsi="Arial" w:cs="Arial"/>
          <w:b/>
          <w:bCs/>
          <w:color w:val="002060"/>
          <w:sz w:val="22"/>
          <w:szCs w:val="22"/>
        </w:rPr>
        <w:t>2023</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w:t>
      </w:r>
      <w:r w:rsidR="009E6C7A">
        <w:rPr>
          <w:rFonts w:ascii="Arial" w:hAnsi="Arial" w:cs="Arial"/>
          <w:color w:val="002060"/>
          <w:sz w:val="22"/>
          <w:szCs w:val="22"/>
        </w:rPr>
        <w:t>trasmessa in allegato al Comunicato Ufficiale n.9 del 16.08.2023.</w:t>
      </w:r>
    </w:p>
    <w:p w:rsidR="00B27102" w:rsidRDefault="00B27102" w:rsidP="00B27102">
      <w:pPr>
        <w:pStyle w:val="Nessunaspaziatura"/>
        <w:rPr>
          <w:rFonts w:ascii="Arial" w:hAnsi="Arial" w:cs="Arial"/>
          <w:b/>
          <w:bCs/>
          <w:color w:val="002060"/>
          <w:szCs w:val="28"/>
          <w:u w:val="single"/>
        </w:rPr>
      </w:pPr>
    </w:p>
    <w:p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 xml:space="preserve">DATA </w:t>
      </w:r>
      <w:proofErr w:type="spellStart"/>
      <w:r w:rsidRPr="00DB1F81">
        <w:rPr>
          <w:rFonts w:ascii="Arial" w:hAnsi="Arial" w:cs="Arial"/>
          <w:b/>
          <w:bCs/>
          <w:color w:val="002060"/>
          <w:sz w:val="24"/>
          <w:szCs w:val="32"/>
          <w:u w:val="single"/>
        </w:rPr>
        <w:t>DI</w:t>
      </w:r>
      <w:proofErr w:type="spellEnd"/>
      <w:r w:rsidRPr="00DB1F81">
        <w:rPr>
          <w:rFonts w:ascii="Arial" w:hAnsi="Arial" w:cs="Arial"/>
          <w:b/>
          <w:bCs/>
          <w:color w:val="002060"/>
          <w:sz w:val="24"/>
          <w:szCs w:val="32"/>
          <w:u w:val="single"/>
        </w:rPr>
        <w:t xml:space="preserve"> INIZIO ATTIVITÀ AMATORI</w:t>
      </w:r>
    </w:p>
    <w:p w:rsidR="00B27102" w:rsidRPr="005225D7" w:rsidRDefault="00B27102" w:rsidP="00B27102">
      <w:pPr>
        <w:pStyle w:val="LndNormale1"/>
        <w:rPr>
          <w:color w:val="002060"/>
        </w:rPr>
      </w:pPr>
    </w:p>
    <w:p w:rsidR="00B27102" w:rsidRDefault="00B27102" w:rsidP="00B27102">
      <w:pPr>
        <w:pStyle w:val="Nessunaspaziatura"/>
        <w:jc w:val="both"/>
        <w:rPr>
          <w:rFonts w:ascii="Arial" w:hAnsi="Arial" w:cs="Arial"/>
          <w:color w:val="002060"/>
        </w:rPr>
      </w:pPr>
      <w:r>
        <w:rPr>
          <w:rFonts w:ascii="Arial" w:hAnsi="Arial" w:cs="Arial"/>
          <w:color w:val="002060"/>
        </w:rPr>
        <w:t>L’inizio del Torneo Amatori Calcio a 11 per la stagione 2023-2024 verrà ufficializzata al termine delle iscrizioni e, comunque, non sarà antecedente al 8 Ottobre 2023.</w:t>
      </w:r>
    </w:p>
    <w:p w:rsidR="00B27102" w:rsidRDefault="00B27102" w:rsidP="00B27102">
      <w:pPr>
        <w:rPr>
          <w:rFonts w:ascii="Arial" w:hAnsi="Arial" w:cs="Arial"/>
          <w:b/>
          <w:color w:val="002060"/>
          <w:sz w:val="22"/>
          <w:szCs w:val="22"/>
          <w:u w:val="single"/>
        </w:rPr>
      </w:pPr>
    </w:p>
    <w:p w:rsidR="0071051E" w:rsidRDefault="0071051E" w:rsidP="00B27102">
      <w:pPr>
        <w:rPr>
          <w:rFonts w:ascii="Arial" w:hAnsi="Arial" w:cs="Arial"/>
          <w:b/>
          <w:color w:val="002060"/>
          <w:sz w:val="22"/>
          <w:szCs w:val="22"/>
          <w:u w:val="single"/>
        </w:rPr>
      </w:pPr>
    </w:p>
    <w:p w:rsidR="00B27102" w:rsidRDefault="00B27102" w:rsidP="00B27102">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TORNEO AMATORI CALCIO A 7 2023-2024</w:t>
      </w:r>
    </w:p>
    <w:p w:rsidR="00B27102" w:rsidRDefault="00B27102" w:rsidP="00B27102">
      <w:pPr>
        <w:pStyle w:val="TITOLOPRINC"/>
        <w:spacing w:before="0" w:beforeAutospacing="0" w:after="0" w:afterAutospacing="0"/>
        <w:jc w:val="both"/>
        <w:rPr>
          <w:b w:val="0"/>
          <w:color w:val="002060"/>
          <w:sz w:val="22"/>
        </w:rPr>
      </w:pPr>
    </w:p>
    <w:p w:rsidR="00B27102" w:rsidRDefault="00B27102" w:rsidP="00B27102">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il Torneo Amatori Calcio a 11 con le seguenti specifiche in merito ai limiti di età:</w:t>
      </w:r>
    </w:p>
    <w:p w:rsidR="00B27102" w:rsidRDefault="00B27102" w:rsidP="00B27102">
      <w:pPr>
        <w:pStyle w:val="TITOLOPRINC"/>
        <w:spacing w:before="0" w:beforeAutospacing="0" w:after="0" w:afterAutospacing="0"/>
        <w:jc w:val="both"/>
        <w:rPr>
          <w:b w:val="0"/>
          <w:color w:val="002060"/>
          <w:sz w:val="22"/>
        </w:rPr>
      </w:pPr>
    </w:p>
    <w:p w:rsidR="00B27102" w:rsidRDefault="00B27102" w:rsidP="00C8643D">
      <w:pPr>
        <w:pStyle w:val="TITOLOPRINC"/>
        <w:numPr>
          <w:ilvl w:val="0"/>
          <w:numId w:val="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w:t>
      </w:r>
      <w:proofErr w:type="spellStart"/>
      <w:r>
        <w:rPr>
          <w:b w:val="0"/>
          <w:color w:val="002060"/>
          <w:sz w:val="22"/>
        </w:rPr>
        <w:t>federalmente</w:t>
      </w:r>
      <w:proofErr w:type="spellEnd"/>
      <w:r>
        <w:rPr>
          <w:b w:val="0"/>
          <w:color w:val="002060"/>
          <w:sz w:val="22"/>
        </w:rPr>
        <w:t xml:space="preserve"> con regolare nulla-osta)</w:t>
      </w:r>
    </w:p>
    <w:p w:rsidR="00B27102" w:rsidRDefault="00B27102" w:rsidP="00B27102">
      <w:pPr>
        <w:pStyle w:val="TITOLOPRINC"/>
        <w:spacing w:before="0" w:beforeAutospacing="0" w:after="0" w:afterAutospacing="0"/>
        <w:jc w:val="both"/>
        <w:rPr>
          <w:b w:val="0"/>
          <w:bCs/>
          <w:color w:val="002060"/>
          <w:sz w:val="22"/>
          <w:szCs w:val="22"/>
        </w:rPr>
      </w:pPr>
    </w:p>
    <w:p w:rsidR="00B27102" w:rsidRPr="00486493" w:rsidRDefault="00B27102" w:rsidP="00B2710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w:t>
      </w:r>
      <w:r>
        <w:rPr>
          <w:rFonts w:ascii="Arial" w:hAnsi="Arial" w:cs="Arial"/>
          <w:color w:val="002060"/>
          <w:sz w:val="22"/>
          <w:szCs w:val="22"/>
        </w:rPr>
        <w:t>AL TORNEO AMATORI CALCIO A 7</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16 AGOSTO</w:t>
      </w:r>
      <w:r w:rsidRPr="00486493">
        <w:rPr>
          <w:rFonts w:ascii="Arial" w:hAnsi="Arial" w:cs="Arial"/>
          <w:b/>
          <w:bCs/>
          <w:color w:val="002060"/>
          <w:sz w:val="22"/>
          <w:szCs w:val="22"/>
        </w:rPr>
        <w:t xml:space="preserve"> AL </w:t>
      </w:r>
      <w:r>
        <w:rPr>
          <w:rFonts w:ascii="Arial" w:hAnsi="Arial" w:cs="Arial"/>
          <w:b/>
          <w:bCs/>
          <w:color w:val="002060"/>
          <w:sz w:val="22"/>
          <w:szCs w:val="22"/>
        </w:rPr>
        <w:t>29</w:t>
      </w:r>
      <w:r w:rsidRPr="00486493">
        <w:rPr>
          <w:rFonts w:ascii="Arial" w:hAnsi="Arial" w:cs="Arial"/>
          <w:b/>
          <w:bCs/>
          <w:color w:val="002060"/>
          <w:sz w:val="22"/>
          <w:szCs w:val="22"/>
        </w:rPr>
        <w:t xml:space="preserve"> SETTEMBRE  </w:t>
      </w:r>
      <w:r>
        <w:rPr>
          <w:rFonts w:ascii="Arial" w:hAnsi="Arial" w:cs="Arial"/>
          <w:b/>
          <w:bCs/>
          <w:color w:val="002060"/>
          <w:sz w:val="22"/>
          <w:szCs w:val="22"/>
        </w:rPr>
        <w:t>2023</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B27102" w:rsidRPr="00486493" w:rsidRDefault="00B27102" w:rsidP="00B27102">
      <w:pPr>
        <w:autoSpaceDE w:val="0"/>
        <w:autoSpaceDN w:val="0"/>
        <w:adjustRightInd w:val="0"/>
        <w:rPr>
          <w:rFonts w:ascii="Arial" w:hAnsi="Arial" w:cs="Arial"/>
          <w:b/>
          <w:bCs/>
          <w:color w:val="002060"/>
          <w:sz w:val="22"/>
          <w:szCs w:val="22"/>
        </w:rPr>
      </w:pPr>
    </w:p>
    <w:p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 xml:space="preserve">DATA </w:t>
      </w:r>
      <w:proofErr w:type="spellStart"/>
      <w:r w:rsidRPr="00DB1F81">
        <w:rPr>
          <w:rFonts w:ascii="Arial" w:hAnsi="Arial" w:cs="Arial"/>
          <w:b/>
          <w:bCs/>
          <w:color w:val="002060"/>
          <w:sz w:val="24"/>
          <w:szCs w:val="32"/>
          <w:u w:val="single"/>
        </w:rPr>
        <w:t>DI</w:t>
      </w:r>
      <w:proofErr w:type="spellEnd"/>
      <w:r w:rsidRPr="00DB1F81">
        <w:rPr>
          <w:rFonts w:ascii="Arial" w:hAnsi="Arial" w:cs="Arial"/>
          <w:b/>
          <w:bCs/>
          <w:color w:val="002060"/>
          <w:sz w:val="24"/>
          <w:szCs w:val="32"/>
          <w:u w:val="single"/>
        </w:rPr>
        <w:t xml:space="preserve"> INIZIO ATTIVITÀ AMATORI</w:t>
      </w:r>
    </w:p>
    <w:p w:rsidR="00B27102" w:rsidRPr="005225D7" w:rsidRDefault="00B27102" w:rsidP="00B27102">
      <w:pPr>
        <w:pStyle w:val="LndNormale1"/>
        <w:rPr>
          <w:color w:val="002060"/>
        </w:rPr>
      </w:pPr>
    </w:p>
    <w:p w:rsidR="00B27102" w:rsidRDefault="00B27102" w:rsidP="00B27102">
      <w:pPr>
        <w:pStyle w:val="Nessunaspaziatura"/>
        <w:jc w:val="both"/>
        <w:rPr>
          <w:rFonts w:ascii="Arial" w:hAnsi="Arial" w:cs="Arial"/>
          <w:color w:val="002060"/>
        </w:rPr>
      </w:pPr>
      <w:r>
        <w:rPr>
          <w:rFonts w:ascii="Arial" w:hAnsi="Arial" w:cs="Arial"/>
          <w:color w:val="002060"/>
        </w:rPr>
        <w:t>L’inizio del Torneo Amatori per la stagione 2023-2024 verrà ufficializzata al termine delle iscrizioni e, comunque, non sarà antecedente al 20 Ottobre 2023.</w:t>
      </w:r>
    </w:p>
    <w:p w:rsidR="000F7E12" w:rsidRDefault="000F7E12" w:rsidP="0063245A">
      <w:pPr>
        <w:pStyle w:val="LndNormale1"/>
        <w:rPr>
          <w:caps/>
          <w:color w:val="002060"/>
          <w:u w:val="single"/>
        </w:rPr>
      </w:pPr>
    </w:p>
    <w:p w:rsidR="003976CF" w:rsidRDefault="003976CF" w:rsidP="0063245A">
      <w:pPr>
        <w:pStyle w:val="LndNormale1"/>
        <w:rPr>
          <w:caps/>
          <w:color w:val="002060"/>
          <w:u w:val="single"/>
        </w:rPr>
      </w:pPr>
    </w:p>
    <w:p w:rsidR="00F109F5" w:rsidRPr="006474D6" w:rsidRDefault="00F109F5" w:rsidP="00F109F5">
      <w:pPr>
        <w:pStyle w:val="Comunicato1"/>
      </w:pPr>
      <w:bookmarkStart w:id="16" w:name="_Toc59010405"/>
      <w:bookmarkStart w:id="17" w:name="_Toc140737279"/>
      <w:r w:rsidRPr="006474D6">
        <w:t>ALLEGATI</w:t>
      </w:r>
      <w:bookmarkEnd w:id="16"/>
      <w:bookmarkEnd w:id="17"/>
    </w:p>
    <w:p w:rsidR="00A11CE0" w:rsidRDefault="00A11CE0" w:rsidP="00A11CE0">
      <w:pPr>
        <w:pStyle w:val="LndNormale1"/>
        <w:outlineLvl w:val="0"/>
        <w:rPr>
          <w:b/>
          <w:color w:val="002060"/>
          <w:u w:val="single"/>
        </w:rPr>
      </w:pPr>
    </w:p>
    <w:p w:rsidR="00575455" w:rsidRPr="00FA28A3" w:rsidRDefault="00575455" w:rsidP="009F3E6E">
      <w:pPr>
        <w:pStyle w:val="LndNormale1"/>
        <w:ind w:left="360"/>
        <w:outlineLvl w:val="0"/>
        <w:rPr>
          <w:b/>
          <w:color w:val="002060"/>
          <w:szCs w:val="22"/>
          <w:u w:val="single"/>
        </w:rPr>
      </w:pPr>
    </w:p>
    <w:p w:rsidR="009C0907" w:rsidRPr="009C0907" w:rsidRDefault="009C0907" w:rsidP="009C0907">
      <w:pPr>
        <w:pStyle w:val="LndNormale1"/>
        <w:numPr>
          <w:ilvl w:val="0"/>
          <w:numId w:val="2"/>
        </w:numPr>
        <w:rPr>
          <w:b/>
          <w:color w:val="002060"/>
          <w:szCs w:val="22"/>
          <w:u w:val="single"/>
        </w:rPr>
      </w:pPr>
      <w:r w:rsidRPr="009C0907">
        <w:rPr>
          <w:b/>
          <w:color w:val="002060"/>
          <w:szCs w:val="22"/>
          <w:u w:val="single"/>
        </w:rPr>
        <w:t>CIRCOLARE N. 15 DEL 06.09.2023</w:t>
      </w:r>
    </w:p>
    <w:p w:rsidR="009C0907" w:rsidRPr="009C0907" w:rsidRDefault="009C0907" w:rsidP="009C0907">
      <w:pPr>
        <w:pStyle w:val="LndNormale1"/>
        <w:numPr>
          <w:ilvl w:val="0"/>
          <w:numId w:val="2"/>
        </w:numPr>
        <w:rPr>
          <w:b/>
          <w:color w:val="002060"/>
          <w:szCs w:val="22"/>
          <w:u w:val="single"/>
        </w:rPr>
      </w:pPr>
      <w:r w:rsidRPr="009C0907">
        <w:rPr>
          <w:b/>
          <w:color w:val="002060"/>
          <w:szCs w:val="22"/>
          <w:u w:val="single"/>
        </w:rPr>
        <w:t>CIRCOLARE N. 16 DEL 06.09.2023</w:t>
      </w:r>
    </w:p>
    <w:p w:rsidR="009C0907" w:rsidRPr="009C0907" w:rsidRDefault="009C0907" w:rsidP="009C0907">
      <w:pPr>
        <w:pStyle w:val="LndNormale1"/>
        <w:numPr>
          <w:ilvl w:val="0"/>
          <w:numId w:val="2"/>
        </w:numPr>
        <w:rPr>
          <w:b/>
          <w:color w:val="002060"/>
          <w:szCs w:val="22"/>
          <w:u w:val="single"/>
        </w:rPr>
      </w:pPr>
      <w:r w:rsidRPr="009C0907">
        <w:rPr>
          <w:b/>
          <w:color w:val="002060"/>
          <w:szCs w:val="22"/>
          <w:u w:val="single"/>
        </w:rPr>
        <w:t>CIRCOLARE N. 17 DEL 06.09.2023</w:t>
      </w:r>
    </w:p>
    <w:p w:rsidR="00EF5F0C" w:rsidRDefault="00EF5F0C" w:rsidP="00C2141E">
      <w:pPr>
        <w:pStyle w:val="LndNormale1"/>
        <w:jc w:val="center"/>
        <w:outlineLvl w:val="0"/>
        <w:rPr>
          <w:b/>
          <w:color w:val="002060"/>
          <w:u w:val="single"/>
        </w:rPr>
      </w:pPr>
    </w:p>
    <w:p w:rsidR="00507BBE" w:rsidRDefault="00507BBE"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E688D">
        <w:rPr>
          <w:b/>
          <w:color w:val="002060"/>
          <w:u w:val="single"/>
        </w:rPr>
        <w:t>08</w:t>
      </w:r>
      <w:r w:rsidR="000E102A">
        <w:rPr>
          <w:b/>
          <w:color w:val="002060"/>
          <w:u w:val="single"/>
        </w:rPr>
        <w:t>/09</w:t>
      </w:r>
      <w:r w:rsidR="00E75FA9">
        <w:rPr>
          <w:b/>
          <w:color w:val="002060"/>
          <w:u w:val="single"/>
        </w:rPr>
        <w:t>/2023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55" w:rsidRDefault="00473E55">
      <w:r>
        <w:separator/>
      </w:r>
    </w:p>
  </w:endnote>
  <w:endnote w:type="continuationSeparator" w:id="0">
    <w:p w:rsidR="00473E55" w:rsidRDefault="00473E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962F7A"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962F7A"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115985">
      <w:rPr>
        <w:rStyle w:val="Numeropagina"/>
        <w:noProof/>
        <w:color w:val="002060"/>
      </w:rPr>
      <w:t>5</w:t>
    </w:r>
    <w:r w:rsidRPr="008A146E">
      <w:rPr>
        <w:rStyle w:val="Numeropagina"/>
        <w:color w:val="002060"/>
      </w:rPr>
      <w:fldChar w:fldCharType="end"/>
    </w:r>
    <w:r w:rsidR="0052501A" w:rsidRPr="008A146E">
      <w:rPr>
        <w:rStyle w:val="Numeropagina"/>
        <w:color w:val="002060"/>
      </w:rPr>
      <w:t xml:space="preserve"> / </w:t>
    </w:r>
    <w:r w:rsidR="009C0907">
      <w:rPr>
        <w:color w:val="002060"/>
      </w:rPr>
      <w:t>14</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55" w:rsidRDefault="00473E55">
      <w:r>
        <w:separator/>
      </w:r>
    </w:p>
  </w:footnote>
  <w:footnote w:type="continuationSeparator" w:id="0">
    <w:p w:rsidR="00473E55" w:rsidRDefault="00473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2EC255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10"/>
  </w:num>
  <w:num w:numId="6">
    <w:abstractNumId w:val="4"/>
  </w:num>
  <w:num w:numId="7">
    <w:abstractNumId w:val="7"/>
  </w:num>
  <w:num w:numId="8">
    <w:abstractNumId w:val="6"/>
  </w:num>
  <w:num w:numId="9">
    <w:abstractNumId w:val="8"/>
  </w:num>
  <w:num w:numId="10">
    <w:abstractNumId w:val="1"/>
  </w:num>
  <w:num w:numId="11">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463"/>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7CF"/>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655"/>
    <w:rsid w:val="00D54904"/>
    <w:rsid w:val="00D54958"/>
    <w:rsid w:val="00D54F05"/>
    <w:rsid w:val="00D55239"/>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BF7"/>
    <w:rsid w:val="00E04E80"/>
    <w:rsid w:val="00E05283"/>
    <w:rsid w:val="00E05BA3"/>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pec.figcmarch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rlnd.marche01@figc.it" TargetMode="External"/><Relationship Id="rId4" Type="http://schemas.openxmlformats.org/officeDocument/2006/relationships/settings" Target="settings.xml"/><Relationship Id="rId9" Type="http://schemas.openxmlformats.org/officeDocument/2006/relationships/hyperlink" Target="https://anagrafefederale.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E837D-1C68-4D22-AFE4-10B39546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2060</Words>
  <Characters>11745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13778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8</cp:revision>
  <cp:lastPrinted>2023-08-22T13:09:00Z</cp:lastPrinted>
  <dcterms:created xsi:type="dcterms:W3CDTF">2023-09-08T09:20:00Z</dcterms:created>
  <dcterms:modified xsi:type="dcterms:W3CDTF">2023-09-08T12:37:00Z</dcterms:modified>
</cp:coreProperties>
</file>