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67463">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0523DD">
              <w:rPr>
                <w:rFonts w:ascii="Arial" w:hAnsi="Arial" w:cs="Arial"/>
                <w:color w:val="002060"/>
                <w:sz w:val="40"/>
                <w:szCs w:val="40"/>
              </w:rPr>
              <w:t>28</w:t>
            </w:r>
            <w:r w:rsidRPr="006474D6">
              <w:rPr>
                <w:rFonts w:ascii="Arial" w:hAnsi="Arial" w:cs="Arial"/>
                <w:color w:val="002060"/>
                <w:sz w:val="40"/>
                <w:szCs w:val="40"/>
              </w:rPr>
              <w:t xml:space="preserve"> del </w:t>
            </w:r>
            <w:r w:rsidR="000523DD">
              <w:rPr>
                <w:rFonts w:ascii="Arial" w:hAnsi="Arial" w:cs="Arial"/>
                <w:color w:val="002060"/>
                <w:sz w:val="40"/>
                <w:szCs w:val="40"/>
              </w:rPr>
              <w:t>05</w:t>
            </w:r>
            <w:r w:rsidR="00DA56EC">
              <w:rPr>
                <w:rFonts w:ascii="Arial" w:hAnsi="Arial" w:cs="Arial"/>
                <w:color w:val="002060"/>
                <w:sz w:val="40"/>
                <w:szCs w:val="40"/>
              </w:rPr>
              <w:t>/10</w:t>
            </w:r>
            <w:r w:rsidR="00623662">
              <w:rPr>
                <w:rFonts w:ascii="Arial" w:hAnsi="Arial" w:cs="Arial"/>
                <w:color w:val="002060"/>
                <w:sz w:val="40"/>
                <w:szCs w:val="40"/>
              </w:rPr>
              <w:t>/2023</w:t>
            </w:r>
          </w:p>
        </w:tc>
      </w:tr>
    </w:tbl>
    <w:p w:rsidR="00497169" w:rsidRPr="006474D6" w:rsidRDefault="00497169" w:rsidP="003A5C3A">
      <w:pPr>
        <w:spacing w:after="120"/>
      </w:pPr>
      <w:bookmarkStart w:id="2" w:name="CC_COMUCR"/>
      <w:bookmarkEnd w:id="2"/>
    </w:p>
    <w:p w:rsidR="003A5C3A" w:rsidRPr="006474D6" w:rsidRDefault="003A5C3A" w:rsidP="00E4724B">
      <w:pPr>
        <w:pStyle w:val="Comunicato1"/>
      </w:pPr>
      <w:bookmarkStart w:id="3" w:name="_Toc140737273"/>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5962D5" w:rsidRPr="00B02A86" w:rsidRDefault="00E72C6B">
      <w:pPr>
        <w:pStyle w:val="Sommario1"/>
        <w:rPr>
          <w:rFonts w:asciiTheme="minorHAnsi" w:eastAsiaTheme="minorEastAsia" w:hAnsiTheme="minorHAnsi" w:cstheme="minorBidi"/>
          <w:noProof/>
          <w:color w:val="002060"/>
          <w:kern w:val="2"/>
          <w:sz w:val="22"/>
          <w:szCs w:val="22"/>
        </w:rPr>
      </w:pPr>
      <w:r w:rsidRPr="00B02A86">
        <w:rPr>
          <w:rFonts w:ascii="Calibri" w:hAnsi="Calibri"/>
          <w:color w:val="002060"/>
          <w:sz w:val="22"/>
          <w:szCs w:val="22"/>
        </w:rPr>
        <w:fldChar w:fldCharType="begin"/>
      </w:r>
      <w:r w:rsidR="00E4724B" w:rsidRPr="00B02A86">
        <w:rPr>
          <w:rFonts w:ascii="Calibri" w:hAnsi="Calibri"/>
          <w:color w:val="002060"/>
          <w:sz w:val="22"/>
          <w:szCs w:val="22"/>
        </w:rPr>
        <w:instrText xml:space="preserve"> TOC \o "1-3" \t "Comunicato 1,1" </w:instrText>
      </w:r>
      <w:r w:rsidRPr="00B02A86">
        <w:rPr>
          <w:rFonts w:ascii="Calibri" w:hAnsi="Calibri"/>
          <w:color w:val="002060"/>
          <w:sz w:val="22"/>
          <w:szCs w:val="22"/>
        </w:rPr>
        <w:fldChar w:fldCharType="separate"/>
      </w:r>
      <w:r w:rsidR="005962D5" w:rsidRPr="00B02A86">
        <w:rPr>
          <w:noProof/>
          <w:color w:val="002060"/>
        </w:rPr>
        <w:t>SOMMARIO</w:t>
      </w:r>
      <w:r w:rsidR="005962D5" w:rsidRPr="00B02A86">
        <w:rPr>
          <w:noProof/>
          <w:color w:val="002060"/>
        </w:rPr>
        <w:tab/>
      </w:r>
      <w:r w:rsidRPr="00B02A86">
        <w:rPr>
          <w:noProof/>
          <w:color w:val="002060"/>
        </w:rPr>
        <w:fldChar w:fldCharType="begin"/>
      </w:r>
      <w:r w:rsidR="005962D5" w:rsidRPr="00B02A86">
        <w:rPr>
          <w:noProof/>
          <w:color w:val="002060"/>
        </w:rPr>
        <w:instrText xml:space="preserve"> PAGEREF _Toc140737273 \h </w:instrText>
      </w:r>
      <w:r w:rsidRPr="00B02A86">
        <w:rPr>
          <w:noProof/>
          <w:color w:val="002060"/>
        </w:rPr>
      </w:r>
      <w:r w:rsidRPr="00B02A86">
        <w:rPr>
          <w:noProof/>
          <w:color w:val="002060"/>
        </w:rPr>
        <w:fldChar w:fldCharType="separate"/>
      </w:r>
      <w:r w:rsidR="00D605C8">
        <w:rPr>
          <w:noProof/>
          <w:color w:val="002060"/>
        </w:rPr>
        <w:t>1</w:t>
      </w:r>
      <w:r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F.I.G.C.</w:t>
      </w:r>
      <w:r w:rsidRPr="00B02A86">
        <w:rPr>
          <w:noProof/>
          <w:color w:val="002060"/>
        </w:rPr>
        <w:tab/>
      </w:r>
      <w:r w:rsidR="00E72C6B" w:rsidRPr="00B02A86">
        <w:rPr>
          <w:noProof/>
          <w:color w:val="002060"/>
        </w:rPr>
        <w:fldChar w:fldCharType="begin"/>
      </w:r>
      <w:r w:rsidRPr="00B02A86">
        <w:rPr>
          <w:noProof/>
          <w:color w:val="002060"/>
        </w:rPr>
        <w:instrText xml:space="preserve"> PAGEREF _Toc140737274 \h </w:instrText>
      </w:r>
      <w:r w:rsidR="00E72C6B" w:rsidRPr="00B02A86">
        <w:rPr>
          <w:noProof/>
          <w:color w:val="002060"/>
        </w:rPr>
      </w:r>
      <w:r w:rsidR="00E72C6B" w:rsidRPr="00B02A86">
        <w:rPr>
          <w:noProof/>
          <w:color w:val="002060"/>
        </w:rPr>
        <w:fldChar w:fldCharType="separate"/>
      </w:r>
      <w:r w:rsidR="00D605C8">
        <w:rPr>
          <w:noProof/>
          <w:color w:val="002060"/>
        </w:rPr>
        <w:t>1</w:t>
      </w:r>
      <w:r w:rsidR="00E72C6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L.N.D.</w:t>
      </w:r>
      <w:r w:rsidRPr="00B02A86">
        <w:rPr>
          <w:noProof/>
          <w:color w:val="002060"/>
        </w:rPr>
        <w:tab/>
      </w:r>
      <w:r w:rsidR="00E72C6B" w:rsidRPr="00B02A86">
        <w:rPr>
          <w:noProof/>
          <w:color w:val="002060"/>
        </w:rPr>
        <w:fldChar w:fldCharType="begin"/>
      </w:r>
      <w:r w:rsidRPr="00B02A86">
        <w:rPr>
          <w:noProof/>
          <w:color w:val="002060"/>
        </w:rPr>
        <w:instrText xml:space="preserve"> PAGEREF _Toc140737275 \h </w:instrText>
      </w:r>
      <w:r w:rsidR="00E72C6B" w:rsidRPr="00B02A86">
        <w:rPr>
          <w:noProof/>
          <w:color w:val="002060"/>
        </w:rPr>
      </w:r>
      <w:r w:rsidR="00E72C6B" w:rsidRPr="00B02A86">
        <w:rPr>
          <w:noProof/>
          <w:color w:val="002060"/>
        </w:rPr>
        <w:fldChar w:fldCharType="separate"/>
      </w:r>
      <w:r w:rsidR="00D605C8">
        <w:rPr>
          <w:noProof/>
          <w:color w:val="002060"/>
        </w:rPr>
        <w:t>1</w:t>
      </w:r>
      <w:r w:rsidR="00E72C6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 COMITATO REGIONALE</w:t>
      </w:r>
      <w:r w:rsidRPr="00B02A86">
        <w:rPr>
          <w:noProof/>
          <w:color w:val="002060"/>
        </w:rPr>
        <w:tab/>
      </w:r>
      <w:r w:rsidR="00E72C6B" w:rsidRPr="00B02A86">
        <w:rPr>
          <w:noProof/>
          <w:color w:val="002060"/>
        </w:rPr>
        <w:fldChar w:fldCharType="begin"/>
      </w:r>
      <w:r w:rsidRPr="00B02A86">
        <w:rPr>
          <w:noProof/>
          <w:color w:val="002060"/>
        </w:rPr>
        <w:instrText xml:space="preserve"> PAGEREF _Toc140737276 \h </w:instrText>
      </w:r>
      <w:r w:rsidR="00E72C6B" w:rsidRPr="00B02A86">
        <w:rPr>
          <w:noProof/>
          <w:color w:val="002060"/>
        </w:rPr>
      </w:r>
      <w:r w:rsidR="00E72C6B" w:rsidRPr="00B02A86">
        <w:rPr>
          <w:noProof/>
          <w:color w:val="002060"/>
        </w:rPr>
        <w:fldChar w:fldCharType="separate"/>
      </w:r>
      <w:r w:rsidR="00D605C8">
        <w:rPr>
          <w:noProof/>
          <w:color w:val="002060"/>
        </w:rPr>
        <w:t>1</w:t>
      </w:r>
      <w:r w:rsidR="00E72C6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COMUNICAZIONI DELLA DELEGAZIONE PROVINCIALE</w:t>
      </w:r>
      <w:r w:rsidRPr="00B02A86">
        <w:rPr>
          <w:noProof/>
          <w:color w:val="002060"/>
        </w:rPr>
        <w:tab/>
      </w:r>
      <w:r w:rsidR="00E72C6B" w:rsidRPr="00B02A86">
        <w:rPr>
          <w:noProof/>
          <w:color w:val="002060"/>
        </w:rPr>
        <w:fldChar w:fldCharType="begin"/>
      </w:r>
      <w:r w:rsidRPr="00B02A86">
        <w:rPr>
          <w:noProof/>
          <w:color w:val="002060"/>
        </w:rPr>
        <w:instrText xml:space="preserve"> PAGEREF _Toc140737277 \h </w:instrText>
      </w:r>
      <w:r w:rsidR="00E72C6B" w:rsidRPr="00B02A86">
        <w:rPr>
          <w:noProof/>
          <w:color w:val="002060"/>
        </w:rPr>
      </w:r>
      <w:r w:rsidR="00E72C6B" w:rsidRPr="00B02A86">
        <w:rPr>
          <w:noProof/>
          <w:color w:val="002060"/>
        </w:rPr>
        <w:fldChar w:fldCharType="separate"/>
      </w:r>
      <w:r w:rsidR="00D605C8">
        <w:rPr>
          <w:noProof/>
          <w:color w:val="002060"/>
        </w:rPr>
        <w:t>2</w:t>
      </w:r>
      <w:r w:rsidR="00E72C6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NOTIZIE SU ATTIVITA’ AGONISTICA</w:t>
      </w:r>
      <w:r w:rsidRPr="00B02A86">
        <w:rPr>
          <w:noProof/>
          <w:color w:val="002060"/>
        </w:rPr>
        <w:tab/>
      </w:r>
      <w:r w:rsidR="00E72C6B" w:rsidRPr="00B02A86">
        <w:rPr>
          <w:noProof/>
          <w:color w:val="002060"/>
        </w:rPr>
        <w:fldChar w:fldCharType="begin"/>
      </w:r>
      <w:r w:rsidRPr="00B02A86">
        <w:rPr>
          <w:noProof/>
          <w:color w:val="002060"/>
        </w:rPr>
        <w:instrText xml:space="preserve"> PAGEREF _Toc140737278 \h </w:instrText>
      </w:r>
      <w:r w:rsidR="00E72C6B" w:rsidRPr="00B02A86">
        <w:rPr>
          <w:noProof/>
          <w:color w:val="002060"/>
        </w:rPr>
      </w:r>
      <w:r w:rsidR="00E72C6B" w:rsidRPr="00B02A86">
        <w:rPr>
          <w:noProof/>
          <w:color w:val="002060"/>
        </w:rPr>
        <w:fldChar w:fldCharType="separate"/>
      </w:r>
      <w:r w:rsidR="00D605C8">
        <w:rPr>
          <w:noProof/>
          <w:color w:val="002060"/>
        </w:rPr>
        <w:t>2</w:t>
      </w:r>
      <w:r w:rsidR="00E72C6B" w:rsidRPr="00B02A86">
        <w:rPr>
          <w:noProof/>
          <w:color w:val="002060"/>
        </w:rPr>
        <w:fldChar w:fldCharType="end"/>
      </w:r>
    </w:p>
    <w:p w:rsidR="005962D5" w:rsidRPr="00B02A86" w:rsidRDefault="005962D5">
      <w:pPr>
        <w:pStyle w:val="Sommario1"/>
        <w:rPr>
          <w:rFonts w:asciiTheme="minorHAnsi" w:eastAsiaTheme="minorEastAsia" w:hAnsiTheme="minorHAnsi" w:cstheme="minorBidi"/>
          <w:noProof/>
          <w:color w:val="002060"/>
          <w:kern w:val="2"/>
          <w:sz w:val="22"/>
          <w:szCs w:val="22"/>
        </w:rPr>
      </w:pPr>
      <w:r w:rsidRPr="00B02A86">
        <w:rPr>
          <w:noProof/>
          <w:color w:val="002060"/>
        </w:rPr>
        <w:t>ALLEGATI</w:t>
      </w:r>
      <w:r w:rsidRPr="00B02A86">
        <w:rPr>
          <w:noProof/>
          <w:color w:val="002060"/>
        </w:rPr>
        <w:tab/>
      </w:r>
      <w:r w:rsidR="00E72C6B" w:rsidRPr="00B02A86">
        <w:rPr>
          <w:noProof/>
          <w:color w:val="002060"/>
        </w:rPr>
        <w:fldChar w:fldCharType="begin"/>
      </w:r>
      <w:r w:rsidRPr="00B02A86">
        <w:rPr>
          <w:noProof/>
          <w:color w:val="002060"/>
        </w:rPr>
        <w:instrText xml:space="preserve"> PAGEREF _Toc140737279 \h </w:instrText>
      </w:r>
      <w:r w:rsidR="00E72C6B" w:rsidRPr="00B02A86">
        <w:rPr>
          <w:noProof/>
          <w:color w:val="002060"/>
        </w:rPr>
      </w:r>
      <w:r w:rsidR="00E72C6B" w:rsidRPr="00B02A86">
        <w:rPr>
          <w:noProof/>
          <w:color w:val="002060"/>
        </w:rPr>
        <w:fldChar w:fldCharType="separate"/>
      </w:r>
      <w:r w:rsidR="00D605C8">
        <w:rPr>
          <w:noProof/>
          <w:color w:val="002060"/>
        </w:rPr>
        <w:t>2</w:t>
      </w:r>
      <w:r w:rsidR="00E72C6B" w:rsidRPr="00B02A86">
        <w:rPr>
          <w:noProof/>
          <w:color w:val="002060"/>
        </w:rPr>
        <w:fldChar w:fldCharType="end"/>
      </w:r>
    </w:p>
    <w:p w:rsidR="00BC5165" w:rsidRPr="00B02A86" w:rsidRDefault="00E72C6B" w:rsidP="00982047">
      <w:pPr>
        <w:rPr>
          <w:rFonts w:ascii="Calibri" w:hAnsi="Calibri"/>
          <w:color w:val="002060"/>
          <w:sz w:val="22"/>
          <w:szCs w:val="22"/>
        </w:rPr>
      </w:pPr>
      <w:r w:rsidRPr="00B02A86">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737274"/>
      <w:r w:rsidRPr="006474D6">
        <w:t>COMUNICAZIONI DELLA F.I.G.C.</w:t>
      </w:r>
      <w:bookmarkEnd w:id="5"/>
      <w:bookmarkEnd w:id="6"/>
    </w:p>
    <w:p w:rsidR="000C0E50" w:rsidRDefault="000C0E50" w:rsidP="003A5C3A">
      <w:pPr>
        <w:pStyle w:val="LndNormale1"/>
      </w:pPr>
    </w:p>
    <w:p w:rsidR="003E73B2" w:rsidRDefault="003E73B2" w:rsidP="003A5C3A">
      <w:pPr>
        <w:pStyle w:val="LndNormale1"/>
        <w:rPr>
          <w:color w:val="002060"/>
        </w:rPr>
      </w:pPr>
    </w:p>
    <w:p w:rsidR="005962D5" w:rsidRPr="00AD41A0" w:rsidRDefault="005962D5" w:rsidP="005962D5">
      <w:pPr>
        <w:pStyle w:val="Comunicato1"/>
      </w:pPr>
      <w:bookmarkStart w:id="7" w:name="_Toc140683707"/>
      <w:bookmarkStart w:id="8" w:name="_Toc140737275"/>
      <w:r>
        <w:t>COMUNICAZIONI DELLA L.N.D.</w:t>
      </w:r>
      <w:bookmarkEnd w:id="7"/>
      <w:bookmarkEnd w:id="8"/>
    </w:p>
    <w:p w:rsidR="005962D5" w:rsidRDefault="005962D5" w:rsidP="005962D5"/>
    <w:p w:rsidR="007E688D" w:rsidRPr="006474D6" w:rsidRDefault="007E688D" w:rsidP="003A5C3A">
      <w:pPr>
        <w:pStyle w:val="LndNormale1"/>
        <w:rPr>
          <w:color w:val="002060"/>
        </w:rPr>
      </w:pPr>
    </w:p>
    <w:p w:rsidR="00902152" w:rsidRPr="006474D6" w:rsidRDefault="00902152" w:rsidP="00E4724B">
      <w:pPr>
        <w:pStyle w:val="Comunicato1"/>
      </w:pPr>
      <w:bookmarkStart w:id="9" w:name="_Toc62136969"/>
      <w:bookmarkStart w:id="10" w:name="_Toc140737276"/>
      <w:r w:rsidRPr="006474D6">
        <w:t>COMUNICAZIONI DEL COMITATO REGIONALE</w:t>
      </w:r>
      <w:bookmarkEnd w:id="9"/>
      <w:bookmarkEnd w:id="10"/>
    </w:p>
    <w:p w:rsidR="000C0E50" w:rsidRDefault="000C0E50" w:rsidP="00F00F9C">
      <w:pPr>
        <w:rPr>
          <w:rFonts w:ascii="Arial" w:hAnsi="Arial" w:cs="Arial"/>
          <w:b/>
          <w:color w:val="002060"/>
          <w:sz w:val="22"/>
          <w:szCs w:val="22"/>
        </w:rPr>
      </w:pPr>
      <w:bookmarkStart w:id="11" w:name="_Toc23942102"/>
      <w:bookmarkStart w:id="12" w:name="_Toc53072421"/>
    </w:p>
    <w:p w:rsidR="00CD7008" w:rsidRPr="009B7C3D" w:rsidRDefault="00CD7008" w:rsidP="00CD7008">
      <w:pPr>
        <w:pStyle w:val="Nessunaspaziatura"/>
        <w:rPr>
          <w:rFonts w:ascii="Arial" w:hAnsi="Arial" w:cs="Arial"/>
          <w:b/>
          <w:color w:val="002060"/>
          <w:sz w:val="28"/>
          <w:szCs w:val="28"/>
        </w:rPr>
      </w:pPr>
      <w:bookmarkStart w:id="13" w:name="_Hlk143085153"/>
      <w:r w:rsidRPr="009B7C3D">
        <w:rPr>
          <w:rFonts w:ascii="Arial" w:hAnsi="Arial" w:cs="Arial"/>
          <w:b/>
          <w:color w:val="002060"/>
          <w:sz w:val="28"/>
          <w:szCs w:val="28"/>
          <w:u w:val="single"/>
        </w:rPr>
        <w:t xml:space="preserve">IBAN COMITATO REGIONALE MARCHE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color w:val="002060"/>
        </w:rPr>
      </w:pPr>
      <w:r w:rsidRPr="009B7C3D">
        <w:rPr>
          <w:rFonts w:ascii="Arial" w:hAnsi="Arial" w:cs="Arial"/>
          <w:color w:val="002060"/>
        </w:rPr>
        <w:t xml:space="preserve">Si riporta di seguito IBAN del Comitato Regionale Marche per effettuare tutti i versamenti  </w:t>
      </w:r>
    </w:p>
    <w:p w:rsidR="00CD7008" w:rsidRPr="009B7C3D" w:rsidRDefault="00CD7008" w:rsidP="00CD7008">
      <w:pPr>
        <w:pStyle w:val="Nessunaspaziatura"/>
        <w:rPr>
          <w:rFonts w:ascii="Arial" w:hAnsi="Arial" w:cs="Arial"/>
          <w:b/>
          <w:color w:val="002060"/>
        </w:rPr>
      </w:pP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 xml:space="preserve">IBAN: </w:t>
      </w:r>
      <w:r w:rsidRPr="009B7C3D">
        <w:rPr>
          <w:rFonts w:ascii="Arial" w:hAnsi="Arial" w:cs="Arial"/>
          <w:b/>
          <w:color w:val="002060"/>
          <w:sz w:val="24"/>
          <w:szCs w:val="24"/>
        </w:rPr>
        <w:tab/>
      </w:r>
      <w:r w:rsidRPr="009B7C3D">
        <w:rPr>
          <w:rFonts w:ascii="Arial" w:hAnsi="Arial" w:cs="Arial"/>
          <w:b/>
          <w:color w:val="002060"/>
          <w:sz w:val="24"/>
          <w:szCs w:val="24"/>
        </w:rPr>
        <w:tab/>
        <w:t>IT81E0100502600000000008868</w:t>
      </w:r>
    </w:p>
    <w:p w:rsidR="00CD7008" w:rsidRPr="009B7C3D"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BNL ANCONA – CORSO STAMIRA</w:t>
      </w:r>
    </w:p>
    <w:p w:rsidR="00CD7008" w:rsidRDefault="00CD7008" w:rsidP="00CD7008">
      <w:pPr>
        <w:pStyle w:val="Nessunaspaziatura"/>
        <w:rPr>
          <w:rFonts w:ascii="Arial" w:hAnsi="Arial" w:cs="Arial"/>
          <w:b/>
          <w:color w:val="002060"/>
          <w:sz w:val="24"/>
          <w:szCs w:val="24"/>
        </w:rPr>
      </w:pPr>
      <w:r w:rsidRPr="009B7C3D">
        <w:rPr>
          <w:rFonts w:ascii="Arial" w:hAnsi="Arial" w:cs="Arial"/>
          <w:b/>
          <w:color w:val="002060"/>
          <w:sz w:val="24"/>
          <w:szCs w:val="24"/>
        </w:rPr>
        <w:t>Beneficiario: Comitato Regionale Marche F.I.G.C. – L.N.D.</w:t>
      </w:r>
    </w:p>
    <w:p w:rsidR="00CF1FC0" w:rsidRDefault="00CF1FC0" w:rsidP="00CD7008">
      <w:pPr>
        <w:pStyle w:val="Nessunaspaziatura"/>
        <w:rPr>
          <w:rFonts w:ascii="Arial" w:hAnsi="Arial" w:cs="Arial"/>
          <w:b/>
          <w:color w:val="002060"/>
          <w:sz w:val="24"/>
          <w:szCs w:val="24"/>
        </w:rPr>
      </w:pPr>
    </w:p>
    <w:p w:rsidR="005F1094" w:rsidRPr="006474D6" w:rsidRDefault="005F1094" w:rsidP="005F1094">
      <w:pPr>
        <w:pStyle w:val="Comunicato1"/>
      </w:pPr>
      <w:bookmarkStart w:id="14" w:name="_Toc140737277"/>
      <w:bookmarkEnd w:id="13"/>
      <w:r w:rsidRPr="006474D6">
        <w:lastRenderedPageBreak/>
        <w:t>COMUNICAZIONI DELLA DELEGAZIONE PROVINCIALE</w:t>
      </w:r>
      <w:bookmarkEnd w:id="14"/>
    </w:p>
    <w:p w:rsidR="00D7007F" w:rsidRDefault="00D7007F" w:rsidP="00AB1974">
      <w:pPr>
        <w:pStyle w:val="LndNormale1"/>
        <w:rPr>
          <w:rFonts w:cs="Arial"/>
          <w:b/>
          <w:color w:val="002060"/>
          <w:sz w:val="28"/>
          <w:szCs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3260DD">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3260DD">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3260DD">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E15AB7" w:rsidRDefault="00E15AB7" w:rsidP="0057764C">
      <w:pPr>
        <w:overflowPunct w:val="0"/>
        <w:autoSpaceDE w:val="0"/>
        <w:textAlignment w:val="baseline"/>
        <w:rPr>
          <w:rFonts w:ascii="Arial" w:hAnsi="Arial" w:cs="Arial"/>
          <w:b/>
          <w:color w:val="002060"/>
          <w:sz w:val="22"/>
        </w:rPr>
      </w:pPr>
    </w:p>
    <w:p w:rsidR="00666C27" w:rsidRDefault="00666C2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5" w:name="_Toc140737278"/>
      <w:r w:rsidRPr="006474D6">
        <w:t>NOTIZIE SU ATTIVITA’ AGONISTICA</w:t>
      </w:r>
      <w:bookmarkEnd w:id="15"/>
    </w:p>
    <w:bookmarkEnd w:id="11"/>
    <w:bookmarkEnd w:id="12"/>
    <w:p w:rsidR="00E15AB7" w:rsidRDefault="00E15AB7" w:rsidP="0063245A">
      <w:pPr>
        <w:pStyle w:val="LndNormale1"/>
        <w:rPr>
          <w:caps/>
          <w:color w:val="002060"/>
          <w:u w:val="single"/>
        </w:rPr>
      </w:pP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Si comunica che anche per la stagione sportiva 2023-2024 viene attivato il servizio “PRONTO A.I.A.”.</w:t>
      </w: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 xml:space="preserve">Il </w:t>
      </w:r>
      <w:r w:rsidRPr="009563DB">
        <w:rPr>
          <w:rFonts w:ascii="Arial" w:hAnsi="Arial"/>
          <w:b/>
          <w:bCs/>
          <w:color w:val="002060"/>
          <w:sz w:val="24"/>
        </w:rPr>
        <w:t>NUOVO</w:t>
      </w:r>
      <w:r w:rsidRPr="009563DB">
        <w:rPr>
          <w:rFonts w:ascii="Arial" w:hAnsi="Arial"/>
          <w:color w:val="002060"/>
          <w:sz w:val="24"/>
        </w:rPr>
        <w:t xml:space="preserve"> numero telefonico del servizio è il </w:t>
      </w:r>
      <w:r w:rsidRPr="009563DB">
        <w:rPr>
          <w:rFonts w:ascii="Arial" w:hAnsi="Arial"/>
          <w:b/>
          <w:bCs/>
          <w:color w:val="002060"/>
          <w:sz w:val="24"/>
        </w:rPr>
        <w:t>351 6704171</w:t>
      </w:r>
      <w:r w:rsidRPr="009563DB">
        <w:rPr>
          <w:rFonts w:ascii="Arial" w:hAnsi="Arial"/>
          <w:color w:val="002060"/>
          <w:sz w:val="24"/>
        </w:rPr>
        <w:t xml:space="preserve"> e risponde per tutte le gare di competenza di questa </w:t>
      </w:r>
      <w:r w:rsidRPr="009563DB">
        <w:rPr>
          <w:rFonts w:ascii="Arial" w:hAnsi="Arial"/>
          <w:b/>
          <w:bCs/>
          <w:color w:val="002060"/>
          <w:sz w:val="24"/>
        </w:rPr>
        <w:t>DELEGAZIONE</w:t>
      </w:r>
      <w:r w:rsidRPr="009563DB">
        <w:rPr>
          <w:rFonts w:ascii="Arial" w:hAnsi="Arial"/>
          <w:color w:val="002060"/>
          <w:sz w:val="24"/>
        </w:rPr>
        <w:t xml:space="preserve">. </w:t>
      </w:r>
    </w:p>
    <w:p w:rsidR="006960D2" w:rsidRPr="009563DB" w:rsidRDefault="006960D2" w:rsidP="006960D2">
      <w:pPr>
        <w:overflowPunct w:val="0"/>
        <w:autoSpaceDE w:val="0"/>
        <w:textAlignment w:val="baseline"/>
        <w:rPr>
          <w:rFonts w:ascii="Arial" w:hAnsi="Arial"/>
          <w:color w:val="002060"/>
          <w:sz w:val="24"/>
        </w:rPr>
      </w:pPr>
      <w:r w:rsidRPr="009563DB">
        <w:rPr>
          <w:rFonts w:ascii="Arial" w:hAnsi="Arial"/>
          <w:color w:val="002060"/>
          <w:sz w:val="24"/>
        </w:rPr>
        <w:t xml:space="preserve">Le Società ospitanti dovranno chiamare in caso di assenza dell’arbitro designato </w:t>
      </w:r>
      <w:r w:rsidRPr="009563DB">
        <w:rPr>
          <w:rFonts w:ascii="Arial" w:hAnsi="Arial"/>
          <w:b/>
          <w:color w:val="002060"/>
          <w:sz w:val="24"/>
          <w:u w:val="single"/>
        </w:rPr>
        <w:t>45 MINUTI PRIMA</w:t>
      </w:r>
      <w:r w:rsidRPr="009563DB">
        <w:rPr>
          <w:rFonts w:ascii="Arial" w:hAnsi="Arial"/>
          <w:color w:val="002060"/>
          <w:sz w:val="24"/>
        </w:rPr>
        <w:t xml:space="preserve"> dell’orario di inizio della gara.</w:t>
      </w:r>
    </w:p>
    <w:p w:rsidR="006960D2" w:rsidRPr="009563DB" w:rsidRDefault="006960D2" w:rsidP="006960D2">
      <w:pPr>
        <w:overflowPunct w:val="0"/>
        <w:autoSpaceDE w:val="0"/>
        <w:jc w:val="center"/>
        <w:textAlignment w:val="baseline"/>
        <w:rPr>
          <w:rFonts w:ascii="Arial" w:hAnsi="Arial"/>
          <w:b/>
          <w:color w:val="002060"/>
          <w:sz w:val="28"/>
          <w:szCs w:val="32"/>
          <w:u w:val="single"/>
        </w:rPr>
      </w:pPr>
    </w:p>
    <w:p w:rsidR="006960D2" w:rsidRPr="009563DB" w:rsidRDefault="006960D2" w:rsidP="006960D2">
      <w:pPr>
        <w:overflowPunct w:val="0"/>
        <w:autoSpaceDE w:val="0"/>
        <w:jc w:val="center"/>
        <w:textAlignment w:val="baseline"/>
        <w:rPr>
          <w:rFonts w:ascii="Arial" w:hAnsi="Arial"/>
          <w:b/>
          <w:color w:val="002060"/>
          <w:sz w:val="28"/>
          <w:szCs w:val="32"/>
          <w:u w:val="single"/>
        </w:rPr>
      </w:pPr>
      <w:r w:rsidRPr="009563DB">
        <w:rPr>
          <w:rFonts w:ascii="Arial" w:hAnsi="Arial"/>
          <w:b/>
          <w:color w:val="002060"/>
          <w:sz w:val="28"/>
          <w:szCs w:val="32"/>
          <w:u w:val="single"/>
        </w:rPr>
        <w:t>PRONTO A.I.A. 351 6704171</w:t>
      </w:r>
    </w:p>
    <w:p w:rsidR="006960D2" w:rsidRPr="009563DB" w:rsidRDefault="006960D2" w:rsidP="0063245A">
      <w:pPr>
        <w:pStyle w:val="LndNormale1"/>
        <w:rPr>
          <w:caps/>
          <w:color w:val="002060"/>
          <w:u w:val="single"/>
        </w:rPr>
      </w:pPr>
    </w:p>
    <w:p w:rsidR="006960D2" w:rsidRDefault="006960D2" w:rsidP="0063245A">
      <w:pPr>
        <w:pStyle w:val="LndNormale1"/>
        <w:rPr>
          <w:caps/>
          <w:color w:val="002060"/>
          <w:u w:val="single"/>
        </w:rPr>
      </w:pPr>
    </w:p>
    <w:p w:rsidR="00D8321B" w:rsidRPr="00D8321B" w:rsidRDefault="00D8321B" w:rsidP="004452A5">
      <w:pPr>
        <w:pStyle w:val="LndNormale1"/>
        <w:rPr>
          <w:caps/>
          <w:color w:val="002060"/>
        </w:rPr>
      </w:pPr>
    </w:p>
    <w:p w:rsidR="00AD258D" w:rsidRPr="00DC2DE2" w:rsidRDefault="00AD258D" w:rsidP="00AD258D">
      <w:pPr>
        <w:pStyle w:val="TITOLOCAMPIONATO"/>
        <w:shd w:val="clear" w:color="auto" w:fill="BFBFBF" w:themeFill="background1" w:themeFillShade="BF"/>
        <w:spacing w:before="0" w:beforeAutospacing="0" w:after="0" w:afterAutospacing="0"/>
        <w:outlineLvl w:val="0"/>
        <w:rPr>
          <w:color w:val="002060"/>
        </w:rPr>
      </w:pPr>
      <w:r>
        <w:rPr>
          <w:color w:val="002060"/>
        </w:rPr>
        <w:t>ATTIVITÀ DI BASE</w:t>
      </w:r>
    </w:p>
    <w:p w:rsidR="00AD258D" w:rsidRDefault="00AD258D" w:rsidP="0063245A">
      <w:pPr>
        <w:pStyle w:val="LndNormale1"/>
        <w:rPr>
          <w:caps/>
          <w:color w:val="002060"/>
          <w:u w:val="single"/>
        </w:rPr>
      </w:pPr>
    </w:p>
    <w:p w:rsidR="00C476B6" w:rsidRDefault="00C476B6" w:rsidP="00C476B6">
      <w:pPr>
        <w:pStyle w:val="TITOLOPRINC"/>
        <w:spacing w:before="0" w:beforeAutospacing="0" w:after="0" w:afterAutospacing="0"/>
        <w:rPr>
          <w:color w:val="002060"/>
        </w:rPr>
      </w:pPr>
      <w:r>
        <w:rPr>
          <w:color w:val="002060"/>
        </w:rPr>
        <w:t>VARIAZIONI AI CALENDARI</w:t>
      </w:r>
    </w:p>
    <w:p w:rsidR="00C476B6" w:rsidRDefault="00C476B6" w:rsidP="00C476B6">
      <w:pPr>
        <w:pStyle w:val="TITOLOPRINC"/>
        <w:spacing w:before="0" w:beforeAutospacing="0" w:after="0" w:afterAutospacing="0"/>
        <w:rPr>
          <w:color w:val="002060"/>
        </w:rPr>
      </w:pPr>
    </w:p>
    <w:p w:rsidR="00D36773" w:rsidRPr="004F429A" w:rsidRDefault="00D36773" w:rsidP="00D36773">
      <w:pPr>
        <w:pStyle w:val="TITOLOPRINC"/>
        <w:spacing w:before="0" w:beforeAutospacing="0" w:after="0" w:afterAutospacing="0"/>
        <w:jc w:val="left"/>
        <w:rPr>
          <w:color w:val="002060"/>
          <w:sz w:val="28"/>
          <w:szCs w:val="28"/>
          <w:u w:val="single"/>
        </w:rPr>
      </w:pPr>
      <w:r w:rsidRPr="004F429A">
        <w:rPr>
          <w:color w:val="002060"/>
          <w:sz w:val="28"/>
          <w:szCs w:val="28"/>
          <w:u w:val="single"/>
        </w:rPr>
        <w:t>COMPOSIZIONI GIRONI E CALENDARI</w:t>
      </w:r>
    </w:p>
    <w:p w:rsidR="00D36773" w:rsidRPr="004F429A" w:rsidRDefault="00D36773" w:rsidP="00D36773">
      <w:pPr>
        <w:pStyle w:val="TITOLOPRINC"/>
        <w:spacing w:before="0" w:beforeAutospacing="0" w:after="0" w:afterAutospacing="0"/>
        <w:jc w:val="left"/>
        <w:rPr>
          <w:color w:val="002060"/>
          <w:sz w:val="28"/>
          <w:szCs w:val="28"/>
        </w:rPr>
      </w:pPr>
    </w:p>
    <w:p w:rsidR="00C476B6" w:rsidRPr="004F429A" w:rsidRDefault="00C476B6" w:rsidP="00C476B6">
      <w:pPr>
        <w:autoSpaceDE w:val="0"/>
        <w:autoSpaceDN w:val="0"/>
        <w:adjustRightInd w:val="0"/>
        <w:rPr>
          <w:rFonts w:ascii="Arial" w:hAnsi="Arial" w:cs="Arial"/>
          <w:b/>
          <w:bCs/>
          <w:color w:val="002060"/>
          <w:sz w:val="24"/>
          <w:szCs w:val="24"/>
          <w:u w:val="single"/>
        </w:rPr>
      </w:pPr>
      <w:r w:rsidRPr="004F429A">
        <w:rPr>
          <w:rFonts w:ascii="Arial" w:hAnsi="Arial" w:cs="Arial"/>
          <w:b/>
          <w:bCs/>
          <w:color w:val="002060"/>
          <w:sz w:val="24"/>
          <w:szCs w:val="24"/>
          <w:u w:val="single"/>
        </w:rPr>
        <w:t xml:space="preserve">ESORDIENTI MISTI 9 GIRONE </w:t>
      </w:r>
      <w:r w:rsidR="007938AD" w:rsidRPr="004F429A">
        <w:rPr>
          <w:rFonts w:ascii="Arial" w:hAnsi="Arial" w:cs="Arial"/>
          <w:b/>
          <w:bCs/>
          <w:color w:val="002060"/>
          <w:sz w:val="24"/>
          <w:szCs w:val="24"/>
          <w:u w:val="single"/>
        </w:rPr>
        <w:t>A</w:t>
      </w:r>
    </w:p>
    <w:p w:rsidR="00C476B6" w:rsidRPr="004F429A" w:rsidRDefault="00C476B6" w:rsidP="00C476B6">
      <w:pPr>
        <w:pStyle w:val="Paragrafoelenco"/>
        <w:numPr>
          <w:ilvl w:val="0"/>
          <w:numId w:val="24"/>
        </w:numPr>
        <w:autoSpaceDE w:val="0"/>
        <w:autoSpaceDN w:val="0"/>
        <w:adjustRightInd w:val="0"/>
        <w:rPr>
          <w:rFonts w:ascii="Arial" w:hAnsi="Arial" w:cs="Arial"/>
          <w:b/>
          <w:bCs/>
          <w:color w:val="002060"/>
          <w:sz w:val="22"/>
          <w:szCs w:val="22"/>
        </w:rPr>
      </w:pPr>
      <w:r w:rsidRPr="004F429A">
        <w:rPr>
          <w:rFonts w:ascii="Arial" w:hAnsi="Arial" w:cs="Arial"/>
          <w:color w:val="002060"/>
          <w:sz w:val="22"/>
          <w:szCs w:val="22"/>
        </w:rPr>
        <w:t xml:space="preserve">Preso atto della comunicazione della società </w:t>
      </w:r>
      <w:r w:rsidR="007938AD" w:rsidRPr="004F429A">
        <w:rPr>
          <w:rFonts w:ascii="Arial" w:hAnsi="Arial" w:cs="Arial"/>
          <w:b/>
          <w:bCs/>
          <w:color w:val="002060"/>
          <w:sz w:val="22"/>
          <w:szCs w:val="22"/>
        </w:rPr>
        <w:t>PICENO FOOTBALL TEAM</w:t>
      </w:r>
      <w:r w:rsidRPr="004F429A">
        <w:rPr>
          <w:rFonts w:ascii="Arial" w:hAnsi="Arial" w:cs="Arial"/>
          <w:b/>
          <w:bCs/>
          <w:color w:val="002060"/>
          <w:sz w:val="22"/>
          <w:szCs w:val="22"/>
        </w:rPr>
        <w:t xml:space="preserve">, </w:t>
      </w:r>
      <w:r w:rsidRPr="004F429A">
        <w:rPr>
          <w:rFonts w:ascii="Arial" w:hAnsi="Arial" w:cs="Arial"/>
          <w:color w:val="002060"/>
          <w:sz w:val="22"/>
          <w:szCs w:val="22"/>
        </w:rPr>
        <w:t>con la quale la stessa dichiarava la propria rinuncia alla partecipazione al Torneo in oggetto;</w:t>
      </w:r>
    </w:p>
    <w:p w:rsidR="00C476B6" w:rsidRPr="004F429A" w:rsidRDefault="00C476B6" w:rsidP="00C476B6">
      <w:pPr>
        <w:autoSpaceDE w:val="0"/>
        <w:autoSpaceDN w:val="0"/>
        <w:adjustRightInd w:val="0"/>
        <w:rPr>
          <w:rFonts w:ascii="Arial" w:hAnsi="Arial" w:cs="Arial"/>
          <w:color w:val="002060"/>
          <w:sz w:val="22"/>
          <w:szCs w:val="22"/>
        </w:rPr>
      </w:pPr>
    </w:p>
    <w:p w:rsidR="007938AD" w:rsidRPr="004F429A" w:rsidRDefault="007938AD" w:rsidP="007938AD">
      <w:pPr>
        <w:autoSpaceDE w:val="0"/>
        <w:autoSpaceDN w:val="0"/>
        <w:adjustRightInd w:val="0"/>
        <w:rPr>
          <w:rFonts w:ascii="Arial" w:hAnsi="Arial" w:cs="Arial"/>
          <w:bCs/>
          <w:color w:val="002060"/>
          <w:sz w:val="22"/>
          <w:szCs w:val="23"/>
        </w:rPr>
      </w:pPr>
      <w:r w:rsidRPr="004F429A">
        <w:rPr>
          <w:rFonts w:ascii="Arial" w:hAnsi="Arial" w:cs="Arial"/>
          <w:bCs/>
          <w:color w:val="002060"/>
          <w:sz w:val="22"/>
          <w:szCs w:val="23"/>
        </w:rPr>
        <w:t xml:space="preserve">Si autorizza la richiesta della società sopra citata e il girone A della competizione in oggetto passa da 8(otto) squadre a 7(sette). </w:t>
      </w:r>
    </w:p>
    <w:p w:rsidR="007938AD" w:rsidRPr="004F429A" w:rsidRDefault="007938AD" w:rsidP="007938AD">
      <w:pPr>
        <w:autoSpaceDE w:val="0"/>
        <w:autoSpaceDN w:val="0"/>
        <w:adjustRightInd w:val="0"/>
        <w:rPr>
          <w:rFonts w:ascii="Arial" w:hAnsi="Arial" w:cs="Arial"/>
          <w:bCs/>
          <w:color w:val="002060"/>
          <w:sz w:val="22"/>
          <w:szCs w:val="23"/>
        </w:rPr>
      </w:pPr>
      <w:r w:rsidRPr="004F429A">
        <w:rPr>
          <w:rFonts w:ascii="Arial" w:hAnsi="Arial" w:cs="Arial"/>
          <w:bCs/>
          <w:color w:val="002060"/>
          <w:sz w:val="22"/>
          <w:szCs w:val="23"/>
        </w:rPr>
        <w:t xml:space="preserve">Tutte le squadre che da Calendario Ufficiale avrebbero dovuto affrontare la società </w:t>
      </w:r>
      <w:r w:rsidR="000523DD">
        <w:rPr>
          <w:rFonts w:ascii="Arial" w:hAnsi="Arial" w:cs="Arial"/>
          <w:b/>
          <w:color w:val="002060"/>
          <w:sz w:val="22"/>
          <w:szCs w:val="23"/>
        </w:rPr>
        <w:t>PICENO FOOTBALL TEAM (e non la società MONTICELLI come indicato nel precedente Comunicato Ufficiale)</w:t>
      </w:r>
      <w:r w:rsidRPr="004F429A">
        <w:rPr>
          <w:rFonts w:ascii="Arial" w:hAnsi="Arial" w:cs="Arial"/>
          <w:b/>
          <w:color w:val="002060"/>
          <w:sz w:val="22"/>
          <w:szCs w:val="23"/>
        </w:rPr>
        <w:t xml:space="preserve"> </w:t>
      </w:r>
      <w:r w:rsidRPr="004F429A">
        <w:rPr>
          <w:rFonts w:ascii="Arial" w:hAnsi="Arial" w:cs="Arial"/>
          <w:bCs/>
          <w:color w:val="002060"/>
          <w:sz w:val="22"/>
          <w:szCs w:val="23"/>
        </w:rPr>
        <w:t>osserveranno un turno di riposo.</w:t>
      </w:r>
    </w:p>
    <w:p w:rsidR="00B27102" w:rsidRPr="00DC2DE2" w:rsidRDefault="00B27102" w:rsidP="00B27102">
      <w:pPr>
        <w:pStyle w:val="TITOLOCAMPIONATO"/>
        <w:shd w:val="clear" w:color="auto" w:fill="BFBFBF" w:themeFill="background1" w:themeFillShade="BF"/>
        <w:spacing w:before="0" w:beforeAutospacing="0" w:after="0" w:afterAutospacing="0"/>
        <w:outlineLvl w:val="0"/>
        <w:rPr>
          <w:color w:val="002060"/>
        </w:rPr>
      </w:pPr>
      <w:r>
        <w:rPr>
          <w:color w:val="002060"/>
        </w:rPr>
        <w:lastRenderedPageBreak/>
        <w:t>ATTIVITÀ AMATORI ASCOLI</w:t>
      </w:r>
    </w:p>
    <w:p w:rsidR="00B27102" w:rsidRDefault="00B27102" w:rsidP="0063245A">
      <w:pPr>
        <w:pStyle w:val="LndNormale1"/>
        <w:rPr>
          <w:caps/>
          <w:color w:val="002060"/>
          <w:u w:val="single"/>
        </w:rPr>
      </w:pPr>
    </w:p>
    <w:p w:rsidR="004F429A" w:rsidRDefault="004F429A" w:rsidP="004F429A">
      <w:pPr>
        <w:overflowPunct w:val="0"/>
        <w:autoSpaceDE w:val="0"/>
        <w:textAlignment w:val="baseline"/>
        <w:outlineLvl w:val="0"/>
        <w:rPr>
          <w:rFonts w:ascii="Arial" w:hAnsi="Arial" w:cs="Arial"/>
          <w:b/>
          <w:color w:val="002060"/>
          <w:sz w:val="28"/>
          <w:u w:val="single"/>
        </w:rPr>
      </w:pPr>
      <w:r w:rsidRPr="00B27102">
        <w:rPr>
          <w:rFonts w:ascii="Arial" w:hAnsi="Arial" w:cs="Arial"/>
          <w:b/>
          <w:color w:val="002060"/>
          <w:sz w:val="28"/>
          <w:u w:val="single"/>
        </w:rPr>
        <w:t xml:space="preserve">TORNEO AMATORI CALCIO A </w:t>
      </w:r>
      <w:r>
        <w:rPr>
          <w:rFonts w:ascii="Arial" w:hAnsi="Arial" w:cs="Arial"/>
          <w:b/>
          <w:color w:val="002060"/>
          <w:sz w:val="28"/>
          <w:u w:val="single"/>
        </w:rPr>
        <w:t>11</w:t>
      </w:r>
      <w:r w:rsidRPr="00B27102">
        <w:rPr>
          <w:rFonts w:ascii="Arial" w:hAnsi="Arial" w:cs="Arial"/>
          <w:b/>
          <w:color w:val="002060"/>
          <w:sz w:val="28"/>
          <w:u w:val="single"/>
        </w:rPr>
        <w:t xml:space="preserve"> 2023-2024</w:t>
      </w:r>
    </w:p>
    <w:p w:rsidR="004F429A" w:rsidRDefault="004F429A" w:rsidP="004F429A">
      <w:pPr>
        <w:pStyle w:val="TITOLOPRINC"/>
        <w:spacing w:before="0" w:beforeAutospacing="0" w:after="0" w:afterAutospacing="0"/>
        <w:jc w:val="both"/>
        <w:rPr>
          <w:b w:val="0"/>
          <w:color w:val="002060"/>
          <w:sz w:val="22"/>
        </w:rPr>
      </w:pPr>
    </w:p>
    <w:p w:rsidR="00D928E5" w:rsidRPr="00D8321B" w:rsidRDefault="00D928E5" w:rsidP="00D928E5">
      <w:pPr>
        <w:pStyle w:val="LndNormale1"/>
        <w:rPr>
          <w:b/>
          <w:bCs/>
          <w:caps/>
          <w:color w:val="002060"/>
          <w:sz w:val="28"/>
          <w:szCs w:val="24"/>
          <w:u w:val="single"/>
        </w:rPr>
      </w:pPr>
      <w:r>
        <w:rPr>
          <w:b/>
          <w:bCs/>
          <w:caps/>
          <w:color w:val="002060"/>
          <w:sz w:val="28"/>
          <w:szCs w:val="24"/>
          <w:u w:val="single"/>
        </w:rPr>
        <w:t>CALENDARIO UFFICIALE</w:t>
      </w:r>
    </w:p>
    <w:p w:rsidR="00D928E5" w:rsidRDefault="00D928E5" w:rsidP="00D928E5">
      <w:pPr>
        <w:pStyle w:val="LndNormale1"/>
        <w:rPr>
          <w:color w:val="002060"/>
        </w:rPr>
      </w:pPr>
    </w:p>
    <w:p w:rsidR="00D928E5" w:rsidRDefault="00D928E5" w:rsidP="00D928E5">
      <w:pPr>
        <w:pStyle w:val="LndNormale1"/>
        <w:rPr>
          <w:color w:val="002060"/>
          <w:szCs w:val="22"/>
        </w:rPr>
      </w:pPr>
      <w:r>
        <w:rPr>
          <w:color w:val="002060"/>
          <w:szCs w:val="22"/>
        </w:rPr>
        <w:t>Si trasmett</w:t>
      </w:r>
      <w:r w:rsidR="009651AF">
        <w:rPr>
          <w:color w:val="002060"/>
          <w:szCs w:val="22"/>
        </w:rPr>
        <w:t>ono</w:t>
      </w:r>
      <w:r>
        <w:rPr>
          <w:color w:val="002060"/>
          <w:szCs w:val="22"/>
        </w:rPr>
        <w:t xml:space="preserve"> in allegato al presente Comunicato Ufficiale i Calendari Ufficiali dei Gironi A e B del Campionato in oggetto.</w:t>
      </w:r>
    </w:p>
    <w:p w:rsidR="00D928E5" w:rsidRDefault="00D928E5" w:rsidP="00D928E5">
      <w:pPr>
        <w:pStyle w:val="LndNormale1"/>
        <w:rPr>
          <w:color w:val="002060"/>
          <w:szCs w:val="22"/>
        </w:rPr>
      </w:pPr>
      <w:r>
        <w:rPr>
          <w:color w:val="002060"/>
          <w:szCs w:val="22"/>
        </w:rPr>
        <w:t>Nel file allegato vengono evidenziate per ogni girone le gare per cui non è stato possibile, in conseguenza delle diverse composizioni dei gironi dei vari Campionati Regionali e Provinciali, rispettare l’alternanza e/o la concordanza richiesta. Si invitano le società coinvolte in queste gare ad organizzarsi al meglio per lo spostamento delle gare.</w:t>
      </w:r>
    </w:p>
    <w:p w:rsidR="00D928E5" w:rsidRDefault="00D928E5" w:rsidP="00D928E5">
      <w:pPr>
        <w:pStyle w:val="LndNormale1"/>
        <w:rPr>
          <w:color w:val="002060"/>
          <w:szCs w:val="22"/>
        </w:rPr>
      </w:pPr>
    </w:p>
    <w:p w:rsidR="00D928E5" w:rsidRPr="00BE5826" w:rsidRDefault="00D928E5" w:rsidP="00D928E5">
      <w:pPr>
        <w:pStyle w:val="LndNormale1"/>
        <w:rPr>
          <w:color w:val="002060"/>
          <w:szCs w:val="22"/>
        </w:rPr>
      </w:pPr>
      <w:r>
        <w:rPr>
          <w:color w:val="002060"/>
          <w:szCs w:val="22"/>
        </w:rPr>
        <w:t xml:space="preserve">Si invitano le società a controllare attentamente i Calendari e a segnalare </w:t>
      </w:r>
      <w:r>
        <w:rPr>
          <w:b/>
          <w:bCs/>
          <w:color w:val="002060"/>
          <w:szCs w:val="22"/>
        </w:rPr>
        <w:t xml:space="preserve">ENTRO E NON OLTRE </w:t>
      </w:r>
      <w:r w:rsidR="00266BD7">
        <w:rPr>
          <w:b/>
          <w:bCs/>
          <w:color w:val="002060"/>
          <w:szCs w:val="22"/>
        </w:rPr>
        <w:t>VENERDÌ 06.</w:t>
      </w:r>
      <w:r>
        <w:rPr>
          <w:b/>
          <w:bCs/>
          <w:color w:val="002060"/>
          <w:szCs w:val="22"/>
        </w:rPr>
        <w:t xml:space="preserve">10.2023 ALLE ORE 12.00 </w:t>
      </w:r>
      <w:r>
        <w:rPr>
          <w:color w:val="002060"/>
          <w:szCs w:val="22"/>
        </w:rPr>
        <w:t>eventuali errori e/o discordanze rispetto a quanto richiesto in sede di iscrizione.</w:t>
      </w:r>
    </w:p>
    <w:p w:rsidR="00FB55CC" w:rsidRDefault="00FB55CC" w:rsidP="0063245A">
      <w:pPr>
        <w:pStyle w:val="LndNormale1"/>
        <w:rPr>
          <w:caps/>
          <w:color w:val="002060"/>
          <w:u w:val="single"/>
        </w:rPr>
      </w:pPr>
    </w:p>
    <w:p w:rsidR="00FB55CC" w:rsidRDefault="00FB55CC" w:rsidP="00FB55CC">
      <w:pPr>
        <w:rPr>
          <w:rFonts w:ascii="Arial" w:hAnsi="Arial" w:cs="Arial"/>
          <w:color w:val="002060"/>
          <w:sz w:val="24"/>
          <w:szCs w:val="24"/>
        </w:rPr>
      </w:pPr>
      <w:r w:rsidRPr="00ED389C">
        <w:rPr>
          <w:rFonts w:ascii="Arial" w:hAnsi="Arial" w:cs="Arial"/>
          <w:color w:val="002060"/>
          <w:sz w:val="24"/>
          <w:szCs w:val="24"/>
        </w:rPr>
        <w:t xml:space="preserve">Si trasmette di seguito l’elenco delle gare del </w:t>
      </w:r>
      <w:r>
        <w:rPr>
          <w:rFonts w:ascii="Arial" w:hAnsi="Arial" w:cs="Arial"/>
          <w:color w:val="002060"/>
          <w:sz w:val="24"/>
          <w:szCs w:val="24"/>
        </w:rPr>
        <w:t>Torneo Amatori Ascoli</w:t>
      </w:r>
      <w:r w:rsidRPr="00ED389C">
        <w:rPr>
          <w:rFonts w:ascii="Arial" w:hAnsi="Arial" w:cs="Arial"/>
          <w:color w:val="002060"/>
          <w:sz w:val="24"/>
          <w:szCs w:val="24"/>
        </w:rPr>
        <w:t xml:space="preserve"> </w:t>
      </w:r>
      <w:r>
        <w:rPr>
          <w:rFonts w:ascii="Arial" w:hAnsi="Arial" w:cs="Arial"/>
          <w:color w:val="002060"/>
          <w:sz w:val="24"/>
          <w:szCs w:val="24"/>
        </w:rPr>
        <w:t xml:space="preserve">delle prime 4 giornate del girone di Andata </w:t>
      </w:r>
      <w:r w:rsidRPr="00ED389C">
        <w:rPr>
          <w:rFonts w:ascii="Arial" w:hAnsi="Arial" w:cs="Arial"/>
          <w:color w:val="002060"/>
          <w:sz w:val="24"/>
          <w:szCs w:val="24"/>
        </w:rPr>
        <w:t xml:space="preserve">che vengono spostate d’ufficio dal </w:t>
      </w:r>
      <w:r w:rsidR="00F64ED2">
        <w:rPr>
          <w:rFonts w:ascii="Arial" w:hAnsi="Arial" w:cs="Arial"/>
          <w:color w:val="002060"/>
          <w:sz w:val="24"/>
          <w:szCs w:val="24"/>
        </w:rPr>
        <w:t>venerdì</w:t>
      </w:r>
      <w:r>
        <w:rPr>
          <w:rFonts w:ascii="Arial" w:hAnsi="Arial" w:cs="Arial"/>
          <w:color w:val="002060"/>
          <w:sz w:val="24"/>
          <w:szCs w:val="24"/>
        </w:rPr>
        <w:t xml:space="preserve"> al giorno alternativo indicato dalle società in sede di iscrizione</w:t>
      </w:r>
      <w:r w:rsidRPr="00ED389C">
        <w:rPr>
          <w:rFonts w:ascii="Arial" w:hAnsi="Arial" w:cs="Arial"/>
          <w:color w:val="002060"/>
          <w:sz w:val="24"/>
          <w:szCs w:val="24"/>
        </w:rPr>
        <w:t>.</w:t>
      </w:r>
    </w:p>
    <w:p w:rsidR="00FB55CC" w:rsidRPr="00ED389C" w:rsidRDefault="00FB55CC" w:rsidP="00FB55CC">
      <w:pPr>
        <w:rPr>
          <w:rFonts w:ascii="Arial" w:hAnsi="Arial" w:cs="Arial"/>
          <w:color w:val="002060"/>
          <w:sz w:val="24"/>
          <w:szCs w:val="24"/>
        </w:rPr>
      </w:pPr>
      <w:r>
        <w:rPr>
          <w:rFonts w:ascii="Arial" w:hAnsi="Arial" w:cs="Arial"/>
          <w:color w:val="002060"/>
          <w:sz w:val="24"/>
          <w:szCs w:val="24"/>
        </w:rPr>
        <w:t>Il prospetto completo delle gare verrà pubblicato nel prossimo Comunicato Ufficiale.</w:t>
      </w:r>
    </w:p>
    <w:p w:rsidR="00FB55CC" w:rsidRDefault="00FB55CC" w:rsidP="00FB55CC">
      <w:pPr>
        <w:pStyle w:val="SOTTOTITOLOCAMPIONATO1"/>
        <w:rPr>
          <w:color w:val="002060"/>
        </w:rPr>
      </w:pPr>
    </w:p>
    <w:p w:rsidR="00FB55CC" w:rsidRPr="009563DB" w:rsidRDefault="00FB55CC" w:rsidP="00FB55CC">
      <w:pPr>
        <w:pStyle w:val="SOTTOTITOLOCAMPIONATO1"/>
        <w:rPr>
          <w:color w:val="002060"/>
        </w:rPr>
      </w:pPr>
      <w:r w:rsidRPr="009563DB">
        <w:rPr>
          <w:color w:val="002060"/>
        </w:rPr>
        <w:t xml:space="preserve">GIRONE </w:t>
      </w:r>
      <w:r>
        <w:rPr>
          <w:color w:val="002060"/>
        </w:rPr>
        <w:t>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58"/>
        <w:gridCol w:w="1728"/>
        <w:gridCol w:w="2447"/>
        <w:gridCol w:w="944"/>
        <w:gridCol w:w="831"/>
        <w:gridCol w:w="3254"/>
      </w:tblGrid>
      <w:tr w:rsidR="00FB55CC" w:rsidRPr="00FB55CC" w:rsidTr="00FB55CC">
        <w:trPr>
          <w:trHeight w:val="330"/>
          <w:jc w:val="center"/>
        </w:trPr>
        <w:tc>
          <w:tcPr>
            <w:tcW w:w="426" w:type="pct"/>
            <w:shd w:val="clear" w:color="000000" w:fill="BFBFBF"/>
            <w:vAlign w:val="center"/>
          </w:tcPr>
          <w:p w:rsidR="00FB55CC" w:rsidRPr="00FB55CC" w:rsidRDefault="00FB55CC" w:rsidP="00FB55CC">
            <w:pPr>
              <w:pStyle w:val="HEADERTABELLA"/>
              <w:spacing w:before="40" w:after="40"/>
              <w:rPr>
                <w:color w:val="002060"/>
                <w:sz w:val="16"/>
                <w:szCs w:val="16"/>
              </w:rPr>
            </w:pPr>
            <w:r w:rsidRPr="00FB55CC">
              <w:rPr>
                <w:color w:val="002060"/>
                <w:sz w:val="16"/>
                <w:szCs w:val="16"/>
              </w:rPr>
              <w:t>Giornata</w:t>
            </w:r>
          </w:p>
        </w:tc>
        <w:tc>
          <w:tcPr>
            <w:tcW w:w="858" w:type="pct"/>
            <w:shd w:val="clear" w:color="000000" w:fill="BFBFBF"/>
            <w:noWrap/>
            <w:vAlign w:val="center"/>
            <w:hideMark/>
          </w:tcPr>
          <w:p w:rsidR="00FB55CC" w:rsidRPr="00FB55CC" w:rsidRDefault="00FB55CC" w:rsidP="00FB55CC">
            <w:pPr>
              <w:pStyle w:val="HEADERTABELLA"/>
              <w:spacing w:before="40" w:after="40"/>
              <w:rPr>
                <w:color w:val="002060"/>
                <w:sz w:val="16"/>
                <w:szCs w:val="16"/>
              </w:rPr>
            </w:pPr>
            <w:r w:rsidRPr="00FB55CC">
              <w:rPr>
                <w:color w:val="002060"/>
                <w:sz w:val="16"/>
                <w:szCs w:val="16"/>
              </w:rPr>
              <w:t>Squadra casa</w:t>
            </w:r>
          </w:p>
        </w:tc>
        <w:tc>
          <w:tcPr>
            <w:tcW w:w="1216" w:type="pct"/>
            <w:shd w:val="clear" w:color="000000" w:fill="BFBFBF"/>
            <w:noWrap/>
            <w:vAlign w:val="center"/>
            <w:hideMark/>
          </w:tcPr>
          <w:p w:rsidR="00FB55CC" w:rsidRPr="00FB55CC" w:rsidRDefault="00FB55CC" w:rsidP="00FB55CC">
            <w:pPr>
              <w:pStyle w:val="HEADERTABELLA"/>
              <w:spacing w:before="40" w:after="40"/>
              <w:rPr>
                <w:color w:val="002060"/>
                <w:sz w:val="16"/>
                <w:szCs w:val="16"/>
              </w:rPr>
            </w:pPr>
            <w:r w:rsidRPr="00FB55CC">
              <w:rPr>
                <w:color w:val="002060"/>
                <w:sz w:val="16"/>
                <w:szCs w:val="16"/>
              </w:rPr>
              <w:t>Squadra fuori</w:t>
            </w:r>
          </w:p>
        </w:tc>
        <w:tc>
          <w:tcPr>
            <w:tcW w:w="469" w:type="pct"/>
            <w:shd w:val="clear" w:color="000000" w:fill="BFBFBF"/>
            <w:noWrap/>
            <w:vAlign w:val="center"/>
            <w:hideMark/>
          </w:tcPr>
          <w:p w:rsidR="00FB55CC" w:rsidRPr="00FB55CC" w:rsidRDefault="00FB55CC" w:rsidP="00FB55CC">
            <w:pPr>
              <w:pStyle w:val="HEADERTABELLA"/>
              <w:spacing w:before="40" w:after="40"/>
              <w:rPr>
                <w:color w:val="002060"/>
                <w:sz w:val="16"/>
                <w:szCs w:val="16"/>
              </w:rPr>
            </w:pPr>
            <w:r w:rsidRPr="00FB55CC">
              <w:rPr>
                <w:color w:val="002060"/>
                <w:sz w:val="16"/>
                <w:szCs w:val="16"/>
              </w:rPr>
              <w:t>Giorno</w:t>
            </w:r>
          </w:p>
        </w:tc>
        <w:tc>
          <w:tcPr>
            <w:tcW w:w="413" w:type="pct"/>
            <w:shd w:val="clear" w:color="000000" w:fill="BFBFBF"/>
            <w:noWrap/>
            <w:vAlign w:val="center"/>
            <w:hideMark/>
          </w:tcPr>
          <w:p w:rsidR="00FB55CC" w:rsidRPr="00FB55CC" w:rsidRDefault="00FB55CC" w:rsidP="00FB55CC">
            <w:pPr>
              <w:pStyle w:val="HEADERTABELLA"/>
              <w:spacing w:before="40" w:after="40"/>
              <w:rPr>
                <w:color w:val="002060"/>
                <w:sz w:val="16"/>
                <w:szCs w:val="16"/>
              </w:rPr>
            </w:pPr>
            <w:r w:rsidRPr="00FB55CC">
              <w:rPr>
                <w:color w:val="002060"/>
                <w:sz w:val="16"/>
                <w:szCs w:val="16"/>
              </w:rPr>
              <w:t>Orario</w:t>
            </w:r>
          </w:p>
        </w:tc>
        <w:tc>
          <w:tcPr>
            <w:tcW w:w="1617" w:type="pct"/>
            <w:shd w:val="clear" w:color="000000" w:fill="BFBFBF"/>
            <w:vAlign w:val="center"/>
          </w:tcPr>
          <w:p w:rsidR="00FB55CC" w:rsidRPr="00FB55CC" w:rsidRDefault="00FB55CC" w:rsidP="00FB55CC">
            <w:pPr>
              <w:pStyle w:val="HEADERTABELLA"/>
              <w:spacing w:before="40" w:after="40"/>
              <w:rPr>
                <w:color w:val="002060"/>
                <w:sz w:val="16"/>
                <w:szCs w:val="16"/>
              </w:rPr>
            </w:pPr>
            <w:r w:rsidRPr="00FB55CC">
              <w:rPr>
                <w:color w:val="002060"/>
                <w:sz w:val="16"/>
                <w:szCs w:val="16"/>
              </w:rPr>
              <w:t>Impianto di gioco</w:t>
            </w:r>
          </w:p>
        </w:tc>
      </w:tr>
      <w:tr w:rsidR="00FB55CC" w:rsidRPr="00FB55CC" w:rsidTr="00FB55CC">
        <w:trPr>
          <w:trHeight w:val="300"/>
          <w:jc w:val="center"/>
        </w:trPr>
        <w:tc>
          <w:tcPr>
            <w:tcW w:w="426"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1 A</w:t>
            </w:r>
          </w:p>
        </w:tc>
        <w:tc>
          <w:tcPr>
            <w:tcW w:w="8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PORTA ROMANA</w:t>
            </w:r>
          </w:p>
        </w:tc>
        <w:tc>
          <w:tcPr>
            <w:tcW w:w="1216"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VILLA PIGNA</w:t>
            </w:r>
          </w:p>
        </w:tc>
        <w:tc>
          <w:tcPr>
            <w:tcW w:w="469"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17/10/2023</w:t>
            </w:r>
          </w:p>
        </w:tc>
        <w:tc>
          <w:tcPr>
            <w:tcW w:w="413"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21.15</w:t>
            </w:r>
          </w:p>
        </w:tc>
        <w:tc>
          <w:tcPr>
            <w:tcW w:w="161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MONTEROCCO – ASCOLI PICENO</w:t>
            </w:r>
          </w:p>
        </w:tc>
      </w:tr>
      <w:tr w:rsidR="00FB55CC" w:rsidRPr="00FB55CC" w:rsidTr="00FB55CC">
        <w:trPr>
          <w:trHeight w:val="300"/>
          <w:jc w:val="center"/>
        </w:trPr>
        <w:tc>
          <w:tcPr>
            <w:tcW w:w="426"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1 A</w:t>
            </w:r>
          </w:p>
        </w:tc>
        <w:tc>
          <w:tcPr>
            <w:tcW w:w="8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MONTICELLI CALCIO</w:t>
            </w:r>
          </w:p>
        </w:tc>
        <w:tc>
          <w:tcPr>
            <w:tcW w:w="1216"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PAOLANTONIO CALCIO 2008</w:t>
            </w:r>
          </w:p>
        </w:tc>
        <w:tc>
          <w:tcPr>
            <w:tcW w:w="469"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18/10/2023</w:t>
            </w:r>
          </w:p>
        </w:tc>
        <w:tc>
          <w:tcPr>
            <w:tcW w:w="413"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21.15</w:t>
            </w:r>
          </w:p>
        </w:tc>
        <w:tc>
          <w:tcPr>
            <w:tcW w:w="161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DON MAURO BARTOLINI – ASCOLI PICENO</w:t>
            </w:r>
          </w:p>
        </w:tc>
      </w:tr>
    </w:tbl>
    <w:p w:rsidR="00FB55CC" w:rsidRDefault="00FB55CC" w:rsidP="00FB55CC">
      <w:pPr>
        <w:pStyle w:val="SOTTOTITOLOCAMPIONATO1"/>
        <w:rPr>
          <w:color w:val="002060"/>
        </w:rPr>
      </w:pPr>
    </w:p>
    <w:p w:rsidR="00FB55CC" w:rsidRPr="009563DB" w:rsidRDefault="00FB55CC" w:rsidP="00FB55CC">
      <w:pPr>
        <w:pStyle w:val="SOTTOTITOLOCAMPIONATO1"/>
        <w:rPr>
          <w:color w:val="002060"/>
        </w:rPr>
      </w:pPr>
      <w:r w:rsidRPr="009563DB">
        <w:rPr>
          <w:color w:val="002060"/>
        </w:rPr>
        <w:t xml:space="preserve">GIRONE </w:t>
      </w:r>
      <w:r>
        <w:rPr>
          <w:color w:val="002060"/>
        </w:rPr>
        <w:t>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897"/>
        <w:gridCol w:w="1725"/>
        <w:gridCol w:w="2411"/>
        <w:gridCol w:w="1008"/>
        <w:gridCol w:w="763"/>
        <w:gridCol w:w="3258"/>
      </w:tblGrid>
      <w:tr w:rsidR="00FB55CC" w:rsidRPr="00FB55CC" w:rsidTr="00FB55CC">
        <w:trPr>
          <w:trHeight w:val="330"/>
        </w:trPr>
        <w:tc>
          <w:tcPr>
            <w:tcW w:w="446"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Giornata</w:t>
            </w:r>
          </w:p>
        </w:tc>
        <w:tc>
          <w:tcPr>
            <w:tcW w:w="857"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casa</w:t>
            </w:r>
          </w:p>
        </w:tc>
        <w:tc>
          <w:tcPr>
            <w:tcW w:w="1198"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fuori</w:t>
            </w:r>
          </w:p>
        </w:tc>
        <w:tc>
          <w:tcPr>
            <w:tcW w:w="501"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Giorno</w:t>
            </w:r>
          </w:p>
        </w:tc>
        <w:tc>
          <w:tcPr>
            <w:tcW w:w="379"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Orario</w:t>
            </w:r>
          </w:p>
        </w:tc>
        <w:tc>
          <w:tcPr>
            <w:tcW w:w="1619"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Impianto di gioco</w:t>
            </w:r>
          </w:p>
        </w:tc>
      </w:tr>
      <w:tr w:rsidR="00FB55CC" w:rsidRPr="00FB55CC" w:rsidTr="00FB55CC">
        <w:trPr>
          <w:trHeight w:val="300"/>
        </w:trPr>
        <w:tc>
          <w:tcPr>
            <w:tcW w:w="446"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 A</w:t>
            </w:r>
          </w:p>
        </w:tc>
        <w:tc>
          <w:tcPr>
            <w:tcW w:w="857"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LE TORRI</w:t>
            </w:r>
          </w:p>
        </w:tc>
        <w:tc>
          <w:tcPr>
            <w:tcW w:w="119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GEMINA</w:t>
            </w:r>
          </w:p>
        </w:tc>
        <w:tc>
          <w:tcPr>
            <w:tcW w:w="501"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24/10/2023</w:t>
            </w:r>
          </w:p>
        </w:tc>
        <w:tc>
          <w:tcPr>
            <w:tcW w:w="379"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21.00</w:t>
            </w:r>
          </w:p>
        </w:tc>
        <w:tc>
          <w:tcPr>
            <w:tcW w:w="1619"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MONTEROCCO – ASCOLI PICENO</w:t>
            </w:r>
          </w:p>
        </w:tc>
      </w:tr>
      <w:tr w:rsidR="00FB55CC" w:rsidRPr="00FB55CC" w:rsidTr="00FB55CC">
        <w:trPr>
          <w:trHeight w:val="300"/>
        </w:trPr>
        <w:tc>
          <w:tcPr>
            <w:tcW w:w="446"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 A</w:t>
            </w:r>
          </w:p>
        </w:tc>
        <w:tc>
          <w:tcPr>
            <w:tcW w:w="857"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ALESSI LIBERO SPORT</w:t>
            </w:r>
          </w:p>
        </w:tc>
        <w:tc>
          <w:tcPr>
            <w:tcW w:w="119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POLISPORTIVA BORGOSOLESTA</w:t>
            </w:r>
          </w:p>
        </w:tc>
        <w:tc>
          <w:tcPr>
            <w:tcW w:w="501"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24/10/2023</w:t>
            </w:r>
          </w:p>
        </w:tc>
        <w:tc>
          <w:tcPr>
            <w:tcW w:w="379"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20.30</w:t>
            </w:r>
          </w:p>
        </w:tc>
        <w:tc>
          <w:tcPr>
            <w:tcW w:w="1619"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DON MAURO BARTOLINI – ASCOLI PICENO</w:t>
            </w:r>
          </w:p>
        </w:tc>
      </w:tr>
    </w:tbl>
    <w:p w:rsidR="00FB55CC" w:rsidRDefault="00FB55CC" w:rsidP="00FB55CC">
      <w:pPr>
        <w:pStyle w:val="SOTTOTITOLOCAMPIONATO1"/>
        <w:rPr>
          <w:color w:val="002060"/>
        </w:rPr>
      </w:pPr>
    </w:p>
    <w:p w:rsidR="00FB55CC" w:rsidRPr="009563DB" w:rsidRDefault="00FB55CC" w:rsidP="00FB55CC">
      <w:pPr>
        <w:pStyle w:val="SOTTOTITOLOCAMPIONATO1"/>
        <w:rPr>
          <w:color w:val="002060"/>
        </w:rPr>
      </w:pPr>
      <w:r w:rsidRPr="009563DB">
        <w:rPr>
          <w:color w:val="002060"/>
        </w:rPr>
        <w:t xml:space="preserve">GIRONE </w:t>
      </w:r>
      <w:r>
        <w:rPr>
          <w:color w:val="002060"/>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0"/>
        <w:gridCol w:w="1727"/>
        <w:gridCol w:w="2447"/>
        <w:gridCol w:w="1006"/>
        <w:gridCol w:w="720"/>
        <w:gridCol w:w="3302"/>
      </w:tblGrid>
      <w:tr w:rsidR="00FB55CC" w:rsidRPr="00FB55CC" w:rsidTr="00FB55CC">
        <w:trPr>
          <w:trHeight w:val="330"/>
        </w:trPr>
        <w:tc>
          <w:tcPr>
            <w:tcW w:w="427"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Giornata</w:t>
            </w:r>
          </w:p>
        </w:tc>
        <w:tc>
          <w:tcPr>
            <w:tcW w:w="858"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casa</w:t>
            </w:r>
          </w:p>
        </w:tc>
        <w:tc>
          <w:tcPr>
            <w:tcW w:w="1216"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fuori</w:t>
            </w:r>
          </w:p>
        </w:tc>
        <w:tc>
          <w:tcPr>
            <w:tcW w:w="500"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Giorno</w:t>
            </w:r>
          </w:p>
        </w:tc>
        <w:tc>
          <w:tcPr>
            <w:tcW w:w="358"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Orario</w:t>
            </w:r>
          </w:p>
        </w:tc>
        <w:tc>
          <w:tcPr>
            <w:tcW w:w="1641"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Impianto di gioco</w:t>
            </w:r>
          </w:p>
        </w:tc>
      </w:tr>
      <w:tr w:rsidR="00FB55CC" w:rsidRPr="00FB55CC" w:rsidTr="00FB55CC">
        <w:trPr>
          <w:trHeight w:val="300"/>
        </w:trPr>
        <w:tc>
          <w:tcPr>
            <w:tcW w:w="42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3 A</w:t>
            </w:r>
          </w:p>
        </w:tc>
        <w:tc>
          <w:tcPr>
            <w:tcW w:w="8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MARTINSICURO 2022</w:t>
            </w:r>
          </w:p>
        </w:tc>
        <w:tc>
          <w:tcPr>
            <w:tcW w:w="1216"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SPORTING GROTTAMMARE</w:t>
            </w:r>
          </w:p>
        </w:tc>
        <w:tc>
          <w:tcPr>
            <w:tcW w:w="50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31/10/2023</w:t>
            </w:r>
          </w:p>
        </w:tc>
        <w:tc>
          <w:tcPr>
            <w:tcW w:w="3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21.00</w:t>
            </w:r>
          </w:p>
        </w:tc>
        <w:tc>
          <w:tcPr>
            <w:tcW w:w="1641"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TOMMOLINI – MARTINSICURO</w:t>
            </w:r>
          </w:p>
        </w:tc>
      </w:tr>
      <w:tr w:rsidR="00FB55CC" w:rsidRPr="00FB55CC" w:rsidTr="00FB55CC">
        <w:trPr>
          <w:trHeight w:val="300"/>
        </w:trPr>
        <w:tc>
          <w:tcPr>
            <w:tcW w:w="42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3 A</w:t>
            </w:r>
          </w:p>
        </w:tc>
        <w:tc>
          <w:tcPr>
            <w:tcW w:w="8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REAL CUPRENSE</w:t>
            </w:r>
          </w:p>
        </w:tc>
        <w:tc>
          <w:tcPr>
            <w:tcW w:w="1216"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FUTURA 96</w:t>
            </w:r>
          </w:p>
        </w:tc>
        <w:tc>
          <w:tcPr>
            <w:tcW w:w="50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31/10/2023</w:t>
            </w:r>
          </w:p>
        </w:tc>
        <w:tc>
          <w:tcPr>
            <w:tcW w:w="3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21.15</w:t>
            </w:r>
          </w:p>
        </w:tc>
        <w:tc>
          <w:tcPr>
            <w:tcW w:w="1641"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F.LLI VECCIA – CUPRA MARITTIMA</w:t>
            </w:r>
          </w:p>
        </w:tc>
      </w:tr>
    </w:tbl>
    <w:p w:rsidR="00FB55CC" w:rsidRDefault="00FB55CC" w:rsidP="00FB55CC">
      <w:pPr>
        <w:pStyle w:val="SOTTOTITOLOCAMPIONATO1"/>
        <w:rPr>
          <w:color w:val="002060"/>
        </w:rPr>
      </w:pPr>
    </w:p>
    <w:p w:rsidR="00FB55CC" w:rsidRPr="009563DB" w:rsidRDefault="00FB55CC" w:rsidP="00FB55CC">
      <w:pPr>
        <w:pStyle w:val="SOTTOTITOLOCAMPIONATO1"/>
        <w:rPr>
          <w:color w:val="002060"/>
        </w:rPr>
      </w:pPr>
      <w:r>
        <w:rPr>
          <w:color w:val="002060"/>
        </w:rPr>
        <w:t>G</w:t>
      </w:r>
      <w:r w:rsidRPr="009563DB">
        <w:rPr>
          <w:color w:val="002060"/>
        </w:rPr>
        <w:t xml:space="preserve">IRONE </w:t>
      </w:r>
      <w:r>
        <w:rPr>
          <w:color w:val="002060"/>
        </w:rPr>
        <w:t>B</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tblPr>
      <w:tblGrid>
        <w:gridCol w:w="860"/>
        <w:gridCol w:w="1711"/>
        <w:gridCol w:w="2463"/>
        <w:gridCol w:w="1006"/>
        <w:gridCol w:w="720"/>
        <w:gridCol w:w="3302"/>
      </w:tblGrid>
      <w:tr w:rsidR="00FB55CC" w:rsidRPr="00FB55CC" w:rsidTr="00FB55CC">
        <w:trPr>
          <w:trHeight w:val="330"/>
        </w:trPr>
        <w:tc>
          <w:tcPr>
            <w:tcW w:w="427"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Giornata</w:t>
            </w:r>
          </w:p>
        </w:tc>
        <w:tc>
          <w:tcPr>
            <w:tcW w:w="850"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casa</w:t>
            </w:r>
          </w:p>
        </w:tc>
        <w:tc>
          <w:tcPr>
            <w:tcW w:w="1224"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Squadra fuori</w:t>
            </w:r>
          </w:p>
        </w:tc>
        <w:tc>
          <w:tcPr>
            <w:tcW w:w="500"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Giorno</w:t>
            </w:r>
          </w:p>
        </w:tc>
        <w:tc>
          <w:tcPr>
            <w:tcW w:w="358" w:type="pct"/>
            <w:shd w:val="clear" w:color="000000" w:fill="BFBFBF"/>
            <w:noWrap/>
            <w:vAlign w:val="center"/>
            <w:hideMark/>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Orario</w:t>
            </w:r>
          </w:p>
        </w:tc>
        <w:tc>
          <w:tcPr>
            <w:tcW w:w="1641" w:type="pct"/>
            <w:shd w:val="clear" w:color="000000" w:fill="BFBFBF"/>
            <w:vAlign w:val="center"/>
          </w:tcPr>
          <w:p w:rsidR="00FB55CC" w:rsidRPr="00FB55CC" w:rsidRDefault="00FB55CC" w:rsidP="00FB55CC">
            <w:pPr>
              <w:jc w:val="center"/>
              <w:rPr>
                <w:rFonts w:ascii="Arial" w:hAnsi="Arial" w:cs="Arial"/>
                <w:b/>
                <w:bCs/>
                <w:color w:val="002060"/>
              </w:rPr>
            </w:pPr>
            <w:r w:rsidRPr="00FB55CC">
              <w:rPr>
                <w:rFonts w:ascii="Arial" w:eastAsia="Arial" w:hAnsi="Arial" w:cs="Arial"/>
                <w:b/>
                <w:color w:val="002060"/>
                <w:sz w:val="16"/>
                <w:szCs w:val="16"/>
              </w:rPr>
              <w:t>Impianto di gioco</w:t>
            </w:r>
          </w:p>
        </w:tc>
      </w:tr>
      <w:tr w:rsidR="00FB55CC" w:rsidRPr="00FB55CC" w:rsidTr="00FB55CC">
        <w:trPr>
          <w:trHeight w:val="300"/>
        </w:trPr>
        <w:tc>
          <w:tcPr>
            <w:tcW w:w="42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4 A</w:t>
            </w:r>
          </w:p>
        </w:tc>
        <w:tc>
          <w:tcPr>
            <w:tcW w:w="85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OFFIDA A.S.D.</w:t>
            </w:r>
          </w:p>
        </w:tc>
        <w:tc>
          <w:tcPr>
            <w:tcW w:w="1224"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CALCIO CENTO 2010</w:t>
            </w:r>
          </w:p>
        </w:tc>
        <w:tc>
          <w:tcPr>
            <w:tcW w:w="50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07/11/2023</w:t>
            </w:r>
          </w:p>
        </w:tc>
        <w:tc>
          <w:tcPr>
            <w:tcW w:w="3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20.45</w:t>
            </w:r>
          </w:p>
        </w:tc>
        <w:tc>
          <w:tcPr>
            <w:tcW w:w="1641"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COMUNALE – OFFIDA</w:t>
            </w:r>
          </w:p>
        </w:tc>
      </w:tr>
      <w:tr w:rsidR="00FB55CC" w:rsidRPr="00FB55CC" w:rsidTr="00FB55CC">
        <w:trPr>
          <w:trHeight w:val="300"/>
        </w:trPr>
        <w:tc>
          <w:tcPr>
            <w:tcW w:w="427"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4 A</w:t>
            </w:r>
          </w:p>
        </w:tc>
        <w:tc>
          <w:tcPr>
            <w:tcW w:w="85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RAGNOLA</w:t>
            </w:r>
          </w:p>
        </w:tc>
        <w:tc>
          <w:tcPr>
            <w:tcW w:w="1224"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US MONTE SAN PIETRANGELI</w:t>
            </w:r>
          </w:p>
        </w:tc>
        <w:tc>
          <w:tcPr>
            <w:tcW w:w="500"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07/11/2023</w:t>
            </w:r>
          </w:p>
        </w:tc>
        <w:tc>
          <w:tcPr>
            <w:tcW w:w="358" w:type="pct"/>
            <w:shd w:val="clear" w:color="auto" w:fill="auto"/>
            <w:noWrap/>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20.45</w:t>
            </w:r>
          </w:p>
        </w:tc>
        <w:tc>
          <w:tcPr>
            <w:tcW w:w="1641" w:type="pct"/>
            <w:vAlign w:val="center"/>
          </w:tcPr>
          <w:p w:rsidR="00FB55CC" w:rsidRPr="00FB55CC" w:rsidRDefault="00FB55CC" w:rsidP="00FB55CC">
            <w:pPr>
              <w:jc w:val="center"/>
              <w:rPr>
                <w:rFonts w:ascii="Calibri" w:hAnsi="Calibri" w:cs="Calibri"/>
                <w:color w:val="002060"/>
                <w:sz w:val="16"/>
                <w:szCs w:val="16"/>
              </w:rPr>
            </w:pPr>
            <w:r w:rsidRPr="00FB55CC">
              <w:rPr>
                <w:rFonts w:ascii="Calibri" w:hAnsi="Calibri" w:cs="Calibri"/>
                <w:color w:val="002060"/>
                <w:sz w:val="16"/>
                <w:szCs w:val="16"/>
              </w:rPr>
              <w:t>CIARROCCHI – PORTO D ASCOLI</w:t>
            </w:r>
          </w:p>
        </w:tc>
      </w:tr>
    </w:tbl>
    <w:p w:rsidR="00FB55CC" w:rsidRDefault="00FB55CC" w:rsidP="0063245A">
      <w:pPr>
        <w:pStyle w:val="LndNormale1"/>
        <w:rPr>
          <w:caps/>
          <w:color w:val="002060"/>
          <w:u w:val="single"/>
        </w:rPr>
      </w:pPr>
    </w:p>
    <w:p w:rsidR="002772C5" w:rsidRPr="002772C5" w:rsidRDefault="002772C5" w:rsidP="0063245A">
      <w:pPr>
        <w:pStyle w:val="LndNormale1"/>
        <w:rPr>
          <w:caps/>
          <w:color w:val="002060"/>
        </w:rPr>
      </w:pPr>
      <w:r w:rsidRPr="002772C5">
        <w:rPr>
          <w:color w:val="002060"/>
        </w:rPr>
        <w:t>A parziale rettifica di quanto pubblicato nel Comunicato Ufficiale n.28 del 04.10.2023, si rimettono di seguito le modalità di alternanza tra gironi nella definizione delle gare che verranno settimanalmente spostate dal venerdì al giorno alternativo di gara:</w:t>
      </w:r>
    </w:p>
    <w:p w:rsidR="002772C5" w:rsidRDefault="002772C5" w:rsidP="0063245A">
      <w:pPr>
        <w:pStyle w:val="LndNormale1"/>
        <w:rPr>
          <w:caps/>
          <w:color w:val="002060"/>
          <w:u w:val="single"/>
        </w:rPr>
      </w:pPr>
    </w:p>
    <w:p w:rsidR="002772C5" w:rsidRDefault="002772C5" w:rsidP="002772C5">
      <w:pPr>
        <w:pStyle w:val="LndNormale1"/>
        <w:ind w:left="1418" w:hanging="1418"/>
        <w:rPr>
          <w:b/>
          <w:bCs/>
          <w:color w:val="002060"/>
          <w:szCs w:val="22"/>
        </w:rPr>
        <w:sectPr w:rsidR="002772C5" w:rsidSect="00D928E5">
          <w:headerReference w:type="default" r:id="rId9"/>
          <w:footerReference w:type="even" r:id="rId10"/>
          <w:footerReference w:type="default" r:id="rId11"/>
          <w:headerReference w:type="first" r:id="rId12"/>
          <w:pgSz w:w="11907" w:h="16840" w:code="9"/>
          <w:pgMar w:top="1418" w:right="992" w:bottom="1418" w:left="993" w:header="709" w:footer="567" w:gutter="0"/>
          <w:pgNumType w:start="1"/>
          <w:cols w:space="720"/>
        </w:sectPr>
      </w:pPr>
    </w:p>
    <w:tbl>
      <w:tblPr>
        <w:tblStyle w:val="Grigliatabella"/>
        <w:tblW w:w="0" w:type="auto"/>
        <w:tblInd w:w="14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319"/>
        <w:gridCol w:w="1721"/>
        <w:gridCol w:w="222"/>
        <w:gridCol w:w="1319"/>
        <w:gridCol w:w="1721"/>
      </w:tblGrid>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lastRenderedPageBreak/>
              <w:t>1° 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1°</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B</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2° 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2°</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A</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3° andata</w:t>
            </w:r>
          </w:p>
        </w:tc>
        <w:tc>
          <w:tcPr>
            <w:tcW w:w="0" w:type="auto"/>
          </w:tcPr>
          <w:p w:rsidR="002772C5" w:rsidRPr="00932812" w:rsidRDefault="002772C5" w:rsidP="004D291A">
            <w:pPr>
              <w:pStyle w:val="LndNormale1"/>
              <w:rPr>
                <w:color w:val="002060"/>
              </w:rPr>
            </w:pPr>
            <w:r w:rsidRPr="00932812">
              <w:rPr>
                <w:color w:val="002060"/>
                <w:szCs w:val="22"/>
              </w:rPr>
              <w:t>2 gare girone B</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3°</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A</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lastRenderedPageBreak/>
              <w:t>4° andata</w:t>
            </w:r>
          </w:p>
        </w:tc>
        <w:tc>
          <w:tcPr>
            <w:tcW w:w="0" w:type="auto"/>
          </w:tcPr>
          <w:p w:rsidR="002772C5" w:rsidRPr="00932812" w:rsidRDefault="002772C5" w:rsidP="004D291A">
            <w:pPr>
              <w:pStyle w:val="LndNormale1"/>
              <w:rPr>
                <w:color w:val="002060"/>
              </w:rPr>
            </w:pPr>
            <w:r w:rsidRPr="00932812">
              <w:rPr>
                <w:color w:val="002060"/>
                <w:szCs w:val="22"/>
              </w:rPr>
              <w:t>2 gare girone B</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4°</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B</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5° 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5°</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B</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6° 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6°</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A</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7° andata</w:t>
            </w:r>
          </w:p>
        </w:tc>
        <w:tc>
          <w:tcPr>
            <w:tcW w:w="0" w:type="auto"/>
          </w:tcPr>
          <w:p w:rsidR="002772C5" w:rsidRPr="00932812" w:rsidRDefault="002772C5" w:rsidP="004D291A">
            <w:pPr>
              <w:pStyle w:val="LndNormale1"/>
              <w:rPr>
                <w:color w:val="002060"/>
              </w:rPr>
            </w:pPr>
            <w:r w:rsidRPr="00932812">
              <w:rPr>
                <w:color w:val="002060"/>
                <w:szCs w:val="22"/>
              </w:rPr>
              <w:t>2 gare girone B</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7°</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A</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8° andata</w:t>
            </w:r>
          </w:p>
        </w:tc>
        <w:tc>
          <w:tcPr>
            <w:tcW w:w="0" w:type="auto"/>
          </w:tcPr>
          <w:p w:rsidR="002772C5" w:rsidRPr="00932812" w:rsidRDefault="002772C5" w:rsidP="004D291A">
            <w:pPr>
              <w:pStyle w:val="LndNormale1"/>
              <w:rPr>
                <w:color w:val="002060"/>
              </w:rPr>
            </w:pPr>
            <w:r w:rsidRPr="00932812">
              <w:rPr>
                <w:color w:val="002060"/>
                <w:szCs w:val="22"/>
              </w:rPr>
              <w:t>2 gare girone B</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8°</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B</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9°</w:t>
            </w:r>
            <w:r w:rsidRPr="00932812">
              <w:rPr>
                <w:color w:val="002060"/>
                <w:szCs w:val="22"/>
              </w:rPr>
              <w:t xml:space="preserve"> </w:t>
            </w:r>
            <w:r w:rsidRPr="00932812">
              <w:rPr>
                <w:b/>
                <w:bCs/>
                <w:color w:val="002060"/>
                <w:szCs w:val="22"/>
              </w:rPr>
              <w:t>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9°</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B</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10°</w:t>
            </w:r>
            <w:r w:rsidRPr="00932812">
              <w:rPr>
                <w:color w:val="002060"/>
                <w:szCs w:val="22"/>
              </w:rPr>
              <w:t xml:space="preserve"> </w:t>
            </w:r>
            <w:r w:rsidRPr="00932812">
              <w:rPr>
                <w:b/>
                <w:bCs/>
                <w:color w:val="002060"/>
                <w:szCs w:val="22"/>
              </w:rPr>
              <w:t>andata</w:t>
            </w:r>
          </w:p>
        </w:tc>
        <w:tc>
          <w:tcPr>
            <w:tcW w:w="0" w:type="auto"/>
          </w:tcPr>
          <w:p w:rsidR="002772C5" w:rsidRPr="00932812" w:rsidRDefault="002772C5" w:rsidP="004D291A">
            <w:pPr>
              <w:pStyle w:val="LndNormale1"/>
              <w:rPr>
                <w:color w:val="002060"/>
              </w:rPr>
            </w:pPr>
            <w:r w:rsidRPr="00932812">
              <w:rPr>
                <w:color w:val="002060"/>
                <w:szCs w:val="22"/>
              </w:rPr>
              <w:t>2 gare girone A</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10°</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4D291A">
            <w:pPr>
              <w:pStyle w:val="LndNormale1"/>
              <w:rPr>
                <w:color w:val="002060"/>
              </w:rPr>
            </w:pPr>
            <w:r w:rsidRPr="00E56A40">
              <w:rPr>
                <w:color w:val="002060"/>
                <w:szCs w:val="22"/>
              </w:rPr>
              <w:t>2 gare girone A</w:t>
            </w:r>
          </w:p>
        </w:tc>
      </w:tr>
      <w:tr w:rsidR="002772C5" w:rsidRPr="00932812" w:rsidTr="009651AF">
        <w:tc>
          <w:tcPr>
            <w:tcW w:w="0" w:type="auto"/>
          </w:tcPr>
          <w:p w:rsidR="002772C5" w:rsidRPr="00932812" w:rsidRDefault="002772C5" w:rsidP="004D291A">
            <w:pPr>
              <w:pStyle w:val="LndNormale1"/>
              <w:rPr>
                <w:color w:val="002060"/>
              </w:rPr>
            </w:pPr>
            <w:r w:rsidRPr="00932812">
              <w:rPr>
                <w:b/>
                <w:bCs/>
                <w:color w:val="002060"/>
                <w:szCs w:val="22"/>
              </w:rPr>
              <w:t>11°</w:t>
            </w:r>
            <w:r w:rsidRPr="00932812">
              <w:rPr>
                <w:color w:val="002060"/>
                <w:szCs w:val="22"/>
              </w:rPr>
              <w:t xml:space="preserve"> </w:t>
            </w:r>
            <w:r w:rsidRPr="00932812">
              <w:rPr>
                <w:b/>
                <w:bCs/>
                <w:color w:val="002060"/>
                <w:szCs w:val="22"/>
              </w:rPr>
              <w:t>andata</w:t>
            </w:r>
          </w:p>
        </w:tc>
        <w:tc>
          <w:tcPr>
            <w:tcW w:w="0" w:type="auto"/>
          </w:tcPr>
          <w:p w:rsidR="002772C5" w:rsidRPr="00932812" w:rsidRDefault="002772C5" w:rsidP="004D291A">
            <w:pPr>
              <w:pStyle w:val="LndNormale1"/>
              <w:rPr>
                <w:color w:val="002060"/>
              </w:rPr>
            </w:pPr>
            <w:r w:rsidRPr="00932812">
              <w:rPr>
                <w:color w:val="002060"/>
                <w:szCs w:val="22"/>
              </w:rPr>
              <w:t>2 gare girone B</w:t>
            </w:r>
          </w:p>
        </w:tc>
        <w:tc>
          <w:tcPr>
            <w:tcW w:w="0" w:type="auto"/>
          </w:tcPr>
          <w:p w:rsidR="002772C5" w:rsidRPr="00932812" w:rsidRDefault="002772C5" w:rsidP="004D291A">
            <w:pPr>
              <w:pStyle w:val="LndNormale1"/>
              <w:rPr>
                <w:color w:val="002060"/>
              </w:rPr>
            </w:pPr>
          </w:p>
        </w:tc>
        <w:tc>
          <w:tcPr>
            <w:tcW w:w="0" w:type="auto"/>
          </w:tcPr>
          <w:p w:rsidR="002772C5" w:rsidRPr="00932812" w:rsidRDefault="002772C5" w:rsidP="004D291A">
            <w:pPr>
              <w:pStyle w:val="LndNormale1"/>
              <w:rPr>
                <w:color w:val="002060"/>
              </w:rPr>
            </w:pPr>
            <w:r w:rsidRPr="00E56A40">
              <w:rPr>
                <w:b/>
                <w:bCs/>
                <w:color w:val="002060"/>
                <w:szCs w:val="22"/>
              </w:rPr>
              <w:t>11°</w:t>
            </w:r>
            <w:r w:rsidRPr="00E56A40">
              <w:rPr>
                <w:color w:val="002060"/>
                <w:szCs w:val="22"/>
              </w:rPr>
              <w:t xml:space="preserve"> </w:t>
            </w:r>
            <w:r w:rsidRPr="00E56A40">
              <w:rPr>
                <w:b/>
                <w:bCs/>
                <w:color w:val="002060"/>
                <w:szCs w:val="22"/>
              </w:rPr>
              <w:t>ritorno</w:t>
            </w:r>
          </w:p>
        </w:tc>
        <w:tc>
          <w:tcPr>
            <w:tcW w:w="0" w:type="auto"/>
          </w:tcPr>
          <w:p w:rsidR="002772C5" w:rsidRPr="00932812" w:rsidRDefault="002772C5" w:rsidP="00FA41C5">
            <w:pPr>
              <w:pStyle w:val="LndNormale1"/>
              <w:rPr>
                <w:color w:val="002060"/>
              </w:rPr>
            </w:pPr>
            <w:r w:rsidRPr="00E56A40">
              <w:rPr>
                <w:color w:val="002060"/>
                <w:szCs w:val="22"/>
              </w:rPr>
              <w:t xml:space="preserve">2 gare girone </w:t>
            </w:r>
            <w:r w:rsidR="00FA41C5">
              <w:rPr>
                <w:color w:val="002060"/>
                <w:szCs w:val="22"/>
              </w:rPr>
              <w:t>B</w:t>
            </w:r>
          </w:p>
        </w:tc>
      </w:tr>
    </w:tbl>
    <w:p w:rsidR="00666C27" w:rsidRDefault="00666C27" w:rsidP="0063245A">
      <w:pPr>
        <w:pStyle w:val="LndNormale1"/>
        <w:rPr>
          <w:caps/>
          <w:color w:val="002060"/>
          <w:u w:val="single"/>
        </w:rPr>
      </w:pPr>
    </w:p>
    <w:p w:rsidR="00FA41C5" w:rsidRDefault="00FA41C5" w:rsidP="002406D8">
      <w:pPr>
        <w:pStyle w:val="LndNormale1"/>
        <w:rPr>
          <w:b/>
          <w:bCs/>
          <w:caps/>
          <w:color w:val="002060"/>
          <w:sz w:val="28"/>
          <w:szCs w:val="28"/>
          <w:u w:val="single"/>
        </w:rPr>
      </w:pPr>
    </w:p>
    <w:p w:rsidR="002406D8" w:rsidRDefault="002406D8" w:rsidP="002406D8">
      <w:pPr>
        <w:pStyle w:val="LndNormale1"/>
        <w:rPr>
          <w:b/>
          <w:bCs/>
          <w:caps/>
          <w:color w:val="002060"/>
          <w:sz w:val="28"/>
          <w:szCs w:val="28"/>
          <w:u w:val="single"/>
        </w:rPr>
      </w:pPr>
      <w:r>
        <w:rPr>
          <w:b/>
          <w:bCs/>
          <w:caps/>
          <w:color w:val="002060"/>
          <w:sz w:val="28"/>
          <w:szCs w:val="28"/>
          <w:u w:val="single"/>
        </w:rPr>
        <w:t>ANAGRAFICA SOCIETà</w:t>
      </w:r>
    </w:p>
    <w:p w:rsidR="002406D8" w:rsidRDefault="002406D8" w:rsidP="002406D8">
      <w:pPr>
        <w:pStyle w:val="LndNormale1"/>
        <w:rPr>
          <w:b/>
          <w:bCs/>
          <w:caps/>
          <w:color w:val="002060"/>
          <w:sz w:val="28"/>
          <w:szCs w:val="28"/>
          <w:u w:val="single"/>
        </w:rPr>
      </w:pPr>
    </w:p>
    <w:p w:rsidR="002406D8" w:rsidRDefault="002406D8" w:rsidP="002406D8">
      <w:pPr>
        <w:pStyle w:val="LndNormale1"/>
        <w:rPr>
          <w:rFonts w:cs="Arial"/>
          <w:noProof w:val="0"/>
          <w:color w:val="001E5E"/>
          <w:szCs w:val="22"/>
          <w:lang w:eastAsia="it-IT"/>
        </w:rPr>
      </w:pPr>
      <w:r>
        <w:rPr>
          <w:rFonts w:cs="Arial"/>
          <w:noProof w:val="0"/>
          <w:color w:val="001E5E"/>
          <w:szCs w:val="22"/>
          <w:lang w:eastAsia="it-IT"/>
        </w:rPr>
        <w:t>Si trasmette in allegato al presente Comunicato Ufficiale l’anagrafica del Campionato in oggetto.</w:t>
      </w:r>
    </w:p>
    <w:p w:rsidR="002406D8" w:rsidRDefault="002406D8" w:rsidP="002406D8">
      <w:pPr>
        <w:pStyle w:val="LndNormale1"/>
        <w:rPr>
          <w:rFonts w:cs="Arial"/>
          <w:noProof w:val="0"/>
          <w:color w:val="001E5E"/>
          <w:szCs w:val="22"/>
          <w:lang w:eastAsia="it-IT"/>
        </w:rPr>
      </w:pPr>
      <w:r>
        <w:rPr>
          <w:rFonts w:cs="Arial"/>
          <w:noProof w:val="0"/>
          <w:color w:val="001E5E"/>
          <w:szCs w:val="22"/>
          <w:lang w:eastAsia="it-IT"/>
        </w:rPr>
        <w:t>Si invitano le società a controllare attentamente l’anagrafica e a segnalare eventuali errori e/o imprecisioni.</w:t>
      </w:r>
    </w:p>
    <w:p w:rsidR="002406D8" w:rsidRDefault="002406D8" w:rsidP="0063245A">
      <w:pPr>
        <w:pStyle w:val="LndNormale1"/>
        <w:rPr>
          <w:caps/>
          <w:color w:val="002060"/>
          <w:u w:val="single"/>
        </w:rPr>
      </w:pPr>
    </w:p>
    <w:p w:rsidR="00666C27" w:rsidRDefault="00666C27" w:rsidP="0063245A">
      <w:pPr>
        <w:pStyle w:val="LndNormale1"/>
        <w:rPr>
          <w:caps/>
          <w:color w:val="002060"/>
          <w:u w:val="single"/>
        </w:rPr>
      </w:pPr>
    </w:p>
    <w:p w:rsidR="00F109F5" w:rsidRPr="006474D6" w:rsidRDefault="00F109F5" w:rsidP="00F109F5">
      <w:pPr>
        <w:pStyle w:val="Comunicato1"/>
      </w:pPr>
      <w:bookmarkStart w:id="16" w:name="_Toc59010405"/>
      <w:bookmarkStart w:id="17" w:name="_Toc140737279"/>
      <w:r w:rsidRPr="006474D6">
        <w:t>ALLEGATI</w:t>
      </w:r>
      <w:bookmarkEnd w:id="16"/>
      <w:bookmarkEnd w:id="17"/>
    </w:p>
    <w:p w:rsidR="00A11CE0" w:rsidRDefault="00A11CE0" w:rsidP="00A11CE0">
      <w:pPr>
        <w:pStyle w:val="LndNormale1"/>
        <w:outlineLvl w:val="0"/>
        <w:rPr>
          <w:b/>
          <w:color w:val="002060"/>
          <w:u w:val="single"/>
        </w:rPr>
      </w:pPr>
    </w:p>
    <w:p w:rsidR="00E07294" w:rsidRDefault="00A46F7D" w:rsidP="009416F7">
      <w:pPr>
        <w:pStyle w:val="LndNormale1"/>
        <w:numPr>
          <w:ilvl w:val="0"/>
          <w:numId w:val="2"/>
        </w:numPr>
        <w:outlineLvl w:val="0"/>
        <w:rPr>
          <w:b/>
          <w:color w:val="002060"/>
          <w:szCs w:val="22"/>
          <w:u w:val="single"/>
        </w:rPr>
      </w:pPr>
      <w:r>
        <w:rPr>
          <w:b/>
          <w:color w:val="002060"/>
          <w:szCs w:val="22"/>
          <w:u w:val="single"/>
        </w:rPr>
        <w:t>Calendario Torneo Amatori Ascoli girone A &amp; B</w:t>
      </w:r>
    </w:p>
    <w:p w:rsidR="00A46F7D" w:rsidRDefault="00A46F7D" w:rsidP="009416F7">
      <w:pPr>
        <w:pStyle w:val="LndNormale1"/>
        <w:numPr>
          <w:ilvl w:val="0"/>
          <w:numId w:val="2"/>
        </w:numPr>
        <w:outlineLvl w:val="0"/>
        <w:rPr>
          <w:b/>
          <w:color w:val="002060"/>
          <w:szCs w:val="22"/>
          <w:u w:val="single"/>
        </w:rPr>
      </w:pPr>
      <w:r>
        <w:rPr>
          <w:b/>
          <w:color w:val="002060"/>
          <w:szCs w:val="22"/>
          <w:u w:val="single"/>
        </w:rPr>
        <w:t>Anagrafica Torneo Amatori Ascoli</w:t>
      </w:r>
    </w:p>
    <w:p w:rsidR="00507BBE" w:rsidRDefault="00507BBE"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666C27" w:rsidRDefault="00666C27"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BC6D14">
        <w:rPr>
          <w:b/>
          <w:color w:val="002060"/>
          <w:u w:val="single"/>
        </w:rPr>
        <w:t>05</w:t>
      </w:r>
      <w:r w:rsidR="00DA56EC">
        <w:rPr>
          <w:b/>
          <w:color w:val="002060"/>
          <w:u w:val="single"/>
        </w:rPr>
        <w:t>/10</w:t>
      </w:r>
      <w:r w:rsidR="00E75FA9">
        <w:rPr>
          <w:b/>
          <w:color w:val="002060"/>
          <w:u w:val="single"/>
        </w:rPr>
        <w:t>/2023</w:t>
      </w:r>
      <w:r w:rsidRPr="006474D6">
        <w:rPr>
          <w:b/>
          <w:color w:val="002060"/>
          <w:u w:val="single"/>
        </w:rPr>
        <w:t>.</w:t>
      </w: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Default="00A040A3" w:rsidP="00A040A3">
      <w:pPr>
        <w:tabs>
          <w:tab w:val="left" w:pos="7150"/>
        </w:tabs>
        <w:rPr>
          <w:rFonts w:ascii="Arial" w:hAnsi="Arial" w:cs="Arial"/>
          <w:sz w:val="18"/>
          <w:szCs w:val="18"/>
        </w:rPr>
      </w:pPr>
      <w:r>
        <w:rPr>
          <w:rFonts w:ascii="Arial" w:hAnsi="Arial" w:cs="Arial"/>
          <w:sz w:val="18"/>
          <w:szCs w:val="18"/>
        </w:rPr>
        <w:tab/>
      </w: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rPr>
          <w:rFonts w:ascii="Arial" w:hAnsi="Arial" w:cs="Arial"/>
          <w:sz w:val="18"/>
          <w:szCs w:val="18"/>
        </w:rPr>
      </w:pPr>
    </w:p>
    <w:p w:rsidR="00BC6D14" w:rsidRPr="00BC6D14" w:rsidRDefault="00BC6D14" w:rsidP="00BC6D14">
      <w:pPr>
        <w:tabs>
          <w:tab w:val="left" w:pos="4358"/>
        </w:tabs>
        <w:rPr>
          <w:rFonts w:ascii="Arial" w:hAnsi="Arial" w:cs="Arial"/>
          <w:sz w:val="18"/>
          <w:szCs w:val="18"/>
        </w:rPr>
      </w:pPr>
      <w:r>
        <w:rPr>
          <w:rFonts w:ascii="Arial" w:hAnsi="Arial" w:cs="Arial"/>
          <w:sz w:val="18"/>
          <w:szCs w:val="18"/>
        </w:rPr>
        <w:tab/>
      </w:r>
    </w:p>
    <w:sectPr w:rsidR="00BC6D14" w:rsidRPr="00BC6D14" w:rsidSect="002772C5">
      <w:type w:val="continuous"/>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28B2" w:rsidRDefault="000428B2">
      <w:r>
        <w:separator/>
      </w:r>
    </w:p>
  </w:endnote>
  <w:endnote w:type="continuationSeparator" w:id="0">
    <w:p w:rsidR="000428B2" w:rsidRDefault="000428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FIGC - Azzurri Light">
    <w:altName w:val="Courier New"/>
    <w:charset w:val="00"/>
    <w:family w:val="roman"/>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Default="00E72C6B" w:rsidP="00102631">
    <w:pPr>
      <w:pStyle w:val="Pidipagina"/>
      <w:framePr w:wrap="around" w:vAnchor="text" w:hAnchor="margin" w:xAlign="center" w:y="1"/>
      <w:rPr>
        <w:rStyle w:val="Numeropagina"/>
      </w:rPr>
    </w:pPr>
    <w:r>
      <w:rPr>
        <w:rStyle w:val="Numeropagina"/>
      </w:rPr>
      <w:fldChar w:fldCharType="begin"/>
    </w:r>
    <w:r w:rsidR="003260DD">
      <w:rPr>
        <w:rStyle w:val="Numeropagina"/>
      </w:rPr>
      <w:instrText xml:space="preserve">PAGE  </w:instrText>
    </w:r>
    <w:r>
      <w:rPr>
        <w:rStyle w:val="Numeropagina"/>
      </w:rPr>
      <w:fldChar w:fldCharType="end"/>
    </w:r>
  </w:p>
  <w:p w:rsidR="003260DD" w:rsidRDefault="003260DD">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8A146E" w:rsidRDefault="00E72C6B" w:rsidP="00E375EB">
    <w:pPr>
      <w:pStyle w:val="Pidipagina"/>
      <w:tabs>
        <w:tab w:val="left" w:pos="6521"/>
      </w:tabs>
      <w:jc w:val="center"/>
      <w:rPr>
        <w:rStyle w:val="Numeropagina"/>
        <w:color w:val="002060"/>
      </w:rPr>
    </w:pPr>
    <w:r w:rsidRPr="008A146E">
      <w:rPr>
        <w:rStyle w:val="Numeropagina"/>
        <w:color w:val="002060"/>
      </w:rPr>
      <w:fldChar w:fldCharType="begin"/>
    </w:r>
    <w:r w:rsidR="003260DD" w:rsidRPr="008A146E">
      <w:rPr>
        <w:rStyle w:val="Numeropagina"/>
        <w:color w:val="002060"/>
      </w:rPr>
      <w:instrText xml:space="preserve">PAGE  </w:instrText>
    </w:r>
    <w:r w:rsidRPr="008A146E">
      <w:rPr>
        <w:rStyle w:val="Numeropagina"/>
        <w:color w:val="002060"/>
      </w:rPr>
      <w:fldChar w:fldCharType="separate"/>
    </w:r>
    <w:r w:rsidR="00FA41C5">
      <w:rPr>
        <w:rStyle w:val="Numeropagina"/>
        <w:noProof/>
        <w:color w:val="002060"/>
      </w:rPr>
      <w:t>1</w:t>
    </w:r>
    <w:r w:rsidRPr="008A146E">
      <w:rPr>
        <w:rStyle w:val="Numeropagina"/>
        <w:color w:val="002060"/>
      </w:rPr>
      <w:fldChar w:fldCharType="end"/>
    </w:r>
    <w:r w:rsidR="003260DD" w:rsidRPr="008A146E">
      <w:rPr>
        <w:rStyle w:val="Numeropagina"/>
        <w:color w:val="002060"/>
      </w:rPr>
      <w:t xml:space="preserve"> / </w:t>
    </w:r>
    <w:r w:rsidR="00BC6D14">
      <w:rPr>
        <w:color w:val="002060"/>
      </w:rPr>
      <w:t>28</w:t>
    </w:r>
  </w:p>
  <w:p w:rsidR="003260DD" w:rsidRPr="00B41648" w:rsidRDefault="003260DD"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28B2" w:rsidRDefault="000428B2">
      <w:r>
        <w:separator/>
      </w:r>
    </w:p>
  </w:footnote>
  <w:footnote w:type="continuationSeparator" w:id="0">
    <w:p w:rsidR="000428B2" w:rsidRDefault="000428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60DD" w:rsidRPr="00C828DB" w:rsidRDefault="003260DD"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3260DD">
      <w:tc>
        <w:tcPr>
          <w:tcW w:w="2050" w:type="dxa"/>
        </w:tcPr>
        <w:p w:rsidR="003260DD" w:rsidRDefault="003260DD">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3260DD" w:rsidRDefault="003260DD">
          <w:pPr>
            <w:pStyle w:val="Intestazione"/>
            <w:tabs>
              <w:tab w:val="left" w:pos="435"/>
              <w:tab w:val="right" w:pos="7588"/>
            </w:tabs>
            <w:rPr>
              <w:sz w:val="24"/>
            </w:rPr>
          </w:pPr>
        </w:p>
      </w:tc>
    </w:tr>
  </w:tbl>
  <w:p w:rsidR="003260DD" w:rsidRDefault="003260DD">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24D6DDA"/>
    <w:multiLevelType w:val="hybridMultilevel"/>
    <w:tmpl w:val="0E66CB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05F07F31"/>
    <w:multiLevelType w:val="hybridMultilevel"/>
    <w:tmpl w:val="B4DCD4F6"/>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nsid w:val="0E5B73A0"/>
    <w:multiLevelType w:val="multilevel"/>
    <w:tmpl w:val="011610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E5C0CA9"/>
    <w:multiLevelType w:val="hybridMultilevel"/>
    <w:tmpl w:val="6DF02464"/>
    <w:lvl w:ilvl="0" w:tplc="04100001">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nsid w:val="118678BA"/>
    <w:multiLevelType w:val="multilevel"/>
    <w:tmpl w:val="A46AF64E"/>
    <w:lvl w:ilvl="0">
      <w:start w:val="1"/>
      <w:numFmt w:val="decimal"/>
      <w:lvlText w:val="%1."/>
      <w:lvlJc w:val="left"/>
      <w:pPr>
        <w:tabs>
          <w:tab w:val="num" w:pos="720"/>
        </w:tabs>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440" w:hanging="108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520" w:hanging="2160"/>
      </w:pPr>
      <w:rPr>
        <w:rFonts w:hint="default"/>
      </w:rPr>
    </w:lvl>
    <w:lvl w:ilvl="7">
      <w:start w:val="1"/>
      <w:numFmt w:val="decimal"/>
      <w:isLgl/>
      <w:lvlText w:val="%1.%2.%3.%4.%5.%6.%7.%8"/>
      <w:lvlJc w:val="left"/>
      <w:pPr>
        <w:ind w:left="2880" w:hanging="2520"/>
      </w:pPr>
      <w:rPr>
        <w:rFonts w:hint="default"/>
      </w:rPr>
    </w:lvl>
    <w:lvl w:ilvl="8">
      <w:start w:val="1"/>
      <w:numFmt w:val="decimal"/>
      <w:isLgl/>
      <w:lvlText w:val="%1.%2.%3.%4.%5.%6.%7.%8.%9"/>
      <w:lvlJc w:val="left"/>
      <w:pPr>
        <w:ind w:left="2880" w:hanging="2520"/>
      </w:pPr>
      <w:rPr>
        <w:rFonts w:hint="default"/>
      </w:rPr>
    </w:lvl>
  </w:abstractNum>
  <w:abstractNum w:abstractNumId="6">
    <w:nsid w:val="158E2D39"/>
    <w:multiLevelType w:val="hybridMultilevel"/>
    <w:tmpl w:val="CD9A13D0"/>
    <w:lvl w:ilvl="0" w:tplc="426A6D9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15E528FF"/>
    <w:multiLevelType w:val="hybridMultilevel"/>
    <w:tmpl w:val="A0CE8C62"/>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8">
    <w:nsid w:val="27ED64CB"/>
    <w:multiLevelType w:val="hybridMultilevel"/>
    <w:tmpl w:val="1AE2AA9A"/>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A9C542D"/>
    <w:multiLevelType w:val="hybridMultilevel"/>
    <w:tmpl w:val="1BBC6DB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B5C33D8"/>
    <w:multiLevelType w:val="hybridMultilevel"/>
    <w:tmpl w:val="416E8B9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2CFC05D7"/>
    <w:multiLevelType w:val="hybridMultilevel"/>
    <w:tmpl w:val="7E28670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2DEB5177"/>
    <w:multiLevelType w:val="hybridMultilevel"/>
    <w:tmpl w:val="0082E6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49E3D6F"/>
    <w:multiLevelType w:val="hybridMultilevel"/>
    <w:tmpl w:val="14D8E144"/>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4D9171B"/>
    <w:multiLevelType w:val="hybridMultilevel"/>
    <w:tmpl w:val="49CA20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34EF6C1A"/>
    <w:multiLevelType w:val="hybridMultilevel"/>
    <w:tmpl w:val="C94273D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FBE277C"/>
    <w:multiLevelType w:val="hybridMultilevel"/>
    <w:tmpl w:val="A926CC08"/>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3FD813CD"/>
    <w:multiLevelType w:val="hybridMultilevel"/>
    <w:tmpl w:val="84E838D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7A96C79"/>
    <w:multiLevelType w:val="hybridMultilevel"/>
    <w:tmpl w:val="A2DC61A8"/>
    <w:lvl w:ilvl="0" w:tplc="86EC84D0">
      <w:start w:val="1"/>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8C16664"/>
    <w:multiLevelType w:val="hybridMultilevel"/>
    <w:tmpl w:val="9344FC96"/>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C1F1975"/>
    <w:multiLevelType w:val="hybridMultilevel"/>
    <w:tmpl w:val="9066022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510F60B1"/>
    <w:multiLevelType w:val="hybridMultilevel"/>
    <w:tmpl w:val="55E22022"/>
    <w:lvl w:ilvl="0" w:tplc="B29EF090">
      <w:start w:val="1"/>
      <w:numFmt w:val="decimal"/>
      <w:lvlText w:val="%1."/>
      <w:lvlJc w:val="left"/>
      <w:pPr>
        <w:ind w:left="1065" w:hanging="360"/>
      </w:pPr>
      <w:rPr>
        <w:rFonts w:hint="default"/>
      </w:rPr>
    </w:lvl>
    <w:lvl w:ilvl="1" w:tplc="04100019" w:tentative="1">
      <w:start w:val="1"/>
      <w:numFmt w:val="lowerLetter"/>
      <w:lvlText w:val="%2."/>
      <w:lvlJc w:val="left"/>
      <w:pPr>
        <w:ind w:left="1785" w:hanging="360"/>
      </w:pPr>
    </w:lvl>
    <w:lvl w:ilvl="2" w:tplc="0410001B" w:tentative="1">
      <w:start w:val="1"/>
      <w:numFmt w:val="lowerRoman"/>
      <w:lvlText w:val="%3."/>
      <w:lvlJc w:val="right"/>
      <w:pPr>
        <w:ind w:left="2505" w:hanging="180"/>
      </w:pPr>
    </w:lvl>
    <w:lvl w:ilvl="3" w:tplc="0410000F" w:tentative="1">
      <w:start w:val="1"/>
      <w:numFmt w:val="decimal"/>
      <w:lvlText w:val="%4."/>
      <w:lvlJc w:val="left"/>
      <w:pPr>
        <w:ind w:left="3225" w:hanging="360"/>
      </w:pPr>
    </w:lvl>
    <w:lvl w:ilvl="4" w:tplc="04100019" w:tentative="1">
      <w:start w:val="1"/>
      <w:numFmt w:val="lowerLetter"/>
      <w:lvlText w:val="%5."/>
      <w:lvlJc w:val="left"/>
      <w:pPr>
        <w:ind w:left="3945" w:hanging="360"/>
      </w:pPr>
    </w:lvl>
    <w:lvl w:ilvl="5" w:tplc="0410001B" w:tentative="1">
      <w:start w:val="1"/>
      <w:numFmt w:val="lowerRoman"/>
      <w:lvlText w:val="%6."/>
      <w:lvlJc w:val="right"/>
      <w:pPr>
        <w:ind w:left="4665" w:hanging="180"/>
      </w:pPr>
    </w:lvl>
    <w:lvl w:ilvl="6" w:tplc="0410000F" w:tentative="1">
      <w:start w:val="1"/>
      <w:numFmt w:val="decimal"/>
      <w:lvlText w:val="%7."/>
      <w:lvlJc w:val="left"/>
      <w:pPr>
        <w:ind w:left="5385" w:hanging="360"/>
      </w:pPr>
    </w:lvl>
    <w:lvl w:ilvl="7" w:tplc="04100019" w:tentative="1">
      <w:start w:val="1"/>
      <w:numFmt w:val="lowerLetter"/>
      <w:lvlText w:val="%8."/>
      <w:lvlJc w:val="left"/>
      <w:pPr>
        <w:ind w:left="6105" w:hanging="360"/>
      </w:pPr>
    </w:lvl>
    <w:lvl w:ilvl="8" w:tplc="0410001B" w:tentative="1">
      <w:start w:val="1"/>
      <w:numFmt w:val="lowerRoman"/>
      <w:lvlText w:val="%9."/>
      <w:lvlJc w:val="right"/>
      <w:pPr>
        <w:ind w:left="6825" w:hanging="180"/>
      </w:pPr>
    </w:lvl>
  </w:abstractNum>
  <w:abstractNum w:abstractNumId="23">
    <w:nsid w:val="51D76062"/>
    <w:multiLevelType w:val="hybridMultilevel"/>
    <w:tmpl w:val="45EA893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nsid w:val="5423156C"/>
    <w:multiLevelType w:val="hybridMultilevel"/>
    <w:tmpl w:val="158E55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8CF521D"/>
    <w:multiLevelType w:val="hybridMultilevel"/>
    <w:tmpl w:val="F77AA4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3260558"/>
    <w:multiLevelType w:val="hybridMultilevel"/>
    <w:tmpl w:val="4502E1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nsid w:val="64171C6C"/>
    <w:multiLevelType w:val="hybridMultilevel"/>
    <w:tmpl w:val="1BEC72FA"/>
    <w:lvl w:ilvl="0" w:tplc="04100001">
      <w:start w:val="1"/>
      <w:numFmt w:val="bullet"/>
      <w:lvlText w:val=""/>
      <w:lvlJc w:val="left"/>
      <w:pPr>
        <w:ind w:left="780" w:hanging="360"/>
      </w:pPr>
      <w:rPr>
        <w:rFonts w:ascii="Symbol" w:hAnsi="Symbol"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28">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9">
    <w:nsid w:val="69181B19"/>
    <w:multiLevelType w:val="multilevel"/>
    <w:tmpl w:val="819EF224"/>
    <w:styleLink w:val="WWNum25"/>
    <w:lvl w:ilvl="0">
      <w:numFmt w:val="bullet"/>
      <w:lvlText w:val="-"/>
      <w:lvlJc w:val="left"/>
      <w:pPr>
        <w:ind w:left="720" w:hanging="360"/>
      </w:pPr>
      <w:rPr>
        <w:rFonts w:ascii="Arial" w:eastAsia="Times New Roman" w:hAnsi="Aria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0">
    <w:nsid w:val="6A6151AF"/>
    <w:multiLevelType w:val="hybridMultilevel"/>
    <w:tmpl w:val="65C6CCC0"/>
    <w:lvl w:ilvl="0" w:tplc="7FCEA1F6">
      <w:start w:val="1"/>
      <w:numFmt w:val="bullet"/>
      <w:lvlText w:val=""/>
      <w:lvlJc w:val="left"/>
      <w:pPr>
        <w:ind w:left="720" w:hanging="360"/>
      </w:pPr>
      <w:rPr>
        <w:rFonts w:ascii="Symbol" w:hAnsi="Symbol" w:hint="default"/>
      </w:rPr>
    </w:lvl>
    <w:lvl w:ilvl="1" w:tplc="0410000F">
      <w:start w:val="1"/>
      <w:numFmt w:val="decimal"/>
      <w:lvlText w:val="%2."/>
      <w:lvlJc w:val="left"/>
      <w:pPr>
        <w:ind w:left="1440" w:hanging="360"/>
      </w:p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7B246255"/>
    <w:multiLevelType w:val="hybridMultilevel"/>
    <w:tmpl w:val="8BDE34C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7"/>
  </w:num>
  <w:num w:numId="3">
    <w:abstractNumId w:val="29"/>
  </w:num>
  <w:num w:numId="4">
    <w:abstractNumId w:val="4"/>
  </w:num>
  <w:num w:numId="5">
    <w:abstractNumId w:val="30"/>
  </w:num>
  <w:num w:numId="6">
    <w:abstractNumId w:val="9"/>
  </w:num>
  <w:num w:numId="7">
    <w:abstractNumId w:val="16"/>
  </w:num>
  <w:num w:numId="8">
    <w:abstractNumId w:val="11"/>
  </w:num>
  <w:num w:numId="9">
    <w:abstractNumId w:val="18"/>
  </w:num>
  <w:num w:numId="10">
    <w:abstractNumId w:val="3"/>
  </w:num>
  <w:num w:numId="11">
    <w:abstractNumId w:val="10"/>
  </w:num>
  <w:num w:numId="12">
    <w:abstractNumId w:val="6"/>
  </w:num>
  <w:num w:numId="13">
    <w:abstractNumId w:val="5"/>
  </w:num>
  <w:num w:numId="14">
    <w:abstractNumId w:val="31"/>
  </w:num>
  <w:num w:numId="15">
    <w:abstractNumId w:val="21"/>
  </w:num>
  <w:num w:numId="16">
    <w:abstractNumId w:val="20"/>
  </w:num>
  <w:num w:numId="17">
    <w:abstractNumId w:val="27"/>
  </w:num>
  <w:num w:numId="18">
    <w:abstractNumId w:val="2"/>
  </w:num>
  <w:num w:numId="19">
    <w:abstractNumId w:val="12"/>
  </w:num>
  <w:num w:numId="20">
    <w:abstractNumId w:val="24"/>
  </w:num>
  <w:num w:numId="21">
    <w:abstractNumId w:val="25"/>
  </w:num>
  <w:num w:numId="22">
    <w:abstractNumId w:val="26"/>
  </w:num>
  <w:num w:numId="23">
    <w:abstractNumId w:val="1"/>
  </w:num>
  <w:num w:numId="24">
    <w:abstractNumId w:val="8"/>
  </w:num>
  <w:num w:numId="25">
    <w:abstractNumId w:val="14"/>
  </w:num>
  <w:num w:numId="26">
    <w:abstractNumId w:val="13"/>
  </w:num>
  <w:num w:numId="27">
    <w:abstractNumId w:val="17"/>
  </w:num>
  <w:num w:numId="28">
    <w:abstractNumId w:val="15"/>
  </w:num>
  <w:num w:numId="29">
    <w:abstractNumId w:val="23"/>
  </w:num>
  <w:num w:numId="30">
    <w:abstractNumId w:val="22"/>
  </w:num>
  <w:num w:numId="31">
    <w:abstractNumId w:val="28"/>
  </w:num>
  <w:num w:numId="32">
    <w:abstractNumId w:val="19"/>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2C7"/>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5541"/>
    <w:rsid w:val="0002578F"/>
    <w:rsid w:val="000261ED"/>
    <w:rsid w:val="00026467"/>
    <w:rsid w:val="000264E2"/>
    <w:rsid w:val="000267EB"/>
    <w:rsid w:val="00026862"/>
    <w:rsid w:val="00026891"/>
    <w:rsid w:val="00026A51"/>
    <w:rsid w:val="00026A6D"/>
    <w:rsid w:val="00026AF8"/>
    <w:rsid w:val="0002780F"/>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8B2"/>
    <w:rsid w:val="00042BB9"/>
    <w:rsid w:val="00042DA0"/>
    <w:rsid w:val="000432A1"/>
    <w:rsid w:val="000433CE"/>
    <w:rsid w:val="000442D8"/>
    <w:rsid w:val="000444D4"/>
    <w:rsid w:val="00044609"/>
    <w:rsid w:val="00044778"/>
    <w:rsid w:val="0004484A"/>
    <w:rsid w:val="00044C66"/>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3DD"/>
    <w:rsid w:val="000529DF"/>
    <w:rsid w:val="00052FBA"/>
    <w:rsid w:val="000531FD"/>
    <w:rsid w:val="00053210"/>
    <w:rsid w:val="00053932"/>
    <w:rsid w:val="00053ACC"/>
    <w:rsid w:val="000542B4"/>
    <w:rsid w:val="00054710"/>
    <w:rsid w:val="0005595E"/>
    <w:rsid w:val="00056320"/>
    <w:rsid w:val="00056E0F"/>
    <w:rsid w:val="00056E7B"/>
    <w:rsid w:val="000570CB"/>
    <w:rsid w:val="000572EB"/>
    <w:rsid w:val="000577A1"/>
    <w:rsid w:val="000579A8"/>
    <w:rsid w:val="000602FC"/>
    <w:rsid w:val="000607F9"/>
    <w:rsid w:val="00060DC5"/>
    <w:rsid w:val="00060F4A"/>
    <w:rsid w:val="000610ED"/>
    <w:rsid w:val="00061B0E"/>
    <w:rsid w:val="00061D2A"/>
    <w:rsid w:val="000621BF"/>
    <w:rsid w:val="0006223B"/>
    <w:rsid w:val="00062356"/>
    <w:rsid w:val="000628F4"/>
    <w:rsid w:val="00062F70"/>
    <w:rsid w:val="0006329B"/>
    <w:rsid w:val="0006487A"/>
    <w:rsid w:val="00065B00"/>
    <w:rsid w:val="00065B63"/>
    <w:rsid w:val="00065EB5"/>
    <w:rsid w:val="00066280"/>
    <w:rsid w:val="000666CA"/>
    <w:rsid w:val="00066B32"/>
    <w:rsid w:val="00067463"/>
    <w:rsid w:val="000677C6"/>
    <w:rsid w:val="00067A1B"/>
    <w:rsid w:val="00067C12"/>
    <w:rsid w:val="00070E37"/>
    <w:rsid w:val="00071222"/>
    <w:rsid w:val="000714AD"/>
    <w:rsid w:val="000715EA"/>
    <w:rsid w:val="00071906"/>
    <w:rsid w:val="00071A41"/>
    <w:rsid w:val="00071F0F"/>
    <w:rsid w:val="00073084"/>
    <w:rsid w:val="000733B9"/>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59C"/>
    <w:rsid w:val="000847FD"/>
    <w:rsid w:val="00084922"/>
    <w:rsid w:val="00084926"/>
    <w:rsid w:val="00084F25"/>
    <w:rsid w:val="00085282"/>
    <w:rsid w:val="000854A7"/>
    <w:rsid w:val="00085B42"/>
    <w:rsid w:val="00086630"/>
    <w:rsid w:val="0008718A"/>
    <w:rsid w:val="0008745F"/>
    <w:rsid w:val="00087A8C"/>
    <w:rsid w:val="00087DB3"/>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C3A"/>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6FC"/>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A67"/>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4A6"/>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0E74"/>
    <w:rsid w:val="000C14E0"/>
    <w:rsid w:val="000C16D2"/>
    <w:rsid w:val="000C19AF"/>
    <w:rsid w:val="000C1A7C"/>
    <w:rsid w:val="000C1ABD"/>
    <w:rsid w:val="000C1D7A"/>
    <w:rsid w:val="000C1E58"/>
    <w:rsid w:val="000C26BF"/>
    <w:rsid w:val="000C27CC"/>
    <w:rsid w:val="000C3FA5"/>
    <w:rsid w:val="000C4662"/>
    <w:rsid w:val="000C4C54"/>
    <w:rsid w:val="000C5DB7"/>
    <w:rsid w:val="000C68BF"/>
    <w:rsid w:val="000C6BFF"/>
    <w:rsid w:val="000C6E3F"/>
    <w:rsid w:val="000C703C"/>
    <w:rsid w:val="000C7526"/>
    <w:rsid w:val="000C773B"/>
    <w:rsid w:val="000C7B11"/>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3FDB"/>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02A"/>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B2"/>
    <w:rsid w:val="000E59D5"/>
    <w:rsid w:val="000E5C3E"/>
    <w:rsid w:val="000E5EEF"/>
    <w:rsid w:val="000E60BA"/>
    <w:rsid w:val="000E61D0"/>
    <w:rsid w:val="000E6245"/>
    <w:rsid w:val="000E6994"/>
    <w:rsid w:val="000E6C7F"/>
    <w:rsid w:val="000E6F87"/>
    <w:rsid w:val="000E6FF7"/>
    <w:rsid w:val="000E75D5"/>
    <w:rsid w:val="000E769D"/>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04A"/>
    <w:rsid w:val="00101500"/>
    <w:rsid w:val="00101A50"/>
    <w:rsid w:val="00101BA3"/>
    <w:rsid w:val="0010253D"/>
    <w:rsid w:val="00102631"/>
    <w:rsid w:val="0010277B"/>
    <w:rsid w:val="00102D0E"/>
    <w:rsid w:val="00102D1B"/>
    <w:rsid w:val="00103580"/>
    <w:rsid w:val="00103CD3"/>
    <w:rsid w:val="001040A7"/>
    <w:rsid w:val="0010424D"/>
    <w:rsid w:val="00104414"/>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985"/>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2C6E"/>
    <w:rsid w:val="00123157"/>
    <w:rsid w:val="00123211"/>
    <w:rsid w:val="0012326C"/>
    <w:rsid w:val="001237BF"/>
    <w:rsid w:val="00123859"/>
    <w:rsid w:val="00123B65"/>
    <w:rsid w:val="00123D0F"/>
    <w:rsid w:val="00124783"/>
    <w:rsid w:val="00124E4A"/>
    <w:rsid w:val="00124F00"/>
    <w:rsid w:val="001252E6"/>
    <w:rsid w:val="0012532C"/>
    <w:rsid w:val="001253C5"/>
    <w:rsid w:val="00125ADC"/>
    <w:rsid w:val="00125DE9"/>
    <w:rsid w:val="0012665A"/>
    <w:rsid w:val="0012694E"/>
    <w:rsid w:val="00127A08"/>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5E1"/>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83D"/>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519"/>
    <w:rsid w:val="0015563E"/>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ADD"/>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3BA0"/>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395"/>
    <w:rsid w:val="001A1884"/>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13B"/>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AD0"/>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B71"/>
    <w:rsid w:val="00214FCF"/>
    <w:rsid w:val="00215091"/>
    <w:rsid w:val="0021572D"/>
    <w:rsid w:val="00215820"/>
    <w:rsid w:val="00215963"/>
    <w:rsid w:val="00215BB8"/>
    <w:rsid w:val="00215E54"/>
    <w:rsid w:val="00216A7C"/>
    <w:rsid w:val="00217866"/>
    <w:rsid w:val="00217A46"/>
    <w:rsid w:val="00220275"/>
    <w:rsid w:val="00220A41"/>
    <w:rsid w:val="00220A96"/>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653"/>
    <w:rsid w:val="00226950"/>
    <w:rsid w:val="00226B58"/>
    <w:rsid w:val="00226E6A"/>
    <w:rsid w:val="00226E71"/>
    <w:rsid w:val="00227B79"/>
    <w:rsid w:val="0023009D"/>
    <w:rsid w:val="00230170"/>
    <w:rsid w:val="00230431"/>
    <w:rsid w:val="0023092C"/>
    <w:rsid w:val="002309B5"/>
    <w:rsid w:val="00230B14"/>
    <w:rsid w:val="00230DB9"/>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564"/>
    <w:rsid w:val="002406D8"/>
    <w:rsid w:val="00240AB4"/>
    <w:rsid w:val="00240B67"/>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4ED0"/>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0D5F"/>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6BD7"/>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A82"/>
    <w:rsid w:val="00276C46"/>
    <w:rsid w:val="00276D85"/>
    <w:rsid w:val="0027702C"/>
    <w:rsid w:val="002772C5"/>
    <w:rsid w:val="00277682"/>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2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1F48"/>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5F6"/>
    <w:rsid w:val="002A0BC8"/>
    <w:rsid w:val="002A0ED5"/>
    <w:rsid w:val="002A0FBC"/>
    <w:rsid w:val="002A10A8"/>
    <w:rsid w:val="002A1DDB"/>
    <w:rsid w:val="002A1DE7"/>
    <w:rsid w:val="002A1E48"/>
    <w:rsid w:val="002A2108"/>
    <w:rsid w:val="002A2668"/>
    <w:rsid w:val="002A30CA"/>
    <w:rsid w:val="002A3284"/>
    <w:rsid w:val="002A34C6"/>
    <w:rsid w:val="002A39EB"/>
    <w:rsid w:val="002A3C4C"/>
    <w:rsid w:val="002A3CFB"/>
    <w:rsid w:val="002A4292"/>
    <w:rsid w:val="002A4B91"/>
    <w:rsid w:val="002A5C53"/>
    <w:rsid w:val="002A5FD6"/>
    <w:rsid w:val="002A60CE"/>
    <w:rsid w:val="002A63CC"/>
    <w:rsid w:val="002A68BF"/>
    <w:rsid w:val="002A6C25"/>
    <w:rsid w:val="002A6F0C"/>
    <w:rsid w:val="002A6F34"/>
    <w:rsid w:val="002A7367"/>
    <w:rsid w:val="002A7435"/>
    <w:rsid w:val="002A754F"/>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965"/>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9EA"/>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120"/>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424"/>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5D9D"/>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AE0"/>
    <w:rsid w:val="002F3F87"/>
    <w:rsid w:val="002F406B"/>
    <w:rsid w:val="002F40FD"/>
    <w:rsid w:val="002F44EB"/>
    <w:rsid w:val="002F4B0F"/>
    <w:rsid w:val="002F51D7"/>
    <w:rsid w:val="002F58E5"/>
    <w:rsid w:val="002F5CF5"/>
    <w:rsid w:val="002F5CFB"/>
    <w:rsid w:val="002F61EA"/>
    <w:rsid w:val="002F731E"/>
    <w:rsid w:val="002F7626"/>
    <w:rsid w:val="002F7B5F"/>
    <w:rsid w:val="002F7C78"/>
    <w:rsid w:val="003005BD"/>
    <w:rsid w:val="003011AB"/>
    <w:rsid w:val="003012C9"/>
    <w:rsid w:val="00301A9F"/>
    <w:rsid w:val="00301E02"/>
    <w:rsid w:val="00301FE1"/>
    <w:rsid w:val="00302C9F"/>
    <w:rsid w:val="00303143"/>
    <w:rsid w:val="00303450"/>
    <w:rsid w:val="00303CEB"/>
    <w:rsid w:val="003045DC"/>
    <w:rsid w:val="003047C7"/>
    <w:rsid w:val="00305179"/>
    <w:rsid w:val="00305382"/>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0DD"/>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0202"/>
    <w:rsid w:val="0034136A"/>
    <w:rsid w:val="00341594"/>
    <w:rsid w:val="00342B36"/>
    <w:rsid w:val="0034327D"/>
    <w:rsid w:val="003435C2"/>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0E9"/>
    <w:rsid w:val="0035090E"/>
    <w:rsid w:val="00350B73"/>
    <w:rsid w:val="00350F41"/>
    <w:rsid w:val="00350F88"/>
    <w:rsid w:val="00351345"/>
    <w:rsid w:val="0035141A"/>
    <w:rsid w:val="0035224D"/>
    <w:rsid w:val="00352588"/>
    <w:rsid w:val="0035269A"/>
    <w:rsid w:val="0035288D"/>
    <w:rsid w:val="00352B48"/>
    <w:rsid w:val="003545DA"/>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3AD6"/>
    <w:rsid w:val="00384935"/>
    <w:rsid w:val="003852D4"/>
    <w:rsid w:val="00385641"/>
    <w:rsid w:val="00385658"/>
    <w:rsid w:val="003860C9"/>
    <w:rsid w:val="00386307"/>
    <w:rsid w:val="003869E9"/>
    <w:rsid w:val="00387264"/>
    <w:rsid w:val="00387696"/>
    <w:rsid w:val="00387D1B"/>
    <w:rsid w:val="00390724"/>
    <w:rsid w:val="00390ABB"/>
    <w:rsid w:val="003913A8"/>
    <w:rsid w:val="003913D6"/>
    <w:rsid w:val="0039215F"/>
    <w:rsid w:val="0039232B"/>
    <w:rsid w:val="003930F2"/>
    <w:rsid w:val="003933DD"/>
    <w:rsid w:val="00393F58"/>
    <w:rsid w:val="00393F5B"/>
    <w:rsid w:val="00394085"/>
    <w:rsid w:val="00394766"/>
    <w:rsid w:val="00394BEB"/>
    <w:rsid w:val="00394DE3"/>
    <w:rsid w:val="00395139"/>
    <w:rsid w:val="003951EF"/>
    <w:rsid w:val="00395423"/>
    <w:rsid w:val="00395E81"/>
    <w:rsid w:val="003962E2"/>
    <w:rsid w:val="00396B7C"/>
    <w:rsid w:val="003976CF"/>
    <w:rsid w:val="003979CB"/>
    <w:rsid w:val="00397C83"/>
    <w:rsid w:val="00397D6D"/>
    <w:rsid w:val="00397EFC"/>
    <w:rsid w:val="003A06D4"/>
    <w:rsid w:val="003A0C84"/>
    <w:rsid w:val="003A0D72"/>
    <w:rsid w:val="003A0EAD"/>
    <w:rsid w:val="003A0F3F"/>
    <w:rsid w:val="003A225D"/>
    <w:rsid w:val="003A23F6"/>
    <w:rsid w:val="003A23FD"/>
    <w:rsid w:val="003A289F"/>
    <w:rsid w:val="003A3176"/>
    <w:rsid w:val="003A363C"/>
    <w:rsid w:val="003A3D2D"/>
    <w:rsid w:val="003A4022"/>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0CA"/>
    <w:rsid w:val="003C1543"/>
    <w:rsid w:val="003C15CE"/>
    <w:rsid w:val="003C1F17"/>
    <w:rsid w:val="003C27A6"/>
    <w:rsid w:val="003C2894"/>
    <w:rsid w:val="003C29DC"/>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4C"/>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0F5"/>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CC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720"/>
    <w:rsid w:val="00401E47"/>
    <w:rsid w:val="00401F5D"/>
    <w:rsid w:val="0040214A"/>
    <w:rsid w:val="00402613"/>
    <w:rsid w:val="004031A3"/>
    <w:rsid w:val="00403C08"/>
    <w:rsid w:val="00403D8B"/>
    <w:rsid w:val="00404565"/>
    <w:rsid w:val="00404967"/>
    <w:rsid w:val="00404A0A"/>
    <w:rsid w:val="00404D98"/>
    <w:rsid w:val="004050D8"/>
    <w:rsid w:val="004051AB"/>
    <w:rsid w:val="0040541A"/>
    <w:rsid w:val="00405729"/>
    <w:rsid w:val="00405B17"/>
    <w:rsid w:val="00405DF0"/>
    <w:rsid w:val="00406293"/>
    <w:rsid w:val="00406385"/>
    <w:rsid w:val="00406454"/>
    <w:rsid w:val="00406740"/>
    <w:rsid w:val="00406AFF"/>
    <w:rsid w:val="0040728F"/>
    <w:rsid w:val="00407C34"/>
    <w:rsid w:val="00411544"/>
    <w:rsid w:val="00411754"/>
    <w:rsid w:val="0041180B"/>
    <w:rsid w:val="00411D40"/>
    <w:rsid w:val="004124D6"/>
    <w:rsid w:val="00412C8D"/>
    <w:rsid w:val="00413021"/>
    <w:rsid w:val="0041311E"/>
    <w:rsid w:val="00413440"/>
    <w:rsid w:val="00413A05"/>
    <w:rsid w:val="00414068"/>
    <w:rsid w:val="00414227"/>
    <w:rsid w:val="0041464B"/>
    <w:rsid w:val="0041464D"/>
    <w:rsid w:val="004156A8"/>
    <w:rsid w:val="00415742"/>
    <w:rsid w:val="00415743"/>
    <w:rsid w:val="00415996"/>
    <w:rsid w:val="0041658D"/>
    <w:rsid w:val="00416A88"/>
    <w:rsid w:val="00416BDA"/>
    <w:rsid w:val="00417283"/>
    <w:rsid w:val="004174C2"/>
    <w:rsid w:val="00417997"/>
    <w:rsid w:val="00417D1C"/>
    <w:rsid w:val="00420285"/>
    <w:rsid w:val="0042035F"/>
    <w:rsid w:val="00420B88"/>
    <w:rsid w:val="00420F79"/>
    <w:rsid w:val="00420F7C"/>
    <w:rsid w:val="00420FD0"/>
    <w:rsid w:val="0042172A"/>
    <w:rsid w:val="00422548"/>
    <w:rsid w:val="0042258B"/>
    <w:rsid w:val="00422674"/>
    <w:rsid w:val="004229C7"/>
    <w:rsid w:val="0042316F"/>
    <w:rsid w:val="004233E3"/>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1F54"/>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174"/>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2A5"/>
    <w:rsid w:val="004457F6"/>
    <w:rsid w:val="004459B5"/>
    <w:rsid w:val="00445C13"/>
    <w:rsid w:val="00445E25"/>
    <w:rsid w:val="00446224"/>
    <w:rsid w:val="0044643A"/>
    <w:rsid w:val="0044643B"/>
    <w:rsid w:val="00446651"/>
    <w:rsid w:val="0044673F"/>
    <w:rsid w:val="00446784"/>
    <w:rsid w:val="004469A4"/>
    <w:rsid w:val="00446A6C"/>
    <w:rsid w:val="00446AD2"/>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3E8D"/>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3E55"/>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4E10"/>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CBF"/>
    <w:rsid w:val="00492D44"/>
    <w:rsid w:val="00493472"/>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63E"/>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346"/>
    <w:rsid w:val="004A7970"/>
    <w:rsid w:val="004B015B"/>
    <w:rsid w:val="004B0169"/>
    <w:rsid w:val="004B049C"/>
    <w:rsid w:val="004B0800"/>
    <w:rsid w:val="004B0E9C"/>
    <w:rsid w:val="004B105D"/>
    <w:rsid w:val="004B1539"/>
    <w:rsid w:val="004B213A"/>
    <w:rsid w:val="004B2695"/>
    <w:rsid w:val="004B26CF"/>
    <w:rsid w:val="004B27F8"/>
    <w:rsid w:val="004B2F06"/>
    <w:rsid w:val="004B3034"/>
    <w:rsid w:val="004B3727"/>
    <w:rsid w:val="004B3AE3"/>
    <w:rsid w:val="004B3F88"/>
    <w:rsid w:val="004B4F02"/>
    <w:rsid w:val="004B4F58"/>
    <w:rsid w:val="004B4FBF"/>
    <w:rsid w:val="004B530B"/>
    <w:rsid w:val="004B5548"/>
    <w:rsid w:val="004B557E"/>
    <w:rsid w:val="004B5A4E"/>
    <w:rsid w:val="004B5AD1"/>
    <w:rsid w:val="004B5B88"/>
    <w:rsid w:val="004B67BD"/>
    <w:rsid w:val="004B6A0F"/>
    <w:rsid w:val="004B7BF8"/>
    <w:rsid w:val="004B7C12"/>
    <w:rsid w:val="004C027E"/>
    <w:rsid w:val="004C048F"/>
    <w:rsid w:val="004C0932"/>
    <w:rsid w:val="004C0FFE"/>
    <w:rsid w:val="004C13A7"/>
    <w:rsid w:val="004C1936"/>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585"/>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2DA3"/>
    <w:rsid w:val="004E3718"/>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873"/>
    <w:rsid w:val="004F1A3E"/>
    <w:rsid w:val="004F1DB3"/>
    <w:rsid w:val="004F1F38"/>
    <w:rsid w:val="004F31E5"/>
    <w:rsid w:val="004F3859"/>
    <w:rsid w:val="004F3984"/>
    <w:rsid w:val="004F429A"/>
    <w:rsid w:val="004F478E"/>
    <w:rsid w:val="004F4FDF"/>
    <w:rsid w:val="004F542D"/>
    <w:rsid w:val="004F5575"/>
    <w:rsid w:val="004F579C"/>
    <w:rsid w:val="004F580A"/>
    <w:rsid w:val="004F5D68"/>
    <w:rsid w:val="004F6175"/>
    <w:rsid w:val="004F65AC"/>
    <w:rsid w:val="004F67CA"/>
    <w:rsid w:val="004F6AB6"/>
    <w:rsid w:val="004F6AE1"/>
    <w:rsid w:val="004F738E"/>
    <w:rsid w:val="004F75BD"/>
    <w:rsid w:val="005003C4"/>
    <w:rsid w:val="0050056A"/>
    <w:rsid w:val="0050084C"/>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BBE"/>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DB"/>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2FE1"/>
    <w:rsid w:val="00523737"/>
    <w:rsid w:val="0052388B"/>
    <w:rsid w:val="00523AFC"/>
    <w:rsid w:val="00523B59"/>
    <w:rsid w:val="00524050"/>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4F12"/>
    <w:rsid w:val="00535079"/>
    <w:rsid w:val="005350FA"/>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88C"/>
    <w:rsid w:val="0054299A"/>
    <w:rsid w:val="00542C19"/>
    <w:rsid w:val="00543A29"/>
    <w:rsid w:val="00543A76"/>
    <w:rsid w:val="00543AE3"/>
    <w:rsid w:val="0054436C"/>
    <w:rsid w:val="00544833"/>
    <w:rsid w:val="00544C1C"/>
    <w:rsid w:val="00544C86"/>
    <w:rsid w:val="00544FFF"/>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A34"/>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6754D"/>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042"/>
    <w:rsid w:val="005752CD"/>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97E"/>
    <w:rsid w:val="00584AC0"/>
    <w:rsid w:val="00585279"/>
    <w:rsid w:val="005854D0"/>
    <w:rsid w:val="0058563A"/>
    <w:rsid w:val="0058604A"/>
    <w:rsid w:val="005868EC"/>
    <w:rsid w:val="0058783A"/>
    <w:rsid w:val="0059057B"/>
    <w:rsid w:val="005906B8"/>
    <w:rsid w:val="00590743"/>
    <w:rsid w:val="005910B1"/>
    <w:rsid w:val="00591492"/>
    <w:rsid w:val="005915C4"/>
    <w:rsid w:val="00591B03"/>
    <w:rsid w:val="00591CC4"/>
    <w:rsid w:val="00591E84"/>
    <w:rsid w:val="00592C65"/>
    <w:rsid w:val="005932F9"/>
    <w:rsid w:val="00593AD5"/>
    <w:rsid w:val="00593B27"/>
    <w:rsid w:val="00593C0C"/>
    <w:rsid w:val="00594020"/>
    <w:rsid w:val="00595491"/>
    <w:rsid w:val="005955D1"/>
    <w:rsid w:val="005956B9"/>
    <w:rsid w:val="0059606E"/>
    <w:rsid w:val="005962D5"/>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541"/>
    <w:rsid w:val="005A268B"/>
    <w:rsid w:val="005A26AA"/>
    <w:rsid w:val="005A284F"/>
    <w:rsid w:val="005A28C8"/>
    <w:rsid w:val="005A2CF5"/>
    <w:rsid w:val="005A2DBA"/>
    <w:rsid w:val="005A2E93"/>
    <w:rsid w:val="005A3565"/>
    <w:rsid w:val="005A35D9"/>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37"/>
    <w:rsid w:val="005B19A2"/>
    <w:rsid w:val="005B1E95"/>
    <w:rsid w:val="005B2295"/>
    <w:rsid w:val="005B2309"/>
    <w:rsid w:val="005B2FEA"/>
    <w:rsid w:val="005B3109"/>
    <w:rsid w:val="005B31EB"/>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06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4D0"/>
    <w:rsid w:val="006027C7"/>
    <w:rsid w:val="00602A41"/>
    <w:rsid w:val="006030EE"/>
    <w:rsid w:val="00603789"/>
    <w:rsid w:val="006039FF"/>
    <w:rsid w:val="00603B7E"/>
    <w:rsid w:val="00603BDD"/>
    <w:rsid w:val="00603C50"/>
    <w:rsid w:val="00604255"/>
    <w:rsid w:val="00604746"/>
    <w:rsid w:val="00604910"/>
    <w:rsid w:val="00604DF5"/>
    <w:rsid w:val="0060533E"/>
    <w:rsid w:val="00605D1D"/>
    <w:rsid w:val="00606109"/>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4D26"/>
    <w:rsid w:val="00625C24"/>
    <w:rsid w:val="006261BC"/>
    <w:rsid w:val="006262B2"/>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6A6"/>
    <w:rsid w:val="00653890"/>
    <w:rsid w:val="00653ABD"/>
    <w:rsid w:val="00653C75"/>
    <w:rsid w:val="00653DFE"/>
    <w:rsid w:val="006545DD"/>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27"/>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03AA"/>
    <w:rsid w:val="0068040D"/>
    <w:rsid w:val="0068120C"/>
    <w:rsid w:val="006814C9"/>
    <w:rsid w:val="0068178F"/>
    <w:rsid w:val="006817AA"/>
    <w:rsid w:val="006817DB"/>
    <w:rsid w:val="00682100"/>
    <w:rsid w:val="006821DF"/>
    <w:rsid w:val="00682387"/>
    <w:rsid w:val="006829B3"/>
    <w:rsid w:val="00682AF0"/>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0CA"/>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0D2"/>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42F"/>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773"/>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527"/>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47FC"/>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B65"/>
    <w:rsid w:val="006D5C7C"/>
    <w:rsid w:val="006D5C95"/>
    <w:rsid w:val="006D6D22"/>
    <w:rsid w:val="006D6DDA"/>
    <w:rsid w:val="006D7055"/>
    <w:rsid w:val="006D720B"/>
    <w:rsid w:val="006E0772"/>
    <w:rsid w:val="006E0F0F"/>
    <w:rsid w:val="006E14CA"/>
    <w:rsid w:val="006E1663"/>
    <w:rsid w:val="006E191E"/>
    <w:rsid w:val="006E1AD7"/>
    <w:rsid w:val="006E2708"/>
    <w:rsid w:val="006E2829"/>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6C76"/>
    <w:rsid w:val="006E7863"/>
    <w:rsid w:val="006E7A1B"/>
    <w:rsid w:val="006E7A46"/>
    <w:rsid w:val="006F0260"/>
    <w:rsid w:val="006F02BA"/>
    <w:rsid w:val="006F0DD6"/>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71C"/>
    <w:rsid w:val="00704D0D"/>
    <w:rsid w:val="00704F19"/>
    <w:rsid w:val="007053BB"/>
    <w:rsid w:val="007054B6"/>
    <w:rsid w:val="00706A77"/>
    <w:rsid w:val="00706B0D"/>
    <w:rsid w:val="00706B70"/>
    <w:rsid w:val="00706C77"/>
    <w:rsid w:val="00707498"/>
    <w:rsid w:val="007076A5"/>
    <w:rsid w:val="00707DB9"/>
    <w:rsid w:val="00707DBB"/>
    <w:rsid w:val="0071051E"/>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86E"/>
    <w:rsid w:val="00730B1C"/>
    <w:rsid w:val="00730FEA"/>
    <w:rsid w:val="00731316"/>
    <w:rsid w:val="00731490"/>
    <w:rsid w:val="007314D4"/>
    <w:rsid w:val="00731523"/>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36A"/>
    <w:rsid w:val="00752B6E"/>
    <w:rsid w:val="00753139"/>
    <w:rsid w:val="0075329A"/>
    <w:rsid w:val="007535A8"/>
    <w:rsid w:val="00753745"/>
    <w:rsid w:val="00753C57"/>
    <w:rsid w:val="00754528"/>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50D"/>
    <w:rsid w:val="00763AE6"/>
    <w:rsid w:val="007644AC"/>
    <w:rsid w:val="007646C1"/>
    <w:rsid w:val="007646D6"/>
    <w:rsid w:val="007649BD"/>
    <w:rsid w:val="00764A49"/>
    <w:rsid w:val="00764CE1"/>
    <w:rsid w:val="0076520F"/>
    <w:rsid w:val="00765C04"/>
    <w:rsid w:val="007662B5"/>
    <w:rsid w:val="00766D1A"/>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249"/>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1C3"/>
    <w:rsid w:val="007824CA"/>
    <w:rsid w:val="00783297"/>
    <w:rsid w:val="007832A2"/>
    <w:rsid w:val="00783D47"/>
    <w:rsid w:val="00783EE4"/>
    <w:rsid w:val="007847FF"/>
    <w:rsid w:val="00784962"/>
    <w:rsid w:val="00784B7C"/>
    <w:rsid w:val="00784BDE"/>
    <w:rsid w:val="00784CDE"/>
    <w:rsid w:val="0078509E"/>
    <w:rsid w:val="00785175"/>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76A"/>
    <w:rsid w:val="007938AD"/>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628"/>
    <w:rsid w:val="007A5DFB"/>
    <w:rsid w:val="007A6D24"/>
    <w:rsid w:val="007A6E04"/>
    <w:rsid w:val="007A7090"/>
    <w:rsid w:val="007A70EF"/>
    <w:rsid w:val="007A7696"/>
    <w:rsid w:val="007A7D2E"/>
    <w:rsid w:val="007B03AB"/>
    <w:rsid w:val="007B03B9"/>
    <w:rsid w:val="007B0936"/>
    <w:rsid w:val="007B0CD4"/>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296"/>
    <w:rsid w:val="007E4504"/>
    <w:rsid w:val="007E4EEF"/>
    <w:rsid w:val="007E5362"/>
    <w:rsid w:val="007E5BE1"/>
    <w:rsid w:val="007E688D"/>
    <w:rsid w:val="007E6B07"/>
    <w:rsid w:val="007E6D93"/>
    <w:rsid w:val="007E76CE"/>
    <w:rsid w:val="007E7936"/>
    <w:rsid w:val="007E7A2E"/>
    <w:rsid w:val="007E7BBD"/>
    <w:rsid w:val="007F055B"/>
    <w:rsid w:val="007F1794"/>
    <w:rsid w:val="007F19E3"/>
    <w:rsid w:val="007F1E7C"/>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6FD7"/>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8BA"/>
    <w:rsid w:val="00845B4D"/>
    <w:rsid w:val="00845B85"/>
    <w:rsid w:val="008461DA"/>
    <w:rsid w:val="008466CA"/>
    <w:rsid w:val="0084685C"/>
    <w:rsid w:val="008469AA"/>
    <w:rsid w:val="00847D54"/>
    <w:rsid w:val="0085004C"/>
    <w:rsid w:val="008500F5"/>
    <w:rsid w:val="008501F8"/>
    <w:rsid w:val="00850E1B"/>
    <w:rsid w:val="00851517"/>
    <w:rsid w:val="008518FA"/>
    <w:rsid w:val="00852709"/>
    <w:rsid w:val="00852CC7"/>
    <w:rsid w:val="00852D59"/>
    <w:rsid w:val="00852FBF"/>
    <w:rsid w:val="0085366E"/>
    <w:rsid w:val="00853681"/>
    <w:rsid w:val="008537DF"/>
    <w:rsid w:val="008537E2"/>
    <w:rsid w:val="00853B6F"/>
    <w:rsid w:val="008540FA"/>
    <w:rsid w:val="00854473"/>
    <w:rsid w:val="0085458F"/>
    <w:rsid w:val="00854872"/>
    <w:rsid w:val="00854A7B"/>
    <w:rsid w:val="00854B14"/>
    <w:rsid w:val="0085504B"/>
    <w:rsid w:val="00855E02"/>
    <w:rsid w:val="00855EE6"/>
    <w:rsid w:val="00856D21"/>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7A3"/>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1C6"/>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6F1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B26"/>
    <w:rsid w:val="008A5DDF"/>
    <w:rsid w:val="008A606E"/>
    <w:rsid w:val="008A6218"/>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4CBD"/>
    <w:rsid w:val="008B5777"/>
    <w:rsid w:val="008B5F02"/>
    <w:rsid w:val="008B6467"/>
    <w:rsid w:val="008B6FEC"/>
    <w:rsid w:val="008B7285"/>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230"/>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6CC"/>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4C40"/>
    <w:rsid w:val="00915006"/>
    <w:rsid w:val="009151BB"/>
    <w:rsid w:val="00915D6A"/>
    <w:rsid w:val="0091608D"/>
    <w:rsid w:val="00916497"/>
    <w:rsid w:val="00916624"/>
    <w:rsid w:val="009169D2"/>
    <w:rsid w:val="009171FA"/>
    <w:rsid w:val="00917386"/>
    <w:rsid w:val="00917812"/>
    <w:rsid w:val="00917B45"/>
    <w:rsid w:val="00917E3B"/>
    <w:rsid w:val="0092008C"/>
    <w:rsid w:val="0092044E"/>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2F9A"/>
    <w:rsid w:val="00923762"/>
    <w:rsid w:val="00923BB6"/>
    <w:rsid w:val="00923DC2"/>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85F"/>
    <w:rsid w:val="00932B6D"/>
    <w:rsid w:val="00933010"/>
    <w:rsid w:val="00933464"/>
    <w:rsid w:val="00933B45"/>
    <w:rsid w:val="00933C53"/>
    <w:rsid w:val="00934060"/>
    <w:rsid w:val="009343E7"/>
    <w:rsid w:val="009349AB"/>
    <w:rsid w:val="00934B91"/>
    <w:rsid w:val="00934D3B"/>
    <w:rsid w:val="00934E7C"/>
    <w:rsid w:val="009354C3"/>
    <w:rsid w:val="009355EC"/>
    <w:rsid w:val="0093580D"/>
    <w:rsid w:val="00935AD4"/>
    <w:rsid w:val="00935D18"/>
    <w:rsid w:val="00936090"/>
    <w:rsid w:val="00936B1D"/>
    <w:rsid w:val="00936CDE"/>
    <w:rsid w:val="00937016"/>
    <w:rsid w:val="009372D3"/>
    <w:rsid w:val="009378FB"/>
    <w:rsid w:val="00937FDE"/>
    <w:rsid w:val="009400DD"/>
    <w:rsid w:val="00940A5A"/>
    <w:rsid w:val="009410C3"/>
    <w:rsid w:val="009412F5"/>
    <w:rsid w:val="00941496"/>
    <w:rsid w:val="009414AC"/>
    <w:rsid w:val="009416F7"/>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782"/>
    <w:rsid w:val="00945AD2"/>
    <w:rsid w:val="00945C4C"/>
    <w:rsid w:val="00945CA7"/>
    <w:rsid w:val="00946301"/>
    <w:rsid w:val="0094646B"/>
    <w:rsid w:val="00946F9D"/>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3DB"/>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2F7A"/>
    <w:rsid w:val="00963BFC"/>
    <w:rsid w:val="00963CEF"/>
    <w:rsid w:val="0096417A"/>
    <w:rsid w:val="0096436C"/>
    <w:rsid w:val="00964673"/>
    <w:rsid w:val="0096480C"/>
    <w:rsid w:val="009651A4"/>
    <w:rsid w:val="009651AF"/>
    <w:rsid w:val="009654C2"/>
    <w:rsid w:val="009657DB"/>
    <w:rsid w:val="009657EA"/>
    <w:rsid w:val="0096592C"/>
    <w:rsid w:val="00965D69"/>
    <w:rsid w:val="00965F84"/>
    <w:rsid w:val="009660D6"/>
    <w:rsid w:val="009660FD"/>
    <w:rsid w:val="009668A9"/>
    <w:rsid w:val="00966DA7"/>
    <w:rsid w:val="009671C1"/>
    <w:rsid w:val="009677D3"/>
    <w:rsid w:val="009678C2"/>
    <w:rsid w:val="00967B8E"/>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578D"/>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2B0"/>
    <w:rsid w:val="0099346F"/>
    <w:rsid w:val="00993A43"/>
    <w:rsid w:val="00993D21"/>
    <w:rsid w:val="00994A6E"/>
    <w:rsid w:val="00994AE6"/>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3C78"/>
    <w:rsid w:val="009A456D"/>
    <w:rsid w:val="009A481E"/>
    <w:rsid w:val="009A48AC"/>
    <w:rsid w:val="009A4C11"/>
    <w:rsid w:val="009A4C47"/>
    <w:rsid w:val="009A4CCD"/>
    <w:rsid w:val="009A4DFD"/>
    <w:rsid w:val="009A4EAE"/>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B7C3D"/>
    <w:rsid w:val="009C0907"/>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69F9"/>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1F29"/>
    <w:rsid w:val="009D226E"/>
    <w:rsid w:val="009D2A42"/>
    <w:rsid w:val="009D2F6A"/>
    <w:rsid w:val="009D30C0"/>
    <w:rsid w:val="009D34AF"/>
    <w:rsid w:val="009D3917"/>
    <w:rsid w:val="009D3997"/>
    <w:rsid w:val="009D3A50"/>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6AF"/>
    <w:rsid w:val="009E2870"/>
    <w:rsid w:val="009E291F"/>
    <w:rsid w:val="009E2D9C"/>
    <w:rsid w:val="009E37DF"/>
    <w:rsid w:val="009E3C0C"/>
    <w:rsid w:val="009E3F01"/>
    <w:rsid w:val="009E4250"/>
    <w:rsid w:val="009E4881"/>
    <w:rsid w:val="009E49FC"/>
    <w:rsid w:val="009E4DAF"/>
    <w:rsid w:val="009E5593"/>
    <w:rsid w:val="009E61A6"/>
    <w:rsid w:val="009E6470"/>
    <w:rsid w:val="009E6C7A"/>
    <w:rsid w:val="009E6CAB"/>
    <w:rsid w:val="009E6CD4"/>
    <w:rsid w:val="009E6EFC"/>
    <w:rsid w:val="009E713D"/>
    <w:rsid w:val="009E7769"/>
    <w:rsid w:val="009E791B"/>
    <w:rsid w:val="009E7B0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5D"/>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5FE5"/>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6F8"/>
    <w:rsid w:val="00A22DD8"/>
    <w:rsid w:val="00A22ED1"/>
    <w:rsid w:val="00A232A7"/>
    <w:rsid w:val="00A234B1"/>
    <w:rsid w:val="00A2352D"/>
    <w:rsid w:val="00A23794"/>
    <w:rsid w:val="00A23869"/>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8F8"/>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6F7D"/>
    <w:rsid w:val="00A4738C"/>
    <w:rsid w:val="00A47644"/>
    <w:rsid w:val="00A47D21"/>
    <w:rsid w:val="00A47DF2"/>
    <w:rsid w:val="00A50174"/>
    <w:rsid w:val="00A503A3"/>
    <w:rsid w:val="00A50CF2"/>
    <w:rsid w:val="00A50E98"/>
    <w:rsid w:val="00A51220"/>
    <w:rsid w:val="00A513C0"/>
    <w:rsid w:val="00A514DB"/>
    <w:rsid w:val="00A51852"/>
    <w:rsid w:val="00A51A08"/>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0DF"/>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1CE7"/>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77F54"/>
    <w:rsid w:val="00A803BE"/>
    <w:rsid w:val="00A803EB"/>
    <w:rsid w:val="00A80624"/>
    <w:rsid w:val="00A81416"/>
    <w:rsid w:val="00A816FD"/>
    <w:rsid w:val="00A8199F"/>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6945"/>
    <w:rsid w:val="00A87596"/>
    <w:rsid w:val="00A87F76"/>
    <w:rsid w:val="00A905F3"/>
    <w:rsid w:val="00A9067B"/>
    <w:rsid w:val="00A90765"/>
    <w:rsid w:val="00A907E6"/>
    <w:rsid w:val="00A910CF"/>
    <w:rsid w:val="00A917B3"/>
    <w:rsid w:val="00A91FC1"/>
    <w:rsid w:val="00A92FE3"/>
    <w:rsid w:val="00A93E70"/>
    <w:rsid w:val="00A93E81"/>
    <w:rsid w:val="00A94176"/>
    <w:rsid w:val="00A9460A"/>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2CA"/>
    <w:rsid w:val="00AB063C"/>
    <w:rsid w:val="00AB06CC"/>
    <w:rsid w:val="00AB0867"/>
    <w:rsid w:val="00AB0AC6"/>
    <w:rsid w:val="00AB1867"/>
    <w:rsid w:val="00AB1974"/>
    <w:rsid w:val="00AB2441"/>
    <w:rsid w:val="00AB2618"/>
    <w:rsid w:val="00AB2AAC"/>
    <w:rsid w:val="00AB2CC6"/>
    <w:rsid w:val="00AB3545"/>
    <w:rsid w:val="00AB36B7"/>
    <w:rsid w:val="00AB393B"/>
    <w:rsid w:val="00AB3D75"/>
    <w:rsid w:val="00AB3EEE"/>
    <w:rsid w:val="00AB40AA"/>
    <w:rsid w:val="00AB419E"/>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6CC"/>
    <w:rsid w:val="00AC6832"/>
    <w:rsid w:val="00AC698C"/>
    <w:rsid w:val="00AC6B36"/>
    <w:rsid w:val="00AC6E4B"/>
    <w:rsid w:val="00AC7176"/>
    <w:rsid w:val="00AC7238"/>
    <w:rsid w:val="00AC76B1"/>
    <w:rsid w:val="00AD0722"/>
    <w:rsid w:val="00AD1029"/>
    <w:rsid w:val="00AD1439"/>
    <w:rsid w:val="00AD1668"/>
    <w:rsid w:val="00AD1FA1"/>
    <w:rsid w:val="00AD2410"/>
    <w:rsid w:val="00AD258D"/>
    <w:rsid w:val="00AD2EEB"/>
    <w:rsid w:val="00AD3244"/>
    <w:rsid w:val="00AD3837"/>
    <w:rsid w:val="00AD3A96"/>
    <w:rsid w:val="00AD41A0"/>
    <w:rsid w:val="00AD440D"/>
    <w:rsid w:val="00AD4F5C"/>
    <w:rsid w:val="00AD5385"/>
    <w:rsid w:val="00AD5688"/>
    <w:rsid w:val="00AD57E3"/>
    <w:rsid w:val="00AD5DE6"/>
    <w:rsid w:val="00AD5E16"/>
    <w:rsid w:val="00AD656D"/>
    <w:rsid w:val="00AD6CCA"/>
    <w:rsid w:val="00AD6E40"/>
    <w:rsid w:val="00AD6F9D"/>
    <w:rsid w:val="00AD70B9"/>
    <w:rsid w:val="00AD72ED"/>
    <w:rsid w:val="00AD744C"/>
    <w:rsid w:val="00AD7749"/>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BA6"/>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525"/>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86"/>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7F0"/>
    <w:rsid w:val="00B20863"/>
    <w:rsid w:val="00B209D4"/>
    <w:rsid w:val="00B20A9E"/>
    <w:rsid w:val="00B20F24"/>
    <w:rsid w:val="00B21189"/>
    <w:rsid w:val="00B2148C"/>
    <w:rsid w:val="00B2161C"/>
    <w:rsid w:val="00B2169D"/>
    <w:rsid w:val="00B21AEA"/>
    <w:rsid w:val="00B21C32"/>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34C"/>
    <w:rsid w:val="00B26706"/>
    <w:rsid w:val="00B2679A"/>
    <w:rsid w:val="00B26A8B"/>
    <w:rsid w:val="00B26DA2"/>
    <w:rsid w:val="00B26E51"/>
    <w:rsid w:val="00B26EAA"/>
    <w:rsid w:val="00B27099"/>
    <w:rsid w:val="00B27102"/>
    <w:rsid w:val="00B271C3"/>
    <w:rsid w:val="00B27478"/>
    <w:rsid w:val="00B27639"/>
    <w:rsid w:val="00B300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4DF9"/>
    <w:rsid w:val="00B45119"/>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4BC"/>
    <w:rsid w:val="00B53506"/>
    <w:rsid w:val="00B53C9A"/>
    <w:rsid w:val="00B53E59"/>
    <w:rsid w:val="00B53FD9"/>
    <w:rsid w:val="00B54292"/>
    <w:rsid w:val="00B55041"/>
    <w:rsid w:val="00B5592C"/>
    <w:rsid w:val="00B55B01"/>
    <w:rsid w:val="00B560BD"/>
    <w:rsid w:val="00B56637"/>
    <w:rsid w:val="00B567A8"/>
    <w:rsid w:val="00B567B8"/>
    <w:rsid w:val="00B56A5E"/>
    <w:rsid w:val="00B56E8A"/>
    <w:rsid w:val="00B5756B"/>
    <w:rsid w:val="00B579A0"/>
    <w:rsid w:val="00B601FA"/>
    <w:rsid w:val="00B609F6"/>
    <w:rsid w:val="00B6123D"/>
    <w:rsid w:val="00B6132E"/>
    <w:rsid w:val="00B619F4"/>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4E95"/>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0C6"/>
    <w:rsid w:val="00B833DC"/>
    <w:rsid w:val="00B83506"/>
    <w:rsid w:val="00B83602"/>
    <w:rsid w:val="00B83709"/>
    <w:rsid w:val="00B837CF"/>
    <w:rsid w:val="00B83B93"/>
    <w:rsid w:val="00B83C22"/>
    <w:rsid w:val="00B83CEB"/>
    <w:rsid w:val="00B83FE7"/>
    <w:rsid w:val="00B8483E"/>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97CF0"/>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6D14"/>
    <w:rsid w:val="00BC7240"/>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9C4"/>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8CC"/>
    <w:rsid w:val="00BE3A48"/>
    <w:rsid w:val="00BE441F"/>
    <w:rsid w:val="00BE458A"/>
    <w:rsid w:val="00BE4E55"/>
    <w:rsid w:val="00BE4EF0"/>
    <w:rsid w:val="00BE5090"/>
    <w:rsid w:val="00BE50E1"/>
    <w:rsid w:val="00BE51C3"/>
    <w:rsid w:val="00BE544E"/>
    <w:rsid w:val="00BE57E4"/>
    <w:rsid w:val="00BE5826"/>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A56"/>
    <w:rsid w:val="00BF1D0B"/>
    <w:rsid w:val="00BF227C"/>
    <w:rsid w:val="00BF246D"/>
    <w:rsid w:val="00BF2B41"/>
    <w:rsid w:val="00BF3242"/>
    <w:rsid w:val="00BF33C7"/>
    <w:rsid w:val="00BF367C"/>
    <w:rsid w:val="00BF3870"/>
    <w:rsid w:val="00BF4055"/>
    <w:rsid w:val="00BF41A7"/>
    <w:rsid w:val="00BF44DC"/>
    <w:rsid w:val="00BF4B37"/>
    <w:rsid w:val="00BF5506"/>
    <w:rsid w:val="00BF5831"/>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79"/>
    <w:rsid w:val="00C0398A"/>
    <w:rsid w:val="00C03B8B"/>
    <w:rsid w:val="00C04A40"/>
    <w:rsid w:val="00C05BFF"/>
    <w:rsid w:val="00C05C17"/>
    <w:rsid w:val="00C06088"/>
    <w:rsid w:val="00C0706B"/>
    <w:rsid w:val="00C07090"/>
    <w:rsid w:val="00C07262"/>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30B"/>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6FA5"/>
    <w:rsid w:val="00C375AD"/>
    <w:rsid w:val="00C37FF9"/>
    <w:rsid w:val="00C40015"/>
    <w:rsid w:val="00C408A1"/>
    <w:rsid w:val="00C40A96"/>
    <w:rsid w:val="00C40C91"/>
    <w:rsid w:val="00C40DC3"/>
    <w:rsid w:val="00C40F45"/>
    <w:rsid w:val="00C42036"/>
    <w:rsid w:val="00C42BCF"/>
    <w:rsid w:val="00C42D06"/>
    <w:rsid w:val="00C42F23"/>
    <w:rsid w:val="00C4331F"/>
    <w:rsid w:val="00C434A4"/>
    <w:rsid w:val="00C44177"/>
    <w:rsid w:val="00C442D0"/>
    <w:rsid w:val="00C44BA1"/>
    <w:rsid w:val="00C44C8C"/>
    <w:rsid w:val="00C450E4"/>
    <w:rsid w:val="00C4553F"/>
    <w:rsid w:val="00C4657A"/>
    <w:rsid w:val="00C46A76"/>
    <w:rsid w:val="00C46BC0"/>
    <w:rsid w:val="00C46FF1"/>
    <w:rsid w:val="00C476B6"/>
    <w:rsid w:val="00C47764"/>
    <w:rsid w:val="00C50025"/>
    <w:rsid w:val="00C502CB"/>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3F2E"/>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2B"/>
    <w:rsid w:val="00C83FB5"/>
    <w:rsid w:val="00C847FE"/>
    <w:rsid w:val="00C84C94"/>
    <w:rsid w:val="00C85002"/>
    <w:rsid w:val="00C85349"/>
    <w:rsid w:val="00C85514"/>
    <w:rsid w:val="00C85AF5"/>
    <w:rsid w:val="00C8643D"/>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0D6C"/>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06"/>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3FD"/>
    <w:rsid w:val="00CB5650"/>
    <w:rsid w:val="00CB56FE"/>
    <w:rsid w:val="00CB5A1A"/>
    <w:rsid w:val="00CB5FED"/>
    <w:rsid w:val="00CB6192"/>
    <w:rsid w:val="00CB61DA"/>
    <w:rsid w:val="00CB6544"/>
    <w:rsid w:val="00CB6601"/>
    <w:rsid w:val="00CB6A63"/>
    <w:rsid w:val="00CB6EED"/>
    <w:rsid w:val="00CB74DF"/>
    <w:rsid w:val="00CB7573"/>
    <w:rsid w:val="00CB7A2E"/>
    <w:rsid w:val="00CC004A"/>
    <w:rsid w:val="00CC0248"/>
    <w:rsid w:val="00CC06C6"/>
    <w:rsid w:val="00CC0B91"/>
    <w:rsid w:val="00CC1404"/>
    <w:rsid w:val="00CC15DA"/>
    <w:rsid w:val="00CC15E5"/>
    <w:rsid w:val="00CC16EB"/>
    <w:rsid w:val="00CC1709"/>
    <w:rsid w:val="00CC1748"/>
    <w:rsid w:val="00CC185C"/>
    <w:rsid w:val="00CC1C96"/>
    <w:rsid w:val="00CC1FDA"/>
    <w:rsid w:val="00CC25EA"/>
    <w:rsid w:val="00CC2873"/>
    <w:rsid w:val="00CC29E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9B1"/>
    <w:rsid w:val="00CD1AD9"/>
    <w:rsid w:val="00CD1F3E"/>
    <w:rsid w:val="00CD21BC"/>
    <w:rsid w:val="00CD2BF6"/>
    <w:rsid w:val="00CD2FC4"/>
    <w:rsid w:val="00CD311D"/>
    <w:rsid w:val="00CD3AE2"/>
    <w:rsid w:val="00CD3B4D"/>
    <w:rsid w:val="00CD4784"/>
    <w:rsid w:val="00CD4C05"/>
    <w:rsid w:val="00CD4E05"/>
    <w:rsid w:val="00CD4E64"/>
    <w:rsid w:val="00CD5742"/>
    <w:rsid w:val="00CD5822"/>
    <w:rsid w:val="00CD5DBA"/>
    <w:rsid w:val="00CD5DC7"/>
    <w:rsid w:val="00CD6164"/>
    <w:rsid w:val="00CD6340"/>
    <w:rsid w:val="00CD65DD"/>
    <w:rsid w:val="00CD671B"/>
    <w:rsid w:val="00CD6B80"/>
    <w:rsid w:val="00CD6DA0"/>
    <w:rsid w:val="00CD7008"/>
    <w:rsid w:val="00CD7BAC"/>
    <w:rsid w:val="00CE0545"/>
    <w:rsid w:val="00CE07A5"/>
    <w:rsid w:val="00CE11FB"/>
    <w:rsid w:val="00CE195D"/>
    <w:rsid w:val="00CE1AE6"/>
    <w:rsid w:val="00CE25B4"/>
    <w:rsid w:val="00CE276D"/>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1FC0"/>
    <w:rsid w:val="00CF2064"/>
    <w:rsid w:val="00CF24AB"/>
    <w:rsid w:val="00CF2543"/>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7F1"/>
    <w:rsid w:val="00D03875"/>
    <w:rsid w:val="00D0399A"/>
    <w:rsid w:val="00D03B7C"/>
    <w:rsid w:val="00D04126"/>
    <w:rsid w:val="00D0484F"/>
    <w:rsid w:val="00D04984"/>
    <w:rsid w:val="00D05087"/>
    <w:rsid w:val="00D05E9F"/>
    <w:rsid w:val="00D05FB3"/>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374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0E9C"/>
    <w:rsid w:val="00D214A0"/>
    <w:rsid w:val="00D2158D"/>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773"/>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036"/>
    <w:rsid w:val="00D44114"/>
    <w:rsid w:val="00D4417A"/>
    <w:rsid w:val="00D443FD"/>
    <w:rsid w:val="00D4459E"/>
    <w:rsid w:val="00D44C25"/>
    <w:rsid w:val="00D44F41"/>
    <w:rsid w:val="00D4503C"/>
    <w:rsid w:val="00D45627"/>
    <w:rsid w:val="00D45D93"/>
    <w:rsid w:val="00D46315"/>
    <w:rsid w:val="00D46700"/>
    <w:rsid w:val="00D4677F"/>
    <w:rsid w:val="00D4681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0"/>
    <w:rsid w:val="00D52E36"/>
    <w:rsid w:val="00D539F6"/>
    <w:rsid w:val="00D53C66"/>
    <w:rsid w:val="00D54655"/>
    <w:rsid w:val="00D54904"/>
    <w:rsid w:val="00D54958"/>
    <w:rsid w:val="00D54F05"/>
    <w:rsid w:val="00D55239"/>
    <w:rsid w:val="00D56EBA"/>
    <w:rsid w:val="00D5719C"/>
    <w:rsid w:val="00D5765E"/>
    <w:rsid w:val="00D57B9A"/>
    <w:rsid w:val="00D604DD"/>
    <w:rsid w:val="00D605A0"/>
    <w:rsid w:val="00D605C8"/>
    <w:rsid w:val="00D60E9C"/>
    <w:rsid w:val="00D61AD2"/>
    <w:rsid w:val="00D61D85"/>
    <w:rsid w:val="00D62001"/>
    <w:rsid w:val="00D62122"/>
    <w:rsid w:val="00D627DD"/>
    <w:rsid w:val="00D62C42"/>
    <w:rsid w:val="00D62C5F"/>
    <w:rsid w:val="00D62D0D"/>
    <w:rsid w:val="00D637EA"/>
    <w:rsid w:val="00D63A96"/>
    <w:rsid w:val="00D63AC9"/>
    <w:rsid w:val="00D648AD"/>
    <w:rsid w:val="00D64CB4"/>
    <w:rsid w:val="00D64EF5"/>
    <w:rsid w:val="00D64F56"/>
    <w:rsid w:val="00D653D5"/>
    <w:rsid w:val="00D65503"/>
    <w:rsid w:val="00D65B21"/>
    <w:rsid w:val="00D65B31"/>
    <w:rsid w:val="00D660ED"/>
    <w:rsid w:val="00D66229"/>
    <w:rsid w:val="00D66696"/>
    <w:rsid w:val="00D6684C"/>
    <w:rsid w:val="00D67A29"/>
    <w:rsid w:val="00D7007F"/>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21B"/>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28E5"/>
    <w:rsid w:val="00D930D6"/>
    <w:rsid w:val="00D935D5"/>
    <w:rsid w:val="00D938F8"/>
    <w:rsid w:val="00D93A9F"/>
    <w:rsid w:val="00D93AED"/>
    <w:rsid w:val="00D93C56"/>
    <w:rsid w:val="00D93CC6"/>
    <w:rsid w:val="00D93CD1"/>
    <w:rsid w:val="00D93E19"/>
    <w:rsid w:val="00D94184"/>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6EC"/>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D94"/>
    <w:rsid w:val="00DC5E33"/>
    <w:rsid w:val="00DC6248"/>
    <w:rsid w:val="00DC63CB"/>
    <w:rsid w:val="00DC66C8"/>
    <w:rsid w:val="00DC6EA9"/>
    <w:rsid w:val="00DC7CE0"/>
    <w:rsid w:val="00DC7E92"/>
    <w:rsid w:val="00DC7EF8"/>
    <w:rsid w:val="00DD02D3"/>
    <w:rsid w:val="00DD1219"/>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59C7"/>
    <w:rsid w:val="00DD6193"/>
    <w:rsid w:val="00DD61A0"/>
    <w:rsid w:val="00DD62ED"/>
    <w:rsid w:val="00DD6430"/>
    <w:rsid w:val="00DD6595"/>
    <w:rsid w:val="00DD6D53"/>
    <w:rsid w:val="00DD70BC"/>
    <w:rsid w:val="00DD7A2D"/>
    <w:rsid w:val="00DE04C2"/>
    <w:rsid w:val="00DE0AD9"/>
    <w:rsid w:val="00DE17C7"/>
    <w:rsid w:val="00DE25B4"/>
    <w:rsid w:val="00DE2711"/>
    <w:rsid w:val="00DE32BD"/>
    <w:rsid w:val="00DE3D4F"/>
    <w:rsid w:val="00DE405D"/>
    <w:rsid w:val="00DE49A6"/>
    <w:rsid w:val="00DE4A1C"/>
    <w:rsid w:val="00DE4D02"/>
    <w:rsid w:val="00DE5186"/>
    <w:rsid w:val="00DE5304"/>
    <w:rsid w:val="00DE5754"/>
    <w:rsid w:val="00DE58A9"/>
    <w:rsid w:val="00DE5906"/>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C17"/>
    <w:rsid w:val="00E02D58"/>
    <w:rsid w:val="00E0340B"/>
    <w:rsid w:val="00E03619"/>
    <w:rsid w:val="00E03915"/>
    <w:rsid w:val="00E03E4D"/>
    <w:rsid w:val="00E045F5"/>
    <w:rsid w:val="00E04A55"/>
    <w:rsid w:val="00E04BF7"/>
    <w:rsid w:val="00E04E80"/>
    <w:rsid w:val="00E05283"/>
    <w:rsid w:val="00E05BA3"/>
    <w:rsid w:val="00E0683A"/>
    <w:rsid w:val="00E07294"/>
    <w:rsid w:val="00E07B71"/>
    <w:rsid w:val="00E07B7D"/>
    <w:rsid w:val="00E1009D"/>
    <w:rsid w:val="00E100DC"/>
    <w:rsid w:val="00E1054F"/>
    <w:rsid w:val="00E10F5B"/>
    <w:rsid w:val="00E1109F"/>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C00"/>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3CC"/>
    <w:rsid w:val="00E375EB"/>
    <w:rsid w:val="00E3784F"/>
    <w:rsid w:val="00E37B35"/>
    <w:rsid w:val="00E37DBE"/>
    <w:rsid w:val="00E40106"/>
    <w:rsid w:val="00E402C5"/>
    <w:rsid w:val="00E406F9"/>
    <w:rsid w:val="00E40994"/>
    <w:rsid w:val="00E42283"/>
    <w:rsid w:val="00E4271A"/>
    <w:rsid w:val="00E4300D"/>
    <w:rsid w:val="00E4421E"/>
    <w:rsid w:val="00E44A7B"/>
    <w:rsid w:val="00E44AB8"/>
    <w:rsid w:val="00E45129"/>
    <w:rsid w:val="00E4578F"/>
    <w:rsid w:val="00E45829"/>
    <w:rsid w:val="00E459F4"/>
    <w:rsid w:val="00E45D51"/>
    <w:rsid w:val="00E46271"/>
    <w:rsid w:val="00E46B03"/>
    <w:rsid w:val="00E46B45"/>
    <w:rsid w:val="00E46E0E"/>
    <w:rsid w:val="00E4724B"/>
    <w:rsid w:val="00E47411"/>
    <w:rsid w:val="00E477D6"/>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A83"/>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128"/>
    <w:rsid w:val="00E63218"/>
    <w:rsid w:val="00E63237"/>
    <w:rsid w:val="00E6375A"/>
    <w:rsid w:val="00E638F2"/>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2C6B"/>
    <w:rsid w:val="00E7326E"/>
    <w:rsid w:val="00E73CBA"/>
    <w:rsid w:val="00E748CE"/>
    <w:rsid w:val="00E7553C"/>
    <w:rsid w:val="00E758E1"/>
    <w:rsid w:val="00E75EB6"/>
    <w:rsid w:val="00E75FA9"/>
    <w:rsid w:val="00E76329"/>
    <w:rsid w:val="00E76A9B"/>
    <w:rsid w:val="00E77075"/>
    <w:rsid w:val="00E7707E"/>
    <w:rsid w:val="00E77225"/>
    <w:rsid w:val="00E772B9"/>
    <w:rsid w:val="00E7735C"/>
    <w:rsid w:val="00E7787C"/>
    <w:rsid w:val="00E77ACB"/>
    <w:rsid w:val="00E77CDD"/>
    <w:rsid w:val="00E77F46"/>
    <w:rsid w:val="00E8005F"/>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587"/>
    <w:rsid w:val="00E93711"/>
    <w:rsid w:val="00E93C83"/>
    <w:rsid w:val="00E93F40"/>
    <w:rsid w:val="00E94ACD"/>
    <w:rsid w:val="00E9517A"/>
    <w:rsid w:val="00E951F9"/>
    <w:rsid w:val="00E9538D"/>
    <w:rsid w:val="00E9552F"/>
    <w:rsid w:val="00E956DA"/>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71"/>
    <w:rsid w:val="00EB10A5"/>
    <w:rsid w:val="00EB1807"/>
    <w:rsid w:val="00EB1C0E"/>
    <w:rsid w:val="00EB1C2E"/>
    <w:rsid w:val="00EB1DCD"/>
    <w:rsid w:val="00EB23C1"/>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B7DBF"/>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A84"/>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6B85"/>
    <w:rsid w:val="00EE70F5"/>
    <w:rsid w:val="00EE7533"/>
    <w:rsid w:val="00EE7AB4"/>
    <w:rsid w:val="00EE7B35"/>
    <w:rsid w:val="00EE7D28"/>
    <w:rsid w:val="00EF01FC"/>
    <w:rsid w:val="00EF041C"/>
    <w:rsid w:val="00EF0741"/>
    <w:rsid w:val="00EF0853"/>
    <w:rsid w:val="00EF09E1"/>
    <w:rsid w:val="00EF0B2E"/>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11A"/>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42D"/>
    <w:rsid w:val="00F055C5"/>
    <w:rsid w:val="00F055DB"/>
    <w:rsid w:val="00F0599D"/>
    <w:rsid w:val="00F05BA8"/>
    <w:rsid w:val="00F05CF4"/>
    <w:rsid w:val="00F0634C"/>
    <w:rsid w:val="00F0649A"/>
    <w:rsid w:val="00F06CC3"/>
    <w:rsid w:val="00F07C3B"/>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5B1E"/>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CD9"/>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637"/>
    <w:rsid w:val="00F53864"/>
    <w:rsid w:val="00F53C3E"/>
    <w:rsid w:val="00F53F2B"/>
    <w:rsid w:val="00F5411F"/>
    <w:rsid w:val="00F54267"/>
    <w:rsid w:val="00F54781"/>
    <w:rsid w:val="00F54928"/>
    <w:rsid w:val="00F5517A"/>
    <w:rsid w:val="00F551EC"/>
    <w:rsid w:val="00F55319"/>
    <w:rsid w:val="00F5557D"/>
    <w:rsid w:val="00F562C2"/>
    <w:rsid w:val="00F56469"/>
    <w:rsid w:val="00F56708"/>
    <w:rsid w:val="00F568F2"/>
    <w:rsid w:val="00F572D8"/>
    <w:rsid w:val="00F5730C"/>
    <w:rsid w:val="00F57A8D"/>
    <w:rsid w:val="00F57D98"/>
    <w:rsid w:val="00F57E8E"/>
    <w:rsid w:val="00F60062"/>
    <w:rsid w:val="00F602A1"/>
    <w:rsid w:val="00F602E2"/>
    <w:rsid w:val="00F605AA"/>
    <w:rsid w:val="00F60659"/>
    <w:rsid w:val="00F60769"/>
    <w:rsid w:val="00F608A5"/>
    <w:rsid w:val="00F60A90"/>
    <w:rsid w:val="00F60D8E"/>
    <w:rsid w:val="00F60F46"/>
    <w:rsid w:val="00F6176B"/>
    <w:rsid w:val="00F6199A"/>
    <w:rsid w:val="00F626BA"/>
    <w:rsid w:val="00F626EA"/>
    <w:rsid w:val="00F62748"/>
    <w:rsid w:val="00F6281E"/>
    <w:rsid w:val="00F62BD4"/>
    <w:rsid w:val="00F62F26"/>
    <w:rsid w:val="00F636A3"/>
    <w:rsid w:val="00F63F70"/>
    <w:rsid w:val="00F640F7"/>
    <w:rsid w:val="00F6410C"/>
    <w:rsid w:val="00F64417"/>
    <w:rsid w:val="00F646B0"/>
    <w:rsid w:val="00F646BE"/>
    <w:rsid w:val="00F64ED2"/>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39FC"/>
    <w:rsid w:val="00F74082"/>
    <w:rsid w:val="00F742EF"/>
    <w:rsid w:val="00F746D8"/>
    <w:rsid w:val="00F74891"/>
    <w:rsid w:val="00F74A9C"/>
    <w:rsid w:val="00F7508A"/>
    <w:rsid w:val="00F7545B"/>
    <w:rsid w:val="00F755C8"/>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400"/>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1C5"/>
    <w:rsid w:val="00FA42F1"/>
    <w:rsid w:val="00FA4587"/>
    <w:rsid w:val="00FA46C5"/>
    <w:rsid w:val="00FA48C0"/>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CE1"/>
    <w:rsid w:val="00FB3D07"/>
    <w:rsid w:val="00FB49A3"/>
    <w:rsid w:val="00FB4DA5"/>
    <w:rsid w:val="00FB4FA1"/>
    <w:rsid w:val="00FB559C"/>
    <w:rsid w:val="00FB55CC"/>
    <w:rsid w:val="00FB56F5"/>
    <w:rsid w:val="00FB5DBD"/>
    <w:rsid w:val="00FB64BC"/>
    <w:rsid w:val="00FB6A5C"/>
    <w:rsid w:val="00FB6C99"/>
    <w:rsid w:val="00FB6D50"/>
    <w:rsid w:val="00FB6FBA"/>
    <w:rsid w:val="00FB7109"/>
    <w:rsid w:val="00FB744C"/>
    <w:rsid w:val="00FB7D28"/>
    <w:rsid w:val="00FB7FA9"/>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4AE"/>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78D"/>
    <w:rsid w:val="00FE498F"/>
    <w:rsid w:val="00FE4B51"/>
    <w:rsid w:val="00FE57BD"/>
    <w:rsid w:val="00FE70E0"/>
    <w:rsid w:val="00FE7311"/>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3EE9"/>
    <w:rsid w:val="00FF430B"/>
    <w:rsid w:val="00FF4512"/>
    <w:rsid w:val="00FF5384"/>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aliases w:val="A118 Carattere,TITOLONE Carattere"/>
    <w:link w:val="Nessunaspaziatura"/>
    <w:uiPriority w:val="1"/>
    <w:qFormat/>
    <w:locked/>
    <w:rsid w:val="00937FDE"/>
    <w:rPr>
      <w:sz w:val="22"/>
      <w:szCs w:val="22"/>
      <w:lang w:val="it-IT" w:eastAsia="en-US" w:bidi="ar-SA"/>
    </w:rPr>
  </w:style>
  <w:style w:type="paragraph" w:styleId="Nessunaspaziatura">
    <w:name w:val="No Spacing"/>
    <w:aliases w:val="A118,TITOLONE"/>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uiPriority w:val="10"/>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5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 w:type="character" w:customStyle="1" w:styleId="Menzionenonrisolta10">
    <w:name w:val="Menzione non risolta10"/>
    <w:basedOn w:val="Carpredefinitoparagrafo"/>
    <w:uiPriority w:val="99"/>
    <w:semiHidden/>
    <w:unhideWhenUsed/>
    <w:rsid w:val="009D3A50"/>
    <w:rPr>
      <w:color w:val="605E5C"/>
      <w:shd w:val="clear" w:color="auto" w:fill="E1DFDD"/>
    </w:rPr>
  </w:style>
  <w:style w:type="character" w:customStyle="1" w:styleId="Menzionenonrisolta11">
    <w:name w:val="Menzione non risolta11"/>
    <w:basedOn w:val="Carpredefinitoparagrafo"/>
    <w:uiPriority w:val="99"/>
    <w:semiHidden/>
    <w:unhideWhenUsed/>
    <w:rsid w:val="005962D5"/>
    <w:rPr>
      <w:color w:val="605E5C"/>
      <w:shd w:val="clear" w:color="auto" w:fill="E1DFDD"/>
    </w:rPr>
  </w:style>
  <w:style w:type="character" w:customStyle="1" w:styleId="Menzionenonrisolta12">
    <w:name w:val="Menzione non risolta12"/>
    <w:basedOn w:val="Carpredefinitoparagrafo"/>
    <w:uiPriority w:val="99"/>
    <w:semiHidden/>
    <w:unhideWhenUsed/>
    <w:rsid w:val="006E2829"/>
    <w:rPr>
      <w:color w:val="605E5C"/>
      <w:shd w:val="clear" w:color="auto" w:fill="E1DFDD"/>
    </w:rPr>
  </w:style>
  <w:style w:type="numbering" w:customStyle="1" w:styleId="WWNum25">
    <w:name w:val="WWNum25"/>
    <w:basedOn w:val="Nessunelenco"/>
    <w:rsid w:val="006E2829"/>
    <w:pPr>
      <w:numPr>
        <w:numId w:val="3"/>
      </w:numPr>
    </w:pPr>
  </w:style>
  <w:style w:type="character" w:customStyle="1" w:styleId="Menzionenonrisolta13">
    <w:name w:val="Menzione non risolta13"/>
    <w:basedOn w:val="Carpredefinitoparagrafo"/>
    <w:uiPriority w:val="99"/>
    <w:semiHidden/>
    <w:unhideWhenUsed/>
    <w:rsid w:val="00AB02CA"/>
    <w:rPr>
      <w:color w:val="605E5C"/>
      <w:shd w:val="clear" w:color="auto" w:fill="E1DFDD"/>
    </w:rPr>
  </w:style>
  <w:style w:type="character" w:customStyle="1" w:styleId="Menzionenonrisolta14">
    <w:name w:val="Menzione non risolta14"/>
    <w:basedOn w:val="Carpredefinitoparagrafo"/>
    <w:uiPriority w:val="99"/>
    <w:semiHidden/>
    <w:unhideWhenUsed/>
    <w:rsid w:val="00CF1FC0"/>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24C91E-693D-46D1-AC57-4DA1C79EB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4</Pages>
  <Words>943</Words>
  <Characters>5376</Characters>
  <Application>Microsoft Office Word</Application>
  <DocSecurity>0</DocSecurity>
  <Lines>44</Lines>
  <Paragraphs>12</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6307</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16</cp:revision>
  <cp:lastPrinted>2023-09-27T13:44:00Z</cp:lastPrinted>
  <dcterms:created xsi:type="dcterms:W3CDTF">2023-10-05T11:00:00Z</dcterms:created>
  <dcterms:modified xsi:type="dcterms:W3CDTF">2023-10-05T13:21:00Z</dcterms:modified>
</cp:coreProperties>
</file>