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8A7DE8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7E3151">
              <w:rPr>
                <w:rFonts w:ascii="Arial" w:hAnsi="Arial" w:cs="Arial"/>
                <w:color w:val="002060"/>
                <w:sz w:val="40"/>
                <w:szCs w:val="40"/>
              </w:rPr>
              <w:t>35</w:t>
            </w:r>
            <w:r w:rsidRPr="006474D6">
              <w:rPr>
                <w:rFonts w:ascii="Arial" w:hAnsi="Arial" w:cs="Arial"/>
                <w:color w:val="002060"/>
                <w:sz w:val="40"/>
                <w:szCs w:val="40"/>
              </w:rPr>
              <w:t xml:space="preserve"> del </w:t>
            </w:r>
            <w:r w:rsidR="00E30115">
              <w:rPr>
                <w:rFonts w:ascii="Arial" w:hAnsi="Arial" w:cs="Arial"/>
                <w:color w:val="002060"/>
                <w:sz w:val="40"/>
                <w:szCs w:val="40"/>
              </w:rPr>
              <w:t>24</w:t>
            </w:r>
            <w:r w:rsidR="008B1189">
              <w:rPr>
                <w:rFonts w:ascii="Arial" w:hAnsi="Arial" w:cs="Arial"/>
                <w:color w:val="002060"/>
                <w:sz w:val="40"/>
                <w:szCs w:val="40"/>
              </w:rPr>
              <w:t>/10</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Default="00497169" w:rsidP="003A5C3A">
      <w:pPr>
        <w:spacing w:after="120"/>
      </w:pPr>
      <w:bookmarkStart w:id="2" w:name="CC_COMUCR"/>
      <w:bookmarkEnd w:id="2"/>
    </w:p>
    <w:p w14:paraId="34C4DAE8" w14:textId="77777777" w:rsidR="006312F7" w:rsidRPr="006474D6" w:rsidRDefault="006312F7" w:rsidP="003A5C3A">
      <w:pPr>
        <w:spacing w:after="120"/>
      </w:pPr>
    </w:p>
    <w:p w14:paraId="042ECB3E" w14:textId="77777777" w:rsidR="003A5C3A" w:rsidRPr="006474D6" w:rsidRDefault="003A5C3A" w:rsidP="00E4724B">
      <w:pPr>
        <w:pStyle w:val="Comunicato1"/>
      </w:pPr>
      <w:bookmarkStart w:id="3" w:name="_Toc179892499"/>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39B2A14" w14:textId="7718DC85" w:rsidR="0014485C" w:rsidRPr="0014485C" w:rsidRDefault="00DC4CAE"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rFonts w:ascii="Calibri" w:hAnsi="Calibri"/>
          <w:color w:val="002060"/>
          <w:sz w:val="22"/>
          <w:szCs w:val="22"/>
        </w:rPr>
        <w:fldChar w:fldCharType="begin"/>
      </w:r>
      <w:r w:rsidR="00E4724B" w:rsidRPr="0014485C">
        <w:rPr>
          <w:rFonts w:ascii="Calibri" w:hAnsi="Calibri"/>
          <w:color w:val="002060"/>
          <w:sz w:val="22"/>
          <w:szCs w:val="22"/>
        </w:rPr>
        <w:instrText xml:space="preserve"> TOC \o "1-3" \t "Comunicato 1,1" </w:instrText>
      </w:r>
      <w:r w:rsidRPr="0014485C">
        <w:rPr>
          <w:rFonts w:ascii="Calibri" w:hAnsi="Calibri"/>
          <w:color w:val="002060"/>
          <w:sz w:val="22"/>
          <w:szCs w:val="22"/>
        </w:rPr>
        <w:fldChar w:fldCharType="separate"/>
      </w:r>
      <w:r w:rsidR="0014485C" w:rsidRPr="0014485C">
        <w:rPr>
          <w:noProof/>
          <w:color w:val="002060"/>
        </w:rPr>
        <w:t>SOMMARIO</w:t>
      </w:r>
      <w:r w:rsidR="0014485C" w:rsidRPr="0014485C">
        <w:rPr>
          <w:noProof/>
          <w:color w:val="002060"/>
        </w:rPr>
        <w:tab/>
      </w:r>
      <w:r w:rsidR="0014485C" w:rsidRPr="0014485C">
        <w:rPr>
          <w:noProof/>
          <w:color w:val="002060"/>
        </w:rPr>
        <w:fldChar w:fldCharType="begin"/>
      </w:r>
      <w:r w:rsidR="0014485C" w:rsidRPr="0014485C">
        <w:rPr>
          <w:noProof/>
          <w:color w:val="002060"/>
        </w:rPr>
        <w:instrText xml:space="preserve"> PAGEREF _Toc179892499 \h </w:instrText>
      </w:r>
      <w:r w:rsidR="0014485C" w:rsidRPr="0014485C">
        <w:rPr>
          <w:noProof/>
          <w:color w:val="002060"/>
        </w:rPr>
      </w:r>
      <w:r w:rsidR="0014485C" w:rsidRPr="0014485C">
        <w:rPr>
          <w:noProof/>
          <w:color w:val="002060"/>
        </w:rPr>
        <w:fldChar w:fldCharType="separate"/>
      </w:r>
      <w:r w:rsidR="00B45212">
        <w:rPr>
          <w:noProof/>
          <w:color w:val="002060"/>
        </w:rPr>
        <w:t>1</w:t>
      </w:r>
      <w:r w:rsidR="0014485C" w:rsidRPr="0014485C">
        <w:rPr>
          <w:noProof/>
          <w:color w:val="002060"/>
        </w:rPr>
        <w:fldChar w:fldCharType="end"/>
      </w:r>
    </w:p>
    <w:p w14:paraId="22AA4837" w14:textId="567F1E8D"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F.I.G.C.</w:t>
      </w:r>
      <w:r w:rsidRPr="0014485C">
        <w:rPr>
          <w:noProof/>
          <w:color w:val="002060"/>
        </w:rPr>
        <w:tab/>
      </w:r>
      <w:r w:rsidRPr="0014485C">
        <w:rPr>
          <w:noProof/>
          <w:color w:val="002060"/>
        </w:rPr>
        <w:fldChar w:fldCharType="begin"/>
      </w:r>
      <w:r w:rsidRPr="0014485C">
        <w:rPr>
          <w:noProof/>
          <w:color w:val="002060"/>
        </w:rPr>
        <w:instrText xml:space="preserve"> PAGEREF _Toc179892500 \h </w:instrText>
      </w:r>
      <w:r w:rsidRPr="0014485C">
        <w:rPr>
          <w:noProof/>
          <w:color w:val="002060"/>
        </w:rPr>
      </w:r>
      <w:r w:rsidRPr="0014485C">
        <w:rPr>
          <w:noProof/>
          <w:color w:val="002060"/>
        </w:rPr>
        <w:fldChar w:fldCharType="separate"/>
      </w:r>
      <w:r w:rsidR="00B45212">
        <w:rPr>
          <w:noProof/>
          <w:color w:val="002060"/>
        </w:rPr>
        <w:t>1</w:t>
      </w:r>
      <w:r w:rsidRPr="0014485C">
        <w:rPr>
          <w:noProof/>
          <w:color w:val="002060"/>
        </w:rPr>
        <w:fldChar w:fldCharType="end"/>
      </w:r>
    </w:p>
    <w:p w14:paraId="79A11EB3" w14:textId="27530C57"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L.N.D.</w:t>
      </w:r>
      <w:r w:rsidRPr="0014485C">
        <w:rPr>
          <w:noProof/>
          <w:color w:val="002060"/>
        </w:rPr>
        <w:tab/>
      </w:r>
      <w:r w:rsidRPr="0014485C">
        <w:rPr>
          <w:noProof/>
          <w:color w:val="002060"/>
        </w:rPr>
        <w:fldChar w:fldCharType="begin"/>
      </w:r>
      <w:r w:rsidRPr="0014485C">
        <w:rPr>
          <w:noProof/>
          <w:color w:val="002060"/>
        </w:rPr>
        <w:instrText xml:space="preserve"> PAGEREF _Toc179892501 \h </w:instrText>
      </w:r>
      <w:r w:rsidRPr="0014485C">
        <w:rPr>
          <w:noProof/>
          <w:color w:val="002060"/>
        </w:rPr>
      </w:r>
      <w:r w:rsidRPr="0014485C">
        <w:rPr>
          <w:noProof/>
          <w:color w:val="002060"/>
        </w:rPr>
        <w:fldChar w:fldCharType="separate"/>
      </w:r>
      <w:r w:rsidR="00B45212">
        <w:rPr>
          <w:noProof/>
          <w:color w:val="002060"/>
        </w:rPr>
        <w:t>1</w:t>
      </w:r>
      <w:r w:rsidRPr="0014485C">
        <w:rPr>
          <w:noProof/>
          <w:color w:val="002060"/>
        </w:rPr>
        <w:fldChar w:fldCharType="end"/>
      </w:r>
    </w:p>
    <w:p w14:paraId="3523A620" w14:textId="6ACCDDAF"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 COMITATO REGIONALE</w:t>
      </w:r>
      <w:r w:rsidRPr="0014485C">
        <w:rPr>
          <w:noProof/>
          <w:color w:val="002060"/>
        </w:rPr>
        <w:tab/>
      </w:r>
      <w:r w:rsidRPr="0014485C">
        <w:rPr>
          <w:noProof/>
          <w:color w:val="002060"/>
        </w:rPr>
        <w:fldChar w:fldCharType="begin"/>
      </w:r>
      <w:r w:rsidRPr="0014485C">
        <w:rPr>
          <w:noProof/>
          <w:color w:val="002060"/>
        </w:rPr>
        <w:instrText xml:space="preserve"> PAGEREF _Toc179892502 \h </w:instrText>
      </w:r>
      <w:r w:rsidRPr="0014485C">
        <w:rPr>
          <w:noProof/>
          <w:color w:val="002060"/>
        </w:rPr>
      </w:r>
      <w:r w:rsidRPr="0014485C">
        <w:rPr>
          <w:noProof/>
          <w:color w:val="002060"/>
        </w:rPr>
        <w:fldChar w:fldCharType="separate"/>
      </w:r>
      <w:r w:rsidR="00B45212">
        <w:rPr>
          <w:noProof/>
          <w:color w:val="002060"/>
        </w:rPr>
        <w:t>1</w:t>
      </w:r>
      <w:r w:rsidRPr="0014485C">
        <w:rPr>
          <w:noProof/>
          <w:color w:val="002060"/>
        </w:rPr>
        <w:fldChar w:fldCharType="end"/>
      </w:r>
    </w:p>
    <w:p w14:paraId="33A8DF16" w14:textId="47058813"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DELEGAZIONE PROVINCIALE</w:t>
      </w:r>
      <w:r w:rsidRPr="0014485C">
        <w:rPr>
          <w:noProof/>
          <w:color w:val="002060"/>
        </w:rPr>
        <w:tab/>
      </w:r>
      <w:r w:rsidRPr="0014485C">
        <w:rPr>
          <w:noProof/>
          <w:color w:val="002060"/>
        </w:rPr>
        <w:fldChar w:fldCharType="begin"/>
      </w:r>
      <w:r w:rsidRPr="0014485C">
        <w:rPr>
          <w:noProof/>
          <w:color w:val="002060"/>
        </w:rPr>
        <w:instrText xml:space="preserve"> PAGEREF _Toc179892503 \h </w:instrText>
      </w:r>
      <w:r w:rsidRPr="0014485C">
        <w:rPr>
          <w:noProof/>
          <w:color w:val="002060"/>
        </w:rPr>
      </w:r>
      <w:r w:rsidRPr="0014485C">
        <w:rPr>
          <w:noProof/>
          <w:color w:val="002060"/>
        </w:rPr>
        <w:fldChar w:fldCharType="separate"/>
      </w:r>
      <w:r w:rsidR="00B45212">
        <w:rPr>
          <w:noProof/>
          <w:color w:val="002060"/>
        </w:rPr>
        <w:t>5</w:t>
      </w:r>
      <w:r w:rsidRPr="0014485C">
        <w:rPr>
          <w:noProof/>
          <w:color w:val="002060"/>
        </w:rPr>
        <w:fldChar w:fldCharType="end"/>
      </w:r>
    </w:p>
    <w:p w14:paraId="70831114" w14:textId="12DDF5A9"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TRIBUNALE FEDERALE TERRITORIALE</w:t>
      </w:r>
      <w:r w:rsidRPr="0014485C">
        <w:rPr>
          <w:noProof/>
          <w:color w:val="002060"/>
        </w:rPr>
        <w:tab/>
      </w:r>
      <w:r w:rsidRPr="0014485C">
        <w:rPr>
          <w:noProof/>
          <w:color w:val="002060"/>
        </w:rPr>
        <w:fldChar w:fldCharType="begin"/>
      </w:r>
      <w:r w:rsidRPr="0014485C">
        <w:rPr>
          <w:noProof/>
          <w:color w:val="002060"/>
        </w:rPr>
        <w:instrText xml:space="preserve"> PAGEREF _Toc179892504 \h </w:instrText>
      </w:r>
      <w:r w:rsidRPr="0014485C">
        <w:rPr>
          <w:noProof/>
          <w:color w:val="002060"/>
        </w:rPr>
      </w:r>
      <w:r w:rsidRPr="0014485C">
        <w:rPr>
          <w:noProof/>
          <w:color w:val="002060"/>
        </w:rPr>
        <w:fldChar w:fldCharType="separate"/>
      </w:r>
      <w:r w:rsidR="00B45212">
        <w:rPr>
          <w:noProof/>
          <w:color w:val="002060"/>
        </w:rPr>
        <w:t>31</w:t>
      </w:r>
      <w:r w:rsidRPr="0014485C">
        <w:rPr>
          <w:noProof/>
          <w:color w:val="002060"/>
        </w:rPr>
        <w:fldChar w:fldCharType="end"/>
      </w:r>
    </w:p>
    <w:p w14:paraId="6F330E0B" w14:textId="146DBA2E"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ALLEGATI</w:t>
      </w:r>
      <w:r w:rsidRPr="0014485C">
        <w:rPr>
          <w:noProof/>
          <w:color w:val="002060"/>
        </w:rPr>
        <w:tab/>
      </w:r>
      <w:r w:rsidRPr="0014485C">
        <w:rPr>
          <w:noProof/>
          <w:color w:val="002060"/>
        </w:rPr>
        <w:fldChar w:fldCharType="begin"/>
      </w:r>
      <w:r w:rsidRPr="0014485C">
        <w:rPr>
          <w:noProof/>
          <w:color w:val="002060"/>
        </w:rPr>
        <w:instrText xml:space="preserve"> PAGEREF _Toc179892505 \h </w:instrText>
      </w:r>
      <w:r w:rsidRPr="0014485C">
        <w:rPr>
          <w:noProof/>
          <w:color w:val="002060"/>
        </w:rPr>
      </w:r>
      <w:r w:rsidRPr="0014485C">
        <w:rPr>
          <w:noProof/>
          <w:color w:val="002060"/>
        </w:rPr>
        <w:fldChar w:fldCharType="separate"/>
      </w:r>
      <w:r w:rsidR="00B45212">
        <w:rPr>
          <w:noProof/>
          <w:color w:val="002060"/>
        </w:rPr>
        <w:t>34</w:t>
      </w:r>
      <w:r w:rsidRPr="0014485C">
        <w:rPr>
          <w:noProof/>
          <w:color w:val="002060"/>
        </w:rPr>
        <w:fldChar w:fldCharType="end"/>
      </w:r>
    </w:p>
    <w:p w14:paraId="71463FCC" w14:textId="14AEBDDA" w:rsidR="00BC5165" w:rsidRDefault="00DC4CAE" w:rsidP="0014485C">
      <w:pPr>
        <w:rPr>
          <w:rFonts w:ascii="Calibri" w:hAnsi="Calibri"/>
          <w:color w:val="002060"/>
          <w:sz w:val="22"/>
          <w:szCs w:val="22"/>
        </w:rPr>
      </w:pPr>
      <w:r w:rsidRPr="0014485C">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79892500"/>
      <w:r w:rsidRPr="006474D6">
        <w:t>COMUNICAZIONI DELLA F.I.G.C.</w:t>
      </w:r>
      <w:bookmarkEnd w:id="5"/>
      <w:bookmarkEnd w:id="6"/>
    </w:p>
    <w:p w14:paraId="59D281A7" w14:textId="77777777" w:rsidR="006672B4" w:rsidRDefault="006672B4"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79892501"/>
      <w:r w:rsidRPr="006474D6">
        <w:t>COMUNICAZIONI DELLA L.N.D.</w:t>
      </w:r>
      <w:bookmarkEnd w:id="7"/>
    </w:p>
    <w:p w14:paraId="36E9BC9B" w14:textId="77777777" w:rsidR="006312F7" w:rsidRDefault="006312F7" w:rsidP="003A5C3A">
      <w:pPr>
        <w:pStyle w:val="LndNormale1"/>
        <w:rPr>
          <w:color w:val="002060"/>
        </w:rPr>
      </w:pPr>
    </w:p>
    <w:p w14:paraId="16385138" w14:textId="77777777" w:rsidR="000147F4" w:rsidRPr="00252856" w:rsidRDefault="000147F4" w:rsidP="000147F4">
      <w:pPr>
        <w:pStyle w:val="LndNormale1"/>
        <w:rPr>
          <w:b/>
          <w:color w:val="002060"/>
          <w:sz w:val="28"/>
          <w:szCs w:val="28"/>
          <w:u w:val="single"/>
        </w:rPr>
      </w:pPr>
      <w:r w:rsidRPr="00252856">
        <w:rPr>
          <w:b/>
          <w:color w:val="002060"/>
          <w:sz w:val="28"/>
          <w:szCs w:val="28"/>
          <w:u w:val="single"/>
        </w:rPr>
        <w:t>CIRCOLARE N. 29 DEL 23.10.2024</w:t>
      </w:r>
    </w:p>
    <w:p w14:paraId="09909BD3" w14:textId="77777777" w:rsidR="000147F4" w:rsidRPr="00252856" w:rsidRDefault="000147F4" w:rsidP="000147F4">
      <w:pPr>
        <w:pStyle w:val="LndNormale1"/>
        <w:rPr>
          <w:color w:val="002060"/>
        </w:rPr>
      </w:pPr>
      <w:r w:rsidRPr="00252856">
        <w:rPr>
          <w:color w:val="002060"/>
        </w:rPr>
        <w:t>Si trasmette, per opportuna conoscenza, copia della Circolare n. 43-2024 elaborata dal Centro Studi Tributari della L.N.D. avente per oggetto:</w:t>
      </w:r>
    </w:p>
    <w:p w14:paraId="0BB6B643" w14:textId="77777777" w:rsidR="000147F4" w:rsidRPr="00252856" w:rsidRDefault="000147F4" w:rsidP="000147F4">
      <w:pPr>
        <w:pStyle w:val="LndNormale1"/>
        <w:rPr>
          <w:b/>
          <w:i/>
          <w:color w:val="002060"/>
        </w:rPr>
      </w:pPr>
      <w:r w:rsidRPr="00252856">
        <w:rPr>
          <w:b/>
          <w:i/>
          <w:color w:val="002060"/>
        </w:rPr>
        <w:t>“Associazioni e Società Sportive Dilettantistiche – La nuova disciplina IVA in vigore dal 1° gennaio 2025.”</w:t>
      </w: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79892502"/>
      <w:r w:rsidRPr="006474D6">
        <w:t>COMUNICAZIONI DEL COMITATO REGIONALE</w:t>
      </w:r>
      <w:bookmarkEnd w:id="8"/>
      <w:bookmarkEnd w:id="9"/>
    </w:p>
    <w:p w14:paraId="071EC9F8"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0DB01236" w14:textId="77777777" w:rsidR="000147F4" w:rsidRPr="00252856" w:rsidRDefault="000147F4" w:rsidP="000147F4">
      <w:pPr>
        <w:pStyle w:val="LndNormale1"/>
        <w:rPr>
          <w:color w:val="002060"/>
          <w:u w:val="single"/>
        </w:rPr>
      </w:pPr>
      <w:r w:rsidRPr="00252856">
        <w:rPr>
          <w:color w:val="002060"/>
          <w:u w:val="single"/>
        </w:rPr>
        <w:t>RIUNIONE DEL CONSIGLIO DIRETTIVO N. 5  DEL 27.09.2024</w:t>
      </w:r>
    </w:p>
    <w:p w14:paraId="36B76162"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u w:val="single"/>
        </w:rPr>
        <w:lastRenderedPageBreak/>
        <w:t>Sono presenti</w:t>
      </w:r>
      <w:r w:rsidRPr="00252856">
        <w:rPr>
          <w:rFonts w:ascii="Arial" w:hAnsi="Arial" w:cs="Arial"/>
          <w:color w:val="002060"/>
          <w:sz w:val="22"/>
          <w:szCs w:val="22"/>
        </w:rPr>
        <w:t>: Panichi (Presidente), Arriva, Battistini, Capretti (C5), Colò, Diomedi, Mancinelli (CF), Mughetti, Salvoni, Scarpini, Schippa, Castellana (Segretario), Belletti (collegio Rev. Conti), Fiocco (Resp. Amm), Marziali (SGS), Fiumana (AIC)</w:t>
      </w:r>
    </w:p>
    <w:p w14:paraId="3F3F1B39" w14:textId="77777777" w:rsidR="000147F4" w:rsidRPr="00252856" w:rsidRDefault="000147F4" w:rsidP="00325521">
      <w:pPr>
        <w:overflowPunct w:val="0"/>
        <w:autoSpaceDE w:val="0"/>
        <w:autoSpaceDN w:val="0"/>
        <w:adjustRightInd w:val="0"/>
        <w:ind w:left="2832" w:hanging="2832"/>
        <w:rPr>
          <w:rFonts w:ascii="Arial" w:hAnsi="Arial" w:cs="Arial"/>
          <w:noProof/>
          <w:color w:val="002060"/>
          <w:sz w:val="22"/>
          <w:lang w:eastAsia="en-US"/>
        </w:rPr>
      </w:pPr>
    </w:p>
    <w:p w14:paraId="14CFE6C8" w14:textId="77777777" w:rsidR="000147F4" w:rsidRPr="00252856" w:rsidRDefault="000147F4" w:rsidP="00325521">
      <w:pPr>
        <w:overflowPunct w:val="0"/>
        <w:autoSpaceDE w:val="0"/>
        <w:autoSpaceDN w:val="0"/>
        <w:adjustRightInd w:val="0"/>
        <w:ind w:left="2832" w:hanging="2832"/>
        <w:rPr>
          <w:rFonts w:ascii="Arial" w:hAnsi="Arial" w:cs="Arial"/>
          <w:noProof/>
          <w:color w:val="002060"/>
          <w:sz w:val="22"/>
          <w:lang w:eastAsia="en-US"/>
        </w:rPr>
      </w:pPr>
    </w:p>
    <w:p w14:paraId="710B4EE4" w14:textId="77777777" w:rsidR="000147F4" w:rsidRPr="00252856" w:rsidRDefault="000147F4" w:rsidP="000147F4">
      <w:pPr>
        <w:pStyle w:val="LndNormale1"/>
        <w:rPr>
          <w:b/>
          <w:color w:val="002060"/>
          <w:sz w:val="28"/>
          <w:szCs w:val="28"/>
          <w:u w:val="single"/>
        </w:rPr>
      </w:pPr>
      <w:r w:rsidRPr="00252856">
        <w:rPr>
          <w:b/>
          <w:color w:val="002060"/>
          <w:sz w:val="28"/>
          <w:szCs w:val="28"/>
          <w:u w:val="single"/>
        </w:rPr>
        <w:t>ORARIO INIZIO GARE</w:t>
      </w:r>
    </w:p>
    <w:p w14:paraId="59DE7783" w14:textId="77777777" w:rsidR="000147F4" w:rsidRPr="00252856" w:rsidRDefault="000147F4" w:rsidP="000147F4">
      <w:pPr>
        <w:pStyle w:val="LndNormale1"/>
        <w:rPr>
          <w:color w:val="002060"/>
          <w:szCs w:val="22"/>
        </w:rPr>
      </w:pPr>
    </w:p>
    <w:p w14:paraId="469BD201" w14:textId="77777777" w:rsidR="000147F4" w:rsidRPr="00252856" w:rsidRDefault="000147F4" w:rsidP="000147F4">
      <w:pPr>
        <w:pStyle w:val="LndNormale1"/>
        <w:rPr>
          <w:b/>
          <w:color w:val="002060"/>
          <w:szCs w:val="22"/>
        </w:rPr>
      </w:pPr>
      <w:r w:rsidRPr="00252856">
        <w:rPr>
          <w:color w:val="002060"/>
          <w:szCs w:val="22"/>
        </w:rPr>
        <w:t xml:space="preserve">SI RICORDA CHE DA </w:t>
      </w:r>
      <w:r w:rsidRPr="00252856">
        <w:rPr>
          <w:b/>
          <w:color w:val="002060"/>
          <w:szCs w:val="22"/>
          <w:u w:val="single"/>
        </w:rPr>
        <w:t>DOMENICA 27 OTTOBRE p.v.</w:t>
      </w:r>
      <w:r w:rsidRPr="00252856">
        <w:rPr>
          <w:b/>
          <w:color w:val="002060"/>
          <w:szCs w:val="22"/>
        </w:rPr>
        <w:t xml:space="preserve"> </w:t>
      </w:r>
      <w:r w:rsidRPr="00252856">
        <w:rPr>
          <w:color w:val="002060"/>
          <w:szCs w:val="22"/>
        </w:rPr>
        <w:t xml:space="preserve">L’ORARIO UFFICIALE D’INIZIO DELLE GARE DEI CAMPIONATI DI ECCELLENZA, PROMOZIONE, PRIMA CATEGORIA E’ FISSATO PER LE </w:t>
      </w:r>
      <w:r w:rsidRPr="00252856">
        <w:rPr>
          <w:b/>
          <w:color w:val="002060"/>
          <w:szCs w:val="22"/>
          <w:u w:val="single"/>
        </w:rPr>
        <w:t>ORE 14,30</w:t>
      </w:r>
      <w:r w:rsidRPr="00252856">
        <w:rPr>
          <w:color w:val="002060"/>
          <w:szCs w:val="22"/>
        </w:rPr>
        <w:t xml:space="preserve">, MENTRE PER IL CAMPIONATO JUNIORES REGIONALE E’ FISSATO PER LE </w:t>
      </w:r>
      <w:r w:rsidRPr="00252856">
        <w:rPr>
          <w:b/>
          <w:color w:val="002060"/>
          <w:szCs w:val="22"/>
          <w:u w:val="single"/>
        </w:rPr>
        <w:t>ORE 15,00</w:t>
      </w:r>
      <w:r w:rsidRPr="00252856">
        <w:rPr>
          <w:b/>
          <w:color w:val="002060"/>
          <w:szCs w:val="22"/>
        </w:rPr>
        <w:t>.</w:t>
      </w:r>
    </w:p>
    <w:p w14:paraId="62D43C0A" w14:textId="77777777" w:rsidR="000147F4" w:rsidRPr="00252856" w:rsidRDefault="000147F4" w:rsidP="000147F4">
      <w:pPr>
        <w:pStyle w:val="LndNormale1"/>
        <w:rPr>
          <w:color w:val="002060"/>
        </w:rPr>
      </w:pPr>
      <w:r w:rsidRPr="00252856">
        <w:rPr>
          <w:color w:val="002060"/>
        </w:rPr>
        <w:t xml:space="preserve">L’ORARIO UFFICIALE D’INIZIO DELLE GARE DI </w:t>
      </w:r>
      <w:r w:rsidRPr="00252856">
        <w:rPr>
          <w:b/>
          <w:color w:val="002060"/>
        </w:rPr>
        <w:t>SABATO 26.10.2024</w:t>
      </w:r>
      <w:r w:rsidRPr="00252856">
        <w:rPr>
          <w:color w:val="002060"/>
        </w:rPr>
        <w:t>, SALVO DIVERSA DISPOSIZIONE, RIMANE FISSATO ALLE ORE 15,30 PER I CAMPIONATI DI ECCELLENZA, PROMOZIONE, PRIMA CATEGORIA, MENTRE PER IL CAMPIONATO JUNIORES REGIONALE RIMANE FISSATO ALLE ORE 16,00.</w:t>
      </w:r>
    </w:p>
    <w:p w14:paraId="03402A48" w14:textId="77777777" w:rsidR="000147F4" w:rsidRPr="00252856" w:rsidRDefault="000147F4" w:rsidP="00325521">
      <w:pPr>
        <w:overflowPunct w:val="0"/>
        <w:autoSpaceDE w:val="0"/>
        <w:autoSpaceDN w:val="0"/>
        <w:adjustRightInd w:val="0"/>
        <w:ind w:left="2832" w:hanging="2832"/>
        <w:rPr>
          <w:rFonts w:ascii="Arial" w:hAnsi="Arial" w:cs="Arial"/>
          <w:noProof/>
          <w:color w:val="002060"/>
          <w:sz w:val="22"/>
          <w:lang w:eastAsia="en-US"/>
        </w:rPr>
      </w:pPr>
    </w:p>
    <w:p w14:paraId="6F2B5E6D" w14:textId="77777777" w:rsidR="000147F4" w:rsidRPr="00252856" w:rsidRDefault="000147F4" w:rsidP="00325521">
      <w:pPr>
        <w:overflowPunct w:val="0"/>
        <w:autoSpaceDE w:val="0"/>
        <w:autoSpaceDN w:val="0"/>
        <w:adjustRightInd w:val="0"/>
        <w:ind w:left="2832" w:hanging="2832"/>
        <w:rPr>
          <w:rFonts w:ascii="Arial" w:hAnsi="Arial" w:cs="Arial"/>
          <w:noProof/>
          <w:color w:val="002060"/>
          <w:sz w:val="22"/>
          <w:lang w:eastAsia="en-US"/>
        </w:rPr>
      </w:pPr>
    </w:p>
    <w:p w14:paraId="295DA74E" w14:textId="77777777" w:rsidR="000147F4" w:rsidRPr="00252856" w:rsidRDefault="000147F4" w:rsidP="000147F4">
      <w:pPr>
        <w:rPr>
          <w:rFonts w:ascii="Arial" w:hAnsi="Arial" w:cs="Arial"/>
          <w:b/>
          <w:color w:val="002060"/>
          <w:sz w:val="28"/>
          <w:szCs w:val="28"/>
          <w:u w:val="single"/>
        </w:rPr>
      </w:pPr>
      <w:r w:rsidRPr="00252856">
        <w:rPr>
          <w:rFonts w:ascii="Arial" w:hAnsi="Arial" w:cs="Arial"/>
          <w:b/>
          <w:color w:val="002060"/>
          <w:sz w:val="28"/>
          <w:szCs w:val="28"/>
          <w:u w:val="single"/>
        </w:rPr>
        <w:t>SPORTELLO DELLE SOCIETA’</w:t>
      </w:r>
    </w:p>
    <w:p w14:paraId="08E83434" w14:textId="77777777" w:rsidR="000147F4" w:rsidRPr="00252856" w:rsidRDefault="000147F4" w:rsidP="000147F4">
      <w:pPr>
        <w:rPr>
          <w:bCs/>
          <w:iCs/>
          <w:color w:val="002060"/>
          <w:sz w:val="24"/>
          <w:szCs w:val="24"/>
        </w:rPr>
      </w:pPr>
    </w:p>
    <w:p w14:paraId="4F2772B3" w14:textId="77777777" w:rsidR="000147F4" w:rsidRPr="00252856" w:rsidRDefault="000147F4" w:rsidP="000147F4">
      <w:pPr>
        <w:rPr>
          <w:rFonts w:ascii="Arial" w:hAnsi="Arial" w:cs="Arial"/>
          <w:bCs/>
          <w:iCs/>
          <w:color w:val="002060"/>
          <w:sz w:val="22"/>
          <w:szCs w:val="22"/>
        </w:rPr>
      </w:pPr>
      <w:r w:rsidRPr="00252856">
        <w:rPr>
          <w:rFonts w:ascii="Arial" w:hAnsi="Arial" w:cs="Arial"/>
          <w:bCs/>
          <w:iCs/>
          <w:color w:val="002060"/>
          <w:sz w:val="22"/>
          <w:szCs w:val="22"/>
        </w:rPr>
        <w:t xml:space="preserve">Si informano le Società che, a partire dal 23 ottobre 2024, sarà attivo presso questo Comitato Regionale lo </w:t>
      </w:r>
      <w:r w:rsidRPr="00252856">
        <w:rPr>
          <w:rFonts w:ascii="Arial" w:hAnsi="Arial" w:cs="Arial"/>
          <w:b/>
          <w:bCs/>
          <w:iCs/>
          <w:color w:val="002060"/>
          <w:sz w:val="22"/>
          <w:szCs w:val="22"/>
          <w:u w:val="single"/>
        </w:rPr>
        <w:t xml:space="preserve">SPORTELLO DELLE SOCIETA’ </w:t>
      </w:r>
      <w:r w:rsidRPr="00252856">
        <w:rPr>
          <w:rFonts w:ascii="Arial" w:hAnsi="Arial" w:cs="Arial"/>
          <w:bCs/>
          <w:iCs/>
          <w:color w:val="002060"/>
          <w:sz w:val="22"/>
          <w:szCs w:val="22"/>
        </w:rPr>
        <w:t>che sarà operativo tutti i giorni.</w:t>
      </w:r>
    </w:p>
    <w:p w14:paraId="376825A1" w14:textId="77777777" w:rsidR="000147F4" w:rsidRPr="00252856" w:rsidRDefault="000147F4" w:rsidP="000147F4">
      <w:pPr>
        <w:rPr>
          <w:rFonts w:ascii="Arial" w:hAnsi="Arial" w:cs="Arial"/>
          <w:b/>
          <w:i/>
          <w:color w:val="002060"/>
          <w:sz w:val="22"/>
          <w:szCs w:val="22"/>
        </w:rPr>
      </w:pPr>
      <w:r w:rsidRPr="00252856">
        <w:rPr>
          <w:rFonts w:ascii="Arial" w:hAnsi="Arial" w:cs="Arial"/>
          <w:bCs/>
          <w:color w:val="002060"/>
          <w:sz w:val="22"/>
          <w:szCs w:val="22"/>
        </w:rPr>
        <w:t xml:space="preserve">Per accedervi è sufficiente inviare </w:t>
      </w:r>
      <w:r w:rsidRPr="00252856">
        <w:rPr>
          <w:rFonts w:ascii="Arial" w:hAnsi="Arial" w:cs="Arial"/>
          <w:color w:val="002060"/>
          <w:sz w:val="22"/>
          <w:szCs w:val="22"/>
        </w:rPr>
        <w:t xml:space="preserve">una mail con il proprio </w:t>
      </w:r>
      <w:r w:rsidRPr="00252856">
        <w:rPr>
          <w:rFonts w:ascii="Arial" w:hAnsi="Arial" w:cs="Arial"/>
          <w:b/>
          <w:color w:val="002060"/>
          <w:sz w:val="22"/>
          <w:szCs w:val="22"/>
        </w:rPr>
        <w:t xml:space="preserve">quesito </w:t>
      </w:r>
      <w:r w:rsidRPr="00252856">
        <w:rPr>
          <w:rFonts w:ascii="Arial" w:hAnsi="Arial" w:cs="Arial"/>
          <w:bCs/>
          <w:color w:val="002060"/>
          <w:sz w:val="22"/>
          <w:szCs w:val="22"/>
        </w:rPr>
        <w:t xml:space="preserve">o richiedere un </w:t>
      </w:r>
      <w:r w:rsidRPr="00252856">
        <w:rPr>
          <w:rFonts w:ascii="Arial" w:hAnsi="Arial" w:cs="Arial"/>
          <w:b/>
          <w:bCs/>
          <w:color w:val="002060"/>
          <w:sz w:val="22"/>
          <w:szCs w:val="22"/>
        </w:rPr>
        <w:t xml:space="preserve">appuntamento </w:t>
      </w:r>
      <w:r w:rsidRPr="00252856">
        <w:rPr>
          <w:rFonts w:ascii="Arial" w:hAnsi="Arial" w:cs="Arial"/>
          <w:color w:val="002060"/>
          <w:sz w:val="22"/>
          <w:szCs w:val="22"/>
        </w:rPr>
        <w:t xml:space="preserve">all’indirizzo mail </w:t>
      </w:r>
      <w:hyperlink r:id="rId9" w:history="1">
        <w:r w:rsidRPr="00252856">
          <w:rPr>
            <w:rStyle w:val="Collegamentoipertestuale"/>
            <w:rFonts w:ascii="Arial" w:hAnsi="Arial" w:cs="Arial"/>
            <w:b/>
            <w:i/>
            <w:color w:val="002060"/>
            <w:sz w:val="22"/>
            <w:szCs w:val="22"/>
          </w:rPr>
          <w:t>sportellomarche@lnd.it</w:t>
        </w:r>
      </w:hyperlink>
    </w:p>
    <w:p w14:paraId="31785AD8" w14:textId="77777777" w:rsidR="000147F4" w:rsidRPr="00252856" w:rsidRDefault="000147F4" w:rsidP="000147F4">
      <w:pPr>
        <w:rPr>
          <w:rFonts w:ascii="Arial" w:hAnsi="Arial" w:cs="Arial"/>
          <w:bCs/>
          <w:color w:val="002060"/>
          <w:sz w:val="22"/>
          <w:szCs w:val="22"/>
        </w:rPr>
      </w:pPr>
      <w:r w:rsidRPr="00252856">
        <w:rPr>
          <w:rFonts w:ascii="Arial" w:hAnsi="Arial" w:cs="Arial"/>
          <w:bCs/>
          <w:color w:val="002060"/>
          <w:sz w:val="22"/>
          <w:szCs w:val="22"/>
        </w:rPr>
        <w:t xml:space="preserve">Il coordinatore e responsabile del servizio è l’Avvocato Giammario Schippa, Consigliere del Comitato Regionale Marche. </w:t>
      </w:r>
    </w:p>
    <w:p w14:paraId="73597249" w14:textId="77777777" w:rsidR="000147F4" w:rsidRPr="00252856" w:rsidRDefault="000147F4" w:rsidP="00325521">
      <w:pPr>
        <w:overflowPunct w:val="0"/>
        <w:autoSpaceDE w:val="0"/>
        <w:autoSpaceDN w:val="0"/>
        <w:adjustRightInd w:val="0"/>
        <w:ind w:left="2832" w:hanging="2832"/>
        <w:rPr>
          <w:rFonts w:ascii="Arial" w:hAnsi="Arial" w:cs="Arial"/>
          <w:noProof/>
          <w:color w:val="002060"/>
          <w:sz w:val="22"/>
          <w:lang w:eastAsia="en-US"/>
        </w:rPr>
      </w:pPr>
    </w:p>
    <w:p w14:paraId="1B793E0C" w14:textId="77777777" w:rsidR="000147F4" w:rsidRPr="00252856" w:rsidRDefault="000147F4" w:rsidP="00325521">
      <w:pPr>
        <w:overflowPunct w:val="0"/>
        <w:autoSpaceDE w:val="0"/>
        <w:autoSpaceDN w:val="0"/>
        <w:adjustRightInd w:val="0"/>
        <w:ind w:left="2832" w:hanging="2832"/>
        <w:rPr>
          <w:rFonts w:ascii="Arial" w:hAnsi="Arial" w:cs="Arial"/>
          <w:noProof/>
          <w:color w:val="002060"/>
          <w:sz w:val="22"/>
          <w:lang w:eastAsia="en-US"/>
        </w:rPr>
      </w:pPr>
    </w:p>
    <w:p w14:paraId="2FEE8ACB" w14:textId="77777777" w:rsidR="00817232" w:rsidRPr="00252856" w:rsidRDefault="00817232" w:rsidP="00817232">
      <w:pPr>
        <w:pStyle w:val="LndNormale1"/>
        <w:rPr>
          <w:b/>
          <w:color w:val="002060"/>
          <w:sz w:val="28"/>
          <w:szCs w:val="28"/>
          <w:u w:val="single"/>
        </w:rPr>
      </w:pPr>
      <w:r w:rsidRPr="00252856">
        <w:rPr>
          <w:b/>
          <w:color w:val="002060"/>
          <w:sz w:val="28"/>
          <w:szCs w:val="28"/>
          <w:u w:val="single"/>
        </w:rPr>
        <w:t>SOCIETA’ INATTIVE</w:t>
      </w:r>
    </w:p>
    <w:p w14:paraId="6D4F5261" w14:textId="77777777" w:rsidR="00817232" w:rsidRPr="00252856" w:rsidRDefault="00817232" w:rsidP="00817232">
      <w:pPr>
        <w:pStyle w:val="LndNormale1"/>
        <w:rPr>
          <w:b/>
          <w:color w:val="002060"/>
          <w:u w:val="single"/>
        </w:rPr>
      </w:pPr>
    </w:p>
    <w:p w14:paraId="17183BC4" w14:textId="77777777" w:rsidR="00817232" w:rsidRPr="00252856" w:rsidRDefault="00817232" w:rsidP="00817232">
      <w:pPr>
        <w:pStyle w:val="LndNormale1"/>
        <w:rPr>
          <w:color w:val="002060"/>
        </w:rPr>
      </w:pPr>
      <w:r w:rsidRPr="00252856">
        <w:rPr>
          <w:color w:val="002060"/>
        </w:rPr>
        <w:t>La sottonotata società ha comunicato l’inattività a partire dalla stagione sportiva 2024/2025</w:t>
      </w:r>
    </w:p>
    <w:p w14:paraId="17B990AB" w14:textId="77777777" w:rsidR="00817232" w:rsidRPr="00252856" w:rsidRDefault="00817232" w:rsidP="00817232">
      <w:pPr>
        <w:pStyle w:val="LndNormale1"/>
        <w:rPr>
          <w:b/>
          <w:color w:val="002060"/>
        </w:rPr>
      </w:pPr>
      <w:r w:rsidRPr="00252856">
        <w:rPr>
          <w:b/>
          <w:color w:val="002060"/>
        </w:rPr>
        <w:t>Matr. 935.984</w:t>
      </w:r>
      <w:r w:rsidRPr="00252856">
        <w:rPr>
          <w:b/>
          <w:color w:val="002060"/>
        </w:rPr>
        <w:tab/>
      </w:r>
      <w:r w:rsidRPr="00252856">
        <w:rPr>
          <w:b/>
          <w:color w:val="002060"/>
        </w:rPr>
        <w:tab/>
        <w:t xml:space="preserve">A.S.D. OLIMPIA P.S.GIORGIO  </w:t>
      </w:r>
      <w:r w:rsidRPr="00252856">
        <w:rPr>
          <w:b/>
          <w:color w:val="002060"/>
        </w:rPr>
        <w:tab/>
      </w:r>
      <w:r w:rsidRPr="00252856">
        <w:rPr>
          <w:b/>
          <w:color w:val="002060"/>
        </w:rPr>
        <w:tab/>
        <w:t xml:space="preserve"> Porto San Giorgio (FM)</w:t>
      </w:r>
    </w:p>
    <w:p w14:paraId="44EFA805" w14:textId="77777777" w:rsidR="00817232" w:rsidRPr="00252856" w:rsidRDefault="00817232" w:rsidP="00817232">
      <w:pPr>
        <w:pStyle w:val="LndNormale1"/>
        <w:rPr>
          <w:color w:val="002060"/>
        </w:rPr>
      </w:pPr>
      <w:r w:rsidRPr="00252856">
        <w:rPr>
          <w:color w:val="002060"/>
        </w:rPr>
        <w:t>Visto l’art.16 commi 1) e 2) N.O.I.F. si propone alla Presidenza Federale per la radiazione dai ruoli.</w:t>
      </w:r>
    </w:p>
    <w:p w14:paraId="390D8EA0" w14:textId="77777777" w:rsidR="00817232" w:rsidRPr="00252856" w:rsidRDefault="00817232" w:rsidP="00817232">
      <w:pPr>
        <w:pStyle w:val="LndNormale1"/>
        <w:rPr>
          <w:color w:val="002060"/>
        </w:rPr>
      </w:pPr>
      <w:r w:rsidRPr="00252856">
        <w:rPr>
          <w:color w:val="002060"/>
        </w:rPr>
        <w:t>Ai sensi dell’art. 110 p.1) delle N.O.I.F. i calciatori tesserati per la suddetta Società sono svincolati d’autorità dalla data del presente comunicato ufficiale.</w:t>
      </w:r>
    </w:p>
    <w:p w14:paraId="58255C8D" w14:textId="77777777" w:rsidR="00817232" w:rsidRPr="00252856" w:rsidRDefault="00817232" w:rsidP="00817232">
      <w:pPr>
        <w:pStyle w:val="LndNormale1"/>
        <w:rPr>
          <w:color w:val="002060"/>
        </w:rPr>
      </w:pPr>
    </w:p>
    <w:p w14:paraId="2C5C718E" w14:textId="77777777" w:rsidR="00817232" w:rsidRPr="00252856" w:rsidRDefault="00817232" w:rsidP="00817232">
      <w:pPr>
        <w:pStyle w:val="LndNormale1"/>
        <w:rPr>
          <w:color w:val="002060"/>
        </w:rPr>
      </w:pPr>
    </w:p>
    <w:p w14:paraId="717D1060" w14:textId="77777777" w:rsidR="00817232" w:rsidRPr="00252856" w:rsidRDefault="00817232" w:rsidP="00817232">
      <w:pPr>
        <w:pStyle w:val="LndNormale1"/>
        <w:rPr>
          <w:b/>
          <w:color w:val="002060"/>
          <w:sz w:val="28"/>
          <w:szCs w:val="28"/>
          <w:u w:val="single"/>
        </w:rPr>
      </w:pPr>
      <w:r w:rsidRPr="00252856">
        <w:rPr>
          <w:b/>
          <w:color w:val="002060"/>
          <w:sz w:val="28"/>
          <w:szCs w:val="28"/>
          <w:u w:val="single"/>
        </w:rPr>
        <w:t>SVINCOLI EX ART. 117 BIS NOIF</w:t>
      </w:r>
    </w:p>
    <w:p w14:paraId="65EA3121" w14:textId="77777777" w:rsidR="00817232" w:rsidRPr="00252856" w:rsidRDefault="00817232" w:rsidP="00817232">
      <w:pPr>
        <w:pStyle w:val="LndNormale1"/>
        <w:rPr>
          <w:color w:val="002060"/>
        </w:rPr>
      </w:pPr>
    </w:p>
    <w:p w14:paraId="646B9B5F" w14:textId="77777777" w:rsidR="00817232" w:rsidRPr="00252856" w:rsidRDefault="00817232" w:rsidP="00817232">
      <w:pPr>
        <w:pStyle w:val="LndNormale1"/>
        <w:rPr>
          <w:color w:val="002060"/>
        </w:rPr>
      </w:pPr>
      <w:r w:rsidRPr="0025285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52856">
        <w:rPr>
          <w:b/>
          <w:color w:val="002060"/>
        </w:rPr>
        <w:t>16.10.2024:</w:t>
      </w:r>
    </w:p>
    <w:tbl>
      <w:tblPr>
        <w:tblStyle w:val="Grigliatabella"/>
        <w:tblW w:w="0" w:type="auto"/>
        <w:tblLook w:val="04A0" w:firstRow="1" w:lastRow="0" w:firstColumn="1" w:lastColumn="0" w:noHBand="0" w:noVBand="1"/>
      </w:tblPr>
      <w:tblGrid>
        <w:gridCol w:w="1265"/>
        <w:gridCol w:w="2756"/>
        <w:gridCol w:w="1273"/>
        <w:gridCol w:w="1182"/>
        <w:gridCol w:w="3436"/>
      </w:tblGrid>
      <w:tr w:rsidR="00252856" w:rsidRPr="00252856" w14:paraId="71F38DFB" w14:textId="77777777" w:rsidTr="00B360A4">
        <w:tc>
          <w:tcPr>
            <w:tcW w:w="1265" w:type="dxa"/>
            <w:tcBorders>
              <w:top w:val="single" w:sz="4" w:space="0" w:color="auto"/>
              <w:left w:val="single" w:sz="4" w:space="0" w:color="auto"/>
              <w:bottom w:val="single" w:sz="4" w:space="0" w:color="auto"/>
              <w:right w:val="single" w:sz="4" w:space="0" w:color="auto"/>
            </w:tcBorders>
            <w:hideMark/>
          </w:tcPr>
          <w:p w14:paraId="0F348A4B" w14:textId="77777777" w:rsidR="00817232" w:rsidRPr="00252856" w:rsidRDefault="00817232" w:rsidP="00B360A4">
            <w:pPr>
              <w:pStyle w:val="LndNormale1"/>
              <w:jc w:val="center"/>
              <w:textAlignment w:val="baseline"/>
              <w:rPr>
                <w:b/>
                <w:color w:val="002060"/>
              </w:rPr>
            </w:pPr>
            <w:r w:rsidRPr="00252856">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6DAA1F9B" w14:textId="77777777" w:rsidR="00817232" w:rsidRPr="00252856" w:rsidRDefault="00817232" w:rsidP="00B360A4">
            <w:pPr>
              <w:pStyle w:val="LndNormale1"/>
              <w:jc w:val="center"/>
              <w:textAlignment w:val="baseline"/>
              <w:rPr>
                <w:b/>
                <w:color w:val="002060"/>
              </w:rPr>
            </w:pPr>
            <w:r w:rsidRPr="00252856">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328B7EA3" w14:textId="77777777" w:rsidR="00817232" w:rsidRPr="00252856" w:rsidRDefault="00817232" w:rsidP="00B360A4">
            <w:pPr>
              <w:pStyle w:val="LndNormale1"/>
              <w:jc w:val="center"/>
              <w:textAlignment w:val="baseline"/>
              <w:rPr>
                <w:b/>
                <w:color w:val="002060"/>
              </w:rPr>
            </w:pPr>
            <w:r w:rsidRPr="00252856">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C85FA79" w14:textId="77777777" w:rsidR="00817232" w:rsidRPr="00252856" w:rsidRDefault="00817232" w:rsidP="00B360A4">
            <w:pPr>
              <w:pStyle w:val="LndNormale1"/>
              <w:jc w:val="center"/>
              <w:textAlignment w:val="baseline"/>
              <w:rPr>
                <w:b/>
                <w:color w:val="002060"/>
              </w:rPr>
            </w:pPr>
            <w:r w:rsidRPr="00252856">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2AE6C3D5" w14:textId="77777777" w:rsidR="00817232" w:rsidRPr="00252856" w:rsidRDefault="00817232" w:rsidP="00B360A4">
            <w:pPr>
              <w:pStyle w:val="LndNormale1"/>
              <w:jc w:val="center"/>
              <w:textAlignment w:val="baseline"/>
              <w:rPr>
                <w:b/>
                <w:color w:val="002060"/>
              </w:rPr>
            </w:pPr>
            <w:r w:rsidRPr="00252856">
              <w:rPr>
                <w:b/>
                <w:color w:val="002060"/>
              </w:rPr>
              <w:t>Società</w:t>
            </w:r>
          </w:p>
        </w:tc>
      </w:tr>
      <w:tr w:rsidR="00252856" w:rsidRPr="00252856" w14:paraId="07C90027" w14:textId="77777777" w:rsidTr="00B360A4">
        <w:tc>
          <w:tcPr>
            <w:tcW w:w="1265" w:type="dxa"/>
            <w:tcBorders>
              <w:top w:val="single" w:sz="4" w:space="0" w:color="auto"/>
              <w:left w:val="single" w:sz="4" w:space="0" w:color="auto"/>
              <w:bottom w:val="single" w:sz="4" w:space="0" w:color="auto"/>
              <w:right w:val="single" w:sz="4" w:space="0" w:color="auto"/>
            </w:tcBorders>
          </w:tcPr>
          <w:p w14:paraId="279ABA97" w14:textId="77777777" w:rsidR="00817232" w:rsidRPr="00252856" w:rsidRDefault="00817232" w:rsidP="00B360A4">
            <w:pPr>
              <w:pStyle w:val="LndNormale1"/>
              <w:textAlignment w:val="baseline"/>
              <w:rPr>
                <w:color w:val="002060"/>
                <w:sz w:val="20"/>
              </w:rPr>
            </w:pPr>
            <w:r w:rsidRPr="00252856">
              <w:rPr>
                <w:color w:val="002060"/>
                <w:sz w:val="20"/>
              </w:rPr>
              <w:t>2999731</w:t>
            </w:r>
          </w:p>
        </w:tc>
        <w:tc>
          <w:tcPr>
            <w:tcW w:w="2756" w:type="dxa"/>
            <w:tcBorders>
              <w:top w:val="single" w:sz="4" w:space="0" w:color="auto"/>
              <w:left w:val="single" w:sz="4" w:space="0" w:color="auto"/>
              <w:bottom w:val="single" w:sz="4" w:space="0" w:color="auto"/>
              <w:right w:val="single" w:sz="4" w:space="0" w:color="auto"/>
            </w:tcBorders>
          </w:tcPr>
          <w:p w14:paraId="75F4F59D" w14:textId="77777777" w:rsidR="00817232" w:rsidRPr="00252856" w:rsidRDefault="00817232" w:rsidP="00B360A4">
            <w:pPr>
              <w:pStyle w:val="LndNormale1"/>
              <w:textAlignment w:val="baseline"/>
              <w:rPr>
                <w:color w:val="002060"/>
                <w:sz w:val="20"/>
              </w:rPr>
            </w:pPr>
            <w:r w:rsidRPr="00252856">
              <w:rPr>
                <w:color w:val="002060"/>
                <w:sz w:val="20"/>
              </w:rPr>
              <w:t>GNANAM ESMAIL EHAB E</w:t>
            </w:r>
          </w:p>
        </w:tc>
        <w:tc>
          <w:tcPr>
            <w:tcW w:w="1273" w:type="dxa"/>
            <w:tcBorders>
              <w:top w:val="single" w:sz="4" w:space="0" w:color="auto"/>
              <w:left w:val="single" w:sz="4" w:space="0" w:color="auto"/>
              <w:bottom w:val="single" w:sz="4" w:space="0" w:color="auto"/>
              <w:right w:val="single" w:sz="4" w:space="0" w:color="auto"/>
            </w:tcBorders>
          </w:tcPr>
          <w:p w14:paraId="517F822B" w14:textId="77777777" w:rsidR="00817232" w:rsidRPr="00252856" w:rsidRDefault="00817232" w:rsidP="00B360A4">
            <w:pPr>
              <w:pStyle w:val="LndNormale1"/>
              <w:textAlignment w:val="baseline"/>
              <w:rPr>
                <w:color w:val="002060"/>
                <w:sz w:val="20"/>
              </w:rPr>
            </w:pPr>
            <w:r w:rsidRPr="00252856">
              <w:rPr>
                <w:color w:val="002060"/>
                <w:sz w:val="20"/>
              </w:rPr>
              <w:t>03.06.2000</w:t>
            </w:r>
          </w:p>
        </w:tc>
        <w:tc>
          <w:tcPr>
            <w:tcW w:w="1182" w:type="dxa"/>
            <w:tcBorders>
              <w:top w:val="single" w:sz="4" w:space="0" w:color="auto"/>
              <w:left w:val="single" w:sz="4" w:space="0" w:color="auto"/>
              <w:bottom w:val="single" w:sz="4" w:space="0" w:color="auto"/>
              <w:right w:val="single" w:sz="4" w:space="0" w:color="auto"/>
            </w:tcBorders>
          </w:tcPr>
          <w:p w14:paraId="23B18876" w14:textId="77777777" w:rsidR="00817232" w:rsidRPr="00252856" w:rsidRDefault="00817232" w:rsidP="00B360A4">
            <w:pPr>
              <w:pStyle w:val="LndNormale1"/>
              <w:textAlignment w:val="baseline"/>
              <w:rPr>
                <w:color w:val="002060"/>
                <w:sz w:val="20"/>
              </w:rPr>
            </w:pPr>
            <w:r w:rsidRPr="00252856">
              <w:rPr>
                <w:color w:val="002060"/>
                <w:sz w:val="20"/>
              </w:rPr>
              <w:t>1610</w:t>
            </w:r>
          </w:p>
        </w:tc>
        <w:tc>
          <w:tcPr>
            <w:tcW w:w="3436" w:type="dxa"/>
            <w:tcBorders>
              <w:top w:val="single" w:sz="4" w:space="0" w:color="auto"/>
              <w:left w:val="single" w:sz="4" w:space="0" w:color="auto"/>
              <w:bottom w:val="single" w:sz="4" w:space="0" w:color="auto"/>
              <w:right w:val="single" w:sz="4" w:space="0" w:color="auto"/>
            </w:tcBorders>
          </w:tcPr>
          <w:p w14:paraId="6CCCCC5D" w14:textId="77777777" w:rsidR="00817232" w:rsidRPr="00252856" w:rsidRDefault="00817232" w:rsidP="00B360A4">
            <w:pPr>
              <w:pStyle w:val="LndNormale1"/>
              <w:textAlignment w:val="baseline"/>
              <w:rPr>
                <w:color w:val="002060"/>
                <w:sz w:val="20"/>
              </w:rPr>
            </w:pPr>
            <w:r w:rsidRPr="00252856">
              <w:rPr>
                <w:color w:val="002060"/>
                <w:sz w:val="20"/>
              </w:rPr>
              <w:t>ALMAJUVENTUS FANO1906 SRL</w:t>
            </w:r>
          </w:p>
        </w:tc>
      </w:tr>
      <w:tr w:rsidR="00252856" w:rsidRPr="00252856" w14:paraId="703B6E74" w14:textId="77777777" w:rsidTr="00B360A4">
        <w:tc>
          <w:tcPr>
            <w:tcW w:w="1265" w:type="dxa"/>
            <w:tcBorders>
              <w:top w:val="single" w:sz="4" w:space="0" w:color="auto"/>
              <w:left w:val="single" w:sz="4" w:space="0" w:color="auto"/>
              <w:bottom w:val="single" w:sz="4" w:space="0" w:color="auto"/>
              <w:right w:val="single" w:sz="4" w:space="0" w:color="auto"/>
            </w:tcBorders>
          </w:tcPr>
          <w:p w14:paraId="45178F17" w14:textId="77777777" w:rsidR="00817232" w:rsidRPr="00252856" w:rsidRDefault="00817232" w:rsidP="00B360A4">
            <w:pPr>
              <w:pStyle w:val="LndNormale1"/>
              <w:textAlignment w:val="baseline"/>
              <w:rPr>
                <w:color w:val="002060"/>
                <w:sz w:val="20"/>
              </w:rPr>
            </w:pPr>
            <w:r w:rsidRPr="00252856">
              <w:rPr>
                <w:color w:val="002060"/>
                <w:sz w:val="20"/>
              </w:rPr>
              <w:t>1015330</w:t>
            </w:r>
          </w:p>
        </w:tc>
        <w:tc>
          <w:tcPr>
            <w:tcW w:w="2756" w:type="dxa"/>
            <w:tcBorders>
              <w:top w:val="single" w:sz="4" w:space="0" w:color="auto"/>
              <w:left w:val="single" w:sz="4" w:space="0" w:color="auto"/>
              <w:bottom w:val="single" w:sz="4" w:space="0" w:color="auto"/>
              <w:right w:val="single" w:sz="4" w:space="0" w:color="auto"/>
            </w:tcBorders>
          </w:tcPr>
          <w:p w14:paraId="33D944AA" w14:textId="77777777" w:rsidR="00817232" w:rsidRPr="00252856" w:rsidRDefault="00817232" w:rsidP="00B360A4">
            <w:pPr>
              <w:pStyle w:val="LndNormale1"/>
              <w:textAlignment w:val="baseline"/>
              <w:rPr>
                <w:color w:val="002060"/>
                <w:sz w:val="20"/>
              </w:rPr>
            </w:pPr>
            <w:r w:rsidRPr="00252856">
              <w:rPr>
                <w:color w:val="002060"/>
                <w:sz w:val="20"/>
              </w:rPr>
              <w:t>FALL BABACAR</w:t>
            </w:r>
          </w:p>
        </w:tc>
        <w:tc>
          <w:tcPr>
            <w:tcW w:w="1273" w:type="dxa"/>
            <w:tcBorders>
              <w:top w:val="single" w:sz="4" w:space="0" w:color="auto"/>
              <w:left w:val="single" w:sz="4" w:space="0" w:color="auto"/>
              <w:bottom w:val="single" w:sz="4" w:space="0" w:color="auto"/>
              <w:right w:val="single" w:sz="4" w:space="0" w:color="auto"/>
            </w:tcBorders>
          </w:tcPr>
          <w:p w14:paraId="312C0965" w14:textId="77777777" w:rsidR="00817232" w:rsidRPr="00252856" w:rsidRDefault="00817232" w:rsidP="00B360A4">
            <w:pPr>
              <w:pStyle w:val="LndNormale1"/>
              <w:textAlignment w:val="baseline"/>
              <w:rPr>
                <w:color w:val="002060"/>
                <w:sz w:val="20"/>
              </w:rPr>
            </w:pPr>
            <w:r w:rsidRPr="00252856">
              <w:rPr>
                <w:color w:val="002060"/>
                <w:sz w:val="20"/>
              </w:rPr>
              <w:t>01.01.2001</w:t>
            </w:r>
          </w:p>
        </w:tc>
        <w:tc>
          <w:tcPr>
            <w:tcW w:w="1182" w:type="dxa"/>
            <w:tcBorders>
              <w:top w:val="single" w:sz="4" w:space="0" w:color="auto"/>
              <w:left w:val="single" w:sz="4" w:space="0" w:color="auto"/>
              <w:bottom w:val="single" w:sz="4" w:space="0" w:color="auto"/>
              <w:right w:val="single" w:sz="4" w:space="0" w:color="auto"/>
            </w:tcBorders>
          </w:tcPr>
          <w:p w14:paraId="01714727" w14:textId="77777777" w:rsidR="00817232" w:rsidRPr="00252856" w:rsidRDefault="00817232" w:rsidP="00B360A4">
            <w:pPr>
              <w:pStyle w:val="LndNormale1"/>
              <w:textAlignment w:val="baseline"/>
              <w:rPr>
                <w:color w:val="002060"/>
                <w:sz w:val="20"/>
              </w:rPr>
            </w:pPr>
            <w:r w:rsidRPr="00252856">
              <w:rPr>
                <w:color w:val="002060"/>
                <w:sz w:val="20"/>
              </w:rPr>
              <w:t>1610</w:t>
            </w:r>
          </w:p>
        </w:tc>
        <w:tc>
          <w:tcPr>
            <w:tcW w:w="3436" w:type="dxa"/>
            <w:tcBorders>
              <w:top w:val="single" w:sz="4" w:space="0" w:color="auto"/>
              <w:left w:val="single" w:sz="4" w:space="0" w:color="auto"/>
              <w:bottom w:val="single" w:sz="4" w:space="0" w:color="auto"/>
              <w:right w:val="single" w:sz="4" w:space="0" w:color="auto"/>
            </w:tcBorders>
          </w:tcPr>
          <w:p w14:paraId="71C36660" w14:textId="77777777" w:rsidR="00817232" w:rsidRPr="00252856" w:rsidRDefault="00817232" w:rsidP="00B360A4">
            <w:pPr>
              <w:pStyle w:val="LndNormale1"/>
              <w:textAlignment w:val="baseline"/>
              <w:rPr>
                <w:color w:val="002060"/>
                <w:sz w:val="20"/>
              </w:rPr>
            </w:pPr>
            <w:r w:rsidRPr="00252856">
              <w:rPr>
                <w:color w:val="002060"/>
                <w:sz w:val="20"/>
              </w:rPr>
              <w:t>ALMAJUVENTUS FANO1906 SRL</w:t>
            </w:r>
          </w:p>
        </w:tc>
      </w:tr>
      <w:tr w:rsidR="00252856" w:rsidRPr="00252856" w14:paraId="5D37049F" w14:textId="77777777" w:rsidTr="00B360A4">
        <w:tc>
          <w:tcPr>
            <w:tcW w:w="1265" w:type="dxa"/>
            <w:tcBorders>
              <w:top w:val="single" w:sz="4" w:space="0" w:color="auto"/>
              <w:left w:val="single" w:sz="4" w:space="0" w:color="auto"/>
              <w:bottom w:val="single" w:sz="4" w:space="0" w:color="auto"/>
              <w:right w:val="single" w:sz="4" w:space="0" w:color="auto"/>
            </w:tcBorders>
          </w:tcPr>
          <w:p w14:paraId="33094E01" w14:textId="77777777" w:rsidR="00817232" w:rsidRPr="00252856" w:rsidRDefault="00817232" w:rsidP="00B360A4">
            <w:pPr>
              <w:pStyle w:val="LndNormale1"/>
              <w:textAlignment w:val="baseline"/>
              <w:rPr>
                <w:color w:val="002060"/>
                <w:sz w:val="20"/>
              </w:rPr>
            </w:pPr>
            <w:r w:rsidRPr="00252856">
              <w:rPr>
                <w:color w:val="002060"/>
                <w:sz w:val="20"/>
              </w:rPr>
              <w:t>2039179</w:t>
            </w:r>
          </w:p>
        </w:tc>
        <w:tc>
          <w:tcPr>
            <w:tcW w:w="2756" w:type="dxa"/>
            <w:tcBorders>
              <w:top w:val="single" w:sz="4" w:space="0" w:color="auto"/>
              <w:left w:val="single" w:sz="4" w:space="0" w:color="auto"/>
              <w:bottom w:val="single" w:sz="4" w:space="0" w:color="auto"/>
              <w:right w:val="single" w:sz="4" w:space="0" w:color="auto"/>
            </w:tcBorders>
          </w:tcPr>
          <w:p w14:paraId="07024B91" w14:textId="77777777" w:rsidR="00817232" w:rsidRPr="00252856" w:rsidRDefault="00817232" w:rsidP="00B360A4">
            <w:pPr>
              <w:pStyle w:val="LndNormale1"/>
              <w:textAlignment w:val="baseline"/>
              <w:rPr>
                <w:color w:val="002060"/>
                <w:sz w:val="20"/>
              </w:rPr>
            </w:pPr>
            <w:r w:rsidRPr="00252856">
              <w:rPr>
                <w:color w:val="002060"/>
                <w:sz w:val="20"/>
              </w:rPr>
              <w:t>VIRGILI ANDREA</w:t>
            </w:r>
          </w:p>
        </w:tc>
        <w:tc>
          <w:tcPr>
            <w:tcW w:w="1273" w:type="dxa"/>
            <w:tcBorders>
              <w:top w:val="single" w:sz="4" w:space="0" w:color="auto"/>
              <w:left w:val="single" w:sz="4" w:space="0" w:color="auto"/>
              <w:bottom w:val="single" w:sz="4" w:space="0" w:color="auto"/>
              <w:right w:val="single" w:sz="4" w:space="0" w:color="auto"/>
            </w:tcBorders>
          </w:tcPr>
          <w:p w14:paraId="7E19ACEC" w14:textId="77777777" w:rsidR="00817232" w:rsidRPr="00252856" w:rsidRDefault="00817232" w:rsidP="00B360A4">
            <w:pPr>
              <w:pStyle w:val="LndNormale1"/>
              <w:textAlignment w:val="baseline"/>
              <w:rPr>
                <w:color w:val="002060"/>
                <w:sz w:val="20"/>
              </w:rPr>
            </w:pPr>
            <w:r w:rsidRPr="00252856">
              <w:rPr>
                <w:color w:val="002060"/>
                <w:sz w:val="20"/>
              </w:rPr>
              <w:t>07.01.2006</w:t>
            </w:r>
          </w:p>
        </w:tc>
        <w:tc>
          <w:tcPr>
            <w:tcW w:w="1182" w:type="dxa"/>
            <w:tcBorders>
              <w:top w:val="single" w:sz="4" w:space="0" w:color="auto"/>
              <w:left w:val="single" w:sz="4" w:space="0" w:color="auto"/>
              <w:bottom w:val="single" w:sz="4" w:space="0" w:color="auto"/>
              <w:right w:val="single" w:sz="4" w:space="0" w:color="auto"/>
            </w:tcBorders>
          </w:tcPr>
          <w:p w14:paraId="3A0BE33A" w14:textId="77777777" w:rsidR="00817232" w:rsidRPr="00252856" w:rsidRDefault="00817232" w:rsidP="00B360A4">
            <w:pPr>
              <w:pStyle w:val="LndNormale1"/>
              <w:textAlignment w:val="baseline"/>
              <w:rPr>
                <w:color w:val="002060"/>
                <w:sz w:val="20"/>
              </w:rPr>
            </w:pPr>
            <w:r w:rsidRPr="00252856">
              <w:rPr>
                <w:color w:val="002060"/>
                <w:sz w:val="20"/>
              </w:rPr>
              <w:t>700622</w:t>
            </w:r>
          </w:p>
        </w:tc>
        <w:tc>
          <w:tcPr>
            <w:tcW w:w="3436" w:type="dxa"/>
            <w:tcBorders>
              <w:top w:val="single" w:sz="4" w:space="0" w:color="auto"/>
              <w:left w:val="single" w:sz="4" w:space="0" w:color="auto"/>
              <w:bottom w:val="single" w:sz="4" w:space="0" w:color="auto"/>
              <w:right w:val="single" w:sz="4" w:space="0" w:color="auto"/>
            </w:tcBorders>
          </w:tcPr>
          <w:p w14:paraId="75190DE5" w14:textId="77777777" w:rsidR="00817232" w:rsidRPr="00252856" w:rsidRDefault="00817232" w:rsidP="00B360A4">
            <w:pPr>
              <w:pStyle w:val="LndNormale1"/>
              <w:textAlignment w:val="baseline"/>
              <w:rPr>
                <w:color w:val="002060"/>
                <w:sz w:val="20"/>
              </w:rPr>
            </w:pPr>
            <w:r w:rsidRPr="00252856">
              <w:rPr>
                <w:color w:val="002060"/>
                <w:sz w:val="20"/>
              </w:rPr>
              <w:t>M.C.C. MONTEGRANARO SSDRL</w:t>
            </w:r>
          </w:p>
        </w:tc>
      </w:tr>
    </w:tbl>
    <w:p w14:paraId="22B94079" w14:textId="77777777" w:rsidR="00817232" w:rsidRPr="00252856" w:rsidRDefault="00817232" w:rsidP="00817232">
      <w:pPr>
        <w:pStyle w:val="LndNormale1"/>
        <w:rPr>
          <w:color w:val="002060"/>
        </w:rPr>
      </w:pPr>
    </w:p>
    <w:p w14:paraId="37EB2D56" w14:textId="77777777" w:rsidR="00817232" w:rsidRPr="00252856" w:rsidRDefault="00817232" w:rsidP="00817232">
      <w:pPr>
        <w:pStyle w:val="LndNormale1"/>
        <w:rPr>
          <w:color w:val="002060"/>
        </w:rPr>
      </w:pPr>
      <w:r w:rsidRPr="0025285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52856">
        <w:rPr>
          <w:b/>
          <w:color w:val="002060"/>
        </w:rPr>
        <w:t>17.10.2024:</w:t>
      </w:r>
    </w:p>
    <w:tbl>
      <w:tblPr>
        <w:tblStyle w:val="Grigliatabella"/>
        <w:tblW w:w="0" w:type="auto"/>
        <w:tblLook w:val="04A0" w:firstRow="1" w:lastRow="0" w:firstColumn="1" w:lastColumn="0" w:noHBand="0" w:noVBand="1"/>
      </w:tblPr>
      <w:tblGrid>
        <w:gridCol w:w="1265"/>
        <w:gridCol w:w="2756"/>
        <w:gridCol w:w="1273"/>
        <w:gridCol w:w="1182"/>
        <w:gridCol w:w="3436"/>
      </w:tblGrid>
      <w:tr w:rsidR="00252856" w:rsidRPr="00252856" w14:paraId="18B8C16F" w14:textId="77777777" w:rsidTr="00B360A4">
        <w:tc>
          <w:tcPr>
            <w:tcW w:w="1265" w:type="dxa"/>
            <w:tcBorders>
              <w:top w:val="single" w:sz="4" w:space="0" w:color="auto"/>
              <w:left w:val="single" w:sz="4" w:space="0" w:color="auto"/>
              <w:bottom w:val="single" w:sz="4" w:space="0" w:color="auto"/>
              <w:right w:val="single" w:sz="4" w:space="0" w:color="auto"/>
            </w:tcBorders>
            <w:hideMark/>
          </w:tcPr>
          <w:p w14:paraId="54370BBD" w14:textId="77777777" w:rsidR="00817232" w:rsidRPr="00252856" w:rsidRDefault="00817232" w:rsidP="00B360A4">
            <w:pPr>
              <w:pStyle w:val="LndNormale1"/>
              <w:jc w:val="center"/>
              <w:textAlignment w:val="baseline"/>
              <w:rPr>
                <w:b/>
                <w:color w:val="002060"/>
              </w:rPr>
            </w:pPr>
            <w:r w:rsidRPr="00252856">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5ECA4725" w14:textId="77777777" w:rsidR="00817232" w:rsidRPr="00252856" w:rsidRDefault="00817232" w:rsidP="00B360A4">
            <w:pPr>
              <w:pStyle w:val="LndNormale1"/>
              <w:jc w:val="center"/>
              <w:textAlignment w:val="baseline"/>
              <w:rPr>
                <w:b/>
                <w:color w:val="002060"/>
              </w:rPr>
            </w:pPr>
            <w:r w:rsidRPr="00252856">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11184F74" w14:textId="77777777" w:rsidR="00817232" w:rsidRPr="00252856" w:rsidRDefault="00817232" w:rsidP="00B360A4">
            <w:pPr>
              <w:pStyle w:val="LndNormale1"/>
              <w:jc w:val="center"/>
              <w:textAlignment w:val="baseline"/>
              <w:rPr>
                <w:b/>
                <w:color w:val="002060"/>
              </w:rPr>
            </w:pPr>
            <w:r w:rsidRPr="00252856">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CACD607" w14:textId="77777777" w:rsidR="00817232" w:rsidRPr="00252856" w:rsidRDefault="00817232" w:rsidP="00B360A4">
            <w:pPr>
              <w:pStyle w:val="LndNormale1"/>
              <w:jc w:val="center"/>
              <w:textAlignment w:val="baseline"/>
              <w:rPr>
                <w:b/>
                <w:color w:val="002060"/>
              </w:rPr>
            </w:pPr>
            <w:r w:rsidRPr="00252856">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3D9BAFEC" w14:textId="77777777" w:rsidR="00817232" w:rsidRPr="00252856" w:rsidRDefault="00817232" w:rsidP="00B360A4">
            <w:pPr>
              <w:pStyle w:val="LndNormale1"/>
              <w:jc w:val="center"/>
              <w:textAlignment w:val="baseline"/>
              <w:rPr>
                <w:b/>
                <w:color w:val="002060"/>
              </w:rPr>
            </w:pPr>
            <w:r w:rsidRPr="00252856">
              <w:rPr>
                <w:b/>
                <w:color w:val="002060"/>
              </w:rPr>
              <w:t>Società</w:t>
            </w:r>
          </w:p>
        </w:tc>
      </w:tr>
      <w:tr w:rsidR="00252856" w:rsidRPr="00252856" w14:paraId="3362AA31" w14:textId="77777777" w:rsidTr="00B360A4">
        <w:tc>
          <w:tcPr>
            <w:tcW w:w="1265" w:type="dxa"/>
            <w:tcBorders>
              <w:top w:val="single" w:sz="4" w:space="0" w:color="auto"/>
              <w:left w:val="single" w:sz="4" w:space="0" w:color="auto"/>
              <w:bottom w:val="single" w:sz="4" w:space="0" w:color="auto"/>
              <w:right w:val="single" w:sz="4" w:space="0" w:color="auto"/>
            </w:tcBorders>
          </w:tcPr>
          <w:p w14:paraId="02E18ADB" w14:textId="77777777" w:rsidR="00817232" w:rsidRPr="00252856" w:rsidRDefault="00817232" w:rsidP="00B360A4">
            <w:pPr>
              <w:pStyle w:val="LndNormale1"/>
              <w:textAlignment w:val="baseline"/>
              <w:rPr>
                <w:color w:val="002060"/>
                <w:sz w:val="20"/>
              </w:rPr>
            </w:pPr>
            <w:r w:rsidRPr="00252856">
              <w:rPr>
                <w:color w:val="002060"/>
                <w:sz w:val="20"/>
              </w:rPr>
              <w:t>3824974</w:t>
            </w:r>
          </w:p>
        </w:tc>
        <w:tc>
          <w:tcPr>
            <w:tcW w:w="2756" w:type="dxa"/>
            <w:tcBorders>
              <w:top w:val="single" w:sz="4" w:space="0" w:color="auto"/>
              <w:left w:val="single" w:sz="4" w:space="0" w:color="auto"/>
              <w:bottom w:val="single" w:sz="4" w:space="0" w:color="auto"/>
              <w:right w:val="single" w:sz="4" w:space="0" w:color="auto"/>
            </w:tcBorders>
          </w:tcPr>
          <w:p w14:paraId="2198AAA2" w14:textId="77777777" w:rsidR="00817232" w:rsidRPr="00252856" w:rsidRDefault="00817232" w:rsidP="00B360A4">
            <w:pPr>
              <w:pStyle w:val="LndNormale1"/>
              <w:textAlignment w:val="baseline"/>
              <w:rPr>
                <w:color w:val="002060"/>
                <w:sz w:val="20"/>
              </w:rPr>
            </w:pPr>
            <w:r w:rsidRPr="00252856">
              <w:rPr>
                <w:color w:val="002060"/>
                <w:sz w:val="20"/>
              </w:rPr>
              <w:t>ECLIZIETTA FRANCESCO</w:t>
            </w:r>
          </w:p>
        </w:tc>
        <w:tc>
          <w:tcPr>
            <w:tcW w:w="1273" w:type="dxa"/>
            <w:tcBorders>
              <w:top w:val="single" w:sz="4" w:space="0" w:color="auto"/>
              <w:left w:val="single" w:sz="4" w:space="0" w:color="auto"/>
              <w:bottom w:val="single" w:sz="4" w:space="0" w:color="auto"/>
              <w:right w:val="single" w:sz="4" w:space="0" w:color="auto"/>
            </w:tcBorders>
          </w:tcPr>
          <w:p w14:paraId="78D6CFBC" w14:textId="77777777" w:rsidR="00817232" w:rsidRPr="00252856" w:rsidRDefault="00817232" w:rsidP="00B360A4">
            <w:pPr>
              <w:pStyle w:val="LndNormale1"/>
              <w:textAlignment w:val="baseline"/>
              <w:rPr>
                <w:color w:val="002060"/>
                <w:sz w:val="20"/>
              </w:rPr>
            </w:pPr>
            <w:r w:rsidRPr="00252856">
              <w:rPr>
                <w:color w:val="002060"/>
                <w:sz w:val="20"/>
              </w:rPr>
              <w:t>23.09.1993</w:t>
            </w:r>
          </w:p>
        </w:tc>
        <w:tc>
          <w:tcPr>
            <w:tcW w:w="1182" w:type="dxa"/>
            <w:tcBorders>
              <w:top w:val="single" w:sz="4" w:space="0" w:color="auto"/>
              <w:left w:val="single" w:sz="4" w:space="0" w:color="auto"/>
              <w:bottom w:val="single" w:sz="4" w:space="0" w:color="auto"/>
              <w:right w:val="single" w:sz="4" w:space="0" w:color="auto"/>
            </w:tcBorders>
          </w:tcPr>
          <w:p w14:paraId="63EC49B1" w14:textId="77777777" w:rsidR="00817232" w:rsidRPr="00252856" w:rsidRDefault="00817232" w:rsidP="00B360A4">
            <w:pPr>
              <w:pStyle w:val="LndNormale1"/>
              <w:textAlignment w:val="baseline"/>
              <w:rPr>
                <w:color w:val="002060"/>
                <w:sz w:val="20"/>
              </w:rPr>
            </w:pPr>
            <w:r w:rsidRPr="00252856">
              <w:rPr>
                <w:color w:val="002060"/>
                <w:sz w:val="20"/>
              </w:rPr>
              <w:t>917251</w:t>
            </w:r>
          </w:p>
        </w:tc>
        <w:tc>
          <w:tcPr>
            <w:tcW w:w="3436" w:type="dxa"/>
            <w:tcBorders>
              <w:top w:val="single" w:sz="4" w:space="0" w:color="auto"/>
              <w:left w:val="single" w:sz="4" w:space="0" w:color="auto"/>
              <w:bottom w:val="single" w:sz="4" w:space="0" w:color="auto"/>
              <w:right w:val="single" w:sz="4" w:space="0" w:color="auto"/>
            </w:tcBorders>
          </w:tcPr>
          <w:p w14:paraId="7AD408CD" w14:textId="77777777" w:rsidR="00817232" w:rsidRPr="00252856" w:rsidRDefault="00817232" w:rsidP="00B360A4">
            <w:pPr>
              <w:pStyle w:val="LndNormale1"/>
              <w:textAlignment w:val="baseline"/>
              <w:rPr>
                <w:color w:val="002060"/>
                <w:sz w:val="20"/>
              </w:rPr>
            </w:pPr>
            <w:r w:rsidRPr="00252856">
              <w:rPr>
                <w:color w:val="002060"/>
                <w:sz w:val="20"/>
              </w:rPr>
              <w:t>A.S.D. ELPIDIENSE CASCINARE</w:t>
            </w:r>
          </w:p>
        </w:tc>
      </w:tr>
    </w:tbl>
    <w:p w14:paraId="6B27EE3E" w14:textId="77777777" w:rsidR="00817232" w:rsidRPr="00252856" w:rsidRDefault="00817232" w:rsidP="00817232">
      <w:pPr>
        <w:pStyle w:val="LndNormale1"/>
        <w:rPr>
          <w:color w:val="002060"/>
        </w:rPr>
      </w:pPr>
    </w:p>
    <w:p w14:paraId="431B1B3B" w14:textId="77777777" w:rsidR="000147F4" w:rsidRPr="00252856" w:rsidRDefault="000147F4" w:rsidP="000147F4">
      <w:pPr>
        <w:pStyle w:val="LndNormale1"/>
        <w:rPr>
          <w:color w:val="002060"/>
        </w:rPr>
      </w:pPr>
      <w:r w:rsidRPr="00252856">
        <w:rPr>
          <w:color w:val="002060"/>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52856">
        <w:rPr>
          <w:b/>
          <w:color w:val="002060"/>
        </w:rPr>
        <w:t>21.10.2024:</w:t>
      </w:r>
    </w:p>
    <w:tbl>
      <w:tblPr>
        <w:tblStyle w:val="Grigliatabella"/>
        <w:tblW w:w="0" w:type="auto"/>
        <w:tblLook w:val="04A0" w:firstRow="1" w:lastRow="0" w:firstColumn="1" w:lastColumn="0" w:noHBand="0" w:noVBand="1"/>
      </w:tblPr>
      <w:tblGrid>
        <w:gridCol w:w="1265"/>
        <w:gridCol w:w="2756"/>
        <w:gridCol w:w="1273"/>
        <w:gridCol w:w="1182"/>
        <w:gridCol w:w="3436"/>
      </w:tblGrid>
      <w:tr w:rsidR="00252856" w:rsidRPr="00252856" w14:paraId="509838D2" w14:textId="77777777" w:rsidTr="00B360A4">
        <w:tc>
          <w:tcPr>
            <w:tcW w:w="1265" w:type="dxa"/>
            <w:tcBorders>
              <w:top w:val="single" w:sz="4" w:space="0" w:color="auto"/>
              <w:left w:val="single" w:sz="4" w:space="0" w:color="auto"/>
              <w:bottom w:val="single" w:sz="4" w:space="0" w:color="auto"/>
              <w:right w:val="single" w:sz="4" w:space="0" w:color="auto"/>
            </w:tcBorders>
            <w:hideMark/>
          </w:tcPr>
          <w:p w14:paraId="01F086DF" w14:textId="77777777" w:rsidR="000147F4" w:rsidRPr="00252856" w:rsidRDefault="000147F4" w:rsidP="00B360A4">
            <w:pPr>
              <w:pStyle w:val="LndNormale1"/>
              <w:jc w:val="center"/>
              <w:textAlignment w:val="baseline"/>
              <w:rPr>
                <w:b/>
                <w:color w:val="002060"/>
              </w:rPr>
            </w:pPr>
            <w:r w:rsidRPr="00252856">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0372C3BA" w14:textId="77777777" w:rsidR="000147F4" w:rsidRPr="00252856" w:rsidRDefault="000147F4" w:rsidP="00B360A4">
            <w:pPr>
              <w:pStyle w:val="LndNormale1"/>
              <w:jc w:val="center"/>
              <w:textAlignment w:val="baseline"/>
              <w:rPr>
                <w:b/>
                <w:color w:val="002060"/>
              </w:rPr>
            </w:pPr>
            <w:r w:rsidRPr="00252856">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4CB5837" w14:textId="77777777" w:rsidR="000147F4" w:rsidRPr="00252856" w:rsidRDefault="000147F4" w:rsidP="00B360A4">
            <w:pPr>
              <w:pStyle w:val="LndNormale1"/>
              <w:jc w:val="center"/>
              <w:textAlignment w:val="baseline"/>
              <w:rPr>
                <w:b/>
                <w:color w:val="002060"/>
              </w:rPr>
            </w:pPr>
            <w:r w:rsidRPr="00252856">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80415CD" w14:textId="77777777" w:rsidR="000147F4" w:rsidRPr="00252856" w:rsidRDefault="000147F4" w:rsidP="00B360A4">
            <w:pPr>
              <w:pStyle w:val="LndNormale1"/>
              <w:jc w:val="center"/>
              <w:textAlignment w:val="baseline"/>
              <w:rPr>
                <w:b/>
                <w:color w:val="002060"/>
              </w:rPr>
            </w:pPr>
            <w:r w:rsidRPr="00252856">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7FC55699" w14:textId="77777777" w:rsidR="000147F4" w:rsidRPr="00252856" w:rsidRDefault="000147F4" w:rsidP="00B360A4">
            <w:pPr>
              <w:pStyle w:val="LndNormale1"/>
              <w:jc w:val="center"/>
              <w:textAlignment w:val="baseline"/>
              <w:rPr>
                <w:b/>
                <w:color w:val="002060"/>
              </w:rPr>
            </w:pPr>
            <w:r w:rsidRPr="00252856">
              <w:rPr>
                <w:b/>
                <w:color w:val="002060"/>
              </w:rPr>
              <w:t>Società</w:t>
            </w:r>
          </w:p>
        </w:tc>
      </w:tr>
      <w:tr w:rsidR="00252856" w:rsidRPr="00252856" w14:paraId="0BEB28BE" w14:textId="77777777" w:rsidTr="00B360A4">
        <w:tc>
          <w:tcPr>
            <w:tcW w:w="1265" w:type="dxa"/>
            <w:tcBorders>
              <w:top w:val="single" w:sz="4" w:space="0" w:color="auto"/>
              <w:left w:val="single" w:sz="4" w:space="0" w:color="auto"/>
              <w:bottom w:val="single" w:sz="4" w:space="0" w:color="auto"/>
              <w:right w:val="single" w:sz="4" w:space="0" w:color="auto"/>
            </w:tcBorders>
          </w:tcPr>
          <w:p w14:paraId="7AC8B943" w14:textId="77777777" w:rsidR="000147F4" w:rsidRPr="00252856" w:rsidRDefault="000147F4" w:rsidP="00B360A4">
            <w:pPr>
              <w:pStyle w:val="LndNormale1"/>
              <w:textAlignment w:val="baseline"/>
              <w:rPr>
                <w:color w:val="002060"/>
                <w:sz w:val="20"/>
              </w:rPr>
            </w:pPr>
            <w:r w:rsidRPr="00252856">
              <w:rPr>
                <w:color w:val="002060"/>
                <w:sz w:val="20"/>
              </w:rPr>
              <w:t>5142282</w:t>
            </w:r>
          </w:p>
        </w:tc>
        <w:tc>
          <w:tcPr>
            <w:tcW w:w="2756" w:type="dxa"/>
            <w:tcBorders>
              <w:top w:val="single" w:sz="4" w:space="0" w:color="auto"/>
              <w:left w:val="single" w:sz="4" w:space="0" w:color="auto"/>
              <w:bottom w:val="single" w:sz="4" w:space="0" w:color="auto"/>
              <w:right w:val="single" w:sz="4" w:space="0" w:color="auto"/>
            </w:tcBorders>
          </w:tcPr>
          <w:p w14:paraId="01782B8A" w14:textId="77777777" w:rsidR="000147F4" w:rsidRPr="00252856" w:rsidRDefault="000147F4" w:rsidP="00B360A4">
            <w:pPr>
              <w:pStyle w:val="LndNormale1"/>
              <w:textAlignment w:val="baseline"/>
              <w:rPr>
                <w:color w:val="002060"/>
                <w:sz w:val="20"/>
              </w:rPr>
            </w:pPr>
            <w:r w:rsidRPr="00252856">
              <w:rPr>
                <w:color w:val="002060"/>
                <w:sz w:val="20"/>
              </w:rPr>
              <w:t>SANTINI NICOLO</w:t>
            </w:r>
          </w:p>
        </w:tc>
        <w:tc>
          <w:tcPr>
            <w:tcW w:w="1273" w:type="dxa"/>
            <w:tcBorders>
              <w:top w:val="single" w:sz="4" w:space="0" w:color="auto"/>
              <w:left w:val="single" w:sz="4" w:space="0" w:color="auto"/>
              <w:bottom w:val="single" w:sz="4" w:space="0" w:color="auto"/>
              <w:right w:val="single" w:sz="4" w:space="0" w:color="auto"/>
            </w:tcBorders>
          </w:tcPr>
          <w:p w14:paraId="7A2B0BB2" w14:textId="77777777" w:rsidR="000147F4" w:rsidRPr="00252856" w:rsidRDefault="000147F4" w:rsidP="00B360A4">
            <w:pPr>
              <w:pStyle w:val="LndNormale1"/>
              <w:textAlignment w:val="baseline"/>
              <w:rPr>
                <w:color w:val="002060"/>
                <w:sz w:val="20"/>
              </w:rPr>
            </w:pPr>
            <w:r w:rsidRPr="00252856">
              <w:rPr>
                <w:color w:val="002060"/>
                <w:sz w:val="20"/>
              </w:rPr>
              <w:t>20.11.1999</w:t>
            </w:r>
          </w:p>
        </w:tc>
        <w:tc>
          <w:tcPr>
            <w:tcW w:w="1182" w:type="dxa"/>
            <w:tcBorders>
              <w:top w:val="single" w:sz="4" w:space="0" w:color="auto"/>
              <w:left w:val="single" w:sz="4" w:space="0" w:color="auto"/>
              <w:bottom w:val="single" w:sz="4" w:space="0" w:color="auto"/>
              <w:right w:val="single" w:sz="4" w:space="0" w:color="auto"/>
            </w:tcBorders>
          </w:tcPr>
          <w:p w14:paraId="606C9F34" w14:textId="77777777" w:rsidR="000147F4" w:rsidRPr="00252856" w:rsidRDefault="000147F4" w:rsidP="00B360A4">
            <w:pPr>
              <w:pStyle w:val="LndNormale1"/>
              <w:textAlignment w:val="baseline"/>
              <w:rPr>
                <w:color w:val="002060"/>
                <w:sz w:val="20"/>
              </w:rPr>
            </w:pPr>
            <w:r w:rsidRPr="00252856">
              <w:rPr>
                <w:color w:val="002060"/>
                <w:sz w:val="20"/>
              </w:rPr>
              <w:t>932898</w:t>
            </w:r>
          </w:p>
        </w:tc>
        <w:tc>
          <w:tcPr>
            <w:tcW w:w="3436" w:type="dxa"/>
            <w:tcBorders>
              <w:top w:val="single" w:sz="4" w:space="0" w:color="auto"/>
              <w:left w:val="single" w:sz="4" w:space="0" w:color="auto"/>
              <w:bottom w:val="single" w:sz="4" w:space="0" w:color="auto"/>
              <w:right w:val="single" w:sz="4" w:space="0" w:color="auto"/>
            </w:tcBorders>
          </w:tcPr>
          <w:p w14:paraId="422476B7" w14:textId="77777777" w:rsidR="000147F4" w:rsidRPr="00252856" w:rsidRDefault="000147F4" w:rsidP="00B360A4">
            <w:pPr>
              <w:pStyle w:val="LndNormale1"/>
              <w:textAlignment w:val="baseline"/>
              <w:rPr>
                <w:color w:val="002060"/>
                <w:sz w:val="20"/>
              </w:rPr>
            </w:pPr>
            <w:r w:rsidRPr="00252856">
              <w:rPr>
                <w:color w:val="002060"/>
                <w:sz w:val="20"/>
              </w:rPr>
              <w:t>A.S.D. K SPORT MONTECCHIO G</w:t>
            </w:r>
          </w:p>
        </w:tc>
      </w:tr>
    </w:tbl>
    <w:p w14:paraId="5786C7D4" w14:textId="77777777" w:rsidR="000147F4" w:rsidRPr="00252856" w:rsidRDefault="000147F4" w:rsidP="000147F4">
      <w:pPr>
        <w:pStyle w:val="LndNormale1"/>
        <w:rPr>
          <w:color w:val="002060"/>
        </w:rPr>
      </w:pPr>
    </w:p>
    <w:p w14:paraId="68AD02CE" w14:textId="77777777" w:rsidR="000147F4" w:rsidRPr="00252856" w:rsidRDefault="000147F4" w:rsidP="000147F4">
      <w:pPr>
        <w:pStyle w:val="LndNormale1"/>
        <w:rPr>
          <w:color w:val="002060"/>
        </w:rPr>
      </w:pPr>
      <w:r w:rsidRPr="0025285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52856">
        <w:rPr>
          <w:b/>
          <w:color w:val="002060"/>
        </w:rPr>
        <w:t>22.10.2024:</w:t>
      </w:r>
    </w:p>
    <w:tbl>
      <w:tblPr>
        <w:tblStyle w:val="Grigliatabella"/>
        <w:tblW w:w="0" w:type="auto"/>
        <w:tblLook w:val="04A0" w:firstRow="1" w:lastRow="0" w:firstColumn="1" w:lastColumn="0" w:noHBand="0" w:noVBand="1"/>
      </w:tblPr>
      <w:tblGrid>
        <w:gridCol w:w="1265"/>
        <w:gridCol w:w="2756"/>
        <w:gridCol w:w="1273"/>
        <w:gridCol w:w="1182"/>
        <w:gridCol w:w="3436"/>
      </w:tblGrid>
      <w:tr w:rsidR="00252856" w:rsidRPr="00252856" w14:paraId="7F7CC223" w14:textId="77777777" w:rsidTr="00B360A4">
        <w:tc>
          <w:tcPr>
            <w:tcW w:w="1265" w:type="dxa"/>
            <w:tcBorders>
              <w:top w:val="single" w:sz="4" w:space="0" w:color="auto"/>
              <w:left w:val="single" w:sz="4" w:space="0" w:color="auto"/>
              <w:bottom w:val="single" w:sz="4" w:space="0" w:color="auto"/>
              <w:right w:val="single" w:sz="4" w:space="0" w:color="auto"/>
            </w:tcBorders>
            <w:hideMark/>
          </w:tcPr>
          <w:p w14:paraId="50517D2A" w14:textId="77777777" w:rsidR="000147F4" w:rsidRPr="00252856" w:rsidRDefault="000147F4" w:rsidP="00B360A4">
            <w:pPr>
              <w:pStyle w:val="LndNormale1"/>
              <w:jc w:val="center"/>
              <w:textAlignment w:val="baseline"/>
              <w:rPr>
                <w:b/>
                <w:color w:val="002060"/>
              </w:rPr>
            </w:pPr>
            <w:r w:rsidRPr="00252856">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613B966A" w14:textId="77777777" w:rsidR="000147F4" w:rsidRPr="00252856" w:rsidRDefault="000147F4" w:rsidP="00B360A4">
            <w:pPr>
              <w:pStyle w:val="LndNormale1"/>
              <w:jc w:val="center"/>
              <w:textAlignment w:val="baseline"/>
              <w:rPr>
                <w:b/>
                <w:color w:val="002060"/>
              </w:rPr>
            </w:pPr>
            <w:r w:rsidRPr="00252856">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46063866" w14:textId="77777777" w:rsidR="000147F4" w:rsidRPr="00252856" w:rsidRDefault="000147F4" w:rsidP="00B360A4">
            <w:pPr>
              <w:pStyle w:val="LndNormale1"/>
              <w:jc w:val="center"/>
              <w:textAlignment w:val="baseline"/>
              <w:rPr>
                <w:b/>
                <w:color w:val="002060"/>
              </w:rPr>
            </w:pPr>
            <w:r w:rsidRPr="00252856">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7AE7D5D" w14:textId="77777777" w:rsidR="000147F4" w:rsidRPr="00252856" w:rsidRDefault="000147F4" w:rsidP="00B360A4">
            <w:pPr>
              <w:pStyle w:val="LndNormale1"/>
              <w:jc w:val="center"/>
              <w:textAlignment w:val="baseline"/>
              <w:rPr>
                <w:b/>
                <w:color w:val="002060"/>
              </w:rPr>
            </w:pPr>
            <w:r w:rsidRPr="00252856">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7C0C5098" w14:textId="77777777" w:rsidR="000147F4" w:rsidRPr="00252856" w:rsidRDefault="000147F4" w:rsidP="00B360A4">
            <w:pPr>
              <w:pStyle w:val="LndNormale1"/>
              <w:jc w:val="center"/>
              <w:textAlignment w:val="baseline"/>
              <w:rPr>
                <w:b/>
                <w:color w:val="002060"/>
              </w:rPr>
            </w:pPr>
            <w:r w:rsidRPr="00252856">
              <w:rPr>
                <w:b/>
                <w:color w:val="002060"/>
              </w:rPr>
              <w:t>Società</w:t>
            </w:r>
          </w:p>
        </w:tc>
      </w:tr>
      <w:tr w:rsidR="00252856" w:rsidRPr="00252856" w14:paraId="50761067" w14:textId="77777777" w:rsidTr="00B360A4">
        <w:tc>
          <w:tcPr>
            <w:tcW w:w="1265" w:type="dxa"/>
            <w:tcBorders>
              <w:top w:val="single" w:sz="4" w:space="0" w:color="auto"/>
              <w:left w:val="single" w:sz="4" w:space="0" w:color="auto"/>
              <w:bottom w:val="single" w:sz="4" w:space="0" w:color="auto"/>
              <w:right w:val="single" w:sz="4" w:space="0" w:color="auto"/>
            </w:tcBorders>
          </w:tcPr>
          <w:p w14:paraId="7030C0B5" w14:textId="77777777" w:rsidR="000147F4" w:rsidRPr="00252856" w:rsidRDefault="000147F4" w:rsidP="00B360A4">
            <w:pPr>
              <w:pStyle w:val="LndNormale1"/>
              <w:textAlignment w:val="baseline"/>
              <w:rPr>
                <w:color w:val="002060"/>
                <w:sz w:val="20"/>
              </w:rPr>
            </w:pPr>
            <w:r w:rsidRPr="00252856">
              <w:rPr>
                <w:color w:val="002060"/>
                <w:sz w:val="20"/>
              </w:rPr>
              <w:t>3577525</w:t>
            </w:r>
          </w:p>
        </w:tc>
        <w:tc>
          <w:tcPr>
            <w:tcW w:w="2756" w:type="dxa"/>
            <w:tcBorders>
              <w:top w:val="single" w:sz="4" w:space="0" w:color="auto"/>
              <w:left w:val="single" w:sz="4" w:space="0" w:color="auto"/>
              <w:bottom w:val="single" w:sz="4" w:space="0" w:color="auto"/>
              <w:right w:val="single" w:sz="4" w:space="0" w:color="auto"/>
            </w:tcBorders>
          </w:tcPr>
          <w:p w14:paraId="195DD3AC" w14:textId="77777777" w:rsidR="000147F4" w:rsidRPr="00252856" w:rsidRDefault="000147F4" w:rsidP="00B360A4">
            <w:pPr>
              <w:pStyle w:val="LndNormale1"/>
              <w:textAlignment w:val="baseline"/>
              <w:rPr>
                <w:color w:val="002060"/>
                <w:sz w:val="20"/>
              </w:rPr>
            </w:pPr>
            <w:r w:rsidRPr="00252856">
              <w:rPr>
                <w:color w:val="002060"/>
                <w:sz w:val="20"/>
              </w:rPr>
              <w:t>MANCINI LEONARDO</w:t>
            </w:r>
          </w:p>
        </w:tc>
        <w:tc>
          <w:tcPr>
            <w:tcW w:w="1273" w:type="dxa"/>
            <w:tcBorders>
              <w:top w:val="single" w:sz="4" w:space="0" w:color="auto"/>
              <w:left w:val="single" w:sz="4" w:space="0" w:color="auto"/>
              <w:bottom w:val="single" w:sz="4" w:space="0" w:color="auto"/>
              <w:right w:val="single" w:sz="4" w:space="0" w:color="auto"/>
            </w:tcBorders>
          </w:tcPr>
          <w:p w14:paraId="3F8E20F6" w14:textId="77777777" w:rsidR="000147F4" w:rsidRPr="00252856" w:rsidRDefault="000147F4" w:rsidP="00B360A4">
            <w:pPr>
              <w:pStyle w:val="LndNormale1"/>
              <w:textAlignment w:val="baseline"/>
              <w:rPr>
                <w:color w:val="002060"/>
                <w:sz w:val="20"/>
              </w:rPr>
            </w:pPr>
            <w:r w:rsidRPr="00252856">
              <w:rPr>
                <w:color w:val="002060"/>
                <w:sz w:val="20"/>
              </w:rPr>
              <w:t xml:space="preserve">30.12.1983 </w:t>
            </w:r>
          </w:p>
        </w:tc>
        <w:tc>
          <w:tcPr>
            <w:tcW w:w="1182" w:type="dxa"/>
            <w:tcBorders>
              <w:top w:val="single" w:sz="4" w:space="0" w:color="auto"/>
              <w:left w:val="single" w:sz="4" w:space="0" w:color="auto"/>
              <w:bottom w:val="single" w:sz="4" w:space="0" w:color="auto"/>
              <w:right w:val="single" w:sz="4" w:space="0" w:color="auto"/>
            </w:tcBorders>
          </w:tcPr>
          <w:p w14:paraId="4A934F0A" w14:textId="77777777" w:rsidR="000147F4" w:rsidRPr="00252856" w:rsidRDefault="000147F4" w:rsidP="00B360A4">
            <w:pPr>
              <w:pStyle w:val="LndNormale1"/>
              <w:textAlignment w:val="baseline"/>
              <w:rPr>
                <w:color w:val="002060"/>
                <w:sz w:val="20"/>
              </w:rPr>
            </w:pPr>
            <w:r w:rsidRPr="00252856">
              <w:rPr>
                <w:color w:val="002060"/>
                <w:sz w:val="20"/>
              </w:rPr>
              <w:t>74536</w:t>
            </w:r>
          </w:p>
        </w:tc>
        <w:tc>
          <w:tcPr>
            <w:tcW w:w="3436" w:type="dxa"/>
            <w:tcBorders>
              <w:top w:val="single" w:sz="4" w:space="0" w:color="auto"/>
              <w:left w:val="single" w:sz="4" w:space="0" w:color="auto"/>
              <w:bottom w:val="single" w:sz="4" w:space="0" w:color="auto"/>
              <w:right w:val="single" w:sz="4" w:space="0" w:color="auto"/>
            </w:tcBorders>
          </w:tcPr>
          <w:p w14:paraId="104C0C07" w14:textId="77777777" w:rsidR="000147F4" w:rsidRPr="00252856" w:rsidRDefault="000147F4" w:rsidP="00B360A4">
            <w:pPr>
              <w:pStyle w:val="LndNormale1"/>
              <w:textAlignment w:val="baseline"/>
              <w:rPr>
                <w:color w:val="002060"/>
                <w:sz w:val="20"/>
              </w:rPr>
            </w:pPr>
            <w:r w:rsidRPr="00252856">
              <w:rPr>
                <w:color w:val="002060"/>
                <w:sz w:val="20"/>
              </w:rPr>
              <w:t>A.S.D. AURORA CALCIO JESI</w:t>
            </w:r>
          </w:p>
        </w:tc>
      </w:tr>
      <w:tr w:rsidR="00252856" w:rsidRPr="00252856" w14:paraId="716EFDAF" w14:textId="77777777" w:rsidTr="00B360A4">
        <w:tc>
          <w:tcPr>
            <w:tcW w:w="1265" w:type="dxa"/>
            <w:tcBorders>
              <w:top w:val="single" w:sz="4" w:space="0" w:color="auto"/>
              <w:left w:val="single" w:sz="4" w:space="0" w:color="auto"/>
              <w:bottom w:val="single" w:sz="4" w:space="0" w:color="auto"/>
              <w:right w:val="single" w:sz="4" w:space="0" w:color="auto"/>
            </w:tcBorders>
          </w:tcPr>
          <w:p w14:paraId="5C603188" w14:textId="77777777" w:rsidR="000147F4" w:rsidRPr="00252856" w:rsidRDefault="000147F4" w:rsidP="00B360A4">
            <w:pPr>
              <w:pStyle w:val="LndNormale1"/>
              <w:textAlignment w:val="baseline"/>
              <w:rPr>
                <w:color w:val="002060"/>
                <w:sz w:val="20"/>
              </w:rPr>
            </w:pPr>
            <w:r w:rsidRPr="00252856">
              <w:rPr>
                <w:color w:val="002060"/>
                <w:sz w:val="20"/>
              </w:rPr>
              <w:t>4283479</w:t>
            </w:r>
          </w:p>
        </w:tc>
        <w:tc>
          <w:tcPr>
            <w:tcW w:w="2756" w:type="dxa"/>
            <w:tcBorders>
              <w:top w:val="single" w:sz="4" w:space="0" w:color="auto"/>
              <w:left w:val="single" w:sz="4" w:space="0" w:color="auto"/>
              <w:bottom w:val="single" w:sz="4" w:space="0" w:color="auto"/>
              <w:right w:val="single" w:sz="4" w:space="0" w:color="auto"/>
            </w:tcBorders>
          </w:tcPr>
          <w:p w14:paraId="715920BE" w14:textId="77777777" w:rsidR="000147F4" w:rsidRPr="00252856" w:rsidRDefault="000147F4" w:rsidP="00B360A4">
            <w:pPr>
              <w:pStyle w:val="LndNormale1"/>
              <w:textAlignment w:val="baseline"/>
              <w:rPr>
                <w:color w:val="002060"/>
                <w:sz w:val="20"/>
              </w:rPr>
            </w:pPr>
            <w:r w:rsidRPr="00252856">
              <w:rPr>
                <w:color w:val="002060"/>
                <w:sz w:val="20"/>
              </w:rPr>
              <w:t>LIVINI CARLO</w:t>
            </w:r>
          </w:p>
        </w:tc>
        <w:tc>
          <w:tcPr>
            <w:tcW w:w="1273" w:type="dxa"/>
            <w:tcBorders>
              <w:top w:val="single" w:sz="4" w:space="0" w:color="auto"/>
              <w:left w:val="single" w:sz="4" w:space="0" w:color="auto"/>
              <w:bottom w:val="single" w:sz="4" w:space="0" w:color="auto"/>
              <w:right w:val="single" w:sz="4" w:space="0" w:color="auto"/>
            </w:tcBorders>
          </w:tcPr>
          <w:p w14:paraId="034A2046" w14:textId="77777777" w:rsidR="000147F4" w:rsidRPr="00252856" w:rsidRDefault="000147F4" w:rsidP="00B360A4">
            <w:pPr>
              <w:pStyle w:val="LndNormale1"/>
              <w:textAlignment w:val="baseline"/>
              <w:rPr>
                <w:color w:val="002060"/>
                <w:sz w:val="20"/>
              </w:rPr>
            </w:pPr>
            <w:r w:rsidRPr="00252856">
              <w:rPr>
                <w:color w:val="002060"/>
                <w:sz w:val="20"/>
              </w:rPr>
              <w:t>06.09.1992</w:t>
            </w:r>
          </w:p>
        </w:tc>
        <w:tc>
          <w:tcPr>
            <w:tcW w:w="1182" w:type="dxa"/>
            <w:tcBorders>
              <w:top w:val="single" w:sz="4" w:space="0" w:color="auto"/>
              <w:left w:val="single" w:sz="4" w:space="0" w:color="auto"/>
              <w:bottom w:val="single" w:sz="4" w:space="0" w:color="auto"/>
              <w:right w:val="single" w:sz="4" w:space="0" w:color="auto"/>
            </w:tcBorders>
          </w:tcPr>
          <w:p w14:paraId="4DC4CBA9" w14:textId="77777777" w:rsidR="000147F4" w:rsidRPr="00252856" w:rsidRDefault="000147F4" w:rsidP="00B360A4">
            <w:pPr>
              <w:pStyle w:val="LndNormale1"/>
              <w:textAlignment w:val="baseline"/>
              <w:rPr>
                <w:color w:val="002060"/>
                <w:sz w:val="20"/>
              </w:rPr>
            </w:pPr>
            <w:r w:rsidRPr="00252856">
              <w:rPr>
                <w:color w:val="002060"/>
                <w:sz w:val="20"/>
              </w:rPr>
              <w:t>934586</w:t>
            </w:r>
          </w:p>
        </w:tc>
        <w:tc>
          <w:tcPr>
            <w:tcW w:w="3436" w:type="dxa"/>
            <w:tcBorders>
              <w:top w:val="single" w:sz="4" w:space="0" w:color="auto"/>
              <w:left w:val="single" w:sz="4" w:space="0" w:color="auto"/>
              <w:bottom w:val="single" w:sz="4" w:space="0" w:color="auto"/>
              <w:right w:val="single" w:sz="4" w:space="0" w:color="auto"/>
            </w:tcBorders>
          </w:tcPr>
          <w:p w14:paraId="11C5EF03" w14:textId="77777777" w:rsidR="000147F4" w:rsidRPr="00252856" w:rsidRDefault="000147F4" w:rsidP="00B360A4">
            <w:pPr>
              <w:pStyle w:val="LndNormale1"/>
              <w:textAlignment w:val="baseline"/>
              <w:rPr>
                <w:color w:val="002060"/>
                <w:sz w:val="20"/>
              </w:rPr>
            </w:pPr>
            <w:r w:rsidRPr="00252856">
              <w:rPr>
                <w:color w:val="002060"/>
                <w:sz w:val="20"/>
              </w:rPr>
              <w:t>A.S.D. CAPODARCO CASABIANC</w:t>
            </w:r>
          </w:p>
        </w:tc>
      </w:tr>
      <w:tr w:rsidR="00252856" w:rsidRPr="00252856" w14:paraId="16DD3725" w14:textId="77777777" w:rsidTr="00B360A4">
        <w:tc>
          <w:tcPr>
            <w:tcW w:w="1265" w:type="dxa"/>
            <w:tcBorders>
              <w:top w:val="single" w:sz="4" w:space="0" w:color="auto"/>
              <w:left w:val="single" w:sz="4" w:space="0" w:color="auto"/>
              <w:bottom w:val="single" w:sz="4" w:space="0" w:color="auto"/>
              <w:right w:val="single" w:sz="4" w:space="0" w:color="auto"/>
            </w:tcBorders>
          </w:tcPr>
          <w:p w14:paraId="4A071A3C" w14:textId="77777777" w:rsidR="000147F4" w:rsidRPr="00252856" w:rsidRDefault="000147F4" w:rsidP="00B360A4">
            <w:pPr>
              <w:pStyle w:val="LndNormale1"/>
              <w:textAlignment w:val="baseline"/>
              <w:rPr>
                <w:color w:val="002060"/>
                <w:sz w:val="20"/>
              </w:rPr>
            </w:pPr>
            <w:r w:rsidRPr="00252856">
              <w:rPr>
                <w:color w:val="002060"/>
                <w:sz w:val="20"/>
              </w:rPr>
              <w:t>4252079</w:t>
            </w:r>
          </w:p>
        </w:tc>
        <w:tc>
          <w:tcPr>
            <w:tcW w:w="2756" w:type="dxa"/>
            <w:tcBorders>
              <w:top w:val="single" w:sz="4" w:space="0" w:color="auto"/>
              <w:left w:val="single" w:sz="4" w:space="0" w:color="auto"/>
              <w:bottom w:val="single" w:sz="4" w:space="0" w:color="auto"/>
              <w:right w:val="single" w:sz="4" w:space="0" w:color="auto"/>
            </w:tcBorders>
          </w:tcPr>
          <w:p w14:paraId="0D864CC9" w14:textId="77777777" w:rsidR="000147F4" w:rsidRPr="00252856" w:rsidRDefault="000147F4" w:rsidP="00B360A4">
            <w:pPr>
              <w:pStyle w:val="LndNormale1"/>
              <w:textAlignment w:val="baseline"/>
              <w:rPr>
                <w:color w:val="002060"/>
                <w:sz w:val="20"/>
              </w:rPr>
            </w:pPr>
            <w:r w:rsidRPr="00252856">
              <w:rPr>
                <w:color w:val="002060"/>
                <w:sz w:val="20"/>
              </w:rPr>
              <w:t>TRASPEDINI MASSIMO</w:t>
            </w:r>
          </w:p>
        </w:tc>
        <w:tc>
          <w:tcPr>
            <w:tcW w:w="1273" w:type="dxa"/>
            <w:tcBorders>
              <w:top w:val="single" w:sz="4" w:space="0" w:color="auto"/>
              <w:left w:val="single" w:sz="4" w:space="0" w:color="auto"/>
              <w:bottom w:val="single" w:sz="4" w:space="0" w:color="auto"/>
              <w:right w:val="single" w:sz="4" w:space="0" w:color="auto"/>
            </w:tcBorders>
          </w:tcPr>
          <w:p w14:paraId="743C7E74" w14:textId="77777777" w:rsidR="000147F4" w:rsidRPr="00252856" w:rsidRDefault="000147F4" w:rsidP="00B360A4">
            <w:pPr>
              <w:pStyle w:val="LndNormale1"/>
              <w:textAlignment w:val="baseline"/>
              <w:rPr>
                <w:color w:val="002060"/>
                <w:sz w:val="20"/>
              </w:rPr>
            </w:pPr>
            <w:r w:rsidRPr="00252856">
              <w:rPr>
                <w:color w:val="002060"/>
                <w:sz w:val="20"/>
              </w:rPr>
              <w:t>28.05.1991</w:t>
            </w:r>
          </w:p>
        </w:tc>
        <w:tc>
          <w:tcPr>
            <w:tcW w:w="1182" w:type="dxa"/>
            <w:tcBorders>
              <w:top w:val="single" w:sz="4" w:space="0" w:color="auto"/>
              <w:left w:val="single" w:sz="4" w:space="0" w:color="auto"/>
              <w:bottom w:val="single" w:sz="4" w:space="0" w:color="auto"/>
              <w:right w:val="single" w:sz="4" w:space="0" w:color="auto"/>
            </w:tcBorders>
          </w:tcPr>
          <w:p w14:paraId="4FCC1443" w14:textId="77777777" w:rsidR="000147F4" w:rsidRPr="00252856" w:rsidRDefault="000147F4" w:rsidP="00B360A4">
            <w:pPr>
              <w:pStyle w:val="LndNormale1"/>
              <w:textAlignment w:val="baseline"/>
              <w:rPr>
                <w:color w:val="002060"/>
                <w:sz w:val="20"/>
              </w:rPr>
            </w:pPr>
            <w:r w:rsidRPr="00252856">
              <w:rPr>
                <w:color w:val="002060"/>
                <w:sz w:val="20"/>
              </w:rPr>
              <w:t>700542</w:t>
            </w:r>
          </w:p>
        </w:tc>
        <w:tc>
          <w:tcPr>
            <w:tcW w:w="3436" w:type="dxa"/>
            <w:tcBorders>
              <w:top w:val="single" w:sz="4" w:space="0" w:color="auto"/>
              <w:left w:val="single" w:sz="4" w:space="0" w:color="auto"/>
              <w:bottom w:val="single" w:sz="4" w:space="0" w:color="auto"/>
              <w:right w:val="single" w:sz="4" w:space="0" w:color="auto"/>
            </w:tcBorders>
          </w:tcPr>
          <w:p w14:paraId="63322C5F" w14:textId="77777777" w:rsidR="000147F4" w:rsidRPr="00252856" w:rsidRDefault="000147F4" w:rsidP="00B360A4">
            <w:pPr>
              <w:pStyle w:val="LndNormale1"/>
              <w:textAlignment w:val="baseline"/>
              <w:rPr>
                <w:color w:val="002060"/>
                <w:sz w:val="20"/>
              </w:rPr>
            </w:pPr>
            <w:r w:rsidRPr="00252856">
              <w:rPr>
                <w:color w:val="002060"/>
                <w:sz w:val="20"/>
              </w:rPr>
              <w:t>A.D.P. SANTA MARIA APPARENTE</w:t>
            </w:r>
          </w:p>
        </w:tc>
      </w:tr>
    </w:tbl>
    <w:p w14:paraId="75EBB58F" w14:textId="77777777" w:rsidR="00817232" w:rsidRPr="00252856" w:rsidRDefault="00817232" w:rsidP="00817232">
      <w:pPr>
        <w:pStyle w:val="LndNormale1"/>
        <w:rPr>
          <w:color w:val="002060"/>
        </w:rPr>
      </w:pPr>
    </w:p>
    <w:p w14:paraId="6EA124A9" w14:textId="77777777" w:rsidR="00817232" w:rsidRPr="00252856" w:rsidRDefault="00817232" w:rsidP="00817232">
      <w:pPr>
        <w:pStyle w:val="LndNormale1"/>
        <w:rPr>
          <w:b/>
          <w:color w:val="002060"/>
          <w:sz w:val="28"/>
          <w:szCs w:val="28"/>
          <w:u w:val="single"/>
        </w:rPr>
      </w:pPr>
      <w:r w:rsidRPr="00252856">
        <w:rPr>
          <w:b/>
          <w:color w:val="002060"/>
          <w:sz w:val="28"/>
          <w:szCs w:val="28"/>
          <w:u w:val="single"/>
        </w:rPr>
        <w:t>ANNULLAMENTO TESSERAMENTI ANNUALI</w:t>
      </w:r>
    </w:p>
    <w:p w14:paraId="37084F05" w14:textId="77777777" w:rsidR="00817232" w:rsidRPr="00252856" w:rsidRDefault="00817232" w:rsidP="00817232">
      <w:pPr>
        <w:pStyle w:val="LndNormale1"/>
        <w:rPr>
          <w:color w:val="002060"/>
        </w:rPr>
      </w:pPr>
    </w:p>
    <w:p w14:paraId="54CC54BF" w14:textId="77777777" w:rsidR="00817232" w:rsidRPr="00252856" w:rsidRDefault="00817232" w:rsidP="00817232">
      <w:pPr>
        <w:pStyle w:val="LndNormale1"/>
        <w:rPr>
          <w:color w:val="002060"/>
        </w:rPr>
      </w:pPr>
      <w:r w:rsidRPr="00252856">
        <w:rPr>
          <w:color w:val="002060"/>
        </w:rPr>
        <w:t>Vista la richiesta di annullamento presentata dagli esercenti attività genitoriale ed il consenso della società di appartenenza, considerato che dopo quattro giornate dall’inizio del campionato di competenza non ha preso parte, per motivi non imputabili al ragazzo, ad alcuna gara, si procede all’annullamento del seguente tesseramento annuale ai sensi delle vigenti disposizioni federali:</w:t>
      </w:r>
    </w:p>
    <w:p w14:paraId="3DDC0CBD" w14:textId="77777777" w:rsidR="00817232" w:rsidRPr="00252856" w:rsidRDefault="00817232" w:rsidP="00817232">
      <w:pPr>
        <w:pStyle w:val="LndNormale1"/>
        <w:rPr>
          <w:color w:val="002060"/>
        </w:rPr>
      </w:pPr>
      <w:r w:rsidRPr="00252856">
        <w:rPr>
          <w:b/>
          <w:color w:val="002060"/>
        </w:rPr>
        <w:t xml:space="preserve">FISIANI DENNIS </w:t>
      </w:r>
      <w:r w:rsidRPr="00252856">
        <w:rPr>
          <w:b/>
          <w:color w:val="002060"/>
        </w:rPr>
        <w:tab/>
        <w:t>nato 20.09.2008</w:t>
      </w:r>
      <w:r w:rsidRPr="00252856">
        <w:rPr>
          <w:b/>
          <w:color w:val="002060"/>
        </w:rPr>
        <w:tab/>
        <w:t>72.900 A.S.D. CAMERANO CALCIO</w:t>
      </w:r>
    </w:p>
    <w:p w14:paraId="69ECC2B7" w14:textId="77777777" w:rsidR="000147F4" w:rsidRPr="00252856" w:rsidRDefault="000147F4" w:rsidP="000147F4">
      <w:pPr>
        <w:pStyle w:val="LndNormale1"/>
        <w:rPr>
          <w:b/>
          <w:color w:val="002060"/>
        </w:rPr>
      </w:pPr>
      <w:r w:rsidRPr="00252856">
        <w:rPr>
          <w:b/>
          <w:color w:val="002060"/>
        </w:rPr>
        <w:t>RAMADORI DANIELE</w:t>
      </w:r>
      <w:r w:rsidRPr="00252856">
        <w:rPr>
          <w:b/>
          <w:color w:val="002060"/>
        </w:rPr>
        <w:tab/>
        <w:t>nato 11.09.2010</w:t>
      </w:r>
      <w:r w:rsidRPr="00252856">
        <w:rPr>
          <w:b/>
          <w:color w:val="002060"/>
        </w:rPr>
        <w:tab/>
        <w:t>937.747 A.C.D. S.S. MACERATESE 1922</w:t>
      </w:r>
    </w:p>
    <w:p w14:paraId="3DE170F9" w14:textId="77777777" w:rsidR="00817232" w:rsidRPr="00252856" w:rsidRDefault="00817232" w:rsidP="00817232">
      <w:pPr>
        <w:pStyle w:val="LndNormale1"/>
        <w:rPr>
          <w:color w:val="002060"/>
        </w:rPr>
      </w:pPr>
    </w:p>
    <w:p w14:paraId="0CB7D0C9" w14:textId="77777777" w:rsidR="00817232" w:rsidRPr="00252856" w:rsidRDefault="00817232" w:rsidP="00817232">
      <w:pPr>
        <w:pStyle w:val="LndNormale1"/>
        <w:rPr>
          <w:color w:val="002060"/>
        </w:rPr>
      </w:pPr>
    </w:p>
    <w:p w14:paraId="2E0CDC0E" w14:textId="77777777" w:rsidR="000147F4" w:rsidRPr="00252856" w:rsidRDefault="000147F4" w:rsidP="000147F4">
      <w:pPr>
        <w:rPr>
          <w:rFonts w:ascii="Arial" w:hAnsi="Arial" w:cs="Arial"/>
          <w:b/>
          <w:caps/>
          <w:color w:val="002060"/>
          <w:sz w:val="28"/>
          <w:szCs w:val="28"/>
          <w:u w:val="single"/>
        </w:rPr>
      </w:pPr>
      <w:r w:rsidRPr="00252856">
        <w:rPr>
          <w:rFonts w:ascii="Arial" w:hAnsi="Arial" w:cs="Arial"/>
          <w:b/>
          <w:caps/>
          <w:color w:val="002060"/>
          <w:sz w:val="28"/>
          <w:szCs w:val="28"/>
          <w:u w:val="single"/>
        </w:rPr>
        <w:t xml:space="preserve">Assistenza medica nelle attività della Lega Nazi.Dilettanti </w:t>
      </w:r>
    </w:p>
    <w:p w14:paraId="3E62DC4E" w14:textId="77777777" w:rsidR="000147F4" w:rsidRPr="00252856" w:rsidRDefault="000147F4" w:rsidP="000147F4">
      <w:pPr>
        <w:rPr>
          <w:rFonts w:ascii="Arial" w:hAnsi="Arial" w:cs="Arial"/>
          <w:b/>
          <w:caps/>
          <w:color w:val="002060"/>
          <w:sz w:val="22"/>
          <w:szCs w:val="22"/>
        </w:rPr>
      </w:pPr>
    </w:p>
    <w:p w14:paraId="71AA604B" w14:textId="77777777" w:rsidR="000147F4" w:rsidRPr="00252856" w:rsidRDefault="000147F4" w:rsidP="000147F4">
      <w:pPr>
        <w:rPr>
          <w:rFonts w:ascii="Arial" w:hAnsi="Arial" w:cs="Arial"/>
          <w:b/>
          <w:caps/>
          <w:color w:val="002060"/>
          <w:sz w:val="22"/>
          <w:szCs w:val="22"/>
          <w:u w:val="single"/>
        </w:rPr>
      </w:pPr>
      <w:r w:rsidRPr="00252856">
        <w:rPr>
          <w:rFonts w:ascii="Arial" w:hAnsi="Arial" w:cs="Arial"/>
          <w:b/>
          <w:caps/>
          <w:color w:val="002060"/>
          <w:sz w:val="22"/>
          <w:szCs w:val="22"/>
          <w:u w:val="single"/>
        </w:rPr>
        <w:t>Stagione Sportiva 2024/2025</w:t>
      </w:r>
    </w:p>
    <w:p w14:paraId="303D13C9" w14:textId="77777777" w:rsidR="000147F4" w:rsidRPr="00252856" w:rsidRDefault="000147F4" w:rsidP="000147F4">
      <w:pPr>
        <w:rPr>
          <w:rFonts w:ascii="Arial" w:hAnsi="Arial" w:cs="Arial"/>
          <w:b/>
          <w:color w:val="002060"/>
          <w:sz w:val="22"/>
          <w:szCs w:val="22"/>
        </w:rPr>
      </w:pPr>
      <w:r w:rsidRPr="00252856">
        <w:rPr>
          <w:rFonts w:ascii="Arial" w:hAnsi="Arial" w:cs="Arial"/>
          <w:color w:val="002060"/>
          <w:sz w:val="22"/>
          <w:szCs w:val="22"/>
        </w:rPr>
        <w:t xml:space="preserve">Si rammenta che il Decreto del Ministero della Salute 24/4/2013 e successive modifiche e integrazioni, prevede l’obbligo per le Società e Associazioni Sportive Dilettantistiche di dotarsi di </w:t>
      </w:r>
      <w:r w:rsidRPr="00252856">
        <w:rPr>
          <w:rFonts w:ascii="Arial" w:hAnsi="Arial" w:cs="Arial"/>
          <w:b/>
          <w:color w:val="002060"/>
          <w:sz w:val="22"/>
          <w:szCs w:val="22"/>
        </w:rPr>
        <w:t xml:space="preserve">defibrillatori semiautomatici esterni (DAE) e di garantire la presenza di soggetti formati che sappiano utilizzare dette apparecchiature in caso di necessità. </w:t>
      </w:r>
    </w:p>
    <w:p w14:paraId="322CC749" w14:textId="77777777" w:rsidR="000147F4" w:rsidRPr="00252856" w:rsidRDefault="000147F4" w:rsidP="000147F4">
      <w:pPr>
        <w:rPr>
          <w:rFonts w:ascii="Arial" w:hAnsi="Arial" w:cs="Arial"/>
          <w:color w:val="002060"/>
          <w:sz w:val="22"/>
          <w:szCs w:val="22"/>
          <w:u w:val="single"/>
        </w:rPr>
      </w:pPr>
      <w:r w:rsidRPr="00252856">
        <w:rPr>
          <w:rFonts w:ascii="Arial" w:hAnsi="Arial" w:cs="Arial"/>
          <w:color w:val="002060"/>
          <w:sz w:val="22"/>
          <w:szCs w:val="22"/>
          <w:u w:val="single"/>
        </w:rPr>
        <w:t xml:space="preserve">Le Società devono dotarsi del dispositivo di che trattasi e devono necessariamente espletare l’attività di formazione, presso i soggetti all’uopo accreditati, per l’utilizzo delle suddette apparecchiature. </w:t>
      </w:r>
    </w:p>
    <w:p w14:paraId="7AE5F702"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rPr>
        <w:t xml:space="preserve">Per quanto concerne l’assistenza medica nelle attività della Lega Nazionale Dilettanti le </w:t>
      </w:r>
      <w:r w:rsidRPr="00252856">
        <w:rPr>
          <w:rFonts w:ascii="Arial" w:hAnsi="Arial" w:cs="Arial"/>
          <w:b/>
          <w:color w:val="002060"/>
          <w:sz w:val="22"/>
          <w:szCs w:val="22"/>
        </w:rPr>
        <w:t>Società ospitanti che partecipano al Campionato di Eccellenza Maschile, alle gare della fase nazionale di Coppa Italia Dilettanti di Eccellenza Maschile, alle gare di spareggio-promozione fra le seconde classificate di Eccellenza Maschile, alle gare delle fasi nazionali Juniores Under 19 e Under 18 Dilettanti Maschili hanno l’obbligo</w:t>
      </w:r>
      <w:r w:rsidRPr="00252856">
        <w:rPr>
          <w:rFonts w:ascii="Arial" w:hAnsi="Arial" w:cs="Arial"/>
          <w:color w:val="002060"/>
          <w:sz w:val="22"/>
          <w:szCs w:val="22"/>
        </w:rPr>
        <w:t xml:space="preserve"> di far presenziare ad ogni gara un medico da esse designato o, </w:t>
      </w:r>
      <w:r w:rsidRPr="00252856">
        <w:rPr>
          <w:rFonts w:ascii="Arial" w:hAnsi="Arial" w:cs="Arial"/>
          <w:color w:val="002060"/>
          <w:sz w:val="22"/>
          <w:szCs w:val="22"/>
          <w:u w:val="single"/>
        </w:rPr>
        <w:t>in alternativa</w:t>
      </w:r>
      <w:r w:rsidRPr="00252856">
        <w:rPr>
          <w:rFonts w:ascii="Arial" w:hAnsi="Arial" w:cs="Arial"/>
          <w:color w:val="002060"/>
          <w:sz w:val="22"/>
          <w:szCs w:val="22"/>
        </w:rPr>
        <w:t xml:space="preserve">, di avere ai bordi del campo di giuoco una ambulanza con defibrillatore. </w:t>
      </w:r>
    </w:p>
    <w:p w14:paraId="63421078"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rPr>
        <w:t xml:space="preserve">L’inosservanza di tale obbligo deve essere segnalata nel rapporto di gara e </w:t>
      </w:r>
      <w:r w:rsidRPr="00252856">
        <w:rPr>
          <w:rFonts w:ascii="Arial" w:hAnsi="Arial" w:cs="Arial"/>
          <w:b/>
          <w:bCs/>
          <w:color w:val="002060"/>
          <w:sz w:val="22"/>
          <w:szCs w:val="22"/>
        </w:rPr>
        <w:t>la gara stessa non può disputarsi</w:t>
      </w:r>
      <w:r w:rsidRPr="00252856">
        <w:rPr>
          <w:rFonts w:ascii="Arial" w:hAnsi="Arial" w:cs="Arial"/>
          <w:color w:val="002060"/>
          <w:sz w:val="22"/>
          <w:szCs w:val="22"/>
        </w:rPr>
        <w:t xml:space="preserve">, con la conseguenza che la Società organizzatrice è punita con la sola </w:t>
      </w:r>
      <w:r w:rsidRPr="00252856">
        <w:rPr>
          <w:rFonts w:ascii="Arial" w:hAnsi="Arial" w:cs="Arial"/>
          <w:b/>
          <w:bCs/>
          <w:color w:val="002060"/>
          <w:sz w:val="22"/>
          <w:szCs w:val="22"/>
        </w:rPr>
        <w:t>perdita della stessa</w:t>
      </w:r>
      <w:r w:rsidRPr="00252856">
        <w:rPr>
          <w:rFonts w:ascii="Arial" w:hAnsi="Arial" w:cs="Arial"/>
          <w:color w:val="002060"/>
          <w:sz w:val="22"/>
          <w:szCs w:val="22"/>
        </w:rPr>
        <w:t xml:space="preserve"> in quanto considerata rinunciataria ai sensi dell’art. 53 delle N.O.I.F. </w:t>
      </w:r>
    </w:p>
    <w:p w14:paraId="787EB876"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rPr>
        <w:t>E’, in ogni caso, fatta salva la verifica, da parte dei competenti Organi di Giustizia Sportiva, della sussistenza della causa di forza maggiore ove dimostrata e documentalmente provata.</w:t>
      </w:r>
    </w:p>
    <w:p w14:paraId="30778426" w14:textId="77777777" w:rsidR="000147F4" w:rsidRPr="00252856" w:rsidRDefault="000147F4" w:rsidP="000147F4">
      <w:pPr>
        <w:rPr>
          <w:rFonts w:ascii="Arial" w:hAnsi="Arial" w:cs="Arial"/>
          <w:color w:val="002060"/>
          <w:sz w:val="22"/>
          <w:szCs w:val="22"/>
        </w:rPr>
      </w:pPr>
    </w:p>
    <w:p w14:paraId="74157440" w14:textId="77777777" w:rsidR="000147F4" w:rsidRPr="00252856" w:rsidRDefault="000147F4" w:rsidP="000147F4">
      <w:pPr>
        <w:rPr>
          <w:rFonts w:ascii="Arial" w:hAnsi="Arial" w:cs="Arial"/>
          <w:i/>
          <w:color w:val="002060"/>
          <w:sz w:val="22"/>
          <w:szCs w:val="22"/>
        </w:rPr>
      </w:pPr>
      <w:r w:rsidRPr="00252856">
        <w:rPr>
          <w:rFonts w:ascii="Arial" w:hAnsi="Arial" w:cs="Arial"/>
          <w:color w:val="002060"/>
          <w:sz w:val="22"/>
          <w:szCs w:val="22"/>
        </w:rPr>
        <w:t xml:space="preserve">A partire </w:t>
      </w:r>
      <w:r w:rsidRPr="00252856">
        <w:rPr>
          <w:rFonts w:ascii="Arial" w:hAnsi="Arial" w:cs="Arial"/>
          <w:b/>
          <w:color w:val="002060"/>
          <w:sz w:val="22"/>
          <w:szCs w:val="22"/>
          <w:u w:val="single"/>
        </w:rPr>
        <w:t>dal 1° luglio 2025</w:t>
      </w:r>
      <w:r w:rsidRPr="00252856">
        <w:rPr>
          <w:rFonts w:ascii="Arial" w:hAnsi="Arial" w:cs="Arial"/>
          <w:color w:val="002060"/>
          <w:sz w:val="22"/>
          <w:szCs w:val="22"/>
        </w:rPr>
        <w:t xml:space="preserve">, le </w:t>
      </w:r>
      <w:r w:rsidRPr="00252856">
        <w:rPr>
          <w:rFonts w:ascii="Arial" w:hAnsi="Arial" w:cs="Arial"/>
          <w:b/>
          <w:color w:val="002060"/>
          <w:sz w:val="22"/>
          <w:szCs w:val="22"/>
        </w:rPr>
        <w:t>Società ospitanti le gare della fase Regionale Coppa Italia con Società di Eccellenza Maschile avranno l’obbligo</w:t>
      </w:r>
      <w:r w:rsidRPr="00252856">
        <w:rPr>
          <w:rFonts w:ascii="Arial" w:hAnsi="Arial" w:cs="Arial"/>
          <w:color w:val="002060"/>
          <w:sz w:val="22"/>
          <w:szCs w:val="22"/>
        </w:rPr>
        <w:t xml:space="preserve"> di far presenziare ad ogni gara un medico da esse designato o, </w:t>
      </w:r>
      <w:r w:rsidRPr="00252856">
        <w:rPr>
          <w:rFonts w:ascii="Arial" w:hAnsi="Arial" w:cs="Arial"/>
          <w:color w:val="002060"/>
          <w:sz w:val="22"/>
          <w:szCs w:val="22"/>
          <w:u w:val="single"/>
        </w:rPr>
        <w:t>in alternativa</w:t>
      </w:r>
      <w:r w:rsidRPr="00252856">
        <w:rPr>
          <w:rFonts w:ascii="Arial" w:hAnsi="Arial" w:cs="Arial"/>
          <w:color w:val="002060"/>
          <w:sz w:val="22"/>
          <w:szCs w:val="22"/>
        </w:rPr>
        <w:t xml:space="preserve">, di avere ai bordi del campo di giuoco una ambulanza con defibrillatore. </w:t>
      </w:r>
    </w:p>
    <w:p w14:paraId="7619C245"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rPr>
        <w:t xml:space="preserve">L’inosservanza di tale obbligo deve essere segnalata nel rapporto di gara </w:t>
      </w:r>
      <w:r w:rsidRPr="00252856">
        <w:rPr>
          <w:rFonts w:ascii="Arial" w:hAnsi="Arial" w:cs="Arial"/>
          <w:b/>
          <w:bCs/>
          <w:color w:val="002060"/>
          <w:sz w:val="22"/>
          <w:szCs w:val="22"/>
        </w:rPr>
        <w:t>e la gara stessa non può disputarsi</w:t>
      </w:r>
      <w:r w:rsidRPr="00252856">
        <w:rPr>
          <w:rFonts w:ascii="Arial" w:hAnsi="Arial" w:cs="Arial"/>
          <w:color w:val="002060"/>
          <w:sz w:val="22"/>
          <w:szCs w:val="22"/>
        </w:rPr>
        <w:t xml:space="preserve">, con la conseguenza che la Società organizzatrice è punita con la sola </w:t>
      </w:r>
      <w:r w:rsidRPr="00252856">
        <w:rPr>
          <w:rFonts w:ascii="Arial" w:hAnsi="Arial" w:cs="Arial"/>
          <w:b/>
          <w:bCs/>
          <w:color w:val="002060"/>
          <w:sz w:val="22"/>
          <w:szCs w:val="22"/>
        </w:rPr>
        <w:t>perdita della stessa</w:t>
      </w:r>
      <w:r w:rsidRPr="00252856">
        <w:rPr>
          <w:rFonts w:ascii="Arial" w:hAnsi="Arial" w:cs="Arial"/>
          <w:color w:val="002060"/>
          <w:sz w:val="22"/>
          <w:szCs w:val="22"/>
        </w:rPr>
        <w:t xml:space="preserve"> in quanto considerata rinunciataria ai sensi dell’art. 53 delle N.O.I.F.</w:t>
      </w:r>
    </w:p>
    <w:p w14:paraId="553EB731"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rPr>
        <w:lastRenderedPageBreak/>
        <w:t>E’, in ogni caso, fatta salva la verifica, da parte dei competenti Organi di Giustizia Sportiva, della sussistenza della causa di forza maggiore ove dimostrata e documentalmente provata.</w:t>
      </w:r>
    </w:p>
    <w:p w14:paraId="6206C2D1" w14:textId="77777777" w:rsidR="000147F4" w:rsidRPr="00252856" w:rsidRDefault="000147F4" w:rsidP="000147F4">
      <w:pPr>
        <w:rPr>
          <w:rFonts w:ascii="Arial" w:hAnsi="Arial" w:cs="Arial"/>
          <w:color w:val="002060"/>
          <w:sz w:val="22"/>
          <w:szCs w:val="22"/>
        </w:rPr>
      </w:pPr>
    </w:p>
    <w:p w14:paraId="386CBAF8"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rPr>
        <w:t xml:space="preserve">Alle </w:t>
      </w:r>
      <w:r w:rsidRPr="00252856">
        <w:rPr>
          <w:rFonts w:ascii="Arial" w:hAnsi="Arial" w:cs="Arial"/>
          <w:b/>
          <w:color w:val="002060"/>
          <w:sz w:val="22"/>
          <w:szCs w:val="22"/>
        </w:rPr>
        <w:t xml:space="preserve">Società che partecipano a tutte le altre attività indette dalla Lega Nazionale Dilettanti è </w:t>
      </w:r>
      <w:r w:rsidRPr="00252856">
        <w:rPr>
          <w:rFonts w:ascii="Arial" w:hAnsi="Arial" w:cs="Arial"/>
          <w:b/>
          <w:color w:val="002060"/>
          <w:sz w:val="22"/>
          <w:szCs w:val="22"/>
          <w:u w:val="single"/>
        </w:rPr>
        <w:t>raccomandato</w:t>
      </w:r>
      <w:r w:rsidRPr="00252856">
        <w:rPr>
          <w:rFonts w:ascii="Arial" w:hAnsi="Arial" w:cs="Arial"/>
          <w:color w:val="002060"/>
          <w:sz w:val="22"/>
          <w:szCs w:val="22"/>
        </w:rPr>
        <w:t xml:space="preserve"> di attenersi alla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w:t>
      </w:r>
    </w:p>
    <w:p w14:paraId="3E4D9D47" w14:textId="77777777" w:rsidR="000147F4" w:rsidRPr="00252856" w:rsidRDefault="000147F4" w:rsidP="000147F4">
      <w:pPr>
        <w:rPr>
          <w:rFonts w:ascii="Arial" w:hAnsi="Arial" w:cs="Arial"/>
          <w:color w:val="002060"/>
          <w:sz w:val="22"/>
          <w:szCs w:val="22"/>
        </w:rPr>
      </w:pPr>
      <w:r w:rsidRPr="00252856">
        <w:rPr>
          <w:rFonts w:ascii="Arial" w:hAnsi="Arial" w:cs="Arial"/>
          <w:b/>
          <w:bCs/>
          <w:color w:val="002060"/>
          <w:sz w:val="22"/>
          <w:szCs w:val="22"/>
        </w:rPr>
        <w:t>Il Medico non necessariamente dovrà essere tesserato per la Società</w:t>
      </w:r>
      <w:r w:rsidRPr="00252856">
        <w:rPr>
          <w:rFonts w:ascii="Arial" w:hAnsi="Arial" w:cs="Arial"/>
          <w:color w:val="002060"/>
          <w:sz w:val="22"/>
          <w:szCs w:val="22"/>
        </w:rPr>
        <w:t>, ma presterà servizio tramite specifico incarico per le rispettive gare.</w:t>
      </w:r>
    </w:p>
    <w:p w14:paraId="429776D3"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rPr>
        <w:t xml:space="preserve">La presenza di un DAE e di personale adeguatamente formato a bordo campo deve essere comunque sempre garantita. </w:t>
      </w:r>
    </w:p>
    <w:p w14:paraId="47B641D0" w14:textId="77777777" w:rsidR="000147F4" w:rsidRPr="00252856" w:rsidRDefault="000147F4" w:rsidP="000147F4">
      <w:pPr>
        <w:rPr>
          <w:rFonts w:ascii="Arial" w:hAnsi="Arial" w:cs="Arial"/>
          <w:color w:val="002060"/>
          <w:sz w:val="22"/>
          <w:szCs w:val="22"/>
        </w:rPr>
      </w:pPr>
      <w:r w:rsidRPr="00252856">
        <w:rPr>
          <w:rFonts w:ascii="Arial" w:hAnsi="Arial" w:cs="Arial"/>
          <w:b/>
          <w:bCs/>
          <w:color w:val="002060"/>
          <w:sz w:val="22"/>
          <w:szCs w:val="22"/>
        </w:rPr>
        <w:t>Nella organizzazione degli eventi sportivi, le Società devono porre in essere tutte le misure previste dalle vigenti normative e linee-guida di prevenzione e gestione delle emergenze negli impianti sportivi aperti al pubblico</w:t>
      </w:r>
      <w:r w:rsidRPr="00252856">
        <w:rPr>
          <w:rFonts w:ascii="Arial" w:hAnsi="Arial" w:cs="Arial"/>
          <w:color w:val="002060"/>
          <w:sz w:val="22"/>
          <w:szCs w:val="22"/>
        </w:rPr>
        <w:t xml:space="preserve">. </w:t>
      </w:r>
    </w:p>
    <w:p w14:paraId="36079524" w14:textId="77777777" w:rsidR="000147F4" w:rsidRPr="00252856" w:rsidRDefault="000147F4" w:rsidP="000147F4">
      <w:pPr>
        <w:rPr>
          <w:rFonts w:ascii="Arial" w:hAnsi="Arial" w:cs="Arial"/>
          <w:color w:val="002060"/>
          <w:sz w:val="22"/>
          <w:szCs w:val="22"/>
        </w:rPr>
      </w:pPr>
      <w:r w:rsidRPr="00252856">
        <w:rPr>
          <w:rFonts w:ascii="Arial" w:hAnsi="Arial" w:cs="Arial"/>
          <w:color w:val="002060"/>
          <w:sz w:val="22"/>
          <w:szCs w:val="22"/>
        </w:rPr>
        <w:t>Per una compiuta disamina della disciplina della materia, si rimanda ai Comunicati Ufficiali della Lega Nazionale Dilettanti n. 44 e n. 101 della stagione sportiva in corso.</w:t>
      </w:r>
    </w:p>
    <w:p w14:paraId="5BF151FB" w14:textId="77777777" w:rsidR="000147F4" w:rsidRPr="00252856" w:rsidRDefault="000147F4" w:rsidP="000147F4">
      <w:pPr>
        <w:pStyle w:val="LndNormale1"/>
        <w:rPr>
          <w:color w:val="002060"/>
        </w:rPr>
      </w:pPr>
    </w:p>
    <w:p w14:paraId="53E2E419" w14:textId="77777777" w:rsidR="000147F4" w:rsidRPr="00252856" w:rsidRDefault="000147F4" w:rsidP="000147F4">
      <w:pPr>
        <w:pStyle w:val="LndNormale1"/>
        <w:rPr>
          <w:color w:val="002060"/>
        </w:rPr>
      </w:pPr>
    </w:p>
    <w:p w14:paraId="42556BB9" w14:textId="77777777" w:rsidR="000147F4" w:rsidRPr="00252856" w:rsidRDefault="000147F4" w:rsidP="000147F4">
      <w:pPr>
        <w:pStyle w:val="LndNormale1"/>
        <w:rPr>
          <w:b/>
          <w:color w:val="002060"/>
          <w:sz w:val="28"/>
          <w:szCs w:val="28"/>
          <w:u w:val="single"/>
        </w:rPr>
      </w:pPr>
      <w:r w:rsidRPr="00252856">
        <w:rPr>
          <w:b/>
          <w:color w:val="002060"/>
          <w:sz w:val="28"/>
          <w:szCs w:val="28"/>
          <w:u w:val="single"/>
        </w:rPr>
        <w:t>INCONTRO CON GLI ARBITRI</w:t>
      </w:r>
    </w:p>
    <w:p w14:paraId="62126D79" w14:textId="77777777" w:rsidR="000147F4" w:rsidRPr="00252856" w:rsidRDefault="000147F4" w:rsidP="000147F4">
      <w:pPr>
        <w:pStyle w:val="LndNormale1"/>
        <w:rPr>
          <w:color w:val="002060"/>
        </w:rPr>
      </w:pPr>
    </w:p>
    <w:p w14:paraId="77FEAFEB" w14:textId="77777777" w:rsidR="000147F4" w:rsidRPr="00252856" w:rsidRDefault="000147F4" w:rsidP="000147F4">
      <w:pPr>
        <w:pStyle w:val="LndNormale1"/>
        <w:rPr>
          <w:color w:val="002060"/>
        </w:rPr>
      </w:pPr>
      <w:r w:rsidRPr="00252856">
        <w:rPr>
          <w:color w:val="002060"/>
        </w:rPr>
        <w:t xml:space="preserve">Gli arbitri delle Sezioni A.I.A. territorialmente competenti incontreranno i capitani, gli allenatori ed un dirigente di ogni Società dei Campionati di </w:t>
      </w:r>
      <w:r w:rsidRPr="00252856">
        <w:rPr>
          <w:b/>
          <w:bCs/>
          <w:color w:val="002060"/>
        </w:rPr>
        <w:t>Prima Categoria, Seconda Categoria, Terza Categoria e Juniores</w:t>
      </w:r>
      <w:r w:rsidRPr="00252856">
        <w:rPr>
          <w:color w:val="002060"/>
        </w:rPr>
        <w:t xml:space="preserve"> con il seguente programma:</w:t>
      </w:r>
    </w:p>
    <w:p w14:paraId="00AFB8F8" w14:textId="77777777" w:rsidR="000147F4" w:rsidRPr="00252856" w:rsidRDefault="000147F4" w:rsidP="000147F4">
      <w:pPr>
        <w:pStyle w:val="LndNormale1"/>
        <w:rPr>
          <w:color w:val="002060"/>
        </w:rPr>
      </w:pPr>
    </w:p>
    <w:p w14:paraId="7057B977" w14:textId="77777777" w:rsidR="000147F4" w:rsidRPr="00252856" w:rsidRDefault="000147F4" w:rsidP="000147F4">
      <w:pPr>
        <w:pStyle w:val="LndNormale1"/>
        <w:rPr>
          <w:b/>
          <w:bCs/>
          <w:color w:val="002060"/>
        </w:rPr>
      </w:pPr>
      <w:r w:rsidRPr="00252856">
        <w:rPr>
          <w:b/>
          <w:bCs/>
          <w:color w:val="002060"/>
        </w:rPr>
        <w:t>PROVINCIA DI ANCONA</w:t>
      </w:r>
    </w:p>
    <w:p w14:paraId="7072ECFC" w14:textId="77777777" w:rsidR="000147F4" w:rsidRPr="00252856" w:rsidRDefault="000147F4" w:rsidP="000147F4">
      <w:pPr>
        <w:pStyle w:val="LndNormale1"/>
        <w:rPr>
          <w:color w:val="002060"/>
        </w:rPr>
      </w:pPr>
      <w:r w:rsidRPr="00252856">
        <w:rPr>
          <w:b/>
          <w:bCs/>
          <w:color w:val="002060"/>
        </w:rPr>
        <w:t>LUNEDI’ 28/10/2024 ore 17:30</w:t>
      </w:r>
      <w:r w:rsidRPr="00252856">
        <w:rPr>
          <w:color w:val="002060"/>
        </w:rPr>
        <w:tab/>
        <w:t>Sala Riunioni Comitato Regionale Marche F.I.G.C. – L.N.D.</w:t>
      </w:r>
    </w:p>
    <w:p w14:paraId="03FA745D" w14:textId="77777777" w:rsidR="000147F4" w:rsidRPr="00252856" w:rsidRDefault="000147F4" w:rsidP="000147F4">
      <w:pPr>
        <w:pStyle w:val="LndNormale1"/>
        <w:rPr>
          <w:color w:val="002060"/>
        </w:rPr>
      </w:pPr>
      <w:r w:rsidRPr="00252856">
        <w:rPr>
          <w:color w:val="002060"/>
        </w:rPr>
        <w:tab/>
      </w:r>
      <w:r w:rsidRPr="00252856">
        <w:rPr>
          <w:color w:val="002060"/>
        </w:rPr>
        <w:tab/>
      </w:r>
      <w:r w:rsidRPr="00252856">
        <w:rPr>
          <w:color w:val="002060"/>
        </w:rPr>
        <w:tab/>
      </w:r>
      <w:r w:rsidRPr="00252856">
        <w:rPr>
          <w:color w:val="002060"/>
        </w:rPr>
        <w:tab/>
      </w:r>
      <w:r w:rsidRPr="00252856">
        <w:rPr>
          <w:color w:val="002060"/>
        </w:rPr>
        <w:tab/>
        <w:t>Via Schiavoni, snc – ANCONA</w:t>
      </w:r>
      <w:r w:rsidRPr="00252856">
        <w:rPr>
          <w:color w:val="002060"/>
        </w:rPr>
        <w:tab/>
      </w:r>
    </w:p>
    <w:p w14:paraId="3A4ECE28" w14:textId="77777777" w:rsidR="000147F4" w:rsidRPr="00252856" w:rsidRDefault="000147F4" w:rsidP="000147F4">
      <w:pPr>
        <w:pStyle w:val="LndNormale1"/>
        <w:rPr>
          <w:color w:val="002060"/>
        </w:rPr>
      </w:pPr>
    </w:p>
    <w:p w14:paraId="7C479B1C" w14:textId="77777777" w:rsidR="000147F4" w:rsidRPr="00252856" w:rsidRDefault="000147F4" w:rsidP="000147F4">
      <w:pPr>
        <w:pStyle w:val="LndNormale1"/>
        <w:rPr>
          <w:b/>
          <w:bCs/>
          <w:color w:val="002060"/>
        </w:rPr>
      </w:pPr>
      <w:r w:rsidRPr="00252856">
        <w:rPr>
          <w:b/>
          <w:bCs/>
          <w:color w:val="002060"/>
        </w:rPr>
        <w:t>PROVINCIA DI ASCOLI PICENO</w:t>
      </w:r>
    </w:p>
    <w:p w14:paraId="6216856B" w14:textId="77777777" w:rsidR="000147F4" w:rsidRPr="00252856" w:rsidRDefault="000147F4" w:rsidP="000147F4">
      <w:pPr>
        <w:pStyle w:val="LndNormale1"/>
        <w:rPr>
          <w:color w:val="002060"/>
        </w:rPr>
      </w:pPr>
      <w:r w:rsidRPr="00252856">
        <w:rPr>
          <w:b/>
          <w:bCs/>
          <w:color w:val="002060"/>
        </w:rPr>
        <w:t>LUNEDI’ 28/10/2024 ore 18:00</w:t>
      </w:r>
      <w:r w:rsidRPr="00252856">
        <w:rPr>
          <w:color w:val="002060"/>
        </w:rPr>
        <w:tab/>
        <w:t>Sede A.I.A. Ascoli Piceno</w:t>
      </w:r>
    </w:p>
    <w:p w14:paraId="15094AA4" w14:textId="77777777" w:rsidR="000147F4" w:rsidRPr="00252856" w:rsidRDefault="000147F4" w:rsidP="000147F4">
      <w:pPr>
        <w:pStyle w:val="LndNormale1"/>
        <w:rPr>
          <w:color w:val="002060"/>
        </w:rPr>
      </w:pPr>
      <w:r w:rsidRPr="00252856">
        <w:rPr>
          <w:color w:val="002060"/>
        </w:rPr>
        <w:tab/>
      </w:r>
      <w:r w:rsidRPr="00252856">
        <w:rPr>
          <w:color w:val="002060"/>
        </w:rPr>
        <w:tab/>
      </w:r>
      <w:r w:rsidRPr="00252856">
        <w:rPr>
          <w:color w:val="002060"/>
        </w:rPr>
        <w:tab/>
      </w:r>
      <w:r w:rsidRPr="00252856">
        <w:rPr>
          <w:color w:val="002060"/>
        </w:rPr>
        <w:tab/>
      </w:r>
      <w:r w:rsidRPr="00252856">
        <w:rPr>
          <w:color w:val="002060"/>
        </w:rPr>
        <w:tab/>
        <w:t>Via Antonio De Dominicis – ASCOLI PICENO</w:t>
      </w:r>
    </w:p>
    <w:p w14:paraId="20813738" w14:textId="77777777" w:rsidR="000147F4" w:rsidRPr="00252856" w:rsidRDefault="000147F4" w:rsidP="000147F4">
      <w:pPr>
        <w:pStyle w:val="LndNormale1"/>
        <w:rPr>
          <w:color w:val="002060"/>
        </w:rPr>
      </w:pPr>
    </w:p>
    <w:p w14:paraId="18301751" w14:textId="77777777" w:rsidR="000147F4" w:rsidRPr="00252856" w:rsidRDefault="000147F4" w:rsidP="000147F4">
      <w:pPr>
        <w:pStyle w:val="LndNormale1"/>
        <w:rPr>
          <w:b/>
          <w:bCs/>
          <w:color w:val="002060"/>
        </w:rPr>
      </w:pPr>
      <w:r w:rsidRPr="00252856">
        <w:rPr>
          <w:b/>
          <w:bCs/>
          <w:color w:val="002060"/>
        </w:rPr>
        <w:t>PROVINCIA DI MACERATA</w:t>
      </w:r>
    </w:p>
    <w:p w14:paraId="07FB4C35" w14:textId="77777777" w:rsidR="000147F4" w:rsidRPr="00252856" w:rsidRDefault="000147F4" w:rsidP="000147F4">
      <w:pPr>
        <w:pStyle w:val="LndNormale1"/>
        <w:rPr>
          <w:color w:val="002060"/>
        </w:rPr>
      </w:pPr>
      <w:r w:rsidRPr="00252856">
        <w:rPr>
          <w:b/>
          <w:bCs/>
          <w:color w:val="002060"/>
        </w:rPr>
        <w:t>LUNEDI’ 28/10/2024 ore 18:00</w:t>
      </w:r>
      <w:r w:rsidRPr="00252856">
        <w:rPr>
          <w:color w:val="002060"/>
        </w:rPr>
        <w:tab/>
        <w:t>Sala Riunioni Hotel Grassetti</w:t>
      </w:r>
    </w:p>
    <w:p w14:paraId="4EA72F32" w14:textId="77777777" w:rsidR="000147F4" w:rsidRPr="00252856" w:rsidRDefault="000147F4" w:rsidP="000147F4">
      <w:pPr>
        <w:pStyle w:val="LndNormale1"/>
        <w:rPr>
          <w:color w:val="002060"/>
        </w:rPr>
      </w:pPr>
      <w:r w:rsidRPr="00252856">
        <w:rPr>
          <w:color w:val="002060"/>
        </w:rPr>
        <w:tab/>
      </w:r>
      <w:r w:rsidRPr="00252856">
        <w:rPr>
          <w:color w:val="002060"/>
        </w:rPr>
        <w:tab/>
      </w:r>
      <w:r w:rsidRPr="00252856">
        <w:rPr>
          <w:color w:val="002060"/>
        </w:rPr>
        <w:tab/>
      </w:r>
      <w:r w:rsidRPr="00252856">
        <w:rPr>
          <w:color w:val="002060"/>
        </w:rPr>
        <w:tab/>
      </w:r>
      <w:r w:rsidRPr="00252856">
        <w:rPr>
          <w:color w:val="002060"/>
        </w:rPr>
        <w:tab/>
        <w:t>Via Romolo Murri, Zona Industriale – CORRIDONIA</w:t>
      </w:r>
    </w:p>
    <w:p w14:paraId="7ECA75DD" w14:textId="77777777" w:rsidR="000147F4" w:rsidRPr="00252856" w:rsidRDefault="000147F4" w:rsidP="000147F4">
      <w:pPr>
        <w:pStyle w:val="LndNormale1"/>
        <w:rPr>
          <w:color w:val="002060"/>
        </w:rPr>
      </w:pPr>
    </w:p>
    <w:p w14:paraId="3818A449" w14:textId="77777777" w:rsidR="000147F4" w:rsidRPr="00252856" w:rsidRDefault="000147F4" w:rsidP="000147F4">
      <w:pPr>
        <w:pStyle w:val="LndNormale1"/>
        <w:rPr>
          <w:b/>
          <w:bCs/>
          <w:color w:val="002060"/>
        </w:rPr>
      </w:pPr>
      <w:r w:rsidRPr="00252856">
        <w:rPr>
          <w:b/>
          <w:bCs/>
          <w:color w:val="002060"/>
        </w:rPr>
        <w:t>PROVINCIA DI PESARO – URBINO</w:t>
      </w:r>
    </w:p>
    <w:p w14:paraId="246347E2" w14:textId="77777777" w:rsidR="000147F4" w:rsidRPr="00252856" w:rsidRDefault="000147F4" w:rsidP="000147F4">
      <w:pPr>
        <w:pStyle w:val="LndNormale1"/>
        <w:rPr>
          <w:color w:val="002060"/>
        </w:rPr>
      </w:pPr>
      <w:r w:rsidRPr="00252856">
        <w:rPr>
          <w:b/>
          <w:bCs/>
          <w:color w:val="002060"/>
        </w:rPr>
        <w:t>LUNEDI’ 28/10/2024 ore 17:30</w:t>
      </w:r>
      <w:r w:rsidRPr="00252856">
        <w:rPr>
          <w:color w:val="002060"/>
        </w:rPr>
        <w:tab/>
        <w:t>Sala Riunioni Parrocchia Santa Maria</w:t>
      </w:r>
    </w:p>
    <w:p w14:paraId="0FC967E5" w14:textId="77777777" w:rsidR="000147F4" w:rsidRPr="00252856" w:rsidRDefault="000147F4" w:rsidP="000147F4">
      <w:pPr>
        <w:pStyle w:val="LndNormale1"/>
        <w:rPr>
          <w:color w:val="002060"/>
        </w:rPr>
      </w:pPr>
      <w:r w:rsidRPr="00252856">
        <w:rPr>
          <w:color w:val="002060"/>
        </w:rPr>
        <w:tab/>
      </w:r>
      <w:r w:rsidRPr="00252856">
        <w:rPr>
          <w:color w:val="002060"/>
        </w:rPr>
        <w:tab/>
      </w:r>
      <w:r w:rsidRPr="00252856">
        <w:rPr>
          <w:color w:val="002060"/>
        </w:rPr>
        <w:tab/>
      </w:r>
      <w:r w:rsidRPr="00252856">
        <w:rPr>
          <w:color w:val="002060"/>
        </w:rPr>
        <w:tab/>
      </w:r>
      <w:r w:rsidRPr="00252856">
        <w:rPr>
          <w:color w:val="002060"/>
        </w:rPr>
        <w:tab/>
        <w:t>Via Tonelli, 1 – ROSCIANO di FANO</w:t>
      </w:r>
      <w:r w:rsidRPr="00252856">
        <w:rPr>
          <w:color w:val="002060"/>
        </w:rPr>
        <w:tab/>
      </w:r>
    </w:p>
    <w:p w14:paraId="22E91978" w14:textId="77777777" w:rsidR="00817232" w:rsidRPr="00252856" w:rsidRDefault="00817232" w:rsidP="00817232">
      <w:pPr>
        <w:pStyle w:val="LndNormale1"/>
        <w:rPr>
          <w:b/>
          <w:color w:val="002060"/>
        </w:rPr>
      </w:pPr>
    </w:p>
    <w:p w14:paraId="6382CFD5" w14:textId="77777777" w:rsidR="00817232" w:rsidRPr="00817232" w:rsidRDefault="00817232" w:rsidP="00817232">
      <w:pPr>
        <w:pStyle w:val="LndNormale1"/>
        <w:rPr>
          <w:b/>
          <w:color w:val="002060"/>
        </w:rPr>
      </w:pPr>
    </w:p>
    <w:p w14:paraId="2C6C03E9" w14:textId="77777777" w:rsidR="00817232" w:rsidRPr="00817232" w:rsidRDefault="00817232" w:rsidP="00817232">
      <w:pPr>
        <w:pStyle w:val="LndNormale1"/>
        <w:rPr>
          <w:color w:val="002060"/>
          <w:sz w:val="28"/>
          <w:szCs w:val="28"/>
        </w:rPr>
      </w:pPr>
      <w:r w:rsidRPr="00817232">
        <w:rPr>
          <w:b/>
          <w:color w:val="002060"/>
          <w:sz w:val="28"/>
          <w:szCs w:val="28"/>
          <w:u w:val="single"/>
        </w:rPr>
        <w:t>AUTORIZZAZIONE EX ART. 34/3 N.O.I.F.</w:t>
      </w:r>
    </w:p>
    <w:p w14:paraId="46DEB9D7" w14:textId="77777777" w:rsidR="00817232" w:rsidRPr="00817232" w:rsidRDefault="00817232" w:rsidP="00817232">
      <w:pPr>
        <w:pStyle w:val="LndNormale1"/>
        <w:rPr>
          <w:color w:val="002060"/>
        </w:rPr>
      </w:pPr>
    </w:p>
    <w:p w14:paraId="698C4FC9" w14:textId="77777777" w:rsidR="00817232" w:rsidRPr="00817232" w:rsidRDefault="00817232" w:rsidP="00817232">
      <w:pPr>
        <w:pStyle w:val="LndNormale1"/>
        <w:rPr>
          <w:color w:val="002060"/>
        </w:rPr>
      </w:pPr>
      <w:r w:rsidRPr="00817232">
        <w:rPr>
          <w:color w:val="002060"/>
        </w:rPr>
        <w:t>Vista la certificazione presentata in conformità all’art. 34/3 delle N.O.I.F. si concede l’autorizzazione, prevista al compimento del 14° anno di età per le calciatrici e al 15° anno di età per i calciatori, alI seguentI calciatori/calciatrici:</w:t>
      </w:r>
    </w:p>
    <w:p w14:paraId="46DDB453" w14:textId="77777777" w:rsidR="00817232" w:rsidRPr="00817232" w:rsidRDefault="00817232" w:rsidP="00817232">
      <w:pPr>
        <w:pStyle w:val="LndNormale1"/>
        <w:rPr>
          <w:b/>
          <w:color w:val="002060"/>
        </w:rPr>
      </w:pPr>
      <w:bookmarkStart w:id="12" w:name="_Toc177398540"/>
      <w:bookmarkStart w:id="13" w:name="_Toc178086182"/>
      <w:r w:rsidRPr="00817232">
        <w:rPr>
          <w:b/>
          <w:color w:val="002060"/>
        </w:rPr>
        <w:t>CARELLI VERONICA</w:t>
      </w:r>
      <w:r w:rsidRPr="00817232">
        <w:rPr>
          <w:b/>
          <w:color w:val="002060"/>
        </w:rPr>
        <w:tab/>
        <w:t>nata 10.04.2010</w:t>
      </w:r>
      <w:r w:rsidRPr="00817232">
        <w:rPr>
          <w:b/>
          <w:color w:val="002060"/>
        </w:rPr>
        <w:tab/>
        <w:t>204.353 POL.D. U.MANDOLESI CALCIO</w:t>
      </w:r>
    </w:p>
    <w:p w14:paraId="425BB9FB" w14:textId="77777777" w:rsidR="00817232" w:rsidRPr="00817232" w:rsidRDefault="00817232" w:rsidP="00817232">
      <w:pPr>
        <w:pStyle w:val="LndNormale1"/>
        <w:rPr>
          <w:b/>
          <w:color w:val="002060"/>
        </w:rPr>
      </w:pPr>
      <w:r w:rsidRPr="00817232">
        <w:rPr>
          <w:b/>
          <w:color w:val="002060"/>
        </w:rPr>
        <w:t>DE SIMONI GIORGIA</w:t>
      </w:r>
      <w:r w:rsidRPr="00817232">
        <w:rPr>
          <w:b/>
          <w:color w:val="002060"/>
        </w:rPr>
        <w:tab/>
        <w:t>nata 11.01.2010</w:t>
      </w:r>
      <w:r w:rsidRPr="00817232">
        <w:rPr>
          <w:b/>
          <w:color w:val="002060"/>
        </w:rPr>
        <w:tab/>
        <w:t>204.353 POL.D. U.MANDOLESI CALCIO</w:t>
      </w:r>
    </w:p>
    <w:p w14:paraId="53FAA641" w14:textId="77777777" w:rsidR="00817232" w:rsidRPr="00817232" w:rsidRDefault="00817232" w:rsidP="00817232">
      <w:pPr>
        <w:pStyle w:val="LndNormale1"/>
        <w:rPr>
          <w:b/>
          <w:color w:val="002060"/>
        </w:rPr>
      </w:pPr>
      <w:r w:rsidRPr="00817232">
        <w:rPr>
          <w:b/>
          <w:color w:val="002060"/>
        </w:rPr>
        <w:t>BIONDI NICCOLO</w:t>
      </w:r>
      <w:r w:rsidRPr="00817232">
        <w:rPr>
          <w:b/>
          <w:color w:val="002060"/>
        </w:rPr>
        <w:tab/>
      </w:r>
      <w:r w:rsidRPr="00817232">
        <w:rPr>
          <w:b/>
          <w:color w:val="002060"/>
        </w:rPr>
        <w:tab/>
        <w:t>nato 02.12.2008</w:t>
      </w:r>
      <w:r w:rsidRPr="00817232">
        <w:rPr>
          <w:b/>
          <w:color w:val="002060"/>
        </w:rPr>
        <w:tab/>
        <w:t>936.946 A.S.D. NUOVA JUVENTINA FFC</w:t>
      </w:r>
    </w:p>
    <w:p w14:paraId="51C8DDCF" w14:textId="77777777" w:rsidR="00817232" w:rsidRPr="00817232" w:rsidRDefault="00817232" w:rsidP="00817232">
      <w:pPr>
        <w:pStyle w:val="LndNormale1"/>
        <w:rPr>
          <w:b/>
          <w:color w:val="002060"/>
        </w:rPr>
      </w:pPr>
      <w:r w:rsidRPr="00817232">
        <w:rPr>
          <w:b/>
          <w:color w:val="002060"/>
        </w:rPr>
        <w:t>MATTEUCCI PIETRO</w:t>
      </w:r>
      <w:r w:rsidRPr="00817232">
        <w:rPr>
          <w:b/>
          <w:color w:val="002060"/>
        </w:rPr>
        <w:tab/>
        <w:t>nato 16.10.2009</w:t>
      </w:r>
      <w:r w:rsidRPr="00817232">
        <w:rPr>
          <w:b/>
          <w:color w:val="002060"/>
        </w:rPr>
        <w:tab/>
        <w:t>919.710 A.S.D. POL.CAGLI SPORT ASSOCIATI</w:t>
      </w:r>
    </w:p>
    <w:bookmarkEnd w:id="12"/>
    <w:bookmarkEnd w:id="13"/>
    <w:p w14:paraId="4FAB8FB4"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p>
    <w:p w14:paraId="4BFCD663"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p>
    <w:p w14:paraId="0DB33B17"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p>
    <w:p w14:paraId="23F551EE" w14:textId="77777777" w:rsidR="00EE7504" w:rsidRPr="009563DB" w:rsidRDefault="00EE7504" w:rsidP="00EE7504">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CALCIO A CINQUE REGIONALE</w:t>
      </w:r>
    </w:p>
    <w:p w14:paraId="1554E7B6" w14:textId="77777777" w:rsidR="00EE7504" w:rsidRPr="006821E7" w:rsidRDefault="00EE7504" w:rsidP="00EE7504">
      <w:pPr>
        <w:pStyle w:val="Nessunaspaziatura"/>
        <w:rPr>
          <w:rFonts w:ascii="Arial" w:hAnsi="Arial" w:cs="Arial"/>
          <w:b/>
          <w:color w:val="002060"/>
          <w:sz w:val="24"/>
          <w:szCs w:val="24"/>
        </w:rPr>
      </w:pPr>
    </w:p>
    <w:p w14:paraId="7549F932" w14:textId="71D75DDD" w:rsidR="00EE7504" w:rsidRDefault="00EE7504" w:rsidP="00EE7504">
      <w:pPr>
        <w:rPr>
          <w:rFonts w:ascii="Arial" w:hAnsi="Arial" w:cs="Arial"/>
          <w:b/>
          <w:color w:val="002060"/>
          <w:sz w:val="28"/>
          <w:szCs w:val="28"/>
          <w:u w:val="single"/>
        </w:rPr>
      </w:pPr>
      <w:r>
        <w:rPr>
          <w:rFonts w:ascii="Arial" w:hAnsi="Arial" w:cs="Arial"/>
          <w:b/>
          <w:color w:val="002060"/>
          <w:sz w:val="28"/>
          <w:szCs w:val="28"/>
          <w:u w:val="single"/>
        </w:rPr>
        <w:t>MECCANISMI PROMOZIONE E RETROCESSIONE 2024-2025 E COMPLETAMENTO ORGANICI 2025-2026</w:t>
      </w:r>
    </w:p>
    <w:p w14:paraId="31E9E954" w14:textId="77777777" w:rsidR="00EE7504" w:rsidRDefault="00EE7504" w:rsidP="00EE7504">
      <w:pPr>
        <w:rPr>
          <w:rFonts w:ascii="Arial" w:hAnsi="Arial" w:cs="Arial"/>
          <w:b/>
          <w:color w:val="002060"/>
          <w:sz w:val="28"/>
          <w:szCs w:val="28"/>
          <w:u w:val="single"/>
        </w:rPr>
      </w:pPr>
    </w:p>
    <w:p w14:paraId="75A90039" w14:textId="46224B83" w:rsidR="00EE7504" w:rsidRPr="0026596D" w:rsidRDefault="00EE7504" w:rsidP="00EE7504">
      <w:pPr>
        <w:rPr>
          <w:rFonts w:ascii="Arial" w:hAnsi="Arial" w:cs="Arial"/>
          <w:bCs/>
          <w:color w:val="002060"/>
          <w:sz w:val="22"/>
          <w:szCs w:val="22"/>
        </w:rPr>
      </w:pPr>
      <w:r>
        <w:rPr>
          <w:rFonts w:ascii="Arial" w:hAnsi="Arial" w:cs="Arial"/>
          <w:bCs/>
          <w:color w:val="002060"/>
          <w:sz w:val="22"/>
          <w:szCs w:val="22"/>
        </w:rPr>
        <w:t>Si trasmette in allegato il Comunicato Ufficiale n.33 del Calcio a Cinque C.R. Marche avente per oggetto i Meccanismi di Promozione e Retrocessione per la stagione 2024-2025 e il Completamento Organici per la stagione 2025-2026.</w:t>
      </w:r>
    </w:p>
    <w:p w14:paraId="46C1C928" w14:textId="77777777" w:rsidR="00325521" w:rsidRDefault="00325521" w:rsidP="009C6870">
      <w:pPr>
        <w:pStyle w:val="LndNormale1"/>
        <w:rPr>
          <w:b/>
          <w:color w:val="002060"/>
        </w:rPr>
      </w:pPr>
    </w:p>
    <w:p w14:paraId="5E15A0BE" w14:textId="77777777" w:rsidR="00EE7504" w:rsidRDefault="00EE7504" w:rsidP="009C6870">
      <w:pPr>
        <w:pStyle w:val="LndNormale1"/>
        <w:rPr>
          <w:b/>
          <w:color w:val="002060"/>
        </w:rPr>
      </w:pPr>
    </w:p>
    <w:p w14:paraId="65EFF1FC" w14:textId="77777777" w:rsidR="005F1094" w:rsidRPr="006474D6" w:rsidRDefault="005F1094" w:rsidP="005F1094">
      <w:pPr>
        <w:pStyle w:val="Comunicato1"/>
      </w:pPr>
      <w:bookmarkStart w:id="14" w:name="_Toc179892503"/>
      <w:r w:rsidRPr="006474D6">
        <w:t>COMUNICAZIONI DELLA DELEGAZIONE PROVINCIALE</w:t>
      </w:r>
      <w:bookmarkEnd w:id="14"/>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4B0AEC55" w14:textId="77777777" w:rsidR="000B2A06" w:rsidRPr="00817232" w:rsidRDefault="000B2A06" w:rsidP="000B2A06">
      <w:pPr>
        <w:pStyle w:val="LndNormale1"/>
        <w:rPr>
          <w:b/>
          <w:color w:val="002060"/>
          <w:sz w:val="28"/>
          <w:szCs w:val="28"/>
          <w:u w:val="single"/>
        </w:rPr>
      </w:pPr>
      <w:r w:rsidRPr="00817232">
        <w:rPr>
          <w:b/>
          <w:color w:val="002060"/>
          <w:sz w:val="28"/>
          <w:szCs w:val="28"/>
          <w:u w:val="single"/>
        </w:rPr>
        <w:t>INCONTRO CON GLI ARBITRI</w:t>
      </w:r>
    </w:p>
    <w:p w14:paraId="7D1966A5" w14:textId="77777777" w:rsidR="000B2A06" w:rsidRPr="00817232" w:rsidRDefault="000B2A06" w:rsidP="000B2A06">
      <w:pPr>
        <w:pStyle w:val="LndNormale1"/>
        <w:rPr>
          <w:color w:val="002060"/>
        </w:rPr>
      </w:pPr>
    </w:p>
    <w:p w14:paraId="5283CC1D" w14:textId="77777777" w:rsidR="000B2A06" w:rsidRPr="00817232" w:rsidRDefault="000B2A06" w:rsidP="000B2A06">
      <w:pPr>
        <w:pStyle w:val="LndNormale1"/>
        <w:rPr>
          <w:color w:val="002060"/>
        </w:rPr>
      </w:pPr>
      <w:r w:rsidRPr="00817232">
        <w:rPr>
          <w:color w:val="002060"/>
        </w:rPr>
        <w:t xml:space="preserve">Gli arbitri delle Sezioni A.I.A. territorialmente competenti incontreranno i capitani, gli allenatori ed un dirigente di ogni Società dei Campionati di </w:t>
      </w:r>
      <w:r w:rsidRPr="00817232">
        <w:rPr>
          <w:b/>
          <w:bCs/>
          <w:color w:val="002060"/>
        </w:rPr>
        <w:t>Prima Categoria, Seconda Categoria, Terza Categoria e Juniores</w:t>
      </w:r>
      <w:r w:rsidRPr="00817232">
        <w:rPr>
          <w:color w:val="002060"/>
        </w:rPr>
        <w:t xml:space="preserve"> con il seguente programma:</w:t>
      </w:r>
    </w:p>
    <w:p w14:paraId="253A5E43" w14:textId="77777777" w:rsidR="000B2A06" w:rsidRPr="00817232" w:rsidRDefault="000B2A06" w:rsidP="000B2A06">
      <w:pPr>
        <w:pStyle w:val="LndNormale1"/>
        <w:rPr>
          <w:color w:val="002060"/>
        </w:rPr>
      </w:pPr>
    </w:p>
    <w:p w14:paraId="3FD46C1F" w14:textId="77777777" w:rsidR="000B2A06" w:rsidRPr="00965CDF" w:rsidRDefault="000B2A06" w:rsidP="00965CDF">
      <w:pPr>
        <w:pStyle w:val="LndNormale1"/>
        <w:jc w:val="center"/>
        <w:rPr>
          <w:b/>
          <w:bCs/>
          <w:color w:val="002060"/>
          <w:sz w:val="24"/>
          <w:szCs w:val="22"/>
        </w:rPr>
      </w:pPr>
      <w:r w:rsidRPr="00965CDF">
        <w:rPr>
          <w:b/>
          <w:bCs/>
          <w:color w:val="002060"/>
          <w:sz w:val="24"/>
          <w:szCs w:val="22"/>
        </w:rPr>
        <w:t>PROVINCIA DI ASCOLI PICENO</w:t>
      </w:r>
    </w:p>
    <w:p w14:paraId="2A7F3032" w14:textId="3F9B7999" w:rsidR="00965CDF" w:rsidRPr="00965CDF" w:rsidRDefault="000B2A06" w:rsidP="00965CDF">
      <w:pPr>
        <w:pStyle w:val="LndNormale1"/>
        <w:jc w:val="center"/>
        <w:rPr>
          <w:color w:val="002060"/>
          <w:sz w:val="24"/>
          <w:szCs w:val="22"/>
        </w:rPr>
      </w:pPr>
      <w:r w:rsidRPr="00965CDF">
        <w:rPr>
          <w:b/>
          <w:bCs/>
          <w:color w:val="002060"/>
          <w:sz w:val="24"/>
          <w:szCs w:val="22"/>
        </w:rPr>
        <w:t>LUNEDI’ 28/10/2024 ore 18:00</w:t>
      </w:r>
    </w:p>
    <w:p w14:paraId="5344B04F" w14:textId="32F635EA" w:rsidR="000B2A06" w:rsidRPr="00965CDF" w:rsidRDefault="000B2A06" w:rsidP="00965CDF">
      <w:pPr>
        <w:pStyle w:val="LndNormale1"/>
        <w:jc w:val="center"/>
        <w:rPr>
          <w:color w:val="002060"/>
          <w:sz w:val="24"/>
          <w:szCs w:val="22"/>
        </w:rPr>
      </w:pPr>
      <w:r w:rsidRPr="00965CDF">
        <w:rPr>
          <w:color w:val="002060"/>
          <w:sz w:val="24"/>
          <w:szCs w:val="22"/>
        </w:rPr>
        <w:t>Sede A.I.A. Ascoli Piceno</w:t>
      </w:r>
    </w:p>
    <w:p w14:paraId="0D2CB8BE" w14:textId="553A7B5D" w:rsidR="000B2A06" w:rsidRPr="00965CDF" w:rsidRDefault="000B2A06" w:rsidP="00965CDF">
      <w:pPr>
        <w:pStyle w:val="LndNormale1"/>
        <w:jc w:val="center"/>
        <w:rPr>
          <w:color w:val="002060"/>
          <w:sz w:val="24"/>
          <w:szCs w:val="22"/>
        </w:rPr>
      </w:pPr>
      <w:r w:rsidRPr="00965CDF">
        <w:rPr>
          <w:color w:val="002060"/>
          <w:sz w:val="24"/>
          <w:szCs w:val="22"/>
        </w:rPr>
        <w:t>Via Antonio De Dominicis – ASCOLI PICENO</w:t>
      </w:r>
    </w:p>
    <w:p w14:paraId="4D5F8AAC" w14:textId="77777777" w:rsidR="000B2A06" w:rsidRDefault="000B2A06" w:rsidP="00DD1376">
      <w:pPr>
        <w:rPr>
          <w:rFonts w:ascii="Arial" w:hAnsi="Arial" w:cs="Arial"/>
          <w:b/>
          <w:color w:val="002060"/>
          <w:sz w:val="28"/>
          <w:szCs w:val="28"/>
          <w:u w:val="single"/>
        </w:rPr>
      </w:pPr>
    </w:p>
    <w:p w14:paraId="724B2162" w14:textId="77777777" w:rsidR="000B2A06" w:rsidRDefault="000B2A06" w:rsidP="00DD1376">
      <w:pPr>
        <w:rPr>
          <w:rFonts w:ascii="Arial" w:hAnsi="Arial" w:cs="Arial"/>
          <w:b/>
          <w:color w:val="002060"/>
          <w:sz w:val="28"/>
          <w:szCs w:val="28"/>
          <w:u w:val="single"/>
        </w:rPr>
      </w:pPr>
    </w:p>
    <w:p w14:paraId="4F4E4620" w14:textId="77777777" w:rsidR="000B2A06" w:rsidRPr="00BE1916" w:rsidRDefault="000B2A06" w:rsidP="000B2A06">
      <w:pPr>
        <w:pStyle w:val="LndNormale1"/>
        <w:rPr>
          <w:b/>
          <w:color w:val="002060"/>
          <w:sz w:val="28"/>
          <w:szCs w:val="28"/>
          <w:u w:val="single"/>
        </w:rPr>
      </w:pPr>
      <w:r w:rsidRPr="00BE1916">
        <w:rPr>
          <w:b/>
          <w:color w:val="002060"/>
          <w:sz w:val="28"/>
          <w:szCs w:val="28"/>
          <w:u w:val="single"/>
        </w:rPr>
        <w:t>ORARIO INIZIO GARE</w:t>
      </w:r>
    </w:p>
    <w:p w14:paraId="08E507C7" w14:textId="77777777" w:rsidR="000B2A06" w:rsidRPr="00BE1916" w:rsidRDefault="000B2A06" w:rsidP="000B2A06">
      <w:pPr>
        <w:pStyle w:val="LndNormale1"/>
        <w:rPr>
          <w:color w:val="002060"/>
          <w:szCs w:val="22"/>
        </w:rPr>
      </w:pPr>
    </w:p>
    <w:p w14:paraId="55682213" w14:textId="79641157" w:rsidR="000B2A06" w:rsidRPr="00BE1916" w:rsidRDefault="000B2A06" w:rsidP="000B2A06">
      <w:pPr>
        <w:pStyle w:val="LndNormale1"/>
        <w:rPr>
          <w:b/>
          <w:color w:val="002060"/>
          <w:szCs w:val="22"/>
        </w:rPr>
      </w:pPr>
      <w:r w:rsidRPr="00BE1916">
        <w:rPr>
          <w:color w:val="002060"/>
          <w:szCs w:val="22"/>
        </w:rPr>
        <w:t xml:space="preserve">SI RICORDA CHE DA </w:t>
      </w:r>
      <w:r w:rsidRPr="00BE1916">
        <w:rPr>
          <w:b/>
          <w:color w:val="002060"/>
          <w:szCs w:val="22"/>
          <w:u w:val="single"/>
        </w:rPr>
        <w:t xml:space="preserve">DOMENICA </w:t>
      </w:r>
      <w:r>
        <w:rPr>
          <w:b/>
          <w:color w:val="002060"/>
          <w:szCs w:val="22"/>
          <w:u w:val="single"/>
        </w:rPr>
        <w:t>27</w:t>
      </w:r>
      <w:r w:rsidRPr="00BE1916">
        <w:rPr>
          <w:b/>
          <w:color w:val="002060"/>
          <w:szCs w:val="22"/>
          <w:u w:val="single"/>
        </w:rPr>
        <w:t xml:space="preserve"> OTTOBRE p.v.</w:t>
      </w:r>
      <w:r w:rsidRPr="00BE1916">
        <w:rPr>
          <w:b/>
          <w:color w:val="002060"/>
          <w:szCs w:val="22"/>
        </w:rPr>
        <w:t xml:space="preserve"> </w:t>
      </w:r>
      <w:r w:rsidRPr="00BE1916">
        <w:rPr>
          <w:color w:val="002060"/>
          <w:szCs w:val="22"/>
        </w:rPr>
        <w:t xml:space="preserve">L’ORARIO UFFICIALE D’INIZIO DELLE GARE DEI CAMPIONATI DI </w:t>
      </w:r>
      <w:r>
        <w:rPr>
          <w:color w:val="002060"/>
          <w:szCs w:val="22"/>
        </w:rPr>
        <w:t>SECONDA E TERZA CATEGORIA</w:t>
      </w:r>
      <w:r w:rsidRPr="00BE1916">
        <w:rPr>
          <w:color w:val="002060"/>
          <w:szCs w:val="22"/>
        </w:rPr>
        <w:t xml:space="preserve"> E’ FISSATO PER LE </w:t>
      </w:r>
      <w:r w:rsidRPr="00BE1916">
        <w:rPr>
          <w:b/>
          <w:color w:val="002060"/>
          <w:szCs w:val="22"/>
          <w:u w:val="single"/>
        </w:rPr>
        <w:t>ORE 14,30</w:t>
      </w:r>
      <w:r w:rsidRPr="00BE1916">
        <w:rPr>
          <w:color w:val="002060"/>
          <w:szCs w:val="22"/>
        </w:rPr>
        <w:t xml:space="preserve">, MENTRE PER IL CAMPIONATO JUNIORES </w:t>
      </w:r>
      <w:r>
        <w:rPr>
          <w:color w:val="002060"/>
          <w:szCs w:val="22"/>
        </w:rPr>
        <w:t>PROVINCIALE</w:t>
      </w:r>
      <w:r w:rsidRPr="00BE1916">
        <w:rPr>
          <w:color w:val="002060"/>
          <w:szCs w:val="22"/>
        </w:rPr>
        <w:t xml:space="preserve"> E’ FISSATO PER LE </w:t>
      </w:r>
      <w:r w:rsidRPr="00BE1916">
        <w:rPr>
          <w:b/>
          <w:color w:val="002060"/>
          <w:szCs w:val="22"/>
          <w:u w:val="single"/>
        </w:rPr>
        <w:t>ORE 15,00</w:t>
      </w:r>
      <w:r w:rsidRPr="00BE1916">
        <w:rPr>
          <w:b/>
          <w:color w:val="002060"/>
          <w:szCs w:val="22"/>
        </w:rPr>
        <w:t>.</w:t>
      </w:r>
    </w:p>
    <w:p w14:paraId="16F0295E" w14:textId="6E6E4809" w:rsidR="000B2A06" w:rsidRPr="00BE1916" w:rsidRDefault="000B2A06" w:rsidP="000B2A06">
      <w:pPr>
        <w:pStyle w:val="LndNormale1"/>
        <w:rPr>
          <w:color w:val="002060"/>
        </w:rPr>
      </w:pPr>
      <w:r w:rsidRPr="00BE1916">
        <w:rPr>
          <w:color w:val="002060"/>
        </w:rPr>
        <w:t xml:space="preserve">L’ORARIO UFFICIALE D’INIZIO DELLE GARE DI </w:t>
      </w:r>
      <w:r w:rsidRPr="00BE1916">
        <w:rPr>
          <w:b/>
          <w:color w:val="002060"/>
        </w:rPr>
        <w:t xml:space="preserve">SABATO </w:t>
      </w:r>
      <w:r>
        <w:rPr>
          <w:b/>
          <w:color w:val="002060"/>
        </w:rPr>
        <w:t>26.10.2024</w:t>
      </w:r>
      <w:r w:rsidRPr="00BE1916">
        <w:rPr>
          <w:color w:val="002060"/>
        </w:rPr>
        <w:t xml:space="preserve">, SALVO DIVERSA DISPOSIZIONE, RIMANE FISSATO ALLE ORE 15,30 PER I CAMPIONATI DI </w:t>
      </w:r>
      <w:r>
        <w:rPr>
          <w:color w:val="002060"/>
        </w:rPr>
        <w:t>SECONDA E TERZA CATEGORIA</w:t>
      </w:r>
      <w:r w:rsidRPr="00BE1916">
        <w:rPr>
          <w:color w:val="002060"/>
        </w:rPr>
        <w:t xml:space="preserve">, MENTRE PER IL CAMPIONATO JUNIORES </w:t>
      </w:r>
      <w:r>
        <w:rPr>
          <w:color w:val="002060"/>
        </w:rPr>
        <w:t>PROVINCIALE</w:t>
      </w:r>
      <w:r w:rsidRPr="00BE1916">
        <w:rPr>
          <w:color w:val="002060"/>
        </w:rPr>
        <w:t xml:space="preserve"> RIMANE FISSATO ALLE ORE 16,00.</w:t>
      </w:r>
    </w:p>
    <w:p w14:paraId="614C66A7" w14:textId="77777777" w:rsidR="000B2A06" w:rsidRDefault="000B2A06" w:rsidP="00DD1376">
      <w:pPr>
        <w:rPr>
          <w:rFonts w:ascii="Arial" w:hAnsi="Arial" w:cs="Arial"/>
          <w:b/>
          <w:color w:val="002060"/>
          <w:sz w:val="28"/>
          <w:szCs w:val="28"/>
          <w:u w:val="single"/>
        </w:rPr>
      </w:pPr>
    </w:p>
    <w:p w14:paraId="4E72D1EA" w14:textId="43E74B1B" w:rsidR="00E56BDC" w:rsidRPr="000A4DC3" w:rsidRDefault="00E56BDC" w:rsidP="00E56BDC">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TORNEO AMATORI CALCIO A 8</w:t>
      </w:r>
    </w:p>
    <w:p w14:paraId="25EBD4B4" w14:textId="77777777" w:rsidR="00E56BDC" w:rsidRDefault="00E56BDC" w:rsidP="00E56BDC">
      <w:pPr>
        <w:overflowPunct w:val="0"/>
        <w:autoSpaceDE w:val="0"/>
        <w:textAlignment w:val="baseline"/>
        <w:outlineLvl w:val="0"/>
        <w:rPr>
          <w:rFonts w:ascii="Arial" w:hAnsi="Arial" w:cs="Arial"/>
          <w:b/>
          <w:color w:val="002060"/>
          <w:sz w:val="28"/>
          <w:u w:val="single"/>
        </w:rPr>
      </w:pPr>
    </w:p>
    <w:p w14:paraId="634BB6EF" w14:textId="36694310" w:rsidR="00E56BDC" w:rsidRDefault="00E56BDC" w:rsidP="00E56BDC">
      <w:pPr>
        <w:overflowPunct w:val="0"/>
        <w:autoSpaceDE w:val="0"/>
        <w:textAlignment w:val="baseline"/>
        <w:outlineLvl w:val="0"/>
        <w:rPr>
          <w:rFonts w:ascii="Arial" w:hAnsi="Arial" w:cs="Arial"/>
          <w:bCs/>
          <w:color w:val="002060"/>
          <w:sz w:val="22"/>
          <w:szCs w:val="16"/>
        </w:rPr>
      </w:pPr>
      <w:r w:rsidRPr="00CF3E16">
        <w:rPr>
          <w:rFonts w:ascii="Arial" w:hAnsi="Arial" w:cs="Arial"/>
          <w:bCs/>
          <w:color w:val="002060"/>
          <w:sz w:val="22"/>
          <w:szCs w:val="16"/>
        </w:rPr>
        <w:t xml:space="preserve">Si comunica che </w:t>
      </w:r>
      <w:r>
        <w:rPr>
          <w:rFonts w:ascii="Arial" w:hAnsi="Arial" w:cs="Arial"/>
          <w:bCs/>
          <w:color w:val="002060"/>
          <w:sz w:val="22"/>
          <w:szCs w:val="16"/>
        </w:rPr>
        <w:t>anche per la stagione 2024-2025 la Delegazione Provinciale di Ascoli Piceno ha attivato e organizzato il Torneo Amatori Calcio a 8.</w:t>
      </w:r>
    </w:p>
    <w:p w14:paraId="6AB5DBD8" w14:textId="624BCACF" w:rsidR="00E56BDC" w:rsidRDefault="00E56BDC" w:rsidP="00E56BDC">
      <w:pPr>
        <w:overflowPunct w:val="0"/>
        <w:autoSpaceDE w:val="0"/>
        <w:textAlignment w:val="baseline"/>
        <w:outlineLvl w:val="0"/>
        <w:rPr>
          <w:rFonts w:ascii="Arial" w:hAnsi="Arial" w:cs="Arial"/>
          <w:bCs/>
          <w:color w:val="002060"/>
          <w:sz w:val="22"/>
          <w:szCs w:val="16"/>
        </w:rPr>
      </w:pPr>
      <w:r>
        <w:rPr>
          <w:rFonts w:ascii="Arial" w:hAnsi="Arial" w:cs="Arial"/>
          <w:bCs/>
          <w:color w:val="002060"/>
          <w:sz w:val="22"/>
          <w:szCs w:val="16"/>
        </w:rPr>
        <w:t>Al Torneo in oggetto si sono iscritte le seguenti n.19 squadre:</w:t>
      </w:r>
    </w:p>
    <w:p w14:paraId="57CCAAFF" w14:textId="77777777" w:rsidR="00E56BDC" w:rsidRDefault="00E56BDC" w:rsidP="00E56BDC">
      <w:pPr>
        <w:overflowPunct w:val="0"/>
        <w:autoSpaceDE w:val="0"/>
        <w:textAlignment w:val="baseline"/>
        <w:outlineLvl w:val="0"/>
        <w:rPr>
          <w:rFonts w:ascii="Arial" w:hAnsi="Arial" w:cs="Arial"/>
          <w:bCs/>
          <w:color w:val="002060"/>
          <w:sz w:val="22"/>
          <w:szCs w:val="16"/>
        </w:rPr>
      </w:pPr>
    </w:p>
    <w:p w14:paraId="7BA351DD"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ACQUASANTACALCIO 1971</w:t>
      </w:r>
    </w:p>
    <w:p w14:paraId="438893E1"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ALESSI LIBERO SPORT</w:t>
      </w:r>
    </w:p>
    <w:p w14:paraId="699DFDAC"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ATLETICO PORCHIA</w:t>
      </w:r>
    </w:p>
    <w:p w14:paraId="6D198EA4"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ATTENTI AL LUPPOLO</w:t>
      </w:r>
    </w:p>
    <w:p w14:paraId="08821DA5"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BEVERLY INPS</w:t>
      </w:r>
    </w:p>
    <w:p w14:paraId="02B8045C"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DEPORTIVO LA CAROGNA</w:t>
      </w:r>
    </w:p>
    <w:p w14:paraId="688BE07C"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FOOTBALL CLUB REAL MONTALTO</w:t>
      </w:r>
    </w:p>
    <w:p w14:paraId="592FF58D"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FORCELLA UNITED</w:t>
      </w:r>
    </w:p>
    <w:p w14:paraId="1FEC0069"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LICAONI FC</w:t>
      </w:r>
    </w:p>
    <w:p w14:paraId="3BD87BFC"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PIANETA SALUTE</w:t>
      </w:r>
    </w:p>
    <w:p w14:paraId="7B194317"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lastRenderedPageBreak/>
        <w:t>PICENAUTO</w:t>
      </w:r>
    </w:p>
    <w:p w14:paraId="132FD3AD"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PICUS FC</w:t>
      </w:r>
    </w:p>
    <w:p w14:paraId="2CD85350"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POLISPORTIVA GAGLIARDA</w:t>
      </w:r>
    </w:p>
    <w:p w14:paraId="0200F823"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PORTA ROMANA</w:t>
      </w:r>
    </w:p>
    <w:p w14:paraId="7A3C028B"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RIVIERA CALCIO</w:t>
      </w:r>
    </w:p>
    <w:p w14:paraId="6B3A98AA"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ROONEY TUNES</w:t>
      </w:r>
    </w:p>
    <w:p w14:paraId="41FFA094"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SPORTING GROTTAMMARE</w:t>
      </w:r>
    </w:p>
    <w:p w14:paraId="06C01A1F" w14:textId="77777777"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STELLA DEL MARE</w:t>
      </w:r>
    </w:p>
    <w:p w14:paraId="740DD826" w14:textId="12B6CE43" w:rsidR="00E56BDC" w:rsidRPr="00E56BDC" w:rsidRDefault="00E56BDC" w:rsidP="00E56BDC">
      <w:pPr>
        <w:pStyle w:val="Paragrafoelenco"/>
        <w:numPr>
          <w:ilvl w:val="0"/>
          <w:numId w:val="46"/>
        </w:numPr>
        <w:overflowPunct w:val="0"/>
        <w:autoSpaceDE w:val="0"/>
        <w:textAlignment w:val="baseline"/>
        <w:outlineLvl w:val="0"/>
        <w:rPr>
          <w:rFonts w:ascii="Arial" w:hAnsi="Arial" w:cs="Arial"/>
          <w:bCs/>
          <w:color w:val="002060"/>
          <w:sz w:val="22"/>
          <w:szCs w:val="16"/>
        </w:rPr>
      </w:pPr>
      <w:r w:rsidRPr="00E56BDC">
        <w:rPr>
          <w:rFonts w:ascii="Arial" w:hAnsi="Arial" w:cs="Arial"/>
          <w:bCs/>
          <w:color w:val="002060"/>
          <w:sz w:val="22"/>
          <w:szCs w:val="16"/>
        </w:rPr>
        <w:t>VIRUS MONTICELLI</w:t>
      </w:r>
    </w:p>
    <w:p w14:paraId="5DBFD252" w14:textId="77777777" w:rsidR="00E56BDC" w:rsidRDefault="00E56BDC" w:rsidP="00E56BDC">
      <w:pPr>
        <w:overflowPunct w:val="0"/>
        <w:autoSpaceDE w:val="0"/>
        <w:textAlignment w:val="baseline"/>
        <w:outlineLvl w:val="0"/>
        <w:rPr>
          <w:rFonts w:ascii="Arial" w:hAnsi="Arial" w:cs="Arial"/>
          <w:bCs/>
          <w:color w:val="002060"/>
          <w:sz w:val="22"/>
          <w:szCs w:val="16"/>
        </w:rPr>
      </w:pPr>
    </w:p>
    <w:p w14:paraId="5D90E5F3" w14:textId="2EB074CD" w:rsidR="00E56BDC" w:rsidRDefault="00E56BDC" w:rsidP="00E56BDC">
      <w:pPr>
        <w:overflowPunct w:val="0"/>
        <w:autoSpaceDE w:val="0"/>
        <w:textAlignment w:val="baseline"/>
        <w:outlineLvl w:val="0"/>
        <w:rPr>
          <w:rFonts w:ascii="Arial" w:hAnsi="Arial" w:cs="Arial"/>
          <w:b/>
          <w:color w:val="002060"/>
          <w:sz w:val="22"/>
          <w:szCs w:val="16"/>
        </w:rPr>
      </w:pPr>
      <w:r>
        <w:rPr>
          <w:rFonts w:ascii="Arial" w:hAnsi="Arial" w:cs="Arial"/>
          <w:b/>
          <w:color w:val="002060"/>
          <w:sz w:val="22"/>
          <w:szCs w:val="16"/>
        </w:rPr>
        <w:t>Le squadre sono state suddivise, per la prima fase, in tre gironi e le gare verranno disputate presso i seguenti impianti:</w:t>
      </w:r>
    </w:p>
    <w:p w14:paraId="66F10479" w14:textId="77777777" w:rsidR="00E56BDC" w:rsidRDefault="00E56BDC" w:rsidP="00E56BDC">
      <w:pPr>
        <w:overflowPunct w:val="0"/>
        <w:autoSpaceDE w:val="0"/>
        <w:textAlignment w:val="baseline"/>
        <w:outlineLvl w:val="0"/>
        <w:rPr>
          <w:rFonts w:ascii="Arial" w:hAnsi="Arial" w:cs="Arial"/>
          <w:b/>
          <w:color w:val="002060"/>
          <w:sz w:val="22"/>
          <w:szCs w:val="16"/>
        </w:rPr>
      </w:pPr>
    </w:p>
    <w:p w14:paraId="4F8543C5" w14:textId="79E854F8" w:rsidR="00E56BDC" w:rsidRDefault="00E56BDC" w:rsidP="00E56BDC">
      <w:pPr>
        <w:pStyle w:val="Paragrafoelenco"/>
        <w:numPr>
          <w:ilvl w:val="0"/>
          <w:numId w:val="47"/>
        </w:numPr>
        <w:overflowPunct w:val="0"/>
        <w:autoSpaceDE w:val="0"/>
        <w:textAlignment w:val="baseline"/>
        <w:outlineLvl w:val="0"/>
        <w:rPr>
          <w:rFonts w:ascii="Arial" w:hAnsi="Arial" w:cs="Arial"/>
          <w:bCs/>
          <w:color w:val="002060"/>
          <w:sz w:val="22"/>
          <w:szCs w:val="16"/>
        </w:rPr>
      </w:pPr>
      <w:r>
        <w:rPr>
          <w:rFonts w:ascii="Arial" w:hAnsi="Arial" w:cs="Arial"/>
          <w:bCs/>
          <w:color w:val="002060"/>
          <w:sz w:val="22"/>
          <w:szCs w:val="16"/>
        </w:rPr>
        <w:t>Centro Sportivo Piceno di Ascoli Piceno</w:t>
      </w:r>
    </w:p>
    <w:p w14:paraId="575792CD" w14:textId="71B68049" w:rsidR="00E56BDC" w:rsidRDefault="00E56BDC" w:rsidP="00E56BDC">
      <w:pPr>
        <w:pStyle w:val="Paragrafoelenco"/>
        <w:numPr>
          <w:ilvl w:val="0"/>
          <w:numId w:val="47"/>
        </w:numPr>
        <w:overflowPunct w:val="0"/>
        <w:autoSpaceDE w:val="0"/>
        <w:textAlignment w:val="baseline"/>
        <w:outlineLvl w:val="0"/>
        <w:rPr>
          <w:rFonts w:ascii="Arial" w:hAnsi="Arial" w:cs="Arial"/>
          <w:bCs/>
          <w:color w:val="002060"/>
          <w:sz w:val="22"/>
          <w:szCs w:val="16"/>
        </w:rPr>
      </w:pPr>
      <w:r>
        <w:rPr>
          <w:rFonts w:ascii="Arial" w:hAnsi="Arial" w:cs="Arial"/>
          <w:bCs/>
          <w:color w:val="002060"/>
          <w:sz w:val="22"/>
          <w:szCs w:val="16"/>
        </w:rPr>
        <w:t>Campo Via Avellino di Villa Pigna Bassa – Folignano</w:t>
      </w:r>
    </w:p>
    <w:p w14:paraId="69AE1A77" w14:textId="364801D5" w:rsidR="00E56BDC" w:rsidRDefault="00E56BDC" w:rsidP="00E56BDC">
      <w:pPr>
        <w:pStyle w:val="Paragrafoelenco"/>
        <w:numPr>
          <w:ilvl w:val="0"/>
          <w:numId w:val="47"/>
        </w:numPr>
        <w:overflowPunct w:val="0"/>
        <w:autoSpaceDE w:val="0"/>
        <w:textAlignment w:val="baseline"/>
        <w:outlineLvl w:val="0"/>
        <w:rPr>
          <w:rFonts w:ascii="Arial" w:hAnsi="Arial" w:cs="Arial"/>
          <w:bCs/>
          <w:color w:val="002060"/>
          <w:sz w:val="22"/>
          <w:szCs w:val="16"/>
        </w:rPr>
      </w:pPr>
      <w:r>
        <w:rPr>
          <w:rFonts w:ascii="Arial" w:hAnsi="Arial" w:cs="Arial"/>
          <w:bCs/>
          <w:color w:val="002060"/>
          <w:sz w:val="22"/>
          <w:szCs w:val="16"/>
        </w:rPr>
        <w:t>Impianto “Sabatino d’Angelo” di San Benedetto del Tronto</w:t>
      </w:r>
    </w:p>
    <w:p w14:paraId="26F92337" w14:textId="6D4FE5A6" w:rsidR="00E56BDC" w:rsidRDefault="00E56BDC" w:rsidP="00E56BDC">
      <w:pPr>
        <w:pStyle w:val="Paragrafoelenco"/>
        <w:numPr>
          <w:ilvl w:val="0"/>
          <w:numId w:val="47"/>
        </w:numPr>
        <w:overflowPunct w:val="0"/>
        <w:autoSpaceDE w:val="0"/>
        <w:textAlignment w:val="baseline"/>
        <w:outlineLvl w:val="0"/>
        <w:rPr>
          <w:rFonts w:ascii="Arial" w:hAnsi="Arial" w:cs="Arial"/>
          <w:bCs/>
          <w:color w:val="002060"/>
          <w:sz w:val="22"/>
          <w:szCs w:val="16"/>
        </w:rPr>
      </w:pPr>
      <w:r>
        <w:rPr>
          <w:rFonts w:ascii="Arial" w:hAnsi="Arial" w:cs="Arial"/>
          <w:bCs/>
          <w:color w:val="002060"/>
          <w:sz w:val="22"/>
          <w:szCs w:val="16"/>
        </w:rPr>
        <w:t>Campo “Oasi La Valle” di Pagliare del Tronto</w:t>
      </w:r>
    </w:p>
    <w:p w14:paraId="3EC6BE64" w14:textId="2B921063" w:rsidR="00E56BDC" w:rsidRPr="00E56BDC" w:rsidRDefault="00E56BDC" w:rsidP="00E56BDC">
      <w:pPr>
        <w:pStyle w:val="Paragrafoelenco"/>
        <w:numPr>
          <w:ilvl w:val="0"/>
          <w:numId w:val="47"/>
        </w:numPr>
        <w:overflowPunct w:val="0"/>
        <w:autoSpaceDE w:val="0"/>
        <w:textAlignment w:val="baseline"/>
        <w:outlineLvl w:val="0"/>
        <w:rPr>
          <w:rFonts w:ascii="Arial" w:hAnsi="Arial" w:cs="Arial"/>
          <w:bCs/>
          <w:color w:val="002060"/>
          <w:sz w:val="22"/>
          <w:szCs w:val="16"/>
        </w:rPr>
      </w:pPr>
      <w:r>
        <w:rPr>
          <w:rFonts w:ascii="Arial" w:hAnsi="Arial" w:cs="Arial"/>
          <w:bCs/>
          <w:color w:val="002060"/>
          <w:sz w:val="22"/>
          <w:szCs w:val="16"/>
        </w:rPr>
        <w:t>Comunale di Montalto delle Marche</w:t>
      </w:r>
    </w:p>
    <w:p w14:paraId="1AD27A70" w14:textId="77777777" w:rsidR="00E56BDC" w:rsidRDefault="00E56BDC" w:rsidP="00E56BDC">
      <w:pPr>
        <w:overflowPunct w:val="0"/>
        <w:autoSpaceDE w:val="0"/>
        <w:textAlignment w:val="baseline"/>
        <w:outlineLvl w:val="0"/>
        <w:rPr>
          <w:rFonts w:ascii="Arial" w:hAnsi="Arial" w:cs="Arial"/>
          <w:bCs/>
          <w:color w:val="002060"/>
          <w:sz w:val="22"/>
          <w:szCs w:val="16"/>
        </w:rPr>
      </w:pPr>
    </w:p>
    <w:p w14:paraId="17AFE864" w14:textId="1B35C375" w:rsidR="00E56BDC" w:rsidRDefault="00E56BDC" w:rsidP="00E56BDC">
      <w:pPr>
        <w:overflowPunct w:val="0"/>
        <w:autoSpaceDE w:val="0"/>
        <w:textAlignment w:val="baseline"/>
        <w:outlineLvl w:val="0"/>
        <w:rPr>
          <w:rFonts w:ascii="Arial" w:hAnsi="Arial" w:cs="Arial"/>
          <w:bCs/>
          <w:color w:val="002060"/>
          <w:sz w:val="22"/>
          <w:szCs w:val="16"/>
        </w:rPr>
      </w:pPr>
      <w:r>
        <w:rPr>
          <w:rFonts w:ascii="Arial" w:hAnsi="Arial" w:cs="Arial"/>
          <w:bCs/>
          <w:color w:val="002060"/>
          <w:sz w:val="22"/>
          <w:szCs w:val="16"/>
        </w:rPr>
        <w:t>Ogni società partecipante disputerà da un minimo di 15 gare ad un massimo di 22 gare.</w:t>
      </w:r>
    </w:p>
    <w:p w14:paraId="527305AA" w14:textId="77777777" w:rsidR="00E56BDC" w:rsidRDefault="00E56BDC" w:rsidP="00E56BDC">
      <w:pPr>
        <w:overflowPunct w:val="0"/>
        <w:autoSpaceDE w:val="0"/>
        <w:textAlignment w:val="baseline"/>
        <w:outlineLvl w:val="0"/>
        <w:rPr>
          <w:rFonts w:ascii="Arial" w:hAnsi="Arial" w:cs="Arial"/>
          <w:bCs/>
          <w:color w:val="002060"/>
          <w:sz w:val="22"/>
          <w:szCs w:val="16"/>
        </w:rPr>
      </w:pPr>
      <w:r>
        <w:rPr>
          <w:rFonts w:ascii="Arial" w:hAnsi="Arial" w:cs="Arial"/>
          <w:bCs/>
          <w:color w:val="002060"/>
          <w:sz w:val="22"/>
          <w:szCs w:val="16"/>
        </w:rPr>
        <w:t>Al termine della prima fase si disputerà una seconda fase che porterà all’assegnazione del Titolo Provinciale.</w:t>
      </w:r>
    </w:p>
    <w:p w14:paraId="2EFDB97A" w14:textId="77777777" w:rsidR="004A20E2" w:rsidRDefault="004A20E2" w:rsidP="00DD1376">
      <w:pPr>
        <w:rPr>
          <w:rFonts w:ascii="Arial" w:hAnsi="Arial" w:cs="Arial"/>
          <w:b/>
          <w:color w:val="002060"/>
          <w:sz w:val="28"/>
          <w:szCs w:val="28"/>
          <w:u w:val="single"/>
        </w:rPr>
      </w:pPr>
    </w:p>
    <w:p w14:paraId="5139BD13" w14:textId="77777777" w:rsidR="004A20E2" w:rsidRDefault="004A20E2" w:rsidP="00DD1376">
      <w:pPr>
        <w:rPr>
          <w:rFonts w:ascii="Arial" w:hAnsi="Arial" w:cs="Arial"/>
          <w:b/>
          <w:color w:val="002060"/>
          <w:sz w:val="28"/>
          <w:szCs w:val="28"/>
          <w:u w:val="single"/>
        </w:rPr>
      </w:pPr>
    </w:p>
    <w:p w14:paraId="2DD3A08D" w14:textId="56C1507D"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8B18D98" w14:textId="77777777" w:rsidR="00DD1376" w:rsidRDefault="00DD1376" w:rsidP="00DD1376">
      <w:pPr>
        <w:pStyle w:val="LndNormale1"/>
        <w:rPr>
          <w:rFonts w:cs="Arial"/>
          <w:b/>
          <w:color w:val="002060"/>
          <w:sz w:val="28"/>
          <w:u w:val="single"/>
        </w:rPr>
      </w:pP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66816630" w14:textId="77777777" w:rsidR="00F5026B" w:rsidRPr="00220781" w:rsidRDefault="00F5026B" w:rsidP="00F5026B">
      <w:pPr>
        <w:rPr>
          <w:rFonts w:ascii="Arial" w:hAnsi="Arial" w:cs="Arial"/>
          <w:b/>
          <w:bCs/>
          <w:color w:val="002060"/>
          <w:sz w:val="28"/>
          <w:szCs w:val="24"/>
          <w:u w:val="single"/>
          <w:shd w:val="clear" w:color="auto" w:fill="FFFFFF"/>
        </w:rPr>
      </w:pPr>
      <w:r w:rsidRPr="00220781">
        <w:rPr>
          <w:rFonts w:ascii="Arial" w:hAnsi="Arial" w:cs="Arial"/>
          <w:b/>
          <w:bCs/>
          <w:color w:val="002060"/>
          <w:sz w:val="28"/>
          <w:szCs w:val="24"/>
          <w:u w:val="single"/>
          <w:shd w:val="clear" w:color="auto" w:fill="FFFFFF"/>
        </w:rPr>
        <w:t>PROGRAMMA 2° GIORNATA DI RITORNO CAMPIONATI GIOVANILI</w:t>
      </w:r>
    </w:p>
    <w:p w14:paraId="0D3A1D07" w14:textId="77777777" w:rsidR="00F5026B" w:rsidRPr="00220781" w:rsidRDefault="00F5026B" w:rsidP="00F5026B">
      <w:pPr>
        <w:rPr>
          <w:rFonts w:ascii="Arial" w:hAnsi="Arial" w:cs="Arial"/>
          <w:color w:val="002060"/>
          <w:sz w:val="22"/>
          <w:shd w:val="clear" w:color="auto" w:fill="FFFFFF"/>
        </w:rPr>
      </w:pPr>
    </w:p>
    <w:p w14:paraId="09784401" w14:textId="70E64D93" w:rsidR="00F5026B" w:rsidRPr="00220781" w:rsidRDefault="00F5026B" w:rsidP="00F5026B">
      <w:pPr>
        <w:rPr>
          <w:rFonts w:ascii="Times New Roman" w:hAnsi="Times New Roman"/>
          <w:color w:val="002060"/>
          <w:sz w:val="22"/>
        </w:rPr>
      </w:pPr>
      <w:r w:rsidRPr="00220781">
        <w:rPr>
          <w:rFonts w:ascii="Arial" w:hAnsi="Arial" w:cs="Arial"/>
          <w:color w:val="002060"/>
          <w:sz w:val="22"/>
          <w:shd w:val="clear" w:color="auto" w:fill="FFFFFF"/>
        </w:rPr>
        <w:t xml:space="preserve">Come è noto la 2° giornata del girone di Ritorno dei Campionati Giovanili 1° Fase è stata programmata nella giornata di </w:t>
      </w:r>
      <w:r w:rsidRPr="00220781">
        <w:rPr>
          <w:rFonts w:ascii="Arial" w:hAnsi="Arial" w:cs="Arial"/>
          <w:b/>
          <w:bCs/>
          <w:color w:val="002060"/>
          <w:sz w:val="22"/>
          <w:u w:val="single"/>
          <w:shd w:val="clear" w:color="auto" w:fill="FFFFFF"/>
        </w:rPr>
        <w:t>MERCOLEDÌ 30 OTTOBRE 2024.</w:t>
      </w:r>
    </w:p>
    <w:p w14:paraId="65D57F27" w14:textId="46661194" w:rsidR="00F5026B" w:rsidRPr="00220781" w:rsidRDefault="00DB3429" w:rsidP="00F5026B">
      <w:pPr>
        <w:pStyle w:val="LndNormale1"/>
        <w:rPr>
          <w:rFonts w:cs="Arial"/>
          <w:b/>
          <w:color w:val="002060"/>
        </w:rPr>
      </w:pPr>
      <w:r w:rsidRPr="00220781">
        <w:rPr>
          <w:rFonts w:cs="Arial"/>
          <w:color w:val="002060"/>
        </w:rPr>
        <w:t xml:space="preserve">Si trasmette di seguito l’elenco delle gare per cui si rimane in attesa di </w:t>
      </w:r>
      <w:r w:rsidR="00220781" w:rsidRPr="00220781">
        <w:rPr>
          <w:rFonts w:cs="Arial"/>
          <w:color w:val="002060"/>
        </w:rPr>
        <w:t xml:space="preserve">eventuale </w:t>
      </w:r>
      <w:r w:rsidRPr="00220781">
        <w:rPr>
          <w:rFonts w:cs="Arial"/>
          <w:color w:val="002060"/>
        </w:rPr>
        <w:t xml:space="preserve">variazione </w:t>
      </w:r>
      <w:r w:rsidRPr="00220781">
        <w:rPr>
          <w:rFonts w:cs="Arial"/>
          <w:b/>
          <w:color w:val="002060"/>
        </w:rPr>
        <w:t>ENTRO E NON OLTRE MERCOLEDÌ 23.10.2024.</w:t>
      </w:r>
    </w:p>
    <w:p w14:paraId="4A7BDC20" w14:textId="77777777" w:rsidR="00F5026B" w:rsidRPr="00220781" w:rsidRDefault="00F5026B" w:rsidP="00F5026B">
      <w:pPr>
        <w:pStyle w:val="LndNormale1"/>
        <w:rPr>
          <w:rFonts w:cs="Arial"/>
          <w:color w:val="002060"/>
        </w:rPr>
      </w:pPr>
    </w:p>
    <w:p w14:paraId="1A96C6FA" w14:textId="77777777" w:rsidR="000A2C4B" w:rsidRPr="00220781" w:rsidRDefault="000A2C4B" w:rsidP="00F5026B">
      <w:pPr>
        <w:pStyle w:val="LndNormale1"/>
        <w:rPr>
          <w:rFonts w:cs="Arial"/>
          <w:color w:val="002060"/>
        </w:rPr>
      </w:pPr>
    </w:p>
    <w:p w14:paraId="0CB8931E" w14:textId="77777777" w:rsidR="00F5026B" w:rsidRPr="00220781" w:rsidRDefault="00F5026B" w:rsidP="00F5026B">
      <w:pPr>
        <w:pStyle w:val="titolocampionato0"/>
        <w:shd w:val="clear" w:color="auto" w:fill="CCCCCC"/>
        <w:spacing w:before="40" w:after="40"/>
        <w:rPr>
          <w:color w:val="002060"/>
        </w:rPr>
      </w:pPr>
      <w:r w:rsidRPr="00220781">
        <w:rPr>
          <w:color w:val="002060"/>
        </w:rPr>
        <w:t>ALLIEVI ASCOLI</w:t>
      </w:r>
    </w:p>
    <w:p w14:paraId="57E02AD7" w14:textId="77777777" w:rsidR="00F5026B" w:rsidRPr="00220781" w:rsidRDefault="00F5026B" w:rsidP="00F5026B">
      <w:pPr>
        <w:pStyle w:val="breakline"/>
        <w:spacing w:before="40" w:after="40"/>
        <w:rPr>
          <w:rFonts w:eastAsiaTheme="minorEastAsia"/>
          <w:color w:val="002060"/>
        </w:rPr>
      </w:pPr>
    </w:p>
    <w:p w14:paraId="6CE80189" w14:textId="77777777" w:rsidR="00E86BA4" w:rsidRPr="00220781" w:rsidRDefault="00E86BA4" w:rsidP="00E86BA4">
      <w:pPr>
        <w:pStyle w:val="sottotitolocampionato10"/>
        <w:spacing w:before="40" w:after="40"/>
        <w:rPr>
          <w:color w:val="002060"/>
        </w:rPr>
      </w:pPr>
      <w:r w:rsidRPr="00220781">
        <w:rPr>
          <w:color w:val="002060"/>
        </w:rPr>
        <w:t>GIRONE 20 - 2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61"/>
        <w:gridCol w:w="2175"/>
        <w:gridCol w:w="428"/>
        <w:gridCol w:w="1084"/>
        <w:gridCol w:w="2535"/>
        <w:gridCol w:w="1929"/>
      </w:tblGrid>
      <w:tr w:rsidR="00E86BA4" w:rsidRPr="00220781" w14:paraId="7BB50CF2" w14:textId="77777777" w:rsidTr="00DC3E86">
        <w:tc>
          <w:tcPr>
            <w:tcW w:w="888" w:type="pct"/>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FD816" w14:textId="77777777" w:rsidR="00E86BA4" w:rsidRPr="00220781" w:rsidRDefault="00E86BA4" w:rsidP="00E86BA4">
            <w:pPr>
              <w:pStyle w:val="headertabella0"/>
              <w:spacing w:before="40" w:after="40"/>
              <w:rPr>
                <w:color w:val="002060"/>
              </w:rPr>
            </w:pPr>
            <w:r w:rsidRPr="00220781">
              <w:rPr>
                <w:color w:val="002060"/>
              </w:rPr>
              <w:t>Squadra 1</w:t>
            </w:r>
          </w:p>
        </w:tc>
        <w:tc>
          <w:tcPr>
            <w:tcW w:w="1097"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18C72" w14:textId="77777777" w:rsidR="00E86BA4" w:rsidRPr="00220781" w:rsidRDefault="00E86BA4" w:rsidP="00E86BA4">
            <w:pPr>
              <w:pStyle w:val="headertabella0"/>
              <w:spacing w:before="40" w:after="40"/>
              <w:rPr>
                <w:color w:val="002060"/>
              </w:rPr>
            </w:pPr>
            <w:r w:rsidRPr="00220781">
              <w:rPr>
                <w:color w:val="002060"/>
              </w:rPr>
              <w:t>Squadra 2</w:t>
            </w:r>
          </w:p>
        </w:tc>
        <w:tc>
          <w:tcPr>
            <w:tcW w:w="216"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5E40E" w14:textId="77777777" w:rsidR="00E86BA4" w:rsidRPr="00220781" w:rsidRDefault="00E86BA4" w:rsidP="00E86BA4">
            <w:pPr>
              <w:pStyle w:val="headertabella0"/>
              <w:spacing w:before="40" w:after="40"/>
              <w:rPr>
                <w:color w:val="002060"/>
              </w:rPr>
            </w:pPr>
            <w:r w:rsidRPr="00220781">
              <w:rPr>
                <w:color w:val="002060"/>
              </w:rPr>
              <w:t>A/R</w:t>
            </w:r>
          </w:p>
        </w:tc>
        <w:tc>
          <w:tcPr>
            <w:tcW w:w="547"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AC3A0" w14:textId="77777777" w:rsidR="00E86BA4" w:rsidRPr="00220781" w:rsidRDefault="00E86BA4" w:rsidP="00E86BA4">
            <w:pPr>
              <w:pStyle w:val="headertabella0"/>
              <w:spacing w:before="40" w:after="40"/>
              <w:rPr>
                <w:color w:val="002060"/>
              </w:rPr>
            </w:pPr>
            <w:r w:rsidRPr="00220781">
              <w:rPr>
                <w:color w:val="002060"/>
              </w:rPr>
              <w:t>Data/Ora</w:t>
            </w:r>
          </w:p>
        </w:tc>
        <w:tc>
          <w:tcPr>
            <w:tcW w:w="1279"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FC977" w14:textId="77777777" w:rsidR="00E86BA4" w:rsidRPr="00220781" w:rsidRDefault="00E86BA4" w:rsidP="00E86BA4">
            <w:pPr>
              <w:pStyle w:val="headertabella0"/>
              <w:spacing w:before="40" w:after="40"/>
              <w:rPr>
                <w:color w:val="002060"/>
              </w:rPr>
            </w:pPr>
            <w:r w:rsidRPr="00220781">
              <w:rPr>
                <w:color w:val="002060"/>
              </w:rPr>
              <w:t>Impianto</w:t>
            </w:r>
          </w:p>
        </w:tc>
        <w:tc>
          <w:tcPr>
            <w:tcW w:w="973" w:type="pct"/>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14:paraId="267082C5" w14:textId="77777777" w:rsidR="00E86BA4" w:rsidRPr="00220781" w:rsidRDefault="00E86BA4" w:rsidP="00E86BA4">
            <w:pPr>
              <w:pStyle w:val="headertabella0"/>
              <w:spacing w:before="40" w:after="40"/>
              <w:rPr>
                <w:color w:val="002060"/>
              </w:rPr>
            </w:pPr>
            <w:r w:rsidRPr="00220781">
              <w:rPr>
                <w:color w:val="002060"/>
              </w:rPr>
              <w:t>Localita' Impianto</w:t>
            </w:r>
          </w:p>
        </w:tc>
      </w:tr>
      <w:tr w:rsidR="00E86BA4" w:rsidRPr="00220781" w14:paraId="610F3977" w14:textId="77777777" w:rsidTr="00DC3E86">
        <w:trPr>
          <w:trHeight w:val="165"/>
        </w:trPr>
        <w:tc>
          <w:tcPr>
            <w:tcW w:w="888" w:type="pct"/>
            <w:tcBorders>
              <w:top w:val="outset" w:sz="6" w:space="0" w:color="auto"/>
              <w:left w:val="single" w:sz="4" w:space="0" w:color="auto"/>
              <w:bottom w:val="nil"/>
              <w:right w:val="nil"/>
            </w:tcBorders>
            <w:tcMar>
              <w:top w:w="20" w:type="dxa"/>
              <w:left w:w="20" w:type="dxa"/>
              <w:bottom w:w="20" w:type="dxa"/>
              <w:right w:w="20" w:type="dxa"/>
            </w:tcMar>
            <w:vAlign w:val="center"/>
            <w:hideMark/>
          </w:tcPr>
          <w:p w14:paraId="6BBEAA87" w14:textId="77777777" w:rsidR="00E86BA4" w:rsidRPr="00220781" w:rsidRDefault="00E86BA4" w:rsidP="00E86BA4">
            <w:pPr>
              <w:pStyle w:val="rowtabella0"/>
              <w:spacing w:before="40" w:after="40"/>
              <w:rPr>
                <w:color w:val="002060"/>
              </w:rPr>
            </w:pPr>
            <w:r w:rsidRPr="00220781">
              <w:rPr>
                <w:color w:val="002060"/>
              </w:rPr>
              <w:t>CALCIO ATLETICO ASCOLI</w:t>
            </w:r>
          </w:p>
        </w:tc>
        <w:tc>
          <w:tcPr>
            <w:tcW w:w="10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0FEBF" w14:textId="77777777" w:rsidR="00E86BA4" w:rsidRPr="00220781" w:rsidRDefault="00E86BA4" w:rsidP="00E86BA4">
            <w:pPr>
              <w:pStyle w:val="rowtabella0"/>
              <w:spacing w:before="40" w:after="40"/>
              <w:rPr>
                <w:color w:val="002060"/>
              </w:rPr>
            </w:pPr>
            <w:r w:rsidRPr="00220781">
              <w:rPr>
                <w:color w:val="002060"/>
              </w:rPr>
              <w:t>REAL EAGLES VIRTUS PAGLIA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9A90D" w14:textId="77777777" w:rsidR="00E86BA4" w:rsidRPr="00220781" w:rsidRDefault="00E86BA4" w:rsidP="00E86BA4">
            <w:pPr>
              <w:pStyle w:val="rowtabella0"/>
              <w:spacing w:before="40" w:after="40"/>
              <w:jc w:val="center"/>
              <w:rPr>
                <w:color w:val="002060"/>
              </w:rPr>
            </w:pPr>
            <w:r w:rsidRPr="00220781">
              <w:rPr>
                <w:color w:val="002060"/>
              </w:rPr>
              <w:t>R</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70C05" w14:textId="77777777" w:rsidR="00E86BA4" w:rsidRPr="00220781" w:rsidRDefault="00E86BA4" w:rsidP="00E86BA4">
            <w:pPr>
              <w:pStyle w:val="rowtabella0"/>
              <w:spacing w:before="40" w:after="40"/>
              <w:rPr>
                <w:color w:val="002060"/>
              </w:rPr>
            </w:pPr>
            <w:r w:rsidRPr="00220781">
              <w:rPr>
                <w:color w:val="002060"/>
              </w:rPr>
              <w:t>30/10/2024 15:00</w:t>
            </w:r>
          </w:p>
        </w:tc>
        <w:tc>
          <w:tcPr>
            <w:tcW w:w="12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513C7" w14:textId="77777777" w:rsidR="00E86BA4" w:rsidRPr="00220781" w:rsidRDefault="00E86BA4" w:rsidP="00E86BA4">
            <w:pPr>
              <w:pStyle w:val="rowtabella0"/>
              <w:spacing w:before="40" w:after="40"/>
              <w:rPr>
                <w:color w:val="002060"/>
              </w:rPr>
            </w:pPr>
            <w:r w:rsidRPr="00220781">
              <w:rPr>
                <w:color w:val="002060"/>
              </w:rPr>
              <w:t>234 COMUNALE "DI RIDOLFI ANTONIO"</w:t>
            </w:r>
          </w:p>
        </w:tc>
        <w:tc>
          <w:tcPr>
            <w:tcW w:w="973" w:type="pct"/>
            <w:tcBorders>
              <w:top w:val="outset" w:sz="6" w:space="0" w:color="auto"/>
              <w:left w:val="nil"/>
              <w:bottom w:val="nil"/>
              <w:right w:val="single" w:sz="4" w:space="0" w:color="auto"/>
            </w:tcBorders>
            <w:tcMar>
              <w:top w:w="20" w:type="dxa"/>
              <w:left w:w="20" w:type="dxa"/>
              <w:bottom w:w="20" w:type="dxa"/>
              <w:right w:w="20" w:type="dxa"/>
            </w:tcMar>
            <w:vAlign w:val="center"/>
            <w:hideMark/>
          </w:tcPr>
          <w:p w14:paraId="6CE48BB6" w14:textId="77777777" w:rsidR="00E86BA4" w:rsidRPr="00220781" w:rsidRDefault="00E86BA4" w:rsidP="00E86BA4">
            <w:pPr>
              <w:pStyle w:val="rowtabella0"/>
              <w:spacing w:before="40" w:after="40"/>
              <w:rPr>
                <w:color w:val="002060"/>
              </w:rPr>
            </w:pPr>
            <w:r w:rsidRPr="00220781">
              <w:rPr>
                <w:color w:val="002060"/>
              </w:rPr>
              <w:t>VENAROTTA</w:t>
            </w:r>
          </w:p>
        </w:tc>
      </w:tr>
      <w:tr w:rsidR="00E86BA4" w:rsidRPr="00220781" w14:paraId="0923B00C" w14:textId="77777777" w:rsidTr="00DC3E86">
        <w:trPr>
          <w:trHeight w:val="165"/>
        </w:trPr>
        <w:tc>
          <w:tcPr>
            <w:tcW w:w="888" w:type="pct"/>
            <w:tcBorders>
              <w:top w:val="nil"/>
              <w:left w:val="single" w:sz="4" w:space="0" w:color="auto"/>
              <w:bottom w:val="single" w:sz="4" w:space="0" w:color="auto"/>
              <w:right w:val="nil"/>
            </w:tcBorders>
            <w:tcMar>
              <w:top w:w="20" w:type="dxa"/>
              <w:left w:w="20" w:type="dxa"/>
              <w:bottom w:w="20" w:type="dxa"/>
              <w:right w:w="20" w:type="dxa"/>
            </w:tcMar>
            <w:vAlign w:val="center"/>
            <w:hideMark/>
          </w:tcPr>
          <w:p w14:paraId="201C8710" w14:textId="77777777" w:rsidR="00E86BA4" w:rsidRPr="00220781" w:rsidRDefault="00E86BA4" w:rsidP="00E86BA4">
            <w:pPr>
              <w:pStyle w:val="rowtabella0"/>
              <w:spacing w:before="40" w:after="40"/>
              <w:rPr>
                <w:color w:val="002060"/>
              </w:rPr>
            </w:pPr>
            <w:r w:rsidRPr="00220781">
              <w:rPr>
                <w:color w:val="002060"/>
              </w:rPr>
              <w:t>CUPRENSE 1933</w:t>
            </w:r>
          </w:p>
        </w:tc>
        <w:tc>
          <w:tcPr>
            <w:tcW w:w="1097" w:type="pct"/>
            <w:tcBorders>
              <w:top w:val="nil"/>
              <w:left w:val="nil"/>
              <w:bottom w:val="single" w:sz="4" w:space="0" w:color="auto"/>
              <w:right w:val="outset" w:sz="6" w:space="0" w:color="auto"/>
            </w:tcBorders>
            <w:tcMar>
              <w:top w:w="20" w:type="dxa"/>
              <w:left w:w="20" w:type="dxa"/>
              <w:bottom w:w="20" w:type="dxa"/>
              <w:right w:w="20" w:type="dxa"/>
            </w:tcMar>
            <w:vAlign w:val="center"/>
            <w:hideMark/>
          </w:tcPr>
          <w:p w14:paraId="01763BD2" w14:textId="77777777" w:rsidR="00E86BA4" w:rsidRPr="00220781" w:rsidRDefault="00E86BA4" w:rsidP="00E86BA4">
            <w:pPr>
              <w:pStyle w:val="rowtabella0"/>
              <w:spacing w:before="40" w:after="40"/>
              <w:rPr>
                <w:color w:val="002060"/>
              </w:rPr>
            </w:pPr>
            <w:r w:rsidRPr="00220781">
              <w:rPr>
                <w:color w:val="002060"/>
              </w:rPr>
              <w:t>FC TORRIONE CALCIO 1919</w:t>
            </w:r>
          </w:p>
        </w:tc>
        <w:tc>
          <w:tcPr>
            <w:tcW w:w="216" w:type="pct"/>
            <w:tcBorders>
              <w:top w:val="nil"/>
              <w:left w:val="nil"/>
              <w:bottom w:val="single" w:sz="4" w:space="0" w:color="auto"/>
              <w:right w:val="outset" w:sz="6" w:space="0" w:color="auto"/>
            </w:tcBorders>
            <w:tcMar>
              <w:top w:w="20" w:type="dxa"/>
              <w:left w:w="20" w:type="dxa"/>
              <w:bottom w:w="20" w:type="dxa"/>
              <w:right w:w="20" w:type="dxa"/>
            </w:tcMar>
            <w:vAlign w:val="center"/>
            <w:hideMark/>
          </w:tcPr>
          <w:p w14:paraId="2FE193F3" w14:textId="77777777" w:rsidR="00E86BA4" w:rsidRPr="00220781" w:rsidRDefault="00E86BA4" w:rsidP="00E86BA4">
            <w:pPr>
              <w:pStyle w:val="rowtabella0"/>
              <w:spacing w:before="40" w:after="40"/>
              <w:jc w:val="center"/>
              <w:rPr>
                <w:color w:val="002060"/>
              </w:rPr>
            </w:pPr>
            <w:r w:rsidRPr="00220781">
              <w:rPr>
                <w:color w:val="002060"/>
              </w:rPr>
              <w:t>R</w:t>
            </w:r>
          </w:p>
        </w:tc>
        <w:tc>
          <w:tcPr>
            <w:tcW w:w="547" w:type="pct"/>
            <w:tcBorders>
              <w:top w:val="nil"/>
              <w:left w:val="nil"/>
              <w:bottom w:val="single" w:sz="4" w:space="0" w:color="auto"/>
              <w:right w:val="outset" w:sz="6" w:space="0" w:color="auto"/>
            </w:tcBorders>
            <w:tcMar>
              <w:top w:w="20" w:type="dxa"/>
              <w:left w:w="20" w:type="dxa"/>
              <w:bottom w:w="20" w:type="dxa"/>
              <w:right w:w="20" w:type="dxa"/>
            </w:tcMar>
            <w:vAlign w:val="center"/>
            <w:hideMark/>
          </w:tcPr>
          <w:p w14:paraId="7BF58EA4" w14:textId="77777777" w:rsidR="00E86BA4" w:rsidRPr="00220781" w:rsidRDefault="00E86BA4" w:rsidP="00E86BA4">
            <w:pPr>
              <w:pStyle w:val="rowtabella0"/>
              <w:spacing w:before="40" w:after="40"/>
              <w:rPr>
                <w:color w:val="002060"/>
              </w:rPr>
            </w:pPr>
            <w:r w:rsidRPr="00220781">
              <w:rPr>
                <w:color w:val="002060"/>
              </w:rPr>
              <w:t>30/10/2024 15:00</w:t>
            </w:r>
          </w:p>
        </w:tc>
        <w:tc>
          <w:tcPr>
            <w:tcW w:w="1279" w:type="pct"/>
            <w:tcBorders>
              <w:top w:val="nil"/>
              <w:left w:val="nil"/>
              <w:bottom w:val="single" w:sz="4" w:space="0" w:color="auto"/>
              <w:right w:val="outset" w:sz="6" w:space="0" w:color="auto"/>
            </w:tcBorders>
            <w:tcMar>
              <w:top w:w="20" w:type="dxa"/>
              <w:left w:w="20" w:type="dxa"/>
              <w:bottom w:w="20" w:type="dxa"/>
              <w:right w:w="20" w:type="dxa"/>
            </w:tcMar>
            <w:vAlign w:val="center"/>
            <w:hideMark/>
          </w:tcPr>
          <w:p w14:paraId="166E2C38" w14:textId="77777777" w:rsidR="00E86BA4" w:rsidRPr="00220781" w:rsidRDefault="00E86BA4" w:rsidP="00E86BA4">
            <w:pPr>
              <w:pStyle w:val="rowtabella0"/>
              <w:spacing w:before="40" w:after="40"/>
              <w:rPr>
                <w:color w:val="002060"/>
              </w:rPr>
            </w:pPr>
            <w:r w:rsidRPr="00220781">
              <w:rPr>
                <w:color w:val="002060"/>
              </w:rPr>
              <w:t>7016 SUPPLEMENTARE F.LLI VECCIA</w:t>
            </w:r>
          </w:p>
        </w:tc>
        <w:tc>
          <w:tcPr>
            <w:tcW w:w="973" w:type="pct"/>
            <w:tcBorders>
              <w:top w:val="nil"/>
              <w:left w:val="nil"/>
              <w:bottom w:val="single" w:sz="4" w:space="0" w:color="auto"/>
              <w:right w:val="single" w:sz="4" w:space="0" w:color="auto"/>
            </w:tcBorders>
            <w:tcMar>
              <w:top w:w="20" w:type="dxa"/>
              <w:left w:w="20" w:type="dxa"/>
              <w:bottom w:w="20" w:type="dxa"/>
              <w:right w:w="20" w:type="dxa"/>
            </w:tcMar>
            <w:vAlign w:val="center"/>
            <w:hideMark/>
          </w:tcPr>
          <w:p w14:paraId="1BA31B2A" w14:textId="77777777" w:rsidR="00E86BA4" w:rsidRPr="00220781" w:rsidRDefault="00E86BA4" w:rsidP="00E86BA4">
            <w:pPr>
              <w:pStyle w:val="rowtabella0"/>
              <w:spacing w:before="40" w:after="40"/>
              <w:rPr>
                <w:color w:val="002060"/>
              </w:rPr>
            </w:pPr>
            <w:r w:rsidRPr="00220781">
              <w:rPr>
                <w:color w:val="002060"/>
              </w:rPr>
              <w:t>CUPRA MARITTIMA</w:t>
            </w:r>
          </w:p>
        </w:tc>
      </w:tr>
    </w:tbl>
    <w:p w14:paraId="681DC7CB" w14:textId="77777777" w:rsidR="00E86BA4" w:rsidRPr="00220781" w:rsidRDefault="00E86BA4" w:rsidP="00E86BA4">
      <w:pPr>
        <w:pStyle w:val="breakline"/>
        <w:spacing w:before="40" w:after="40"/>
        <w:rPr>
          <w:rFonts w:eastAsiaTheme="minorEastAsia"/>
          <w:color w:val="002060"/>
        </w:rPr>
      </w:pPr>
    </w:p>
    <w:p w14:paraId="314F155B" w14:textId="77777777" w:rsidR="004A20E2" w:rsidRDefault="004A20E2" w:rsidP="00E86BA4">
      <w:pPr>
        <w:pStyle w:val="sottotitolocampionato10"/>
        <w:spacing w:before="40" w:after="40"/>
        <w:rPr>
          <w:color w:val="002060"/>
        </w:rPr>
      </w:pPr>
    </w:p>
    <w:p w14:paraId="03CE0621" w14:textId="2F1770CC" w:rsidR="00E86BA4" w:rsidRPr="00220781" w:rsidRDefault="00E86BA4" w:rsidP="00E86BA4">
      <w:pPr>
        <w:pStyle w:val="sottotitolocampionato10"/>
        <w:spacing w:before="40" w:after="40"/>
        <w:rPr>
          <w:color w:val="002060"/>
        </w:rPr>
      </w:pPr>
      <w:r w:rsidRPr="00220781">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38"/>
        <w:gridCol w:w="1949"/>
        <w:gridCol w:w="440"/>
        <w:gridCol w:w="1112"/>
        <w:gridCol w:w="2748"/>
        <w:gridCol w:w="2125"/>
      </w:tblGrid>
      <w:tr w:rsidR="00E86BA4" w:rsidRPr="00220781" w14:paraId="4B044D47" w14:textId="77777777" w:rsidTr="00DC3E86">
        <w:tc>
          <w:tcPr>
            <w:tcW w:w="776" w:type="pct"/>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DC84E" w14:textId="77777777" w:rsidR="00E86BA4" w:rsidRPr="00220781" w:rsidRDefault="00E86BA4" w:rsidP="00E86BA4">
            <w:pPr>
              <w:pStyle w:val="headertabella0"/>
              <w:spacing w:before="40" w:after="40"/>
              <w:rPr>
                <w:color w:val="002060"/>
              </w:rPr>
            </w:pPr>
            <w:r w:rsidRPr="00220781">
              <w:rPr>
                <w:color w:val="002060"/>
              </w:rPr>
              <w:t>Squadra 1</w:t>
            </w:r>
          </w:p>
        </w:tc>
        <w:tc>
          <w:tcPr>
            <w:tcW w:w="983"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A012D" w14:textId="77777777" w:rsidR="00E86BA4" w:rsidRPr="00220781" w:rsidRDefault="00E86BA4" w:rsidP="00E86BA4">
            <w:pPr>
              <w:pStyle w:val="headertabella0"/>
              <w:spacing w:before="40" w:after="40"/>
              <w:rPr>
                <w:color w:val="002060"/>
              </w:rPr>
            </w:pPr>
            <w:r w:rsidRPr="00220781">
              <w:rPr>
                <w:color w:val="002060"/>
              </w:rPr>
              <w:t>Squadra 2</w:t>
            </w:r>
          </w:p>
        </w:tc>
        <w:tc>
          <w:tcPr>
            <w:tcW w:w="222"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BCE9A" w14:textId="77777777" w:rsidR="00E86BA4" w:rsidRPr="00220781" w:rsidRDefault="00E86BA4" w:rsidP="00E86BA4">
            <w:pPr>
              <w:pStyle w:val="headertabella0"/>
              <w:spacing w:before="40" w:after="40"/>
              <w:rPr>
                <w:color w:val="002060"/>
              </w:rPr>
            </w:pPr>
            <w:r w:rsidRPr="00220781">
              <w:rPr>
                <w:color w:val="002060"/>
              </w:rPr>
              <w:t>A/R</w:t>
            </w:r>
          </w:p>
        </w:tc>
        <w:tc>
          <w:tcPr>
            <w:tcW w:w="561"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1A6B6" w14:textId="77777777" w:rsidR="00E86BA4" w:rsidRPr="00220781" w:rsidRDefault="00E86BA4" w:rsidP="00E86BA4">
            <w:pPr>
              <w:pStyle w:val="headertabella0"/>
              <w:spacing w:before="40" w:after="40"/>
              <w:rPr>
                <w:color w:val="002060"/>
              </w:rPr>
            </w:pPr>
            <w:r w:rsidRPr="00220781">
              <w:rPr>
                <w:color w:val="002060"/>
              </w:rPr>
              <w:t>Data/Ora</w:t>
            </w:r>
          </w:p>
        </w:tc>
        <w:tc>
          <w:tcPr>
            <w:tcW w:w="1386"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579DE" w14:textId="77777777" w:rsidR="00E86BA4" w:rsidRPr="00220781" w:rsidRDefault="00E86BA4" w:rsidP="00E86BA4">
            <w:pPr>
              <w:pStyle w:val="headertabella0"/>
              <w:spacing w:before="40" w:after="40"/>
              <w:rPr>
                <w:color w:val="002060"/>
              </w:rPr>
            </w:pPr>
            <w:r w:rsidRPr="00220781">
              <w:rPr>
                <w:color w:val="002060"/>
              </w:rPr>
              <w:t>Impianto</w:t>
            </w:r>
          </w:p>
        </w:tc>
        <w:tc>
          <w:tcPr>
            <w:tcW w:w="1072" w:type="pct"/>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14:paraId="4E912D43" w14:textId="77777777" w:rsidR="00E86BA4" w:rsidRPr="00220781" w:rsidRDefault="00E86BA4" w:rsidP="00E86BA4">
            <w:pPr>
              <w:pStyle w:val="headertabella0"/>
              <w:spacing w:before="40" w:after="40"/>
              <w:rPr>
                <w:color w:val="002060"/>
              </w:rPr>
            </w:pPr>
            <w:r w:rsidRPr="00220781">
              <w:rPr>
                <w:color w:val="002060"/>
              </w:rPr>
              <w:t>Localita' Impianto</w:t>
            </w:r>
          </w:p>
        </w:tc>
      </w:tr>
      <w:tr w:rsidR="00E86BA4" w:rsidRPr="00220781" w14:paraId="13A47E45" w14:textId="77777777" w:rsidTr="00DC3E86">
        <w:trPr>
          <w:trHeight w:val="165"/>
        </w:trPr>
        <w:tc>
          <w:tcPr>
            <w:tcW w:w="776" w:type="pct"/>
            <w:tcBorders>
              <w:top w:val="outset" w:sz="6" w:space="0" w:color="auto"/>
              <w:left w:val="single" w:sz="4" w:space="0" w:color="auto"/>
              <w:bottom w:val="nil"/>
              <w:right w:val="nil"/>
            </w:tcBorders>
            <w:tcMar>
              <w:top w:w="20" w:type="dxa"/>
              <w:left w:w="20" w:type="dxa"/>
              <w:bottom w:w="20" w:type="dxa"/>
              <w:right w:w="20" w:type="dxa"/>
            </w:tcMar>
            <w:vAlign w:val="center"/>
            <w:hideMark/>
          </w:tcPr>
          <w:p w14:paraId="7F1574AE" w14:textId="77777777" w:rsidR="00E86BA4" w:rsidRPr="00220781" w:rsidRDefault="00E86BA4" w:rsidP="00E86BA4">
            <w:pPr>
              <w:pStyle w:val="rowtabella0"/>
              <w:spacing w:before="40" w:after="40"/>
              <w:rPr>
                <w:color w:val="002060"/>
              </w:rPr>
            </w:pPr>
            <w:r w:rsidRPr="00220781">
              <w:rPr>
                <w:color w:val="002060"/>
              </w:rPr>
              <w:t>ATLETICO MARINER</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A39E2" w14:textId="77777777" w:rsidR="00E86BA4" w:rsidRPr="00220781" w:rsidRDefault="00E86BA4" w:rsidP="00E86BA4">
            <w:pPr>
              <w:pStyle w:val="rowtabella0"/>
              <w:spacing w:before="40" w:after="40"/>
              <w:rPr>
                <w:color w:val="002060"/>
              </w:rPr>
            </w:pPr>
            <w:r w:rsidRPr="00220781">
              <w:rPr>
                <w:color w:val="002060"/>
              </w:rPr>
              <w:t>SAMBENEDETTESE SSDARL</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B8AE9" w14:textId="77777777" w:rsidR="00E86BA4" w:rsidRPr="00220781" w:rsidRDefault="00E86BA4" w:rsidP="00E86BA4">
            <w:pPr>
              <w:pStyle w:val="rowtabella0"/>
              <w:spacing w:before="40" w:after="40"/>
              <w:jc w:val="center"/>
              <w:rPr>
                <w:color w:val="002060"/>
              </w:rPr>
            </w:pPr>
            <w:r w:rsidRPr="00220781">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CF792" w14:textId="77777777" w:rsidR="00E86BA4" w:rsidRPr="00220781" w:rsidRDefault="00E86BA4" w:rsidP="00E86BA4">
            <w:pPr>
              <w:pStyle w:val="rowtabella0"/>
              <w:spacing w:before="40" w:after="40"/>
              <w:rPr>
                <w:color w:val="002060"/>
              </w:rPr>
            </w:pPr>
            <w:r w:rsidRPr="00220781">
              <w:rPr>
                <w:color w:val="002060"/>
              </w:rPr>
              <w:t>30/10/2024 15:00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2574F" w14:textId="77777777" w:rsidR="00E86BA4" w:rsidRPr="00220781" w:rsidRDefault="00E86BA4" w:rsidP="00E86BA4">
            <w:pPr>
              <w:pStyle w:val="rowtabella0"/>
              <w:spacing w:before="40" w:after="40"/>
              <w:rPr>
                <w:color w:val="002060"/>
              </w:rPr>
            </w:pPr>
            <w:r w:rsidRPr="00220781">
              <w:rPr>
                <w:color w:val="002060"/>
              </w:rPr>
              <w:t>224 COMUNALE "MERLINI"</w:t>
            </w:r>
          </w:p>
        </w:tc>
        <w:tc>
          <w:tcPr>
            <w:tcW w:w="1072" w:type="pct"/>
            <w:tcBorders>
              <w:top w:val="outset" w:sz="6" w:space="0" w:color="auto"/>
              <w:left w:val="nil"/>
              <w:bottom w:val="nil"/>
              <w:right w:val="single" w:sz="4" w:space="0" w:color="auto"/>
            </w:tcBorders>
            <w:tcMar>
              <w:top w:w="20" w:type="dxa"/>
              <w:left w:w="20" w:type="dxa"/>
              <w:bottom w:w="20" w:type="dxa"/>
              <w:right w:w="20" w:type="dxa"/>
            </w:tcMar>
            <w:vAlign w:val="center"/>
            <w:hideMark/>
          </w:tcPr>
          <w:p w14:paraId="1F5C3F2D" w14:textId="77777777" w:rsidR="00E86BA4" w:rsidRPr="00220781" w:rsidRDefault="00E86BA4" w:rsidP="00E86BA4">
            <w:pPr>
              <w:pStyle w:val="rowtabella0"/>
              <w:spacing w:before="40" w:after="40"/>
              <w:rPr>
                <w:color w:val="002060"/>
              </w:rPr>
            </w:pPr>
            <w:r w:rsidRPr="00220781">
              <w:rPr>
                <w:color w:val="002060"/>
              </w:rPr>
              <w:t>SAN BENEDETTO DEL TRONTO</w:t>
            </w:r>
          </w:p>
        </w:tc>
      </w:tr>
      <w:tr w:rsidR="00E86BA4" w:rsidRPr="00220781" w14:paraId="1109E66E" w14:textId="77777777" w:rsidTr="00DC3E86">
        <w:trPr>
          <w:trHeight w:val="165"/>
        </w:trPr>
        <w:tc>
          <w:tcPr>
            <w:tcW w:w="776" w:type="pct"/>
            <w:tcBorders>
              <w:top w:val="nil"/>
              <w:left w:val="single" w:sz="4" w:space="0" w:color="auto"/>
              <w:bottom w:val="single" w:sz="4" w:space="0" w:color="auto"/>
              <w:right w:val="nil"/>
            </w:tcBorders>
            <w:tcMar>
              <w:top w:w="20" w:type="dxa"/>
              <w:left w:w="20" w:type="dxa"/>
              <w:bottom w:w="20" w:type="dxa"/>
              <w:right w:w="20" w:type="dxa"/>
            </w:tcMar>
            <w:vAlign w:val="center"/>
            <w:hideMark/>
          </w:tcPr>
          <w:p w14:paraId="288CD3D7" w14:textId="77777777" w:rsidR="00E86BA4" w:rsidRPr="00220781" w:rsidRDefault="00E86BA4" w:rsidP="00E86BA4">
            <w:pPr>
              <w:pStyle w:val="rowtabella0"/>
              <w:spacing w:before="40" w:after="40"/>
              <w:rPr>
                <w:color w:val="002060"/>
              </w:rPr>
            </w:pPr>
            <w:r w:rsidRPr="00220781">
              <w:rPr>
                <w:color w:val="002060"/>
              </w:rPr>
              <w:t>CENTOBUCHI 1972 MP</w:t>
            </w:r>
          </w:p>
        </w:tc>
        <w:tc>
          <w:tcPr>
            <w:tcW w:w="983" w:type="pct"/>
            <w:tcBorders>
              <w:top w:val="nil"/>
              <w:left w:val="nil"/>
              <w:bottom w:val="single" w:sz="4" w:space="0" w:color="auto"/>
              <w:right w:val="outset" w:sz="6" w:space="0" w:color="auto"/>
            </w:tcBorders>
            <w:tcMar>
              <w:top w:w="20" w:type="dxa"/>
              <w:left w:w="20" w:type="dxa"/>
              <w:bottom w:w="20" w:type="dxa"/>
              <w:right w:w="20" w:type="dxa"/>
            </w:tcMar>
            <w:vAlign w:val="center"/>
            <w:hideMark/>
          </w:tcPr>
          <w:p w14:paraId="3DA7B07A" w14:textId="77777777" w:rsidR="00E86BA4" w:rsidRPr="00220781" w:rsidRDefault="00E86BA4" w:rsidP="00E86BA4">
            <w:pPr>
              <w:pStyle w:val="rowtabella0"/>
              <w:spacing w:before="40" w:after="40"/>
              <w:rPr>
                <w:color w:val="002060"/>
              </w:rPr>
            </w:pPr>
            <w:r w:rsidRPr="00220781">
              <w:rPr>
                <w:color w:val="002060"/>
              </w:rPr>
              <w:t>GROTTAMMARE C. 1899 ARL</w:t>
            </w:r>
          </w:p>
        </w:tc>
        <w:tc>
          <w:tcPr>
            <w:tcW w:w="222" w:type="pct"/>
            <w:tcBorders>
              <w:top w:val="nil"/>
              <w:left w:val="nil"/>
              <w:bottom w:val="single" w:sz="4" w:space="0" w:color="auto"/>
              <w:right w:val="outset" w:sz="6" w:space="0" w:color="auto"/>
            </w:tcBorders>
            <w:tcMar>
              <w:top w:w="20" w:type="dxa"/>
              <w:left w:w="20" w:type="dxa"/>
              <w:bottom w:w="20" w:type="dxa"/>
              <w:right w:w="20" w:type="dxa"/>
            </w:tcMar>
            <w:vAlign w:val="center"/>
            <w:hideMark/>
          </w:tcPr>
          <w:p w14:paraId="652A1C33" w14:textId="77777777" w:rsidR="00E86BA4" w:rsidRPr="00220781" w:rsidRDefault="00E86BA4" w:rsidP="00E86BA4">
            <w:pPr>
              <w:pStyle w:val="rowtabella0"/>
              <w:spacing w:before="40" w:after="40"/>
              <w:jc w:val="center"/>
              <w:rPr>
                <w:color w:val="002060"/>
              </w:rPr>
            </w:pPr>
            <w:r w:rsidRPr="00220781">
              <w:rPr>
                <w:color w:val="002060"/>
              </w:rPr>
              <w:t>R</w:t>
            </w:r>
          </w:p>
        </w:tc>
        <w:tc>
          <w:tcPr>
            <w:tcW w:w="561" w:type="pct"/>
            <w:tcBorders>
              <w:top w:val="nil"/>
              <w:left w:val="nil"/>
              <w:bottom w:val="single" w:sz="4" w:space="0" w:color="auto"/>
              <w:right w:val="outset" w:sz="6" w:space="0" w:color="auto"/>
            </w:tcBorders>
            <w:tcMar>
              <w:top w:w="20" w:type="dxa"/>
              <w:left w:w="20" w:type="dxa"/>
              <w:bottom w:w="20" w:type="dxa"/>
              <w:right w:w="20" w:type="dxa"/>
            </w:tcMar>
            <w:vAlign w:val="center"/>
            <w:hideMark/>
          </w:tcPr>
          <w:p w14:paraId="1B88AF3D" w14:textId="77777777" w:rsidR="00E86BA4" w:rsidRPr="00220781" w:rsidRDefault="00E86BA4" w:rsidP="00E86BA4">
            <w:pPr>
              <w:pStyle w:val="rowtabella0"/>
              <w:spacing w:before="40" w:after="40"/>
              <w:rPr>
                <w:color w:val="002060"/>
              </w:rPr>
            </w:pPr>
            <w:r w:rsidRPr="00220781">
              <w:rPr>
                <w:color w:val="002060"/>
              </w:rPr>
              <w:t>30/10/2024 15:00</w:t>
            </w:r>
          </w:p>
        </w:tc>
        <w:tc>
          <w:tcPr>
            <w:tcW w:w="1386" w:type="pct"/>
            <w:tcBorders>
              <w:top w:val="nil"/>
              <w:left w:val="nil"/>
              <w:bottom w:val="single" w:sz="4" w:space="0" w:color="auto"/>
              <w:right w:val="outset" w:sz="6" w:space="0" w:color="auto"/>
            </w:tcBorders>
            <w:tcMar>
              <w:top w:w="20" w:type="dxa"/>
              <w:left w:w="20" w:type="dxa"/>
              <w:bottom w:w="20" w:type="dxa"/>
              <w:right w:w="20" w:type="dxa"/>
            </w:tcMar>
            <w:vAlign w:val="center"/>
            <w:hideMark/>
          </w:tcPr>
          <w:p w14:paraId="65B7816A" w14:textId="77777777" w:rsidR="00E86BA4" w:rsidRPr="00220781" w:rsidRDefault="00E86BA4" w:rsidP="00E86BA4">
            <w:pPr>
              <w:pStyle w:val="rowtabella0"/>
              <w:spacing w:before="40" w:after="40"/>
              <w:rPr>
                <w:color w:val="002060"/>
              </w:rPr>
            </w:pPr>
            <w:r w:rsidRPr="00220781">
              <w:rPr>
                <w:color w:val="002060"/>
              </w:rPr>
              <w:t>192 COMUNALE "NICOLAI" CENTOBUCHI</w:t>
            </w:r>
          </w:p>
        </w:tc>
        <w:tc>
          <w:tcPr>
            <w:tcW w:w="1072" w:type="pct"/>
            <w:tcBorders>
              <w:top w:val="nil"/>
              <w:left w:val="nil"/>
              <w:bottom w:val="single" w:sz="4" w:space="0" w:color="auto"/>
              <w:right w:val="single" w:sz="4" w:space="0" w:color="auto"/>
            </w:tcBorders>
            <w:tcMar>
              <w:top w:w="20" w:type="dxa"/>
              <w:left w:w="20" w:type="dxa"/>
              <w:bottom w:w="20" w:type="dxa"/>
              <w:right w:w="20" w:type="dxa"/>
            </w:tcMar>
            <w:vAlign w:val="center"/>
            <w:hideMark/>
          </w:tcPr>
          <w:p w14:paraId="4BEC9992" w14:textId="77777777" w:rsidR="00E86BA4" w:rsidRPr="00220781" w:rsidRDefault="00E86BA4" w:rsidP="00E86BA4">
            <w:pPr>
              <w:pStyle w:val="rowtabella0"/>
              <w:spacing w:before="40" w:after="40"/>
              <w:rPr>
                <w:color w:val="002060"/>
              </w:rPr>
            </w:pPr>
            <w:r w:rsidRPr="00220781">
              <w:rPr>
                <w:color w:val="002060"/>
              </w:rPr>
              <w:t>MONTEPRANDONE</w:t>
            </w:r>
          </w:p>
        </w:tc>
      </w:tr>
    </w:tbl>
    <w:p w14:paraId="7A2EA110" w14:textId="77777777" w:rsidR="00E86BA4" w:rsidRPr="00220781" w:rsidRDefault="00E86BA4" w:rsidP="00E86BA4">
      <w:pPr>
        <w:pStyle w:val="breakline"/>
        <w:spacing w:before="40" w:after="40"/>
        <w:rPr>
          <w:color w:val="002060"/>
        </w:rPr>
      </w:pPr>
    </w:p>
    <w:p w14:paraId="0F1D4356" w14:textId="77777777" w:rsidR="000A2C4B" w:rsidRPr="00220781" w:rsidRDefault="000A2C4B" w:rsidP="00E86BA4">
      <w:pPr>
        <w:pStyle w:val="breakline"/>
        <w:spacing w:before="40" w:after="40"/>
        <w:rPr>
          <w:rFonts w:eastAsiaTheme="minorEastAsia"/>
          <w:color w:val="002060"/>
        </w:rPr>
      </w:pPr>
    </w:p>
    <w:p w14:paraId="4DD852BF" w14:textId="77777777" w:rsidR="00F5026B" w:rsidRPr="00220781" w:rsidRDefault="00F5026B" w:rsidP="00E86BA4">
      <w:pPr>
        <w:pStyle w:val="titolocampionato0"/>
        <w:shd w:val="clear" w:color="auto" w:fill="CCCCCC"/>
        <w:spacing w:before="40" w:after="40"/>
        <w:rPr>
          <w:color w:val="002060"/>
        </w:rPr>
      </w:pPr>
      <w:r w:rsidRPr="00220781">
        <w:rPr>
          <w:color w:val="002060"/>
        </w:rPr>
        <w:t>GIOVANISSIMI ASCOLI</w:t>
      </w:r>
    </w:p>
    <w:p w14:paraId="5C6A7A9B" w14:textId="77777777" w:rsidR="004F00A3" w:rsidRPr="00220781" w:rsidRDefault="004F00A3" w:rsidP="00E86BA4">
      <w:pPr>
        <w:pStyle w:val="sottotitolocampionato10"/>
        <w:spacing w:before="40" w:after="40"/>
        <w:rPr>
          <w:color w:val="002060"/>
        </w:rPr>
      </w:pPr>
    </w:p>
    <w:p w14:paraId="6C44B05F" w14:textId="6CD25742" w:rsidR="00E86BA4" w:rsidRPr="00220781" w:rsidRDefault="00E86BA4" w:rsidP="00E86BA4">
      <w:pPr>
        <w:pStyle w:val="sottotitolocampionato10"/>
        <w:spacing w:before="40" w:after="40"/>
        <w:rPr>
          <w:color w:val="002060"/>
        </w:rPr>
      </w:pPr>
      <w:r w:rsidRPr="00220781">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33"/>
        <w:gridCol w:w="1387"/>
        <w:gridCol w:w="440"/>
        <w:gridCol w:w="1113"/>
        <w:gridCol w:w="2752"/>
        <w:gridCol w:w="1981"/>
      </w:tblGrid>
      <w:tr w:rsidR="00E86BA4" w:rsidRPr="00220781" w14:paraId="50C53113" w14:textId="77777777" w:rsidTr="00E86BA4">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F1ACF" w14:textId="77777777" w:rsidR="00E86BA4" w:rsidRPr="00220781" w:rsidRDefault="00E86BA4" w:rsidP="00E86BA4">
            <w:pPr>
              <w:pStyle w:val="headertabella0"/>
              <w:spacing w:before="40" w:after="40"/>
              <w:rPr>
                <w:color w:val="002060"/>
              </w:rPr>
            </w:pPr>
            <w:r w:rsidRPr="00220781">
              <w:rPr>
                <w:color w:val="002060"/>
              </w:rPr>
              <w:t>Squadra 1</w:t>
            </w:r>
          </w:p>
        </w:tc>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43911" w14:textId="77777777" w:rsidR="00E86BA4" w:rsidRPr="00220781" w:rsidRDefault="00E86BA4" w:rsidP="00E86BA4">
            <w:pPr>
              <w:pStyle w:val="headertabella0"/>
              <w:spacing w:before="40" w:after="40"/>
              <w:rPr>
                <w:color w:val="002060"/>
              </w:rPr>
            </w:pPr>
            <w:r w:rsidRPr="00220781">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DE7B0" w14:textId="77777777" w:rsidR="00E86BA4" w:rsidRPr="00220781" w:rsidRDefault="00E86BA4" w:rsidP="00E86BA4">
            <w:pPr>
              <w:pStyle w:val="headertabella0"/>
              <w:spacing w:before="40" w:after="40"/>
              <w:rPr>
                <w:color w:val="002060"/>
              </w:rPr>
            </w:pPr>
            <w:r w:rsidRPr="00220781">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E32B7" w14:textId="77777777" w:rsidR="00E86BA4" w:rsidRPr="00220781" w:rsidRDefault="00E86BA4" w:rsidP="00E86BA4">
            <w:pPr>
              <w:pStyle w:val="headertabella0"/>
              <w:spacing w:before="40" w:after="40"/>
              <w:rPr>
                <w:color w:val="002060"/>
              </w:rPr>
            </w:pPr>
            <w:r w:rsidRPr="00220781">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C5FFC" w14:textId="77777777" w:rsidR="00E86BA4" w:rsidRPr="00220781" w:rsidRDefault="00E86BA4" w:rsidP="00E86BA4">
            <w:pPr>
              <w:pStyle w:val="headertabella0"/>
              <w:spacing w:before="40" w:after="40"/>
              <w:rPr>
                <w:color w:val="002060"/>
              </w:rPr>
            </w:pPr>
            <w:r w:rsidRPr="00220781">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B27A7" w14:textId="77777777" w:rsidR="00E86BA4" w:rsidRPr="00220781" w:rsidRDefault="00E86BA4" w:rsidP="00E86BA4">
            <w:pPr>
              <w:pStyle w:val="headertabella0"/>
              <w:spacing w:before="40" w:after="40"/>
              <w:rPr>
                <w:color w:val="002060"/>
              </w:rPr>
            </w:pPr>
            <w:r w:rsidRPr="00220781">
              <w:rPr>
                <w:color w:val="002060"/>
              </w:rPr>
              <w:t>Localita' Impianto</w:t>
            </w:r>
          </w:p>
        </w:tc>
      </w:tr>
      <w:tr w:rsidR="00E86BA4" w:rsidRPr="00220781" w14:paraId="3CC924B2" w14:textId="77777777" w:rsidTr="00E86BA4">
        <w:trPr>
          <w:trHeight w:val="165"/>
        </w:trPr>
        <w:tc>
          <w:tcPr>
            <w:tcW w:w="112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3A6CB5" w14:textId="77777777" w:rsidR="00E86BA4" w:rsidRPr="00220781" w:rsidRDefault="00E86BA4" w:rsidP="00E86BA4">
            <w:pPr>
              <w:pStyle w:val="rowtabella0"/>
              <w:spacing w:before="40" w:after="40"/>
              <w:rPr>
                <w:color w:val="002060"/>
              </w:rPr>
            </w:pPr>
            <w:r w:rsidRPr="00220781">
              <w:rPr>
                <w:color w:val="002060"/>
              </w:rPr>
              <w:t>POLISPORTIVA BORGOSOLESTA</w:t>
            </w:r>
          </w:p>
        </w:tc>
        <w:tc>
          <w:tcPr>
            <w:tcW w:w="7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9461D" w14:textId="77777777" w:rsidR="00E86BA4" w:rsidRPr="00220781" w:rsidRDefault="00E86BA4" w:rsidP="00E86BA4">
            <w:pPr>
              <w:pStyle w:val="rowtabella0"/>
              <w:spacing w:before="40" w:after="40"/>
              <w:rPr>
                <w:color w:val="002060"/>
              </w:rPr>
            </w:pPr>
            <w:r w:rsidRPr="00220781">
              <w:rPr>
                <w:color w:val="002060"/>
              </w:rPr>
              <w:t>PORTA ROMANA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3AD56" w14:textId="77777777" w:rsidR="00E86BA4" w:rsidRPr="00220781" w:rsidRDefault="00E86BA4" w:rsidP="00E86BA4">
            <w:pPr>
              <w:pStyle w:val="rowtabella0"/>
              <w:spacing w:before="40" w:after="40"/>
              <w:jc w:val="center"/>
              <w:rPr>
                <w:color w:val="002060"/>
              </w:rPr>
            </w:pPr>
            <w:r w:rsidRPr="00220781">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D9E2D" w14:textId="77777777" w:rsidR="00E86BA4" w:rsidRPr="00220781" w:rsidRDefault="00E86BA4" w:rsidP="00E86BA4">
            <w:pPr>
              <w:pStyle w:val="rowtabella0"/>
              <w:spacing w:before="40" w:after="40"/>
              <w:rPr>
                <w:color w:val="002060"/>
              </w:rPr>
            </w:pPr>
            <w:r w:rsidRPr="00220781">
              <w:rPr>
                <w:color w:val="002060"/>
              </w:rPr>
              <w:t>30/10/2024 15:00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9E755" w14:textId="77777777" w:rsidR="00E86BA4" w:rsidRPr="00220781" w:rsidRDefault="00E86BA4" w:rsidP="00E86BA4">
            <w:pPr>
              <w:pStyle w:val="rowtabella0"/>
              <w:spacing w:before="40" w:after="40"/>
              <w:rPr>
                <w:color w:val="002060"/>
              </w:rPr>
            </w:pPr>
            <w:r w:rsidRPr="00220781">
              <w:rPr>
                <w:color w:val="002060"/>
              </w:rPr>
              <w:t>6057 CAMPO COMUNALE MONTEROCCO</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C908F" w14:textId="77777777" w:rsidR="00E86BA4" w:rsidRPr="00220781" w:rsidRDefault="00E86BA4" w:rsidP="00E86BA4">
            <w:pPr>
              <w:pStyle w:val="rowtabella0"/>
              <w:spacing w:before="40" w:after="40"/>
              <w:rPr>
                <w:color w:val="002060"/>
              </w:rPr>
            </w:pPr>
            <w:r w:rsidRPr="00220781">
              <w:rPr>
                <w:color w:val="002060"/>
              </w:rPr>
              <w:t>ASCOLI PICENO</w:t>
            </w:r>
          </w:p>
        </w:tc>
      </w:tr>
    </w:tbl>
    <w:p w14:paraId="0B918C58" w14:textId="77777777" w:rsidR="00E86BA4" w:rsidRPr="00220781" w:rsidRDefault="00E86BA4" w:rsidP="00E86BA4">
      <w:pPr>
        <w:pStyle w:val="breakline"/>
        <w:spacing w:before="40" w:after="40"/>
        <w:rPr>
          <w:rFonts w:eastAsiaTheme="minorEastAsia"/>
          <w:color w:val="002060"/>
        </w:rPr>
      </w:pPr>
    </w:p>
    <w:p w14:paraId="45B5D1CC" w14:textId="77777777" w:rsidR="00E86BA4" w:rsidRPr="00220781" w:rsidRDefault="00E86BA4" w:rsidP="00E86BA4">
      <w:pPr>
        <w:pStyle w:val="sottotitolocampionato10"/>
        <w:spacing w:before="40" w:after="40"/>
        <w:rPr>
          <w:color w:val="002060"/>
        </w:rPr>
      </w:pPr>
      <w:r w:rsidRPr="00220781">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70"/>
        <w:gridCol w:w="1778"/>
        <w:gridCol w:w="448"/>
        <w:gridCol w:w="1135"/>
        <w:gridCol w:w="2958"/>
        <w:gridCol w:w="2017"/>
      </w:tblGrid>
      <w:tr w:rsidR="00E86BA4" w:rsidRPr="00220781" w14:paraId="6CD9A4EF" w14:textId="77777777" w:rsidTr="00E86BA4">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E5846" w14:textId="77777777" w:rsidR="00E86BA4" w:rsidRPr="00220781" w:rsidRDefault="00E86BA4" w:rsidP="00E86BA4">
            <w:pPr>
              <w:pStyle w:val="headertabella0"/>
              <w:spacing w:before="40" w:after="40"/>
              <w:rPr>
                <w:color w:val="002060"/>
              </w:rPr>
            </w:pPr>
            <w:r w:rsidRPr="00220781">
              <w:rPr>
                <w:color w:val="002060"/>
              </w:rPr>
              <w:t>Squadra 1</w:t>
            </w:r>
          </w:p>
        </w:tc>
        <w:tc>
          <w:tcPr>
            <w:tcW w:w="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D551D" w14:textId="77777777" w:rsidR="00E86BA4" w:rsidRPr="00220781" w:rsidRDefault="00E86BA4" w:rsidP="00E86BA4">
            <w:pPr>
              <w:pStyle w:val="headertabella0"/>
              <w:spacing w:before="40" w:after="40"/>
              <w:rPr>
                <w:color w:val="002060"/>
              </w:rPr>
            </w:pPr>
            <w:r w:rsidRPr="00220781">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711BA" w14:textId="77777777" w:rsidR="00E86BA4" w:rsidRPr="00220781" w:rsidRDefault="00E86BA4" w:rsidP="00E86BA4">
            <w:pPr>
              <w:pStyle w:val="headertabella0"/>
              <w:spacing w:before="40" w:after="40"/>
              <w:rPr>
                <w:color w:val="002060"/>
              </w:rPr>
            </w:pPr>
            <w:r w:rsidRPr="00220781">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FDE65" w14:textId="77777777" w:rsidR="00E86BA4" w:rsidRPr="00220781" w:rsidRDefault="00E86BA4" w:rsidP="00E86BA4">
            <w:pPr>
              <w:pStyle w:val="headertabella0"/>
              <w:spacing w:before="40" w:after="40"/>
              <w:rPr>
                <w:color w:val="002060"/>
              </w:rPr>
            </w:pPr>
            <w:r w:rsidRPr="00220781">
              <w:rPr>
                <w:color w:val="002060"/>
              </w:rPr>
              <w:t>Data/Ora</w:t>
            </w:r>
          </w:p>
        </w:tc>
        <w:tc>
          <w:tcPr>
            <w:tcW w:w="1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389A7" w14:textId="77777777" w:rsidR="00E86BA4" w:rsidRPr="00220781" w:rsidRDefault="00E86BA4" w:rsidP="00E86BA4">
            <w:pPr>
              <w:pStyle w:val="headertabella0"/>
              <w:spacing w:before="40" w:after="40"/>
              <w:rPr>
                <w:color w:val="002060"/>
              </w:rPr>
            </w:pPr>
            <w:r w:rsidRPr="00220781">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4B804" w14:textId="77777777" w:rsidR="00E86BA4" w:rsidRPr="00220781" w:rsidRDefault="00E86BA4" w:rsidP="00E86BA4">
            <w:pPr>
              <w:pStyle w:val="headertabella0"/>
              <w:spacing w:before="40" w:after="40"/>
              <w:rPr>
                <w:color w:val="002060"/>
              </w:rPr>
            </w:pPr>
            <w:r w:rsidRPr="00220781">
              <w:rPr>
                <w:color w:val="002060"/>
              </w:rPr>
              <w:t>Localita' Impianto</w:t>
            </w:r>
          </w:p>
        </w:tc>
      </w:tr>
      <w:tr w:rsidR="00E86BA4" w:rsidRPr="00220781" w14:paraId="121B76BD" w14:textId="77777777" w:rsidTr="00E86BA4">
        <w:trPr>
          <w:trHeight w:val="165"/>
        </w:trPr>
        <w:tc>
          <w:tcPr>
            <w:tcW w:w="79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996938" w14:textId="77777777" w:rsidR="00E86BA4" w:rsidRPr="00220781" w:rsidRDefault="00E86BA4" w:rsidP="00E86BA4">
            <w:pPr>
              <w:pStyle w:val="rowtabella0"/>
              <w:spacing w:before="40" w:after="40"/>
              <w:rPr>
                <w:color w:val="002060"/>
              </w:rPr>
            </w:pPr>
            <w:r w:rsidRPr="00220781">
              <w:rPr>
                <w:color w:val="002060"/>
              </w:rPr>
              <w:t>CENTOBUCHI 1972 MP</w:t>
            </w:r>
          </w:p>
        </w:tc>
        <w:tc>
          <w:tcPr>
            <w:tcW w:w="8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6880C" w14:textId="77777777" w:rsidR="00E86BA4" w:rsidRPr="00220781" w:rsidRDefault="00E86BA4" w:rsidP="00E86BA4">
            <w:pPr>
              <w:pStyle w:val="rowtabella0"/>
              <w:spacing w:before="40" w:after="40"/>
              <w:rPr>
                <w:color w:val="002060"/>
              </w:rPr>
            </w:pPr>
            <w:r w:rsidRPr="00220781">
              <w:rPr>
                <w:color w:val="002060"/>
              </w:rPr>
              <w:t>A.S.D.P.S FOLGORE</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E1431" w14:textId="77777777" w:rsidR="00E86BA4" w:rsidRPr="00220781" w:rsidRDefault="00E86BA4" w:rsidP="00E86BA4">
            <w:pPr>
              <w:pStyle w:val="rowtabella0"/>
              <w:spacing w:before="40" w:after="40"/>
              <w:jc w:val="center"/>
              <w:rPr>
                <w:color w:val="002060"/>
              </w:rPr>
            </w:pPr>
            <w:r w:rsidRPr="00220781">
              <w:rPr>
                <w:color w:val="002060"/>
              </w:rPr>
              <w:t>R</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D981DB" w14:textId="77777777" w:rsidR="00E86BA4" w:rsidRPr="00220781" w:rsidRDefault="00E86BA4" w:rsidP="00E86BA4">
            <w:pPr>
              <w:pStyle w:val="rowtabella0"/>
              <w:spacing w:before="40" w:after="40"/>
              <w:rPr>
                <w:color w:val="002060"/>
              </w:rPr>
            </w:pPr>
            <w:r w:rsidRPr="00220781">
              <w:rPr>
                <w:color w:val="002060"/>
              </w:rPr>
              <w:t>30/10/2024 15:00</w:t>
            </w:r>
          </w:p>
        </w:tc>
        <w:tc>
          <w:tcPr>
            <w:tcW w:w="14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7712C" w14:textId="77777777" w:rsidR="00E86BA4" w:rsidRPr="00220781" w:rsidRDefault="00E86BA4" w:rsidP="00E86BA4">
            <w:pPr>
              <w:pStyle w:val="rowtabella0"/>
              <w:spacing w:before="40" w:after="40"/>
              <w:rPr>
                <w:color w:val="002060"/>
              </w:rPr>
            </w:pPr>
            <w:r w:rsidRPr="00220781">
              <w:rPr>
                <w:color w:val="002060"/>
              </w:rPr>
              <w:t>7063 SUPPLEMENTARE LOC. CENTOBUCHI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D6AD1" w14:textId="77777777" w:rsidR="00E86BA4" w:rsidRPr="00220781" w:rsidRDefault="00E86BA4" w:rsidP="00E86BA4">
            <w:pPr>
              <w:pStyle w:val="rowtabella0"/>
              <w:spacing w:before="40" w:after="40"/>
              <w:rPr>
                <w:color w:val="002060"/>
              </w:rPr>
            </w:pPr>
            <w:r w:rsidRPr="00220781">
              <w:rPr>
                <w:color w:val="002060"/>
              </w:rPr>
              <w:t>MONTEPRANDONE</w:t>
            </w:r>
          </w:p>
        </w:tc>
      </w:tr>
      <w:tr w:rsidR="00E86BA4" w:rsidRPr="00220781" w14:paraId="11781D97" w14:textId="77777777" w:rsidTr="00E86BA4">
        <w:trPr>
          <w:trHeight w:val="165"/>
        </w:trPr>
        <w:tc>
          <w:tcPr>
            <w:tcW w:w="79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A6E7BC" w14:textId="77777777" w:rsidR="00E86BA4" w:rsidRPr="00220781" w:rsidRDefault="00E86BA4" w:rsidP="00E86BA4">
            <w:pPr>
              <w:pStyle w:val="rowtabella0"/>
              <w:spacing w:before="40" w:after="40"/>
              <w:rPr>
                <w:color w:val="002060"/>
              </w:rPr>
            </w:pPr>
            <w:r w:rsidRPr="00220781">
              <w:rPr>
                <w:color w:val="002060"/>
              </w:rPr>
              <w:t>CUPRENSE 1933</w:t>
            </w:r>
          </w:p>
        </w:tc>
        <w:tc>
          <w:tcPr>
            <w:tcW w:w="8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14DE2F" w14:textId="77777777" w:rsidR="00E86BA4" w:rsidRPr="00220781" w:rsidRDefault="00E86BA4" w:rsidP="00E86BA4">
            <w:pPr>
              <w:pStyle w:val="rowtabella0"/>
              <w:spacing w:before="40" w:after="40"/>
              <w:rPr>
                <w:color w:val="002060"/>
              </w:rPr>
            </w:pPr>
            <w:r w:rsidRPr="00220781">
              <w:rPr>
                <w:color w:val="002060"/>
              </w:rPr>
              <w:t>PICENO FOOTBALL TEAM</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C5E1A" w14:textId="77777777" w:rsidR="00E86BA4" w:rsidRPr="00220781" w:rsidRDefault="00E86BA4" w:rsidP="00E86BA4">
            <w:pPr>
              <w:pStyle w:val="rowtabella0"/>
              <w:spacing w:before="40" w:after="40"/>
              <w:jc w:val="center"/>
              <w:rPr>
                <w:color w:val="002060"/>
              </w:rPr>
            </w:pPr>
            <w:r w:rsidRPr="00220781">
              <w:rPr>
                <w:color w:val="002060"/>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31204" w14:textId="77777777" w:rsidR="00E86BA4" w:rsidRPr="00220781" w:rsidRDefault="00E86BA4" w:rsidP="00E86BA4">
            <w:pPr>
              <w:pStyle w:val="rowtabella0"/>
              <w:spacing w:before="40" w:after="40"/>
              <w:rPr>
                <w:color w:val="002060"/>
              </w:rPr>
            </w:pPr>
            <w:r w:rsidRPr="00220781">
              <w:rPr>
                <w:color w:val="002060"/>
              </w:rPr>
              <w:t>30/10/2024 15:00</w:t>
            </w:r>
          </w:p>
        </w:tc>
        <w:tc>
          <w:tcPr>
            <w:tcW w:w="14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705FC" w14:textId="77777777" w:rsidR="00E86BA4" w:rsidRPr="00220781" w:rsidRDefault="00E86BA4" w:rsidP="00E86BA4">
            <w:pPr>
              <w:pStyle w:val="rowtabella0"/>
              <w:spacing w:before="40" w:after="40"/>
              <w:rPr>
                <w:color w:val="002060"/>
              </w:rPr>
            </w:pPr>
            <w:r w:rsidRPr="00220781">
              <w:rPr>
                <w:color w:val="002060"/>
              </w:rPr>
              <w:t>7016 SUPPLEMENTARE F.LLI VECCIA</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D68EB" w14:textId="77777777" w:rsidR="00E86BA4" w:rsidRPr="00220781" w:rsidRDefault="00E86BA4" w:rsidP="00E86BA4">
            <w:pPr>
              <w:pStyle w:val="rowtabella0"/>
              <w:spacing w:before="40" w:after="40"/>
              <w:rPr>
                <w:color w:val="002060"/>
              </w:rPr>
            </w:pPr>
            <w:r w:rsidRPr="00220781">
              <w:rPr>
                <w:color w:val="002060"/>
              </w:rPr>
              <w:t>CUPRA MARITTIMA</w:t>
            </w:r>
          </w:p>
        </w:tc>
      </w:tr>
    </w:tbl>
    <w:p w14:paraId="710CC67C" w14:textId="77777777" w:rsidR="00E86BA4" w:rsidRPr="00220781" w:rsidRDefault="00E86BA4" w:rsidP="00E86BA4">
      <w:pPr>
        <w:pStyle w:val="breakline"/>
        <w:spacing w:before="40" w:after="40"/>
        <w:rPr>
          <w:color w:val="002060"/>
        </w:rPr>
      </w:pPr>
    </w:p>
    <w:p w14:paraId="02BF079A" w14:textId="77777777" w:rsidR="00E86BA4" w:rsidRPr="00220781" w:rsidRDefault="00E86BA4" w:rsidP="00E86BA4">
      <w:pPr>
        <w:pStyle w:val="sottotitolocampionato10"/>
        <w:spacing w:before="40" w:after="40"/>
        <w:rPr>
          <w:color w:val="002060"/>
        </w:rPr>
      </w:pPr>
      <w:r w:rsidRPr="00220781">
        <w:rPr>
          <w:color w:val="002060"/>
        </w:rPr>
        <w:t>GIRONE 24 - 2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4"/>
        <w:gridCol w:w="1997"/>
        <w:gridCol w:w="430"/>
        <w:gridCol w:w="1090"/>
        <w:gridCol w:w="2417"/>
        <w:gridCol w:w="2078"/>
      </w:tblGrid>
      <w:tr w:rsidR="00E86BA4" w:rsidRPr="00220781" w14:paraId="4205B6E1" w14:textId="77777777" w:rsidTr="00E86BA4">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34322" w14:textId="77777777" w:rsidR="00E86BA4" w:rsidRPr="00220781" w:rsidRDefault="00E86BA4" w:rsidP="00E86BA4">
            <w:pPr>
              <w:pStyle w:val="headertabella0"/>
              <w:spacing w:before="40" w:after="40"/>
              <w:rPr>
                <w:color w:val="002060"/>
              </w:rPr>
            </w:pPr>
            <w:r w:rsidRPr="00220781">
              <w:rPr>
                <w:color w:val="002060"/>
              </w:rPr>
              <w:t>Squadra 1</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3654B" w14:textId="77777777" w:rsidR="00E86BA4" w:rsidRPr="00220781" w:rsidRDefault="00E86BA4" w:rsidP="00E86BA4">
            <w:pPr>
              <w:pStyle w:val="headertabella0"/>
              <w:spacing w:before="40" w:after="40"/>
              <w:rPr>
                <w:color w:val="002060"/>
              </w:rPr>
            </w:pPr>
            <w:r w:rsidRPr="00220781">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1B50E" w14:textId="77777777" w:rsidR="00E86BA4" w:rsidRPr="00220781" w:rsidRDefault="00E86BA4" w:rsidP="00E86BA4">
            <w:pPr>
              <w:pStyle w:val="headertabella0"/>
              <w:spacing w:before="40" w:after="40"/>
              <w:rPr>
                <w:color w:val="002060"/>
              </w:rPr>
            </w:pPr>
            <w:r w:rsidRPr="00220781">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BA684" w14:textId="77777777" w:rsidR="00E86BA4" w:rsidRPr="00220781" w:rsidRDefault="00E86BA4" w:rsidP="00E86BA4">
            <w:pPr>
              <w:pStyle w:val="headertabella0"/>
              <w:spacing w:before="40" w:after="40"/>
              <w:rPr>
                <w:color w:val="002060"/>
              </w:rPr>
            </w:pPr>
            <w:r w:rsidRPr="00220781">
              <w:rPr>
                <w:color w:val="002060"/>
              </w:rPr>
              <w:t>Data/Ora</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FD3EB" w14:textId="77777777" w:rsidR="00E86BA4" w:rsidRPr="00220781" w:rsidRDefault="00E86BA4" w:rsidP="00E86BA4">
            <w:pPr>
              <w:pStyle w:val="headertabella0"/>
              <w:spacing w:before="40" w:after="40"/>
              <w:rPr>
                <w:color w:val="002060"/>
              </w:rPr>
            </w:pPr>
            <w:r w:rsidRPr="00220781">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1C088" w14:textId="77777777" w:rsidR="00E86BA4" w:rsidRPr="00220781" w:rsidRDefault="00E86BA4" w:rsidP="00E86BA4">
            <w:pPr>
              <w:pStyle w:val="headertabella0"/>
              <w:spacing w:before="40" w:after="40"/>
              <w:rPr>
                <w:color w:val="002060"/>
              </w:rPr>
            </w:pPr>
            <w:r w:rsidRPr="00220781">
              <w:rPr>
                <w:color w:val="002060"/>
              </w:rPr>
              <w:t>Localita' Impianto</w:t>
            </w:r>
          </w:p>
        </w:tc>
      </w:tr>
      <w:tr w:rsidR="00E86BA4" w:rsidRPr="00220781" w14:paraId="773E4B9D" w14:textId="77777777" w:rsidTr="00E86BA4">
        <w:trPr>
          <w:trHeight w:val="165"/>
        </w:trPr>
        <w:tc>
          <w:tcPr>
            <w:tcW w:w="95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459EF1" w14:textId="77777777" w:rsidR="00E86BA4" w:rsidRPr="00220781" w:rsidRDefault="00E86BA4" w:rsidP="00E86BA4">
            <w:pPr>
              <w:pStyle w:val="rowtabella0"/>
              <w:spacing w:before="40" w:after="40"/>
              <w:rPr>
                <w:color w:val="002060"/>
              </w:rPr>
            </w:pPr>
            <w:r w:rsidRPr="00220781">
              <w:rPr>
                <w:color w:val="002060"/>
              </w:rPr>
              <w:t>SAMBENEDETTESE SSDARL</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F6F26" w14:textId="77777777" w:rsidR="00E86BA4" w:rsidRPr="00220781" w:rsidRDefault="00E86BA4" w:rsidP="00E86BA4">
            <w:pPr>
              <w:pStyle w:val="rowtabella0"/>
              <w:spacing w:before="40" w:after="40"/>
              <w:rPr>
                <w:color w:val="002060"/>
              </w:rPr>
            </w:pPr>
            <w:r w:rsidRPr="00220781">
              <w:rPr>
                <w:color w:val="002060"/>
              </w:rPr>
              <w:t>UNIONE PIAZZA IMMACOLATA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7D85A" w14:textId="77777777" w:rsidR="00E86BA4" w:rsidRPr="00220781" w:rsidRDefault="00E86BA4" w:rsidP="00E86BA4">
            <w:pPr>
              <w:pStyle w:val="rowtabella0"/>
              <w:spacing w:before="40" w:after="40"/>
              <w:jc w:val="center"/>
              <w:rPr>
                <w:color w:val="002060"/>
              </w:rPr>
            </w:pPr>
            <w:r w:rsidRPr="00220781">
              <w:rPr>
                <w:color w:val="002060"/>
              </w:rPr>
              <w:t>R</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3BC7A" w14:textId="77777777" w:rsidR="00E86BA4" w:rsidRPr="00220781" w:rsidRDefault="00E86BA4" w:rsidP="00E86BA4">
            <w:pPr>
              <w:pStyle w:val="rowtabella0"/>
              <w:spacing w:before="40" w:after="40"/>
              <w:rPr>
                <w:color w:val="002060"/>
              </w:rPr>
            </w:pPr>
            <w:r w:rsidRPr="00220781">
              <w:rPr>
                <w:color w:val="002060"/>
              </w:rPr>
              <w:t>30/10/2024 15:00</w:t>
            </w:r>
          </w:p>
        </w:tc>
        <w:tc>
          <w:tcPr>
            <w:tcW w:w="1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26E9C" w14:textId="77777777" w:rsidR="00E86BA4" w:rsidRPr="00220781" w:rsidRDefault="00E86BA4" w:rsidP="00E86BA4">
            <w:pPr>
              <w:pStyle w:val="rowtabella0"/>
              <w:spacing w:before="40" w:after="40"/>
              <w:rPr>
                <w:color w:val="002060"/>
              </w:rPr>
            </w:pPr>
            <w:r w:rsidRPr="00220781">
              <w:rPr>
                <w:color w:val="002060"/>
              </w:rPr>
              <w:t>222 "CIARROCCHI" PORTO D'ASCOLI</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BA2BCB" w14:textId="77777777" w:rsidR="00E86BA4" w:rsidRPr="00220781" w:rsidRDefault="00E86BA4" w:rsidP="00E86BA4">
            <w:pPr>
              <w:pStyle w:val="rowtabella0"/>
              <w:spacing w:before="40" w:after="40"/>
              <w:rPr>
                <w:color w:val="002060"/>
              </w:rPr>
            </w:pPr>
            <w:r w:rsidRPr="00220781">
              <w:rPr>
                <w:color w:val="002060"/>
              </w:rPr>
              <w:t>SAN BENEDETTO DEL TRONTO</w:t>
            </w:r>
          </w:p>
        </w:tc>
      </w:tr>
      <w:tr w:rsidR="00E86BA4" w:rsidRPr="00E86BA4" w14:paraId="05D715FE" w14:textId="77777777" w:rsidTr="00E86BA4">
        <w:trPr>
          <w:trHeight w:val="165"/>
        </w:trPr>
        <w:tc>
          <w:tcPr>
            <w:tcW w:w="95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E7C963" w14:textId="77777777" w:rsidR="00E86BA4" w:rsidRPr="00220781" w:rsidRDefault="00E86BA4" w:rsidP="00E86BA4">
            <w:pPr>
              <w:pStyle w:val="rowtabella0"/>
              <w:spacing w:before="40" w:after="40"/>
              <w:rPr>
                <w:color w:val="002060"/>
              </w:rPr>
            </w:pPr>
            <w:r w:rsidRPr="00220781">
              <w:rPr>
                <w:color w:val="002060"/>
              </w:rPr>
              <w:t>SANT ANTONIO</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259E79" w14:textId="77777777" w:rsidR="00E86BA4" w:rsidRPr="00220781" w:rsidRDefault="00E86BA4" w:rsidP="00E86BA4">
            <w:pPr>
              <w:pStyle w:val="rowtabella0"/>
              <w:spacing w:before="40" w:after="40"/>
              <w:rPr>
                <w:color w:val="002060"/>
              </w:rPr>
            </w:pPr>
            <w:r w:rsidRPr="00220781">
              <w:rPr>
                <w:color w:val="002060"/>
              </w:rPr>
              <w:t>POLISPORTIVA VILLA PIGNA</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D7B0D" w14:textId="77777777" w:rsidR="00E86BA4" w:rsidRPr="00220781" w:rsidRDefault="00E86BA4" w:rsidP="00E86BA4">
            <w:pPr>
              <w:pStyle w:val="rowtabella0"/>
              <w:spacing w:before="40" w:after="40"/>
              <w:jc w:val="center"/>
              <w:rPr>
                <w:color w:val="002060"/>
              </w:rPr>
            </w:pPr>
            <w:r w:rsidRPr="00220781">
              <w:rPr>
                <w:color w:val="002060"/>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65532" w14:textId="77777777" w:rsidR="00E86BA4" w:rsidRPr="00220781" w:rsidRDefault="00E86BA4" w:rsidP="00E86BA4">
            <w:pPr>
              <w:pStyle w:val="rowtabella0"/>
              <w:spacing w:before="40" w:after="40"/>
              <w:rPr>
                <w:color w:val="002060"/>
              </w:rPr>
            </w:pPr>
            <w:r w:rsidRPr="00220781">
              <w:rPr>
                <w:color w:val="002060"/>
              </w:rPr>
              <w:t>30/10/2024 15:00</w:t>
            </w:r>
          </w:p>
        </w:tc>
        <w:tc>
          <w:tcPr>
            <w:tcW w:w="1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F5732" w14:textId="77777777" w:rsidR="00E86BA4" w:rsidRPr="00220781" w:rsidRDefault="00E86BA4" w:rsidP="00E86BA4">
            <w:pPr>
              <w:pStyle w:val="rowtabella0"/>
              <w:spacing w:before="40" w:after="40"/>
              <w:rPr>
                <w:color w:val="002060"/>
              </w:rPr>
            </w:pPr>
            <w:r w:rsidRPr="00220781">
              <w:rPr>
                <w:color w:val="002060"/>
              </w:rPr>
              <w:t>166 COMUNALE PIANE DI MORRO</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11911" w14:textId="77777777" w:rsidR="00E86BA4" w:rsidRPr="00E86BA4" w:rsidRDefault="00E86BA4" w:rsidP="00E86BA4">
            <w:pPr>
              <w:pStyle w:val="rowtabella0"/>
              <w:spacing w:before="40" w:after="40"/>
              <w:rPr>
                <w:color w:val="002060"/>
              </w:rPr>
            </w:pPr>
            <w:r w:rsidRPr="00220781">
              <w:rPr>
                <w:color w:val="002060"/>
              </w:rPr>
              <w:t>FOLIGNANO</w:t>
            </w:r>
          </w:p>
        </w:tc>
      </w:tr>
    </w:tbl>
    <w:p w14:paraId="4FBEF447" w14:textId="77777777" w:rsidR="00F5026B" w:rsidRPr="00E86BA4" w:rsidRDefault="00F5026B" w:rsidP="00F5026B">
      <w:pPr>
        <w:pStyle w:val="LndNormale1"/>
        <w:rPr>
          <w:rFonts w:cs="Arial"/>
          <w:color w:val="002060"/>
        </w:rPr>
      </w:pPr>
    </w:p>
    <w:p w14:paraId="5FF8CA9A" w14:textId="77777777" w:rsidR="00F5026B" w:rsidRPr="00E86BA4" w:rsidRDefault="00F5026B" w:rsidP="00DD1376">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5" w:name="_Toc396581753"/>
      <w:bookmarkStart w:id="16" w:name="_Toc18678742"/>
      <w:r w:rsidRPr="006474D6">
        <w:rPr>
          <w:color w:val="FFFFFF"/>
        </w:rPr>
        <w:t>NOTIZIE SU ATTIVITA’ AGONISTICA</w:t>
      </w:r>
      <w:bookmarkEnd w:id="15"/>
      <w:bookmarkEnd w:id="16"/>
    </w:p>
    <w:p w14:paraId="21F6DDEE" w14:textId="77777777" w:rsidR="00B715DA" w:rsidRDefault="00B715DA" w:rsidP="00B715DA">
      <w:pPr>
        <w:overflowPunct w:val="0"/>
        <w:autoSpaceDE w:val="0"/>
        <w:textAlignment w:val="baseline"/>
        <w:rPr>
          <w:rFonts w:ascii="Arial" w:hAnsi="Arial"/>
          <w:color w:val="002060"/>
          <w:sz w:val="24"/>
        </w:rPr>
      </w:pPr>
    </w:p>
    <w:p w14:paraId="685A330A" w14:textId="557FC6B4"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Si comunica che anche per la stagione sportiva 2023-2024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lastRenderedPageBreak/>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5350143B"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p w14:paraId="50A84594" w14:textId="77777777" w:rsidR="008469BF" w:rsidRPr="005E33C2" w:rsidRDefault="008469BF" w:rsidP="0028347E">
      <w:pPr>
        <w:rPr>
          <w:rFonts w:ascii="Arial" w:hAnsi="Arial" w:cs="Arial"/>
          <w:b/>
          <w:color w:val="002060"/>
          <w:sz w:val="22"/>
          <w:szCs w:val="22"/>
          <w:u w:val="single"/>
        </w:rPr>
      </w:pPr>
    </w:p>
    <w:p w14:paraId="65CF5CD5" w14:textId="77777777" w:rsidR="00465AFE" w:rsidRPr="005E33C2" w:rsidRDefault="00465AFE" w:rsidP="0028347E">
      <w:pPr>
        <w:rPr>
          <w:rFonts w:ascii="Arial" w:hAnsi="Arial" w:cs="Arial"/>
          <w:b/>
          <w:color w:val="002060"/>
          <w:sz w:val="22"/>
          <w:szCs w:val="22"/>
          <w:u w:val="single"/>
        </w:rPr>
      </w:pPr>
    </w:p>
    <w:p w14:paraId="3F561795" w14:textId="3457DBB0" w:rsidR="00356DC8" w:rsidRPr="005E33C2" w:rsidRDefault="00356DC8" w:rsidP="00356DC8">
      <w:pPr>
        <w:pStyle w:val="TITOLOCAMPIONATO"/>
        <w:shd w:val="clear" w:color="auto" w:fill="BFBFBF" w:themeFill="background1" w:themeFillShade="BF"/>
        <w:spacing w:before="0" w:beforeAutospacing="0" w:after="0" w:afterAutospacing="0"/>
        <w:outlineLvl w:val="0"/>
        <w:rPr>
          <w:color w:val="002060"/>
        </w:rPr>
      </w:pPr>
      <w:r w:rsidRPr="005E33C2">
        <w:rPr>
          <w:color w:val="002060"/>
        </w:rPr>
        <w:t>SECONDA CATEGORIA ASCOLI</w:t>
      </w:r>
    </w:p>
    <w:p w14:paraId="3EC9C763" w14:textId="77777777" w:rsidR="00AB0DA9" w:rsidRPr="005E33C2" w:rsidRDefault="00AB0DA9" w:rsidP="00AB0DA9">
      <w:pPr>
        <w:pStyle w:val="TITOLOPRINC"/>
        <w:spacing w:before="0" w:beforeAutospacing="0" w:after="0" w:afterAutospacing="0"/>
        <w:rPr>
          <w:color w:val="002060"/>
        </w:rPr>
      </w:pPr>
      <w:bookmarkStart w:id="17" w:name="_Hlk179287596"/>
    </w:p>
    <w:bookmarkEnd w:id="17"/>
    <w:p w14:paraId="44944907" w14:textId="77777777" w:rsidR="007E3151" w:rsidRPr="005E33C2" w:rsidRDefault="007E3151" w:rsidP="007E3151">
      <w:pPr>
        <w:pStyle w:val="TITOLOPRINC"/>
        <w:spacing w:before="0" w:beforeAutospacing="0" w:after="0" w:afterAutospacing="0"/>
        <w:rPr>
          <w:color w:val="002060"/>
        </w:rPr>
      </w:pPr>
      <w:r w:rsidRPr="005E33C2">
        <w:rPr>
          <w:color w:val="002060"/>
        </w:rPr>
        <w:t>VARIAZIONI GARE</w:t>
      </w:r>
    </w:p>
    <w:p w14:paraId="07C2677D" w14:textId="4CD2CB3C" w:rsidR="007E3151" w:rsidRPr="005E33C2" w:rsidRDefault="007E3151" w:rsidP="007E3151">
      <w:pPr>
        <w:pStyle w:val="SOTTOTITOLOCAMPIONATO1"/>
        <w:rPr>
          <w:color w:val="002060"/>
        </w:rPr>
      </w:pPr>
      <w:r w:rsidRPr="005E33C2">
        <w:rPr>
          <w:color w:val="002060"/>
        </w:rPr>
        <w:t xml:space="preserve">GIRONE </w:t>
      </w:r>
      <w:r w:rsidR="00054772" w:rsidRPr="005E33C2">
        <w:rPr>
          <w:color w:val="002060"/>
        </w:rPr>
        <w:t>H</w:t>
      </w:r>
    </w:p>
    <w:tbl>
      <w:tblPr>
        <w:tblW w:w="5000" w:type="pct"/>
        <w:tblCellMar>
          <w:left w:w="0" w:type="dxa"/>
          <w:right w:w="0" w:type="dxa"/>
        </w:tblCellMar>
        <w:tblLook w:val="01E0" w:firstRow="1" w:lastRow="1" w:firstColumn="1" w:lastColumn="1" w:noHBand="0" w:noVBand="0"/>
      </w:tblPr>
      <w:tblGrid>
        <w:gridCol w:w="714"/>
        <w:gridCol w:w="2736"/>
        <w:gridCol w:w="1823"/>
        <w:gridCol w:w="939"/>
        <w:gridCol w:w="582"/>
        <w:gridCol w:w="3112"/>
      </w:tblGrid>
      <w:tr w:rsidR="005E33C2" w:rsidRPr="005E33C2" w14:paraId="1FD71A85" w14:textId="77777777" w:rsidTr="00054772">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8E700" w14:textId="77777777" w:rsidR="007E3151" w:rsidRPr="005E33C2" w:rsidRDefault="007E3151" w:rsidP="007F1F49">
            <w:pPr>
              <w:pStyle w:val="HEADERTABELLA"/>
              <w:spacing w:before="40" w:after="40"/>
              <w:rPr>
                <w:color w:val="002060"/>
                <w:sz w:val="16"/>
                <w:szCs w:val="16"/>
              </w:rPr>
            </w:pPr>
            <w:r w:rsidRPr="005E33C2">
              <w:rPr>
                <w:color w:val="002060"/>
                <w:sz w:val="16"/>
                <w:szCs w:val="16"/>
              </w:rPr>
              <w:t>N° Gior.</w:t>
            </w:r>
          </w:p>
        </w:tc>
        <w:tc>
          <w:tcPr>
            <w:tcW w:w="1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2B482"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1</w:t>
            </w:r>
          </w:p>
        </w:tc>
        <w:tc>
          <w:tcPr>
            <w:tcW w:w="9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399F8"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2</w:t>
            </w:r>
          </w:p>
        </w:tc>
        <w:tc>
          <w:tcPr>
            <w:tcW w:w="4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6A885" w14:textId="77777777" w:rsidR="007E3151" w:rsidRPr="005E33C2" w:rsidRDefault="007E3151" w:rsidP="007F1F49">
            <w:pPr>
              <w:pStyle w:val="HEADERTABELLA"/>
              <w:spacing w:before="40" w:after="40"/>
              <w:rPr>
                <w:color w:val="002060"/>
                <w:sz w:val="16"/>
                <w:szCs w:val="16"/>
              </w:rPr>
            </w:pPr>
            <w:r w:rsidRPr="005E33C2">
              <w:rPr>
                <w:color w:val="002060"/>
                <w:sz w:val="16"/>
                <w:szCs w:val="16"/>
              </w:rPr>
              <w:t>Data</w:t>
            </w:r>
          </w:p>
        </w:tc>
        <w:tc>
          <w:tcPr>
            <w:tcW w:w="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BBF98" w14:textId="77777777" w:rsidR="007E3151" w:rsidRPr="005E33C2" w:rsidRDefault="007E3151" w:rsidP="007F1F49">
            <w:pPr>
              <w:pStyle w:val="HEADERTABELLA"/>
              <w:spacing w:before="40" w:after="40"/>
              <w:rPr>
                <w:color w:val="002060"/>
                <w:sz w:val="16"/>
                <w:szCs w:val="16"/>
              </w:rPr>
            </w:pPr>
            <w:r w:rsidRPr="005E33C2">
              <w:rPr>
                <w:color w:val="002060"/>
                <w:sz w:val="16"/>
                <w:szCs w:val="16"/>
              </w:rPr>
              <w:t>Orario</w:t>
            </w:r>
          </w:p>
        </w:tc>
        <w:tc>
          <w:tcPr>
            <w:tcW w:w="1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21CC9" w14:textId="77777777" w:rsidR="007E3151" w:rsidRPr="005E33C2" w:rsidRDefault="007E3151" w:rsidP="007F1F49">
            <w:pPr>
              <w:pStyle w:val="HEADERTABELLA"/>
              <w:spacing w:before="40" w:after="40"/>
              <w:rPr>
                <w:color w:val="002060"/>
                <w:sz w:val="16"/>
                <w:szCs w:val="16"/>
              </w:rPr>
            </w:pPr>
            <w:r w:rsidRPr="005E33C2">
              <w:rPr>
                <w:color w:val="002060"/>
                <w:sz w:val="16"/>
                <w:szCs w:val="16"/>
              </w:rPr>
              <w:t>Impianto</w:t>
            </w:r>
          </w:p>
        </w:tc>
      </w:tr>
      <w:tr w:rsidR="000B2A06" w:rsidRPr="005E33C2" w14:paraId="7CC949F4" w14:textId="77777777" w:rsidTr="00054772">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12F71" w14:textId="16C3585D" w:rsidR="007E3151" w:rsidRPr="005E33C2" w:rsidRDefault="00054772" w:rsidP="007F1F49">
            <w:pPr>
              <w:pStyle w:val="ROWTABELLA"/>
              <w:spacing w:before="40" w:after="40"/>
              <w:jc w:val="center"/>
              <w:rPr>
                <w:color w:val="002060"/>
                <w:sz w:val="16"/>
                <w:szCs w:val="16"/>
              </w:rPr>
            </w:pPr>
            <w:r w:rsidRPr="005E33C2">
              <w:rPr>
                <w:color w:val="002060"/>
                <w:sz w:val="16"/>
                <w:szCs w:val="16"/>
              </w:rPr>
              <w:t>7</w:t>
            </w:r>
            <w:r w:rsidR="007E3151" w:rsidRPr="005E33C2">
              <w:rPr>
                <w:color w:val="002060"/>
                <w:sz w:val="16"/>
                <w:szCs w:val="16"/>
              </w:rPr>
              <w:t xml:space="preserve"> A</w:t>
            </w:r>
          </w:p>
        </w:tc>
        <w:tc>
          <w:tcPr>
            <w:tcW w:w="1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5D4B3" w14:textId="242A69AC" w:rsidR="007E3151" w:rsidRPr="005E33C2" w:rsidRDefault="00054772" w:rsidP="007F1F49">
            <w:pPr>
              <w:pStyle w:val="ROWTABELLA"/>
              <w:spacing w:before="40" w:after="40"/>
              <w:rPr>
                <w:color w:val="002060"/>
                <w:sz w:val="16"/>
                <w:szCs w:val="16"/>
              </w:rPr>
            </w:pPr>
            <w:r w:rsidRPr="005E33C2">
              <w:rPr>
                <w:color w:val="002060"/>
                <w:sz w:val="16"/>
                <w:szCs w:val="16"/>
              </w:rPr>
              <w:t>SANTA MARIA TRUENTINA CDL</w:t>
            </w:r>
          </w:p>
        </w:tc>
        <w:tc>
          <w:tcPr>
            <w:tcW w:w="9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D97EA" w14:textId="7BC7A65B" w:rsidR="007E3151" w:rsidRPr="005E33C2" w:rsidRDefault="00054772" w:rsidP="007F1F49">
            <w:pPr>
              <w:pStyle w:val="ROWTABELLA"/>
              <w:spacing w:before="40" w:after="40"/>
              <w:rPr>
                <w:color w:val="002060"/>
                <w:sz w:val="16"/>
                <w:szCs w:val="16"/>
              </w:rPr>
            </w:pPr>
            <w:r w:rsidRPr="005E33C2">
              <w:rPr>
                <w:color w:val="002060"/>
                <w:sz w:val="16"/>
                <w:szCs w:val="16"/>
              </w:rPr>
              <w:t>VENAROTTESE 2022</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9D163" w14:textId="732C67D7" w:rsidR="007E3151" w:rsidRPr="005E33C2" w:rsidRDefault="00054772" w:rsidP="007F1F49">
            <w:pPr>
              <w:pStyle w:val="ROWTABELLA"/>
              <w:spacing w:before="40" w:after="40"/>
              <w:jc w:val="center"/>
              <w:rPr>
                <w:color w:val="002060"/>
                <w:sz w:val="16"/>
                <w:szCs w:val="16"/>
              </w:rPr>
            </w:pPr>
            <w:r w:rsidRPr="005E33C2">
              <w:rPr>
                <w:color w:val="002060"/>
                <w:sz w:val="16"/>
                <w:szCs w:val="16"/>
              </w:rPr>
              <w:t>02/11/2024</w:t>
            </w:r>
          </w:p>
        </w:tc>
        <w:tc>
          <w:tcPr>
            <w:tcW w:w="2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293AA" w14:textId="51AC09EE" w:rsidR="007E3151" w:rsidRPr="005E33C2" w:rsidRDefault="00054772" w:rsidP="007F1F49">
            <w:pPr>
              <w:pStyle w:val="ROWTABELLA"/>
              <w:spacing w:before="40" w:after="40"/>
              <w:jc w:val="center"/>
              <w:rPr>
                <w:color w:val="002060"/>
                <w:sz w:val="16"/>
                <w:szCs w:val="16"/>
              </w:rPr>
            </w:pPr>
            <w:r w:rsidRPr="005E33C2">
              <w:rPr>
                <w:color w:val="002060"/>
                <w:sz w:val="16"/>
                <w:szCs w:val="16"/>
              </w:rPr>
              <w:t>16.00</w:t>
            </w:r>
          </w:p>
        </w:tc>
        <w:tc>
          <w:tcPr>
            <w:tcW w:w="15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7AC49" w14:textId="1BFE4393" w:rsidR="007E3151" w:rsidRPr="005E33C2" w:rsidRDefault="00054772" w:rsidP="007F1F49">
            <w:pPr>
              <w:pStyle w:val="ROWTABELLA"/>
              <w:spacing w:before="40" w:after="40"/>
              <w:rPr>
                <w:color w:val="002060"/>
                <w:sz w:val="16"/>
                <w:szCs w:val="16"/>
              </w:rPr>
            </w:pPr>
            <w:r w:rsidRPr="005E33C2">
              <w:rPr>
                <w:color w:val="002060"/>
                <w:sz w:val="16"/>
                <w:szCs w:val="16"/>
              </w:rPr>
              <w:t>PARROCCHIALE – CASTEL DI LAMA</w:t>
            </w:r>
          </w:p>
        </w:tc>
      </w:tr>
    </w:tbl>
    <w:p w14:paraId="6DE50313" w14:textId="77777777" w:rsidR="00CC6ED6" w:rsidRDefault="00CC6ED6" w:rsidP="007E3151">
      <w:pPr>
        <w:pStyle w:val="TITOLOPRINC"/>
        <w:spacing w:before="0" w:beforeAutospacing="0" w:after="0" w:afterAutospacing="0"/>
        <w:rPr>
          <w:color w:val="002060"/>
        </w:rPr>
      </w:pPr>
    </w:p>
    <w:p w14:paraId="60A69202" w14:textId="644CB5BD" w:rsidR="007E3151" w:rsidRPr="005E33C2" w:rsidRDefault="007E3151" w:rsidP="007E3151">
      <w:pPr>
        <w:pStyle w:val="TITOLOPRINC"/>
        <w:spacing w:before="0" w:beforeAutospacing="0" w:after="0" w:afterAutospacing="0"/>
        <w:rPr>
          <w:color w:val="002060"/>
        </w:rPr>
      </w:pPr>
      <w:r w:rsidRPr="005E33C2">
        <w:rPr>
          <w:color w:val="002060"/>
        </w:rPr>
        <w:t>RISULTATI</w:t>
      </w:r>
    </w:p>
    <w:p w14:paraId="713C44DE" w14:textId="77777777" w:rsidR="007E3151" w:rsidRPr="005E33C2" w:rsidRDefault="007E3151" w:rsidP="007E3151">
      <w:pPr>
        <w:pStyle w:val="TITOLOPRINC"/>
        <w:spacing w:before="0" w:beforeAutospacing="0" w:after="0" w:afterAutospacing="0"/>
        <w:rPr>
          <w:color w:val="002060"/>
        </w:rPr>
      </w:pPr>
    </w:p>
    <w:p w14:paraId="5C4B9974" w14:textId="77777777" w:rsidR="00DF3350" w:rsidRPr="005E33C2" w:rsidRDefault="00DF3350" w:rsidP="00DF3350">
      <w:pPr>
        <w:jc w:val="left"/>
        <w:rPr>
          <w:rFonts w:ascii="Arial" w:hAnsi="Arial" w:cs="Arial"/>
          <w:b/>
          <w:bCs/>
          <w:color w:val="002060"/>
          <w:sz w:val="24"/>
          <w:szCs w:val="24"/>
        </w:rPr>
      </w:pPr>
      <w:r w:rsidRPr="005E33C2">
        <w:rPr>
          <w:rFonts w:ascii="Arial" w:hAnsi="Arial" w:cs="Arial"/>
          <w:b/>
          <w:bCs/>
          <w:color w:val="002060"/>
          <w:sz w:val="24"/>
          <w:szCs w:val="24"/>
        </w:rPr>
        <w:t>RISULTATI UFFICIALI GARE DEL 19/10/2024</w:t>
      </w:r>
    </w:p>
    <w:p w14:paraId="5B4AE62F" w14:textId="77777777" w:rsidR="00DF3350" w:rsidRPr="005E33C2" w:rsidRDefault="00DF3350" w:rsidP="00DF3350">
      <w:pPr>
        <w:jc w:val="left"/>
        <w:rPr>
          <w:rFonts w:ascii="Arial" w:hAnsi="Arial" w:cs="Arial"/>
          <w:color w:val="002060"/>
        </w:rPr>
      </w:pPr>
      <w:r w:rsidRPr="005E33C2">
        <w:rPr>
          <w:rFonts w:ascii="Arial" w:hAnsi="Arial" w:cs="Arial"/>
          <w:color w:val="002060"/>
        </w:rPr>
        <w:t>Si trascrivono qui di seguito i risultati ufficiali delle gare disputate</w:t>
      </w:r>
    </w:p>
    <w:p w14:paraId="636D7A41"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E33C2" w:rsidRPr="005E33C2" w14:paraId="580349C9"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E33C2" w:rsidRPr="005E33C2" w14:paraId="3A2511E3"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80001"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H - 5 Giornata - A</w:t>
                  </w:r>
                </w:p>
              </w:tc>
            </w:tr>
            <w:tr w:rsidR="005E33C2" w:rsidRPr="005E33C2" w14:paraId="7A01DA6E"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2BFE1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C097C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CROCE DI CASALE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8B365B"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14070"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5E33C2" w:rsidRPr="005E33C2" w14:paraId="6DAC367E"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25B4A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9167D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490A14"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1487D8"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5E33C2" w:rsidRPr="005E33C2" w14:paraId="606660A3"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B3757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AEFDA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469159"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42AFFD"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5E33C2" w:rsidRPr="005E33C2" w14:paraId="55AA9BC6"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96446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CBE30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D2B20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03BE5C"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5E33C2" w:rsidRPr="005E33C2" w14:paraId="274AD0E0"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26D84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447529"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4F7D6A"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8B04FB"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5E33C2" w:rsidRPr="005E33C2" w14:paraId="52FABB36"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3BE3F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A626B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92BF4"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87FCD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5E33C2" w:rsidRPr="005E33C2" w14:paraId="6A4A750B"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ECE5E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3D90B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E65BD5"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5DC48F"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5E33C2" w:rsidRPr="005E33C2" w14:paraId="70916181"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7911B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8A651"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MALTIGNANO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1444B"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5ED67"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145690F2" w14:textId="77777777" w:rsidR="00DF3350" w:rsidRPr="005E33C2" w:rsidRDefault="00DF3350" w:rsidP="00DF3350">
            <w:pPr>
              <w:rPr>
                <w:color w:val="002060"/>
              </w:rPr>
            </w:pPr>
          </w:p>
        </w:tc>
      </w:tr>
    </w:tbl>
    <w:p w14:paraId="302AF94D" w14:textId="77777777" w:rsidR="007E3151" w:rsidRPr="005E33C2" w:rsidRDefault="007E3151" w:rsidP="007E3151">
      <w:pPr>
        <w:pStyle w:val="TITOLOPRINC"/>
        <w:spacing w:before="0" w:beforeAutospacing="0" w:after="0" w:afterAutospacing="0"/>
        <w:rPr>
          <w:color w:val="002060"/>
        </w:rPr>
      </w:pPr>
    </w:p>
    <w:p w14:paraId="7BAAD42A" w14:textId="77777777" w:rsidR="007E3151" w:rsidRPr="005E33C2" w:rsidRDefault="007E3151" w:rsidP="007E3151">
      <w:pPr>
        <w:pStyle w:val="TITOLOPRINC"/>
        <w:spacing w:before="0" w:beforeAutospacing="0" w:after="0" w:afterAutospacing="0"/>
        <w:rPr>
          <w:color w:val="002060"/>
        </w:rPr>
      </w:pPr>
      <w:r w:rsidRPr="005E33C2">
        <w:rPr>
          <w:color w:val="002060"/>
        </w:rPr>
        <w:t>GIUDICE SPORTIVO</w:t>
      </w:r>
    </w:p>
    <w:p w14:paraId="455D6DF8" w14:textId="77777777" w:rsidR="00DF3350" w:rsidRPr="005E33C2" w:rsidRDefault="00DF3350" w:rsidP="00DF3350">
      <w:pPr>
        <w:pStyle w:val="diffida"/>
        <w:rPr>
          <w:color w:val="002060"/>
        </w:rPr>
      </w:pPr>
      <w:r w:rsidRPr="005E33C2">
        <w:rPr>
          <w:color w:val="002060"/>
        </w:rPr>
        <w:t>Il Giudice Sportivo, Avv. Roberto Mestichelli, con l assistenza del segretario Riccardo Giantomassi, nella seduta del 23/10/2024, ha adottato le decisioni che di seguito integralmente si riportano:</w:t>
      </w:r>
    </w:p>
    <w:p w14:paraId="2C5096CA" w14:textId="77777777" w:rsidR="00DF3350" w:rsidRPr="005E33C2" w:rsidRDefault="00DF3350" w:rsidP="00DF3350">
      <w:pPr>
        <w:pStyle w:val="titolo10"/>
        <w:rPr>
          <w:color w:val="002060"/>
        </w:rPr>
      </w:pPr>
      <w:r w:rsidRPr="005E33C2">
        <w:rPr>
          <w:color w:val="002060"/>
        </w:rPr>
        <w:t xml:space="preserve">GARE DEL 19/10/2024 </w:t>
      </w:r>
    </w:p>
    <w:p w14:paraId="44FC4333" w14:textId="77777777" w:rsidR="007464FA" w:rsidRDefault="007464FA" w:rsidP="00DF3350">
      <w:pPr>
        <w:pStyle w:val="titolo7a"/>
        <w:rPr>
          <w:color w:val="002060"/>
        </w:rPr>
      </w:pPr>
    </w:p>
    <w:p w14:paraId="2AB5991A" w14:textId="40778A2A" w:rsidR="00DF3350" w:rsidRPr="005E33C2" w:rsidRDefault="00DF3350" w:rsidP="00DF3350">
      <w:pPr>
        <w:pStyle w:val="titolo7a"/>
        <w:rPr>
          <w:color w:val="002060"/>
        </w:rPr>
      </w:pPr>
      <w:r w:rsidRPr="005E33C2">
        <w:rPr>
          <w:color w:val="002060"/>
        </w:rPr>
        <w:t xml:space="preserve">PROVVEDIMENTI DISCIPLINARI </w:t>
      </w:r>
    </w:p>
    <w:p w14:paraId="13BF4C7F"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2CE653A5" w14:textId="77777777" w:rsidR="00DF3350" w:rsidRPr="005E33C2" w:rsidRDefault="00DF3350" w:rsidP="00DF3350">
      <w:pPr>
        <w:pStyle w:val="titolo30"/>
        <w:rPr>
          <w:color w:val="002060"/>
        </w:rPr>
      </w:pPr>
      <w:r w:rsidRPr="005E33C2">
        <w:rPr>
          <w:color w:val="002060"/>
        </w:rPr>
        <w:t xml:space="preserve">SOCIETA' </w:t>
      </w:r>
    </w:p>
    <w:p w14:paraId="1B239A90" w14:textId="77777777" w:rsidR="00DF3350" w:rsidRPr="005E33C2" w:rsidRDefault="00DF3350" w:rsidP="00DF3350">
      <w:pPr>
        <w:pStyle w:val="titolo20"/>
        <w:rPr>
          <w:color w:val="002060"/>
        </w:rPr>
      </w:pPr>
      <w:r w:rsidRPr="005E33C2">
        <w:rPr>
          <w:color w:val="002060"/>
        </w:rPr>
        <w:t xml:space="preserve">AMMENDA </w:t>
      </w:r>
    </w:p>
    <w:p w14:paraId="3FED53F0" w14:textId="63A1A708" w:rsidR="00DF3350" w:rsidRPr="005E33C2" w:rsidRDefault="00DF3350" w:rsidP="00DF3350">
      <w:pPr>
        <w:pStyle w:val="diffida"/>
        <w:spacing w:before="80" w:beforeAutospacing="0" w:after="40" w:afterAutospacing="0"/>
        <w:jc w:val="left"/>
        <w:rPr>
          <w:color w:val="002060"/>
        </w:rPr>
      </w:pPr>
      <w:r w:rsidRPr="005E33C2">
        <w:rPr>
          <w:color w:val="002060"/>
        </w:rPr>
        <w:t xml:space="preserve">Euro 50,00 VIGOR FOLIGNANO </w:t>
      </w:r>
      <w:r w:rsidRPr="005E33C2">
        <w:rPr>
          <w:color w:val="002060"/>
        </w:rPr>
        <w:br/>
        <w:t>Per aver consentito ad alcuni propri tifosi di entrare nel recinto</w:t>
      </w:r>
      <w:r w:rsidR="00CC6ED6">
        <w:rPr>
          <w:color w:val="002060"/>
        </w:rPr>
        <w:t xml:space="preserve"> </w:t>
      </w:r>
      <w:r w:rsidRPr="005E33C2">
        <w:rPr>
          <w:color w:val="002060"/>
        </w:rPr>
        <w:t>di</w:t>
      </w:r>
      <w:r w:rsidR="00CC6ED6">
        <w:rPr>
          <w:color w:val="002060"/>
        </w:rPr>
        <w:t xml:space="preserve"> </w:t>
      </w:r>
      <w:r w:rsidRPr="005E33C2">
        <w:rPr>
          <w:color w:val="002060"/>
        </w:rPr>
        <w:t xml:space="preserve">gioco. </w:t>
      </w:r>
    </w:p>
    <w:p w14:paraId="0EB9FEEC" w14:textId="77777777" w:rsidR="00DF3350" w:rsidRPr="005E33C2" w:rsidRDefault="00DF3350" w:rsidP="00DF3350">
      <w:pPr>
        <w:pStyle w:val="titolo30"/>
        <w:rPr>
          <w:color w:val="002060"/>
        </w:rPr>
      </w:pPr>
      <w:r w:rsidRPr="005E33C2">
        <w:rPr>
          <w:color w:val="002060"/>
        </w:rPr>
        <w:t xml:space="preserve">DIRIGENTI </w:t>
      </w:r>
    </w:p>
    <w:p w14:paraId="10756A52" w14:textId="77777777"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33C2" w:rsidRPr="005E33C2" w14:paraId="0EDDD3FC" w14:textId="77777777" w:rsidTr="00C14230">
        <w:tc>
          <w:tcPr>
            <w:tcW w:w="2200" w:type="dxa"/>
            <w:tcMar>
              <w:top w:w="20" w:type="dxa"/>
              <w:left w:w="20" w:type="dxa"/>
              <w:bottom w:w="20" w:type="dxa"/>
              <w:right w:w="20" w:type="dxa"/>
            </w:tcMar>
            <w:vAlign w:val="center"/>
            <w:hideMark/>
          </w:tcPr>
          <w:p w14:paraId="037C8351" w14:textId="77777777" w:rsidR="00DF3350" w:rsidRPr="005E33C2" w:rsidRDefault="00DF3350" w:rsidP="00C14230">
            <w:pPr>
              <w:pStyle w:val="movimento"/>
              <w:rPr>
                <w:color w:val="002060"/>
              </w:rPr>
            </w:pPr>
            <w:r w:rsidRPr="005E33C2">
              <w:rPr>
                <w:color w:val="002060"/>
              </w:rPr>
              <w:t>CIPOLLONI ALESSIO</w:t>
            </w:r>
          </w:p>
        </w:tc>
        <w:tc>
          <w:tcPr>
            <w:tcW w:w="2200" w:type="dxa"/>
            <w:tcMar>
              <w:top w:w="20" w:type="dxa"/>
              <w:left w:w="20" w:type="dxa"/>
              <w:bottom w:w="20" w:type="dxa"/>
              <w:right w:w="20" w:type="dxa"/>
            </w:tcMar>
            <w:vAlign w:val="center"/>
            <w:hideMark/>
          </w:tcPr>
          <w:p w14:paraId="5AC65E64" w14:textId="77777777" w:rsidR="00DF3350" w:rsidRPr="005E33C2" w:rsidRDefault="00DF3350" w:rsidP="00C14230">
            <w:pPr>
              <w:pStyle w:val="movimento2"/>
              <w:rPr>
                <w:color w:val="002060"/>
              </w:rPr>
            </w:pPr>
            <w:r w:rsidRPr="005E33C2">
              <w:rPr>
                <w:color w:val="002060"/>
              </w:rPr>
              <w:t xml:space="preserve">(MONTEPRANDONE) </w:t>
            </w:r>
          </w:p>
        </w:tc>
        <w:tc>
          <w:tcPr>
            <w:tcW w:w="800" w:type="dxa"/>
            <w:tcMar>
              <w:top w:w="20" w:type="dxa"/>
              <w:left w:w="20" w:type="dxa"/>
              <w:bottom w:w="20" w:type="dxa"/>
              <w:right w:w="20" w:type="dxa"/>
            </w:tcMar>
            <w:vAlign w:val="center"/>
            <w:hideMark/>
          </w:tcPr>
          <w:p w14:paraId="0720035D"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22DC2E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099FF23" w14:textId="77777777" w:rsidR="00DF3350" w:rsidRPr="005E33C2" w:rsidRDefault="00DF3350" w:rsidP="00C14230">
            <w:pPr>
              <w:pStyle w:val="movimento2"/>
              <w:rPr>
                <w:color w:val="002060"/>
              </w:rPr>
            </w:pPr>
            <w:r w:rsidRPr="005E33C2">
              <w:rPr>
                <w:color w:val="002060"/>
              </w:rPr>
              <w:t> </w:t>
            </w:r>
          </w:p>
        </w:tc>
      </w:tr>
    </w:tbl>
    <w:p w14:paraId="631EBBEB" w14:textId="77777777" w:rsidR="001D1360" w:rsidRDefault="001D1360" w:rsidP="00DF3350">
      <w:pPr>
        <w:pStyle w:val="titolo30"/>
        <w:rPr>
          <w:color w:val="002060"/>
        </w:rPr>
      </w:pPr>
    </w:p>
    <w:p w14:paraId="6F1A1E18" w14:textId="1045DC3D" w:rsidR="00DF3350" w:rsidRPr="005E33C2" w:rsidRDefault="00DF3350" w:rsidP="00DF3350">
      <w:pPr>
        <w:pStyle w:val="titolo30"/>
        <w:rPr>
          <w:rFonts w:eastAsiaTheme="minorEastAsia"/>
          <w:color w:val="002060"/>
        </w:rPr>
      </w:pPr>
      <w:r w:rsidRPr="005E33C2">
        <w:rPr>
          <w:color w:val="002060"/>
        </w:rPr>
        <w:lastRenderedPageBreak/>
        <w:t xml:space="preserve">ALLENATORI </w:t>
      </w:r>
    </w:p>
    <w:p w14:paraId="58017DB9" w14:textId="77777777" w:rsidR="00DF3350" w:rsidRPr="005E33C2" w:rsidRDefault="00DF3350" w:rsidP="00DF3350">
      <w:pPr>
        <w:pStyle w:val="titolo20"/>
        <w:rPr>
          <w:color w:val="002060"/>
        </w:rPr>
      </w:pPr>
      <w:r w:rsidRPr="005E33C2">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114D79F" w14:textId="77777777" w:rsidTr="00C14230">
        <w:tc>
          <w:tcPr>
            <w:tcW w:w="2200" w:type="dxa"/>
            <w:tcMar>
              <w:top w:w="20" w:type="dxa"/>
              <w:left w:w="20" w:type="dxa"/>
              <w:bottom w:w="20" w:type="dxa"/>
              <w:right w:w="20" w:type="dxa"/>
            </w:tcMar>
            <w:vAlign w:val="center"/>
            <w:hideMark/>
          </w:tcPr>
          <w:p w14:paraId="4C40F78D" w14:textId="77777777" w:rsidR="00DF3350" w:rsidRPr="005E33C2" w:rsidRDefault="00DF3350" w:rsidP="00C14230">
            <w:pPr>
              <w:pStyle w:val="movimento"/>
              <w:rPr>
                <w:color w:val="002060"/>
              </w:rPr>
            </w:pPr>
            <w:r w:rsidRPr="005E33C2">
              <w:rPr>
                <w:color w:val="002060"/>
              </w:rPr>
              <w:t>AMATUCCI FRANCO</w:t>
            </w:r>
          </w:p>
        </w:tc>
        <w:tc>
          <w:tcPr>
            <w:tcW w:w="2200" w:type="dxa"/>
            <w:tcMar>
              <w:top w:w="20" w:type="dxa"/>
              <w:left w:w="20" w:type="dxa"/>
              <w:bottom w:w="20" w:type="dxa"/>
              <w:right w:w="20" w:type="dxa"/>
            </w:tcMar>
            <w:vAlign w:val="center"/>
            <w:hideMark/>
          </w:tcPr>
          <w:p w14:paraId="7365B1CA" w14:textId="77777777" w:rsidR="00DF3350" w:rsidRPr="005E33C2" w:rsidRDefault="00DF3350" w:rsidP="00C14230">
            <w:pPr>
              <w:pStyle w:val="movimento2"/>
              <w:rPr>
                <w:color w:val="002060"/>
              </w:rPr>
            </w:pPr>
            <w:r w:rsidRPr="005E33C2">
              <w:rPr>
                <w:color w:val="002060"/>
              </w:rPr>
              <w:t xml:space="preserve">(J.R.V.S. ASCOLI) 1 gara </w:t>
            </w:r>
          </w:p>
        </w:tc>
        <w:tc>
          <w:tcPr>
            <w:tcW w:w="800" w:type="dxa"/>
            <w:tcMar>
              <w:top w:w="20" w:type="dxa"/>
              <w:left w:w="20" w:type="dxa"/>
              <w:bottom w:w="20" w:type="dxa"/>
              <w:right w:w="20" w:type="dxa"/>
            </w:tcMar>
            <w:vAlign w:val="center"/>
            <w:hideMark/>
          </w:tcPr>
          <w:p w14:paraId="1F627CDC"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05CBBBF"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09B4E3A" w14:textId="77777777" w:rsidR="00DF3350" w:rsidRPr="005E33C2" w:rsidRDefault="00DF3350" w:rsidP="00C14230">
            <w:pPr>
              <w:pStyle w:val="movimento2"/>
              <w:rPr>
                <w:color w:val="002060"/>
              </w:rPr>
            </w:pPr>
            <w:r w:rsidRPr="005E33C2">
              <w:rPr>
                <w:color w:val="002060"/>
              </w:rPr>
              <w:t> </w:t>
            </w:r>
          </w:p>
        </w:tc>
      </w:tr>
    </w:tbl>
    <w:p w14:paraId="17A0AC5B" w14:textId="77777777" w:rsidR="00DF3350" w:rsidRPr="005E33C2" w:rsidRDefault="00DF3350" w:rsidP="00DF3350">
      <w:pPr>
        <w:pStyle w:val="diffida"/>
        <w:spacing w:before="80" w:beforeAutospacing="0" w:after="40" w:afterAutospacing="0"/>
        <w:jc w:val="left"/>
        <w:rPr>
          <w:rFonts w:eastAsiaTheme="minorEastAsia"/>
          <w:color w:val="002060"/>
        </w:rPr>
      </w:pPr>
      <w:r w:rsidRPr="005E33C2">
        <w:rPr>
          <w:color w:val="002060"/>
        </w:rPr>
        <w:t xml:space="preserve">Espulso per proteste nei confronti del direttore di gara. </w:t>
      </w:r>
    </w:p>
    <w:p w14:paraId="0A00DE61" w14:textId="77777777"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7FE9C644" w14:textId="77777777" w:rsidTr="00C14230">
        <w:tc>
          <w:tcPr>
            <w:tcW w:w="2200" w:type="dxa"/>
            <w:tcMar>
              <w:top w:w="20" w:type="dxa"/>
              <w:left w:w="20" w:type="dxa"/>
              <w:bottom w:w="20" w:type="dxa"/>
              <w:right w:w="20" w:type="dxa"/>
            </w:tcMar>
            <w:vAlign w:val="center"/>
            <w:hideMark/>
          </w:tcPr>
          <w:p w14:paraId="5E5FDA82" w14:textId="77777777" w:rsidR="00DF3350" w:rsidRPr="005E33C2" w:rsidRDefault="00DF3350" w:rsidP="00C14230">
            <w:pPr>
              <w:pStyle w:val="movimento"/>
              <w:rPr>
                <w:color w:val="002060"/>
              </w:rPr>
            </w:pPr>
            <w:r w:rsidRPr="005E33C2">
              <w:rPr>
                <w:color w:val="002060"/>
              </w:rPr>
              <w:t>AMATUCCI FRANCO</w:t>
            </w:r>
          </w:p>
        </w:tc>
        <w:tc>
          <w:tcPr>
            <w:tcW w:w="2200" w:type="dxa"/>
            <w:tcMar>
              <w:top w:w="20" w:type="dxa"/>
              <w:left w:w="20" w:type="dxa"/>
              <w:bottom w:w="20" w:type="dxa"/>
              <w:right w:w="20" w:type="dxa"/>
            </w:tcMar>
            <w:vAlign w:val="center"/>
            <w:hideMark/>
          </w:tcPr>
          <w:p w14:paraId="1E4E9651" w14:textId="77777777" w:rsidR="00DF3350" w:rsidRPr="005E33C2" w:rsidRDefault="00DF3350" w:rsidP="00C14230">
            <w:pPr>
              <w:pStyle w:val="movimento2"/>
              <w:rPr>
                <w:color w:val="002060"/>
              </w:rPr>
            </w:pPr>
            <w:r w:rsidRPr="005E33C2">
              <w:rPr>
                <w:color w:val="002060"/>
              </w:rPr>
              <w:t xml:space="preserve">(J.R.V.S. ASCOLI) </w:t>
            </w:r>
          </w:p>
        </w:tc>
        <w:tc>
          <w:tcPr>
            <w:tcW w:w="800" w:type="dxa"/>
            <w:tcMar>
              <w:top w:w="20" w:type="dxa"/>
              <w:left w:w="20" w:type="dxa"/>
              <w:bottom w:w="20" w:type="dxa"/>
              <w:right w:w="20" w:type="dxa"/>
            </w:tcMar>
            <w:vAlign w:val="center"/>
            <w:hideMark/>
          </w:tcPr>
          <w:p w14:paraId="47E95E9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EDDC2E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C8B1D23" w14:textId="77777777" w:rsidR="00DF3350" w:rsidRPr="005E33C2" w:rsidRDefault="00DF3350" w:rsidP="00C14230">
            <w:pPr>
              <w:pStyle w:val="movimento2"/>
              <w:rPr>
                <w:color w:val="002060"/>
              </w:rPr>
            </w:pPr>
            <w:r w:rsidRPr="005E33C2">
              <w:rPr>
                <w:color w:val="002060"/>
              </w:rPr>
              <w:t> </w:t>
            </w:r>
          </w:p>
        </w:tc>
      </w:tr>
    </w:tbl>
    <w:p w14:paraId="466816F7" w14:textId="77777777" w:rsidR="00DF3350" w:rsidRPr="005E33C2" w:rsidRDefault="00DF3350" w:rsidP="00DF3350">
      <w:pPr>
        <w:pStyle w:val="titolo30"/>
        <w:rPr>
          <w:rFonts w:eastAsiaTheme="minorEastAsia"/>
          <w:color w:val="002060"/>
        </w:rPr>
      </w:pPr>
      <w:r w:rsidRPr="005E33C2">
        <w:rPr>
          <w:color w:val="002060"/>
        </w:rPr>
        <w:t xml:space="preserve">CALCIATORI ESPULSI </w:t>
      </w:r>
    </w:p>
    <w:p w14:paraId="2245C9BD" w14:textId="77777777" w:rsidR="00DF3350" w:rsidRPr="005E33C2" w:rsidRDefault="00DF3350" w:rsidP="00DF3350">
      <w:pPr>
        <w:pStyle w:val="titolo20"/>
        <w:rPr>
          <w:color w:val="002060"/>
        </w:rPr>
      </w:pPr>
      <w:r w:rsidRPr="005E33C2">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12848AD" w14:textId="77777777" w:rsidTr="00C14230">
        <w:tc>
          <w:tcPr>
            <w:tcW w:w="2200" w:type="dxa"/>
            <w:tcMar>
              <w:top w:w="20" w:type="dxa"/>
              <w:left w:w="20" w:type="dxa"/>
              <w:bottom w:w="20" w:type="dxa"/>
              <w:right w:w="20" w:type="dxa"/>
            </w:tcMar>
            <w:vAlign w:val="center"/>
            <w:hideMark/>
          </w:tcPr>
          <w:p w14:paraId="6A59207D" w14:textId="77777777" w:rsidR="00DF3350" w:rsidRPr="005E33C2" w:rsidRDefault="00DF3350" w:rsidP="00C14230">
            <w:pPr>
              <w:pStyle w:val="movimento"/>
              <w:rPr>
                <w:color w:val="002060"/>
              </w:rPr>
            </w:pPr>
            <w:r w:rsidRPr="005E33C2">
              <w:rPr>
                <w:color w:val="002060"/>
              </w:rPr>
              <w:t>MINOLLINI LORENZO</w:t>
            </w:r>
          </w:p>
        </w:tc>
        <w:tc>
          <w:tcPr>
            <w:tcW w:w="2200" w:type="dxa"/>
            <w:tcMar>
              <w:top w:w="20" w:type="dxa"/>
              <w:left w:w="20" w:type="dxa"/>
              <w:bottom w:w="20" w:type="dxa"/>
              <w:right w:w="20" w:type="dxa"/>
            </w:tcMar>
            <w:vAlign w:val="center"/>
            <w:hideMark/>
          </w:tcPr>
          <w:p w14:paraId="78404A87" w14:textId="77777777" w:rsidR="00DF3350" w:rsidRPr="005E33C2" w:rsidRDefault="00DF3350" w:rsidP="00C14230">
            <w:pPr>
              <w:pStyle w:val="movimento2"/>
              <w:rPr>
                <w:color w:val="002060"/>
              </w:rPr>
            </w:pPr>
            <w:r w:rsidRPr="005E33C2">
              <w:rPr>
                <w:color w:val="002060"/>
              </w:rPr>
              <w:t xml:space="preserve">(MALTIGNANO) </w:t>
            </w:r>
          </w:p>
        </w:tc>
        <w:tc>
          <w:tcPr>
            <w:tcW w:w="800" w:type="dxa"/>
            <w:tcMar>
              <w:top w:w="20" w:type="dxa"/>
              <w:left w:w="20" w:type="dxa"/>
              <w:bottom w:w="20" w:type="dxa"/>
              <w:right w:w="20" w:type="dxa"/>
            </w:tcMar>
            <w:vAlign w:val="center"/>
            <w:hideMark/>
          </w:tcPr>
          <w:p w14:paraId="5578053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86C153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576FF2D" w14:textId="77777777" w:rsidR="00DF3350" w:rsidRPr="005E33C2" w:rsidRDefault="00DF3350" w:rsidP="00C14230">
            <w:pPr>
              <w:pStyle w:val="movimento2"/>
              <w:rPr>
                <w:color w:val="002060"/>
              </w:rPr>
            </w:pPr>
            <w:r w:rsidRPr="005E33C2">
              <w:rPr>
                <w:color w:val="002060"/>
              </w:rPr>
              <w:t> </w:t>
            </w:r>
          </w:p>
        </w:tc>
      </w:tr>
    </w:tbl>
    <w:p w14:paraId="2178DAD5" w14:textId="77777777" w:rsidR="00DF3350" w:rsidRPr="005E33C2" w:rsidRDefault="00DF3350" w:rsidP="00DF3350">
      <w:pPr>
        <w:pStyle w:val="diffida"/>
        <w:spacing w:before="80" w:beforeAutospacing="0" w:after="40" w:afterAutospacing="0"/>
        <w:jc w:val="left"/>
        <w:rPr>
          <w:rFonts w:eastAsiaTheme="minorEastAsia"/>
          <w:color w:val="002060"/>
        </w:rPr>
      </w:pPr>
      <w:r w:rsidRPr="005E33C2">
        <w:rPr>
          <w:color w:val="002060"/>
        </w:rPr>
        <w:t xml:space="preserve">Per condotta violenta nei confronti di un avversario. </w:t>
      </w:r>
    </w:p>
    <w:p w14:paraId="346FE9E2" w14:textId="77777777" w:rsidR="00DF3350" w:rsidRPr="005E33C2" w:rsidRDefault="00DF3350" w:rsidP="00DF3350">
      <w:pPr>
        <w:pStyle w:val="titolo20"/>
        <w:rPr>
          <w:color w:val="002060"/>
        </w:rPr>
      </w:pPr>
      <w:r w:rsidRPr="005E33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3F4CF118" w14:textId="77777777" w:rsidTr="00C14230">
        <w:tc>
          <w:tcPr>
            <w:tcW w:w="2200" w:type="dxa"/>
            <w:tcMar>
              <w:top w:w="20" w:type="dxa"/>
              <w:left w:w="20" w:type="dxa"/>
              <w:bottom w:w="20" w:type="dxa"/>
              <w:right w:w="20" w:type="dxa"/>
            </w:tcMar>
            <w:vAlign w:val="center"/>
            <w:hideMark/>
          </w:tcPr>
          <w:p w14:paraId="446C4809" w14:textId="77777777" w:rsidR="00DF3350" w:rsidRPr="005E33C2" w:rsidRDefault="00DF3350" w:rsidP="00C14230">
            <w:pPr>
              <w:pStyle w:val="movimento"/>
              <w:rPr>
                <w:color w:val="002060"/>
              </w:rPr>
            </w:pPr>
            <w:r w:rsidRPr="005E33C2">
              <w:rPr>
                <w:color w:val="002060"/>
              </w:rPr>
              <w:t>VINOTTI SONNY</w:t>
            </w:r>
          </w:p>
        </w:tc>
        <w:tc>
          <w:tcPr>
            <w:tcW w:w="2200" w:type="dxa"/>
            <w:tcMar>
              <w:top w:w="20" w:type="dxa"/>
              <w:left w:w="20" w:type="dxa"/>
              <w:bottom w:w="20" w:type="dxa"/>
              <w:right w:w="20" w:type="dxa"/>
            </w:tcMar>
            <w:vAlign w:val="center"/>
            <w:hideMark/>
          </w:tcPr>
          <w:p w14:paraId="09145F4F" w14:textId="77777777" w:rsidR="00DF3350" w:rsidRPr="005E33C2" w:rsidRDefault="00DF3350" w:rsidP="00C14230">
            <w:pPr>
              <w:pStyle w:val="movimento2"/>
              <w:rPr>
                <w:color w:val="002060"/>
              </w:rPr>
            </w:pPr>
            <w:r w:rsidRPr="005E33C2">
              <w:rPr>
                <w:color w:val="002060"/>
              </w:rPr>
              <w:t xml:space="preserve">(ATLETICO PORCHIA) </w:t>
            </w:r>
          </w:p>
        </w:tc>
        <w:tc>
          <w:tcPr>
            <w:tcW w:w="800" w:type="dxa"/>
            <w:tcMar>
              <w:top w:w="20" w:type="dxa"/>
              <w:left w:w="20" w:type="dxa"/>
              <w:bottom w:w="20" w:type="dxa"/>
              <w:right w:w="20" w:type="dxa"/>
            </w:tcMar>
            <w:vAlign w:val="center"/>
            <w:hideMark/>
          </w:tcPr>
          <w:p w14:paraId="6D990B99"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35EEBBD" w14:textId="77777777" w:rsidR="00DF3350" w:rsidRPr="005E33C2" w:rsidRDefault="00DF3350" w:rsidP="00C14230">
            <w:pPr>
              <w:pStyle w:val="movimento"/>
              <w:rPr>
                <w:color w:val="002060"/>
              </w:rPr>
            </w:pPr>
            <w:r w:rsidRPr="005E33C2">
              <w:rPr>
                <w:color w:val="002060"/>
              </w:rPr>
              <w:t>GRILLI DAVIDE</w:t>
            </w:r>
          </w:p>
        </w:tc>
        <w:tc>
          <w:tcPr>
            <w:tcW w:w="2200" w:type="dxa"/>
            <w:tcMar>
              <w:top w:w="20" w:type="dxa"/>
              <w:left w:w="20" w:type="dxa"/>
              <w:bottom w:w="20" w:type="dxa"/>
              <w:right w:w="20" w:type="dxa"/>
            </w:tcMar>
            <w:vAlign w:val="center"/>
            <w:hideMark/>
          </w:tcPr>
          <w:p w14:paraId="0B866E95" w14:textId="77777777" w:rsidR="00DF3350" w:rsidRPr="005E33C2" w:rsidRDefault="00DF3350" w:rsidP="00C14230">
            <w:pPr>
              <w:pStyle w:val="movimento2"/>
              <w:rPr>
                <w:color w:val="002060"/>
              </w:rPr>
            </w:pPr>
            <w:r w:rsidRPr="005E33C2">
              <w:rPr>
                <w:color w:val="002060"/>
              </w:rPr>
              <w:t xml:space="preserve">(VENAROTTESE 2022) </w:t>
            </w:r>
          </w:p>
        </w:tc>
      </w:tr>
    </w:tbl>
    <w:p w14:paraId="05C9EA95" w14:textId="77777777" w:rsidR="00DF3350" w:rsidRPr="005E33C2" w:rsidRDefault="00DF3350" w:rsidP="00DF3350">
      <w:pPr>
        <w:pStyle w:val="titolo30"/>
        <w:rPr>
          <w:rFonts w:eastAsiaTheme="minorEastAsia"/>
          <w:color w:val="002060"/>
        </w:rPr>
      </w:pPr>
      <w:r w:rsidRPr="005E33C2">
        <w:rPr>
          <w:color w:val="002060"/>
        </w:rPr>
        <w:t xml:space="preserve">CALCIATORI NON ESPULSI </w:t>
      </w:r>
    </w:p>
    <w:p w14:paraId="2E3906D5" w14:textId="77777777" w:rsidR="00DF3350" w:rsidRPr="005E33C2" w:rsidRDefault="00DF3350" w:rsidP="00DF3350">
      <w:pPr>
        <w:pStyle w:val="titolo20"/>
        <w:rPr>
          <w:color w:val="002060"/>
        </w:rPr>
      </w:pPr>
      <w:r w:rsidRPr="005E33C2">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D009806" w14:textId="77777777" w:rsidTr="00C14230">
        <w:tc>
          <w:tcPr>
            <w:tcW w:w="2200" w:type="dxa"/>
            <w:tcMar>
              <w:top w:w="20" w:type="dxa"/>
              <w:left w:w="20" w:type="dxa"/>
              <w:bottom w:w="20" w:type="dxa"/>
              <w:right w:w="20" w:type="dxa"/>
            </w:tcMar>
            <w:vAlign w:val="center"/>
            <w:hideMark/>
          </w:tcPr>
          <w:p w14:paraId="5CC7F5C4" w14:textId="77777777" w:rsidR="00DF3350" w:rsidRPr="005E33C2" w:rsidRDefault="00DF3350" w:rsidP="00C14230">
            <w:pPr>
              <w:pStyle w:val="movimento"/>
              <w:rPr>
                <w:color w:val="002060"/>
              </w:rPr>
            </w:pPr>
            <w:r w:rsidRPr="005E33C2">
              <w:rPr>
                <w:color w:val="002060"/>
              </w:rPr>
              <w:t>FORTUNATI ALESSANDRO</w:t>
            </w:r>
          </w:p>
        </w:tc>
        <w:tc>
          <w:tcPr>
            <w:tcW w:w="2200" w:type="dxa"/>
            <w:tcMar>
              <w:top w:w="20" w:type="dxa"/>
              <w:left w:w="20" w:type="dxa"/>
              <w:bottom w:w="20" w:type="dxa"/>
              <w:right w:w="20" w:type="dxa"/>
            </w:tcMar>
            <w:vAlign w:val="center"/>
            <w:hideMark/>
          </w:tcPr>
          <w:p w14:paraId="7E2C389D" w14:textId="77777777" w:rsidR="00DF3350" w:rsidRPr="005E33C2" w:rsidRDefault="00DF3350" w:rsidP="00C14230">
            <w:pPr>
              <w:pStyle w:val="movimento2"/>
              <w:rPr>
                <w:color w:val="002060"/>
              </w:rPr>
            </w:pPr>
            <w:r w:rsidRPr="005E33C2">
              <w:rPr>
                <w:color w:val="002060"/>
              </w:rPr>
              <w:t xml:space="preserve">(ATL.G.M.D. GROTTAMMARE 89) </w:t>
            </w:r>
          </w:p>
        </w:tc>
        <w:tc>
          <w:tcPr>
            <w:tcW w:w="800" w:type="dxa"/>
            <w:tcMar>
              <w:top w:w="20" w:type="dxa"/>
              <w:left w:w="20" w:type="dxa"/>
              <w:bottom w:w="20" w:type="dxa"/>
              <w:right w:w="20" w:type="dxa"/>
            </w:tcMar>
            <w:vAlign w:val="center"/>
            <w:hideMark/>
          </w:tcPr>
          <w:p w14:paraId="0184EC2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36362A9" w14:textId="77777777" w:rsidR="00DF3350" w:rsidRPr="005E33C2" w:rsidRDefault="00DF3350" w:rsidP="00C14230">
            <w:pPr>
              <w:pStyle w:val="movimento"/>
              <w:rPr>
                <w:color w:val="002060"/>
              </w:rPr>
            </w:pPr>
            <w:r w:rsidRPr="005E33C2">
              <w:rPr>
                <w:color w:val="002060"/>
              </w:rPr>
              <w:t>PAOLETTI ALESSANDRO</w:t>
            </w:r>
          </w:p>
        </w:tc>
        <w:tc>
          <w:tcPr>
            <w:tcW w:w="2200" w:type="dxa"/>
            <w:tcMar>
              <w:top w:w="20" w:type="dxa"/>
              <w:left w:w="20" w:type="dxa"/>
              <w:bottom w:w="20" w:type="dxa"/>
              <w:right w:w="20" w:type="dxa"/>
            </w:tcMar>
            <w:vAlign w:val="center"/>
            <w:hideMark/>
          </w:tcPr>
          <w:p w14:paraId="76CCE1D5" w14:textId="77777777" w:rsidR="00DF3350" w:rsidRPr="005E33C2" w:rsidRDefault="00DF3350" w:rsidP="00C14230">
            <w:pPr>
              <w:pStyle w:val="movimento2"/>
              <w:rPr>
                <w:color w:val="002060"/>
              </w:rPr>
            </w:pPr>
            <w:r w:rsidRPr="005E33C2">
              <w:rPr>
                <w:color w:val="002060"/>
              </w:rPr>
              <w:t xml:space="preserve">(SANTA MARIA TRUENTINA CDL) </w:t>
            </w:r>
          </w:p>
        </w:tc>
      </w:tr>
      <w:tr w:rsidR="00D765CB" w:rsidRPr="005E33C2" w14:paraId="3B28327A" w14:textId="77777777" w:rsidTr="00C14230">
        <w:tc>
          <w:tcPr>
            <w:tcW w:w="2200" w:type="dxa"/>
            <w:tcMar>
              <w:top w:w="20" w:type="dxa"/>
              <w:left w:w="20" w:type="dxa"/>
              <w:bottom w:w="20" w:type="dxa"/>
              <w:right w:w="20" w:type="dxa"/>
            </w:tcMar>
            <w:vAlign w:val="center"/>
            <w:hideMark/>
          </w:tcPr>
          <w:p w14:paraId="0AD4EA89" w14:textId="77777777" w:rsidR="00DF3350" w:rsidRPr="005E33C2" w:rsidRDefault="00DF3350" w:rsidP="00C14230">
            <w:pPr>
              <w:pStyle w:val="movimento"/>
              <w:rPr>
                <w:color w:val="002060"/>
              </w:rPr>
            </w:pPr>
            <w:r w:rsidRPr="005E33C2">
              <w:rPr>
                <w:color w:val="002060"/>
              </w:rPr>
              <w:t>TRAWALLY MUSTAPHA</w:t>
            </w:r>
          </w:p>
        </w:tc>
        <w:tc>
          <w:tcPr>
            <w:tcW w:w="2200" w:type="dxa"/>
            <w:tcMar>
              <w:top w:w="20" w:type="dxa"/>
              <w:left w:w="20" w:type="dxa"/>
              <w:bottom w:w="20" w:type="dxa"/>
              <w:right w:w="20" w:type="dxa"/>
            </w:tcMar>
            <w:vAlign w:val="center"/>
            <w:hideMark/>
          </w:tcPr>
          <w:p w14:paraId="253640C5" w14:textId="77777777" w:rsidR="00DF3350" w:rsidRPr="005E33C2" w:rsidRDefault="00DF3350" w:rsidP="00C14230">
            <w:pPr>
              <w:pStyle w:val="movimento2"/>
              <w:rPr>
                <w:color w:val="002060"/>
              </w:rPr>
            </w:pPr>
            <w:r w:rsidRPr="005E33C2">
              <w:rPr>
                <w:color w:val="002060"/>
              </w:rPr>
              <w:t xml:space="preserve">(VIS STELLA MSP) </w:t>
            </w:r>
          </w:p>
        </w:tc>
        <w:tc>
          <w:tcPr>
            <w:tcW w:w="800" w:type="dxa"/>
            <w:tcMar>
              <w:top w:w="20" w:type="dxa"/>
              <w:left w:w="20" w:type="dxa"/>
              <w:bottom w:w="20" w:type="dxa"/>
              <w:right w:w="20" w:type="dxa"/>
            </w:tcMar>
            <w:vAlign w:val="center"/>
            <w:hideMark/>
          </w:tcPr>
          <w:p w14:paraId="2D5F857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490973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A055F5B" w14:textId="77777777" w:rsidR="00DF3350" w:rsidRPr="005E33C2" w:rsidRDefault="00DF3350" w:rsidP="00C14230">
            <w:pPr>
              <w:pStyle w:val="movimento2"/>
              <w:rPr>
                <w:color w:val="002060"/>
              </w:rPr>
            </w:pPr>
            <w:r w:rsidRPr="005E33C2">
              <w:rPr>
                <w:color w:val="002060"/>
              </w:rPr>
              <w:t> </w:t>
            </w:r>
          </w:p>
        </w:tc>
      </w:tr>
    </w:tbl>
    <w:p w14:paraId="10253516" w14:textId="77777777" w:rsidR="00DF3350" w:rsidRPr="005E33C2" w:rsidRDefault="00DF3350" w:rsidP="00DF3350">
      <w:pPr>
        <w:pStyle w:val="titolo20"/>
        <w:rPr>
          <w:rFonts w:eastAsiaTheme="minorEastAsia"/>
          <w:color w:val="002060"/>
        </w:rPr>
      </w:pPr>
      <w:r w:rsidRPr="005E33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74152C6" w14:textId="77777777" w:rsidTr="00C14230">
        <w:tc>
          <w:tcPr>
            <w:tcW w:w="2200" w:type="dxa"/>
            <w:tcMar>
              <w:top w:w="20" w:type="dxa"/>
              <w:left w:w="20" w:type="dxa"/>
              <w:bottom w:w="20" w:type="dxa"/>
              <w:right w:w="20" w:type="dxa"/>
            </w:tcMar>
            <w:vAlign w:val="center"/>
            <w:hideMark/>
          </w:tcPr>
          <w:p w14:paraId="7E723A65" w14:textId="77777777" w:rsidR="00DF3350" w:rsidRPr="005E33C2" w:rsidRDefault="00DF3350" w:rsidP="00C14230">
            <w:pPr>
              <w:pStyle w:val="movimento"/>
              <w:rPr>
                <w:color w:val="002060"/>
              </w:rPr>
            </w:pPr>
            <w:r w:rsidRPr="005E33C2">
              <w:rPr>
                <w:color w:val="002060"/>
              </w:rPr>
              <w:t>MASSI MAURO</w:t>
            </w:r>
          </w:p>
        </w:tc>
        <w:tc>
          <w:tcPr>
            <w:tcW w:w="2200" w:type="dxa"/>
            <w:tcMar>
              <w:top w:w="20" w:type="dxa"/>
              <w:left w:w="20" w:type="dxa"/>
              <w:bottom w:w="20" w:type="dxa"/>
              <w:right w:w="20" w:type="dxa"/>
            </w:tcMar>
            <w:vAlign w:val="center"/>
            <w:hideMark/>
          </w:tcPr>
          <w:p w14:paraId="7F3737BD" w14:textId="77777777" w:rsidR="00DF3350" w:rsidRPr="005E33C2" w:rsidRDefault="00DF3350" w:rsidP="00C14230">
            <w:pPr>
              <w:pStyle w:val="movimento2"/>
              <w:rPr>
                <w:color w:val="002060"/>
              </w:rPr>
            </w:pPr>
            <w:r w:rsidRPr="005E33C2">
              <w:rPr>
                <w:color w:val="002060"/>
              </w:rPr>
              <w:t xml:space="preserve">(ATL.G.M.D. GROTTAMMARE 89) </w:t>
            </w:r>
          </w:p>
        </w:tc>
        <w:tc>
          <w:tcPr>
            <w:tcW w:w="800" w:type="dxa"/>
            <w:tcMar>
              <w:top w:w="20" w:type="dxa"/>
              <w:left w:w="20" w:type="dxa"/>
              <w:bottom w:w="20" w:type="dxa"/>
              <w:right w:w="20" w:type="dxa"/>
            </w:tcMar>
            <w:vAlign w:val="center"/>
            <w:hideMark/>
          </w:tcPr>
          <w:p w14:paraId="04624207"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88BBD77" w14:textId="77777777" w:rsidR="00DF3350" w:rsidRPr="005E33C2" w:rsidRDefault="00DF3350" w:rsidP="00C14230">
            <w:pPr>
              <w:pStyle w:val="movimento"/>
              <w:rPr>
                <w:color w:val="002060"/>
              </w:rPr>
            </w:pPr>
            <w:r w:rsidRPr="005E33C2">
              <w:rPr>
                <w:color w:val="002060"/>
              </w:rPr>
              <w:t>CAPUANI MANUEL</w:t>
            </w:r>
          </w:p>
        </w:tc>
        <w:tc>
          <w:tcPr>
            <w:tcW w:w="2200" w:type="dxa"/>
            <w:tcMar>
              <w:top w:w="20" w:type="dxa"/>
              <w:left w:w="20" w:type="dxa"/>
              <w:bottom w:w="20" w:type="dxa"/>
              <w:right w:w="20" w:type="dxa"/>
            </w:tcMar>
            <w:vAlign w:val="center"/>
            <w:hideMark/>
          </w:tcPr>
          <w:p w14:paraId="33F05D8A" w14:textId="77777777" w:rsidR="00DF3350" w:rsidRPr="005E33C2" w:rsidRDefault="00DF3350" w:rsidP="00C14230">
            <w:pPr>
              <w:pStyle w:val="movimento2"/>
              <w:rPr>
                <w:color w:val="002060"/>
              </w:rPr>
            </w:pPr>
            <w:r w:rsidRPr="005E33C2">
              <w:rPr>
                <w:color w:val="002060"/>
              </w:rPr>
              <w:t xml:space="preserve">(ATLETICO PORCHIA) </w:t>
            </w:r>
          </w:p>
        </w:tc>
      </w:tr>
      <w:tr w:rsidR="00D765CB" w:rsidRPr="005E33C2" w14:paraId="1A4D4446" w14:textId="77777777" w:rsidTr="00C14230">
        <w:tc>
          <w:tcPr>
            <w:tcW w:w="2200" w:type="dxa"/>
            <w:tcMar>
              <w:top w:w="20" w:type="dxa"/>
              <w:left w:w="20" w:type="dxa"/>
              <w:bottom w:w="20" w:type="dxa"/>
              <w:right w:w="20" w:type="dxa"/>
            </w:tcMar>
            <w:vAlign w:val="center"/>
            <w:hideMark/>
          </w:tcPr>
          <w:p w14:paraId="10112F07" w14:textId="77777777" w:rsidR="00DF3350" w:rsidRPr="005E33C2" w:rsidRDefault="00DF3350" w:rsidP="00C14230">
            <w:pPr>
              <w:pStyle w:val="movimento"/>
              <w:rPr>
                <w:color w:val="002060"/>
              </w:rPr>
            </w:pPr>
            <w:r w:rsidRPr="005E33C2">
              <w:rPr>
                <w:color w:val="002060"/>
              </w:rPr>
              <w:t>VALENTE FEDERICO</w:t>
            </w:r>
          </w:p>
        </w:tc>
        <w:tc>
          <w:tcPr>
            <w:tcW w:w="2200" w:type="dxa"/>
            <w:tcMar>
              <w:top w:w="20" w:type="dxa"/>
              <w:left w:w="20" w:type="dxa"/>
              <w:bottom w:w="20" w:type="dxa"/>
              <w:right w:w="20" w:type="dxa"/>
            </w:tcMar>
            <w:vAlign w:val="center"/>
            <w:hideMark/>
          </w:tcPr>
          <w:p w14:paraId="7E45E2C0" w14:textId="77777777" w:rsidR="00DF3350" w:rsidRPr="005E33C2" w:rsidRDefault="00DF3350" w:rsidP="00C14230">
            <w:pPr>
              <w:pStyle w:val="movimento2"/>
              <w:rPr>
                <w:color w:val="002060"/>
              </w:rPr>
            </w:pPr>
            <w:r w:rsidRPr="005E33C2">
              <w:rPr>
                <w:color w:val="002060"/>
              </w:rPr>
              <w:t xml:space="preserve">(CASTIGNANO A.S.D.) </w:t>
            </w:r>
          </w:p>
        </w:tc>
        <w:tc>
          <w:tcPr>
            <w:tcW w:w="800" w:type="dxa"/>
            <w:tcMar>
              <w:top w:w="20" w:type="dxa"/>
              <w:left w:w="20" w:type="dxa"/>
              <w:bottom w:w="20" w:type="dxa"/>
              <w:right w:w="20" w:type="dxa"/>
            </w:tcMar>
            <w:vAlign w:val="center"/>
            <w:hideMark/>
          </w:tcPr>
          <w:p w14:paraId="5A18DD54"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6EFC9D8" w14:textId="77777777" w:rsidR="00DF3350" w:rsidRPr="005E33C2" w:rsidRDefault="00DF3350" w:rsidP="00C14230">
            <w:pPr>
              <w:pStyle w:val="movimento"/>
              <w:rPr>
                <w:color w:val="002060"/>
              </w:rPr>
            </w:pPr>
            <w:r w:rsidRPr="005E33C2">
              <w:rPr>
                <w:color w:val="002060"/>
              </w:rPr>
              <w:t>COSTANTINI LUCA</w:t>
            </w:r>
          </w:p>
        </w:tc>
        <w:tc>
          <w:tcPr>
            <w:tcW w:w="2200" w:type="dxa"/>
            <w:tcMar>
              <w:top w:w="20" w:type="dxa"/>
              <w:left w:w="20" w:type="dxa"/>
              <w:bottom w:w="20" w:type="dxa"/>
              <w:right w:w="20" w:type="dxa"/>
            </w:tcMar>
            <w:vAlign w:val="center"/>
            <w:hideMark/>
          </w:tcPr>
          <w:p w14:paraId="381F0D48" w14:textId="77777777" w:rsidR="00DF3350" w:rsidRPr="005E33C2" w:rsidRDefault="00DF3350" w:rsidP="00C14230">
            <w:pPr>
              <w:pStyle w:val="movimento2"/>
              <w:rPr>
                <w:color w:val="002060"/>
              </w:rPr>
            </w:pPr>
            <w:r w:rsidRPr="005E33C2">
              <w:rPr>
                <w:color w:val="002060"/>
              </w:rPr>
              <w:t xml:space="preserve">(CROCE DI CASALE) </w:t>
            </w:r>
          </w:p>
        </w:tc>
      </w:tr>
      <w:tr w:rsidR="00D765CB" w:rsidRPr="005E33C2" w14:paraId="74AB9A2D" w14:textId="77777777" w:rsidTr="00C14230">
        <w:tc>
          <w:tcPr>
            <w:tcW w:w="2200" w:type="dxa"/>
            <w:tcMar>
              <w:top w:w="20" w:type="dxa"/>
              <w:left w:w="20" w:type="dxa"/>
              <w:bottom w:w="20" w:type="dxa"/>
              <w:right w:w="20" w:type="dxa"/>
            </w:tcMar>
            <w:vAlign w:val="center"/>
            <w:hideMark/>
          </w:tcPr>
          <w:p w14:paraId="2140DEFD" w14:textId="77777777" w:rsidR="00DF3350" w:rsidRPr="005E33C2" w:rsidRDefault="00DF3350" w:rsidP="00C14230">
            <w:pPr>
              <w:pStyle w:val="movimento"/>
              <w:rPr>
                <w:color w:val="002060"/>
              </w:rPr>
            </w:pPr>
            <w:r w:rsidRPr="005E33C2">
              <w:rPr>
                <w:color w:val="002060"/>
              </w:rPr>
              <w:t>NARCISI STEFANO</w:t>
            </w:r>
          </w:p>
        </w:tc>
        <w:tc>
          <w:tcPr>
            <w:tcW w:w="2200" w:type="dxa"/>
            <w:tcMar>
              <w:top w:w="20" w:type="dxa"/>
              <w:left w:w="20" w:type="dxa"/>
              <w:bottom w:w="20" w:type="dxa"/>
              <w:right w:w="20" w:type="dxa"/>
            </w:tcMar>
            <w:vAlign w:val="center"/>
            <w:hideMark/>
          </w:tcPr>
          <w:p w14:paraId="50B7542B" w14:textId="77777777" w:rsidR="00DF3350" w:rsidRPr="005E33C2" w:rsidRDefault="00DF3350" w:rsidP="00C14230">
            <w:pPr>
              <w:pStyle w:val="movimento2"/>
              <w:rPr>
                <w:color w:val="002060"/>
              </w:rPr>
            </w:pPr>
            <w:r w:rsidRPr="005E33C2">
              <w:rPr>
                <w:color w:val="002060"/>
              </w:rPr>
              <w:t xml:space="preserve">(J.R.V.S. ASCOLI) </w:t>
            </w:r>
          </w:p>
        </w:tc>
        <w:tc>
          <w:tcPr>
            <w:tcW w:w="800" w:type="dxa"/>
            <w:tcMar>
              <w:top w:w="20" w:type="dxa"/>
              <w:left w:w="20" w:type="dxa"/>
              <w:bottom w:w="20" w:type="dxa"/>
              <w:right w:w="20" w:type="dxa"/>
            </w:tcMar>
            <w:vAlign w:val="center"/>
            <w:hideMark/>
          </w:tcPr>
          <w:p w14:paraId="2424E1A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5F2341D" w14:textId="77777777" w:rsidR="00DF3350" w:rsidRPr="005E33C2" w:rsidRDefault="00DF3350" w:rsidP="00C14230">
            <w:pPr>
              <w:pStyle w:val="movimento"/>
              <w:rPr>
                <w:color w:val="002060"/>
              </w:rPr>
            </w:pPr>
            <w:r w:rsidRPr="005E33C2">
              <w:rPr>
                <w:color w:val="002060"/>
              </w:rPr>
              <w:t>TEMPESTILLI ALESSIO</w:t>
            </w:r>
          </w:p>
        </w:tc>
        <w:tc>
          <w:tcPr>
            <w:tcW w:w="2200" w:type="dxa"/>
            <w:tcMar>
              <w:top w:w="20" w:type="dxa"/>
              <w:left w:w="20" w:type="dxa"/>
              <w:bottom w:w="20" w:type="dxa"/>
              <w:right w:w="20" w:type="dxa"/>
            </w:tcMar>
            <w:vAlign w:val="center"/>
            <w:hideMark/>
          </w:tcPr>
          <w:p w14:paraId="27C611F5" w14:textId="77777777" w:rsidR="00DF3350" w:rsidRPr="005E33C2" w:rsidRDefault="00DF3350" w:rsidP="00C14230">
            <w:pPr>
              <w:pStyle w:val="movimento2"/>
              <w:rPr>
                <w:color w:val="002060"/>
              </w:rPr>
            </w:pPr>
            <w:r w:rsidRPr="005E33C2">
              <w:rPr>
                <w:color w:val="002060"/>
              </w:rPr>
              <w:t xml:space="preserve">(MALTIGNANO) </w:t>
            </w:r>
          </w:p>
        </w:tc>
      </w:tr>
      <w:tr w:rsidR="00D765CB" w:rsidRPr="005E33C2" w14:paraId="1208C7C3" w14:textId="77777777" w:rsidTr="00C14230">
        <w:tc>
          <w:tcPr>
            <w:tcW w:w="2200" w:type="dxa"/>
            <w:tcMar>
              <w:top w:w="20" w:type="dxa"/>
              <w:left w:w="20" w:type="dxa"/>
              <w:bottom w:w="20" w:type="dxa"/>
              <w:right w:w="20" w:type="dxa"/>
            </w:tcMar>
            <w:vAlign w:val="center"/>
            <w:hideMark/>
          </w:tcPr>
          <w:p w14:paraId="764696B2" w14:textId="77777777" w:rsidR="00DF3350" w:rsidRPr="005E33C2" w:rsidRDefault="00DF3350" w:rsidP="00C14230">
            <w:pPr>
              <w:pStyle w:val="movimento"/>
              <w:rPr>
                <w:color w:val="002060"/>
              </w:rPr>
            </w:pPr>
            <w:r w:rsidRPr="005E33C2">
              <w:rPr>
                <w:color w:val="002060"/>
              </w:rPr>
              <w:t>MBENGUE CHEIKHOU OUMAR</w:t>
            </w:r>
          </w:p>
        </w:tc>
        <w:tc>
          <w:tcPr>
            <w:tcW w:w="2200" w:type="dxa"/>
            <w:tcMar>
              <w:top w:w="20" w:type="dxa"/>
              <w:left w:w="20" w:type="dxa"/>
              <w:bottom w:w="20" w:type="dxa"/>
              <w:right w:w="20" w:type="dxa"/>
            </w:tcMar>
            <w:vAlign w:val="center"/>
            <w:hideMark/>
          </w:tcPr>
          <w:p w14:paraId="0D102FAA" w14:textId="77777777" w:rsidR="00DF3350" w:rsidRPr="005E33C2" w:rsidRDefault="00DF3350" w:rsidP="00C14230">
            <w:pPr>
              <w:pStyle w:val="movimento2"/>
              <w:rPr>
                <w:color w:val="002060"/>
              </w:rPr>
            </w:pPr>
            <w:r w:rsidRPr="005E33C2">
              <w:rPr>
                <w:color w:val="002060"/>
              </w:rPr>
              <w:t xml:space="preserve">(VENAROTTESE 2022) </w:t>
            </w:r>
          </w:p>
        </w:tc>
        <w:tc>
          <w:tcPr>
            <w:tcW w:w="800" w:type="dxa"/>
            <w:tcMar>
              <w:top w:w="20" w:type="dxa"/>
              <w:left w:w="20" w:type="dxa"/>
              <w:bottom w:w="20" w:type="dxa"/>
              <w:right w:w="20" w:type="dxa"/>
            </w:tcMar>
            <w:vAlign w:val="center"/>
            <w:hideMark/>
          </w:tcPr>
          <w:p w14:paraId="4101501E"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A6B740D" w14:textId="77777777" w:rsidR="00DF3350" w:rsidRPr="005E33C2" w:rsidRDefault="00DF3350" w:rsidP="00C14230">
            <w:pPr>
              <w:pStyle w:val="movimento"/>
              <w:rPr>
                <w:color w:val="002060"/>
              </w:rPr>
            </w:pPr>
            <w:r w:rsidRPr="005E33C2">
              <w:rPr>
                <w:color w:val="002060"/>
              </w:rPr>
              <w:t>GIULIANI MATTEO</w:t>
            </w:r>
          </w:p>
        </w:tc>
        <w:tc>
          <w:tcPr>
            <w:tcW w:w="2200" w:type="dxa"/>
            <w:tcMar>
              <w:top w:w="20" w:type="dxa"/>
              <w:left w:w="20" w:type="dxa"/>
              <w:bottom w:w="20" w:type="dxa"/>
              <w:right w:w="20" w:type="dxa"/>
            </w:tcMar>
            <w:vAlign w:val="center"/>
            <w:hideMark/>
          </w:tcPr>
          <w:p w14:paraId="374FF8CE" w14:textId="77777777" w:rsidR="00DF3350" w:rsidRPr="005E33C2" w:rsidRDefault="00DF3350" w:rsidP="00C14230">
            <w:pPr>
              <w:pStyle w:val="movimento2"/>
              <w:rPr>
                <w:color w:val="002060"/>
              </w:rPr>
            </w:pPr>
            <w:r w:rsidRPr="005E33C2">
              <w:rPr>
                <w:color w:val="002060"/>
              </w:rPr>
              <w:t xml:space="preserve">(VIGOR FOLIGNANO) </w:t>
            </w:r>
          </w:p>
        </w:tc>
      </w:tr>
      <w:tr w:rsidR="00D765CB" w:rsidRPr="005E33C2" w14:paraId="2E10473E" w14:textId="77777777" w:rsidTr="00C14230">
        <w:tc>
          <w:tcPr>
            <w:tcW w:w="2200" w:type="dxa"/>
            <w:tcMar>
              <w:top w:w="20" w:type="dxa"/>
              <w:left w:w="20" w:type="dxa"/>
              <w:bottom w:w="20" w:type="dxa"/>
              <w:right w:w="20" w:type="dxa"/>
            </w:tcMar>
            <w:vAlign w:val="center"/>
            <w:hideMark/>
          </w:tcPr>
          <w:p w14:paraId="75E43DE8" w14:textId="77777777" w:rsidR="00DF3350" w:rsidRPr="005E33C2" w:rsidRDefault="00DF3350" w:rsidP="00C14230">
            <w:pPr>
              <w:pStyle w:val="movimento"/>
              <w:rPr>
                <w:color w:val="002060"/>
              </w:rPr>
            </w:pPr>
            <w:r w:rsidRPr="005E33C2">
              <w:rPr>
                <w:color w:val="002060"/>
              </w:rPr>
              <w:t>ROMANI MATTEO</w:t>
            </w:r>
          </w:p>
        </w:tc>
        <w:tc>
          <w:tcPr>
            <w:tcW w:w="2200" w:type="dxa"/>
            <w:tcMar>
              <w:top w:w="20" w:type="dxa"/>
              <w:left w:w="20" w:type="dxa"/>
              <w:bottom w:w="20" w:type="dxa"/>
              <w:right w:w="20" w:type="dxa"/>
            </w:tcMar>
            <w:vAlign w:val="center"/>
            <w:hideMark/>
          </w:tcPr>
          <w:p w14:paraId="5027E4B7" w14:textId="77777777" w:rsidR="00DF3350" w:rsidRPr="005E33C2" w:rsidRDefault="00DF3350" w:rsidP="00C14230">
            <w:pPr>
              <w:pStyle w:val="movimento2"/>
              <w:rPr>
                <w:color w:val="002060"/>
              </w:rPr>
            </w:pPr>
            <w:r w:rsidRPr="005E33C2">
              <w:rPr>
                <w:color w:val="002060"/>
              </w:rPr>
              <w:t xml:space="preserve">(VIS STELLA MSP) </w:t>
            </w:r>
          </w:p>
        </w:tc>
        <w:tc>
          <w:tcPr>
            <w:tcW w:w="800" w:type="dxa"/>
            <w:tcMar>
              <w:top w:w="20" w:type="dxa"/>
              <w:left w:w="20" w:type="dxa"/>
              <w:bottom w:w="20" w:type="dxa"/>
              <w:right w:w="20" w:type="dxa"/>
            </w:tcMar>
            <w:vAlign w:val="center"/>
            <w:hideMark/>
          </w:tcPr>
          <w:p w14:paraId="257E2F0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4DDE9C4"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05DEB15" w14:textId="77777777" w:rsidR="00DF3350" w:rsidRPr="005E33C2" w:rsidRDefault="00DF3350" w:rsidP="00C14230">
            <w:pPr>
              <w:pStyle w:val="movimento2"/>
              <w:rPr>
                <w:color w:val="002060"/>
              </w:rPr>
            </w:pPr>
            <w:r w:rsidRPr="005E33C2">
              <w:rPr>
                <w:color w:val="002060"/>
              </w:rPr>
              <w:t> </w:t>
            </w:r>
          </w:p>
        </w:tc>
      </w:tr>
    </w:tbl>
    <w:p w14:paraId="4189DB5C" w14:textId="77777777" w:rsidR="00DF3350" w:rsidRPr="005E33C2" w:rsidRDefault="00DF3350" w:rsidP="00DF3350">
      <w:pPr>
        <w:pStyle w:val="titolo20"/>
        <w:rPr>
          <w:rFonts w:eastAsiaTheme="minorEastAsia"/>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A25BD21" w14:textId="77777777" w:rsidTr="00C14230">
        <w:tc>
          <w:tcPr>
            <w:tcW w:w="2200" w:type="dxa"/>
            <w:tcMar>
              <w:top w:w="20" w:type="dxa"/>
              <w:left w:w="20" w:type="dxa"/>
              <w:bottom w:w="20" w:type="dxa"/>
              <w:right w:w="20" w:type="dxa"/>
            </w:tcMar>
            <w:vAlign w:val="center"/>
            <w:hideMark/>
          </w:tcPr>
          <w:p w14:paraId="60B1255F" w14:textId="77777777" w:rsidR="00DF3350" w:rsidRPr="005E33C2" w:rsidRDefault="00DF3350" w:rsidP="00C14230">
            <w:pPr>
              <w:pStyle w:val="movimento"/>
              <w:rPr>
                <w:color w:val="002060"/>
              </w:rPr>
            </w:pPr>
            <w:r w:rsidRPr="005E33C2">
              <w:rPr>
                <w:color w:val="002060"/>
              </w:rPr>
              <w:t>GUEYE BAYE MBAYE</w:t>
            </w:r>
          </w:p>
        </w:tc>
        <w:tc>
          <w:tcPr>
            <w:tcW w:w="2200" w:type="dxa"/>
            <w:tcMar>
              <w:top w:w="20" w:type="dxa"/>
              <w:left w:w="20" w:type="dxa"/>
              <w:bottom w:w="20" w:type="dxa"/>
              <w:right w:w="20" w:type="dxa"/>
            </w:tcMar>
            <w:vAlign w:val="center"/>
            <w:hideMark/>
          </w:tcPr>
          <w:p w14:paraId="06F39C42" w14:textId="77777777" w:rsidR="00DF3350" w:rsidRPr="005E33C2" w:rsidRDefault="00DF3350" w:rsidP="00C14230">
            <w:pPr>
              <w:pStyle w:val="movimento2"/>
              <w:rPr>
                <w:color w:val="002060"/>
              </w:rPr>
            </w:pPr>
            <w:r w:rsidRPr="005E33C2">
              <w:rPr>
                <w:color w:val="002060"/>
              </w:rPr>
              <w:t xml:space="preserve">(ACQUAVIVA CALCIO) </w:t>
            </w:r>
          </w:p>
        </w:tc>
        <w:tc>
          <w:tcPr>
            <w:tcW w:w="800" w:type="dxa"/>
            <w:tcMar>
              <w:top w:w="20" w:type="dxa"/>
              <w:left w:w="20" w:type="dxa"/>
              <w:bottom w:w="20" w:type="dxa"/>
              <w:right w:w="20" w:type="dxa"/>
            </w:tcMar>
            <w:vAlign w:val="center"/>
            <w:hideMark/>
          </w:tcPr>
          <w:p w14:paraId="4ABE5549"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2DAAC09" w14:textId="77777777" w:rsidR="00DF3350" w:rsidRPr="005E33C2" w:rsidRDefault="00DF3350" w:rsidP="00C14230">
            <w:pPr>
              <w:pStyle w:val="movimento"/>
              <w:rPr>
                <w:color w:val="002060"/>
              </w:rPr>
            </w:pPr>
            <w:r w:rsidRPr="005E33C2">
              <w:rPr>
                <w:color w:val="002060"/>
              </w:rPr>
              <w:t>IPPOLITI PAOLO</w:t>
            </w:r>
          </w:p>
        </w:tc>
        <w:tc>
          <w:tcPr>
            <w:tcW w:w="2200" w:type="dxa"/>
            <w:tcMar>
              <w:top w:w="20" w:type="dxa"/>
              <w:left w:w="20" w:type="dxa"/>
              <w:bottom w:w="20" w:type="dxa"/>
              <w:right w:w="20" w:type="dxa"/>
            </w:tcMar>
            <w:vAlign w:val="center"/>
            <w:hideMark/>
          </w:tcPr>
          <w:p w14:paraId="1A0698EF" w14:textId="77777777" w:rsidR="00DF3350" w:rsidRPr="005E33C2" w:rsidRDefault="00DF3350" w:rsidP="00C14230">
            <w:pPr>
              <w:pStyle w:val="movimento2"/>
              <w:rPr>
                <w:color w:val="002060"/>
              </w:rPr>
            </w:pPr>
            <w:r w:rsidRPr="005E33C2">
              <w:rPr>
                <w:color w:val="002060"/>
              </w:rPr>
              <w:t xml:space="preserve">(CASTIGNANO A.S.D.) </w:t>
            </w:r>
          </w:p>
        </w:tc>
      </w:tr>
      <w:tr w:rsidR="00D765CB" w:rsidRPr="005E33C2" w14:paraId="1F0879BE" w14:textId="77777777" w:rsidTr="00C14230">
        <w:tc>
          <w:tcPr>
            <w:tcW w:w="2200" w:type="dxa"/>
            <w:tcMar>
              <w:top w:w="20" w:type="dxa"/>
              <w:left w:w="20" w:type="dxa"/>
              <w:bottom w:w="20" w:type="dxa"/>
              <w:right w:w="20" w:type="dxa"/>
            </w:tcMar>
            <w:vAlign w:val="center"/>
            <w:hideMark/>
          </w:tcPr>
          <w:p w14:paraId="64D55D39" w14:textId="77777777" w:rsidR="00DF3350" w:rsidRPr="005E33C2" w:rsidRDefault="00DF3350" w:rsidP="00C14230">
            <w:pPr>
              <w:pStyle w:val="movimento"/>
              <w:rPr>
                <w:color w:val="002060"/>
              </w:rPr>
            </w:pPr>
            <w:r w:rsidRPr="005E33C2">
              <w:rPr>
                <w:color w:val="002060"/>
              </w:rPr>
              <w:t>EVERARD WELDON TOMMASO</w:t>
            </w:r>
          </w:p>
        </w:tc>
        <w:tc>
          <w:tcPr>
            <w:tcW w:w="2200" w:type="dxa"/>
            <w:tcMar>
              <w:top w:w="20" w:type="dxa"/>
              <w:left w:w="20" w:type="dxa"/>
              <w:bottom w:w="20" w:type="dxa"/>
              <w:right w:w="20" w:type="dxa"/>
            </w:tcMar>
            <w:vAlign w:val="center"/>
            <w:hideMark/>
          </w:tcPr>
          <w:p w14:paraId="6866436C" w14:textId="77777777" w:rsidR="00DF3350" w:rsidRPr="005E33C2" w:rsidRDefault="00DF3350" w:rsidP="00C14230">
            <w:pPr>
              <w:pStyle w:val="movimento2"/>
              <w:rPr>
                <w:color w:val="002060"/>
              </w:rPr>
            </w:pPr>
            <w:r w:rsidRPr="005E33C2">
              <w:rPr>
                <w:color w:val="002060"/>
              </w:rPr>
              <w:t xml:space="preserve">(J.R.V.S. ASCOLI) </w:t>
            </w:r>
          </w:p>
        </w:tc>
        <w:tc>
          <w:tcPr>
            <w:tcW w:w="800" w:type="dxa"/>
            <w:tcMar>
              <w:top w:w="20" w:type="dxa"/>
              <w:left w:w="20" w:type="dxa"/>
              <w:bottom w:w="20" w:type="dxa"/>
              <w:right w:w="20" w:type="dxa"/>
            </w:tcMar>
            <w:vAlign w:val="center"/>
            <w:hideMark/>
          </w:tcPr>
          <w:p w14:paraId="36357FC5"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D7373DF" w14:textId="77777777" w:rsidR="00DF3350" w:rsidRPr="005E33C2" w:rsidRDefault="00DF3350" w:rsidP="00C14230">
            <w:pPr>
              <w:pStyle w:val="movimento"/>
              <w:rPr>
                <w:color w:val="002060"/>
              </w:rPr>
            </w:pPr>
            <w:r w:rsidRPr="005E33C2">
              <w:rPr>
                <w:color w:val="002060"/>
              </w:rPr>
              <w:t>POLI FRANCO</w:t>
            </w:r>
          </w:p>
        </w:tc>
        <w:tc>
          <w:tcPr>
            <w:tcW w:w="2200" w:type="dxa"/>
            <w:tcMar>
              <w:top w:w="20" w:type="dxa"/>
              <w:left w:w="20" w:type="dxa"/>
              <w:bottom w:w="20" w:type="dxa"/>
              <w:right w:w="20" w:type="dxa"/>
            </w:tcMar>
            <w:vAlign w:val="center"/>
            <w:hideMark/>
          </w:tcPr>
          <w:p w14:paraId="1130FA8C" w14:textId="77777777" w:rsidR="00DF3350" w:rsidRPr="005E33C2" w:rsidRDefault="00DF3350" w:rsidP="00C14230">
            <w:pPr>
              <w:pStyle w:val="movimento2"/>
              <w:rPr>
                <w:color w:val="002060"/>
              </w:rPr>
            </w:pPr>
            <w:r w:rsidRPr="005E33C2">
              <w:rPr>
                <w:color w:val="002060"/>
              </w:rPr>
              <w:t xml:space="preserve">(J.R.V.S. ASCOLI) </w:t>
            </w:r>
          </w:p>
        </w:tc>
      </w:tr>
      <w:tr w:rsidR="00D765CB" w:rsidRPr="005E33C2" w14:paraId="03A14A3A" w14:textId="77777777" w:rsidTr="00C14230">
        <w:tc>
          <w:tcPr>
            <w:tcW w:w="2200" w:type="dxa"/>
            <w:tcMar>
              <w:top w:w="20" w:type="dxa"/>
              <w:left w:w="20" w:type="dxa"/>
              <w:bottom w:w="20" w:type="dxa"/>
              <w:right w:w="20" w:type="dxa"/>
            </w:tcMar>
            <w:vAlign w:val="center"/>
            <w:hideMark/>
          </w:tcPr>
          <w:p w14:paraId="2333404C" w14:textId="77777777" w:rsidR="00DF3350" w:rsidRPr="005E33C2" w:rsidRDefault="00DF3350" w:rsidP="00C14230">
            <w:pPr>
              <w:pStyle w:val="movimento"/>
              <w:rPr>
                <w:color w:val="002060"/>
              </w:rPr>
            </w:pPr>
            <w:r w:rsidRPr="005E33C2">
              <w:rPr>
                <w:color w:val="002060"/>
              </w:rPr>
              <w:t>TOSTI FABIO</w:t>
            </w:r>
          </w:p>
        </w:tc>
        <w:tc>
          <w:tcPr>
            <w:tcW w:w="2200" w:type="dxa"/>
            <w:tcMar>
              <w:top w:w="20" w:type="dxa"/>
              <w:left w:w="20" w:type="dxa"/>
              <w:bottom w:w="20" w:type="dxa"/>
              <w:right w:w="20" w:type="dxa"/>
            </w:tcMar>
            <w:vAlign w:val="center"/>
            <w:hideMark/>
          </w:tcPr>
          <w:p w14:paraId="00366806" w14:textId="77777777" w:rsidR="00DF3350" w:rsidRPr="005E33C2" w:rsidRDefault="00DF3350" w:rsidP="00C14230">
            <w:pPr>
              <w:pStyle w:val="movimento2"/>
              <w:rPr>
                <w:color w:val="002060"/>
              </w:rPr>
            </w:pPr>
            <w:r w:rsidRPr="005E33C2">
              <w:rPr>
                <w:color w:val="002060"/>
              </w:rPr>
              <w:t xml:space="preserve">(J.R.V.S. ASCOLI) </w:t>
            </w:r>
          </w:p>
        </w:tc>
        <w:tc>
          <w:tcPr>
            <w:tcW w:w="800" w:type="dxa"/>
            <w:tcMar>
              <w:top w:w="20" w:type="dxa"/>
              <w:left w:w="20" w:type="dxa"/>
              <w:bottom w:w="20" w:type="dxa"/>
              <w:right w:w="20" w:type="dxa"/>
            </w:tcMar>
            <w:vAlign w:val="center"/>
            <w:hideMark/>
          </w:tcPr>
          <w:p w14:paraId="42415B7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05DA670" w14:textId="77777777" w:rsidR="00DF3350" w:rsidRPr="005E33C2" w:rsidRDefault="00DF3350" w:rsidP="00C14230">
            <w:pPr>
              <w:pStyle w:val="movimento"/>
              <w:rPr>
                <w:color w:val="002060"/>
              </w:rPr>
            </w:pPr>
            <w:r w:rsidRPr="005E33C2">
              <w:rPr>
                <w:color w:val="002060"/>
              </w:rPr>
              <w:t>SILVI EDOARDO</w:t>
            </w:r>
          </w:p>
        </w:tc>
        <w:tc>
          <w:tcPr>
            <w:tcW w:w="2200" w:type="dxa"/>
            <w:tcMar>
              <w:top w:w="20" w:type="dxa"/>
              <w:left w:w="20" w:type="dxa"/>
              <w:bottom w:w="20" w:type="dxa"/>
              <w:right w:w="20" w:type="dxa"/>
            </w:tcMar>
            <w:vAlign w:val="center"/>
            <w:hideMark/>
          </w:tcPr>
          <w:p w14:paraId="03C6FB3F" w14:textId="77777777" w:rsidR="00DF3350" w:rsidRPr="005E33C2" w:rsidRDefault="00DF3350" w:rsidP="00C14230">
            <w:pPr>
              <w:pStyle w:val="movimento2"/>
              <w:rPr>
                <w:color w:val="002060"/>
              </w:rPr>
            </w:pPr>
            <w:r w:rsidRPr="005E33C2">
              <w:rPr>
                <w:color w:val="002060"/>
              </w:rPr>
              <w:t xml:space="preserve">(MOZZANO CITY) </w:t>
            </w:r>
          </w:p>
        </w:tc>
      </w:tr>
      <w:tr w:rsidR="00D765CB" w:rsidRPr="005E33C2" w14:paraId="5DC0095A" w14:textId="77777777" w:rsidTr="00C14230">
        <w:tc>
          <w:tcPr>
            <w:tcW w:w="2200" w:type="dxa"/>
            <w:tcMar>
              <w:top w:w="20" w:type="dxa"/>
              <w:left w:w="20" w:type="dxa"/>
              <w:bottom w:w="20" w:type="dxa"/>
              <w:right w:w="20" w:type="dxa"/>
            </w:tcMar>
            <w:vAlign w:val="center"/>
            <w:hideMark/>
          </w:tcPr>
          <w:p w14:paraId="5DA9383C" w14:textId="77777777" w:rsidR="00DF3350" w:rsidRPr="005E33C2" w:rsidRDefault="00DF3350" w:rsidP="00C14230">
            <w:pPr>
              <w:pStyle w:val="movimento"/>
              <w:rPr>
                <w:color w:val="002060"/>
              </w:rPr>
            </w:pPr>
            <w:r w:rsidRPr="005E33C2">
              <w:rPr>
                <w:color w:val="002060"/>
              </w:rPr>
              <w:t>GUIDOTTI FILIPPO</w:t>
            </w:r>
          </w:p>
        </w:tc>
        <w:tc>
          <w:tcPr>
            <w:tcW w:w="2200" w:type="dxa"/>
            <w:tcMar>
              <w:top w:w="20" w:type="dxa"/>
              <w:left w:w="20" w:type="dxa"/>
              <w:bottom w:w="20" w:type="dxa"/>
              <w:right w:w="20" w:type="dxa"/>
            </w:tcMar>
            <w:vAlign w:val="center"/>
            <w:hideMark/>
          </w:tcPr>
          <w:p w14:paraId="3FDF333C" w14:textId="77777777" w:rsidR="00DF3350" w:rsidRPr="005E33C2" w:rsidRDefault="00DF3350" w:rsidP="00C14230">
            <w:pPr>
              <w:pStyle w:val="movimento2"/>
              <w:rPr>
                <w:color w:val="002060"/>
              </w:rPr>
            </w:pPr>
            <w:r w:rsidRPr="005E33C2">
              <w:rPr>
                <w:color w:val="002060"/>
              </w:rPr>
              <w:t xml:space="preserve">(UNIONE PIAZZA IMMACOLATA) </w:t>
            </w:r>
          </w:p>
        </w:tc>
        <w:tc>
          <w:tcPr>
            <w:tcW w:w="800" w:type="dxa"/>
            <w:tcMar>
              <w:top w:w="20" w:type="dxa"/>
              <w:left w:w="20" w:type="dxa"/>
              <w:bottom w:w="20" w:type="dxa"/>
              <w:right w:w="20" w:type="dxa"/>
            </w:tcMar>
            <w:vAlign w:val="center"/>
            <w:hideMark/>
          </w:tcPr>
          <w:p w14:paraId="70BD4BAD"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90D259C" w14:textId="77777777" w:rsidR="00DF3350" w:rsidRPr="005E33C2" w:rsidRDefault="00DF3350" w:rsidP="00C14230">
            <w:pPr>
              <w:pStyle w:val="movimento"/>
              <w:rPr>
                <w:color w:val="002060"/>
              </w:rPr>
            </w:pPr>
            <w:r w:rsidRPr="005E33C2">
              <w:rPr>
                <w:color w:val="002060"/>
              </w:rPr>
              <w:t>CADEI MICHELE</w:t>
            </w:r>
          </w:p>
        </w:tc>
        <w:tc>
          <w:tcPr>
            <w:tcW w:w="2200" w:type="dxa"/>
            <w:tcMar>
              <w:top w:w="20" w:type="dxa"/>
              <w:left w:w="20" w:type="dxa"/>
              <w:bottom w:w="20" w:type="dxa"/>
              <w:right w:w="20" w:type="dxa"/>
            </w:tcMar>
            <w:vAlign w:val="center"/>
            <w:hideMark/>
          </w:tcPr>
          <w:p w14:paraId="78688B97" w14:textId="77777777" w:rsidR="00DF3350" w:rsidRPr="005E33C2" w:rsidRDefault="00DF3350" w:rsidP="00C14230">
            <w:pPr>
              <w:pStyle w:val="movimento2"/>
              <w:rPr>
                <w:color w:val="002060"/>
              </w:rPr>
            </w:pPr>
            <w:r w:rsidRPr="005E33C2">
              <w:rPr>
                <w:color w:val="002060"/>
              </w:rPr>
              <w:t xml:space="preserve">(VENAROTTESE 2022) </w:t>
            </w:r>
          </w:p>
        </w:tc>
      </w:tr>
      <w:tr w:rsidR="00D765CB" w:rsidRPr="005E33C2" w14:paraId="4A2734AC" w14:textId="77777777" w:rsidTr="00C14230">
        <w:tc>
          <w:tcPr>
            <w:tcW w:w="2200" w:type="dxa"/>
            <w:tcMar>
              <w:top w:w="20" w:type="dxa"/>
              <w:left w:w="20" w:type="dxa"/>
              <w:bottom w:w="20" w:type="dxa"/>
              <w:right w:w="20" w:type="dxa"/>
            </w:tcMar>
            <w:vAlign w:val="center"/>
            <w:hideMark/>
          </w:tcPr>
          <w:p w14:paraId="2B33B84F" w14:textId="77777777" w:rsidR="00DF3350" w:rsidRPr="005E33C2" w:rsidRDefault="00DF3350" w:rsidP="00C14230">
            <w:pPr>
              <w:pStyle w:val="movimento"/>
              <w:rPr>
                <w:color w:val="002060"/>
              </w:rPr>
            </w:pPr>
            <w:r w:rsidRPr="005E33C2">
              <w:rPr>
                <w:color w:val="002060"/>
              </w:rPr>
              <w:t>PICCIONI VALERIO</w:t>
            </w:r>
          </w:p>
        </w:tc>
        <w:tc>
          <w:tcPr>
            <w:tcW w:w="2200" w:type="dxa"/>
            <w:tcMar>
              <w:top w:w="20" w:type="dxa"/>
              <w:left w:w="20" w:type="dxa"/>
              <w:bottom w:w="20" w:type="dxa"/>
              <w:right w:w="20" w:type="dxa"/>
            </w:tcMar>
            <w:vAlign w:val="center"/>
            <w:hideMark/>
          </w:tcPr>
          <w:p w14:paraId="7A3276C7" w14:textId="77777777" w:rsidR="00DF3350" w:rsidRPr="005E33C2" w:rsidRDefault="00DF3350" w:rsidP="00C14230">
            <w:pPr>
              <w:pStyle w:val="movimento2"/>
              <w:rPr>
                <w:color w:val="002060"/>
              </w:rPr>
            </w:pPr>
            <w:r w:rsidRPr="005E33C2">
              <w:rPr>
                <w:color w:val="002060"/>
              </w:rPr>
              <w:t xml:space="preserve">(VENAROTTESE 2022) </w:t>
            </w:r>
          </w:p>
        </w:tc>
        <w:tc>
          <w:tcPr>
            <w:tcW w:w="800" w:type="dxa"/>
            <w:tcMar>
              <w:top w:w="20" w:type="dxa"/>
              <w:left w:w="20" w:type="dxa"/>
              <w:bottom w:w="20" w:type="dxa"/>
              <w:right w:w="20" w:type="dxa"/>
            </w:tcMar>
            <w:vAlign w:val="center"/>
            <w:hideMark/>
          </w:tcPr>
          <w:p w14:paraId="7D03A674"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0159B37" w14:textId="77777777" w:rsidR="00DF3350" w:rsidRPr="005E33C2" w:rsidRDefault="00DF3350" w:rsidP="00C14230">
            <w:pPr>
              <w:pStyle w:val="movimento"/>
              <w:rPr>
                <w:color w:val="002060"/>
              </w:rPr>
            </w:pPr>
            <w:r w:rsidRPr="005E33C2">
              <w:rPr>
                <w:color w:val="002060"/>
              </w:rPr>
              <w:t>POLETTI FRANCESCO</w:t>
            </w:r>
          </w:p>
        </w:tc>
        <w:tc>
          <w:tcPr>
            <w:tcW w:w="2200" w:type="dxa"/>
            <w:tcMar>
              <w:top w:w="20" w:type="dxa"/>
              <w:left w:w="20" w:type="dxa"/>
              <w:bottom w:w="20" w:type="dxa"/>
              <w:right w:w="20" w:type="dxa"/>
            </w:tcMar>
            <w:vAlign w:val="center"/>
            <w:hideMark/>
          </w:tcPr>
          <w:p w14:paraId="27F05630" w14:textId="77777777" w:rsidR="00DF3350" w:rsidRPr="005E33C2" w:rsidRDefault="00DF3350" w:rsidP="00C14230">
            <w:pPr>
              <w:pStyle w:val="movimento2"/>
              <w:rPr>
                <w:color w:val="002060"/>
              </w:rPr>
            </w:pPr>
            <w:r w:rsidRPr="005E33C2">
              <w:rPr>
                <w:color w:val="002060"/>
              </w:rPr>
              <w:t xml:space="preserve">(VENAROTTESE 2022) </w:t>
            </w:r>
          </w:p>
        </w:tc>
      </w:tr>
      <w:tr w:rsidR="00D765CB" w:rsidRPr="005E33C2" w14:paraId="43CB75B4" w14:textId="77777777" w:rsidTr="00C14230">
        <w:tc>
          <w:tcPr>
            <w:tcW w:w="2200" w:type="dxa"/>
            <w:tcMar>
              <w:top w:w="20" w:type="dxa"/>
              <w:left w:w="20" w:type="dxa"/>
              <w:bottom w:w="20" w:type="dxa"/>
              <w:right w:w="20" w:type="dxa"/>
            </w:tcMar>
            <w:vAlign w:val="center"/>
            <w:hideMark/>
          </w:tcPr>
          <w:p w14:paraId="5D1C7E07" w14:textId="77777777" w:rsidR="00DF3350" w:rsidRPr="005E33C2" w:rsidRDefault="00DF3350" w:rsidP="00C14230">
            <w:pPr>
              <w:pStyle w:val="movimento"/>
              <w:rPr>
                <w:color w:val="002060"/>
              </w:rPr>
            </w:pPr>
            <w:r w:rsidRPr="005E33C2">
              <w:rPr>
                <w:color w:val="002060"/>
              </w:rPr>
              <w:t>CELANI GREGORIO</w:t>
            </w:r>
          </w:p>
        </w:tc>
        <w:tc>
          <w:tcPr>
            <w:tcW w:w="2200" w:type="dxa"/>
            <w:tcMar>
              <w:top w:w="20" w:type="dxa"/>
              <w:left w:w="20" w:type="dxa"/>
              <w:bottom w:w="20" w:type="dxa"/>
              <w:right w:w="20" w:type="dxa"/>
            </w:tcMar>
            <w:vAlign w:val="center"/>
            <w:hideMark/>
          </w:tcPr>
          <w:p w14:paraId="291BC0B0" w14:textId="77777777" w:rsidR="00DF3350" w:rsidRPr="005E33C2" w:rsidRDefault="00DF3350" w:rsidP="00C14230">
            <w:pPr>
              <w:pStyle w:val="movimento2"/>
              <w:rPr>
                <w:color w:val="002060"/>
              </w:rPr>
            </w:pPr>
            <w:r w:rsidRPr="005E33C2">
              <w:rPr>
                <w:color w:val="002060"/>
              </w:rPr>
              <w:t xml:space="preserve">(VIGOR FOLIGNANO) </w:t>
            </w:r>
          </w:p>
        </w:tc>
        <w:tc>
          <w:tcPr>
            <w:tcW w:w="800" w:type="dxa"/>
            <w:tcMar>
              <w:top w:w="20" w:type="dxa"/>
              <w:left w:w="20" w:type="dxa"/>
              <w:bottom w:w="20" w:type="dxa"/>
              <w:right w:w="20" w:type="dxa"/>
            </w:tcMar>
            <w:vAlign w:val="center"/>
            <w:hideMark/>
          </w:tcPr>
          <w:p w14:paraId="28BBFA3A"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E7B583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CF31076" w14:textId="77777777" w:rsidR="00DF3350" w:rsidRPr="005E33C2" w:rsidRDefault="00DF3350" w:rsidP="00C14230">
            <w:pPr>
              <w:pStyle w:val="movimento2"/>
              <w:rPr>
                <w:color w:val="002060"/>
              </w:rPr>
            </w:pPr>
            <w:r w:rsidRPr="005E33C2">
              <w:rPr>
                <w:color w:val="002060"/>
              </w:rPr>
              <w:t> </w:t>
            </w:r>
          </w:p>
        </w:tc>
      </w:tr>
    </w:tbl>
    <w:p w14:paraId="6F6F5786" w14:textId="77777777" w:rsidR="00DF3350" w:rsidRPr="005E33C2" w:rsidRDefault="00DF3350" w:rsidP="00DF3350">
      <w:pPr>
        <w:pStyle w:val="titolo20"/>
        <w:rPr>
          <w:rFonts w:eastAsiaTheme="minorEastAsia"/>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5A28BB52" w14:textId="77777777" w:rsidTr="00C14230">
        <w:tc>
          <w:tcPr>
            <w:tcW w:w="2200" w:type="dxa"/>
            <w:tcMar>
              <w:top w:w="20" w:type="dxa"/>
              <w:left w:w="20" w:type="dxa"/>
              <w:bottom w:w="20" w:type="dxa"/>
              <w:right w:w="20" w:type="dxa"/>
            </w:tcMar>
            <w:vAlign w:val="center"/>
            <w:hideMark/>
          </w:tcPr>
          <w:p w14:paraId="1D7DA76B" w14:textId="77777777" w:rsidR="00DF3350" w:rsidRPr="005E33C2" w:rsidRDefault="00DF3350" w:rsidP="00C14230">
            <w:pPr>
              <w:pStyle w:val="movimento"/>
              <w:rPr>
                <w:color w:val="002060"/>
              </w:rPr>
            </w:pPr>
            <w:r w:rsidRPr="005E33C2">
              <w:rPr>
                <w:color w:val="002060"/>
              </w:rPr>
              <w:t>SPECA FABRIZIO</w:t>
            </w:r>
          </w:p>
        </w:tc>
        <w:tc>
          <w:tcPr>
            <w:tcW w:w="2200" w:type="dxa"/>
            <w:tcMar>
              <w:top w:w="20" w:type="dxa"/>
              <w:left w:w="20" w:type="dxa"/>
              <w:bottom w:w="20" w:type="dxa"/>
              <w:right w:w="20" w:type="dxa"/>
            </w:tcMar>
            <w:vAlign w:val="center"/>
            <w:hideMark/>
          </w:tcPr>
          <w:p w14:paraId="788C7189" w14:textId="77777777" w:rsidR="00DF3350" w:rsidRPr="005E33C2" w:rsidRDefault="00DF3350" w:rsidP="00C14230">
            <w:pPr>
              <w:pStyle w:val="movimento2"/>
              <w:rPr>
                <w:color w:val="002060"/>
              </w:rPr>
            </w:pPr>
            <w:r w:rsidRPr="005E33C2">
              <w:rPr>
                <w:color w:val="002060"/>
              </w:rPr>
              <w:t xml:space="preserve">(AGRARIA CLUB) </w:t>
            </w:r>
          </w:p>
        </w:tc>
        <w:tc>
          <w:tcPr>
            <w:tcW w:w="800" w:type="dxa"/>
            <w:tcMar>
              <w:top w:w="20" w:type="dxa"/>
              <w:left w:w="20" w:type="dxa"/>
              <w:bottom w:w="20" w:type="dxa"/>
              <w:right w:w="20" w:type="dxa"/>
            </w:tcMar>
            <w:vAlign w:val="center"/>
            <w:hideMark/>
          </w:tcPr>
          <w:p w14:paraId="3EEC816A"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22DA809" w14:textId="77777777" w:rsidR="00DF3350" w:rsidRPr="005E33C2" w:rsidRDefault="00DF3350" w:rsidP="00C14230">
            <w:pPr>
              <w:pStyle w:val="movimento"/>
              <w:rPr>
                <w:color w:val="002060"/>
              </w:rPr>
            </w:pPr>
            <w:r w:rsidRPr="005E33C2">
              <w:rPr>
                <w:color w:val="002060"/>
              </w:rPr>
              <w:t>POLINI FABRIZIO</w:t>
            </w:r>
          </w:p>
        </w:tc>
        <w:tc>
          <w:tcPr>
            <w:tcW w:w="2200" w:type="dxa"/>
            <w:tcMar>
              <w:top w:w="20" w:type="dxa"/>
              <w:left w:w="20" w:type="dxa"/>
              <w:bottom w:w="20" w:type="dxa"/>
              <w:right w:w="20" w:type="dxa"/>
            </w:tcMar>
            <w:vAlign w:val="center"/>
            <w:hideMark/>
          </w:tcPr>
          <w:p w14:paraId="7C9423A7" w14:textId="77777777" w:rsidR="00DF3350" w:rsidRPr="005E33C2" w:rsidRDefault="00DF3350" w:rsidP="00C14230">
            <w:pPr>
              <w:pStyle w:val="movimento2"/>
              <w:rPr>
                <w:color w:val="002060"/>
              </w:rPr>
            </w:pPr>
            <w:r w:rsidRPr="005E33C2">
              <w:rPr>
                <w:color w:val="002060"/>
              </w:rPr>
              <w:t xml:space="preserve">(ATLETICO PORCHIA) </w:t>
            </w:r>
          </w:p>
        </w:tc>
      </w:tr>
      <w:tr w:rsidR="00D765CB" w:rsidRPr="005E33C2" w14:paraId="5C9280AD" w14:textId="77777777" w:rsidTr="00C14230">
        <w:tc>
          <w:tcPr>
            <w:tcW w:w="2200" w:type="dxa"/>
            <w:tcMar>
              <w:top w:w="20" w:type="dxa"/>
              <w:left w:w="20" w:type="dxa"/>
              <w:bottom w:w="20" w:type="dxa"/>
              <w:right w:w="20" w:type="dxa"/>
            </w:tcMar>
            <w:vAlign w:val="center"/>
            <w:hideMark/>
          </w:tcPr>
          <w:p w14:paraId="67A72A27" w14:textId="77777777" w:rsidR="00DF3350" w:rsidRPr="005E33C2" w:rsidRDefault="00DF3350" w:rsidP="00C14230">
            <w:pPr>
              <w:pStyle w:val="movimento"/>
              <w:rPr>
                <w:color w:val="002060"/>
              </w:rPr>
            </w:pPr>
            <w:r w:rsidRPr="005E33C2">
              <w:rPr>
                <w:color w:val="002060"/>
              </w:rPr>
              <w:t>MARTONI CRISTIAN</w:t>
            </w:r>
          </w:p>
        </w:tc>
        <w:tc>
          <w:tcPr>
            <w:tcW w:w="2200" w:type="dxa"/>
            <w:tcMar>
              <w:top w:w="20" w:type="dxa"/>
              <w:left w:w="20" w:type="dxa"/>
              <w:bottom w:w="20" w:type="dxa"/>
              <w:right w:w="20" w:type="dxa"/>
            </w:tcMar>
            <w:vAlign w:val="center"/>
            <w:hideMark/>
          </w:tcPr>
          <w:p w14:paraId="1309138E" w14:textId="77777777" w:rsidR="00DF3350" w:rsidRPr="005E33C2" w:rsidRDefault="00DF3350" w:rsidP="00C14230">
            <w:pPr>
              <w:pStyle w:val="movimento2"/>
              <w:rPr>
                <w:color w:val="002060"/>
              </w:rPr>
            </w:pPr>
            <w:r w:rsidRPr="005E33C2">
              <w:rPr>
                <w:color w:val="002060"/>
              </w:rPr>
              <w:t xml:space="preserve">(CASTIGNANO A.S.D.) </w:t>
            </w:r>
          </w:p>
        </w:tc>
        <w:tc>
          <w:tcPr>
            <w:tcW w:w="800" w:type="dxa"/>
            <w:tcMar>
              <w:top w:w="20" w:type="dxa"/>
              <w:left w:w="20" w:type="dxa"/>
              <w:bottom w:w="20" w:type="dxa"/>
              <w:right w:w="20" w:type="dxa"/>
            </w:tcMar>
            <w:vAlign w:val="center"/>
            <w:hideMark/>
          </w:tcPr>
          <w:p w14:paraId="5E3FEBF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54BC06A" w14:textId="77777777" w:rsidR="00DF3350" w:rsidRPr="005E33C2" w:rsidRDefault="00DF3350" w:rsidP="00C14230">
            <w:pPr>
              <w:pStyle w:val="movimento"/>
              <w:rPr>
                <w:color w:val="002060"/>
              </w:rPr>
            </w:pPr>
            <w:r w:rsidRPr="005E33C2">
              <w:rPr>
                <w:color w:val="002060"/>
              </w:rPr>
              <w:t>SACCONI EMILIO</w:t>
            </w:r>
          </w:p>
        </w:tc>
        <w:tc>
          <w:tcPr>
            <w:tcW w:w="2200" w:type="dxa"/>
            <w:tcMar>
              <w:top w:w="20" w:type="dxa"/>
              <w:left w:w="20" w:type="dxa"/>
              <w:bottom w:w="20" w:type="dxa"/>
              <w:right w:w="20" w:type="dxa"/>
            </w:tcMar>
            <w:vAlign w:val="center"/>
            <w:hideMark/>
          </w:tcPr>
          <w:p w14:paraId="56217501" w14:textId="77777777" w:rsidR="00DF3350" w:rsidRPr="005E33C2" w:rsidRDefault="00DF3350" w:rsidP="00C14230">
            <w:pPr>
              <w:pStyle w:val="movimento2"/>
              <w:rPr>
                <w:color w:val="002060"/>
              </w:rPr>
            </w:pPr>
            <w:r w:rsidRPr="005E33C2">
              <w:rPr>
                <w:color w:val="002060"/>
              </w:rPr>
              <w:t xml:space="preserve">(CROCE DI CASALE) </w:t>
            </w:r>
          </w:p>
        </w:tc>
      </w:tr>
      <w:tr w:rsidR="00D765CB" w:rsidRPr="005E33C2" w14:paraId="782D0563" w14:textId="77777777" w:rsidTr="00C14230">
        <w:tc>
          <w:tcPr>
            <w:tcW w:w="2200" w:type="dxa"/>
            <w:tcMar>
              <w:top w:w="20" w:type="dxa"/>
              <w:left w:w="20" w:type="dxa"/>
              <w:bottom w:w="20" w:type="dxa"/>
              <w:right w:w="20" w:type="dxa"/>
            </w:tcMar>
            <w:vAlign w:val="center"/>
            <w:hideMark/>
          </w:tcPr>
          <w:p w14:paraId="7B5F5A77" w14:textId="77777777" w:rsidR="00DF3350" w:rsidRPr="005E33C2" w:rsidRDefault="00DF3350" w:rsidP="00C14230">
            <w:pPr>
              <w:pStyle w:val="movimento"/>
              <w:rPr>
                <w:color w:val="002060"/>
              </w:rPr>
            </w:pPr>
            <w:r w:rsidRPr="005E33C2">
              <w:rPr>
                <w:color w:val="002060"/>
              </w:rPr>
              <w:t>FANINI LORENZO</w:t>
            </w:r>
          </w:p>
        </w:tc>
        <w:tc>
          <w:tcPr>
            <w:tcW w:w="2200" w:type="dxa"/>
            <w:tcMar>
              <w:top w:w="20" w:type="dxa"/>
              <w:left w:w="20" w:type="dxa"/>
              <w:bottom w:w="20" w:type="dxa"/>
              <w:right w:w="20" w:type="dxa"/>
            </w:tcMar>
            <w:vAlign w:val="center"/>
            <w:hideMark/>
          </w:tcPr>
          <w:p w14:paraId="141E7D78" w14:textId="77777777" w:rsidR="00DF3350" w:rsidRPr="005E33C2" w:rsidRDefault="00DF3350" w:rsidP="00C14230">
            <w:pPr>
              <w:pStyle w:val="movimento2"/>
              <w:rPr>
                <w:color w:val="002060"/>
              </w:rPr>
            </w:pPr>
            <w:r w:rsidRPr="005E33C2">
              <w:rPr>
                <w:color w:val="002060"/>
              </w:rPr>
              <w:t xml:space="preserve">(MALTIGNANO) </w:t>
            </w:r>
          </w:p>
        </w:tc>
        <w:tc>
          <w:tcPr>
            <w:tcW w:w="800" w:type="dxa"/>
            <w:tcMar>
              <w:top w:w="20" w:type="dxa"/>
              <w:left w:w="20" w:type="dxa"/>
              <w:bottom w:w="20" w:type="dxa"/>
              <w:right w:w="20" w:type="dxa"/>
            </w:tcMar>
            <w:vAlign w:val="center"/>
            <w:hideMark/>
          </w:tcPr>
          <w:p w14:paraId="70C0305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80B9250" w14:textId="77777777" w:rsidR="00DF3350" w:rsidRPr="005E33C2" w:rsidRDefault="00DF3350" w:rsidP="00C14230">
            <w:pPr>
              <w:pStyle w:val="movimento"/>
              <w:rPr>
                <w:color w:val="002060"/>
              </w:rPr>
            </w:pPr>
            <w:r w:rsidRPr="005E33C2">
              <w:rPr>
                <w:color w:val="002060"/>
              </w:rPr>
              <w:t>CIARMA VINCENZO</w:t>
            </w:r>
          </w:p>
        </w:tc>
        <w:tc>
          <w:tcPr>
            <w:tcW w:w="2200" w:type="dxa"/>
            <w:tcMar>
              <w:top w:w="20" w:type="dxa"/>
              <w:left w:w="20" w:type="dxa"/>
              <w:bottom w:w="20" w:type="dxa"/>
              <w:right w:w="20" w:type="dxa"/>
            </w:tcMar>
            <w:vAlign w:val="center"/>
            <w:hideMark/>
          </w:tcPr>
          <w:p w14:paraId="0EF8C1BC" w14:textId="77777777" w:rsidR="00DF3350" w:rsidRPr="005E33C2" w:rsidRDefault="00DF3350" w:rsidP="00C14230">
            <w:pPr>
              <w:pStyle w:val="movimento2"/>
              <w:rPr>
                <w:color w:val="002060"/>
              </w:rPr>
            </w:pPr>
            <w:r w:rsidRPr="005E33C2">
              <w:rPr>
                <w:color w:val="002060"/>
              </w:rPr>
              <w:t xml:space="preserve">(MOZZANO CITY) </w:t>
            </w:r>
          </w:p>
        </w:tc>
      </w:tr>
      <w:tr w:rsidR="00D765CB" w:rsidRPr="005E33C2" w14:paraId="64B610EA" w14:textId="77777777" w:rsidTr="00C14230">
        <w:tc>
          <w:tcPr>
            <w:tcW w:w="2200" w:type="dxa"/>
            <w:tcMar>
              <w:top w:w="20" w:type="dxa"/>
              <w:left w:w="20" w:type="dxa"/>
              <w:bottom w:w="20" w:type="dxa"/>
              <w:right w:w="20" w:type="dxa"/>
            </w:tcMar>
            <w:vAlign w:val="center"/>
            <w:hideMark/>
          </w:tcPr>
          <w:p w14:paraId="72349ABA" w14:textId="77777777" w:rsidR="00DF3350" w:rsidRPr="005E33C2" w:rsidRDefault="00DF3350" w:rsidP="00C14230">
            <w:pPr>
              <w:pStyle w:val="movimento"/>
              <w:rPr>
                <w:color w:val="002060"/>
              </w:rPr>
            </w:pPr>
            <w:r w:rsidRPr="005E33C2">
              <w:rPr>
                <w:color w:val="002060"/>
              </w:rPr>
              <w:t>CALVARESI ALESSIO</w:t>
            </w:r>
          </w:p>
        </w:tc>
        <w:tc>
          <w:tcPr>
            <w:tcW w:w="2200" w:type="dxa"/>
            <w:tcMar>
              <w:top w:w="20" w:type="dxa"/>
              <w:left w:w="20" w:type="dxa"/>
              <w:bottom w:w="20" w:type="dxa"/>
              <w:right w:w="20" w:type="dxa"/>
            </w:tcMar>
            <w:vAlign w:val="center"/>
            <w:hideMark/>
          </w:tcPr>
          <w:p w14:paraId="6720C3D5" w14:textId="77777777" w:rsidR="00DF3350" w:rsidRPr="005E33C2" w:rsidRDefault="00DF3350" w:rsidP="00C14230">
            <w:pPr>
              <w:pStyle w:val="movimento2"/>
              <w:rPr>
                <w:color w:val="002060"/>
              </w:rPr>
            </w:pPr>
            <w:r w:rsidRPr="005E33C2">
              <w:rPr>
                <w:color w:val="002060"/>
              </w:rPr>
              <w:t xml:space="preserve">(SANTA MARIA TRUENTINA CDL) </w:t>
            </w:r>
          </w:p>
        </w:tc>
        <w:tc>
          <w:tcPr>
            <w:tcW w:w="800" w:type="dxa"/>
            <w:tcMar>
              <w:top w:w="20" w:type="dxa"/>
              <w:left w:w="20" w:type="dxa"/>
              <w:bottom w:w="20" w:type="dxa"/>
              <w:right w:w="20" w:type="dxa"/>
            </w:tcMar>
            <w:vAlign w:val="center"/>
            <w:hideMark/>
          </w:tcPr>
          <w:p w14:paraId="6F05C2B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B0C5F8B" w14:textId="77777777" w:rsidR="00DF3350" w:rsidRPr="005E33C2" w:rsidRDefault="00DF3350" w:rsidP="00C14230">
            <w:pPr>
              <w:pStyle w:val="movimento"/>
              <w:rPr>
                <w:color w:val="002060"/>
              </w:rPr>
            </w:pPr>
            <w:r w:rsidRPr="005E33C2">
              <w:rPr>
                <w:color w:val="002060"/>
              </w:rPr>
              <w:t>GIACOMINI ROBERTO</w:t>
            </w:r>
          </w:p>
        </w:tc>
        <w:tc>
          <w:tcPr>
            <w:tcW w:w="2200" w:type="dxa"/>
            <w:tcMar>
              <w:top w:w="20" w:type="dxa"/>
              <w:left w:w="20" w:type="dxa"/>
              <w:bottom w:w="20" w:type="dxa"/>
              <w:right w:w="20" w:type="dxa"/>
            </w:tcMar>
            <w:vAlign w:val="center"/>
            <w:hideMark/>
          </w:tcPr>
          <w:p w14:paraId="34BA28A5" w14:textId="77777777" w:rsidR="00DF3350" w:rsidRPr="005E33C2" w:rsidRDefault="00DF3350" w:rsidP="00C14230">
            <w:pPr>
              <w:pStyle w:val="movimento2"/>
              <w:rPr>
                <w:color w:val="002060"/>
              </w:rPr>
            </w:pPr>
            <w:r w:rsidRPr="005E33C2">
              <w:rPr>
                <w:color w:val="002060"/>
              </w:rPr>
              <w:t xml:space="preserve">(SANTA MARIA TRUENTINA CDL) </w:t>
            </w:r>
          </w:p>
        </w:tc>
      </w:tr>
      <w:tr w:rsidR="00D765CB" w:rsidRPr="005E33C2" w14:paraId="105B2833" w14:textId="77777777" w:rsidTr="00C14230">
        <w:tc>
          <w:tcPr>
            <w:tcW w:w="2200" w:type="dxa"/>
            <w:tcMar>
              <w:top w:w="20" w:type="dxa"/>
              <w:left w:w="20" w:type="dxa"/>
              <w:bottom w:w="20" w:type="dxa"/>
              <w:right w:w="20" w:type="dxa"/>
            </w:tcMar>
            <w:vAlign w:val="center"/>
            <w:hideMark/>
          </w:tcPr>
          <w:p w14:paraId="37B3CC15" w14:textId="77777777" w:rsidR="00DF3350" w:rsidRPr="005E33C2" w:rsidRDefault="00DF3350" w:rsidP="00C14230">
            <w:pPr>
              <w:pStyle w:val="movimento"/>
              <w:rPr>
                <w:color w:val="002060"/>
              </w:rPr>
            </w:pPr>
            <w:r w:rsidRPr="005E33C2">
              <w:rPr>
                <w:color w:val="002060"/>
              </w:rPr>
              <w:t>MARSELLETTI ANDREA</w:t>
            </w:r>
          </w:p>
        </w:tc>
        <w:tc>
          <w:tcPr>
            <w:tcW w:w="2200" w:type="dxa"/>
            <w:tcMar>
              <w:top w:w="20" w:type="dxa"/>
              <w:left w:w="20" w:type="dxa"/>
              <w:bottom w:w="20" w:type="dxa"/>
              <w:right w:w="20" w:type="dxa"/>
            </w:tcMar>
            <w:vAlign w:val="center"/>
            <w:hideMark/>
          </w:tcPr>
          <w:p w14:paraId="07A90AC3" w14:textId="77777777" w:rsidR="00DF3350" w:rsidRPr="005E33C2" w:rsidRDefault="00DF3350" w:rsidP="00C14230">
            <w:pPr>
              <w:pStyle w:val="movimento2"/>
              <w:rPr>
                <w:color w:val="002060"/>
              </w:rPr>
            </w:pPr>
            <w:r w:rsidRPr="005E33C2">
              <w:rPr>
                <w:color w:val="002060"/>
              </w:rPr>
              <w:t xml:space="preserve">(SANTA MARIA TRUENTINA CDL) </w:t>
            </w:r>
          </w:p>
        </w:tc>
        <w:tc>
          <w:tcPr>
            <w:tcW w:w="800" w:type="dxa"/>
            <w:tcMar>
              <w:top w:w="20" w:type="dxa"/>
              <w:left w:w="20" w:type="dxa"/>
              <w:bottom w:w="20" w:type="dxa"/>
              <w:right w:w="20" w:type="dxa"/>
            </w:tcMar>
            <w:vAlign w:val="center"/>
            <w:hideMark/>
          </w:tcPr>
          <w:p w14:paraId="7B0E991A"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A147879" w14:textId="77777777" w:rsidR="00DF3350" w:rsidRPr="005E33C2" w:rsidRDefault="00DF3350" w:rsidP="00C14230">
            <w:pPr>
              <w:pStyle w:val="movimento"/>
              <w:rPr>
                <w:color w:val="002060"/>
              </w:rPr>
            </w:pPr>
            <w:r w:rsidRPr="005E33C2">
              <w:rPr>
                <w:color w:val="002060"/>
              </w:rPr>
              <w:t>SCHIAVI MATTIA</w:t>
            </w:r>
          </w:p>
        </w:tc>
        <w:tc>
          <w:tcPr>
            <w:tcW w:w="2200" w:type="dxa"/>
            <w:tcMar>
              <w:top w:w="20" w:type="dxa"/>
              <w:left w:w="20" w:type="dxa"/>
              <w:bottom w:w="20" w:type="dxa"/>
              <w:right w:w="20" w:type="dxa"/>
            </w:tcMar>
            <w:vAlign w:val="center"/>
            <w:hideMark/>
          </w:tcPr>
          <w:p w14:paraId="7E5EA7E0" w14:textId="77777777" w:rsidR="00DF3350" w:rsidRPr="005E33C2" w:rsidRDefault="00DF3350" w:rsidP="00C14230">
            <w:pPr>
              <w:pStyle w:val="movimento2"/>
              <w:rPr>
                <w:color w:val="002060"/>
              </w:rPr>
            </w:pPr>
            <w:r w:rsidRPr="005E33C2">
              <w:rPr>
                <w:color w:val="002060"/>
              </w:rPr>
              <w:t xml:space="preserve">(UNIONE PIAZZA IMMACOLATA) </w:t>
            </w:r>
          </w:p>
        </w:tc>
      </w:tr>
      <w:tr w:rsidR="00D765CB" w:rsidRPr="005E33C2" w14:paraId="3F78B57C" w14:textId="77777777" w:rsidTr="00C14230">
        <w:tc>
          <w:tcPr>
            <w:tcW w:w="2200" w:type="dxa"/>
            <w:tcMar>
              <w:top w:w="20" w:type="dxa"/>
              <w:left w:w="20" w:type="dxa"/>
              <w:bottom w:w="20" w:type="dxa"/>
              <w:right w:w="20" w:type="dxa"/>
            </w:tcMar>
            <w:vAlign w:val="center"/>
            <w:hideMark/>
          </w:tcPr>
          <w:p w14:paraId="1421EEB1" w14:textId="77777777" w:rsidR="00DF3350" w:rsidRPr="005E33C2" w:rsidRDefault="00DF3350" w:rsidP="00C14230">
            <w:pPr>
              <w:pStyle w:val="movimento"/>
              <w:rPr>
                <w:color w:val="002060"/>
              </w:rPr>
            </w:pPr>
            <w:r w:rsidRPr="005E33C2">
              <w:rPr>
                <w:color w:val="002060"/>
              </w:rPr>
              <w:t>GALLOPPA ALESSANDRO</w:t>
            </w:r>
          </w:p>
        </w:tc>
        <w:tc>
          <w:tcPr>
            <w:tcW w:w="2200" w:type="dxa"/>
            <w:tcMar>
              <w:top w:w="20" w:type="dxa"/>
              <w:left w:w="20" w:type="dxa"/>
              <w:bottom w:w="20" w:type="dxa"/>
              <w:right w:w="20" w:type="dxa"/>
            </w:tcMar>
            <w:vAlign w:val="center"/>
            <w:hideMark/>
          </w:tcPr>
          <w:p w14:paraId="74CEBEAF" w14:textId="77777777" w:rsidR="00DF3350" w:rsidRPr="005E33C2" w:rsidRDefault="00DF3350" w:rsidP="00C14230">
            <w:pPr>
              <w:pStyle w:val="movimento2"/>
              <w:rPr>
                <w:color w:val="002060"/>
              </w:rPr>
            </w:pPr>
            <w:r w:rsidRPr="005E33C2">
              <w:rPr>
                <w:color w:val="002060"/>
              </w:rPr>
              <w:t xml:space="preserve">(VENAROTTESE 2022) </w:t>
            </w:r>
          </w:p>
        </w:tc>
        <w:tc>
          <w:tcPr>
            <w:tcW w:w="800" w:type="dxa"/>
            <w:tcMar>
              <w:top w:w="20" w:type="dxa"/>
              <w:left w:w="20" w:type="dxa"/>
              <w:bottom w:w="20" w:type="dxa"/>
              <w:right w:w="20" w:type="dxa"/>
            </w:tcMar>
            <w:vAlign w:val="center"/>
            <w:hideMark/>
          </w:tcPr>
          <w:p w14:paraId="3A763D3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517CB6F" w14:textId="77777777" w:rsidR="00DF3350" w:rsidRPr="005E33C2" w:rsidRDefault="00DF3350" w:rsidP="00C14230">
            <w:pPr>
              <w:pStyle w:val="movimento"/>
              <w:rPr>
                <w:color w:val="002060"/>
              </w:rPr>
            </w:pPr>
            <w:r w:rsidRPr="005E33C2">
              <w:rPr>
                <w:color w:val="002060"/>
              </w:rPr>
              <w:t>PETRITOLA GINO MARIA</w:t>
            </w:r>
          </w:p>
        </w:tc>
        <w:tc>
          <w:tcPr>
            <w:tcW w:w="2200" w:type="dxa"/>
            <w:tcMar>
              <w:top w:w="20" w:type="dxa"/>
              <w:left w:w="20" w:type="dxa"/>
              <w:bottom w:w="20" w:type="dxa"/>
              <w:right w:w="20" w:type="dxa"/>
            </w:tcMar>
            <w:vAlign w:val="center"/>
            <w:hideMark/>
          </w:tcPr>
          <w:p w14:paraId="5CE45AB5" w14:textId="77777777" w:rsidR="00DF3350" w:rsidRPr="005E33C2" w:rsidRDefault="00DF3350" w:rsidP="00C14230">
            <w:pPr>
              <w:pStyle w:val="movimento2"/>
              <w:rPr>
                <w:color w:val="002060"/>
              </w:rPr>
            </w:pPr>
            <w:r w:rsidRPr="005E33C2">
              <w:rPr>
                <w:color w:val="002060"/>
              </w:rPr>
              <w:t xml:space="preserve">(VENAROTTESE 2022) </w:t>
            </w:r>
          </w:p>
        </w:tc>
      </w:tr>
      <w:tr w:rsidR="00DF3350" w:rsidRPr="005E33C2" w14:paraId="26B25E7B" w14:textId="77777777" w:rsidTr="00C14230">
        <w:tc>
          <w:tcPr>
            <w:tcW w:w="2200" w:type="dxa"/>
            <w:tcMar>
              <w:top w:w="20" w:type="dxa"/>
              <w:left w:w="20" w:type="dxa"/>
              <w:bottom w:w="20" w:type="dxa"/>
              <w:right w:w="20" w:type="dxa"/>
            </w:tcMar>
            <w:vAlign w:val="center"/>
            <w:hideMark/>
          </w:tcPr>
          <w:p w14:paraId="14D726D3" w14:textId="77777777" w:rsidR="00DF3350" w:rsidRPr="005E33C2" w:rsidRDefault="00DF3350" w:rsidP="00C14230">
            <w:pPr>
              <w:pStyle w:val="movimento"/>
              <w:rPr>
                <w:color w:val="002060"/>
              </w:rPr>
            </w:pPr>
            <w:r w:rsidRPr="005E33C2">
              <w:rPr>
                <w:color w:val="002060"/>
              </w:rPr>
              <w:t>MARINELLI MATTIA</w:t>
            </w:r>
          </w:p>
        </w:tc>
        <w:tc>
          <w:tcPr>
            <w:tcW w:w="2200" w:type="dxa"/>
            <w:tcMar>
              <w:top w:w="20" w:type="dxa"/>
              <w:left w:w="20" w:type="dxa"/>
              <w:bottom w:w="20" w:type="dxa"/>
              <w:right w:w="20" w:type="dxa"/>
            </w:tcMar>
            <w:vAlign w:val="center"/>
            <w:hideMark/>
          </w:tcPr>
          <w:p w14:paraId="1CF918CA" w14:textId="77777777" w:rsidR="00DF3350" w:rsidRPr="005E33C2" w:rsidRDefault="00DF3350" w:rsidP="00C14230">
            <w:pPr>
              <w:pStyle w:val="movimento2"/>
              <w:rPr>
                <w:color w:val="002060"/>
              </w:rPr>
            </w:pPr>
            <w:r w:rsidRPr="005E33C2">
              <w:rPr>
                <w:color w:val="002060"/>
              </w:rPr>
              <w:t xml:space="preserve">(VIGOR FOLIGNANO) </w:t>
            </w:r>
          </w:p>
        </w:tc>
        <w:tc>
          <w:tcPr>
            <w:tcW w:w="800" w:type="dxa"/>
            <w:tcMar>
              <w:top w:w="20" w:type="dxa"/>
              <w:left w:w="20" w:type="dxa"/>
              <w:bottom w:w="20" w:type="dxa"/>
              <w:right w:w="20" w:type="dxa"/>
            </w:tcMar>
            <w:vAlign w:val="center"/>
            <w:hideMark/>
          </w:tcPr>
          <w:p w14:paraId="1B38B05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8D19A7F" w14:textId="77777777" w:rsidR="00DF3350" w:rsidRPr="005E33C2" w:rsidRDefault="00DF3350" w:rsidP="00C14230">
            <w:pPr>
              <w:pStyle w:val="movimento"/>
              <w:rPr>
                <w:color w:val="002060"/>
              </w:rPr>
            </w:pPr>
            <w:r w:rsidRPr="005E33C2">
              <w:rPr>
                <w:color w:val="002060"/>
              </w:rPr>
              <w:t>TARLI NICOLO</w:t>
            </w:r>
          </w:p>
        </w:tc>
        <w:tc>
          <w:tcPr>
            <w:tcW w:w="2200" w:type="dxa"/>
            <w:tcMar>
              <w:top w:w="20" w:type="dxa"/>
              <w:left w:w="20" w:type="dxa"/>
              <w:bottom w:w="20" w:type="dxa"/>
              <w:right w:w="20" w:type="dxa"/>
            </w:tcMar>
            <w:vAlign w:val="center"/>
            <w:hideMark/>
          </w:tcPr>
          <w:p w14:paraId="4C20F060" w14:textId="77777777" w:rsidR="00DF3350" w:rsidRPr="005E33C2" w:rsidRDefault="00DF3350" w:rsidP="00C14230">
            <w:pPr>
              <w:pStyle w:val="movimento2"/>
              <w:rPr>
                <w:color w:val="002060"/>
              </w:rPr>
            </w:pPr>
            <w:r w:rsidRPr="005E33C2">
              <w:rPr>
                <w:color w:val="002060"/>
              </w:rPr>
              <w:t xml:space="preserve">(VIS STELLA MSP) </w:t>
            </w:r>
          </w:p>
        </w:tc>
      </w:tr>
    </w:tbl>
    <w:p w14:paraId="639A3D40" w14:textId="77777777" w:rsidR="007E3151" w:rsidRPr="005E33C2" w:rsidRDefault="007E3151" w:rsidP="007E315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E3151" w:rsidRPr="005E33C2" w14:paraId="053FD7A5" w14:textId="77777777" w:rsidTr="007F1F49">
        <w:trPr>
          <w:trHeight w:val="524"/>
          <w:jc w:val="center"/>
        </w:trPr>
        <w:tc>
          <w:tcPr>
            <w:tcW w:w="3373" w:type="dxa"/>
            <w:shd w:val="clear" w:color="auto" w:fill="auto"/>
            <w:vAlign w:val="center"/>
          </w:tcPr>
          <w:p w14:paraId="2F2CB2F7" w14:textId="77777777" w:rsidR="007E3151" w:rsidRPr="005E33C2" w:rsidRDefault="007E3151" w:rsidP="007F1F49">
            <w:pPr>
              <w:pStyle w:val="LndNormale1"/>
              <w:snapToGrid w:val="0"/>
              <w:jc w:val="center"/>
              <w:rPr>
                <w:color w:val="002060"/>
              </w:rPr>
            </w:pPr>
            <w:r w:rsidRPr="005E33C2">
              <w:rPr>
                <w:color w:val="002060"/>
              </w:rPr>
              <w:t>Il Segretario</w:t>
            </w:r>
          </w:p>
          <w:p w14:paraId="60DA8B17" w14:textId="77777777" w:rsidR="007E3151" w:rsidRPr="005E33C2" w:rsidRDefault="007E3151" w:rsidP="007F1F49">
            <w:pPr>
              <w:pStyle w:val="LndNormale1"/>
              <w:jc w:val="center"/>
              <w:rPr>
                <w:color w:val="002060"/>
              </w:rPr>
            </w:pPr>
            <w:r w:rsidRPr="005E33C2">
              <w:rPr>
                <w:color w:val="002060"/>
              </w:rPr>
              <w:t>(</w:t>
            </w:r>
            <w:r w:rsidRPr="005E33C2">
              <w:rPr>
                <w:i/>
                <w:color w:val="002060"/>
              </w:rPr>
              <w:t>Riccardo Giantomassi</w:t>
            </w:r>
            <w:r w:rsidRPr="005E33C2">
              <w:rPr>
                <w:color w:val="002060"/>
              </w:rPr>
              <w:t>)</w:t>
            </w:r>
          </w:p>
        </w:tc>
        <w:tc>
          <w:tcPr>
            <w:tcW w:w="3374" w:type="dxa"/>
            <w:shd w:val="clear" w:color="auto" w:fill="auto"/>
          </w:tcPr>
          <w:p w14:paraId="3B16D7A2" w14:textId="77777777" w:rsidR="007E3151" w:rsidRPr="005E33C2" w:rsidRDefault="007E3151" w:rsidP="007F1F49">
            <w:pPr>
              <w:snapToGrid w:val="0"/>
              <w:rPr>
                <w:rFonts w:ascii="Arial" w:hAnsi="Arial" w:cs="Arial"/>
                <w:color w:val="002060"/>
                <w:sz w:val="22"/>
              </w:rPr>
            </w:pPr>
          </w:p>
          <w:p w14:paraId="765B395D" w14:textId="77777777" w:rsidR="007E3151" w:rsidRPr="005E33C2" w:rsidRDefault="007E3151" w:rsidP="007F1F49">
            <w:pPr>
              <w:pStyle w:val="LndNormale1"/>
              <w:jc w:val="left"/>
              <w:rPr>
                <w:color w:val="002060"/>
              </w:rPr>
            </w:pPr>
          </w:p>
        </w:tc>
        <w:tc>
          <w:tcPr>
            <w:tcW w:w="3372" w:type="dxa"/>
            <w:shd w:val="clear" w:color="auto" w:fill="auto"/>
            <w:vAlign w:val="center"/>
          </w:tcPr>
          <w:p w14:paraId="24B4AAFC" w14:textId="77777777" w:rsidR="007E3151" w:rsidRPr="005E33C2" w:rsidRDefault="007E3151" w:rsidP="007F1F49">
            <w:pPr>
              <w:pStyle w:val="LndNormale1"/>
              <w:snapToGrid w:val="0"/>
              <w:jc w:val="center"/>
              <w:rPr>
                <w:color w:val="002060"/>
              </w:rPr>
            </w:pPr>
            <w:r w:rsidRPr="005E33C2">
              <w:rPr>
                <w:color w:val="002060"/>
              </w:rPr>
              <w:t>Il Giudice Sportivo</w:t>
            </w:r>
          </w:p>
          <w:p w14:paraId="42104550" w14:textId="77777777" w:rsidR="007E3151" w:rsidRPr="005E33C2" w:rsidRDefault="007E3151" w:rsidP="007F1F49">
            <w:pPr>
              <w:pStyle w:val="LndNormale1"/>
              <w:jc w:val="center"/>
              <w:rPr>
                <w:color w:val="002060"/>
              </w:rPr>
            </w:pPr>
            <w:r w:rsidRPr="005E33C2">
              <w:rPr>
                <w:color w:val="002060"/>
              </w:rPr>
              <w:t>(Roberto Mestichelli)</w:t>
            </w:r>
          </w:p>
        </w:tc>
      </w:tr>
    </w:tbl>
    <w:p w14:paraId="7D4096A6" w14:textId="77777777" w:rsidR="007E3151" w:rsidRPr="005E33C2" w:rsidRDefault="007E3151" w:rsidP="007E3151">
      <w:pPr>
        <w:pStyle w:val="TITOLOPRINC"/>
        <w:spacing w:before="0" w:beforeAutospacing="0" w:after="0" w:afterAutospacing="0"/>
        <w:rPr>
          <w:color w:val="002060"/>
        </w:rPr>
      </w:pPr>
    </w:p>
    <w:p w14:paraId="31E069F9" w14:textId="77777777" w:rsidR="007E3151" w:rsidRPr="005E33C2" w:rsidRDefault="007E3151" w:rsidP="007E3151">
      <w:pPr>
        <w:pStyle w:val="TITOLOPRINC"/>
        <w:spacing w:before="0" w:beforeAutospacing="0" w:after="0" w:afterAutospacing="0"/>
        <w:rPr>
          <w:color w:val="002060"/>
        </w:rPr>
      </w:pPr>
      <w:r w:rsidRPr="005E33C2">
        <w:rPr>
          <w:color w:val="002060"/>
        </w:rPr>
        <w:t>CLASSIFICHE</w:t>
      </w:r>
    </w:p>
    <w:p w14:paraId="094E3F1D" w14:textId="77777777" w:rsidR="007E3151" w:rsidRPr="005E33C2" w:rsidRDefault="007E3151" w:rsidP="007E3151">
      <w:pPr>
        <w:pStyle w:val="sottotitolocampionato10"/>
        <w:rPr>
          <w:color w:val="002060"/>
        </w:rPr>
      </w:pPr>
    </w:p>
    <w:p w14:paraId="193A15D8" w14:textId="77777777" w:rsidR="00DF3350" w:rsidRPr="005E33C2" w:rsidRDefault="00DF3350" w:rsidP="00DF3350">
      <w:pPr>
        <w:pStyle w:val="sottotitolocampionato10"/>
        <w:rPr>
          <w:color w:val="002060"/>
        </w:rPr>
      </w:pPr>
      <w:r w:rsidRPr="005E33C2">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787DAFAA"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4C2AD"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D646E"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293EC"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194E9"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A6FC3"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E3966"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CD952"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9DB67"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2FC99"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14EED"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2F4508DD"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C8F73C" w14:textId="77777777" w:rsidR="00DF3350" w:rsidRPr="005E33C2" w:rsidRDefault="00DF3350" w:rsidP="00C14230">
            <w:pPr>
              <w:pStyle w:val="rowtabella0"/>
              <w:rPr>
                <w:color w:val="002060"/>
                <w:sz w:val="16"/>
                <w:szCs w:val="16"/>
              </w:rPr>
            </w:pPr>
            <w:r w:rsidRPr="005E33C2">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1709F"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A439A"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03B7D"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734B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EA965"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58221"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DD7F8"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336D7"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B8AB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31AAF01"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71C83A" w14:textId="77777777" w:rsidR="00DF3350" w:rsidRPr="005E33C2" w:rsidRDefault="00DF3350" w:rsidP="00C14230">
            <w:pPr>
              <w:pStyle w:val="rowtabella0"/>
              <w:rPr>
                <w:color w:val="002060"/>
                <w:sz w:val="16"/>
                <w:szCs w:val="16"/>
              </w:rPr>
            </w:pPr>
            <w:r w:rsidRPr="005E33C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B068D"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732E0"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7AB8C"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CCA1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2937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07A19"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8F590"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15F0C"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7F8A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566F7948"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B89228" w14:textId="77777777" w:rsidR="00DF3350" w:rsidRPr="005E33C2" w:rsidRDefault="00DF3350" w:rsidP="00C14230">
            <w:pPr>
              <w:pStyle w:val="rowtabella0"/>
              <w:rPr>
                <w:color w:val="002060"/>
                <w:sz w:val="16"/>
                <w:szCs w:val="16"/>
              </w:rPr>
            </w:pPr>
            <w:r w:rsidRPr="005E33C2">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BC560"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FBA3B"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858C7"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2A0FC"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6C374"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5262A"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5D7D2"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586D5"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2504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E56A69A"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8C9ACD" w14:textId="77777777" w:rsidR="00DF3350" w:rsidRPr="005E33C2" w:rsidRDefault="00DF3350" w:rsidP="00C14230">
            <w:pPr>
              <w:pStyle w:val="rowtabella0"/>
              <w:rPr>
                <w:color w:val="002060"/>
                <w:sz w:val="16"/>
                <w:szCs w:val="16"/>
              </w:rPr>
            </w:pPr>
            <w:r w:rsidRPr="005E33C2">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B5435"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A55C3"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8F1E2"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42EFC"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B691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C6922"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A10E5"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70F55"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308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4B18E9B"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4229A7" w14:textId="77777777" w:rsidR="00DF3350" w:rsidRPr="005E33C2" w:rsidRDefault="00DF3350" w:rsidP="00C14230">
            <w:pPr>
              <w:pStyle w:val="rowtabella0"/>
              <w:rPr>
                <w:color w:val="002060"/>
                <w:sz w:val="16"/>
                <w:szCs w:val="16"/>
              </w:rPr>
            </w:pPr>
            <w:r w:rsidRPr="005E33C2">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4BEFC"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FC927"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49D88"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C455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E149F"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9D9B2"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17BDF"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9FDB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832CB"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0DCEC40B"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B8A9B2" w14:textId="77777777" w:rsidR="00DF3350" w:rsidRPr="005E33C2" w:rsidRDefault="00DF3350" w:rsidP="00C14230">
            <w:pPr>
              <w:pStyle w:val="rowtabella0"/>
              <w:rPr>
                <w:color w:val="002060"/>
                <w:sz w:val="16"/>
                <w:szCs w:val="16"/>
              </w:rPr>
            </w:pPr>
            <w:r w:rsidRPr="005E33C2">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30641"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3B75E"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E5D2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77582"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3D0B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C0507"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9CEFB"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673B0"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0EE3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0E578968"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437F62" w14:textId="77777777" w:rsidR="00DF3350" w:rsidRPr="005E33C2" w:rsidRDefault="00DF3350" w:rsidP="00C14230">
            <w:pPr>
              <w:pStyle w:val="rowtabella0"/>
              <w:rPr>
                <w:color w:val="002060"/>
                <w:sz w:val="16"/>
                <w:szCs w:val="16"/>
              </w:rPr>
            </w:pPr>
            <w:r w:rsidRPr="005E33C2">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AC4F1"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2326F"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5A0D9"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8541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FA79C"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E0C06"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021DD"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FF379"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C612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ADB4A87"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3F20C4" w14:textId="77777777" w:rsidR="00DF3350" w:rsidRPr="005E33C2" w:rsidRDefault="00DF3350" w:rsidP="00C14230">
            <w:pPr>
              <w:pStyle w:val="rowtabella0"/>
              <w:rPr>
                <w:color w:val="002060"/>
                <w:sz w:val="16"/>
                <w:szCs w:val="16"/>
              </w:rPr>
            </w:pPr>
            <w:r w:rsidRPr="005E33C2">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8CBB4"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BA3AF"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74F9"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B4CCC"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E0DD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6DCBB"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EDF07"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EFB5D"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E075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1EA93C0"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C6D4F1" w14:textId="77777777" w:rsidR="00DF3350" w:rsidRPr="005E33C2" w:rsidRDefault="00DF3350" w:rsidP="00C14230">
            <w:pPr>
              <w:pStyle w:val="rowtabella0"/>
              <w:rPr>
                <w:color w:val="002060"/>
                <w:sz w:val="16"/>
                <w:szCs w:val="16"/>
              </w:rPr>
            </w:pPr>
            <w:r w:rsidRPr="005E33C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3E85C"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5DDDA"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CB22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BB10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4179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ABE5A"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52DC7"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A1624"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03DAB"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E0D4A7B"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33034C" w14:textId="77777777" w:rsidR="00DF3350" w:rsidRPr="005E33C2" w:rsidRDefault="00DF3350" w:rsidP="00C14230">
            <w:pPr>
              <w:pStyle w:val="rowtabella0"/>
              <w:rPr>
                <w:color w:val="002060"/>
                <w:sz w:val="16"/>
                <w:szCs w:val="16"/>
              </w:rPr>
            </w:pPr>
            <w:r w:rsidRPr="005E33C2">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22638"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1013E"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98BA0"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E6CBE"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E72F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E3611"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D0211"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5227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8E6D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FA1F6CA"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EF323E" w14:textId="77777777" w:rsidR="00DF3350" w:rsidRPr="005E33C2" w:rsidRDefault="00DF3350" w:rsidP="00C14230">
            <w:pPr>
              <w:pStyle w:val="rowtabella0"/>
              <w:rPr>
                <w:color w:val="002060"/>
                <w:sz w:val="16"/>
                <w:szCs w:val="16"/>
              </w:rPr>
            </w:pPr>
            <w:r w:rsidRPr="005E33C2">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73B2F"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63890"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4D8E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1378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B5528"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EE50D"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617F0"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12177"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D8C7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75CFD17"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856327" w14:textId="77777777" w:rsidR="00DF3350" w:rsidRPr="005E33C2" w:rsidRDefault="00DF3350" w:rsidP="00C14230">
            <w:pPr>
              <w:pStyle w:val="rowtabella0"/>
              <w:rPr>
                <w:color w:val="002060"/>
                <w:sz w:val="16"/>
                <w:szCs w:val="16"/>
              </w:rPr>
            </w:pPr>
            <w:r w:rsidRPr="005E33C2">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98963"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879F9"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C2B95"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0E32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6F18F"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DE31A"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E225B"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8C298"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E0A4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6F49C81"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663726" w14:textId="77777777" w:rsidR="00DF3350" w:rsidRPr="005E33C2" w:rsidRDefault="00DF3350" w:rsidP="00C14230">
            <w:pPr>
              <w:pStyle w:val="rowtabella0"/>
              <w:rPr>
                <w:color w:val="002060"/>
                <w:sz w:val="16"/>
                <w:szCs w:val="16"/>
              </w:rPr>
            </w:pPr>
            <w:r w:rsidRPr="005E33C2">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E4D79"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EFC49"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17AD9"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2BA1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AB7DD"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C5E25"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48883"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5BF9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4C27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DBBBAF8"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24DBE7" w14:textId="77777777" w:rsidR="00DF3350" w:rsidRPr="005E33C2" w:rsidRDefault="00DF3350" w:rsidP="00C14230">
            <w:pPr>
              <w:pStyle w:val="rowtabella0"/>
              <w:rPr>
                <w:color w:val="002060"/>
                <w:sz w:val="16"/>
                <w:szCs w:val="16"/>
              </w:rPr>
            </w:pPr>
            <w:r w:rsidRPr="005E33C2">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4FAFF"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DC674"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3245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6BD8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2CC25"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EA64B"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7904"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56C43"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7301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0B16094"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0077D0" w14:textId="77777777" w:rsidR="00DF3350" w:rsidRPr="005E33C2" w:rsidRDefault="00DF3350" w:rsidP="00C14230">
            <w:pPr>
              <w:pStyle w:val="rowtabella0"/>
              <w:rPr>
                <w:color w:val="002060"/>
                <w:sz w:val="16"/>
                <w:szCs w:val="16"/>
              </w:rPr>
            </w:pPr>
            <w:r w:rsidRPr="005E33C2">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1377D"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A707B"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9EFC2"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FAD7C"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F36E2"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91E7F"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3AFED"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0E882"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4976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3D996E3"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D2C18A" w14:textId="77777777" w:rsidR="00DF3350" w:rsidRPr="005E33C2" w:rsidRDefault="00DF3350" w:rsidP="00C14230">
            <w:pPr>
              <w:pStyle w:val="rowtabella0"/>
              <w:rPr>
                <w:color w:val="002060"/>
                <w:sz w:val="16"/>
                <w:szCs w:val="16"/>
              </w:rPr>
            </w:pPr>
            <w:r w:rsidRPr="005E33C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7B8AD"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4B444"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4725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43592"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80F6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4F6A8"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76300"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DB3EB"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C0BB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19D80438" w14:textId="77777777" w:rsidR="007E3151" w:rsidRPr="005E33C2" w:rsidRDefault="007E3151" w:rsidP="007E3151">
      <w:pPr>
        <w:pStyle w:val="TITOLOPRINC"/>
        <w:spacing w:before="0" w:beforeAutospacing="0" w:after="0" w:afterAutospacing="0"/>
        <w:rPr>
          <w:color w:val="002060"/>
        </w:rPr>
      </w:pPr>
    </w:p>
    <w:p w14:paraId="55E87C49" w14:textId="77777777" w:rsidR="007E3151" w:rsidRPr="005E33C2" w:rsidRDefault="007E3151" w:rsidP="007E3151">
      <w:pPr>
        <w:pStyle w:val="TITOLOPRINC"/>
        <w:spacing w:before="0" w:beforeAutospacing="0" w:after="0" w:afterAutospacing="0"/>
        <w:rPr>
          <w:color w:val="002060"/>
        </w:rPr>
      </w:pPr>
      <w:r w:rsidRPr="005E33C2">
        <w:rPr>
          <w:color w:val="002060"/>
        </w:rPr>
        <w:t>PROGRAMMA GARE</w:t>
      </w:r>
    </w:p>
    <w:p w14:paraId="52F4E80A" w14:textId="77777777" w:rsidR="007E3151" w:rsidRPr="005E33C2" w:rsidRDefault="007E3151" w:rsidP="007E3151">
      <w:pPr>
        <w:pStyle w:val="TITOLOPRINC"/>
        <w:spacing w:before="0" w:beforeAutospacing="0" w:after="0" w:afterAutospacing="0"/>
        <w:rPr>
          <w:color w:val="002060"/>
        </w:rPr>
      </w:pPr>
    </w:p>
    <w:p w14:paraId="3030C6E3" w14:textId="77777777" w:rsidR="00A57BE8" w:rsidRPr="005E33C2" w:rsidRDefault="00A57BE8" w:rsidP="00A57BE8">
      <w:pPr>
        <w:pStyle w:val="sottotitolocampionato10"/>
        <w:spacing w:before="40" w:after="40"/>
        <w:rPr>
          <w:color w:val="002060"/>
        </w:rPr>
      </w:pPr>
      <w:r w:rsidRPr="005E33C2">
        <w:rPr>
          <w:color w:val="002060"/>
        </w:rPr>
        <w:t>GIRONE H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8"/>
        <w:gridCol w:w="2003"/>
        <w:gridCol w:w="418"/>
        <w:gridCol w:w="1058"/>
        <w:gridCol w:w="2611"/>
        <w:gridCol w:w="1878"/>
      </w:tblGrid>
      <w:tr w:rsidR="00D765CB" w:rsidRPr="005E33C2" w14:paraId="52E71420" w14:textId="77777777" w:rsidTr="00B360A4">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ACA48" w14:textId="77777777" w:rsidR="00A57BE8" w:rsidRPr="005E33C2" w:rsidRDefault="00A57BE8" w:rsidP="00B360A4">
            <w:pPr>
              <w:pStyle w:val="headertabella0"/>
              <w:spacing w:before="40" w:after="40"/>
              <w:rPr>
                <w:color w:val="002060"/>
              </w:rPr>
            </w:pPr>
            <w:r w:rsidRPr="005E33C2">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F0181" w14:textId="77777777" w:rsidR="00A57BE8" w:rsidRPr="005E33C2" w:rsidRDefault="00A57BE8" w:rsidP="00B360A4">
            <w:pPr>
              <w:pStyle w:val="headertabella0"/>
              <w:spacing w:before="40" w:after="40"/>
              <w:rPr>
                <w:color w:val="002060"/>
              </w:rPr>
            </w:pPr>
            <w:r w:rsidRPr="005E33C2">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96111" w14:textId="77777777" w:rsidR="00A57BE8" w:rsidRPr="005E33C2" w:rsidRDefault="00A57BE8" w:rsidP="00B360A4">
            <w:pPr>
              <w:pStyle w:val="headertabella0"/>
              <w:spacing w:before="40" w:after="40"/>
              <w:rPr>
                <w:color w:val="002060"/>
              </w:rPr>
            </w:pPr>
            <w:r w:rsidRPr="005E33C2">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DB3A7" w14:textId="77777777" w:rsidR="00A57BE8" w:rsidRPr="005E33C2" w:rsidRDefault="00A57BE8" w:rsidP="00B360A4">
            <w:pPr>
              <w:pStyle w:val="headertabella0"/>
              <w:spacing w:before="40" w:after="40"/>
              <w:rPr>
                <w:color w:val="002060"/>
              </w:rPr>
            </w:pPr>
            <w:r w:rsidRPr="005E33C2">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1DC6B" w14:textId="77777777" w:rsidR="00A57BE8" w:rsidRPr="005E33C2" w:rsidRDefault="00A57BE8" w:rsidP="00B360A4">
            <w:pPr>
              <w:pStyle w:val="headertabella0"/>
              <w:spacing w:before="40" w:after="40"/>
              <w:rPr>
                <w:color w:val="002060"/>
              </w:rPr>
            </w:pPr>
            <w:r w:rsidRPr="005E33C2">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1CB09"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0E7CF8D2" w14:textId="77777777" w:rsidTr="00B360A4">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FBF335" w14:textId="77777777" w:rsidR="00A57BE8" w:rsidRPr="005E33C2" w:rsidRDefault="00A57BE8" w:rsidP="00B360A4">
            <w:pPr>
              <w:pStyle w:val="rowtabella0"/>
              <w:spacing w:before="40" w:after="40"/>
              <w:rPr>
                <w:color w:val="002060"/>
              </w:rPr>
            </w:pPr>
            <w:r w:rsidRPr="005E33C2">
              <w:rPr>
                <w:color w:val="002060"/>
              </w:rPr>
              <w:t>CASTIGNANO A.S.D.</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ADFB17" w14:textId="77777777" w:rsidR="00A57BE8" w:rsidRPr="005E33C2" w:rsidRDefault="00A57BE8" w:rsidP="00B360A4">
            <w:pPr>
              <w:pStyle w:val="rowtabella0"/>
              <w:spacing w:before="40" w:after="40"/>
              <w:rPr>
                <w:color w:val="002060"/>
              </w:rPr>
            </w:pPr>
            <w:r w:rsidRPr="005E33C2">
              <w:rPr>
                <w:color w:val="002060"/>
              </w:rPr>
              <w:t>SANTA MARIA TRUENTINA CDL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67C19" w14:textId="77777777" w:rsidR="00A57BE8" w:rsidRPr="005E33C2" w:rsidRDefault="00A57BE8" w:rsidP="00B360A4">
            <w:pPr>
              <w:pStyle w:val="rowtabella0"/>
              <w:spacing w:before="40" w:after="40"/>
              <w:jc w:val="center"/>
              <w:rPr>
                <w:color w:val="002060"/>
              </w:rPr>
            </w:pPr>
            <w:r w:rsidRPr="005E33C2">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37D48" w14:textId="77777777" w:rsidR="00A57BE8" w:rsidRPr="005E33C2" w:rsidRDefault="00A57BE8" w:rsidP="00B360A4">
            <w:pPr>
              <w:pStyle w:val="rowtabella0"/>
              <w:spacing w:before="40" w:after="40"/>
              <w:rPr>
                <w:color w:val="002060"/>
              </w:rPr>
            </w:pPr>
            <w:r w:rsidRPr="005E33C2">
              <w:rPr>
                <w:color w:val="002060"/>
              </w:rPr>
              <w:t>26/10/2024 15:30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A27D2" w14:textId="77777777" w:rsidR="00A57BE8" w:rsidRPr="005E33C2" w:rsidRDefault="00A57BE8" w:rsidP="00B360A4">
            <w:pPr>
              <w:pStyle w:val="rowtabella0"/>
              <w:spacing w:before="40" w:after="40"/>
              <w:rPr>
                <w:color w:val="002060"/>
              </w:rPr>
            </w:pPr>
            <w:r w:rsidRPr="005E33C2">
              <w:rPr>
                <w:color w:val="002060"/>
              </w:rPr>
              <w:t>142 CAMPO SPORTIVO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67617" w14:textId="77777777" w:rsidR="00A57BE8" w:rsidRPr="005E33C2" w:rsidRDefault="00A57BE8" w:rsidP="00B360A4">
            <w:pPr>
              <w:pStyle w:val="rowtabella0"/>
              <w:spacing w:before="40" w:after="40"/>
              <w:rPr>
                <w:color w:val="002060"/>
              </w:rPr>
            </w:pPr>
            <w:r w:rsidRPr="005E33C2">
              <w:rPr>
                <w:color w:val="002060"/>
              </w:rPr>
              <w:t>CASTIGNANO</w:t>
            </w:r>
          </w:p>
        </w:tc>
      </w:tr>
      <w:tr w:rsidR="00D765CB" w:rsidRPr="005E33C2" w14:paraId="19219BEC" w14:textId="77777777" w:rsidTr="00B360A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B62470F" w14:textId="77777777" w:rsidR="00A57BE8" w:rsidRPr="005E33C2" w:rsidRDefault="00A57BE8" w:rsidP="00B360A4">
            <w:pPr>
              <w:pStyle w:val="rowtabella0"/>
              <w:spacing w:before="40" w:after="40"/>
              <w:rPr>
                <w:color w:val="002060"/>
              </w:rPr>
            </w:pPr>
            <w:r w:rsidRPr="005E33C2">
              <w:rPr>
                <w:color w:val="002060"/>
              </w:rPr>
              <w:t>CROCE DI CASALE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344D0230" w14:textId="77777777" w:rsidR="00A57BE8" w:rsidRPr="005E33C2" w:rsidRDefault="00A57BE8" w:rsidP="00B360A4">
            <w:pPr>
              <w:pStyle w:val="rowtabella0"/>
              <w:spacing w:before="40" w:after="40"/>
              <w:rPr>
                <w:color w:val="002060"/>
              </w:rPr>
            </w:pPr>
            <w:r w:rsidRPr="005E33C2">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959A91B" w14:textId="77777777" w:rsidR="00A57BE8" w:rsidRPr="005E33C2" w:rsidRDefault="00A57BE8" w:rsidP="00B360A4">
            <w:pPr>
              <w:pStyle w:val="rowtabella0"/>
              <w:spacing w:before="40" w:after="40"/>
              <w:jc w:val="center"/>
              <w:rPr>
                <w:color w:val="002060"/>
              </w:rPr>
            </w:pPr>
            <w:r w:rsidRPr="005E33C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4FB93717" w14:textId="77777777" w:rsidR="00A57BE8" w:rsidRPr="005E33C2" w:rsidRDefault="00A57BE8" w:rsidP="00B360A4">
            <w:pPr>
              <w:pStyle w:val="rowtabella0"/>
              <w:spacing w:before="40" w:after="40"/>
              <w:rPr>
                <w:color w:val="002060"/>
              </w:rPr>
            </w:pPr>
            <w:r w:rsidRPr="005E33C2">
              <w:rPr>
                <w:color w:val="002060"/>
              </w:rPr>
              <w:t>26/10/2024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0F8355BC" w14:textId="77777777" w:rsidR="00A57BE8" w:rsidRPr="005E33C2" w:rsidRDefault="00A57BE8" w:rsidP="00B360A4">
            <w:pPr>
              <w:pStyle w:val="rowtabella0"/>
              <w:spacing w:before="40" w:after="40"/>
              <w:rPr>
                <w:color w:val="002060"/>
              </w:rPr>
            </w:pPr>
            <w:r w:rsidRPr="005E33C2">
              <w:rPr>
                <w:color w:val="002060"/>
              </w:rPr>
              <w:t>147 COMUNALE STRADA STATALE 78</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C7CC1BF" w14:textId="77777777" w:rsidR="00A57BE8" w:rsidRPr="005E33C2" w:rsidRDefault="00A57BE8" w:rsidP="00B360A4">
            <w:pPr>
              <w:pStyle w:val="rowtabella0"/>
              <w:spacing w:before="40" w:after="40"/>
              <w:rPr>
                <w:color w:val="002060"/>
              </w:rPr>
            </w:pPr>
            <w:r w:rsidRPr="005E33C2">
              <w:rPr>
                <w:color w:val="002060"/>
              </w:rPr>
              <w:t>COMUNANZA</w:t>
            </w:r>
          </w:p>
        </w:tc>
      </w:tr>
      <w:tr w:rsidR="00D765CB" w:rsidRPr="005E33C2" w14:paraId="76BA7C0F" w14:textId="77777777" w:rsidTr="00B360A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396776EA" w14:textId="77777777" w:rsidR="00A57BE8" w:rsidRPr="005E33C2" w:rsidRDefault="00A57BE8" w:rsidP="00B360A4">
            <w:pPr>
              <w:pStyle w:val="rowtabella0"/>
              <w:spacing w:before="40" w:after="40"/>
              <w:rPr>
                <w:color w:val="002060"/>
              </w:rPr>
            </w:pPr>
            <w:r w:rsidRPr="005E33C2">
              <w:rPr>
                <w:color w:val="002060"/>
              </w:rPr>
              <w:t>MALTIGNANO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149C21A" w14:textId="77777777" w:rsidR="00A57BE8" w:rsidRPr="005E33C2" w:rsidRDefault="00A57BE8" w:rsidP="00B360A4">
            <w:pPr>
              <w:pStyle w:val="rowtabella0"/>
              <w:spacing w:before="40" w:after="40"/>
              <w:rPr>
                <w:color w:val="002060"/>
              </w:rPr>
            </w:pPr>
            <w:r w:rsidRPr="005E33C2">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5A84A25" w14:textId="77777777" w:rsidR="00A57BE8" w:rsidRPr="005E33C2" w:rsidRDefault="00A57BE8" w:rsidP="00B360A4">
            <w:pPr>
              <w:pStyle w:val="rowtabella0"/>
              <w:spacing w:before="40" w:after="40"/>
              <w:jc w:val="center"/>
              <w:rPr>
                <w:color w:val="002060"/>
              </w:rPr>
            </w:pPr>
            <w:r w:rsidRPr="005E33C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4313A17" w14:textId="77777777" w:rsidR="00A57BE8" w:rsidRPr="005E33C2" w:rsidRDefault="00A57BE8" w:rsidP="00B360A4">
            <w:pPr>
              <w:pStyle w:val="rowtabella0"/>
              <w:spacing w:before="40" w:after="40"/>
              <w:rPr>
                <w:color w:val="002060"/>
              </w:rPr>
            </w:pPr>
            <w:r w:rsidRPr="005E33C2">
              <w:rPr>
                <w:color w:val="002060"/>
              </w:rPr>
              <w:t>26/10/2024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F8E7D97" w14:textId="77777777" w:rsidR="00A57BE8" w:rsidRPr="005E33C2" w:rsidRDefault="00A57BE8" w:rsidP="00B360A4">
            <w:pPr>
              <w:pStyle w:val="rowtabella0"/>
              <w:spacing w:before="40" w:after="40"/>
              <w:rPr>
                <w:color w:val="002060"/>
              </w:rPr>
            </w:pPr>
            <w:r w:rsidRPr="005E33C2">
              <w:rPr>
                <w:color w:val="002060"/>
              </w:rPr>
              <w:t>174 COMUNALE "E.LEODORI"</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874DFCD" w14:textId="77777777" w:rsidR="00A57BE8" w:rsidRPr="005E33C2" w:rsidRDefault="00A57BE8" w:rsidP="00B360A4">
            <w:pPr>
              <w:pStyle w:val="rowtabella0"/>
              <w:spacing w:before="40" w:after="40"/>
              <w:rPr>
                <w:color w:val="002060"/>
              </w:rPr>
            </w:pPr>
            <w:r w:rsidRPr="005E33C2">
              <w:rPr>
                <w:color w:val="002060"/>
              </w:rPr>
              <w:t>MALTIGNANO</w:t>
            </w:r>
          </w:p>
        </w:tc>
      </w:tr>
      <w:tr w:rsidR="00D765CB" w:rsidRPr="005E33C2" w14:paraId="22B69429" w14:textId="77777777" w:rsidTr="00B360A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B363B51" w14:textId="77777777" w:rsidR="00A57BE8" w:rsidRPr="005E33C2" w:rsidRDefault="00A57BE8" w:rsidP="00B360A4">
            <w:pPr>
              <w:pStyle w:val="rowtabella0"/>
              <w:spacing w:before="40" w:after="40"/>
              <w:rPr>
                <w:color w:val="002060"/>
              </w:rPr>
            </w:pPr>
            <w:r w:rsidRPr="005E33C2">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1A8E739C" w14:textId="77777777" w:rsidR="00A57BE8" w:rsidRPr="005E33C2" w:rsidRDefault="00A57BE8" w:rsidP="00B360A4">
            <w:pPr>
              <w:pStyle w:val="rowtabella0"/>
              <w:spacing w:before="40" w:after="40"/>
              <w:rPr>
                <w:color w:val="002060"/>
              </w:rPr>
            </w:pPr>
            <w:r w:rsidRPr="005E33C2">
              <w:rPr>
                <w:color w:val="002060"/>
              </w:rPr>
              <w:t>VIGOR FOLIGNANO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5F5F1C6" w14:textId="77777777" w:rsidR="00A57BE8" w:rsidRPr="005E33C2" w:rsidRDefault="00A57BE8" w:rsidP="00B360A4">
            <w:pPr>
              <w:pStyle w:val="rowtabella0"/>
              <w:spacing w:before="40" w:after="40"/>
              <w:jc w:val="center"/>
              <w:rPr>
                <w:color w:val="002060"/>
              </w:rPr>
            </w:pPr>
            <w:r w:rsidRPr="005E33C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7492B6C" w14:textId="77777777" w:rsidR="00A57BE8" w:rsidRPr="005E33C2" w:rsidRDefault="00A57BE8" w:rsidP="00B360A4">
            <w:pPr>
              <w:pStyle w:val="rowtabella0"/>
              <w:spacing w:before="40" w:after="40"/>
              <w:rPr>
                <w:color w:val="002060"/>
              </w:rPr>
            </w:pPr>
            <w:r w:rsidRPr="005E33C2">
              <w:rPr>
                <w:color w:val="002060"/>
              </w:rPr>
              <w:t>26/10/2024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3D1396B1" w14:textId="77777777" w:rsidR="00A57BE8" w:rsidRPr="005E33C2" w:rsidRDefault="00A57BE8" w:rsidP="00B360A4">
            <w:pPr>
              <w:pStyle w:val="rowtabella0"/>
              <w:spacing w:before="40" w:after="40"/>
              <w:rPr>
                <w:color w:val="002060"/>
              </w:rPr>
            </w:pPr>
            <w:r w:rsidRPr="005E33C2">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388D094" w14:textId="77777777" w:rsidR="00A57BE8" w:rsidRPr="005E33C2" w:rsidRDefault="00A57BE8" w:rsidP="00B360A4">
            <w:pPr>
              <w:pStyle w:val="rowtabella0"/>
              <w:spacing w:before="40" w:after="40"/>
              <w:rPr>
                <w:color w:val="002060"/>
              </w:rPr>
            </w:pPr>
            <w:r w:rsidRPr="005E33C2">
              <w:rPr>
                <w:color w:val="002060"/>
              </w:rPr>
              <w:t>MONTEPRANDONE</w:t>
            </w:r>
          </w:p>
        </w:tc>
      </w:tr>
      <w:tr w:rsidR="00D765CB" w:rsidRPr="005E33C2" w14:paraId="2F625FBC" w14:textId="77777777" w:rsidTr="00B360A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515EACEE" w14:textId="77777777" w:rsidR="00A57BE8" w:rsidRPr="005E33C2" w:rsidRDefault="00A57BE8" w:rsidP="00B360A4">
            <w:pPr>
              <w:pStyle w:val="rowtabella0"/>
              <w:spacing w:before="40" w:after="40"/>
              <w:rPr>
                <w:color w:val="002060"/>
              </w:rPr>
            </w:pPr>
            <w:r w:rsidRPr="005E33C2">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381CFD9A" w14:textId="77777777" w:rsidR="00A57BE8" w:rsidRPr="005E33C2" w:rsidRDefault="00A57BE8" w:rsidP="00B360A4">
            <w:pPr>
              <w:pStyle w:val="rowtabella0"/>
              <w:spacing w:before="40" w:after="40"/>
              <w:rPr>
                <w:color w:val="002060"/>
              </w:rPr>
            </w:pPr>
            <w:r w:rsidRPr="005E33C2">
              <w:rPr>
                <w:color w:val="002060"/>
              </w:rPr>
              <w:t>ATL.G.M.D. GROTTAMMARE 89</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B39E04D" w14:textId="77777777" w:rsidR="00A57BE8" w:rsidRPr="005E33C2" w:rsidRDefault="00A57BE8" w:rsidP="00B360A4">
            <w:pPr>
              <w:pStyle w:val="rowtabella0"/>
              <w:spacing w:before="40" w:after="40"/>
              <w:jc w:val="center"/>
              <w:rPr>
                <w:color w:val="002060"/>
              </w:rPr>
            </w:pPr>
            <w:r w:rsidRPr="005E33C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65EBE45" w14:textId="77777777" w:rsidR="00A57BE8" w:rsidRPr="005E33C2" w:rsidRDefault="00A57BE8" w:rsidP="00B360A4">
            <w:pPr>
              <w:pStyle w:val="rowtabella0"/>
              <w:spacing w:before="40" w:after="40"/>
              <w:rPr>
                <w:color w:val="002060"/>
              </w:rPr>
            </w:pPr>
            <w:r w:rsidRPr="005E33C2">
              <w:rPr>
                <w:color w:val="002060"/>
              </w:rPr>
              <w:t>26/10/2024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7BB61DCD" w14:textId="77777777" w:rsidR="00A57BE8" w:rsidRPr="005E33C2" w:rsidRDefault="00A57BE8" w:rsidP="00B360A4">
            <w:pPr>
              <w:pStyle w:val="rowtabella0"/>
              <w:spacing w:before="40" w:after="40"/>
              <w:rPr>
                <w:color w:val="002060"/>
              </w:rPr>
            </w:pPr>
            <w:r w:rsidRPr="005E33C2">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14A23F48" w14:textId="77777777" w:rsidR="00A57BE8" w:rsidRPr="005E33C2" w:rsidRDefault="00A57BE8" w:rsidP="00B360A4">
            <w:pPr>
              <w:pStyle w:val="rowtabella0"/>
              <w:spacing w:before="40" w:after="40"/>
              <w:rPr>
                <w:color w:val="002060"/>
              </w:rPr>
            </w:pPr>
            <w:r w:rsidRPr="005E33C2">
              <w:rPr>
                <w:color w:val="002060"/>
              </w:rPr>
              <w:t>ASCOLI PICENO</w:t>
            </w:r>
          </w:p>
        </w:tc>
      </w:tr>
      <w:tr w:rsidR="00D765CB" w:rsidRPr="005E33C2" w14:paraId="5DB8D4FC" w14:textId="77777777" w:rsidTr="00B360A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BFF7A13" w14:textId="77777777" w:rsidR="00A57BE8" w:rsidRPr="005E33C2" w:rsidRDefault="00A57BE8" w:rsidP="00B360A4">
            <w:pPr>
              <w:pStyle w:val="rowtabella0"/>
              <w:spacing w:before="40" w:after="40"/>
              <w:rPr>
                <w:color w:val="002060"/>
              </w:rPr>
            </w:pPr>
            <w:r w:rsidRPr="005E33C2">
              <w:rPr>
                <w:color w:val="002060"/>
              </w:rPr>
              <w:t>UNIONE PIAZZA IMMACOLATA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42FB0F62" w14:textId="77777777" w:rsidR="00A57BE8" w:rsidRPr="005E33C2" w:rsidRDefault="00A57BE8" w:rsidP="00B360A4">
            <w:pPr>
              <w:pStyle w:val="rowtabella0"/>
              <w:spacing w:before="40" w:after="40"/>
              <w:rPr>
                <w:color w:val="002060"/>
              </w:rPr>
            </w:pPr>
            <w:r w:rsidRPr="005E33C2">
              <w:rPr>
                <w:color w:val="002060"/>
              </w:rPr>
              <w:t>ACQUAVIVA CALCIO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489EC68" w14:textId="77777777" w:rsidR="00A57BE8" w:rsidRPr="005E33C2" w:rsidRDefault="00A57BE8" w:rsidP="00B360A4">
            <w:pPr>
              <w:pStyle w:val="rowtabella0"/>
              <w:spacing w:before="40" w:after="40"/>
              <w:jc w:val="center"/>
              <w:rPr>
                <w:color w:val="002060"/>
              </w:rPr>
            </w:pPr>
            <w:r w:rsidRPr="005E33C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A3F2866" w14:textId="77777777" w:rsidR="00A57BE8" w:rsidRPr="005E33C2" w:rsidRDefault="00A57BE8" w:rsidP="00B360A4">
            <w:pPr>
              <w:pStyle w:val="rowtabella0"/>
              <w:spacing w:before="40" w:after="40"/>
              <w:rPr>
                <w:color w:val="002060"/>
              </w:rPr>
            </w:pPr>
            <w:r w:rsidRPr="005E33C2">
              <w:rPr>
                <w:color w:val="002060"/>
              </w:rPr>
              <w:t>26/10/2024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3FDA9FE" w14:textId="77777777" w:rsidR="00A57BE8" w:rsidRPr="005E33C2" w:rsidRDefault="00A57BE8" w:rsidP="00B360A4">
            <w:pPr>
              <w:pStyle w:val="rowtabella0"/>
              <w:spacing w:before="40" w:after="40"/>
              <w:rPr>
                <w:color w:val="002060"/>
              </w:rPr>
            </w:pPr>
            <w:r w:rsidRPr="005E33C2">
              <w:rPr>
                <w:color w:val="002060"/>
              </w:rPr>
              <w:t>132 SAN MARCELLO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456F666A" w14:textId="77777777" w:rsidR="00A57BE8" w:rsidRPr="005E33C2" w:rsidRDefault="00A57BE8" w:rsidP="00B360A4">
            <w:pPr>
              <w:pStyle w:val="rowtabella0"/>
              <w:spacing w:before="40" w:after="40"/>
              <w:rPr>
                <w:color w:val="002060"/>
              </w:rPr>
            </w:pPr>
            <w:r w:rsidRPr="005E33C2">
              <w:rPr>
                <w:color w:val="002060"/>
              </w:rPr>
              <w:t>ASCOLI PICENO</w:t>
            </w:r>
          </w:p>
        </w:tc>
      </w:tr>
      <w:tr w:rsidR="00D765CB" w:rsidRPr="005E33C2" w14:paraId="20BC28CA" w14:textId="77777777" w:rsidTr="00B360A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16CFB7A4" w14:textId="77777777" w:rsidR="00A57BE8" w:rsidRPr="005E33C2" w:rsidRDefault="00A57BE8" w:rsidP="00B360A4">
            <w:pPr>
              <w:pStyle w:val="rowtabella0"/>
              <w:spacing w:before="40" w:after="40"/>
              <w:rPr>
                <w:color w:val="002060"/>
              </w:rPr>
            </w:pPr>
            <w:r w:rsidRPr="005E33C2">
              <w:rPr>
                <w:color w:val="002060"/>
              </w:rPr>
              <w:t>VENAROTTESE 2022</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39C4DE3A" w14:textId="77777777" w:rsidR="00A57BE8" w:rsidRPr="005E33C2" w:rsidRDefault="00A57BE8" w:rsidP="00B360A4">
            <w:pPr>
              <w:pStyle w:val="rowtabella0"/>
              <w:spacing w:before="40" w:after="40"/>
              <w:rPr>
                <w:color w:val="002060"/>
              </w:rPr>
            </w:pPr>
            <w:r w:rsidRPr="005E33C2">
              <w:rPr>
                <w:color w:val="002060"/>
              </w:rPr>
              <w:t>OLIMPIA SPINETOLI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08E3421" w14:textId="77777777" w:rsidR="00A57BE8" w:rsidRPr="005E33C2" w:rsidRDefault="00A57BE8" w:rsidP="00B360A4">
            <w:pPr>
              <w:pStyle w:val="rowtabella0"/>
              <w:spacing w:before="40" w:after="40"/>
              <w:jc w:val="center"/>
              <w:rPr>
                <w:color w:val="002060"/>
              </w:rPr>
            </w:pPr>
            <w:r w:rsidRPr="005E33C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A72C6C1" w14:textId="77777777" w:rsidR="00A57BE8" w:rsidRPr="005E33C2" w:rsidRDefault="00A57BE8" w:rsidP="00B360A4">
            <w:pPr>
              <w:pStyle w:val="rowtabella0"/>
              <w:spacing w:before="40" w:after="40"/>
              <w:rPr>
                <w:color w:val="002060"/>
              </w:rPr>
            </w:pPr>
            <w:r w:rsidRPr="005E33C2">
              <w:rPr>
                <w:color w:val="002060"/>
              </w:rPr>
              <w:t>26/10/2024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03FC21E" w14:textId="77777777" w:rsidR="00A57BE8" w:rsidRPr="005E33C2" w:rsidRDefault="00A57BE8" w:rsidP="00B360A4">
            <w:pPr>
              <w:pStyle w:val="rowtabella0"/>
              <w:spacing w:before="40" w:after="40"/>
              <w:rPr>
                <w:color w:val="002060"/>
              </w:rPr>
            </w:pPr>
            <w:r w:rsidRPr="005E33C2">
              <w:rPr>
                <w:color w:val="002060"/>
              </w:rPr>
              <w:t>234 COMUNALE "DI RIDOLFI ANTONIO"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4906B0DF" w14:textId="77777777" w:rsidR="00A57BE8" w:rsidRPr="005E33C2" w:rsidRDefault="00A57BE8" w:rsidP="00B360A4">
            <w:pPr>
              <w:pStyle w:val="rowtabella0"/>
              <w:spacing w:before="40" w:after="40"/>
              <w:rPr>
                <w:color w:val="002060"/>
              </w:rPr>
            </w:pPr>
            <w:r w:rsidRPr="005E33C2">
              <w:rPr>
                <w:color w:val="002060"/>
              </w:rPr>
              <w:t>VENAROTTA</w:t>
            </w:r>
          </w:p>
        </w:tc>
      </w:tr>
      <w:tr w:rsidR="00D765CB" w:rsidRPr="005E33C2" w14:paraId="3FD408AB" w14:textId="77777777" w:rsidTr="00B360A4">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7595B0" w14:textId="77777777" w:rsidR="00A57BE8" w:rsidRPr="005E33C2" w:rsidRDefault="00A57BE8" w:rsidP="00B360A4">
            <w:pPr>
              <w:pStyle w:val="rowtabella0"/>
              <w:spacing w:before="40" w:after="40"/>
              <w:rPr>
                <w:color w:val="002060"/>
              </w:rPr>
            </w:pPr>
            <w:r w:rsidRPr="005E33C2">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C65A4" w14:textId="77777777" w:rsidR="00A57BE8" w:rsidRPr="005E33C2" w:rsidRDefault="00A57BE8" w:rsidP="00B360A4">
            <w:pPr>
              <w:pStyle w:val="rowtabella0"/>
              <w:spacing w:before="40" w:after="40"/>
              <w:rPr>
                <w:color w:val="002060"/>
              </w:rPr>
            </w:pPr>
            <w:r w:rsidRPr="005E33C2">
              <w:rPr>
                <w:color w:val="002060"/>
              </w:rPr>
              <w:t>ATLETICO PORCHIA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42337" w14:textId="77777777" w:rsidR="00A57BE8" w:rsidRPr="005E33C2" w:rsidRDefault="00A57BE8" w:rsidP="00B360A4">
            <w:pPr>
              <w:pStyle w:val="rowtabella0"/>
              <w:spacing w:before="40" w:after="40"/>
              <w:jc w:val="center"/>
              <w:rPr>
                <w:color w:val="002060"/>
              </w:rPr>
            </w:pPr>
            <w:r w:rsidRPr="005E33C2">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57B844" w14:textId="77777777" w:rsidR="00A57BE8" w:rsidRPr="005E33C2" w:rsidRDefault="00A57BE8" w:rsidP="00B360A4">
            <w:pPr>
              <w:pStyle w:val="rowtabella0"/>
              <w:spacing w:before="40" w:after="40"/>
              <w:rPr>
                <w:color w:val="002060"/>
              </w:rPr>
            </w:pPr>
            <w:r w:rsidRPr="005E33C2">
              <w:rPr>
                <w:color w:val="002060"/>
              </w:rPr>
              <w:t>26/10/2024 15:30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44E6E4" w14:textId="77777777" w:rsidR="00A57BE8" w:rsidRPr="005E33C2" w:rsidRDefault="00A57BE8" w:rsidP="00B360A4">
            <w:pPr>
              <w:pStyle w:val="rowtabella0"/>
              <w:spacing w:before="40" w:after="40"/>
              <w:rPr>
                <w:color w:val="002060"/>
              </w:rPr>
            </w:pPr>
            <w:r w:rsidRPr="005E33C2">
              <w:rPr>
                <w:color w:val="002060"/>
              </w:rPr>
              <w:t>177 SCHIAVI</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5A78AC" w14:textId="77777777" w:rsidR="00A57BE8" w:rsidRPr="005E33C2" w:rsidRDefault="00A57BE8" w:rsidP="00B360A4">
            <w:pPr>
              <w:pStyle w:val="rowtabella0"/>
              <w:spacing w:before="40" w:after="40"/>
              <w:rPr>
                <w:color w:val="002060"/>
              </w:rPr>
            </w:pPr>
            <w:r w:rsidRPr="005E33C2">
              <w:rPr>
                <w:color w:val="002060"/>
              </w:rPr>
              <w:t>MONSAMPOLO DEL TRONTO</w:t>
            </w:r>
          </w:p>
        </w:tc>
      </w:tr>
    </w:tbl>
    <w:p w14:paraId="1876BA93" w14:textId="77777777" w:rsidR="007E3151" w:rsidRPr="005E33C2" w:rsidRDefault="007E3151" w:rsidP="007E3151">
      <w:pPr>
        <w:pStyle w:val="TITOLOPRINC"/>
        <w:spacing w:before="0" w:beforeAutospacing="0" w:after="0" w:afterAutospacing="0"/>
        <w:rPr>
          <w:color w:val="002060"/>
        </w:rPr>
      </w:pPr>
    </w:p>
    <w:p w14:paraId="1DE0654F" w14:textId="77777777" w:rsidR="007E3151" w:rsidRPr="005E33C2" w:rsidRDefault="007E3151" w:rsidP="007E3151">
      <w:pPr>
        <w:rPr>
          <w:rFonts w:ascii="Arial" w:hAnsi="Arial" w:cs="Arial"/>
          <w:color w:val="002060"/>
          <w:sz w:val="22"/>
          <w:szCs w:val="22"/>
        </w:rPr>
      </w:pPr>
      <w:r w:rsidRPr="005E33C2">
        <w:rPr>
          <w:rFonts w:ascii="Arial" w:hAnsi="Arial" w:cs="Arial"/>
          <w:color w:val="002060"/>
          <w:sz w:val="22"/>
          <w:szCs w:val="22"/>
        </w:rPr>
        <w:t>In allegato al presente Comunicato Ufficiale si trasmette il programma gare completo della settimana tra il 31/10/2024 e il 06/11/2024.</w:t>
      </w:r>
    </w:p>
    <w:p w14:paraId="123CDEE5" w14:textId="1A616C36" w:rsidR="007E3151" w:rsidRPr="005E33C2" w:rsidRDefault="007E3151" w:rsidP="009A72CF">
      <w:pPr>
        <w:rPr>
          <w:rFonts w:ascii="Arial" w:hAnsi="Arial" w:cs="Arial"/>
          <w:color w:val="002060"/>
          <w:sz w:val="22"/>
          <w:szCs w:val="22"/>
        </w:rPr>
      </w:pPr>
      <w:r w:rsidRPr="005E33C2">
        <w:rPr>
          <w:rFonts w:ascii="Arial" w:hAnsi="Arial" w:cs="Arial"/>
          <w:color w:val="002060"/>
          <w:sz w:val="22"/>
          <w:szCs w:val="22"/>
        </w:rPr>
        <w:t>Si invitano tutte le società a controllare attentamente l’allegato e ad organizzarsi al meglio per eventuali spostamenti e/o correzioni delle gare.</w:t>
      </w:r>
    </w:p>
    <w:p w14:paraId="1DD74E97" w14:textId="77777777" w:rsidR="00183D01" w:rsidRPr="005E33C2" w:rsidRDefault="00183D01" w:rsidP="0028347E">
      <w:pPr>
        <w:rPr>
          <w:rFonts w:ascii="Arial" w:hAnsi="Arial" w:cs="Arial"/>
          <w:b/>
          <w:color w:val="002060"/>
          <w:sz w:val="22"/>
          <w:szCs w:val="22"/>
          <w:u w:val="single"/>
        </w:rPr>
      </w:pPr>
    </w:p>
    <w:p w14:paraId="7CE5D3AE" w14:textId="77777777" w:rsidR="00DE4FB2" w:rsidRPr="005E33C2" w:rsidRDefault="00DE4FB2" w:rsidP="0028347E">
      <w:pPr>
        <w:rPr>
          <w:rFonts w:ascii="Arial" w:hAnsi="Arial" w:cs="Arial"/>
          <w:b/>
          <w:color w:val="002060"/>
          <w:sz w:val="22"/>
          <w:szCs w:val="22"/>
          <w:u w:val="single"/>
        </w:rPr>
      </w:pPr>
    </w:p>
    <w:p w14:paraId="4E5DFDC9" w14:textId="6B66B802" w:rsidR="001B5946" w:rsidRPr="005E33C2" w:rsidRDefault="001B5946" w:rsidP="001B5946">
      <w:pPr>
        <w:pStyle w:val="TITOLOCAMPIONATO"/>
        <w:shd w:val="clear" w:color="auto" w:fill="BFBFBF" w:themeFill="background1" w:themeFillShade="BF"/>
        <w:spacing w:before="0" w:beforeAutospacing="0" w:after="0" w:afterAutospacing="0"/>
        <w:outlineLvl w:val="0"/>
        <w:rPr>
          <w:color w:val="002060"/>
        </w:rPr>
      </w:pPr>
      <w:r w:rsidRPr="005E33C2">
        <w:rPr>
          <w:color w:val="002060"/>
        </w:rPr>
        <w:t>TERZA CATEGORIA ASCOLI</w:t>
      </w:r>
    </w:p>
    <w:p w14:paraId="5AE64125" w14:textId="77777777" w:rsidR="001B5946" w:rsidRPr="005E33C2" w:rsidRDefault="001B5946" w:rsidP="0028347E">
      <w:pPr>
        <w:rPr>
          <w:rFonts w:ascii="Arial" w:hAnsi="Arial" w:cs="Arial"/>
          <w:b/>
          <w:color w:val="002060"/>
          <w:sz w:val="22"/>
          <w:szCs w:val="22"/>
          <w:u w:val="single"/>
        </w:rPr>
      </w:pPr>
    </w:p>
    <w:p w14:paraId="665CFC17" w14:textId="77777777" w:rsidR="007E3151" w:rsidRPr="005E33C2" w:rsidRDefault="007E3151" w:rsidP="007E3151">
      <w:pPr>
        <w:pStyle w:val="TITOLOPRINC"/>
        <w:spacing w:before="0" w:beforeAutospacing="0" w:after="0" w:afterAutospacing="0"/>
        <w:rPr>
          <w:color w:val="002060"/>
        </w:rPr>
      </w:pPr>
      <w:r w:rsidRPr="005E33C2">
        <w:rPr>
          <w:color w:val="002060"/>
        </w:rPr>
        <w:t>RISULTATI</w:t>
      </w:r>
    </w:p>
    <w:p w14:paraId="0706C438" w14:textId="77777777" w:rsidR="00DF3350" w:rsidRPr="005E33C2" w:rsidRDefault="00DF3350" w:rsidP="00DF3350">
      <w:pPr>
        <w:jc w:val="left"/>
        <w:rPr>
          <w:rFonts w:ascii="Arial" w:hAnsi="Arial" w:cs="Arial"/>
          <w:b/>
          <w:bCs/>
          <w:color w:val="002060"/>
          <w:sz w:val="24"/>
          <w:szCs w:val="24"/>
        </w:rPr>
      </w:pPr>
      <w:r w:rsidRPr="005E33C2">
        <w:rPr>
          <w:rFonts w:ascii="Arial" w:hAnsi="Arial" w:cs="Arial"/>
          <w:b/>
          <w:bCs/>
          <w:color w:val="002060"/>
          <w:sz w:val="24"/>
          <w:szCs w:val="24"/>
        </w:rPr>
        <w:t>RISULTATI UFFICIALI GARE DEL 19/10/2024</w:t>
      </w:r>
    </w:p>
    <w:p w14:paraId="29A243BB" w14:textId="77777777" w:rsidR="00DF3350" w:rsidRPr="005E33C2" w:rsidRDefault="00DF3350" w:rsidP="00DF3350">
      <w:pPr>
        <w:jc w:val="left"/>
        <w:rPr>
          <w:rFonts w:ascii="Arial" w:hAnsi="Arial" w:cs="Arial"/>
          <w:color w:val="002060"/>
        </w:rPr>
      </w:pPr>
      <w:r w:rsidRPr="005E33C2">
        <w:rPr>
          <w:rFonts w:ascii="Arial" w:hAnsi="Arial" w:cs="Arial"/>
          <w:color w:val="002060"/>
        </w:rPr>
        <w:t>Si trascrivono qui di seguito i risultati ufficiali delle gare disputate</w:t>
      </w:r>
    </w:p>
    <w:p w14:paraId="510D16ED"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65D6FCF4"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6378F0CD"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57290"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G - 3 Giornata - A</w:t>
                  </w:r>
                </w:p>
              </w:tc>
            </w:tr>
            <w:tr w:rsidR="00D765CB" w:rsidRPr="005E33C2" w14:paraId="0FE6B155"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BAD74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2248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FFF12"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093FF0"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77865ADA"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2DC6D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332D4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5DF07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DDD02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32AADC74"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58475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lastRenderedPageBreak/>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B6C9D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9740E"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95ECD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5EB1DE74"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D80F67"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D3C44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1D93D0"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BC591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72E6A674"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AFFCF4"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87FD4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0D3295"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5A867F"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463A66F4"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8C94C6"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34214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EA21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CC8C97"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36B3A67E"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8C8046"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21CAE8"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CARASSAI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1F91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6D4316"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18C6AC32"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25070139"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 disputata il 18/10/2024</w:t>
                  </w:r>
                </w:p>
              </w:tc>
            </w:tr>
          </w:tbl>
          <w:p w14:paraId="18C8AE64" w14:textId="77777777" w:rsidR="00DF3350" w:rsidRPr="005E33C2" w:rsidRDefault="00DF3350" w:rsidP="00DF3350">
            <w:pPr>
              <w:rPr>
                <w:color w:val="002060"/>
              </w:rPr>
            </w:pPr>
          </w:p>
        </w:tc>
      </w:tr>
    </w:tbl>
    <w:p w14:paraId="183FFEEF" w14:textId="77777777" w:rsidR="007E3151" w:rsidRPr="005E33C2" w:rsidRDefault="007E3151" w:rsidP="007E3151">
      <w:pPr>
        <w:pStyle w:val="TITOLOPRINC"/>
        <w:spacing w:before="0" w:beforeAutospacing="0" w:after="0" w:afterAutospacing="0"/>
        <w:rPr>
          <w:color w:val="002060"/>
        </w:rPr>
      </w:pPr>
    </w:p>
    <w:p w14:paraId="6A23E4F9" w14:textId="77777777" w:rsidR="007E3151" w:rsidRPr="005E33C2" w:rsidRDefault="007E3151" w:rsidP="007E3151">
      <w:pPr>
        <w:pStyle w:val="TITOLOPRINC"/>
        <w:spacing w:before="0" w:beforeAutospacing="0" w:after="0" w:afterAutospacing="0"/>
        <w:rPr>
          <w:color w:val="002060"/>
        </w:rPr>
      </w:pPr>
    </w:p>
    <w:p w14:paraId="7E140F9A" w14:textId="77777777" w:rsidR="007E3151" w:rsidRPr="005E33C2" w:rsidRDefault="007E3151" w:rsidP="007E3151">
      <w:pPr>
        <w:pStyle w:val="TITOLOPRINC"/>
        <w:spacing w:before="0" w:beforeAutospacing="0" w:after="0" w:afterAutospacing="0"/>
        <w:rPr>
          <w:color w:val="002060"/>
        </w:rPr>
      </w:pPr>
      <w:r w:rsidRPr="005E33C2">
        <w:rPr>
          <w:color w:val="002060"/>
        </w:rPr>
        <w:t>GIUDICE SPORTIVO</w:t>
      </w:r>
    </w:p>
    <w:p w14:paraId="13F90C55" w14:textId="77777777" w:rsidR="00DF3350" w:rsidRPr="005E33C2" w:rsidRDefault="00DF3350" w:rsidP="00DF3350">
      <w:pPr>
        <w:pStyle w:val="diffida"/>
        <w:rPr>
          <w:color w:val="002060"/>
        </w:rPr>
      </w:pPr>
      <w:r w:rsidRPr="005E33C2">
        <w:rPr>
          <w:color w:val="002060"/>
        </w:rPr>
        <w:t>Il Giudice Sportivo, Avv. Roberto Mestichelli, con l assistenza del segretario Riccardo Giantomassi, nella seduta del 23/10/2024, ha adottato le decisioni che di seguito integralmente si riportano:</w:t>
      </w:r>
    </w:p>
    <w:p w14:paraId="545AE53B" w14:textId="77777777" w:rsidR="00DF3350" w:rsidRPr="005E33C2" w:rsidRDefault="00DF3350" w:rsidP="00DF3350">
      <w:pPr>
        <w:pStyle w:val="titolo10"/>
        <w:rPr>
          <w:color w:val="002060"/>
        </w:rPr>
      </w:pPr>
      <w:r w:rsidRPr="005E33C2">
        <w:rPr>
          <w:color w:val="002060"/>
        </w:rPr>
        <w:t xml:space="preserve">GARE DEL 18/10/2024 </w:t>
      </w:r>
    </w:p>
    <w:p w14:paraId="3E18E5CB" w14:textId="77777777" w:rsidR="00DF3350" w:rsidRPr="005E33C2" w:rsidRDefault="00DF3350" w:rsidP="00DF3350">
      <w:pPr>
        <w:pStyle w:val="titolo7a"/>
        <w:rPr>
          <w:color w:val="002060"/>
        </w:rPr>
      </w:pPr>
      <w:r w:rsidRPr="005E33C2">
        <w:rPr>
          <w:color w:val="002060"/>
        </w:rPr>
        <w:t xml:space="preserve">PROVVEDIMENTI DISCIPLINARI </w:t>
      </w:r>
    </w:p>
    <w:p w14:paraId="5C348306"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659354B2" w14:textId="77777777" w:rsidR="00DF3350" w:rsidRPr="005E33C2" w:rsidRDefault="00DF3350" w:rsidP="00DF3350">
      <w:pPr>
        <w:pStyle w:val="titolo30"/>
        <w:rPr>
          <w:color w:val="002060"/>
        </w:rPr>
      </w:pPr>
      <w:r w:rsidRPr="005E33C2">
        <w:rPr>
          <w:color w:val="002060"/>
        </w:rPr>
        <w:t xml:space="preserve">DIRIGENTI </w:t>
      </w:r>
    </w:p>
    <w:p w14:paraId="6025107F" w14:textId="77777777" w:rsidR="00DF3350" w:rsidRPr="005E33C2" w:rsidRDefault="00DF3350" w:rsidP="00DF3350">
      <w:pPr>
        <w:pStyle w:val="titolo20"/>
        <w:rPr>
          <w:color w:val="002060"/>
        </w:rPr>
      </w:pPr>
      <w:r w:rsidRPr="005E33C2">
        <w:rPr>
          <w:color w:val="002060"/>
        </w:rPr>
        <w:t xml:space="preserve">INIBIZIONE A TEMPO OPPURE SQUALIFICA A GARE: FINO AL 30/10/2024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5F7AEB33" w14:textId="77777777" w:rsidTr="00C14230">
        <w:tc>
          <w:tcPr>
            <w:tcW w:w="2200" w:type="dxa"/>
            <w:tcMar>
              <w:top w:w="20" w:type="dxa"/>
              <w:left w:w="20" w:type="dxa"/>
              <w:bottom w:w="20" w:type="dxa"/>
              <w:right w:w="20" w:type="dxa"/>
            </w:tcMar>
            <w:vAlign w:val="center"/>
            <w:hideMark/>
          </w:tcPr>
          <w:p w14:paraId="08F6BE31" w14:textId="77777777" w:rsidR="00DF3350" w:rsidRPr="005E33C2" w:rsidRDefault="00DF3350" w:rsidP="00C14230">
            <w:pPr>
              <w:pStyle w:val="movimento"/>
              <w:rPr>
                <w:color w:val="002060"/>
              </w:rPr>
            </w:pPr>
            <w:r w:rsidRPr="005E33C2">
              <w:rPr>
                <w:color w:val="002060"/>
              </w:rPr>
              <w:t>MARCHEI ELIA</w:t>
            </w:r>
          </w:p>
        </w:tc>
        <w:tc>
          <w:tcPr>
            <w:tcW w:w="2200" w:type="dxa"/>
            <w:tcMar>
              <w:top w:w="20" w:type="dxa"/>
              <w:left w:w="20" w:type="dxa"/>
              <w:bottom w:w="20" w:type="dxa"/>
              <w:right w:w="20" w:type="dxa"/>
            </w:tcMar>
            <w:vAlign w:val="center"/>
            <w:hideMark/>
          </w:tcPr>
          <w:p w14:paraId="7CEB2069" w14:textId="77777777" w:rsidR="00DF3350" w:rsidRPr="005E33C2" w:rsidRDefault="00DF3350" w:rsidP="00C14230">
            <w:pPr>
              <w:pStyle w:val="movimento2"/>
              <w:rPr>
                <w:color w:val="002060"/>
              </w:rPr>
            </w:pPr>
            <w:r w:rsidRPr="005E33C2">
              <w:rPr>
                <w:color w:val="002060"/>
              </w:rPr>
              <w:t xml:space="preserve">(ATLETICO SAN BEACH 2019) </w:t>
            </w:r>
          </w:p>
        </w:tc>
        <w:tc>
          <w:tcPr>
            <w:tcW w:w="800" w:type="dxa"/>
            <w:tcMar>
              <w:top w:w="20" w:type="dxa"/>
              <w:left w:w="20" w:type="dxa"/>
              <w:bottom w:w="20" w:type="dxa"/>
              <w:right w:w="20" w:type="dxa"/>
            </w:tcMar>
            <w:vAlign w:val="center"/>
            <w:hideMark/>
          </w:tcPr>
          <w:p w14:paraId="63474857"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0AF1689"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80052F3" w14:textId="77777777" w:rsidR="00DF3350" w:rsidRPr="005E33C2" w:rsidRDefault="00DF3350" w:rsidP="00C14230">
            <w:pPr>
              <w:pStyle w:val="movimento2"/>
              <w:rPr>
                <w:color w:val="002060"/>
              </w:rPr>
            </w:pPr>
            <w:r w:rsidRPr="005E33C2">
              <w:rPr>
                <w:color w:val="002060"/>
              </w:rPr>
              <w:t> </w:t>
            </w:r>
          </w:p>
        </w:tc>
      </w:tr>
    </w:tbl>
    <w:p w14:paraId="099DE2D7" w14:textId="77777777" w:rsidR="00DF3350" w:rsidRPr="005E33C2" w:rsidRDefault="00DF3350" w:rsidP="00DF3350">
      <w:pPr>
        <w:pStyle w:val="diffida"/>
        <w:spacing w:before="80" w:beforeAutospacing="0" w:after="40" w:afterAutospacing="0"/>
        <w:rPr>
          <w:rFonts w:eastAsiaTheme="minorEastAsia"/>
          <w:color w:val="002060"/>
        </w:rPr>
      </w:pPr>
      <w:r w:rsidRPr="005E33C2">
        <w:rPr>
          <w:color w:val="002060"/>
        </w:rPr>
        <w:t xml:space="preserve">Espulso per proteste nei confronti del direttore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62DAD1B3" w14:textId="77777777" w:rsidTr="00C14230">
        <w:tc>
          <w:tcPr>
            <w:tcW w:w="2200" w:type="dxa"/>
            <w:tcMar>
              <w:top w:w="20" w:type="dxa"/>
              <w:left w:w="20" w:type="dxa"/>
              <w:bottom w:w="20" w:type="dxa"/>
              <w:right w:w="20" w:type="dxa"/>
            </w:tcMar>
            <w:vAlign w:val="center"/>
            <w:hideMark/>
          </w:tcPr>
          <w:p w14:paraId="09140762" w14:textId="77777777" w:rsidR="00DF3350" w:rsidRPr="005E33C2" w:rsidRDefault="00DF3350" w:rsidP="00C14230">
            <w:pPr>
              <w:pStyle w:val="movimento"/>
              <w:rPr>
                <w:color w:val="002060"/>
              </w:rPr>
            </w:pPr>
            <w:r w:rsidRPr="005E33C2">
              <w:rPr>
                <w:color w:val="002060"/>
              </w:rPr>
              <w:t>DIGNAZI ROBERTO</w:t>
            </w:r>
          </w:p>
        </w:tc>
        <w:tc>
          <w:tcPr>
            <w:tcW w:w="2200" w:type="dxa"/>
            <w:tcMar>
              <w:top w:w="20" w:type="dxa"/>
              <w:left w:w="20" w:type="dxa"/>
              <w:bottom w:w="20" w:type="dxa"/>
              <w:right w:w="20" w:type="dxa"/>
            </w:tcMar>
            <w:vAlign w:val="center"/>
            <w:hideMark/>
          </w:tcPr>
          <w:p w14:paraId="606BF3B2" w14:textId="77777777" w:rsidR="00DF3350" w:rsidRPr="005E33C2" w:rsidRDefault="00DF3350" w:rsidP="00C14230">
            <w:pPr>
              <w:pStyle w:val="movimento2"/>
              <w:rPr>
                <w:color w:val="002060"/>
              </w:rPr>
            </w:pPr>
            <w:r w:rsidRPr="005E33C2">
              <w:rPr>
                <w:color w:val="002060"/>
              </w:rPr>
              <w:t xml:space="preserve">(MICIO UNITED) </w:t>
            </w:r>
          </w:p>
        </w:tc>
        <w:tc>
          <w:tcPr>
            <w:tcW w:w="800" w:type="dxa"/>
            <w:tcMar>
              <w:top w:w="20" w:type="dxa"/>
              <w:left w:w="20" w:type="dxa"/>
              <w:bottom w:w="20" w:type="dxa"/>
              <w:right w:w="20" w:type="dxa"/>
            </w:tcMar>
            <w:vAlign w:val="center"/>
            <w:hideMark/>
          </w:tcPr>
          <w:p w14:paraId="2870DD3D"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CE4446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C200133" w14:textId="77777777" w:rsidR="00DF3350" w:rsidRPr="005E33C2" w:rsidRDefault="00DF3350" w:rsidP="00C14230">
            <w:pPr>
              <w:pStyle w:val="movimento2"/>
              <w:rPr>
                <w:color w:val="002060"/>
              </w:rPr>
            </w:pPr>
            <w:r w:rsidRPr="005E33C2">
              <w:rPr>
                <w:color w:val="002060"/>
              </w:rPr>
              <w:t> </w:t>
            </w:r>
          </w:p>
        </w:tc>
      </w:tr>
    </w:tbl>
    <w:p w14:paraId="7FABA780" w14:textId="77777777" w:rsidR="00DF3350" w:rsidRPr="005E33C2" w:rsidRDefault="00DF3350" w:rsidP="00DF3350">
      <w:pPr>
        <w:pStyle w:val="diffida"/>
        <w:spacing w:before="80" w:beforeAutospacing="0" w:after="40" w:afterAutospacing="0"/>
        <w:rPr>
          <w:rFonts w:eastAsiaTheme="minorEastAsia"/>
          <w:color w:val="002060"/>
        </w:rPr>
      </w:pPr>
      <w:r w:rsidRPr="005E33C2">
        <w:rPr>
          <w:color w:val="002060"/>
        </w:rPr>
        <w:t xml:space="preserve">Espulso per comportamento non regolamentare. </w:t>
      </w:r>
    </w:p>
    <w:p w14:paraId="7745D3C8" w14:textId="77777777" w:rsidR="00DF3350" w:rsidRPr="005E33C2" w:rsidRDefault="00DF3350" w:rsidP="00DF3350">
      <w:pPr>
        <w:pStyle w:val="titolo30"/>
        <w:rPr>
          <w:color w:val="002060"/>
        </w:rPr>
      </w:pPr>
      <w:r w:rsidRPr="005E33C2">
        <w:rPr>
          <w:color w:val="002060"/>
        </w:rPr>
        <w:t xml:space="preserve">CALCIATORI NON ESPULSI </w:t>
      </w:r>
    </w:p>
    <w:p w14:paraId="4CDA8A47" w14:textId="77777777"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407DB61" w14:textId="77777777" w:rsidTr="00C14230">
        <w:tc>
          <w:tcPr>
            <w:tcW w:w="2200" w:type="dxa"/>
            <w:tcMar>
              <w:top w:w="20" w:type="dxa"/>
              <w:left w:w="20" w:type="dxa"/>
              <w:bottom w:w="20" w:type="dxa"/>
              <w:right w:w="20" w:type="dxa"/>
            </w:tcMar>
            <w:vAlign w:val="center"/>
            <w:hideMark/>
          </w:tcPr>
          <w:p w14:paraId="76F7B1E9" w14:textId="77777777" w:rsidR="00DF3350" w:rsidRPr="005E33C2" w:rsidRDefault="00DF3350" w:rsidP="00C14230">
            <w:pPr>
              <w:pStyle w:val="movimento"/>
              <w:rPr>
                <w:color w:val="002060"/>
              </w:rPr>
            </w:pPr>
            <w:r w:rsidRPr="005E33C2">
              <w:rPr>
                <w:color w:val="002060"/>
              </w:rPr>
              <w:t>PIERANTOZZI LUCA</w:t>
            </w:r>
          </w:p>
        </w:tc>
        <w:tc>
          <w:tcPr>
            <w:tcW w:w="2200" w:type="dxa"/>
            <w:tcMar>
              <w:top w:w="20" w:type="dxa"/>
              <w:left w:w="20" w:type="dxa"/>
              <w:bottom w:w="20" w:type="dxa"/>
              <w:right w:w="20" w:type="dxa"/>
            </w:tcMar>
            <w:vAlign w:val="center"/>
            <w:hideMark/>
          </w:tcPr>
          <w:p w14:paraId="17713BF9" w14:textId="77777777" w:rsidR="00DF3350" w:rsidRPr="005E33C2" w:rsidRDefault="00DF3350" w:rsidP="00C14230">
            <w:pPr>
              <w:pStyle w:val="movimento2"/>
              <w:rPr>
                <w:color w:val="002060"/>
              </w:rPr>
            </w:pPr>
            <w:r w:rsidRPr="005E33C2">
              <w:rPr>
                <w:color w:val="002060"/>
              </w:rPr>
              <w:t xml:space="preserve">(MICIO UNITED) </w:t>
            </w:r>
          </w:p>
        </w:tc>
        <w:tc>
          <w:tcPr>
            <w:tcW w:w="800" w:type="dxa"/>
            <w:tcMar>
              <w:top w:w="20" w:type="dxa"/>
              <w:left w:w="20" w:type="dxa"/>
              <w:bottom w:w="20" w:type="dxa"/>
              <w:right w:w="20" w:type="dxa"/>
            </w:tcMar>
            <w:vAlign w:val="center"/>
            <w:hideMark/>
          </w:tcPr>
          <w:p w14:paraId="6E166A8A"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D021AFA" w14:textId="77777777" w:rsidR="00DF3350" w:rsidRPr="005E33C2" w:rsidRDefault="00DF3350" w:rsidP="00C14230">
            <w:pPr>
              <w:pStyle w:val="movimento"/>
              <w:rPr>
                <w:color w:val="002060"/>
              </w:rPr>
            </w:pPr>
            <w:r w:rsidRPr="005E33C2">
              <w:rPr>
                <w:color w:val="002060"/>
              </w:rPr>
              <w:t>SENE ISMAILA</w:t>
            </w:r>
          </w:p>
        </w:tc>
        <w:tc>
          <w:tcPr>
            <w:tcW w:w="2200" w:type="dxa"/>
            <w:tcMar>
              <w:top w:w="20" w:type="dxa"/>
              <w:left w:w="20" w:type="dxa"/>
              <w:bottom w:w="20" w:type="dxa"/>
              <w:right w:w="20" w:type="dxa"/>
            </w:tcMar>
            <w:vAlign w:val="center"/>
            <w:hideMark/>
          </w:tcPr>
          <w:p w14:paraId="04D1E9ED" w14:textId="77777777" w:rsidR="00DF3350" w:rsidRPr="005E33C2" w:rsidRDefault="00DF3350" w:rsidP="00C14230">
            <w:pPr>
              <w:pStyle w:val="movimento2"/>
              <w:rPr>
                <w:color w:val="002060"/>
              </w:rPr>
            </w:pPr>
            <w:r w:rsidRPr="005E33C2">
              <w:rPr>
                <w:color w:val="002060"/>
              </w:rPr>
              <w:t xml:space="preserve">(MICIO UNITED) </w:t>
            </w:r>
          </w:p>
        </w:tc>
      </w:tr>
    </w:tbl>
    <w:p w14:paraId="3C77C725" w14:textId="77777777" w:rsidR="00DF3350" w:rsidRPr="005E33C2" w:rsidRDefault="00DF3350" w:rsidP="00DF3350">
      <w:pPr>
        <w:pStyle w:val="titolo20"/>
        <w:rPr>
          <w:rFonts w:eastAsiaTheme="minorEastAsia"/>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3F2BD3B2" w14:textId="77777777" w:rsidTr="00C14230">
        <w:tc>
          <w:tcPr>
            <w:tcW w:w="2200" w:type="dxa"/>
            <w:tcMar>
              <w:top w:w="20" w:type="dxa"/>
              <w:left w:w="20" w:type="dxa"/>
              <w:bottom w:w="20" w:type="dxa"/>
              <w:right w:w="20" w:type="dxa"/>
            </w:tcMar>
            <w:vAlign w:val="center"/>
            <w:hideMark/>
          </w:tcPr>
          <w:p w14:paraId="5A1FA50A" w14:textId="77777777" w:rsidR="00DF3350" w:rsidRPr="005E33C2" w:rsidRDefault="00DF3350" w:rsidP="00C14230">
            <w:pPr>
              <w:pStyle w:val="movimento"/>
              <w:rPr>
                <w:color w:val="002060"/>
              </w:rPr>
            </w:pPr>
            <w:r w:rsidRPr="005E33C2">
              <w:rPr>
                <w:color w:val="002060"/>
              </w:rPr>
              <w:t>CASCIOTTI ALAN</w:t>
            </w:r>
          </w:p>
        </w:tc>
        <w:tc>
          <w:tcPr>
            <w:tcW w:w="2200" w:type="dxa"/>
            <w:tcMar>
              <w:top w:w="20" w:type="dxa"/>
              <w:left w:w="20" w:type="dxa"/>
              <w:bottom w:w="20" w:type="dxa"/>
              <w:right w:w="20" w:type="dxa"/>
            </w:tcMar>
            <w:vAlign w:val="center"/>
            <w:hideMark/>
          </w:tcPr>
          <w:p w14:paraId="0B0B5F3B" w14:textId="77777777" w:rsidR="00DF3350" w:rsidRPr="005E33C2" w:rsidRDefault="00DF3350" w:rsidP="00C14230">
            <w:pPr>
              <w:pStyle w:val="movimento2"/>
              <w:rPr>
                <w:color w:val="002060"/>
              </w:rPr>
            </w:pPr>
            <w:r w:rsidRPr="005E33C2">
              <w:rPr>
                <w:color w:val="002060"/>
              </w:rPr>
              <w:t xml:space="preserve">(ATLETICO SAN BEACH 2019) </w:t>
            </w:r>
          </w:p>
        </w:tc>
        <w:tc>
          <w:tcPr>
            <w:tcW w:w="800" w:type="dxa"/>
            <w:tcMar>
              <w:top w:w="20" w:type="dxa"/>
              <w:left w:w="20" w:type="dxa"/>
              <w:bottom w:w="20" w:type="dxa"/>
              <w:right w:w="20" w:type="dxa"/>
            </w:tcMar>
            <w:vAlign w:val="center"/>
            <w:hideMark/>
          </w:tcPr>
          <w:p w14:paraId="4E5111CE"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724EE98" w14:textId="77777777" w:rsidR="00DF3350" w:rsidRPr="005E33C2" w:rsidRDefault="00DF3350" w:rsidP="00C14230">
            <w:pPr>
              <w:pStyle w:val="movimento"/>
              <w:rPr>
                <w:color w:val="002060"/>
              </w:rPr>
            </w:pPr>
            <w:r w:rsidRPr="005E33C2">
              <w:rPr>
                <w:color w:val="002060"/>
              </w:rPr>
              <w:t>PAOLELLA GABRIELE</w:t>
            </w:r>
          </w:p>
        </w:tc>
        <w:tc>
          <w:tcPr>
            <w:tcW w:w="2200" w:type="dxa"/>
            <w:tcMar>
              <w:top w:w="20" w:type="dxa"/>
              <w:left w:w="20" w:type="dxa"/>
              <w:bottom w:w="20" w:type="dxa"/>
              <w:right w:w="20" w:type="dxa"/>
            </w:tcMar>
            <w:vAlign w:val="center"/>
            <w:hideMark/>
          </w:tcPr>
          <w:p w14:paraId="7EE20020" w14:textId="77777777" w:rsidR="00DF3350" w:rsidRPr="005E33C2" w:rsidRDefault="00DF3350" w:rsidP="00C14230">
            <w:pPr>
              <w:pStyle w:val="movimento2"/>
              <w:rPr>
                <w:color w:val="002060"/>
              </w:rPr>
            </w:pPr>
            <w:r w:rsidRPr="005E33C2">
              <w:rPr>
                <w:color w:val="002060"/>
              </w:rPr>
              <w:t xml:space="preserve">(ATLETICO SAN BEACH 2019) </w:t>
            </w:r>
          </w:p>
        </w:tc>
      </w:tr>
    </w:tbl>
    <w:p w14:paraId="0F65281D" w14:textId="77777777" w:rsidR="00DF3350" w:rsidRPr="005E33C2" w:rsidRDefault="00DF3350" w:rsidP="00DF3350">
      <w:pPr>
        <w:pStyle w:val="titolo10"/>
        <w:rPr>
          <w:rFonts w:eastAsiaTheme="minorEastAsia"/>
          <w:color w:val="002060"/>
        </w:rPr>
      </w:pPr>
      <w:r w:rsidRPr="005E33C2">
        <w:rPr>
          <w:color w:val="002060"/>
        </w:rPr>
        <w:t xml:space="preserve">GARE DEL 19/10/2024 </w:t>
      </w:r>
    </w:p>
    <w:p w14:paraId="36C088D9" w14:textId="77777777" w:rsidR="00DF3350" w:rsidRPr="005E33C2" w:rsidRDefault="00DF3350" w:rsidP="00DF3350">
      <w:pPr>
        <w:pStyle w:val="titolo7a"/>
        <w:rPr>
          <w:color w:val="002060"/>
        </w:rPr>
      </w:pPr>
      <w:r w:rsidRPr="005E33C2">
        <w:rPr>
          <w:color w:val="002060"/>
        </w:rPr>
        <w:t xml:space="preserve">PROVVEDIMENTI DISCIPLINARI </w:t>
      </w:r>
    </w:p>
    <w:p w14:paraId="134EBC09"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4E905885" w14:textId="77777777" w:rsidR="00DF3350" w:rsidRPr="005E33C2" w:rsidRDefault="00DF3350" w:rsidP="00DF3350">
      <w:pPr>
        <w:pStyle w:val="titolo30"/>
        <w:rPr>
          <w:color w:val="002060"/>
        </w:rPr>
      </w:pPr>
      <w:r w:rsidRPr="005E33C2">
        <w:rPr>
          <w:color w:val="002060"/>
        </w:rPr>
        <w:t xml:space="preserve">DIRIGENTI </w:t>
      </w:r>
    </w:p>
    <w:p w14:paraId="12A0C973" w14:textId="77777777" w:rsidR="00DF3350" w:rsidRPr="005E33C2" w:rsidRDefault="00DF3350" w:rsidP="00DF3350">
      <w:pPr>
        <w:pStyle w:val="titolo20"/>
        <w:rPr>
          <w:color w:val="002060"/>
        </w:rPr>
      </w:pPr>
      <w:r w:rsidRPr="005E33C2">
        <w:rPr>
          <w:color w:val="002060"/>
        </w:rPr>
        <w:t xml:space="preserve">INIBIZIONE A TEMPO OPPURE SQUALIFICA A GARE: FINO AL 30/10/2024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6C7B5F4D" w14:textId="77777777" w:rsidTr="00C14230">
        <w:tc>
          <w:tcPr>
            <w:tcW w:w="2200" w:type="dxa"/>
            <w:tcMar>
              <w:top w:w="20" w:type="dxa"/>
              <w:left w:w="20" w:type="dxa"/>
              <w:bottom w:w="20" w:type="dxa"/>
              <w:right w:w="20" w:type="dxa"/>
            </w:tcMar>
            <w:vAlign w:val="center"/>
            <w:hideMark/>
          </w:tcPr>
          <w:p w14:paraId="3D5D002B" w14:textId="77777777" w:rsidR="00DF3350" w:rsidRPr="005E33C2" w:rsidRDefault="00DF3350" w:rsidP="00C14230">
            <w:pPr>
              <w:pStyle w:val="movimento"/>
              <w:rPr>
                <w:color w:val="002060"/>
              </w:rPr>
            </w:pPr>
            <w:r w:rsidRPr="005E33C2">
              <w:rPr>
                <w:color w:val="002060"/>
              </w:rPr>
              <w:t>STRACCIA DAVIDE</w:t>
            </w:r>
          </w:p>
        </w:tc>
        <w:tc>
          <w:tcPr>
            <w:tcW w:w="2200" w:type="dxa"/>
            <w:tcMar>
              <w:top w:w="20" w:type="dxa"/>
              <w:left w:w="20" w:type="dxa"/>
              <w:bottom w:w="20" w:type="dxa"/>
              <w:right w:w="20" w:type="dxa"/>
            </w:tcMar>
            <w:vAlign w:val="center"/>
            <w:hideMark/>
          </w:tcPr>
          <w:p w14:paraId="33DC3EB9" w14:textId="77777777" w:rsidR="00DF3350" w:rsidRPr="005E33C2" w:rsidRDefault="00DF3350" w:rsidP="00C14230">
            <w:pPr>
              <w:pStyle w:val="movimento2"/>
              <w:rPr>
                <w:color w:val="002060"/>
              </w:rPr>
            </w:pPr>
            <w:r w:rsidRPr="005E33C2">
              <w:rPr>
                <w:color w:val="002060"/>
              </w:rPr>
              <w:t xml:space="preserve">(COLLISPORTVILLAGE) </w:t>
            </w:r>
          </w:p>
        </w:tc>
        <w:tc>
          <w:tcPr>
            <w:tcW w:w="800" w:type="dxa"/>
            <w:tcMar>
              <w:top w:w="20" w:type="dxa"/>
              <w:left w:w="20" w:type="dxa"/>
              <w:bottom w:w="20" w:type="dxa"/>
              <w:right w:w="20" w:type="dxa"/>
            </w:tcMar>
            <w:vAlign w:val="center"/>
            <w:hideMark/>
          </w:tcPr>
          <w:p w14:paraId="235F1587"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1C9991D"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E03A26E" w14:textId="77777777" w:rsidR="00DF3350" w:rsidRPr="005E33C2" w:rsidRDefault="00DF3350" w:rsidP="00C14230">
            <w:pPr>
              <w:pStyle w:val="movimento2"/>
              <w:rPr>
                <w:color w:val="002060"/>
              </w:rPr>
            </w:pPr>
            <w:r w:rsidRPr="005E33C2">
              <w:rPr>
                <w:color w:val="002060"/>
              </w:rPr>
              <w:t> </w:t>
            </w:r>
          </w:p>
        </w:tc>
      </w:tr>
    </w:tbl>
    <w:p w14:paraId="54040B3A" w14:textId="77777777" w:rsidR="00DF3350" w:rsidRPr="005E33C2" w:rsidRDefault="00DF3350" w:rsidP="00DF3350">
      <w:pPr>
        <w:pStyle w:val="diffida"/>
        <w:spacing w:before="80" w:beforeAutospacing="0" w:after="40" w:afterAutospacing="0"/>
        <w:rPr>
          <w:rFonts w:eastAsiaTheme="minorEastAsia"/>
          <w:color w:val="002060"/>
        </w:rPr>
      </w:pPr>
      <w:r w:rsidRPr="005E33C2">
        <w:rPr>
          <w:color w:val="002060"/>
        </w:rPr>
        <w:t xml:space="preserve">Espulso per aver proferito espressione blasfema. </w:t>
      </w:r>
    </w:p>
    <w:p w14:paraId="3A2F8C75"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5535541" w14:textId="77777777" w:rsidTr="00C14230">
        <w:tc>
          <w:tcPr>
            <w:tcW w:w="2200" w:type="dxa"/>
            <w:tcMar>
              <w:top w:w="20" w:type="dxa"/>
              <w:left w:w="20" w:type="dxa"/>
              <w:bottom w:w="20" w:type="dxa"/>
              <w:right w:w="20" w:type="dxa"/>
            </w:tcMar>
            <w:vAlign w:val="center"/>
            <w:hideMark/>
          </w:tcPr>
          <w:p w14:paraId="4D2C3CEB" w14:textId="77777777" w:rsidR="00DF3350" w:rsidRPr="005E33C2" w:rsidRDefault="00DF3350" w:rsidP="00C14230">
            <w:pPr>
              <w:pStyle w:val="movimento"/>
              <w:rPr>
                <w:color w:val="002060"/>
              </w:rPr>
            </w:pPr>
            <w:r w:rsidRPr="005E33C2">
              <w:rPr>
                <w:color w:val="002060"/>
              </w:rPr>
              <w:t>VANNICOLA PIERO</w:t>
            </w:r>
          </w:p>
        </w:tc>
        <w:tc>
          <w:tcPr>
            <w:tcW w:w="2200" w:type="dxa"/>
            <w:tcMar>
              <w:top w:w="20" w:type="dxa"/>
              <w:left w:w="20" w:type="dxa"/>
              <w:bottom w:w="20" w:type="dxa"/>
              <w:right w:w="20" w:type="dxa"/>
            </w:tcMar>
            <w:vAlign w:val="center"/>
            <w:hideMark/>
          </w:tcPr>
          <w:p w14:paraId="3529EA19" w14:textId="77777777" w:rsidR="00DF3350" w:rsidRPr="005E33C2" w:rsidRDefault="00DF3350" w:rsidP="00C14230">
            <w:pPr>
              <w:pStyle w:val="movimento2"/>
              <w:rPr>
                <w:color w:val="002060"/>
              </w:rPr>
            </w:pPr>
            <w:r w:rsidRPr="005E33C2">
              <w:rPr>
                <w:color w:val="002060"/>
              </w:rPr>
              <w:t xml:space="preserve">(POLISPORTIVA COSSINEA) </w:t>
            </w:r>
          </w:p>
        </w:tc>
        <w:tc>
          <w:tcPr>
            <w:tcW w:w="800" w:type="dxa"/>
            <w:tcMar>
              <w:top w:w="20" w:type="dxa"/>
              <w:left w:w="20" w:type="dxa"/>
              <w:bottom w:w="20" w:type="dxa"/>
              <w:right w:w="20" w:type="dxa"/>
            </w:tcMar>
            <w:vAlign w:val="center"/>
            <w:hideMark/>
          </w:tcPr>
          <w:p w14:paraId="24069C0C"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C9D3F7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798A088" w14:textId="77777777" w:rsidR="00DF3350" w:rsidRPr="005E33C2" w:rsidRDefault="00DF3350" w:rsidP="00C14230">
            <w:pPr>
              <w:pStyle w:val="movimento2"/>
              <w:rPr>
                <w:color w:val="002060"/>
              </w:rPr>
            </w:pPr>
            <w:r w:rsidRPr="005E33C2">
              <w:rPr>
                <w:color w:val="002060"/>
              </w:rPr>
              <w:t> </w:t>
            </w:r>
          </w:p>
        </w:tc>
      </w:tr>
    </w:tbl>
    <w:p w14:paraId="08FA5BE9" w14:textId="77777777" w:rsidR="00DF3350" w:rsidRPr="005E33C2" w:rsidRDefault="00DF3350" w:rsidP="00DF3350">
      <w:pPr>
        <w:pStyle w:val="titolo30"/>
        <w:rPr>
          <w:rFonts w:eastAsiaTheme="minorEastAsia"/>
          <w:color w:val="002060"/>
        </w:rPr>
      </w:pPr>
      <w:r w:rsidRPr="005E33C2">
        <w:rPr>
          <w:color w:val="002060"/>
        </w:rPr>
        <w:t xml:space="preserve">ALLENATORI </w:t>
      </w:r>
    </w:p>
    <w:p w14:paraId="07A49D17"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7B7ADC68" w14:textId="77777777" w:rsidTr="00C14230">
        <w:tc>
          <w:tcPr>
            <w:tcW w:w="2200" w:type="dxa"/>
            <w:tcMar>
              <w:top w:w="20" w:type="dxa"/>
              <w:left w:w="20" w:type="dxa"/>
              <w:bottom w:w="20" w:type="dxa"/>
              <w:right w:w="20" w:type="dxa"/>
            </w:tcMar>
            <w:vAlign w:val="center"/>
            <w:hideMark/>
          </w:tcPr>
          <w:p w14:paraId="512B2B9C" w14:textId="77777777" w:rsidR="00DF3350" w:rsidRPr="005E33C2" w:rsidRDefault="00DF3350" w:rsidP="00C14230">
            <w:pPr>
              <w:pStyle w:val="movimento"/>
              <w:rPr>
                <w:color w:val="002060"/>
              </w:rPr>
            </w:pPr>
            <w:r w:rsidRPr="005E33C2">
              <w:rPr>
                <w:color w:val="002060"/>
              </w:rPr>
              <w:t>PESIC ANTE</w:t>
            </w:r>
          </w:p>
        </w:tc>
        <w:tc>
          <w:tcPr>
            <w:tcW w:w="2200" w:type="dxa"/>
            <w:tcMar>
              <w:top w:w="20" w:type="dxa"/>
              <w:left w:w="20" w:type="dxa"/>
              <w:bottom w:w="20" w:type="dxa"/>
              <w:right w:w="20" w:type="dxa"/>
            </w:tcMar>
            <w:vAlign w:val="center"/>
            <w:hideMark/>
          </w:tcPr>
          <w:p w14:paraId="0034D89E" w14:textId="77777777" w:rsidR="00DF3350" w:rsidRPr="005E33C2" w:rsidRDefault="00DF3350" w:rsidP="00C14230">
            <w:pPr>
              <w:pStyle w:val="movimento2"/>
              <w:rPr>
                <w:color w:val="002060"/>
              </w:rPr>
            </w:pPr>
            <w:r w:rsidRPr="005E33C2">
              <w:rPr>
                <w:color w:val="002060"/>
              </w:rPr>
              <w:t xml:space="preserve">(CARASSAI) </w:t>
            </w:r>
          </w:p>
        </w:tc>
        <w:tc>
          <w:tcPr>
            <w:tcW w:w="800" w:type="dxa"/>
            <w:tcMar>
              <w:top w:w="20" w:type="dxa"/>
              <w:left w:w="20" w:type="dxa"/>
              <w:bottom w:w="20" w:type="dxa"/>
              <w:right w:w="20" w:type="dxa"/>
            </w:tcMar>
            <w:vAlign w:val="center"/>
            <w:hideMark/>
          </w:tcPr>
          <w:p w14:paraId="0666C9D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059150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4891F19" w14:textId="77777777" w:rsidR="00DF3350" w:rsidRPr="005E33C2" w:rsidRDefault="00DF3350" w:rsidP="00C14230">
            <w:pPr>
              <w:pStyle w:val="movimento2"/>
              <w:rPr>
                <w:color w:val="002060"/>
              </w:rPr>
            </w:pPr>
            <w:r w:rsidRPr="005E33C2">
              <w:rPr>
                <w:color w:val="002060"/>
              </w:rPr>
              <w:t> </w:t>
            </w:r>
          </w:p>
        </w:tc>
      </w:tr>
    </w:tbl>
    <w:p w14:paraId="33666D87" w14:textId="77777777" w:rsidR="00DF3350" w:rsidRPr="005E33C2" w:rsidRDefault="00DF3350" w:rsidP="00DF3350">
      <w:pPr>
        <w:pStyle w:val="titolo30"/>
        <w:rPr>
          <w:rFonts w:eastAsiaTheme="minorEastAsia"/>
          <w:color w:val="002060"/>
        </w:rPr>
      </w:pPr>
      <w:r w:rsidRPr="005E33C2">
        <w:rPr>
          <w:color w:val="002060"/>
        </w:rPr>
        <w:lastRenderedPageBreak/>
        <w:t xml:space="preserve">CALCIATORI ESPULSI </w:t>
      </w:r>
    </w:p>
    <w:p w14:paraId="7B84B5AC" w14:textId="77777777" w:rsidR="00DF3350" w:rsidRPr="005E33C2" w:rsidRDefault="00DF3350" w:rsidP="00DF3350">
      <w:pPr>
        <w:pStyle w:val="titolo20"/>
        <w:rPr>
          <w:color w:val="002060"/>
        </w:rPr>
      </w:pPr>
      <w:r w:rsidRPr="005E33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529621F" w14:textId="77777777" w:rsidTr="00C14230">
        <w:tc>
          <w:tcPr>
            <w:tcW w:w="2200" w:type="dxa"/>
            <w:tcMar>
              <w:top w:w="20" w:type="dxa"/>
              <w:left w:w="20" w:type="dxa"/>
              <w:bottom w:w="20" w:type="dxa"/>
              <w:right w:w="20" w:type="dxa"/>
            </w:tcMar>
            <w:vAlign w:val="center"/>
            <w:hideMark/>
          </w:tcPr>
          <w:p w14:paraId="2D3A7B53" w14:textId="77777777" w:rsidR="00DF3350" w:rsidRPr="005E33C2" w:rsidRDefault="00DF3350" w:rsidP="00C14230">
            <w:pPr>
              <w:pStyle w:val="movimento"/>
              <w:rPr>
                <w:color w:val="002060"/>
              </w:rPr>
            </w:pPr>
            <w:r w:rsidRPr="005E33C2">
              <w:rPr>
                <w:color w:val="002060"/>
              </w:rPr>
              <w:t>CALVARESI MARCO</w:t>
            </w:r>
          </w:p>
        </w:tc>
        <w:tc>
          <w:tcPr>
            <w:tcW w:w="2200" w:type="dxa"/>
            <w:tcMar>
              <w:top w:w="20" w:type="dxa"/>
              <w:left w:w="20" w:type="dxa"/>
              <w:bottom w:w="20" w:type="dxa"/>
              <w:right w:w="20" w:type="dxa"/>
            </w:tcMar>
            <w:vAlign w:val="center"/>
            <w:hideMark/>
          </w:tcPr>
          <w:p w14:paraId="3799F219" w14:textId="77777777" w:rsidR="00DF3350" w:rsidRPr="005E33C2" w:rsidRDefault="00DF3350" w:rsidP="00C14230">
            <w:pPr>
              <w:pStyle w:val="movimento2"/>
              <w:rPr>
                <w:color w:val="002060"/>
              </w:rPr>
            </w:pPr>
            <w:r w:rsidRPr="005E33C2">
              <w:rPr>
                <w:color w:val="002060"/>
              </w:rPr>
              <w:t xml:space="preserve">(APPIGNANO 2020) </w:t>
            </w:r>
          </w:p>
        </w:tc>
        <w:tc>
          <w:tcPr>
            <w:tcW w:w="800" w:type="dxa"/>
            <w:tcMar>
              <w:top w:w="20" w:type="dxa"/>
              <w:left w:w="20" w:type="dxa"/>
              <w:bottom w:w="20" w:type="dxa"/>
              <w:right w:w="20" w:type="dxa"/>
            </w:tcMar>
            <w:vAlign w:val="center"/>
            <w:hideMark/>
          </w:tcPr>
          <w:p w14:paraId="27E985D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4C0845D" w14:textId="77777777" w:rsidR="00DF3350" w:rsidRPr="005E33C2" w:rsidRDefault="00DF3350" w:rsidP="00C14230">
            <w:pPr>
              <w:pStyle w:val="movimento"/>
              <w:rPr>
                <w:color w:val="002060"/>
              </w:rPr>
            </w:pPr>
            <w:r w:rsidRPr="005E33C2">
              <w:rPr>
                <w:color w:val="002060"/>
              </w:rPr>
              <w:t>ACQUAROLI ALEX</w:t>
            </w:r>
          </w:p>
        </w:tc>
        <w:tc>
          <w:tcPr>
            <w:tcW w:w="2200" w:type="dxa"/>
            <w:tcMar>
              <w:top w:w="20" w:type="dxa"/>
              <w:left w:w="20" w:type="dxa"/>
              <w:bottom w:w="20" w:type="dxa"/>
              <w:right w:w="20" w:type="dxa"/>
            </w:tcMar>
            <w:vAlign w:val="center"/>
            <w:hideMark/>
          </w:tcPr>
          <w:p w14:paraId="28A2B5E9" w14:textId="77777777" w:rsidR="00DF3350" w:rsidRPr="005E33C2" w:rsidRDefault="00DF3350" w:rsidP="00C14230">
            <w:pPr>
              <w:pStyle w:val="movimento2"/>
              <w:rPr>
                <w:color w:val="002060"/>
              </w:rPr>
            </w:pPr>
            <w:r w:rsidRPr="005E33C2">
              <w:rPr>
                <w:color w:val="002060"/>
              </w:rPr>
              <w:t xml:space="preserve">(CARASSAI) </w:t>
            </w:r>
          </w:p>
        </w:tc>
      </w:tr>
    </w:tbl>
    <w:p w14:paraId="1FA5F4C3" w14:textId="77777777" w:rsidR="00DF3350" w:rsidRPr="005E33C2" w:rsidRDefault="00DF3350" w:rsidP="00DF3350">
      <w:pPr>
        <w:pStyle w:val="titolo30"/>
        <w:rPr>
          <w:rFonts w:eastAsiaTheme="minorEastAsia"/>
          <w:color w:val="002060"/>
        </w:rPr>
      </w:pPr>
      <w:r w:rsidRPr="005E33C2">
        <w:rPr>
          <w:color w:val="002060"/>
        </w:rPr>
        <w:t xml:space="preserve">CALCIATORI NON ESPULSI </w:t>
      </w:r>
    </w:p>
    <w:p w14:paraId="3CABAAD7" w14:textId="77777777"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369CA6D6" w14:textId="77777777" w:rsidTr="00C14230">
        <w:tc>
          <w:tcPr>
            <w:tcW w:w="2200" w:type="dxa"/>
            <w:tcMar>
              <w:top w:w="20" w:type="dxa"/>
              <w:left w:w="20" w:type="dxa"/>
              <w:bottom w:w="20" w:type="dxa"/>
              <w:right w:w="20" w:type="dxa"/>
            </w:tcMar>
            <w:vAlign w:val="center"/>
            <w:hideMark/>
          </w:tcPr>
          <w:p w14:paraId="20C5D752" w14:textId="77777777" w:rsidR="00DF3350" w:rsidRPr="005E33C2" w:rsidRDefault="00DF3350" w:rsidP="00C14230">
            <w:pPr>
              <w:pStyle w:val="movimento"/>
              <w:rPr>
                <w:color w:val="002060"/>
              </w:rPr>
            </w:pPr>
            <w:r w:rsidRPr="005E33C2">
              <w:rPr>
                <w:color w:val="002060"/>
              </w:rPr>
              <w:t>IPPOLITI ANDREA</w:t>
            </w:r>
          </w:p>
        </w:tc>
        <w:tc>
          <w:tcPr>
            <w:tcW w:w="2200" w:type="dxa"/>
            <w:tcMar>
              <w:top w:w="20" w:type="dxa"/>
              <w:left w:w="20" w:type="dxa"/>
              <w:bottom w:w="20" w:type="dxa"/>
              <w:right w:w="20" w:type="dxa"/>
            </w:tcMar>
            <w:vAlign w:val="center"/>
            <w:hideMark/>
          </w:tcPr>
          <w:p w14:paraId="60E216C4" w14:textId="77777777" w:rsidR="00DF3350" w:rsidRPr="005E33C2" w:rsidRDefault="00DF3350" w:rsidP="00C14230">
            <w:pPr>
              <w:pStyle w:val="movimento2"/>
              <w:rPr>
                <w:color w:val="002060"/>
              </w:rPr>
            </w:pPr>
            <w:r w:rsidRPr="005E33C2">
              <w:rPr>
                <w:color w:val="002060"/>
              </w:rPr>
              <w:t xml:space="preserve">(AMANDOLA CALCIO) </w:t>
            </w:r>
          </w:p>
        </w:tc>
        <w:tc>
          <w:tcPr>
            <w:tcW w:w="800" w:type="dxa"/>
            <w:tcMar>
              <w:top w:w="20" w:type="dxa"/>
              <w:left w:w="20" w:type="dxa"/>
              <w:bottom w:w="20" w:type="dxa"/>
              <w:right w:w="20" w:type="dxa"/>
            </w:tcMar>
            <w:vAlign w:val="center"/>
            <w:hideMark/>
          </w:tcPr>
          <w:p w14:paraId="5C903CF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47F8874" w14:textId="77777777" w:rsidR="00DF3350" w:rsidRPr="005E33C2" w:rsidRDefault="00DF3350" w:rsidP="00C14230">
            <w:pPr>
              <w:pStyle w:val="movimento"/>
              <w:rPr>
                <w:color w:val="002060"/>
              </w:rPr>
            </w:pPr>
            <w:r w:rsidRPr="005E33C2">
              <w:rPr>
                <w:color w:val="002060"/>
              </w:rPr>
              <w:t>TULIOZZI EMANUELE</w:t>
            </w:r>
          </w:p>
        </w:tc>
        <w:tc>
          <w:tcPr>
            <w:tcW w:w="2200" w:type="dxa"/>
            <w:tcMar>
              <w:top w:w="20" w:type="dxa"/>
              <w:left w:w="20" w:type="dxa"/>
              <w:bottom w:w="20" w:type="dxa"/>
              <w:right w:w="20" w:type="dxa"/>
            </w:tcMar>
            <w:vAlign w:val="center"/>
            <w:hideMark/>
          </w:tcPr>
          <w:p w14:paraId="4BA290DF" w14:textId="77777777" w:rsidR="00DF3350" w:rsidRPr="005E33C2" w:rsidRDefault="00DF3350" w:rsidP="00C14230">
            <w:pPr>
              <w:pStyle w:val="movimento2"/>
              <w:rPr>
                <w:color w:val="002060"/>
              </w:rPr>
            </w:pPr>
            <w:r w:rsidRPr="005E33C2">
              <w:rPr>
                <w:color w:val="002060"/>
              </w:rPr>
              <w:t xml:space="preserve">(AMANDOLA CALCIO) </w:t>
            </w:r>
          </w:p>
        </w:tc>
      </w:tr>
      <w:tr w:rsidR="00D765CB" w:rsidRPr="005E33C2" w14:paraId="2E374EE7" w14:textId="77777777" w:rsidTr="00C14230">
        <w:tc>
          <w:tcPr>
            <w:tcW w:w="2200" w:type="dxa"/>
            <w:tcMar>
              <w:top w:w="20" w:type="dxa"/>
              <w:left w:w="20" w:type="dxa"/>
              <w:bottom w:w="20" w:type="dxa"/>
              <w:right w:w="20" w:type="dxa"/>
            </w:tcMar>
            <w:vAlign w:val="center"/>
            <w:hideMark/>
          </w:tcPr>
          <w:p w14:paraId="32B921D5" w14:textId="77777777" w:rsidR="00DF3350" w:rsidRPr="005E33C2" w:rsidRDefault="00DF3350" w:rsidP="00C14230">
            <w:pPr>
              <w:pStyle w:val="movimento"/>
              <w:rPr>
                <w:color w:val="002060"/>
              </w:rPr>
            </w:pPr>
            <w:r w:rsidRPr="005E33C2">
              <w:rPr>
                <w:color w:val="002060"/>
              </w:rPr>
              <w:t>PASSALACQUA FEDERICO</w:t>
            </w:r>
          </w:p>
        </w:tc>
        <w:tc>
          <w:tcPr>
            <w:tcW w:w="2200" w:type="dxa"/>
            <w:tcMar>
              <w:top w:w="20" w:type="dxa"/>
              <w:left w:w="20" w:type="dxa"/>
              <w:bottom w:w="20" w:type="dxa"/>
              <w:right w:w="20" w:type="dxa"/>
            </w:tcMar>
            <w:vAlign w:val="center"/>
            <w:hideMark/>
          </w:tcPr>
          <w:p w14:paraId="0353A3CD" w14:textId="77777777" w:rsidR="00DF3350" w:rsidRPr="005E33C2" w:rsidRDefault="00DF3350" w:rsidP="00C14230">
            <w:pPr>
              <w:pStyle w:val="movimento2"/>
              <w:rPr>
                <w:color w:val="002060"/>
              </w:rPr>
            </w:pPr>
            <w:r w:rsidRPr="005E33C2">
              <w:rPr>
                <w:color w:val="002060"/>
              </w:rPr>
              <w:t xml:space="preserve">(POLISPORTIVA BORGOSOLESTA) </w:t>
            </w:r>
          </w:p>
        </w:tc>
        <w:tc>
          <w:tcPr>
            <w:tcW w:w="800" w:type="dxa"/>
            <w:tcMar>
              <w:top w:w="20" w:type="dxa"/>
              <w:left w:w="20" w:type="dxa"/>
              <w:bottom w:w="20" w:type="dxa"/>
              <w:right w:w="20" w:type="dxa"/>
            </w:tcMar>
            <w:vAlign w:val="center"/>
            <w:hideMark/>
          </w:tcPr>
          <w:p w14:paraId="3ABFA48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517733C" w14:textId="77777777" w:rsidR="00DF3350" w:rsidRPr="005E33C2" w:rsidRDefault="00DF3350" w:rsidP="00C14230">
            <w:pPr>
              <w:pStyle w:val="movimento"/>
              <w:rPr>
                <w:color w:val="002060"/>
              </w:rPr>
            </w:pPr>
            <w:r w:rsidRPr="005E33C2">
              <w:rPr>
                <w:color w:val="002060"/>
              </w:rPr>
              <w:t>CICCONI ALESSANDRO</w:t>
            </w:r>
          </w:p>
        </w:tc>
        <w:tc>
          <w:tcPr>
            <w:tcW w:w="2200" w:type="dxa"/>
            <w:tcMar>
              <w:top w:w="20" w:type="dxa"/>
              <w:left w:w="20" w:type="dxa"/>
              <w:bottom w:w="20" w:type="dxa"/>
              <w:right w:w="20" w:type="dxa"/>
            </w:tcMar>
            <w:vAlign w:val="center"/>
            <w:hideMark/>
          </w:tcPr>
          <w:p w14:paraId="4FACAB60" w14:textId="77777777" w:rsidR="00DF3350" w:rsidRPr="005E33C2" w:rsidRDefault="00DF3350" w:rsidP="00C14230">
            <w:pPr>
              <w:pStyle w:val="movimento2"/>
              <w:rPr>
                <w:color w:val="002060"/>
              </w:rPr>
            </w:pPr>
            <w:r w:rsidRPr="005E33C2">
              <w:rPr>
                <w:color w:val="002060"/>
              </w:rPr>
              <w:t xml:space="preserve">(POLISPORTIVA COSSINEA) </w:t>
            </w:r>
          </w:p>
        </w:tc>
      </w:tr>
      <w:tr w:rsidR="00D765CB" w:rsidRPr="005E33C2" w14:paraId="6CF652B4" w14:textId="77777777" w:rsidTr="00C14230">
        <w:tc>
          <w:tcPr>
            <w:tcW w:w="2200" w:type="dxa"/>
            <w:tcMar>
              <w:top w:w="20" w:type="dxa"/>
              <w:left w:w="20" w:type="dxa"/>
              <w:bottom w:w="20" w:type="dxa"/>
              <w:right w:w="20" w:type="dxa"/>
            </w:tcMar>
            <w:vAlign w:val="center"/>
            <w:hideMark/>
          </w:tcPr>
          <w:p w14:paraId="1ADAC345" w14:textId="77777777" w:rsidR="00DF3350" w:rsidRPr="005E33C2" w:rsidRDefault="00DF3350" w:rsidP="00C14230">
            <w:pPr>
              <w:pStyle w:val="movimento"/>
              <w:rPr>
                <w:color w:val="002060"/>
              </w:rPr>
            </w:pPr>
            <w:r w:rsidRPr="005E33C2">
              <w:rPr>
                <w:color w:val="002060"/>
              </w:rPr>
              <w:t>TOSTI ALESSANDRO</w:t>
            </w:r>
          </w:p>
        </w:tc>
        <w:tc>
          <w:tcPr>
            <w:tcW w:w="2200" w:type="dxa"/>
            <w:tcMar>
              <w:top w:w="20" w:type="dxa"/>
              <w:left w:w="20" w:type="dxa"/>
              <w:bottom w:w="20" w:type="dxa"/>
              <w:right w:w="20" w:type="dxa"/>
            </w:tcMar>
            <w:vAlign w:val="center"/>
            <w:hideMark/>
          </w:tcPr>
          <w:p w14:paraId="5581EF41" w14:textId="77777777" w:rsidR="00DF3350" w:rsidRPr="005E33C2" w:rsidRDefault="00DF3350" w:rsidP="00C14230">
            <w:pPr>
              <w:pStyle w:val="movimento2"/>
              <w:rPr>
                <w:color w:val="002060"/>
              </w:rPr>
            </w:pPr>
            <w:r w:rsidRPr="005E33C2">
              <w:rPr>
                <w:color w:val="002060"/>
              </w:rPr>
              <w:t xml:space="preserve">(ROCCAFLUVIONE) </w:t>
            </w:r>
          </w:p>
        </w:tc>
        <w:tc>
          <w:tcPr>
            <w:tcW w:w="800" w:type="dxa"/>
            <w:tcMar>
              <w:top w:w="20" w:type="dxa"/>
              <w:left w:w="20" w:type="dxa"/>
              <w:bottom w:w="20" w:type="dxa"/>
              <w:right w:w="20" w:type="dxa"/>
            </w:tcMar>
            <w:vAlign w:val="center"/>
            <w:hideMark/>
          </w:tcPr>
          <w:p w14:paraId="74C46B8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E5CF40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F09906C" w14:textId="77777777" w:rsidR="00DF3350" w:rsidRPr="005E33C2" w:rsidRDefault="00DF3350" w:rsidP="00C14230">
            <w:pPr>
              <w:pStyle w:val="movimento2"/>
              <w:rPr>
                <w:color w:val="002060"/>
              </w:rPr>
            </w:pPr>
            <w:r w:rsidRPr="005E33C2">
              <w:rPr>
                <w:color w:val="002060"/>
              </w:rPr>
              <w:t> </w:t>
            </w:r>
          </w:p>
        </w:tc>
      </w:tr>
    </w:tbl>
    <w:p w14:paraId="40CFAA91" w14:textId="77777777" w:rsidR="00DF3350" w:rsidRPr="005E33C2" w:rsidRDefault="00DF3350" w:rsidP="00DF3350">
      <w:pPr>
        <w:pStyle w:val="titolo20"/>
        <w:rPr>
          <w:rFonts w:eastAsiaTheme="minorEastAsia"/>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4054317B" w14:textId="77777777" w:rsidTr="00C14230">
        <w:tc>
          <w:tcPr>
            <w:tcW w:w="2200" w:type="dxa"/>
            <w:tcMar>
              <w:top w:w="20" w:type="dxa"/>
              <w:left w:w="20" w:type="dxa"/>
              <w:bottom w:w="20" w:type="dxa"/>
              <w:right w:w="20" w:type="dxa"/>
            </w:tcMar>
            <w:vAlign w:val="center"/>
            <w:hideMark/>
          </w:tcPr>
          <w:p w14:paraId="79CF5B28" w14:textId="77777777" w:rsidR="00DF3350" w:rsidRPr="005E33C2" w:rsidRDefault="00DF3350" w:rsidP="00C14230">
            <w:pPr>
              <w:pStyle w:val="movimento"/>
              <w:rPr>
                <w:color w:val="002060"/>
              </w:rPr>
            </w:pPr>
            <w:r w:rsidRPr="005E33C2">
              <w:rPr>
                <w:color w:val="002060"/>
              </w:rPr>
              <w:t>CONTI LORENZO</w:t>
            </w:r>
          </w:p>
        </w:tc>
        <w:tc>
          <w:tcPr>
            <w:tcW w:w="2200" w:type="dxa"/>
            <w:tcMar>
              <w:top w:w="20" w:type="dxa"/>
              <w:left w:w="20" w:type="dxa"/>
              <w:bottom w:w="20" w:type="dxa"/>
              <w:right w:w="20" w:type="dxa"/>
            </w:tcMar>
            <w:vAlign w:val="center"/>
            <w:hideMark/>
          </w:tcPr>
          <w:p w14:paraId="22E90F9C" w14:textId="77777777" w:rsidR="00DF3350" w:rsidRPr="005E33C2" w:rsidRDefault="00DF3350" w:rsidP="00C14230">
            <w:pPr>
              <w:pStyle w:val="movimento2"/>
              <w:rPr>
                <w:color w:val="002060"/>
              </w:rPr>
            </w:pPr>
            <w:r w:rsidRPr="005E33C2">
              <w:rPr>
                <w:color w:val="002060"/>
              </w:rPr>
              <w:t xml:space="preserve">(AMANDOLA CALCIO) </w:t>
            </w:r>
          </w:p>
        </w:tc>
        <w:tc>
          <w:tcPr>
            <w:tcW w:w="800" w:type="dxa"/>
            <w:tcMar>
              <w:top w:w="20" w:type="dxa"/>
              <w:left w:w="20" w:type="dxa"/>
              <w:bottom w:w="20" w:type="dxa"/>
              <w:right w:w="20" w:type="dxa"/>
            </w:tcMar>
            <w:vAlign w:val="center"/>
            <w:hideMark/>
          </w:tcPr>
          <w:p w14:paraId="620893BC"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E1878BF" w14:textId="77777777" w:rsidR="00DF3350" w:rsidRPr="005E33C2" w:rsidRDefault="00DF3350" w:rsidP="00C14230">
            <w:pPr>
              <w:pStyle w:val="movimento"/>
              <w:rPr>
                <w:color w:val="002060"/>
              </w:rPr>
            </w:pPr>
            <w:r w:rsidRPr="005E33C2">
              <w:rPr>
                <w:color w:val="002060"/>
              </w:rPr>
              <w:t>SETTIMI DAVIDE</w:t>
            </w:r>
          </w:p>
        </w:tc>
        <w:tc>
          <w:tcPr>
            <w:tcW w:w="2200" w:type="dxa"/>
            <w:tcMar>
              <w:top w:w="20" w:type="dxa"/>
              <w:left w:w="20" w:type="dxa"/>
              <w:bottom w:w="20" w:type="dxa"/>
              <w:right w:w="20" w:type="dxa"/>
            </w:tcMar>
            <w:vAlign w:val="center"/>
            <w:hideMark/>
          </w:tcPr>
          <w:p w14:paraId="0BDD3558" w14:textId="77777777" w:rsidR="00DF3350" w:rsidRPr="005E33C2" w:rsidRDefault="00DF3350" w:rsidP="00C14230">
            <w:pPr>
              <w:pStyle w:val="movimento2"/>
              <w:rPr>
                <w:color w:val="002060"/>
              </w:rPr>
            </w:pPr>
            <w:r w:rsidRPr="005E33C2">
              <w:rPr>
                <w:color w:val="002060"/>
              </w:rPr>
              <w:t xml:space="preserve">(AMANDOLA CALCIO) </w:t>
            </w:r>
          </w:p>
        </w:tc>
      </w:tr>
      <w:tr w:rsidR="00D765CB" w:rsidRPr="005E33C2" w14:paraId="444DE246" w14:textId="77777777" w:rsidTr="00C14230">
        <w:tc>
          <w:tcPr>
            <w:tcW w:w="2200" w:type="dxa"/>
            <w:tcMar>
              <w:top w:w="20" w:type="dxa"/>
              <w:left w:w="20" w:type="dxa"/>
              <w:bottom w:w="20" w:type="dxa"/>
              <w:right w:w="20" w:type="dxa"/>
            </w:tcMar>
            <w:vAlign w:val="center"/>
            <w:hideMark/>
          </w:tcPr>
          <w:p w14:paraId="78FB2494" w14:textId="77777777" w:rsidR="00DF3350" w:rsidRPr="005E33C2" w:rsidRDefault="00DF3350" w:rsidP="00C14230">
            <w:pPr>
              <w:pStyle w:val="movimento"/>
              <w:rPr>
                <w:color w:val="002060"/>
              </w:rPr>
            </w:pPr>
            <w:r w:rsidRPr="005E33C2">
              <w:rPr>
                <w:color w:val="002060"/>
              </w:rPr>
              <w:t>OSAMWONYI DESTINY</w:t>
            </w:r>
          </w:p>
        </w:tc>
        <w:tc>
          <w:tcPr>
            <w:tcW w:w="2200" w:type="dxa"/>
            <w:tcMar>
              <w:top w:w="20" w:type="dxa"/>
              <w:left w:w="20" w:type="dxa"/>
              <w:bottom w:w="20" w:type="dxa"/>
              <w:right w:w="20" w:type="dxa"/>
            </w:tcMar>
            <w:vAlign w:val="center"/>
            <w:hideMark/>
          </w:tcPr>
          <w:p w14:paraId="55B74D5B" w14:textId="77777777" w:rsidR="00DF3350" w:rsidRPr="005E33C2" w:rsidRDefault="00DF3350" w:rsidP="00C14230">
            <w:pPr>
              <w:pStyle w:val="movimento2"/>
              <w:rPr>
                <w:color w:val="002060"/>
              </w:rPr>
            </w:pPr>
            <w:r w:rsidRPr="005E33C2">
              <w:rPr>
                <w:color w:val="002060"/>
              </w:rPr>
              <w:t xml:space="preserve">(APPIGNANO 2020) </w:t>
            </w:r>
          </w:p>
        </w:tc>
        <w:tc>
          <w:tcPr>
            <w:tcW w:w="800" w:type="dxa"/>
            <w:tcMar>
              <w:top w:w="20" w:type="dxa"/>
              <w:left w:w="20" w:type="dxa"/>
              <w:bottom w:w="20" w:type="dxa"/>
              <w:right w:w="20" w:type="dxa"/>
            </w:tcMar>
            <w:vAlign w:val="center"/>
            <w:hideMark/>
          </w:tcPr>
          <w:p w14:paraId="741F852E"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8452FD7" w14:textId="77777777" w:rsidR="00DF3350" w:rsidRPr="005E33C2" w:rsidRDefault="00DF3350" w:rsidP="00C14230">
            <w:pPr>
              <w:pStyle w:val="movimento"/>
              <w:rPr>
                <w:color w:val="002060"/>
              </w:rPr>
            </w:pPr>
            <w:r w:rsidRPr="005E33C2">
              <w:rPr>
                <w:color w:val="002060"/>
              </w:rPr>
              <w:t>PROIETTI SANTINI DAVIDE</w:t>
            </w:r>
          </w:p>
        </w:tc>
        <w:tc>
          <w:tcPr>
            <w:tcW w:w="2200" w:type="dxa"/>
            <w:tcMar>
              <w:top w:w="20" w:type="dxa"/>
              <w:left w:w="20" w:type="dxa"/>
              <w:bottom w:w="20" w:type="dxa"/>
              <w:right w:w="20" w:type="dxa"/>
            </w:tcMar>
            <w:vAlign w:val="center"/>
            <w:hideMark/>
          </w:tcPr>
          <w:p w14:paraId="11494E4F" w14:textId="77777777" w:rsidR="00DF3350" w:rsidRPr="005E33C2" w:rsidRDefault="00DF3350" w:rsidP="00C14230">
            <w:pPr>
              <w:pStyle w:val="movimento2"/>
              <w:rPr>
                <w:color w:val="002060"/>
              </w:rPr>
            </w:pPr>
            <w:r w:rsidRPr="005E33C2">
              <w:rPr>
                <w:color w:val="002060"/>
              </w:rPr>
              <w:t xml:space="preserve">(APPIGNANO 2020) </w:t>
            </w:r>
          </w:p>
        </w:tc>
      </w:tr>
      <w:tr w:rsidR="00D765CB" w:rsidRPr="005E33C2" w14:paraId="6A84D12A" w14:textId="77777777" w:rsidTr="00C14230">
        <w:tc>
          <w:tcPr>
            <w:tcW w:w="2200" w:type="dxa"/>
            <w:tcMar>
              <w:top w:w="20" w:type="dxa"/>
              <w:left w:w="20" w:type="dxa"/>
              <w:bottom w:w="20" w:type="dxa"/>
              <w:right w:w="20" w:type="dxa"/>
            </w:tcMar>
            <w:vAlign w:val="center"/>
            <w:hideMark/>
          </w:tcPr>
          <w:p w14:paraId="7AEE6C65" w14:textId="77777777" w:rsidR="00DF3350" w:rsidRPr="005E33C2" w:rsidRDefault="00DF3350" w:rsidP="00C14230">
            <w:pPr>
              <w:pStyle w:val="movimento"/>
              <w:rPr>
                <w:color w:val="002060"/>
              </w:rPr>
            </w:pPr>
            <w:r w:rsidRPr="005E33C2">
              <w:rPr>
                <w:color w:val="002060"/>
              </w:rPr>
              <w:t>SONKO KABIR</w:t>
            </w:r>
          </w:p>
        </w:tc>
        <w:tc>
          <w:tcPr>
            <w:tcW w:w="2200" w:type="dxa"/>
            <w:tcMar>
              <w:top w:w="20" w:type="dxa"/>
              <w:left w:w="20" w:type="dxa"/>
              <w:bottom w:w="20" w:type="dxa"/>
              <w:right w:w="20" w:type="dxa"/>
            </w:tcMar>
            <w:vAlign w:val="center"/>
            <w:hideMark/>
          </w:tcPr>
          <w:p w14:paraId="27C15E25" w14:textId="77777777" w:rsidR="00DF3350" w:rsidRPr="005E33C2" w:rsidRDefault="00DF3350" w:rsidP="00C14230">
            <w:pPr>
              <w:pStyle w:val="movimento2"/>
              <w:rPr>
                <w:color w:val="002060"/>
              </w:rPr>
            </w:pPr>
            <w:r w:rsidRPr="005E33C2">
              <w:rPr>
                <w:color w:val="002060"/>
              </w:rPr>
              <w:t xml:space="preserve">(APPIGNANO 2020) </w:t>
            </w:r>
          </w:p>
        </w:tc>
        <w:tc>
          <w:tcPr>
            <w:tcW w:w="800" w:type="dxa"/>
            <w:tcMar>
              <w:top w:w="20" w:type="dxa"/>
              <w:left w:w="20" w:type="dxa"/>
              <w:bottom w:w="20" w:type="dxa"/>
              <w:right w:w="20" w:type="dxa"/>
            </w:tcMar>
            <w:vAlign w:val="center"/>
            <w:hideMark/>
          </w:tcPr>
          <w:p w14:paraId="40458A3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6D4DCA3" w14:textId="77777777" w:rsidR="00DF3350" w:rsidRPr="005E33C2" w:rsidRDefault="00DF3350" w:rsidP="00C14230">
            <w:pPr>
              <w:pStyle w:val="movimento"/>
              <w:rPr>
                <w:color w:val="002060"/>
              </w:rPr>
            </w:pPr>
            <w:r w:rsidRPr="005E33C2">
              <w:rPr>
                <w:color w:val="002060"/>
              </w:rPr>
              <w:t>CORRADETTI MATTEO</w:t>
            </w:r>
          </w:p>
        </w:tc>
        <w:tc>
          <w:tcPr>
            <w:tcW w:w="2200" w:type="dxa"/>
            <w:tcMar>
              <w:top w:w="20" w:type="dxa"/>
              <w:left w:w="20" w:type="dxa"/>
              <w:bottom w:w="20" w:type="dxa"/>
              <w:right w:w="20" w:type="dxa"/>
            </w:tcMar>
            <w:vAlign w:val="center"/>
            <w:hideMark/>
          </w:tcPr>
          <w:p w14:paraId="6F2145EF" w14:textId="77777777" w:rsidR="00DF3350" w:rsidRPr="005E33C2" w:rsidRDefault="00DF3350" w:rsidP="00C14230">
            <w:pPr>
              <w:pStyle w:val="movimento2"/>
              <w:rPr>
                <w:color w:val="002060"/>
              </w:rPr>
            </w:pPr>
            <w:r w:rsidRPr="005E33C2">
              <w:rPr>
                <w:color w:val="002060"/>
              </w:rPr>
              <w:t xml:space="preserve">(CARASSAI) </w:t>
            </w:r>
          </w:p>
        </w:tc>
      </w:tr>
      <w:tr w:rsidR="00D765CB" w:rsidRPr="005E33C2" w14:paraId="5DEBD7E1" w14:textId="77777777" w:rsidTr="00C14230">
        <w:tc>
          <w:tcPr>
            <w:tcW w:w="2200" w:type="dxa"/>
            <w:tcMar>
              <w:top w:w="20" w:type="dxa"/>
              <w:left w:w="20" w:type="dxa"/>
              <w:bottom w:w="20" w:type="dxa"/>
              <w:right w:w="20" w:type="dxa"/>
            </w:tcMar>
            <w:vAlign w:val="center"/>
            <w:hideMark/>
          </w:tcPr>
          <w:p w14:paraId="04593578" w14:textId="77777777" w:rsidR="00DF3350" w:rsidRPr="005E33C2" w:rsidRDefault="00DF3350" w:rsidP="00C14230">
            <w:pPr>
              <w:pStyle w:val="movimento"/>
              <w:rPr>
                <w:color w:val="002060"/>
              </w:rPr>
            </w:pPr>
            <w:r w:rsidRPr="005E33C2">
              <w:rPr>
                <w:color w:val="002060"/>
              </w:rPr>
              <w:t>MARIUCCI FILIPPO</w:t>
            </w:r>
          </w:p>
        </w:tc>
        <w:tc>
          <w:tcPr>
            <w:tcW w:w="2200" w:type="dxa"/>
            <w:tcMar>
              <w:top w:w="20" w:type="dxa"/>
              <w:left w:w="20" w:type="dxa"/>
              <w:bottom w:w="20" w:type="dxa"/>
              <w:right w:w="20" w:type="dxa"/>
            </w:tcMar>
            <w:vAlign w:val="center"/>
            <w:hideMark/>
          </w:tcPr>
          <w:p w14:paraId="6D64DDB6" w14:textId="77777777" w:rsidR="00DF3350" w:rsidRPr="005E33C2" w:rsidRDefault="00DF3350" w:rsidP="00C14230">
            <w:pPr>
              <w:pStyle w:val="movimento2"/>
              <w:rPr>
                <w:color w:val="002060"/>
              </w:rPr>
            </w:pPr>
            <w:r w:rsidRPr="005E33C2">
              <w:rPr>
                <w:color w:val="002060"/>
              </w:rPr>
              <w:t xml:space="preserve">(CARASSAI) </w:t>
            </w:r>
          </w:p>
        </w:tc>
        <w:tc>
          <w:tcPr>
            <w:tcW w:w="800" w:type="dxa"/>
            <w:tcMar>
              <w:top w:w="20" w:type="dxa"/>
              <w:left w:w="20" w:type="dxa"/>
              <w:bottom w:w="20" w:type="dxa"/>
              <w:right w:w="20" w:type="dxa"/>
            </w:tcMar>
            <w:vAlign w:val="center"/>
            <w:hideMark/>
          </w:tcPr>
          <w:p w14:paraId="519A73E5"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D5CFDDF" w14:textId="77777777" w:rsidR="00DF3350" w:rsidRPr="005E33C2" w:rsidRDefault="00DF3350" w:rsidP="00C14230">
            <w:pPr>
              <w:pStyle w:val="movimento"/>
              <w:rPr>
                <w:color w:val="002060"/>
              </w:rPr>
            </w:pPr>
            <w:r w:rsidRPr="005E33C2">
              <w:rPr>
                <w:color w:val="002060"/>
              </w:rPr>
              <w:t>ALMONTI SIMONE</w:t>
            </w:r>
          </w:p>
        </w:tc>
        <w:tc>
          <w:tcPr>
            <w:tcW w:w="2200" w:type="dxa"/>
            <w:tcMar>
              <w:top w:w="20" w:type="dxa"/>
              <w:left w:w="20" w:type="dxa"/>
              <w:bottom w:w="20" w:type="dxa"/>
              <w:right w:w="20" w:type="dxa"/>
            </w:tcMar>
            <w:vAlign w:val="center"/>
            <w:hideMark/>
          </w:tcPr>
          <w:p w14:paraId="63841A25" w14:textId="77777777" w:rsidR="00DF3350" w:rsidRPr="005E33C2" w:rsidRDefault="00DF3350" w:rsidP="00C14230">
            <w:pPr>
              <w:pStyle w:val="movimento2"/>
              <w:rPr>
                <w:color w:val="002060"/>
              </w:rPr>
            </w:pPr>
            <w:r w:rsidRPr="005E33C2">
              <w:rPr>
                <w:color w:val="002060"/>
              </w:rPr>
              <w:t xml:space="preserve">(COLLISPORTVILLAGE) </w:t>
            </w:r>
          </w:p>
        </w:tc>
      </w:tr>
      <w:tr w:rsidR="00D765CB" w:rsidRPr="005E33C2" w14:paraId="07D38F84" w14:textId="77777777" w:rsidTr="00C14230">
        <w:tc>
          <w:tcPr>
            <w:tcW w:w="2200" w:type="dxa"/>
            <w:tcMar>
              <w:top w:w="20" w:type="dxa"/>
              <w:left w:w="20" w:type="dxa"/>
              <w:bottom w:w="20" w:type="dxa"/>
              <w:right w:w="20" w:type="dxa"/>
            </w:tcMar>
            <w:vAlign w:val="center"/>
            <w:hideMark/>
          </w:tcPr>
          <w:p w14:paraId="3BC5B5CB" w14:textId="77777777" w:rsidR="00DF3350" w:rsidRPr="005E33C2" w:rsidRDefault="00DF3350" w:rsidP="00C14230">
            <w:pPr>
              <w:pStyle w:val="movimento"/>
              <w:rPr>
                <w:color w:val="002060"/>
              </w:rPr>
            </w:pPr>
            <w:r w:rsidRPr="005E33C2">
              <w:rPr>
                <w:color w:val="002060"/>
              </w:rPr>
              <w:t>ROMINO FABIO</w:t>
            </w:r>
          </w:p>
        </w:tc>
        <w:tc>
          <w:tcPr>
            <w:tcW w:w="2200" w:type="dxa"/>
            <w:tcMar>
              <w:top w:w="20" w:type="dxa"/>
              <w:left w:w="20" w:type="dxa"/>
              <w:bottom w:w="20" w:type="dxa"/>
              <w:right w:w="20" w:type="dxa"/>
            </w:tcMar>
            <w:vAlign w:val="center"/>
            <w:hideMark/>
          </w:tcPr>
          <w:p w14:paraId="2ADC0B88" w14:textId="77777777" w:rsidR="00DF3350" w:rsidRPr="005E33C2" w:rsidRDefault="00DF3350" w:rsidP="00C14230">
            <w:pPr>
              <w:pStyle w:val="movimento2"/>
              <w:rPr>
                <w:color w:val="002060"/>
              </w:rPr>
            </w:pPr>
            <w:r w:rsidRPr="005E33C2">
              <w:rPr>
                <w:color w:val="002060"/>
              </w:rPr>
              <w:t xml:space="preserve">(COLLISPORTVILLAGE) </w:t>
            </w:r>
          </w:p>
        </w:tc>
        <w:tc>
          <w:tcPr>
            <w:tcW w:w="800" w:type="dxa"/>
            <w:tcMar>
              <w:top w:w="20" w:type="dxa"/>
              <w:left w:w="20" w:type="dxa"/>
              <w:bottom w:w="20" w:type="dxa"/>
              <w:right w:w="20" w:type="dxa"/>
            </w:tcMar>
            <w:vAlign w:val="center"/>
            <w:hideMark/>
          </w:tcPr>
          <w:p w14:paraId="56B331A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383C36F" w14:textId="77777777" w:rsidR="00DF3350" w:rsidRPr="005E33C2" w:rsidRDefault="00DF3350" w:rsidP="00C14230">
            <w:pPr>
              <w:pStyle w:val="movimento"/>
              <w:rPr>
                <w:color w:val="002060"/>
              </w:rPr>
            </w:pPr>
            <w:r w:rsidRPr="005E33C2">
              <w:rPr>
                <w:color w:val="002060"/>
              </w:rPr>
              <w:t>ROSA MATTIA</w:t>
            </w:r>
          </w:p>
        </w:tc>
        <w:tc>
          <w:tcPr>
            <w:tcW w:w="2200" w:type="dxa"/>
            <w:tcMar>
              <w:top w:w="20" w:type="dxa"/>
              <w:left w:w="20" w:type="dxa"/>
              <w:bottom w:w="20" w:type="dxa"/>
              <w:right w:w="20" w:type="dxa"/>
            </w:tcMar>
            <w:vAlign w:val="center"/>
            <w:hideMark/>
          </w:tcPr>
          <w:p w14:paraId="60ED39E9" w14:textId="77777777" w:rsidR="00DF3350" w:rsidRPr="005E33C2" w:rsidRDefault="00DF3350" w:rsidP="00C14230">
            <w:pPr>
              <w:pStyle w:val="movimento2"/>
              <w:rPr>
                <w:color w:val="002060"/>
              </w:rPr>
            </w:pPr>
            <w:r w:rsidRPr="005E33C2">
              <w:rPr>
                <w:color w:val="002060"/>
              </w:rPr>
              <w:t xml:space="preserve">(MONTICELLI CALCIO S.R.L.) </w:t>
            </w:r>
          </w:p>
        </w:tc>
      </w:tr>
      <w:tr w:rsidR="00D765CB" w:rsidRPr="005E33C2" w14:paraId="097232A4" w14:textId="77777777" w:rsidTr="00C14230">
        <w:tc>
          <w:tcPr>
            <w:tcW w:w="2200" w:type="dxa"/>
            <w:tcMar>
              <w:top w:w="20" w:type="dxa"/>
              <w:left w:w="20" w:type="dxa"/>
              <w:bottom w:w="20" w:type="dxa"/>
              <w:right w:w="20" w:type="dxa"/>
            </w:tcMar>
            <w:vAlign w:val="center"/>
            <w:hideMark/>
          </w:tcPr>
          <w:p w14:paraId="5A3575B2" w14:textId="77777777" w:rsidR="00DF3350" w:rsidRPr="005E33C2" w:rsidRDefault="00DF3350" w:rsidP="00C14230">
            <w:pPr>
              <w:pStyle w:val="movimento"/>
              <w:rPr>
                <w:color w:val="002060"/>
              </w:rPr>
            </w:pPr>
            <w:r w:rsidRPr="005E33C2">
              <w:rPr>
                <w:color w:val="002060"/>
              </w:rPr>
              <w:t>DE MARCO SERGIO</w:t>
            </w:r>
          </w:p>
        </w:tc>
        <w:tc>
          <w:tcPr>
            <w:tcW w:w="2200" w:type="dxa"/>
            <w:tcMar>
              <w:top w:w="20" w:type="dxa"/>
              <w:left w:w="20" w:type="dxa"/>
              <w:bottom w:w="20" w:type="dxa"/>
              <w:right w:w="20" w:type="dxa"/>
            </w:tcMar>
            <w:vAlign w:val="center"/>
            <w:hideMark/>
          </w:tcPr>
          <w:p w14:paraId="4FF11716" w14:textId="77777777" w:rsidR="00DF3350" w:rsidRPr="005E33C2" w:rsidRDefault="00DF3350" w:rsidP="00C14230">
            <w:pPr>
              <w:pStyle w:val="movimento2"/>
              <w:rPr>
                <w:color w:val="002060"/>
              </w:rPr>
            </w:pPr>
            <w:r w:rsidRPr="005E33C2">
              <w:rPr>
                <w:color w:val="002060"/>
              </w:rPr>
              <w:t xml:space="preserve">(POLISPORTIVA BORGOSOLESTA) </w:t>
            </w:r>
          </w:p>
        </w:tc>
        <w:tc>
          <w:tcPr>
            <w:tcW w:w="800" w:type="dxa"/>
            <w:tcMar>
              <w:top w:w="20" w:type="dxa"/>
              <w:left w:w="20" w:type="dxa"/>
              <w:bottom w:w="20" w:type="dxa"/>
              <w:right w:w="20" w:type="dxa"/>
            </w:tcMar>
            <w:vAlign w:val="center"/>
            <w:hideMark/>
          </w:tcPr>
          <w:p w14:paraId="6F0F96A2"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412B76B" w14:textId="77777777" w:rsidR="00DF3350" w:rsidRPr="005E33C2" w:rsidRDefault="00DF3350" w:rsidP="00C14230">
            <w:pPr>
              <w:pStyle w:val="movimento"/>
              <w:rPr>
                <w:color w:val="002060"/>
              </w:rPr>
            </w:pPr>
            <w:r w:rsidRPr="005E33C2">
              <w:rPr>
                <w:color w:val="002060"/>
              </w:rPr>
              <w:t>VESPA GIORGIO</w:t>
            </w:r>
          </w:p>
        </w:tc>
        <w:tc>
          <w:tcPr>
            <w:tcW w:w="2200" w:type="dxa"/>
            <w:tcMar>
              <w:top w:w="20" w:type="dxa"/>
              <w:left w:w="20" w:type="dxa"/>
              <w:bottom w:w="20" w:type="dxa"/>
              <w:right w:w="20" w:type="dxa"/>
            </w:tcMar>
            <w:vAlign w:val="center"/>
            <w:hideMark/>
          </w:tcPr>
          <w:p w14:paraId="1D13535F" w14:textId="77777777" w:rsidR="00DF3350" w:rsidRPr="005E33C2" w:rsidRDefault="00DF3350" w:rsidP="00C14230">
            <w:pPr>
              <w:pStyle w:val="movimento2"/>
              <w:rPr>
                <w:color w:val="002060"/>
              </w:rPr>
            </w:pPr>
            <w:r w:rsidRPr="005E33C2">
              <w:rPr>
                <w:color w:val="002060"/>
              </w:rPr>
              <w:t xml:space="preserve">(POLISPORTIVA BORGOSOLESTA) </w:t>
            </w:r>
          </w:p>
        </w:tc>
      </w:tr>
      <w:tr w:rsidR="00D765CB" w:rsidRPr="005E33C2" w14:paraId="4797705A" w14:textId="77777777" w:rsidTr="00C14230">
        <w:tc>
          <w:tcPr>
            <w:tcW w:w="2200" w:type="dxa"/>
            <w:tcMar>
              <w:top w:w="20" w:type="dxa"/>
              <w:left w:w="20" w:type="dxa"/>
              <w:bottom w:w="20" w:type="dxa"/>
              <w:right w:w="20" w:type="dxa"/>
            </w:tcMar>
            <w:vAlign w:val="center"/>
            <w:hideMark/>
          </w:tcPr>
          <w:p w14:paraId="7D0D69DB" w14:textId="77777777" w:rsidR="00DF3350" w:rsidRPr="005E33C2" w:rsidRDefault="00DF3350" w:rsidP="00C14230">
            <w:pPr>
              <w:pStyle w:val="movimento"/>
              <w:rPr>
                <w:color w:val="002060"/>
              </w:rPr>
            </w:pPr>
            <w:r w:rsidRPr="005E33C2">
              <w:rPr>
                <w:color w:val="002060"/>
              </w:rPr>
              <w:t>CAROSI MATTEO</w:t>
            </w:r>
          </w:p>
        </w:tc>
        <w:tc>
          <w:tcPr>
            <w:tcW w:w="2200" w:type="dxa"/>
            <w:tcMar>
              <w:top w:w="20" w:type="dxa"/>
              <w:left w:w="20" w:type="dxa"/>
              <w:bottom w:w="20" w:type="dxa"/>
              <w:right w:w="20" w:type="dxa"/>
            </w:tcMar>
            <w:vAlign w:val="center"/>
            <w:hideMark/>
          </w:tcPr>
          <w:p w14:paraId="06A3042D" w14:textId="77777777" w:rsidR="00DF3350" w:rsidRPr="005E33C2" w:rsidRDefault="00DF3350" w:rsidP="00C14230">
            <w:pPr>
              <w:pStyle w:val="movimento2"/>
              <w:rPr>
                <w:color w:val="002060"/>
              </w:rPr>
            </w:pPr>
            <w:r w:rsidRPr="005E33C2">
              <w:rPr>
                <w:color w:val="002060"/>
              </w:rPr>
              <w:t xml:space="preserve">(POLISPORTIVA COSSINEA) </w:t>
            </w:r>
          </w:p>
        </w:tc>
        <w:tc>
          <w:tcPr>
            <w:tcW w:w="800" w:type="dxa"/>
            <w:tcMar>
              <w:top w:w="20" w:type="dxa"/>
              <w:left w:w="20" w:type="dxa"/>
              <w:bottom w:w="20" w:type="dxa"/>
              <w:right w:w="20" w:type="dxa"/>
            </w:tcMar>
            <w:vAlign w:val="center"/>
            <w:hideMark/>
          </w:tcPr>
          <w:p w14:paraId="36E3F18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1B50D26" w14:textId="77777777" w:rsidR="00DF3350" w:rsidRPr="005E33C2" w:rsidRDefault="00DF3350" w:rsidP="00C14230">
            <w:pPr>
              <w:pStyle w:val="movimento"/>
              <w:rPr>
                <w:color w:val="002060"/>
              </w:rPr>
            </w:pPr>
            <w:r w:rsidRPr="005E33C2">
              <w:rPr>
                <w:color w:val="002060"/>
              </w:rPr>
              <w:t>CIOTTI VITTORIO</w:t>
            </w:r>
          </w:p>
        </w:tc>
        <w:tc>
          <w:tcPr>
            <w:tcW w:w="2200" w:type="dxa"/>
            <w:tcMar>
              <w:top w:w="20" w:type="dxa"/>
              <w:left w:w="20" w:type="dxa"/>
              <w:bottom w:w="20" w:type="dxa"/>
              <w:right w:w="20" w:type="dxa"/>
            </w:tcMar>
            <w:vAlign w:val="center"/>
            <w:hideMark/>
          </w:tcPr>
          <w:p w14:paraId="79C64D7B" w14:textId="77777777" w:rsidR="00DF3350" w:rsidRPr="005E33C2" w:rsidRDefault="00DF3350" w:rsidP="00C14230">
            <w:pPr>
              <w:pStyle w:val="movimento2"/>
              <w:rPr>
                <w:color w:val="002060"/>
              </w:rPr>
            </w:pPr>
            <w:r w:rsidRPr="005E33C2">
              <w:rPr>
                <w:color w:val="002060"/>
              </w:rPr>
              <w:t xml:space="preserve">(POLISPORTIVA FORCESE) </w:t>
            </w:r>
          </w:p>
        </w:tc>
      </w:tr>
      <w:tr w:rsidR="00D765CB" w:rsidRPr="005E33C2" w14:paraId="4D62D8C2" w14:textId="77777777" w:rsidTr="00C14230">
        <w:tc>
          <w:tcPr>
            <w:tcW w:w="2200" w:type="dxa"/>
            <w:tcMar>
              <w:top w:w="20" w:type="dxa"/>
              <w:left w:w="20" w:type="dxa"/>
              <w:bottom w:w="20" w:type="dxa"/>
              <w:right w:w="20" w:type="dxa"/>
            </w:tcMar>
            <w:vAlign w:val="center"/>
            <w:hideMark/>
          </w:tcPr>
          <w:p w14:paraId="17BE1287" w14:textId="77777777" w:rsidR="00DF3350" w:rsidRPr="005E33C2" w:rsidRDefault="00DF3350" w:rsidP="00C14230">
            <w:pPr>
              <w:pStyle w:val="movimento"/>
              <w:rPr>
                <w:color w:val="002060"/>
              </w:rPr>
            </w:pPr>
            <w:r w:rsidRPr="005E33C2">
              <w:rPr>
                <w:color w:val="002060"/>
              </w:rPr>
              <w:t>ANCONA DAVIDE</w:t>
            </w:r>
          </w:p>
        </w:tc>
        <w:tc>
          <w:tcPr>
            <w:tcW w:w="2200" w:type="dxa"/>
            <w:tcMar>
              <w:top w:w="20" w:type="dxa"/>
              <w:left w:w="20" w:type="dxa"/>
              <w:bottom w:w="20" w:type="dxa"/>
              <w:right w:w="20" w:type="dxa"/>
            </w:tcMar>
            <w:vAlign w:val="center"/>
            <w:hideMark/>
          </w:tcPr>
          <w:p w14:paraId="71D972BF" w14:textId="77777777" w:rsidR="00DF3350" w:rsidRPr="005E33C2" w:rsidRDefault="00DF3350" w:rsidP="00C14230">
            <w:pPr>
              <w:pStyle w:val="movimento2"/>
              <w:rPr>
                <w:color w:val="002060"/>
              </w:rPr>
            </w:pPr>
            <w:r w:rsidRPr="005E33C2">
              <w:rPr>
                <w:color w:val="002060"/>
              </w:rPr>
              <w:t xml:space="preserve">(PORTA ROMANA) </w:t>
            </w:r>
          </w:p>
        </w:tc>
        <w:tc>
          <w:tcPr>
            <w:tcW w:w="800" w:type="dxa"/>
            <w:tcMar>
              <w:top w:w="20" w:type="dxa"/>
              <w:left w:w="20" w:type="dxa"/>
              <w:bottom w:w="20" w:type="dxa"/>
              <w:right w:w="20" w:type="dxa"/>
            </w:tcMar>
            <w:vAlign w:val="center"/>
            <w:hideMark/>
          </w:tcPr>
          <w:p w14:paraId="3E1401F2"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09B84CC" w14:textId="77777777" w:rsidR="00DF3350" w:rsidRPr="005E33C2" w:rsidRDefault="00DF3350" w:rsidP="00C14230">
            <w:pPr>
              <w:pStyle w:val="movimento"/>
              <w:rPr>
                <w:color w:val="002060"/>
              </w:rPr>
            </w:pPr>
            <w:r w:rsidRPr="005E33C2">
              <w:rPr>
                <w:color w:val="002060"/>
              </w:rPr>
              <w:t>BERNARDINI LUCA</w:t>
            </w:r>
          </w:p>
        </w:tc>
        <w:tc>
          <w:tcPr>
            <w:tcW w:w="2200" w:type="dxa"/>
            <w:tcMar>
              <w:top w:w="20" w:type="dxa"/>
              <w:left w:w="20" w:type="dxa"/>
              <w:bottom w:w="20" w:type="dxa"/>
              <w:right w:w="20" w:type="dxa"/>
            </w:tcMar>
            <w:vAlign w:val="center"/>
            <w:hideMark/>
          </w:tcPr>
          <w:p w14:paraId="09423E76" w14:textId="77777777" w:rsidR="00DF3350" w:rsidRPr="005E33C2" w:rsidRDefault="00DF3350" w:rsidP="00C14230">
            <w:pPr>
              <w:pStyle w:val="movimento2"/>
              <w:rPr>
                <w:color w:val="002060"/>
              </w:rPr>
            </w:pPr>
            <w:r w:rsidRPr="005E33C2">
              <w:rPr>
                <w:color w:val="002060"/>
              </w:rPr>
              <w:t xml:space="preserve">(PORTA ROMANA) </w:t>
            </w:r>
          </w:p>
        </w:tc>
      </w:tr>
      <w:tr w:rsidR="00D765CB" w:rsidRPr="005E33C2" w14:paraId="6C1F18B6" w14:textId="77777777" w:rsidTr="00C14230">
        <w:tc>
          <w:tcPr>
            <w:tcW w:w="2200" w:type="dxa"/>
            <w:tcMar>
              <w:top w:w="20" w:type="dxa"/>
              <w:left w:w="20" w:type="dxa"/>
              <w:bottom w:w="20" w:type="dxa"/>
              <w:right w:w="20" w:type="dxa"/>
            </w:tcMar>
            <w:vAlign w:val="center"/>
            <w:hideMark/>
          </w:tcPr>
          <w:p w14:paraId="6422648A" w14:textId="77777777" w:rsidR="00DF3350" w:rsidRPr="005E33C2" w:rsidRDefault="00DF3350" w:rsidP="00C14230">
            <w:pPr>
              <w:pStyle w:val="movimento"/>
              <w:rPr>
                <w:color w:val="002060"/>
              </w:rPr>
            </w:pPr>
            <w:r w:rsidRPr="005E33C2">
              <w:rPr>
                <w:color w:val="002060"/>
              </w:rPr>
              <w:t>CINESI ALESSIO</w:t>
            </w:r>
          </w:p>
        </w:tc>
        <w:tc>
          <w:tcPr>
            <w:tcW w:w="2200" w:type="dxa"/>
            <w:tcMar>
              <w:top w:w="20" w:type="dxa"/>
              <w:left w:w="20" w:type="dxa"/>
              <w:bottom w:w="20" w:type="dxa"/>
              <w:right w:w="20" w:type="dxa"/>
            </w:tcMar>
            <w:vAlign w:val="center"/>
            <w:hideMark/>
          </w:tcPr>
          <w:p w14:paraId="1677E8B6" w14:textId="77777777" w:rsidR="00DF3350" w:rsidRPr="005E33C2" w:rsidRDefault="00DF3350" w:rsidP="00C14230">
            <w:pPr>
              <w:pStyle w:val="movimento2"/>
              <w:rPr>
                <w:color w:val="002060"/>
              </w:rPr>
            </w:pPr>
            <w:r w:rsidRPr="005E33C2">
              <w:rPr>
                <w:color w:val="002060"/>
              </w:rPr>
              <w:t xml:space="preserve">(PORTA ROMANA) </w:t>
            </w:r>
          </w:p>
        </w:tc>
        <w:tc>
          <w:tcPr>
            <w:tcW w:w="800" w:type="dxa"/>
            <w:tcMar>
              <w:top w:w="20" w:type="dxa"/>
              <w:left w:w="20" w:type="dxa"/>
              <w:bottom w:w="20" w:type="dxa"/>
              <w:right w:w="20" w:type="dxa"/>
            </w:tcMar>
            <w:vAlign w:val="center"/>
            <w:hideMark/>
          </w:tcPr>
          <w:p w14:paraId="11275B2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DE069CB" w14:textId="77777777" w:rsidR="00DF3350" w:rsidRPr="005E33C2" w:rsidRDefault="00DF3350" w:rsidP="00C14230">
            <w:pPr>
              <w:pStyle w:val="movimento"/>
              <w:rPr>
                <w:color w:val="002060"/>
              </w:rPr>
            </w:pPr>
            <w:r w:rsidRPr="005E33C2">
              <w:rPr>
                <w:color w:val="002060"/>
              </w:rPr>
              <w:t>COLELLA LUCA</w:t>
            </w:r>
          </w:p>
        </w:tc>
        <w:tc>
          <w:tcPr>
            <w:tcW w:w="2200" w:type="dxa"/>
            <w:tcMar>
              <w:top w:w="20" w:type="dxa"/>
              <w:left w:w="20" w:type="dxa"/>
              <w:bottom w:w="20" w:type="dxa"/>
              <w:right w:w="20" w:type="dxa"/>
            </w:tcMar>
            <w:vAlign w:val="center"/>
            <w:hideMark/>
          </w:tcPr>
          <w:p w14:paraId="154751F0" w14:textId="77777777" w:rsidR="00DF3350" w:rsidRPr="005E33C2" w:rsidRDefault="00DF3350" w:rsidP="00C14230">
            <w:pPr>
              <w:pStyle w:val="movimento2"/>
              <w:rPr>
                <w:color w:val="002060"/>
              </w:rPr>
            </w:pPr>
            <w:r w:rsidRPr="005E33C2">
              <w:rPr>
                <w:color w:val="002060"/>
              </w:rPr>
              <w:t xml:space="preserve">(PORTA ROMANA) </w:t>
            </w:r>
          </w:p>
        </w:tc>
      </w:tr>
      <w:tr w:rsidR="00D765CB" w:rsidRPr="005E33C2" w14:paraId="7648DB0C" w14:textId="77777777" w:rsidTr="00C14230">
        <w:tc>
          <w:tcPr>
            <w:tcW w:w="2200" w:type="dxa"/>
            <w:tcMar>
              <w:top w:w="20" w:type="dxa"/>
              <w:left w:w="20" w:type="dxa"/>
              <w:bottom w:w="20" w:type="dxa"/>
              <w:right w:w="20" w:type="dxa"/>
            </w:tcMar>
            <w:vAlign w:val="center"/>
            <w:hideMark/>
          </w:tcPr>
          <w:p w14:paraId="0003E4A0" w14:textId="77777777" w:rsidR="00DF3350" w:rsidRPr="005E33C2" w:rsidRDefault="00DF3350" w:rsidP="00C14230">
            <w:pPr>
              <w:pStyle w:val="movimento"/>
              <w:rPr>
                <w:color w:val="002060"/>
              </w:rPr>
            </w:pPr>
            <w:r w:rsidRPr="005E33C2">
              <w:rPr>
                <w:color w:val="002060"/>
              </w:rPr>
              <w:t>CARBONI MATTEO</w:t>
            </w:r>
          </w:p>
        </w:tc>
        <w:tc>
          <w:tcPr>
            <w:tcW w:w="2200" w:type="dxa"/>
            <w:tcMar>
              <w:top w:w="20" w:type="dxa"/>
              <w:left w:w="20" w:type="dxa"/>
              <w:bottom w:w="20" w:type="dxa"/>
              <w:right w:w="20" w:type="dxa"/>
            </w:tcMar>
            <w:vAlign w:val="center"/>
            <w:hideMark/>
          </w:tcPr>
          <w:p w14:paraId="30666DD2" w14:textId="77777777" w:rsidR="00DF3350" w:rsidRPr="005E33C2" w:rsidRDefault="00DF3350" w:rsidP="00C14230">
            <w:pPr>
              <w:pStyle w:val="movimento2"/>
              <w:rPr>
                <w:color w:val="002060"/>
              </w:rPr>
            </w:pPr>
            <w:r w:rsidRPr="005E33C2">
              <w:rPr>
                <w:color w:val="002060"/>
              </w:rPr>
              <w:t xml:space="preserve">(PORTO DASCOLI CITY F.C.) </w:t>
            </w:r>
          </w:p>
        </w:tc>
        <w:tc>
          <w:tcPr>
            <w:tcW w:w="800" w:type="dxa"/>
            <w:tcMar>
              <w:top w:w="20" w:type="dxa"/>
              <w:left w:w="20" w:type="dxa"/>
              <w:bottom w:w="20" w:type="dxa"/>
              <w:right w:w="20" w:type="dxa"/>
            </w:tcMar>
            <w:vAlign w:val="center"/>
            <w:hideMark/>
          </w:tcPr>
          <w:p w14:paraId="648FE4C2"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F47DB79" w14:textId="77777777" w:rsidR="00DF3350" w:rsidRPr="005E33C2" w:rsidRDefault="00DF3350" w:rsidP="00C14230">
            <w:pPr>
              <w:pStyle w:val="movimento"/>
              <w:rPr>
                <w:color w:val="002060"/>
              </w:rPr>
            </w:pPr>
            <w:r w:rsidRPr="005E33C2">
              <w:rPr>
                <w:color w:val="002060"/>
              </w:rPr>
              <w:t>CORSINI LORENZO</w:t>
            </w:r>
          </w:p>
        </w:tc>
        <w:tc>
          <w:tcPr>
            <w:tcW w:w="2200" w:type="dxa"/>
            <w:tcMar>
              <w:top w:w="20" w:type="dxa"/>
              <w:left w:w="20" w:type="dxa"/>
              <w:bottom w:w="20" w:type="dxa"/>
              <w:right w:w="20" w:type="dxa"/>
            </w:tcMar>
            <w:vAlign w:val="center"/>
            <w:hideMark/>
          </w:tcPr>
          <w:p w14:paraId="02BBB62F" w14:textId="77777777" w:rsidR="00DF3350" w:rsidRPr="005E33C2" w:rsidRDefault="00DF3350" w:rsidP="00C14230">
            <w:pPr>
              <w:pStyle w:val="movimento2"/>
              <w:rPr>
                <w:color w:val="002060"/>
              </w:rPr>
            </w:pPr>
            <w:r w:rsidRPr="005E33C2">
              <w:rPr>
                <w:color w:val="002060"/>
              </w:rPr>
              <w:t xml:space="preserve">(PORTO DASCOLI CITY F.C.) </w:t>
            </w:r>
          </w:p>
        </w:tc>
      </w:tr>
      <w:tr w:rsidR="00D765CB" w:rsidRPr="005E33C2" w14:paraId="39483C94" w14:textId="77777777" w:rsidTr="00C14230">
        <w:tc>
          <w:tcPr>
            <w:tcW w:w="2200" w:type="dxa"/>
            <w:tcMar>
              <w:top w:w="20" w:type="dxa"/>
              <w:left w:w="20" w:type="dxa"/>
              <w:bottom w:w="20" w:type="dxa"/>
              <w:right w:w="20" w:type="dxa"/>
            </w:tcMar>
            <w:vAlign w:val="center"/>
            <w:hideMark/>
          </w:tcPr>
          <w:p w14:paraId="6408617B" w14:textId="77777777" w:rsidR="00DF3350" w:rsidRPr="005E33C2" w:rsidRDefault="00DF3350" w:rsidP="00C14230">
            <w:pPr>
              <w:pStyle w:val="movimento"/>
              <w:rPr>
                <w:color w:val="002060"/>
              </w:rPr>
            </w:pPr>
            <w:r w:rsidRPr="005E33C2">
              <w:rPr>
                <w:color w:val="002060"/>
              </w:rPr>
              <w:t>SIMONETTI ALESSANDRO</w:t>
            </w:r>
          </w:p>
        </w:tc>
        <w:tc>
          <w:tcPr>
            <w:tcW w:w="2200" w:type="dxa"/>
            <w:tcMar>
              <w:top w:w="20" w:type="dxa"/>
              <w:left w:w="20" w:type="dxa"/>
              <w:bottom w:w="20" w:type="dxa"/>
              <w:right w:w="20" w:type="dxa"/>
            </w:tcMar>
            <w:vAlign w:val="center"/>
            <w:hideMark/>
          </w:tcPr>
          <w:p w14:paraId="3090A1D9" w14:textId="77777777" w:rsidR="00DF3350" w:rsidRPr="005E33C2" w:rsidRDefault="00DF3350" w:rsidP="00C14230">
            <w:pPr>
              <w:pStyle w:val="movimento2"/>
              <w:rPr>
                <w:color w:val="002060"/>
              </w:rPr>
            </w:pPr>
            <w:r w:rsidRPr="005E33C2">
              <w:rPr>
                <w:color w:val="002060"/>
              </w:rPr>
              <w:t xml:space="preserve">(PORTO DASCOLI CITY F.C.) </w:t>
            </w:r>
          </w:p>
        </w:tc>
        <w:tc>
          <w:tcPr>
            <w:tcW w:w="800" w:type="dxa"/>
            <w:tcMar>
              <w:top w:w="20" w:type="dxa"/>
              <w:left w:w="20" w:type="dxa"/>
              <w:bottom w:w="20" w:type="dxa"/>
              <w:right w:w="20" w:type="dxa"/>
            </w:tcMar>
            <w:vAlign w:val="center"/>
            <w:hideMark/>
          </w:tcPr>
          <w:p w14:paraId="379DC67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AD3ABC2" w14:textId="77777777" w:rsidR="00DF3350" w:rsidRPr="005E33C2" w:rsidRDefault="00DF3350" w:rsidP="00C14230">
            <w:pPr>
              <w:pStyle w:val="movimento"/>
              <w:rPr>
                <w:color w:val="002060"/>
              </w:rPr>
            </w:pPr>
            <w:r w:rsidRPr="005E33C2">
              <w:rPr>
                <w:color w:val="002060"/>
              </w:rPr>
              <w:t>LUZI ROBERTO</w:t>
            </w:r>
          </w:p>
        </w:tc>
        <w:tc>
          <w:tcPr>
            <w:tcW w:w="2200" w:type="dxa"/>
            <w:tcMar>
              <w:top w:w="20" w:type="dxa"/>
              <w:left w:w="20" w:type="dxa"/>
              <w:bottom w:w="20" w:type="dxa"/>
              <w:right w:w="20" w:type="dxa"/>
            </w:tcMar>
            <w:vAlign w:val="center"/>
            <w:hideMark/>
          </w:tcPr>
          <w:p w14:paraId="6570F3DC" w14:textId="77777777" w:rsidR="00DF3350" w:rsidRPr="005E33C2" w:rsidRDefault="00DF3350" w:rsidP="00C14230">
            <w:pPr>
              <w:pStyle w:val="movimento2"/>
              <w:rPr>
                <w:color w:val="002060"/>
              </w:rPr>
            </w:pPr>
            <w:r w:rsidRPr="005E33C2">
              <w:rPr>
                <w:color w:val="002060"/>
              </w:rPr>
              <w:t xml:space="preserve">(ROCCAFLUVIONE) </w:t>
            </w:r>
          </w:p>
        </w:tc>
      </w:tr>
      <w:tr w:rsidR="00DF3350" w:rsidRPr="005E33C2" w14:paraId="6A0C8CFD" w14:textId="77777777" w:rsidTr="00C14230">
        <w:tc>
          <w:tcPr>
            <w:tcW w:w="2200" w:type="dxa"/>
            <w:tcMar>
              <w:top w:w="20" w:type="dxa"/>
              <w:left w:w="20" w:type="dxa"/>
              <w:bottom w:w="20" w:type="dxa"/>
              <w:right w:w="20" w:type="dxa"/>
            </w:tcMar>
            <w:vAlign w:val="center"/>
            <w:hideMark/>
          </w:tcPr>
          <w:p w14:paraId="2348C4B2" w14:textId="77777777" w:rsidR="00DF3350" w:rsidRPr="005E33C2" w:rsidRDefault="00DF3350" w:rsidP="00C14230">
            <w:pPr>
              <w:pStyle w:val="movimento"/>
              <w:rPr>
                <w:color w:val="002060"/>
              </w:rPr>
            </w:pPr>
            <w:r w:rsidRPr="005E33C2">
              <w:rPr>
                <w:color w:val="002060"/>
              </w:rPr>
              <w:t>PONZI LUCA</w:t>
            </w:r>
          </w:p>
        </w:tc>
        <w:tc>
          <w:tcPr>
            <w:tcW w:w="2200" w:type="dxa"/>
            <w:tcMar>
              <w:top w:w="20" w:type="dxa"/>
              <w:left w:w="20" w:type="dxa"/>
              <w:bottom w:w="20" w:type="dxa"/>
              <w:right w:w="20" w:type="dxa"/>
            </w:tcMar>
            <w:vAlign w:val="center"/>
            <w:hideMark/>
          </w:tcPr>
          <w:p w14:paraId="39AEACB8" w14:textId="77777777" w:rsidR="00DF3350" w:rsidRPr="005E33C2" w:rsidRDefault="00DF3350" w:rsidP="00C14230">
            <w:pPr>
              <w:pStyle w:val="movimento2"/>
              <w:rPr>
                <w:color w:val="002060"/>
              </w:rPr>
            </w:pPr>
            <w:r w:rsidRPr="005E33C2">
              <w:rPr>
                <w:color w:val="002060"/>
              </w:rPr>
              <w:t xml:space="preserve">(ROCCAFLUVIONE) </w:t>
            </w:r>
          </w:p>
        </w:tc>
        <w:tc>
          <w:tcPr>
            <w:tcW w:w="800" w:type="dxa"/>
            <w:tcMar>
              <w:top w:w="20" w:type="dxa"/>
              <w:left w:w="20" w:type="dxa"/>
              <w:bottom w:w="20" w:type="dxa"/>
              <w:right w:w="20" w:type="dxa"/>
            </w:tcMar>
            <w:vAlign w:val="center"/>
            <w:hideMark/>
          </w:tcPr>
          <w:p w14:paraId="7D24D054"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8591D48" w14:textId="77777777" w:rsidR="00DF3350" w:rsidRPr="005E33C2" w:rsidRDefault="00DF3350" w:rsidP="00C14230">
            <w:pPr>
              <w:pStyle w:val="movimento"/>
              <w:rPr>
                <w:color w:val="002060"/>
              </w:rPr>
            </w:pPr>
            <w:r w:rsidRPr="005E33C2">
              <w:rPr>
                <w:color w:val="002060"/>
              </w:rPr>
              <w:t>TRASATTI PIERGIORGIO</w:t>
            </w:r>
          </w:p>
        </w:tc>
        <w:tc>
          <w:tcPr>
            <w:tcW w:w="2200" w:type="dxa"/>
            <w:tcMar>
              <w:top w:w="20" w:type="dxa"/>
              <w:left w:w="20" w:type="dxa"/>
              <w:bottom w:w="20" w:type="dxa"/>
              <w:right w:w="20" w:type="dxa"/>
            </w:tcMar>
            <w:vAlign w:val="center"/>
            <w:hideMark/>
          </w:tcPr>
          <w:p w14:paraId="5DC502E2" w14:textId="77777777" w:rsidR="00DF3350" w:rsidRPr="005E33C2" w:rsidRDefault="00DF3350" w:rsidP="00C14230">
            <w:pPr>
              <w:pStyle w:val="movimento2"/>
              <w:rPr>
                <w:color w:val="002060"/>
              </w:rPr>
            </w:pPr>
            <w:r w:rsidRPr="005E33C2">
              <w:rPr>
                <w:color w:val="002060"/>
              </w:rPr>
              <w:t xml:space="preserve">(ROCCAFLUVIONE) </w:t>
            </w:r>
          </w:p>
        </w:tc>
      </w:tr>
    </w:tbl>
    <w:p w14:paraId="7E89AD88" w14:textId="77777777" w:rsidR="00DF3350" w:rsidRPr="005E33C2" w:rsidRDefault="00DF3350" w:rsidP="00DF3350">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E3151" w:rsidRPr="005E33C2" w14:paraId="2A81EDAD" w14:textId="77777777" w:rsidTr="007F1F49">
        <w:trPr>
          <w:trHeight w:val="524"/>
          <w:jc w:val="center"/>
        </w:trPr>
        <w:tc>
          <w:tcPr>
            <w:tcW w:w="3373" w:type="dxa"/>
            <w:shd w:val="clear" w:color="auto" w:fill="auto"/>
            <w:vAlign w:val="center"/>
          </w:tcPr>
          <w:p w14:paraId="4E82DF5D" w14:textId="77777777" w:rsidR="007E3151" w:rsidRPr="005E33C2" w:rsidRDefault="007E3151" w:rsidP="007F1F49">
            <w:pPr>
              <w:pStyle w:val="LndNormale1"/>
              <w:snapToGrid w:val="0"/>
              <w:jc w:val="center"/>
              <w:rPr>
                <w:color w:val="002060"/>
              </w:rPr>
            </w:pPr>
            <w:r w:rsidRPr="005E33C2">
              <w:rPr>
                <w:color w:val="002060"/>
              </w:rPr>
              <w:t>Il Segretario</w:t>
            </w:r>
          </w:p>
          <w:p w14:paraId="0DBFD1CC" w14:textId="77777777" w:rsidR="007E3151" w:rsidRPr="005E33C2" w:rsidRDefault="007E3151" w:rsidP="007F1F49">
            <w:pPr>
              <w:pStyle w:val="LndNormale1"/>
              <w:jc w:val="center"/>
              <w:rPr>
                <w:color w:val="002060"/>
              </w:rPr>
            </w:pPr>
            <w:r w:rsidRPr="005E33C2">
              <w:rPr>
                <w:color w:val="002060"/>
              </w:rPr>
              <w:t>(</w:t>
            </w:r>
            <w:r w:rsidRPr="005E33C2">
              <w:rPr>
                <w:i/>
                <w:color w:val="002060"/>
              </w:rPr>
              <w:t>Riccardo Giantomassi</w:t>
            </w:r>
            <w:r w:rsidRPr="005E33C2">
              <w:rPr>
                <w:color w:val="002060"/>
              </w:rPr>
              <w:t>)</w:t>
            </w:r>
          </w:p>
        </w:tc>
        <w:tc>
          <w:tcPr>
            <w:tcW w:w="3374" w:type="dxa"/>
            <w:shd w:val="clear" w:color="auto" w:fill="auto"/>
          </w:tcPr>
          <w:p w14:paraId="12E03EE0" w14:textId="77777777" w:rsidR="007E3151" w:rsidRPr="005E33C2" w:rsidRDefault="007E3151" w:rsidP="007F1F49">
            <w:pPr>
              <w:snapToGrid w:val="0"/>
              <w:rPr>
                <w:rFonts w:ascii="Arial" w:hAnsi="Arial" w:cs="Arial"/>
                <w:color w:val="002060"/>
                <w:sz w:val="22"/>
              </w:rPr>
            </w:pPr>
          </w:p>
          <w:p w14:paraId="3FD8E0F4" w14:textId="77777777" w:rsidR="007E3151" w:rsidRPr="005E33C2" w:rsidRDefault="007E3151" w:rsidP="007F1F49">
            <w:pPr>
              <w:pStyle w:val="LndNormale1"/>
              <w:jc w:val="left"/>
              <w:rPr>
                <w:color w:val="002060"/>
              </w:rPr>
            </w:pPr>
          </w:p>
        </w:tc>
        <w:tc>
          <w:tcPr>
            <w:tcW w:w="3372" w:type="dxa"/>
            <w:shd w:val="clear" w:color="auto" w:fill="auto"/>
            <w:vAlign w:val="center"/>
          </w:tcPr>
          <w:p w14:paraId="7E3AD8B6" w14:textId="77777777" w:rsidR="007E3151" w:rsidRPr="005E33C2" w:rsidRDefault="007E3151" w:rsidP="007F1F49">
            <w:pPr>
              <w:pStyle w:val="LndNormale1"/>
              <w:snapToGrid w:val="0"/>
              <w:jc w:val="center"/>
              <w:rPr>
                <w:color w:val="002060"/>
              </w:rPr>
            </w:pPr>
            <w:r w:rsidRPr="005E33C2">
              <w:rPr>
                <w:color w:val="002060"/>
              </w:rPr>
              <w:t>Il Giudice Sportivo</w:t>
            </w:r>
          </w:p>
          <w:p w14:paraId="3298C9C9" w14:textId="77777777" w:rsidR="007E3151" w:rsidRPr="005E33C2" w:rsidRDefault="007E3151" w:rsidP="007F1F49">
            <w:pPr>
              <w:pStyle w:val="LndNormale1"/>
              <w:jc w:val="center"/>
              <w:rPr>
                <w:color w:val="002060"/>
              </w:rPr>
            </w:pPr>
            <w:r w:rsidRPr="005E33C2">
              <w:rPr>
                <w:color w:val="002060"/>
              </w:rPr>
              <w:t>(Roberto Mestichelli)</w:t>
            </w:r>
          </w:p>
        </w:tc>
      </w:tr>
    </w:tbl>
    <w:p w14:paraId="5587CE87" w14:textId="77777777" w:rsidR="007E3151" w:rsidRPr="005E33C2" w:rsidRDefault="007E3151" w:rsidP="007E3151">
      <w:pPr>
        <w:pStyle w:val="TITOLOPRINC"/>
        <w:spacing w:before="0" w:beforeAutospacing="0" w:after="0" w:afterAutospacing="0"/>
        <w:rPr>
          <w:color w:val="002060"/>
        </w:rPr>
      </w:pPr>
    </w:p>
    <w:p w14:paraId="560AF239" w14:textId="77777777" w:rsidR="007E3151" w:rsidRPr="005E33C2" w:rsidRDefault="007E3151" w:rsidP="007E3151">
      <w:pPr>
        <w:pStyle w:val="TITOLOPRINC"/>
        <w:spacing w:before="0" w:beforeAutospacing="0" w:after="0" w:afterAutospacing="0"/>
        <w:rPr>
          <w:color w:val="002060"/>
        </w:rPr>
      </w:pPr>
      <w:r w:rsidRPr="005E33C2">
        <w:rPr>
          <w:color w:val="002060"/>
        </w:rPr>
        <w:t>CLASSIFICHE</w:t>
      </w:r>
    </w:p>
    <w:p w14:paraId="3434B157" w14:textId="77777777" w:rsidR="003E3B39" w:rsidRDefault="003E3B39" w:rsidP="00DF3350">
      <w:pPr>
        <w:pStyle w:val="sottotitolocampionato10"/>
        <w:rPr>
          <w:color w:val="002060"/>
        </w:rPr>
      </w:pPr>
    </w:p>
    <w:p w14:paraId="42A8D09C" w14:textId="58E3BF74" w:rsidR="00DF3350" w:rsidRPr="005E33C2" w:rsidRDefault="00DF3350" w:rsidP="00DF3350">
      <w:pPr>
        <w:pStyle w:val="sottotitolocampionato10"/>
        <w:rPr>
          <w:color w:val="002060"/>
        </w:rPr>
      </w:pPr>
      <w:r w:rsidRPr="005E33C2">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72F09130"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7B647"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8B82D"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E963F"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6F17C"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B12F7"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D35D4D"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F4F6E"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6FD90"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A458C"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AC33A"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5A9646E9"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FEC7DD" w14:textId="77777777" w:rsidR="00DF3350" w:rsidRPr="005E33C2" w:rsidRDefault="00DF3350" w:rsidP="00C14230">
            <w:pPr>
              <w:pStyle w:val="rowtabella0"/>
              <w:rPr>
                <w:color w:val="002060"/>
                <w:sz w:val="16"/>
                <w:szCs w:val="16"/>
              </w:rPr>
            </w:pPr>
            <w:r w:rsidRPr="005E33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632A3"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190B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AE13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E5E70"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99A4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13B80"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48FA6"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7DC5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D24B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5206D80D"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2B4EF5" w14:textId="77777777" w:rsidR="00DF3350" w:rsidRPr="005E33C2" w:rsidRDefault="00DF3350" w:rsidP="00C14230">
            <w:pPr>
              <w:pStyle w:val="rowtabella0"/>
              <w:rPr>
                <w:color w:val="002060"/>
                <w:sz w:val="16"/>
                <w:szCs w:val="16"/>
              </w:rPr>
            </w:pPr>
            <w:r w:rsidRPr="005E33C2">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0DF93"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DEAB0"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1251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81A27"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0124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9080E"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6BCA7"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03C0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B4E4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08A6CD7D"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9B57E4" w14:textId="77777777" w:rsidR="00DF3350" w:rsidRPr="005E33C2" w:rsidRDefault="00DF3350" w:rsidP="00C14230">
            <w:pPr>
              <w:pStyle w:val="rowtabella0"/>
              <w:rPr>
                <w:color w:val="002060"/>
                <w:sz w:val="16"/>
                <w:szCs w:val="16"/>
              </w:rPr>
            </w:pPr>
            <w:r w:rsidRPr="005E33C2">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7B89E"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269BB"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EE6B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6457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39C2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B6229"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18362"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9FAD3"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861A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3B1B029"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5E019" w14:textId="77777777" w:rsidR="00DF3350" w:rsidRPr="005E33C2" w:rsidRDefault="00DF3350" w:rsidP="00C14230">
            <w:pPr>
              <w:pStyle w:val="rowtabella0"/>
              <w:rPr>
                <w:color w:val="002060"/>
                <w:sz w:val="16"/>
                <w:szCs w:val="16"/>
              </w:rPr>
            </w:pPr>
            <w:r w:rsidRPr="005E33C2">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2CE97"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C307B"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C9CF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DBFF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933BA"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242BC"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6E9CF"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476E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352F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0C9AA44"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BFC8BF" w14:textId="77777777" w:rsidR="00DF3350" w:rsidRPr="005E33C2" w:rsidRDefault="00DF3350" w:rsidP="00C14230">
            <w:pPr>
              <w:pStyle w:val="rowtabella0"/>
              <w:rPr>
                <w:color w:val="002060"/>
                <w:sz w:val="16"/>
                <w:szCs w:val="16"/>
              </w:rPr>
            </w:pPr>
            <w:r w:rsidRPr="005E33C2">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5158A"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813EB"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0EE79"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95219"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F877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DA14D"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1C71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06997"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FBFB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5180149"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95B8B0" w14:textId="77777777" w:rsidR="00DF3350" w:rsidRPr="005E33C2" w:rsidRDefault="00DF3350" w:rsidP="00C14230">
            <w:pPr>
              <w:pStyle w:val="rowtabella0"/>
              <w:rPr>
                <w:color w:val="002060"/>
                <w:sz w:val="16"/>
                <w:szCs w:val="16"/>
              </w:rPr>
            </w:pPr>
            <w:r w:rsidRPr="005E33C2">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B0470"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627FB"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8CC94"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D4878"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2036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A52A6"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19347"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BF6FD"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F2CD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F2D6BA1"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F60471" w14:textId="77777777" w:rsidR="00DF3350" w:rsidRPr="005E33C2" w:rsidRDefault="00DF3350" w:rsidP="00C14230">
            <w:pPr>
              <w:pStyle w:val="rowtabella0"/>
              <w:rPr>
                <w:color w:val="002060"/>
                <w:sz w:val="16"/>
                <w:szCs w:val="16"/>
              </w:rPr>
            </w:pPr>
            <w:r w:rsidRPr="005E33C2">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5425B"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F9F0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5E1FC"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B4ABA"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E94AB"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A2875"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EDD29"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71A67"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CB73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DA5247C"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86F799" w14:textId="77777777" w:rsidR="00DF3350" w:rsidRPr="005E33C2" w:rsidRDefault="00DF3350" w:rsidP="00C14230">
            <w:pPr>
              <w:pStyle w:val="rowtabella0"/>
              <w:rPr>
                <w:color w:val="002060"/>
                <w:sz w:val="16"/>
                <w:szCs w:val="16"/>
              </w:rPr>
            </w:pPr>
            <w:r w:rsidRPr="005E33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58904"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62F87"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A160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CB98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74557"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C02D6"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57241"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D0F6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438D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0FA0720"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759278" w14:textId="77777777" w:rsidR="00DF3350" w:rsidRPr="005E33C2" w:rsidRDefault="00DF3350" w:rsidP="00C14230">
            <w:pPr>
              <w:pStyle w:val="rowtabella0"/>
              <w:rPr>
                <w:color w:val="002060"/>
                <w:sz w:val="16"/>
                <w:szCs w:val="16"/>
              </w:rPr>
            </w:pPr>
            <w:r w:rsidRPr="005E33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0F53C"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CF15D"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44C35"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C7BC7"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531C5"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3406A"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AE0ED"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3A35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DFFC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87B275F"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F0394E" w14:textId="77777777" w:rsidR="00DF3350" w:rsidRPr="005E33C2" w:rsidRDefault="00DF3350" w:rsidP="00C14230">
            <w:pPr>
              <w:pStyle w:val="rowtabella0"/>
              <w:rPr>
                <w:color w:val="002060"/>
                <w:sz w:val="16"/>
                <w:szCs w:val="16"/>
              </w:rPr>
            </w:pPr>
            <w:r w:rsidRPr="005E33C2">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347A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04469"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D1DD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F0663"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50E2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C0618"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29518"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E936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9E6E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19028BE"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A234FD" w14:textId="77777777" w:rsidR="00DF3350" w:rsidRPr="005E33C2" w:rsidRDefault="00DF3350" w:rsidP="00C14230">
            <w:pPr>
              <w:pStyle w:val="rowtabella0"/>
              <w:rPr>
                <w:color w:val="002060"/>
                <w:sz w:val="16"/>
                <w:szCs w:val="16"/>
              </w:rPr>
            </w:pPr>
            <w:r w:rsidRPr="005E33C2">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7A0B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D0E9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520E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C0F4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36DC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6B08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FDB7A"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3B16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8E32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F6F9EC7"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77AA02" w14:textId="77777777" w:rsidR="00DF3350" w:rsidRPr="005E33C2" w:rsidRDefault="00DF3350" w:rsidP="00C14230">
            <w:pPr>
              <w:pStyle w:val="rowtabella0"/>
              <w:rPr>
                <w:color w:val="002060"/>
                <w:sz w:val="16"/>
                <w:szCs w:val="16"/>
              </w:rPr>
            </w:pPr>
            <w:r w:rsidRPr="005E33C2">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1F648"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1DCAE"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BE5B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86389"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F789B"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29320"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2EAAD"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19D3B"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9BB9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0EC0A04"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2AEDDF" w14:textId="77777777" w:rsidR="00DF3350" w:rsidRPr="005E33C2" w:rsidRDefault="00DF3350" w:rsidP="00C14230">
            <w:pPr>
              <w:pStyle w:val="rowtabella0"/>
              <w:rPr>
                <w:color w:val="002060"/>
                <w:sz w:val="16"/>
                <w:szCs w:val="16"/>
              </w:rPr>
            </w:pPr>
            <w:r w:rsidRPr="005E33C2">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4329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6B07D"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D842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29BD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237C3"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222CF"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E397D"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04587"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8331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7386B57"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48F214" w14:textId="77777777" w:rsidR="00DF3350" w:rsidRPr="005E33C2" w:rsidRDefault="00DF3350" w:rsidP="00C14230">
            <w:pPr>
              <w:pStyle w:val="rowtabella0"/>
              <w:rPr>
                <w:color w:val="002060"/>
                <w:sz w:val="16"/>
                <w:szCs w:val="16"/>
              </w:rPr>
            </w:pPr>
            <w:r w:rsidRPr="005E33C2">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BACB3"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D3B26"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2FED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7565F"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95373"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353E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742D9"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C6F00"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B299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0223442"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7AB362" w14:textId="77777777" w:rsidR="00DF3350" w:rsidRPr="005E33C2" w:rsidRDefault="00DF3350" w:rsidP="00C14230">
            <w:pPr>
              <w:pStyle w:val="rowtabella0"/>
              <w:rPr>
                <w:color w:val="002060"/>
                <w:sz w:val="16"/>
                <w:szCs w:val="16"/>
              </w:rPr>
            </w:pPr>
            <w:r w:rsidRPr="005E33C2">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09B1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A3E5C"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71F1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FE0F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70F84"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B316A"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39003"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8C17F"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3E91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7F6115F5" w14:textId="77777777" w:rsidR="007E3151" w:rsidRDefault="007E3151" w:rsidP="007E3151">
      <w:pPr>
        <w:pStyle w:val="TITOLOPRINC"/>
        <w:spacing w:before="0" w:beforeAutospacing="0" w:after="0" w:afterAutospacing="0"/>
        <w:rPr>
          <w:color w:val="002060"/>
        </w:rPr>
      </w:pPr>
    </w:p>
    <w:p w14:paraId="26B3E41E" w14:textId="77777777" w:rsidR="001D1360" w:rsidRDefault="001D1360" w:rsidP="007E3151">
      <w:pPr>
        <w:pStyle w:val="TITOLOPRINC"/>
        <w:spacing w:before="0" w:beforeAutospacing="0" w:after="0" w:afterAutospacing="0"/>
        <w:rPr>
          <w:color w:val="002060"/>
        </w:rPr>
      </w:pPr>
    </w:p>
    <w:p w14:paraId="5051F4C4" w14:textId="77777777" w:rsidR="001D1360" w:rsidRDefault="001D1360" w:rsidP="007E3151">
      <w:pPr>
        <w:pStyle w:val="TITOLOPRINC"/>
        <w:spacing w:before="0" w:beforeAutospacing="0" w:after="0" w:afterAutospacing="0"/>
        <w:rPr>
          <w:color w:val="002060"/>
        </w:rPr>
      </w:pPr>
    </w:p>
    <w:p w14:paraId="5B1E4341" w14:textId="77777777" w:rsidR="001D1360" w:rsidRDefault="001D1360" w:rsidP="007E3151">
      <w:pPr>
        <w:pStyle w:val="TITOLOPRINC"/>
        <w:spacing w:before="0" w:beforeAutospacing="0" w:after="0" w:afterAutospacing="0"/>
        <w:rPr>
          <w:color w:val="002060"/>
        </w:rPr>
      </w:pPr>
    </w:p>
    <w:p w14:paraId="4A94513D" w14:textId="7327DB8A" w:rsidR="007E3151" w:rsidRPr="005E33C2" w:rsidRDefault="007E3151" w:rsidP="007E3151">
      <w:pPr>
        <w:pStyle w:val="TITOLOPRINC"/>
        <w:spacing w:before="0" w:beforeAutospacing="0" w:after="0" w:afterAutospacing="0"/>
        <w:rPr>
          <w:color w:val="002060"/>
        </w:rPr>
      </w:pPr>
      <w:r w:rsidRPr="005E33C2">
        <w:rPr>
          <w:color w:val="002060"/>
        </w:rPr>
        <w:lastRenderedPageBreak/>
        <w:t>PROGRAMMA GARE</w:t>
      </w:r>
    </w:p>
    <w:p w14:paraId="6D0B81D2" w14:textId="77777777" w:rsidR="00A57BE8" w:rsidRPr="005E33C2" w:rsidRDefault="00A57BE8" w:rsidP="00A57BE8">
      <w:pPr>
        <w:pStyle w:val="sottotitolocampionato10"/>
        <w:spacing w:before="40" w:after="40"/>
        <w:rPr>
          <w:color w:val="002060"/>
        </w:rPr>
      </w:pPr>
      <w:r w:rsidRPr="005E33C2">
        <w:rPr>
          <w:color w:val="002060"/>
        </w:rPr>
        <w:t>GIRONE G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14"/>
        <w:gridCol w:w="2084"/>
        <w:gridCol w:w="410"/>
        <w:gridCol w:w="1040"/>
        <w:gridCol w:w="2675"/>
        <w:gridCol w:w="1983"/>
      </w:tblGrid>
      <w:tr w:rsidR="00D765CB" w:rsidRPr="005E33C2" w14:paraId="08F21835" w14:textId="77777777" w:rsidTr="00B360A4">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03618" w14:textId="77777777" w:rsidR="00A57BE8" w:rsidRPr="005E33C2" w:rsidRDefault="00A57BE8" w:rsidP="00B360A4">
            <w:pPr>
              <w:pStyle w:val="headertabella0"/>
              <w:spacing w:before="40" w:after="40"/>
              <w:rPr>
                <w:color w:val="002060"/>
              </w:rPr>
            </w:pPr>
            <w:r w:rsidRPr="005E33C2">
              <w:rPr>
                <w:color w:val="002060"/>
              </w:rPr>
              <w:t>Squadra 1</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82AA1" w14:textId="77777777" w:rsidR="00A57BE8" w:rsidRPr="005E33C2" w:rsidRDefault="00A57BE8" w:rsidP="00B360A4">
            <w:pPr>
              <w:pStyle w:val="headertabella0"/>
              <w:spacing w:before="40" w:after="40"/>
              <w:rPr>
                <w:color w:val="002060"/>
              </w:rPr>
            </w:pPr>
            <w:r w:rsidRPr="005E33C2">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862B1" w14:textId="77777777" w:rsidR="00A57BE8" w:rsidRPr="005E33C2" w:rsidRDefault="00A57BE8" w:rsidP="00B360A4">
            <w:pPr>
              <w:pStyle w:val="headertabella0"/>
              <w:spacing w:before="40" w:after="40"/>
              <w:rPr>
                <w:color w:val="002060"/>
              </w:rPr>
            </w:pPr>
            <w:r w:rsidRPr="005E33C2">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EF1F9" w14:textId="77777777" w:rsidR="00A57BE8" w:rsidRPr="005E33C2" w:rsidRDefault="00A57BE8" w:rsidP="00B360A4">
            <w:pPr>
              <w:pStyle w:val="headertabella0"/>
              <w:spacing w:before="40" w:after="40"/>
              <w:rPr>
                <w:color w:val="002060"/>
              </w:rPr>
            </w:pPr>
            <w:r w:rsidRPr="005E33C2">
              <w:rPr>
                <w:color w:val="002060"/>
              </w:rPr>
              <w:t>Data/Ora</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5B6D8" w14:textId="77777777" w:rsidR="00A57BE8" w:rsidRPr="005E33C2" w:rsidRDefault="00A57BE8" w:rsidP="00B360A4">
            <w:pPr>
              <w:pStyle w:val="headertabella0"/>
              <w:spacing w:before="40" w:after="40"/>
              <w:rPr>
                <w:color w:val="002060"/>
              </w:rPr>
            </w:pPr>
            <w:r w:rsidRPr="005E33C2">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4710F"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2F1B29EF" w14:textId="77777777" w:rsidTr="00B360A4">
        <w:trPr>
          <w:trHeight w:val="165"/>
        </w:trPr>
        <w:tc>
          <w:tcPr>
            <w:tcW w:w="86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974EDE" w14:textId="77777777" w:rsidR="00A57BE8" w:rsidRPr="005E33C2" w:rsidRDefault="00A57BE8" w:rsidP="00B360A4">
            <w:pPr>
              <w:pStyle w:val="rowtabella0"/>
              <w:spacing w:before="40" w:after="40"/>
              <w:rPr>
                <w:color w:val="002060"/>
              </w:rPr>
            </w:pPr>
            <w:r w:rsidRPr="005E33C2">
              <w:rPr>
                <w:color w:val="002060"/>
              </w:rPr>
              <w:t>APPIGNANO 2020</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97B88" w14:textId="77777777" w:rsidR="00A57BE8" w:rsidRPr="005E33C2" w:rsidRDefault="00A57BE8" w:rsidP="00B360A4">
            <w:pPr>
              <w:pStyle w:val="rowtabella0"/>
              <w:spacing w:before="40" w:after="40"/>
              <w:rPr>
                <w:color w:val="002060"/>
              </w:rPr>
            </w:pPr>
            <w:r w:rsidRPr="005E33C2">
              <w:rPr>
                <w:color w:val="002060"/>
              </w:rPr>
              <w:t>ATLETICO SAN BEACH 2019</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4E4ED" w14:textId="77777777" w:rsidR="00A57BE8" w:rsidRPr="005E33C2" w:rsidRDefault="00A57BE8" w:rsidP="00B360A4">
            <w:pPr>
              <w:pStyle w:val="rowtabella0"/>
              <w:spacing w:before="40" w:after="40"/>
              <w:jc w:val="center"/>
              <w:rPr>
                <w:color w:val="002060"/>
              </w:rPr>
            </w:pPr>
            <w:r w:rsidRPr="005E33C2">
              <w:rPr>
                <w:color w:val="002060"/>
              </w:rPr>
              <w:t>A</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8F2DBD" w14:textId="77777777" w:rsidR="00A57BE8" w:rsidRPr="005E33C2" w:rsidRDefault="00A57BE8" w:rsidP="00B360A4">
            <w:pPr>
              <w:pStyle w:val="rowtabella0"/>
              <w:spacing w:before="40" w:after="40"/>
              <w:rPr>
                <w:color w:val="002060"/>
              </w:rPr>
            </w:pPr>
            <w:r w:rsidRPr="005E33C2">
              <w:rPr>
                <w:color w:val="002060"/>
              </w:rPr>
              <w:t>26/10/2024 14:30</w:t>
            </w:r>
          </w:p>
        </w:tc>
        <w:tc>
          <w:tcPr>
            <w:tcW w:w="13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A9D1B" w14:textId="77777777" w:rsidR="00A57BE8" w:rsidRPr="005E33C2" w:rsidRDefault="00A57BE8" w:rsidP="00B360A4">
            <w:pPr>
              <w:pStyle w:val="rowtabella0"/>
              <w:spacing w:before="40" w:after="40"/>
              <w:rPr>
                <w:color w:val="002060"/>
              </w:rPr>
            </w:pPr>
            <w:r w:rsidRPr="005E33C2">
              <w:rPr>
                <w:color w:val="002060"/>
              </w:rPr>
              <w:t>129 COMUNALE VALLE ORTA</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9C86F" w14:textId="77777777" w:rsidR="00A57BE8" w:rsidRPr="005E33C2" w:rsidRDefault="00A57BE8" w:rsidP="00B360A4">
            <w:pPr>
              <w:pStyle w:val="rowtabella0"/>
              <w:spacing w:before="40" w:after="40"/>
              <w:rPr>
                <w:color w:val="002060"/>
              </w:rPr>
            </w:pPr>
            <w:r w:rsidRPr="005E33C2">
              <w:rPr>
                <w:color w:val="002060"/>
              </w:rPr>
              <w:t>APPIGNANO DEL TRONTO</w:t>
            </w:r>
          </w:p>
        </w:tc>
      </w:tr>
      <w:tr w:rsidR="00D765CB" w:rsidRPr="005E33C2" w14:paraId="7A0A1E14" w14:textId="77777777" w:rsidTr="00B360A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402486F9" w14:textId="77777777" w:rsidR="00A57BE8" w:rsidRPr="005E33C2" w:rsidRDefault="00A57BE8" w:rsidP="00B360A4">
            <w:pPr>
              <w:pStyle w:val="rowtabella0"/>
              <w:spacing w:before="40" w:after="40"/>
              <w:rPr>
                <w:color w:val="002060"/>
              </w:rPr>
            </w:pPr>
            <w:r w:rsidRPr="005E33C2">
              <w:rPr>
                <w:color w:val="002060"/>
              </w:rPr>
              <w:t>CARASSAI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545ACD6E" w14:textId="77777777" w:rsidR="00A57BE8" w:rsidRPr="005E33C2" w:rsidRDefault="00A57BE8" w:rsidP="00B360A4">
            <w:pPr>
              <w:pStyle w:val="rowtabella0"/>
              <w:spacing w:before="40" w:after="40"/>
              <w:rPr>
                <w:color w:val="002060"/>
              </w:rPr>
            </w:pPr>
            <w:r w:rsidRPr="005E33C2">
              <w:rPr>
                <w:color w:val="002060"/>
              </w:rPr>
              <w:t>AMANDOLA CALCIO</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3A87E009" w14:textId="77777777" w:rsidR="00A57BE8" w:rsidRPr="005E33C2" w:rsidRDefault="00A57BE8" w:rsidP="00B360A4">
            <w:pPr>
              <w:pStyle w:val="rowtabella0"/>
              <w:spacing w:before="40" w:after="40"/>
              <w:jc w:val="center"/>
              <w:rPr>
                <w:color w:val="002060"/>
              </w:rPr>
            </w:pPr>
            <w:r w:rsidRPr="005E33C2">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9AA8267" w14:textId="77777777" w:rsidR="00A57BE8" w:rsidRPr="005E33C2" w:rsidRDefault="00A57BE8" w:rsidP="00B360A4">
            <w:pPr>
              <w:pStyle w:val="rowtabella0"/>
              <w:spacing w:before="40" w:after="40"/>
              <w:rPr>
                <w:color w:val="002060"/>
              </w:rPr>
            </w:pPr>
            <w:r w:rsidRPr="005E33C2">
              <w:rPr>
                <w:color w:val="002060"/>
              </w:rPr>
              <w:t>26/10/2024 15:30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6D5967AE" w14:textId="77777777" w:rsidR="00A57BE8" w:rsidRPr="005E33C2" w:rsidRDefault="00A57BE8" w:rsidP="00B360A4">
            <w:pPr>
              <w:pStyle w:val="rowtabella0"/>
              <w:spacing w:before="40" w:after="40"/>
              <w:rPr>
                <w:color w:val="002060"/>
              </w:rPr>
            </w:pPr>
            <w:r w:rsidRPr="005E33C2">
              <w:rPr>
                <w:color w:val="002060"/>
              </w:rPr>
              <w:t>139 COMUNALE - ROCCA MONTEVARMINE</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19EB7C3E" w14:textId="77777777" w:rsidR="00A57BE8" w:rsidRPr="005E33C2" w:rsidRDefault="00A57BE8" w:rsidP="00B360A4">
            <w:pPr>
              <w:pStyle w:val="rowtabella0"/>
              <w:spacing w:before="40" w:after="40"/>
              <w:rPr>
                <w:color w:val="002060"/>
              </w:rPr>
            </w:pPr>
            <w:r w:rsidRPr="005E33C2">
              <w:rPr>
                <w:color w:val="002060"/>
              </w:rPr>
              <w:t>CARASSAI</w:t>
            </w:r>
          </w:p>
        </w:tc>
      </w:tr>
      <w:tr w:rsidR="00D765CB" w:rsidRPr="005E33C2" w14:paraId="24FBB42F" w14:textId="77777777" w:rsidTr="00B360A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7130D103" w14:textId="77777777" w:rsidR="00A57BE8" w:rsidRPr="005E33C2" w:rsidRDefault="00A57BE8" w:rsidP="00B360A4">
            <w:pPr>
              <w:pStyle w:val="rowtabella0"/>
              <w:spacing w:before="40" w:after="40"/>
              <w:rPr>
                <w:color w:val="002060"/>
              </w:rPr>
            </w:pPr>
            <w:r w:rsidRPr="005E33C2">
              <w:rPr>
                <w:color w:val="002060"/>
              </w:rPr>
              <w:t>COLLISPORTVILLAGE</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78CF41B8" w14:textId="77777777" w:rsidR="00A57BE8" w:rsidRPr="005E33C2" w:rsidRDefault="00A57BE8" w:rsidP="00B360A4">
            <w:pPr>
              <w:pStyle w:val="rowtabella0"/>
              <w:spacing w:before="40" w:after="40"/>
              <w:rPr>
                <w:color w:val="002060"/>
              </w:rPr>
            </w:pPr>
            <w:r w:rsidRPr="005E33C2">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21923C2" w14:textId="77777777" w:rsidR="00A57BE8" w:rsidRPr="005E33C2" w:rsidRDefault="00A57BE8" w:rsidP="00B360A4">
            <w:pPr>
              <w:pStyle w:val="rowtabella0"/>
              <w:spacing w:before="40" w:after="40"/>
              <w:jc w:val="center"/>
              <w:rPr>
                <w:color w:val="002060"/>
              </w:rPr>
            </w:pPr>
            <w:r w:rsidRPr="005E33C2">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97DA350" w14:textId="77777777" w:rsidR="00A57BE8" w:rsidRPr="005E33C2" w:rsidRDefault="00A57BE8" w:rsidP="00B360A4">
            <w:pPr>
              <w:pStyle w:val="rowtabella0"/>
              <w:spacing w:before="40" w:after="40"/>
              <w:rPr>
                <w:color w:val="002060"/>
              </w:rPr>
            </w:pPr>
            <w:r w:rsidRPr="005E33C2">
              <w:rPr>
                <w:color w:val="002060"/>
              </w:rPr>
              <w:t>26/10/2024 14:00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43EF2C19" w14:textId="77777777" w:rsidR="00A57BE8" w:rsidRPr="005E33C2" w:rsidRDefault="00A57BE8" w:rsidP="00B360A4">
            <w:pPr>
              <w:pStyle w:val="rowtabella0"/>
              <w:spacing w:before="40" w:after="40"/>
              <w:rPr>
                <w:color w:val="002060"/>
              </w:rPr>
            </w:pPr>
            <w:r w:rsidRPr="005E33C2">
              <w:rPr>
                <w:color w:val="002060"/>
              </w:rPr>
              <w:t>144 COMUNALE COLLE VACCARO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497B9479" w14:textId="77777777" w:rsidR="00A57BE8" w:rsidRPr="005E33C2" w:rsidRDefault="00A57BE8" w:rsidP="00B360A4">
            <w:pPr>
              <w:pStyle w:val="rowtabella0"/>
              <w:spacing w:before="40" w:after="40"/>
              <w:rPr>
                <w:color w:val="002060"/>
              </w:rPr>
            </w:pPr>
            <w:r w:rsidRPr="005E33C2">
              <w:rPr>
                <w:color w:val="002060"/>
              </w:rPr>
              <w:t>COLLI DEL TRONTO</w:t>
            </w:r>
          </w:p>
        </w:tc>
      </w:tr>
      <w:tr w:rsidR="00D765CB" w:rsidRPr="005E33C2" w14:paraId="32492A0F" w14:textId="77777777" w:rsidTr="00B360A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673C3AD3" w14:textId="77777777" w:rsidR="00A57BE8" w:rsidRPr="005E33C2" w:rsidRDefault="00A57BE8" w:rsidP="00B360A4">
            <w:pPr>
              <w:pStyle w:val="rowtabella0"/>
              <w:spacing w:before="40" w:after="40"/>
              <w:rPr>
                <w:color w:val="002060"/>
              </w:rPr>
            </w:pPr>
            <w:r w:rsidRPr="005E33C2">
              <w:rPr>
                <w:color w:val="002060"/>
              </w:rPr>
              <w:t>MICIO UNITED</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0CA9A2FF" w14:textId="77777777" w:rsidR="00A57BE8" w:rsidRPr="005E33C2" w:rsidRDefault="00A57BE8" w:rsidP="00B360A4">
            <w:pPr>
              <w:pStyle w:val="rowtabella0"/>
              <w:spacing w:before="40" w:after="40"/>
              <w:rPr>
                <w:color w:val="002060"/>
              </w:rPr>
            </w:pPr>
            <w:r w:rsidRPr="005E33C2">
              <w:rPr>
                <w:color w:val="002060"/>
              </w:rPr>
              <w:t>POLISPORTIVA FORCESE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2DECB27" w14:textId="77777777" w:rsidR="00A57BE8" w:rsidRPr="005E33C2" w:rsidRDefault="00A57BE8" w:rsidP="00B360A4">
            <w:pPr>
              <w:pStyle w:val="rowtabella0"/>
              <w:spacing w:before="40" w:after="40"/>
              <w:jc w:val="center"/>
              <w:rPr>
                <w:color w:val="002060"/>
              </w:rPr>
            </w:pPr>
            <w:r w:rsidRPr="005E33C2">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1824920E" w14:textId="77777777" w:rsidR="00A57BE8" w:rsidRPr="005E33C2" w:rsidRDefault="00A57BE8" w:rsidP="00B360A4">
            <w:pPr>
              <w:pStyle w:val="rowtabella0"/>
              <w:spacing w:before="40" w:after="40"/>
              <w:rPr>
                <w:color w:val="002060"/>
              </w:rPr>
            </w:pPr>
            <w:r w:rsidRPr="005E33C2">
              <w:rPr>
                <w:color w:val="002060"/>
              </w:rPr>
              <w:t>26/10/2024 17:30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4E03D25D" w14:textId="77777777" w:rsidR="00A57BE8" w:rsidRPr="005E33C2" w:rsidRDefault="00A57BE8" w:rsidP="00B360A4">
            <w:pPr>
              <w:pStyle w:val="rowtabella0"/>
              <w:spacing w:before="40" w:after="40"/>
              <w:rPr>
                <w:color w:val="002060"/>
              </w:rPr>
            </w:pPr>
            <w:r w:rsidRPr="005E33C2">
              <w:rPr>
                <w:color w:val="002060"/>
              </w:rPr>
              <w:t>222 "CIARROCCHI" PORTO D'ASCOLI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03AA2B3B"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57C54841" w14:textId="77777777" w:rsidTr="00B360A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3BDF610F" w14:textId="77777777" w:rsidR="00A57BE8" w:rsidRPr="005E33C2" w:rsidRDefault="00A57BE8" w:rsidP="00B360A4">
            <w:pPr>
              <w:pStyle w:val="rowtabella0"/>
              <w:spacing w:before="40" w:after="40"/>
              <w:rPr>
                <w:color w:val="002060"/>
              </w:rPr>
            </w:pPr>
            <w:r w:rsidRPr="005E33C2">
              <w:rPr>
                <w:color w:val="002060"/>
              </w:rPr>
              <w:t>MONTICELLI CALCIO S.R.L.</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039B4D9A" w14:textId="77777777" w:rsidR="00A57BE8" w:rsidRPr="005E33C2" w:rsidRDefault="00A57BE8" w:rsidP="00B360A4">
            <w:pPr>
              <w:pStyle w:val="rowtabella0"/>
              <w:spacing w:before="40" w:after="40"/>
              <w:rPr>
                <w:color w:val="002060"/>
              </w:rPr>
            </w:pPr>
            <w:r w:rsidRPr="005E33C2">
              <w:rPr>
                <w:color w:val="002060"/>
              </w:rPr>
              <w:t>PRO CALCIO ASCOLI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7FCB58E" w14:textId="77777777" w:rsidR="00A57BE8" w:rsidRPr="005E33C2" w:rsidRDefault="00A57BE8" w:rsidP="00B360A4">
            <w:pPr>
              <w:pStyle w:val="rowtabella0"/>
              <w:spacing w:before="40" w:after="40"/>
              <w:jc w:val="center"/>
              <w:rPr>
                <w:color w:val="002060"/>
              </w:rPr>
            </w:pPr>
            <w:r w:rsidRPr="005E33C2">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34CDF3A9" w14:textId="77777777" w:rsidR="00A57BE8" w:rsidRPr="005E33C2" w:rsidRDefault="00A57BE8" w:rsidP="00B360A4">
            <w:pPr>
              <w:pStyle w:val="rowtabella0"/>
              <w:spacing w:before="40" w:after="40"/>
              <w:rPr>
                <w:color w:val="002060"/>
              </w:rPr>
            </w:pPr>
            <w:r w:rsidRPr="005E33C2">
              <w:rPr>
                <w:color w:val="002060"/>
              </w:rPr>
              <w:t>26/10/2024 19:00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5C096399" w14:textId="77777777" w:rsidR="00A57BE8" w:rsidRPr="005E33C2" w:rsidRDefault="00A57BE8" w:rsidP="00B360A4">
            <w:pPr>
              <w:pStyle w:val="rowtabella0"/>
              <w:spacing w:before="40" w:after="40"/>
              <w:rPr>
                <w:color w:val="002060"/>
              </w:rPr>
            </w:pPr>
            <w:r w:rsidRPr="005E33C2">
              <w:rPr>
                <w:color w:val="002060"/>
              </w:rPr>
              <w:t>134 COM. "DON MAURO BARTOLINI"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F3ED02D" w14:textId="77777777" w:rsidR="00A57BE8" w:rsidRPr="005E33C2" w:rsidRDefault="00A57BE8" w:rsidP="00B360A4">
            <w:pPr>
              <w:pStyle w:val="rowtabella0"/>
              <w:spacing w:before="40" w:after="40"/>
              <w:rPr>
                <w:color w:val="002060"/>
              </w:rPr>
            </w:pPr>
            <w:r w:rsidRPr="005E33C2">
              <w:rPr>
                <w:color w:val="002060"/>
              </w:rPr>
              <w:t>ASCOLI PICENO</w:t>
            </w:r>
          </w:p>
        </w:tc>
      </w:tr>
      <w:tr w:rsidR="00D765CB" w:rsidRPr="005E33C2" w14:paraId="25CD24BD" w14:textId="77777777" w:rsidTr="00B360A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4671D3D5" w14:textId="77777777" w:rsidR="00A57BE8" w:rsidRPr="005E33C2" w:rsidRDefault="00A57BE8" w:rsidP="00B360A4">
            <w:pPr>
              <w:pStyle w:val="rowtabella0"/>
              <w:spacing w:before="40" w:after="40"/>
              <w:rPr>
                <w:color w:val="002060"/>
              </w:rPr>
            </w:pPr>
            <w:r w:rsidRPr="005E33C2">
              <w:rPr>
                <w:color w:val="002060"/>
              </w:rPr>
              <w:t>POLISPORTIVA COSSINEA</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17D873A3" w14:textId="77777777" w:rsidR="00A57BE8" w:rsidRPr="005E33C2" w:rsidRDefault="00A57BE8" w:rsidP="00B360A4">
            <w:pPr>
              <w:pStyle w:val="rowtabella0"/>
              <w:spacing w:before="40" w:after="40"/>
              <w:rPr>
                <w:color w:val="002060"/>
              </w:rPr>
            </w:pPr>
            <w:r w:rsidRPr="005E33C2">
              <w:rPr>
                <w:color w:val="002060"/>
              </w:rPr>
              <w:t>CAMPOFILONE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5D90536" w14:textId="77777777" w:rsidR="00A57BE8" w:rsidRPr="005E33C2" w:rsidRDefault="00A57BE8" w:rsidP="00B360A4">
            <w:pPr>
              <w:pStyle w:val="rowtabella0"/>
              <w:spacing w:before="40" w:after="40"/>
              <w:jc w:val="center"/>
              <w:rPr>
                <w:color w:val="002060"/>
              </w:rPr>
            </w:pPr>
            <w:r w:rsidRPr="005E33C2">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1A9D004" w14:textId="77777777" w:rsidR="00A57BE8" w:rsidRPr="005E33C2" w:rsidRDefault="00A57BE8" w:rsidP="00B360A4">
            <w:pPr>
              <w:pStyle w:val="rowtabella0"/>
              <w:spacing w:before="40" w:after="40"/>
              <w:rPr>
                <w:color w:val="002060"/>
              </w:rPr>
            </w:pPr>
            <w:r w:rsidRPr="005E33C2">
              <w:rPr>
                <w:color w:val="002060"/>
              </w:rPr>
              <w:t>26/10/2024 15:30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7A9E1CC4" w14:textId="77777777" w:rsidR="00A57BE8" w:rsidRPr="005E33C2" w:rsidRDefault="00A57BE8" w:rsidP="00B360A4">
            <w:pPr>
              <w:pStyle w:val="rowtabella0"/>
              <w:spacing w:before="40" w:after="40"/>
              <w:rPr>
                <w:color w:val="002060"/>
              </w:rPr>
            </w:pPr>
            <w:r w:rsidRPr="005E33C2">
              <w:rPr>
                <w:color w:val="002060"/>
              </w:rPr>
              <w:t>148 COMUNALE - VIA CROCEFISSO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1EC279F3" w14:textId="77777777" w:rsidR="00A57BE8" w:rsidRPr="005E33C2" w:rsidRDefault="00A57BE8" w:rsidP="00B360A4">
            <w:pPr>
              <w:pStyle w:val="rowtabella0"/>
              <w:spacing w:before="40" w:after="40"/>
              <w:rPr>
                <w:color w:val="002060"/>
              </w:rPr>
            </w:pPr>
            <w:r w:rsidRPr="005E33C2">
              <w:rPr>
                <w:color w:val="002060"/>
              </w:rPr>
              <w:t>COSSIGNANO</w:t>
            </w:r>
          </w:p>
        </w:tc>
      </w:tr>
      <w:tr w:rsidR="00D765CB" w:rsidRPr="005E33C2" w14:paraId="64BE63C8" w14:textId="77777777" w:rsidTr="00B360A4">
        <w:trPr>
          <w:trHeight w:val="165"/>
        </w:trPr>
        <w:tc>
          <w:tcPr>
            <w:tcW w:w="86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0728BF" w14:textId="77777777" w:rsidR="00A57BE8" w:rsidRPr="005E33C2" w:rsidRDefault="00A57BE8" w:rsidP="00B360A4">
            <w:pPr>
              <w:pStyle w:val="rowtabella0"/>
              <w:spacing w:before="40" w:after="40"/>
              <w:rPr>
                <w:color w:val="002060"/>
              </w:rPr>
            </w:pPr>
            <w:r w:rsidRPr="005E33C2">
              <w:rPr>
                <w:color w:val="002060"/>
              </w:rPr>
              <w:t>PORTA ROMANA</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B3092C" w14:textId="77777777" w:rsidR="00A57BE8" w:rsidRPr="005E33C2" w:rsidRDefault="00A57BE8" w:rsidP="00B360A4">
            <w:pPr>
              <w:pStyle w:val="rowtabella0"/>
              <w:spacing w:before="40" w:after="40"/>
              <w:rPr>
                <w:color w:val="002060"/>
              </w:rPr>
            </w:pPr>
            <w:r w:rsidRPr="005E33C2">
              <w:rPr>
                <w:color w:val="002060"/>
              </w:rPr>
              <w:t>PORTO DASCOLI CITY F.C.</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39208" w14:textId="77777777" w:rsidR="00A57BE8" w:rsidRPr="005E33C2" w:rsidRDefault="00A57BE8" w:rsidP="00B360A4">
            <w:pPr>
              <w:pStyle w:val="rowtabella0"/>
              <w:spacing w:before="40" w:after="40"/>
              <w:jc w:val="center"/>
              <w:rPr>
                <w:color w:val="002060"/>
              </w:rPr>
            </w:pPr>
            <w:r w:rsidRPr="005E33C2">
              <w:rPr>
                <w:color w:val="002060"/>
              </w:rPr>
              <w:t>A</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B62DD4" w14:textId="77777777" w:rsidR="00A57BE8" w:rsidRPr="005E33C2" w:rsidRDefault="00A57BE8" w:rsidP="00B360A4">
            <w:pPr>
              <w:pStyle w:val="rowtabella0"/>
              <w:spacing w:before="40" w:after="40"/>
              <w:rPr>
                <w:color w:val="002060"/>
              </w:rPr>
            </w:pPr>
            <w:r w:rsidRPr="005E33C2">
              <w:rPr>
                <w:color w:val="002060"/>
              </w:rPr>
              <w:t>26/10/2024 16:45</w:t>
            </w:r>
          </w:p>
        </w:tc>
        <w:tc>
          <w:tcPr>
            <w:tcW w:w="13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8C73B" w14:textId="77777777" w:rsidR="00A57BE8" w:rsidRPr="005E33C2" w:rsidRDefault="00A57BE8" w:rsidP="00B360A4">
            <w:pPr>
              <w:pStyle w:val="rowtabella0"/>
              <w:spacing w:before="40" w:after="40"/>
              <w:rPr>
                <w:color w:val="002060"/>
              </w:rPr>
            </w:pPr>
            <w:r w:rsidRPr="005E33C2">
              <w:rPr>
                <w:color w:val="002060"/>
              </w:rPr>
              <w:t>6057 CAMPO COMUNALE MONTEROCCO</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CFD229" w14:textId="77777777" w:rsidR="00A57BE8" w:rsidRPr="005E33C2" w:rsidRDefault="00A57BE8" w:rsidP="00B360A4">
            <w:pPr>
              <w:pStyle w:val="rowtabella0"/>
              <w:spacing w:before="40" w:after="40"/>
              <w:rPr>
                <w:color w:val="002060"/>
              </w:rPr>
            </w:pPr>
            <w:r w:rsidRPr="005E33C2">
              <w:rPr>
                <w:color w:val="002060"/>
              </w:rPr>
              <w:t>ASCOLI PICENO</w:t>
            </w:r>
          </w:p>
        </w:tc>
      </w:tr>
    </w:tbl>
    <w:p w14:paraId="32693766" w14:textId="77777777" w:rsidR="007E3151" w:rsidRPr="005E33C2" w:rsidRDefault="007E3151" w:rsidP="007E3151">
      <w:pPr>
        <w:pStyle w:val="TITOLOPRINC"/>
        <w:spacing w:before="0" w:beforeAutospacing="0" w:after="0" w:afterAutospacing="0"/>
        <w:rPr>
          <w:color w:val="002060"/>
        </w:rPr>
      </w:pPr>
    </w:p>
    <w:p w14:paraId="097F0D90" w14:textId="77777777" w:rsidR="007E3151" w:rsidRPr="005E33C2" w:rsidRDefault="007E3151" w:rsidP="007E3151">
      <w:pPr>
        <w:rPr>
          <w:rFonts w:ascii="Arial" w:hAnsi="Arial" w:cs="Arial"/>
          <w:color w:val="002060"/>
          <w:sz w:val="22"/>
          <w:szCs w:val="22"/>
        </w:rPr>
      </w:pPr>
      <w:r w:rsidRPr="005E33C2">
        <w:rPr>
          <w:rFonts w:ascii="Arial" w:hAnsi="Arial" w:cs="Arial"/>
          <w:color w:val="002060"/>
          <w:sz w:val="22"/>
          <w:szCs w:val="22"/>
        </w:rPr>
        <w:t>In allegato al presente Comunicato Ufficiale si trasmette il programma gare completo della settimana tra il 31/10/2024 e il 06/11/2024.</w:t>
      </w:r>
    </w:p>
    <w:p w14:paraId="0299EA84" w14:textId="21A6F3EC" w:rsidR="007E3151" w:rsidRPr="005E33C2" w:rsidRDefault="007E3151" w:rsidP="009A72CF">
      <w:pPr>
        <w:rPr>
          <w:rFonts w:ascii="Arial" w:hAnsi="Arial" w:cs="Arial"/>
          <w:color w:val="002060"/>
          <w:sz w:val="22"/>
          <w:szCs w:val="22"/>
        </w:rPr>
      </w:pPr>
      <w:r w:rsidRPr="005E33C2">
        <w:rPr>
          <w:rFonts w:ascii="Arial" w:hAnsi="Arial" w:cs="Arial"/>
          <w:color w:val="002060"/>
          <w:sz w:val="22"/>
          <w:szCs w:val="22"/>
        </w:rPr>
        <w:t>Si invitano tutte le società a controllare attentamente l’allegato e ad organizzarsi al meglio per eventuali spostamenti e/o correzioni delle gare.</w:t>
      </w:r>
    </w:p>
    <w:p w14:paraId="497CF2EA" w14:textId="77777777" w:rsidR="001E70FD" w:rsidRPr="005E33C2" w:rsidRDefault="001E70FD" w:rsidP="003F230A">
      <w:pPr>
        <w:rPr>
          <w:rFonts w:ascii="Arial" w:hAnsi="Arial" w:cs="Arial"/>
          <w:color w:val="002060"/>
          <w:sz w:val="22"/>
          <w:szCs w:val="22"/>
        </w:rPr>
      </w:pPr>
    </w:p>
    <w:p w14:paraId="1990C96F" w14:textId="77777777" w:rsidR="001E70FD" w:rsidRPr="005E33C2" w:rsidRDefault="001E70FD" w:rsidP="003F230A">
      <w:pPr>
        <w:rPr>
          <w:rFonts w:ascii="Arial" w:hAnsi="Arial" w:cs="Arial"/>
          <w:color w:val="002060"/>
          <w:sz w:val="22"/>
          <w:szCs w:val="22"/>
        </w:rPr>
      </w:pPr>
    </w:p>
    <w:p w14:paraId="5048A78F" w14:textId="5D3F6BE5" w:rsidR="001E70FD" w:rsidRPr="005E33C2" w:rsidRDefault="001E70FD" w:rsidP="001E70FD">
      <w:pPr>
        <w:pStyle w:val="TITOLOCAMPIONATO"/>
        <w:shd w:val="clear" w:color="auto" w:fill="BFBFBF" w:themeFill="background1" w:themeFillShade="BF"/>
        <w:spacing w:before="0" w:beforeAutospacing="0" w:after="0" w:afterAutospacing="0"/>
        <w:outlineLvl w:val="0"/>
        <w:rPr>
          <w:color w:val="002060"/>
        </w:rPr>
      </w:pPr>
      <w:r w:rsidRPr="005E33C2">
        <w:rPr>
          <w:color w:val="002060"/>
        </w:rPr>
        <w:t>JUNIORES UNDER 19 PROVINCIALE ASCOLI</w:t>
      </w:r>
    </w:p>
    <w:p w14:paraId="422A469B" w14:textId="77777777" w:rsidR="001E70FD" w:rsidRPr="005E33C2" w:rsidRDefault="001E70FD" w:rsidP="003F230A">
      <w:pPr>
        <w:rPr>
          <w:rFonts w:ascii="Arial" w:hAnsi="Arial" w:cs="Arial"/>
          <w:color w:val="002060"/>
          <w:sz w:val="22"/>
          <w:szCs w:val="22"/>
        </w:rPr>
      </w:pPr>
    </w:p>
    <w:p w14:paraId="581D4D21" w14:textId="77777777" w:rsidR="007E3151" w:rsidRPr="005E33C2" w:rsidRDefault="007E3151" w:rsidP="007E3151">
      <w:pPr>
        <w:pStyle w:val="TITOLOPRINC"/>
        <w:spacing w:before="0" w:beforeAutospacing="0" w:after="0" w:afterAutospacing="0"/>
        <w:rPr>
          <w:color w:val="002060"/>
        </w:rPr>
      </w:pPr>
      <w:r w:rsidRPr="005E33C2">
        <w:rPr>
          <w:color w:val="002060"/>
        </w:rPr>
        <w:t>VARIAZIONI AL CALENDARIO</w:t>
      </w:r>
    </w:p>
    <w:p w14:paraId="09407622" w14:textId="77777777" w:rsidR="00AB7A66" w:rsidRPr="005E33C2" w:rsidRDefault="00AB7A66" w:rsidP="007E3151">
      <w:pPr>
        <w:pStyle w:val="TITOLOPRINC"/>
        <w:spacing w:before="0" w:beforeAutospacing="0" w:after="0" w:afterAutospacing="0"/>
        <w:jc w:val="both"/>
        <w:rPr>
          <w:b w:val="0"/>
          <w:bCs/>
          <w:color w:val="002060"/>
          <w:sz w:val="22"/>
          <w:szCs w:val="22"/>
          <w:highlight w:val="yellow"/>
        </w:rPr>
      </w:pPr>
    </w:p>
    <w:p w14:paraId="7724D442" w14:textId="2228909C" w:rsidR="007E3151" w:rsidRPr="005E33C2" w:rsidRDefault="007E3151" w:rsidP="007E3151">
      <w:pPr>
        <w:pStyle w:val="TITOLOPRINC"/>
        <w:spacing w:before="0" w:beforeAutospacing="0" w:after="0" w:afterAutospacing="0"/>
        <w:jc w:val="both"/>
        <w:rPr>
          <w:b w:val="0"/>
          <w:bCs/>
          <w:color w:val="002060"/>
          <w:sz w:val="22"/>
          <w:szCs w:val="22"/>
        </w:rPr>
      </w:pPr>
      <w:r w:rsidRPr="005E33C2">
        <w:rPr>
          <w:b w:val="0"/>
          <w:bCs/>
          <w:color w:val="002060"/>
          <w:sz w:val="22"/>
          <w:szCs w:val="22"/>
        </w:rPr>
        <w:t xml:space="preserve">Si comunica che la società </w:t>
      </w:r>
      <w:r w:rsidR="00AB7A66" w:rsidRPr="005E33C2">
        <w:rPr>
          <w:color w:val="002060"/>
          <w:sz w:val="22"/>
          <w:szCs w:val="22"/>
        </w:rPr>
        <w:t>UNIONE PIAZZA IMMACOLATA</w:t>
      </w:r>
      <w:r w:rsidRPr="005E33C2">
        <w:rPr>
          <w:color w:val="002060"/>
          <w:sz w:val="22"/>
          <w:szCs w:val="22"/>
        </w:rPr>
        <w:t xml:space="preserve"> (girone </w:t>
      </w:r>
      <w:r w:rsidR="00AB7A66" w:rsidRPr="005E33C2">
        <w:rPr>
          <w:color w:val="002060"/>
          <w:sz w:val="22"/>
          <w:szCs w:val="22"/>
        </w:rPr>
        <w:t>D</w:t>
      </w:r>
      <w:r w:rsidRPr="005E33C2">
        <w:rPr>
          <w:color w:val="002060"/>
          <w:sz w:val="22"/>
          <w:szCs w:val="22"/>
        </w:rPr>
        <w:t>)</w:t>
      </w:r>
      <w:r w:rsidRPr="005E33C2">
        <w:rPr>
          <w:b w:val="0"/>
          <w:bCs/>
          <w:color w:val="002060"/>
          <w:sz w:val="22"/>
          <w:szCs w:val="22"/>
        </w:rPr>
        <w:t xml:space="preserve"> disputerà le sotto indicate gare interne secondo il seguente programma:</w:t>
      </w:r>
    </w:p>
    <w:p w14:paraId="5AEFF00C" w14:textId="77777777" w:rsidR="007E3151" w:rsidRPr="005E33C2" w:rsidRDefault="007E3151" w:rsidP="007E3151">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51"/>
        <w:gridCol w:w="2419"/>
        <w:gridCol w:w="2673"/>
        <w:gridCol w:w="858"/>
        <w:gridCol w:w="531"/>
        <w:gridCol w:w="2774"/>
      </w:tblGrid>
      <w:tr w:rsidR="00D765CB" w:rsidRPr="005E33C2" w14:paraId="16B25842" w14:textId="77777777" w:rsidTr="00AB7A66">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8D0CE" w14:textId="77777777" w:rsidR="007E3151" w:rsidRPr="005E33C2" w:rsidRDefault="007E3151" w:rsidP="007F1F49">
            <w:pPr>
              <w:pStyle w:val="HEADERTABELLA"/>
              <w:spacing w:before="40" w:after="40"/>
              <w:rPr>
                <w:color w:val="002060"/>
                <w:sz w:val="16"/>
                <w:szCs w:val="16"/>
              </w:rPr>
            </w:pPr>
            <w:r w:rsidRPr="005E33C2">
              <w:rPr>
                <w:color w:val="002060"/>
                <w:sz w:val="16"/>
                <w:szCs w:val="16"/>
              </w:rPr>
              <w:t>N° Gior.</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F3D83"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1</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799C9"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2</w:t>
            </w:r>
          </w:p>
        </w:tc>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3B400" w14:textId="77777777" w:rsidR="007E3151" w:rsidRPr="005E33C2" w:rsidRDefault="007E3151" w:rsidP="007F1F49">
            <w:pPr>
              <w:pStyle w:val="HEADERTABELLA"/>
              <w:spacing w:before="40" w:after="40"/>
              <w:rPr>
                <w:color w:val="002060"/>
                <w:sz w:val="16"/>
                <w:szCs w:val="16"/>
              </w:rPr>
            </w:pPr>
            <w:r w:rsidRPr="005E33C2">
              <w:rPr>
                <w:color w:val="002060"/>
                <w:sz w:val="16"/>
                <w:szCs w:val="16"/>
              </w:rPr>
              <w:t>Data</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D20C4" w14:textId="77777777" w:rsidR="007E3151" w:rsidRPr="005E33C2" w:rsidRDefault="007E3151" w:rsidP="007F1F49">
            <w:pPr>
              <w:pStyle w:val="HEADERTABELLA"/>
              <w:spacing w:before="40" w:after="40"/>
              <w:rPr>
                <w:color w:val="002060"/>
                <w:sz w:val="16"/>
                <w:szCs w:val="16"/>
              </w:rPr>
            </w:pPr>
            <w:r w:rsidRPr="005E33C2">
              <w:rPr>
                <w:color w:val="002060"/>
                <w:sz w:val="16"/>
                <w:szCs w:val="16"/>
              </w:rPr>
              <w:t>Orario</w:t>
            </w:r>
          </w:p>
        </w:tc>
        <w:tc>
          <w:tcPr>
            <w:tcW w:w="1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EE4F5" w14:textId="77777777" w:rsidR="007E3151" w:rsidRPr="005E33C2" w:rsidRDefault="007E3151" w:rsidP="007F1F49">
            <w:pPr>
              <w:pStyle w:val="HEADERTABELLA"/>
              <w:spacing w:before="40" w:after="40"/>
              <w:rPr>
                <w:color w:val="002060"/>
                <w:sz w:val="16"/>
                <w:szCs w:val="16"/>
              </w:rPr>
            </w:pPr>
            <w:r w:rsidRPr="005E33C2">
              <w:rPr>
                <w:color w:val="002060"/>
                <w:sz w:val="16"/>
                <w:szCs w:val="16"/>
              </w:rPr>
              <w:t>Impianto</w:t>
            </w:r>
          </w:p>
        </w:tc>
      </w:tr>
      <w:tr w:rsidR="00D765CB" w:rsidRPr="005E33C2" w14:paraId="0567A00C"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099DE" w14:textId="526D87E0" w:rsidR="007E3151" w:rsidRPr="005E33C2" w:rsidRDefault="00AB7A66" w:rsidP="007F1F49">
            <w:pPr>
              <w:pStyle w:val="ROWTABELLA"/>
              <w:spacing w:before="40" w:after="40"/>
              <w:jc w:val="center"/>
              <w:rPr>
                <w:color w:val="002060"/>
                <w:sz w:val="16"/>
                <w:szCs w:val="16"/>
              </w:rPr>
            </w:pPr>
            <w:r w:rsidRPr="005E33C2">
              <w:rPr>
                <w:color w:val="002060"/>
                <w:sz w:val="16"/>
                <w:szCs w:val="16"/>
              </w:rPr>
              <w:t>5</w:t>
            </w:r>
            <w:r w:rsidR="007E3151" w:rsidRPr="005E33C2">
              <w:rPr>
                <w:color w:val="002060"/>
                <w:sz w:val="16"/>
                <w:szCs w:val="16"/>
              </w:rPr>
              <w:t xml:space="preserve"> A</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34BB4D5" w14:textId="32D47581" w:rsidR="007E3151" w:rsidRPr="005E33C2" w:rsidRDefault="00AB7A66" w:rsidP="007F1F49">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551C1" w14:textId="7C46B81B" w:rsidR="007E3151" w:rsidRPr="005E33C2" w:rsidRDefault="00AB7A66" w:rsidP="007F1F49">
            <w:pPr>
              <w:pStyle w:val="ROWTABELLA"/>
              <w:spacing w:before="40" w:after="40"/>
              <w:rPr>
                <w:color w:val="002060"/>
                <w:sz w:val="16"/>
                <w:szCs w:val="16"/>
              </w:rPr>
            </w:pPr>
            <w:r w:rsidRPr="005E33C2">
              <w:rPr>
                <w:color w:val="002060"/>
                <w:sz w:val="16"/>
                <w:szCs w:val="16"/>
              </w:rPr>
              <w:t>USA FERMO 2021</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E350D" w14:textId="7BC32440" w:rsidR="007E3151" w:rsidRPr="005E33C2" w:rsidRDefault="00AB7A66" w:rsidP="007F1F49">
            <w:pPr>
              <w:pStyle w:val="ROWTABELLA"/>
              <w:spacing w:before="40" w:after="40"/>
              <w:jc w:val="center"/>
              <w:rPr>
                <w:color w:val="002060"/>
                <w:sz w:val="16"/>
                <w:szCs w:val="16"/>
              </w:rPr>
            </w:pPr>
            <w:r w:rsidRPr="005E33C2">
              <w:rPr>
                <w:color w:val="002060"/>
                <w:sz w:val="16"/>
                <w:szCs w:val="16"/>
              </w:rPr>
              <w:t>04/11/2024</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608B1" w14:textId="4742A4F6" w:rsidR="007E3151" w:rsidRPr="005E33C2" w:rsidRDefault="00AB7A66" w:rsidP="007F1F49">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84765" w14:textId="2BACBD00" w:rsidR="007E3151" w:rsidRPr="005E33C2" w:rsidRDefault="00AB7A66" w:rsidP="007F1F49">
            <w:pPr>
              <w:pStyle w:val="ROWTABELLA"/>
              <w:spacing w:before="40" w:after="40"/>
              <w:rPr>
                <w:color w:val="002060"/>
                <w:sz w:val="16"/>
                <w:szCs w:val="16"/>
              </w:rPr>
            </w:pPr>
            <w:r w:rsidRPr="005E33C2">
              <w:rPr>
                <w:color w:val="002060"/>
                <w:sz w:val="16"/>
                <w:szCs w:val="16"/>
              </w:rPr>
              <w:t>SAN MARCELLO – ASCOLI PICENO</w:t>
            </w:r>
          </w:p>
        </w:tc>
      </w:tr>
      <w:tr w:rsidR="00D765CB" w:rsidRPr="005E33C2" w14:paraId="0A108801"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788B7" w14:textId="08D8FF8A" w:rsidR="00AB7A66" w:rsidRPr="005E33C2" w:rsidRDefault="00AB7A66" w:rsidP="00AB7A66">
            <w:pPr>
              <w:pStyle w:val="ROWTABELLA"/>
              <w:spacing w:before="40" w:after="40"/>
              <w:jc w:val="center"/>
              <w:rPr>
                <w:color w:val="002060"/>
                <w:sz w:val="16"/>
                <w:szCs w:val="16"/>
              </w:rPr>
            </w:pPr>
            <w:r w:rsidRPr="005E33C2">
              <w:rPr>
                <w:color w:val="002060"/>
                <w:sz w:val="16"/>
                <w:szCs w:val="16"/>
              </w:rPr>
              <w:t>7 A</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F34D030" w14:textId="0D6D5F67" w:rsidR="00AB7A66" w:rsidRPr="005E33C2" w:rsidRDefault="00AB7A66" w:rsidP="00AB7A66">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39715" w14:textId="6CA0ED7F" w:rsidR="00AB7A66" w:rsidRPr="005E33C2" w:rsidRDefault="00AB7A66" w:rsidP="00AB7A66">
            <w:pPr>
              <w:pStyle w:val="ROWTABELLA"/>
              <w:spacing w:before="40" w:after="40"/>
              <w:rPr>
                <w:color w:val="002060"/>
                <w:sz w:val="16"/>
                <w:szCs w:val="16"/>
              </w:rPr>
            </w:pPr>
            <w:r w:rsidRPr="005E33C2">
              <w:rPr>
                <w:color w:val="002060"/>
                <w:sz w:val="16"/>
                <w:szCs w:val="16"/>
              </w:rPr>
              <w:t>POLISPORTIVA BORGOSOLESTA</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7CBB5" w14:textId="2D62C231" w:rsidR="00AB7A66" w:rsidRPr="005E33C2" w:rsidRDefault="00AB7A66" w:rsidP="00AB7A66">
            <w:pPr>
              <w:pStyle w:val="ROWTABELLA"/>
              <w:spacing w:before="40" w:after="40"/>
              <w:jc w:val="center"/>
              <w:rPr>
                <w:color w:val="002060"/>
                <w:sz w:val="16"/>
                <w:szCs w:val="16"/>
              </w:rPr>
            </w:pPr>
            <w:r w:rsidRPr="005E33C2">
              <w:rPr>
                <w:color w:val="002060"/>
                <w:sz w:val="16"/>
                <w:szCs w:val="16"/>
              </w:rPr>
              <w:t>18/11/2024</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EB8BE" w14:textId="2191CE9F" w:rsidR="00AB7A66" w:rsidRPr="005E33C2" w:rsidRDefault="00AB7A66" w:rsidP="00AB7A66">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230A1" w14:textId="71B07390" w:rsidR="00AB7A66" w:rsidRPr="005E33C2" w:rsidRDefault="00AB7A66" w:rsidP="00AB7A66">
            <w:pPr>
              <w:pStyle w:val="ROWTABELLA"/>
              <w:spacing w:before="40" w:after="40"/>
              <w:rPr>
                <w:color w:val="002060"/>
                <w:sz w:val="16"/>
                <w:szCs w:val="16"/>
              </w:rPr>
            </w:pPr>
            <w:r w:rsidRPr="005E33C2">
              <w:rPr>
                <w:color w:val="002060"/>
                <w:sz w:val="16"/>
                <w:szCs w:val="16"/>
              </w:rPr>
              <w:t>SAN MARCELLO – ASCOLI PICENO</w:t>
            </w:r>
          </w:p>
        </w:tc>
      </w:tr>
      <w:tr w:rsidR="00D765CB" w:rsidRPr="005E33C2" w14:paraId="52A2EC08"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252BA" w14:textId="04515B2E" w:rsidR="00AB7A66" w:rsidRPr="005E33C2" w:rsidRDefault="00AB7A66" w:rsidP="00AB7A66">
            <w:pPr>
              <w:pStyle w:val="ROWTABELLA"/>
              <w:spacing w:before="40" w:after="40"/>
              <w:jc w:val="center"/>
              <w:rPr>
                <w:color w:val="002060"/>
                <w:sz w:val="16"/>
                <w:szCs w:val="16"/>
              </w:rPr>
            </w:pPr>
            <w:r w:rsidRPr="005E33C2">
              <w:rPr>
                <w:color w:val="002060"/>
                <w:sz w:val="16"/>
                <w:szCs w:val="16"/>
              </w:rPr>
              <w:t>9 A</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44CA400" w14:textId="37F1A48C" w:rsidR="00AB7A66" w:rsidRPr="005E33C2" w:rsidRDefault="00AB7A66" w:rsidP="00AB7A66">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C8CB5" w14:textId="3B0BBB51" w:rsidR="00AB7A66" w:rsidRPr="005E33C2" w:rsidRDefault="00AB7A66" w:rsidP="00AB7A66">
            <w:pPr>
              <w:pStyle w:val="ROWTABELLA"/>
              <w:spacing w:before="40" w:after="40"/>
              <w:rPr>
                <w:color w:val="002060"/>
                <w:sz w:val="16"/>
                <w:szCs w:val="16"/>
              </w:rPr>
            </w:pPr>
            <w:r w:rsidRPr="005E33C2">
              <w:rPr>
                <w:color w:val="002060"/>
                <w:sz w:val="16"/>
                <w:szCs w:val="16"/>
              </w:rPr>
              <w:t>CUPRENSE 1933</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EED80" w14:textId="0594878A" w:rsidR="00AB7A66" w:rsidRPr="005E33C2" w:rsidRDefault="00AB7A66" w:rsidP="00AB7A66">
            <w:pPr>
              <w:pStyle w:val="ROWTABELLA"/>
              <w:spacing w:before="40" w:after="40"/>
              <w:jc w:val="center"/>
              <w:rPr>
                <w:color w:val="002060"/>
                <w:sz w:val="16"/>
                <w:szCs w:val="16"/>
              </w:rPr>
            </w:pPr>
            <w:r w:rsidRPr="005E33C2">
              <w:rPr>
                <w:color w:val="002060"/>
                <w:sz w:val="16"/>
                <w:szCs w:val="16"/>
              </w:rPr>
              <w:t>02/12/2024</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9F0C9" w14:textId="194E584C" w:rsidR="00AB7A66" w:rsidRPr="005E33C2" w:rsidRDefault="00AB7A66" w:rsidP="00AB7A66">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72C15" w14:textId="6D9E0E2F" w:rsidR="00AB7A66" w:rsidRPr="005E33C2" w:rsidRDefault="00AB7A66" w:rsidP="00AB7A66">
            <w:pPr>
              <w:pStyle w:val="ROWTABELLA"/>
              <w:spacing w:before="40" w:after="40"/>
              <w:rPr>
                <w:color w:val="002060"/>
                <w:sz w:val="16"/>
                <w:szCs w:val="16"/>
              </w:rPr>
            </w:pPr>
            <w:r w:rsidRPr="005E33C2">
              <w:rPr>
                <w:color w:val="002060"/>
                <w:sz w:val="16"/>
                <w:szCs w:val="16"/>
              </w:rPr>
              <w:t>SAN MARCELLO – ASCOLI PICENO</w:t>
            </w:r>
          </w:p>
        </w:tc>
      </w:tr>
      <w:tr w:rsidR="00D765CB" w:rsidRPr="005E33C2" w14:paraId="552ABB18"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558FB" w14:textId="58457211" w:rsidR="00AB7A66" w:rsidRPr="005E33C2" w:rsidRDefault="00AB7A66" w:rsidP="00AB7A66">
            <w:pPr>
              <w:pStyle w:val="ROWTABELLA"/>
              <w:spacing w:before="40" w:after="40"/>
              <w:jc w:val="center"/>
              <w:rPr>
                <w:color w:val="002060"/>
                <w:sz w:val="16"/>
                <w:szCs w:val="16"/>
              </w:rPr>
            </w:pPr>
            <w:r w:rsidRPr="005E33C2">
              <w:rPr>
                <w:color w:val="002060"/>
                <w:sz w:val="16"/>
                <w:szCs w:val="16"/>
              </w:rPr>
              <w:t>11 A</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DF34B6E" w14:textId="4C425631" w:rsidR="00AB7A66" w:rsidRPr="005E33C2" w:rsidRDefault="00AB7A66" w:rsidP="00AB7A66">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1A847" w14:textId="05DCFD85" w:rsidR="00AB7A66" w:rsidRPr="005E33C2" w:rsidRDefault="00AB7A66" w:rsidP="00AB7A66">
            <w:pPr>
              <w:pStyle w:val="ROWTABELLA"/>
              <w:spacing w:before="40" w:after="40"/>
              <w:rPr>
                <w:color w:val="002060"/>
                <w:sz w:val="16"/>
                <w:szCs w:val="16"/>
              </w:rPr>
            </w:pPr>
            <w:r w:rsidRPr="005E33C2">
              <w:rPr>
                <w:color w:val="002060"/>
                <w:sz w:val="16"/>
                <w:szCs w:val="16"/>
              </w:rPr>
              <w:t>U. MANDOLESI CALCIO</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1AC98" w14:textId="1B8CB18C" w:rsidR="00AB7A66" w:rsidRPr="005E33C2" w:rsidRDefault="00AB7A66" w:rsidP="00AB7A66">
            <w:pPr>
              <w:pStyle w:val="ROWTABELLA"/>
              <w:spacing w:before="40" w:after="40"/>
              <w:jc w:val="center"/>
              <w:rPr>
                <w:color w:val="002060"/>
                <w:sz w:val="16"/>
                <w:szCs w:val="16"/>
              </w:rPr>
            </w:pPr>
            <w:r w:rsidRPr="005E33C2">
              <w:rPr>
                <w:color w:val="002060"/>
                <w:sz w:val="16"/>
                <w:szCs w:val="16"/>
              </w:rPr>
              <w:t>16/12/2024</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7265A" w14:textId="63931237" w:rsidR="00AB7A66" w:rsidRPr="005E33C2" w:rsidRDefault="00AB7A66" w:rsidP="00AB7A66">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70A15" w14:textId="1C2EAC9D" w:rsidR="00AB7A66" w:rsidRPr="005E33C2" w:rsidRDefault="00AB7A66" w:rsidP="00AB7A66">
            <w:pPr>
              <w:pStyle w:val="ROWTABELLA"/>
              <w:spacing w:before="40" w:after="40"/>
              <w:rPr>
                <w:color w:val="002060"/>
                <w:sz w:val="16"/>
                <w:szCs w:val="16"/>
              </w:rPr>
            </w:pPr>
            <w:r w:rsidRPr="005E33C2">
              <w:rPr>
                <w:color w:val="002060"/>
                <w:sz w:val="16"/>
                <w:szCs w:val="16"/>
              </w:rPr>
              <w:t>SAN MARCELLO – ASCOLI PICENO</w:t>
            </w:r>
          </w:p>
        </w:tc>
      </w:tr>
      <w:tr w:rsidR="00D765CB" w:rsidRPr="005E33C2" w14:paraId="420F8380"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9A608" w14:textId="6CA927E0" w:rsidR="00AB7A66" w:rsidRPr="005E33C2" w:rsidRDefault="00AB7A66" w:rsidP="00AB7A66">
            <w:pPr>
              <w:pStyle w:val="ROWTABELLA"/>
              <w:spacing w:before="40" w:after="40"/>
              <w:jc w:val="center"/>
              <w:rPr>
                <w:color w:val="002060"/>
                <w:sz w:val="16"/>
                <w:szCs w:val="16"/>
              </w:rPr>
            </w:pPr>
            <w:r w:rsidRPr="005E33C2">
              <w:rPr>
                <w:color w:val="002060"/>
                <w:sz w:val="16"/>
                <w:szCs w:val="16"/>
              </w:rPr>
              <w:t>2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9C378A4" w14:textId="27F16CA5" w:rsidR="00AB7A66" w:rsidRPr="005E33C2" w:rsidRDefault="00AB7A66" w:rsidP="00AB7A66">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80F76" w14:textId="57BDBB18" w:rsidR="00AB7A66" w:rsidRPr="005E33C2" w:rsidRDefault="00AB7A66" w:rsidP="00AB7A66">
            <w:pPr>
              <w:pStyle w:val="ROWTABELLA"/>
              <w:spacing w:before="40" w:after="40"/>
              <w:rPr>
                <w:color w:val="002060"/>
                <w:sz w:val="16"/>
                <w:szCs w:val="16"/>
              </w:rPr>
            </w:pPr>
            <w:r w:rsidRPr="005E33C2">
              <w:rPr>
                <w:color w:val="002060"/>
                <w:sz w:val="16"/>
                <w:szCs w:val="16"/>
              </w:rPr>
              <w:t>PORTA ROMANA</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5DA36" w14:textId="1FBD4875" w:rsidR="00AB7A66" w:rsidRPr="005E33C2" w:rsidRDefault="00AB7A66" w:rsidP="00AB7A66">
            <w:pPr>
              <w:pStyle w:val="ROWTABELLA"/>
              <w:spacing w:before="40" w:after="40"/>
              <w:jc w:val="center"/>
              <w:rPr>
                <w:color w:val="002060"/>
                <w:sz w:val="16"/>
                <w:szCs w:val="16"/>
              </w:rPr>
            </w:pPr>
            <w:r w:rsidRPr="005E33C2">
              <w:rPr>
                <w:color w:val="002060"/>
                <w:sz w:val="16"/>
                <w:szCs w:val="16"/>
              </w:rPr>
              <w:t>27/01/2025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13A3B" w14:textId="45A0B457" w:rsidR="00AB7A66" w:rsidRPr="005E33C2" w:rsidRDefault="00AB7A66" w:rsidP="00AB7A66">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3E9DD" w14:textId="41333503" w:rsidR="00AB7A66" w:rsidRPr="005E33C2" w:rsidRDefault="00AB7A66" w:rsidP="00AB7A66">
            <w:pPr>
              <w:pStyle w:val="ROWTABELLA"/>
              <w:spacing w:before="40" w:after="40"/>
              <w:rPr>
                <w:color w:val="002060"/>
                <w:sz w:val="16"/>
                <w:szCs w:val="16"/>
              </w:rPr>
            </w:pPr>
            <w:r w:rsidRPr="005E33C2">
              <w:rPr>
                <w:color w:val="002060"/>
                <w:sz w:val="16"/>
                <w:szCs w:val="16"/>
              </w:rPr>
              <w:t>SAN MARCELLO – ASCOLI PICENO</w:t>
            </w:r>
          </w:p>
        </w:tc>
      </w:tr>
      <w:tr w:rsidR="00D765CB" w:rsidRPr="005E33C2" w14:paraId="3DD9CDA0"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AEF03" w14:textId="0FAB32F5" w:rsidR="00AB7A66" w:rsidRPr="005E33C2" w:rsidRDefault="00AB7A66" w:rsidP="00AB7A66">
            <w:pPr>
              <w:pStyle w:val="ROWTABELLA"/>
              <w:spacing w:before="40" w:after="40"/>
              <w:jc w:val="center"/>
              <w:rPr>
                <w:color w:val="002060"/>
                <w:sz w:val="16"/>
                <w:szCs w:val="16"/>
              </w:rPr>
            </w:pPr>
            <w:r w:rsidRPr="005E33C2">
              <w:rPr>
                <w:color w:val="002060"/>
                <w:sz w:val="16"/>
                <w:szCs w:val="16"/>
              </w:rPr>
              <w:t>4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A7FFBAB" w14:textId="73E1BD6C" w:rsidR="00AB7A66" w:rsidRPr="005E33C2" w:rsidRDefault="00AB7A66" w:rsidP="00AB7A66">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67DBA" w14:textId="0C4E6FF2" w:rsidR="00AB7A66" w:rsidRPr="005E33C2" w:rsidRDefault="00AB7A66" w:rsidP="00AB7A66">
            <w:pPr>
              <w:pStyle w:val="ROWTABELLA"/>
              <w:spacing w:before="40" w:after="40"/>
              <w:rPr>
                <w:color w:val="002060"/>
                <w:sz w:val="16"/>
                <w:szCs w:val="16"/>
              </w:rPr>
            </w:pPr>
            <w:r w:rsidRPr="005E33C2">
              <w:rPr>
                <w:color w:val="002060"/>
                <w:sz w:val="16"/>
                <w:szCs w:val="16"/>
              </w:rPr>
              <w:t>U.S. PEDASO CAMPOFILONE</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221A9" w14:textId="6A30D0BB" w:rsidR="00AB7A66" w:rsidRPr="005E33C2" w:rsidRDefault="00AB7A66" w:rsidP="00AB7A66">
            <w:pPr>
              <w:pStyle w:val="ROWTABELLA"/>
              <w:spacing w:before="40" w:after="40"/>
              <w:jc w:val="center"/>
              <w:rPr>
                <w:color w:val="002060"/>
                <w:sz w:val="16"/>
                <w:szCs w:val="16"/>
              </w:rPr>
            </w:pPr>
            <w:r w:rsidRPr="005E33C2">
              <w:rPr>
                <w:color w:val="002060"/>
                <w:sz w:val="16"/>
                <w:szCs w:val="16"/>
              </w:rPr>
              <w:t>10/02/2025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2291C" w14:textId="648591E6" w:rsidR="00AB7A66" w:rsidRPr="005E33C2" w:rsidRDefault="00AB7A66" w:rsidP="00AB7A66">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FF369" w14:textId="733B0E47" w:rsidR="00AB7A66" w:rsidRPr="005E33C2" w:rsidRDefault="00AB7A66" w:rsidP="00AB7A66">
            <w:pPr>
              <w:pStyle w:val="ROWTABELLA"/>
              <w:spacing w:before="40" w:after="40"/>
              <w:rPr>
                <w:color w:val="002060"/>
                <w:sz w:val="16"/>
                <w:szCs w:val="16"/>
              </w:rPr>
            </w:pPr>
            <w:r w:rsidRPr="005E33C2">
              <w:rPr>
                <w:color w:val="002060"/>
                <w:sz w:val="16"/>
                <w:szCs w:val="16"/>
              </w:rPr>
              <w:t>SAN MARCELLO – ASCOLI PICENO</w:t>
            </w:r>
          </w:p>
        </w:tc>
      </w:tr>
      <w:tr w:rsidR="00D765CB" w:rsidRPr="005E33C2" w14:paraId="53688BA9"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F4555" w14:textId="4C0627DA" w:rsidR="00AB7A66" w:rsidRPr="005E33C2" w:rsidRDefault="00AB7A66" w:rsidP="00AB7A66">
            <w:pPr>
              <w:pStyle w:val="ROWTABELLA"/>
              <w:spacing w:before="40" w:after="40"/>
              <w:jc w:val="center"/>
              <w:rPr>
                <w:color w:val="002060"/>
                <w:sz w:val="16"/>
                <w:szCs w:val="16"/>
              </w:rPr>
            </w:pPr>
            <w:r w:rsidRPr="005E33C2">
              <w:rPr>
                <w:color w:val="002060"/>
                <w:sz w:val="16"/>
                <w:szCs w:val="16"/>
              </w:rPr>
              <w:t>6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903B73A" w14:textId="362CBD04" w:rsidR="00AB7A66" w:rsidRPr="005E33C2" w:rsidRDefault="00AB7A66" w:rsidP="00AB7A66">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92036" w14:textId="282358A8" w:rsidR="00AB7A66" w:rsidRPr="005E33C2" w:rsidRDefault="00AB7A66" w:rsidP="00AB7A66">
            <w:pPr>
              <w:pStyle w:val="ROWTABELLA"/>
              <w:spacing w:before="40" w:after="40"/>
              <w:rPr>
                <w:color w:val="002060"/>
                <w:sz w:val="16"/>
                <w:szCs w:val="16"/>
              </w:rPr>
            </w:pPr>
            <w:r w:rsidRPr="005E33C2">
              <w:rPr>
                <w:color w:val="002060"/>
                <w:sz w:val="16"/>
                <w:szCs w:val="16"/>
              </w:rPr>
              <w:t>COMUNANZA</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58012" w14:textId="6472F051" w:rsidR="00AB7A66" w:rsidRPr="005E33C2" w:rsidRDefault="00AB7A66" w:rsidP="00AB7A66">
            <w:pPr>
              <w:pStyle w:val="ROWTABELLA"/>
              <w:spacing w:before="40" w:after="40"/>
              <w:jc w:val="center"/>
              <w:rPr>
                <w:color w:val="002060"/>
                <w:sz w:val="16"/>
                <w:szCs w:val="16"/>
              </w:rPr>
            </w:pPr>
            <w:r w:rsidRPr="005E33C2">
              <w:rPr>
                <w:color w:val="002060"/>
                <w:sz w:val="16"/>
                <w:szCs w:val="16"/>
              </w:rPr>
              <w:t>24/02/2025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F252D" w14:textId="3B9F9EF2" w:rsidR="00AB7A66" w:rsidRPr="005E33C2" w:rsidRDefault="00AB7A66" w:rsidP="00AB7A66">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22C41" w14:textId="75A18C24" w:rsidR="00AB7A66" w:rsidRPr="005E33C2" w:rsidRDefault="00AB7A66" w:rsidP="00AB7A66">
            <w:pPr>
              <w:pStyle w:val="ROWTABELLA"/>
              <w:spacing w:before="40" w:after="40"/>
              <w:rPr>
                <w:color w:val="002060"/>
                <w:sz w:val="16"/>
                <w:szCs w:val="16"/>
              </w:rPr>
            </w:pPr>
            <w:r w:rsidRPr="005E33C2">
              <w:rPr>
                <w:color w:val="002060"/>
                <w:sz w:val="16"/>
                <w:szCs w:val="16"/>
              </w:rPr>
              <w:t>SAN MARCELLO – ASCOLI PICENO</w:t>
            </w:r>
          </w:p>
        </w:tc>
      </w:tr>
      <w:tr w:rsidR="00D765CB" w:rsidRPr="005E33C2" w14:paraId="0055B227"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DB17F" w14:textId="77909550" w:rsidR="00AB7A66" w:rsidRPr="005E33C2" w:rsidRDefault="00AB7A66" w:rsidP="00AB7A66">
            <w:pPr>
              <w:pStyle w:val="ROWTABELLA"/>
              <w:spacing w:before="40" w:after="40"/>
              <w:jc w:val="center"/>
              <w:rPr>
                <w:color w:val="002060"/>
                <w:sz w:val="16"/>
                <w:szCs w:val="16"/>
              </w:rPr>
            </w:pPr>
            <w:r w:rsidRPr="005E33C2">
              <w:rPr>
                <w:color w:val="002060"/>
                <w:sz w:val="16"/>
                <w:szCs w:val="16"/>
              </w:rPr>
              <w:t>8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08F4EBF" w14:textId="6D5C01C4" w:rsidR="00AB7A66" w:rsidRPr="005E33C2" w:rsidRDefault="00AB7A66" w:rsidP="00AB7A66">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CC7BC" w14:textId="04C830BE" w:rsidR="00AB7A66" w:rsidRPr="005E33C2" w:rsidRDefault="00AB7A66" w:rsidP="00AB7A66">
            <w:pPr>
              <w:pStyle w:val="ROWTABELLA"/>
              <w:spacing w:before="40" w:after="40"/>
              <w:rPr>
                <w:color w:val="002060"/>
                <w:sz w:val="16"/>
                <w:szCs w:val="16"/>
              </w:rPr>
            </w:pPr>
            <w:r w:rsidRPr="005E33C2">
              <w:rPr>
                <w:color w:val="002060"/>
                <w:sz w:val="16"/>
                <w:szCs w:val="16"/>
              </w:rPr>
              <w:t>CASTEL DI LAMA</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742AD" w14:textId="7EC40943" w:rsidR="00AB7A66" w:rsidRPr="005E33C2" w:rsidRDefault="00AB7A66" w:rsidP="00AB7A66">
            <w:pPr>
              <w:pStyle w:val="ROWTABELLA"/>
              <w:spacing w:before="40" w:after="40"/>
              <w:jc w:val="center"/>
              <w:rPr>
                <w:color w:val="002060"/>
                <w:sz w:val="16"/>
                <w:szCs w:val="16"/>
              </w:rPr>
            </w:pPr>
            <w:r w:rsidRPr="005E33C2">
              <w:rPr>
                <w:color w:val="002060"/>
                <w:sz w:val="16"/>
                <w:szCs w:val="16"/>
              </w:rPr>
              <w:t>10/03/2025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5B659" w14:textId="518A464D" w:rsidR="00AB7A66" w:rsidRPr="005E33C2" w:rsidRDefault="00AB7A66" w:rsidP="00AB7A66">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14375" w14:textId="40B7D050" w:rsidR="00AB7A66" w:rsidRPr="005E33C2" w:rsidRDefault="00AB7A66" w:rsidP="00AB7A66">
            <w:pPr>
              <w:pStyle w:val="ROWTABELLA"/>
              <w:spacing w:before="40" w:after="40"/>
              <w:rPr>
                <w:color w:val="002060"/>
                <w:sz w:val="16"/>
                <w:szCs w:val="16"/>
              </w:rPr>
            </w:pPr>
            <w:r w:rsidRPr="005E33C2">
              <w:rPr>
                <w:color w:val="002060"/>
                <w:sz w:val="16"/>
                <w:szCs w:val="16"/>
              </w:rPr>
              <w:t>SAN MARCELLO – ASCOLI PICENO</w:t>
            </w:r>
          </w:p>
        </w:tc>
      </w:tr>
      <w:tr w:rsidR="00AB7A66" w:rsidRPr="005E33C2" w14:paraId="4CBE5FC2" w14:textId="77777777" w:rsidTr="00AB7A6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A6C4B" w14:textId="376E9F22" w:rsidR="00AB7A66" w:rsidRPr="005E33C2" w:rsidRDefault="00AB7A66" w:rsidP="00AB7A66">
            <w:pPr>
              <w:pStyle w:val="ROWTABELLA"/>
              <w:spacing w:before="40" w:after="40"/>
              <w:jc w:val="center"/>
              <w:rPr>
                <w:color w:val="002060"/>
                <w:sz w:val="16"/>
                <w:szCs w:val="16"/>
              </w:rPr>
            </w:pPr>
            <w:r w:rsidRPr="005E33C2">
              <w:rPr>
                <w:color w:val="002060"/>
                <w:sz w:val="16"/>
                <w:szCs w:val="16"/>
              </w:rPr>
              <w:t>10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9E9520A" w14:textId="7DBCA8B2" w:rsidR="00AB7A66" w:rsidRPr="005E33C2" w:rsidRDefault="00AB7A66" w:rsidP="00AB7A66">
            <w:pPr>
              <w:pStyle w:val="ROWTABELLA"/>
              <w:spacing w:before="40" w:after="40"/>
              <w:rPr>
                <w:color w:val="002060"/>
                <w:sz w:val="16"/>
                <w:szCs w:val="16"/>
              </w:rPr>
            </w:pPr>
            <w:r w:rsidRPr="005E33C2">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D067A" w14:textId="3722E559" w:rsidR="00AB7A66" w:rsidRPr="005E33C2" w:rsidRDefault="00AB7A66" w:rsidP="00AB7A66">
            <w:pPr>
              <w:pStyle w:val="ROWTABELLA"/>
              <w:spacing w:before="40" w:after="40"/>
              <w:rPr>
                <w:color w:val="002060"/>
                <w:sz w:val="16"/>
                <w:szCs w:val="16"/>
              </w:rPr>
            </w:pPr>
            <w:r w:rsidRPr="005E33C2">
              <w:rPr>
                <w:color w:val="002060"/>
                <w:sz w:val="16"/>
                <w:szCs w:val="16"/>
              </w:rPr>
              <w:t>REAL EAGLES VIRTUS PAGLIARE</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E3CAD" w14:textId="017A390F" w:rsidR="00AB7A66" w:rsidRPr="005E33C2" w:rsidRDefault="00AB7A66" w:rsidP="00AB7A66">
            <w:pPr>
              <w:pStyle w:val="ROWTABELLA"/>
              <w:spacing w:before="40" w:after="40"/>
              <w:jc w:val="center"/>
              <w:rPr>
                <w:color w:val="002060"/>
                <w:sz w:val="16"/>
                <w:szCs w:val="16"/>
              </w:rPr>
            </w:pPr>
            <w:r w:rsidRPr="005E33C2">
              <w:rPr>
                <w:color w:val="002060"/>
                <w:sz w:val="16"/>
                <w:szCs w:val="16"/>
              </w:rPr>
              <w:t>24/03/2025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AA830" w14:textId="66BF6CD2" w:rsidR="00AB7A66" w:rsidRPr="005E33C2" w:rsidRDefault="00AB7A66" w:rsidP="00AB7A66">
            <w:pPr>
              <w:pStyle w:val="ROWTABELLA"/>
              <w:spacing w:before="40" w:after="40"/>
              <w:jc w:val="center"/>
              <w:rPr>
                <w:color w:val="002060"/>
                <w:sz w:val="16"/>
                <w:szCs w:val="16"/>
              </w:rPr>
            </w:pPr>
            <w:r w:rsidRPr="005E33C2">
              <w:rPr>
                <w:color w:val="002060"/>
                <w:sz w:val="16"/>
                <w:szCs w:val="16"/>
              </w:rPr>
              <w:t>18.30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3367E" w14:textId="58BE935F" w:rsidR="00AB7A66" w:rsidRPr="005E33C2" w:rsidRDefault="00AB7A66" w:rsidP="00AB7A66">
            <w:pPr>
              <w:pStyle w:val="ROWTABELLA"/>
              <w:spacing w:before="40" w:after="40"/>
              <w:rPr>
                <w:color w:val="002060"/>
                <w:sz w:val="16"/>
                <w:szCs w:val="16"/>
              </w:rPr>
            </w:pPr>
            <w:r w:rsidRPr="005E33C2">
              <w:rPr>
                <w:color w:val="002060"/>
                <w:sz w:val="16"/>
                <w:szCs w:val="16"/>
              </w:rPr>
              <w:t>SAN MARCELLO – ASCOLI PICENO</w:t>
            </w:r>
          </w:p>
        </w:tc>
      </w:tr>
    </w:tbl>
    <w:p w14:paraId="7373A23B" w14:textId="77777777" w:rsidR="007E3151" w:rsidRPr="005E33C2" w:rsidRDefault="007E3151" w:rsidP="007E3151">
      <w:pPr>
        <w:pStyle w:val="TITOLOPRINC"/>
        <w:spacing w:before="0" w:beforeAutospacing="0" w:after="0" w:afterAutospacing="0"/>
        <w:rPr>
          <w:color w:val="002060"/>
        </w:rPr>
      </w:pPr>
    </w:p>
    <w:p w14:paraId="08483AD6" w14:textId="77777777" w:rsidR="007E3151" w:rsidRPr="005E33C2" w:rsidRDefault="007E3151" w:rsidP="007E3151">
      <w:pPr>
        <w:pStyle w:val="TITOLOPRINC"/>
        <w:spacing w:before="0" w:beforeAutospacing="0" w:after="0" w:afterAutospacing="0"/>
        <w:rPr>
          <w:color w:val="002060"/>
        </w:rPr>
      </w:pPr>
      <w:r w:rsidRPr="005E33C2">
        <w:rPr>
          <w:color w:val="002060"/>
        </w:rPr>
        <w:t>RISULTATI</w:t>
      </w:r>
    </w:p>
    <w:p w14:paraId="5605DC9D" w14:textId="77777777" w:rsidR="007E3151" w:rsidRPr="005E33C2" w:rsidRDefault="007E3151" w:rsidP="007E3151">
      <w:pPr>
        <w:pStyle w:val="TITOLOPRINC"/>
        <w:spacing w:before="0" w:beforeAutospacing="0" w:after="0" w:afterAutospacing="0"/>
        <w:rPr>
          <w:color w:val="002060"/>
        </w:rPr>
      </w:pPr>
    </w:p>
    <w:p w14:paraId="2709FD28" w14:textId="77777777" w:rsidR="00DF3350" w:rsidRPr="005E33C2" w:rsidRDefault="00DF3350" w:rsidP="00DF3350">
      <w:pPr>
        <w:jc w:val="left"/>
        <w:rPr>
          <w:rFonts w:ascii="Arial" w:hAnsi="Arial" w:cs="Arial"/>
          <w:b/>
          <w:bCs/>
          <w:color w:val="002060"/>
          <w:sz w:val="24"/>
          <w:szCs w:val="24"/>
        </w:rPr>
      </w:pPr>
      <w:r w:rsidRPr="005E33C2">
        <w:rPr>
          <w:rFonts w:ascii="Arial" w:hAnsi="Arial" w:cs="Arial"/>
          <w:b/>
          <w:bCs/>
          <w:color w:val="002060"/>
          <w:sz w:val="24"/>
          <w:szCs w:val="24"/>
        </w:rPr>
        <w:t>RISULTATI UFFICIALI GARE DEL 20/10/2024</w:t>
      </w:r>
    </w:p>
    <w:p w14:paraId="4541AC2A" w14:textId="77777777" w:rsidR="00DF3350" w:rsidRPr="005E33C2" w:rsidRDefault="00DF3350" w:rsidP="00DF3350">
      <w:pPr>
        <w:jc w:val="left"/>
        <w:rPr>
          <w:rFonts w:ascii="Arial" w:hAnsi="Arial" w:cs="Arial"/>
          <w:color w:val="002060"/>
        </w:rPr>
      </w:pPr>
      <w:r w:rsidRPr="005E33C2">
        <w:rPr>
          <w:rFonts w:ascii="Arial" w:hAnsi="Arial" w:cs="Arial"/>
          <w:color w:val="002060"/>
        </w:rPr>
        <w:t>Si trascrivono qui di seguito i risultati ufficiali delle gare disputate</w:t>
      </w:r>
    </w:p>
    <w:p w14:paraId="0376AFC9"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251DD435"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3F789113"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27467"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D - 3 Giornata - A</w:t>
                  </w:r>
                </w:p>
              </w:tc>
            </w:tr>
            <w:tr w:rsidR="00D765CB" w:rsidRPr="005E33C2" w14:paraId="4A8357C1"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6250E9"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6A74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0D18B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9822A"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17A9BE52"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CA606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E22339"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6DEB38"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E58EF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73F9F47C"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F7128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8F7EF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07B2F5"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69554B"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7656DE44"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253BD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6B98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B8FA0A"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D24BB"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FDC6ACB"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7D99C9B7"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 disputata il 21/10/2024</w:t>
                  </w:r>
                </w:p>
              </w:tc>
            </w:tr>
          </w:tbl>
          <w:p w14:paraId="15F9A439" w14:textId="77777777" w:rsidR="00DF3350" w:rsidRPr="005E33C2" w:rsidRDefault="00DF3350" w:rsidP="00DF3350">
            <w:pPr>
              <w:rPr>
                <w:color w:val="002060"/>
              </w:rPr>
            </w:pPr>
          </w:p>
        </w:tc>
      </w:tr>
    </w:tbl>
    <w:p w14:paraId="39ED47B4" w14:textId="77777777" w:rsidR="007E3151" w:rsidRPr="005E33C2" w:rsidRDefault="007E3151" w:rsidP="007E3151">
      <w:pPr>
        <w:pStyle w:val="TITOLOPRINC"/>
        <w:spacing w:before="0" w:beforeAutospacing="0" w:after="0" w:afterAutospacing="0"/>
        <w:rPr>
          <w:color w:val="002060"/>
        </w:rPr>
      </w:pPr>
    </w:p>
    <w:p w14:paraId="5EE4A7F8" w14:textId="77777777" w:rsidR="007E3151" w:rsidRPr="005E33C2" w:rsidRDefault="007E3151" w:rsidP="007E3151">
      <w:pPr>
        <w:pStyle w:val="TITOLOPRINC"/>
        <w:spacing w:before="0" w:beforeAutospacing="0" w:after="0" w:afterAutospacing="0"/>
        <w:rPr>
          <w:color w:val="002060"/>
        </w:rPr>
      </w:pPr>
      <w:r w:rsidRPr="005E33C2">
        <w:rPr>
          <w:color w:val="002060"/>
        </w:rPr>
        <w:lastRenderedPageBreak/>
        <w:t>GIUDICE SPORTIVO</w:t>
      </w:r>
    </w:p>
    <w:p w14:paraId="7EC01116" w14:textId="77777777" w:rsidR="00DF3350" w:rsidRPr="005E33C2" w:rsidRDefault="00DF3350" w:rsidP="00DF3350">
      <w:pPr>
        <w:pStyle w:val="diffida"/>
        <w:rPr>
          <w:color w:val="002060"/>
        </w:rPr>
      </w:pPr>
      <w:r w:rsidRPr="005E33C2">
        <w:rPr>
          <w:color w:val="002060"/>
        </w:rPr>
        <w:t>Il Giudice Sportivo, Avv. Roberto Mestichelli, con l assistenza del segretario Riccardo Giantomassi, nella seduta del 23/10/2024, ha adottato le decisioni che di seguito integralmente si riportano:</w:t>
      </w:r>
    </w:p>
    <w:p w14:paraId="295C820A" w14:textId="77777777" w:rsidR="00DF3350" w:rsidRPr="005E33C2" w:rsidRDefault="00DF3350" w:rsidP="00DF3350">
      <w:pPr>
        <w:pStyle w:val="titolo10"/>
        <w:rPr>
          <w:color w:val="002060"/>
        </w:rPr>
      </w:pPr>
      <w:r w:rsidRPr="005E33C2">
        <w:rPr>
          <w:color w:val="002060"/>
        </w:rPr>
        <w:t xml:space="preserve">GARE DEL 20/10/2024 </w:t>
      </w:r>
    </w:p>
    <w:p w14:paraId="5CF575A6" w14:textId="77777777" w:rsidR="00DF3350" w:rsidRPr="005E33C2" w:rsidRDefault="00DF3350" w:rsidP="00DF3350">
      <w:pPr>
        <w:pStyle w:val="titolo7a"/>
        <w:rPr>
          <w:color w:val="002060"/>
        </w:rPr>
      </w:pPr>
      <w:r w:rsidRPr="005E33C2">
        <w:rPr>
          <w:color w:val="002060"/>
        </w:rPr>
        <w:t xml:space="preserve">PROVVEDIMENTI DISCIPLINARI </w:t>
      </w:r>
    </w:p>
    <w:p w14:paraId="4FAF4E1A"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13540B66" w14:textId="77777777" w:rsidR="00DF3350" w:rsidRPr="005E33C2" w:rsidRDefault="00DF3350" w:rsidP="00DF3350">
      <w:pPr>
        <w:pStyle w:val="titolo30"/>
        <w:rPr>
          <w:color w:val="002060"/>
        </w:rPr>
      </w:pPr>
      <w:r w:rsidRPr="005E33C2">
        <w:rPr>
          <w:color w:val="002060"/>
        </w:rPr>
        <w:t xml:space="preserve">ALLENATORI </w:t>
      </w:r>
    </w:p>
    <w:p w14:paraId="1A45F444"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3D8094A" w14:textId="77777777" w:rsidTr="00C14230">
        <w:tc>
          <w:tcPr>
            <w:tcW w:w="2200" w:type="dxa"/>
            <w:tcMar>
              <w:top w:w="20" w:type="dxa"/>
              <w:left w:w="20" w:type="dxa"/>
              <w:bottom w:w="20" w:type="dxa"/>
              <w:right w:w="20" w:type="dxa"/>
            </w:tcMar>
            <w:vAlign w:val="center"/>
            <w:hideMark/>
          </w:tcPr>
          <w:p w14:paraId="08B88EA0" w14:textId="77777777" w:rsidR="00DF3350" w:rsidRPr="005E33C2" w:rsidRDefault="00DF3350" w:rsidP="00C14230">
            <w:pPr>
              <w:pStyle w:val="movimento"/>
              <w:rPr>
                <w:color w:val="002060"/>
              </w:rPr>
            </w:pPr>
            <w:r w:rsidRPr="005E33C2">
              <w:rPr>
                <w:color w:val="002060"/>
              </w:rPr>
              <w:t>MANDOZZI RAFFAELE</w:t>
            </w:r>
          </w:p>
        </w:tc>
        <w:tc>
          <w:tcPr>
            <w:tcW w:w="2200" w:type="dxa"/>
            <w:tcMar>
              <w:top w:w="20" w:type="dxa"/>
              <w:left w:w="20" w:type="dxa"/>
              <w:bottom w:w="20" w:type="dxa"/>
              <w:right w:w="20" w:type="dxa"/>
            </w:tcMar>
            <w:vAlign w:val="center"/>
            <w:hideMark/>
          </w:tcPr>
          <w:p w14:paraId="2B445343" w14:textId="77777777" w:rsidR="00DF3350" w:rsidRPr="005E33C2" w:rsidRDefault="00DF3350" w:rsidP="00C14230">
            <w:pPr>
              <w:pStyle w:val="movimento2"/>
              <w:rPr>
                <w:color w:val="002060"/>
              </w:rPr>
            </w:pPr>
            <w:r w:rsidRPr="005E33C2">
              <w:rPr>
                <w:color w:val="002060"/>
              </w:rPr>
              <w:t xml:space="preserve">(CASTEL DI LAMA) </w:t>
            </w:r>
          </w:p>
        </w:tc>
        <w:tc>
          <w:tcPr>
            <w:tcW w:w="800" w:type="dxa"/>
            <w:tcMar>
              <w:top w:w="20" w:type="dxa"/>
              <w:left w:w="20" w:type="dxa"/>
              <w:bottom w:w="20" w:type="dxa"/>
              <w:right w:w="20" w:type="dxa"/>
            </w:tcMar>
            <w:vAlign w:val="center"/>
            <w:hideMark/>
          </w:tcPr>
          <w:p w14:paraId="773B019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DB8C5F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48E5823" w14:textId="77777777" w:rsidR="00DF3350" w:rsidRPr="005E33C2" w:rsidRDefault="00DF3350" w:rsidP="00C14230">
            <w:pPr>
              <w:pStyle w:val="movimento2"/>
              <w:rPr>
                <w:color w:val="002060"/>
              </w:rPr>
            </w:pPr>
            <w:r w:rsidRPr="005E33C2">
              <w:rPr>
                <w:color w:val="002060"/>
              </w:rPr>
              <w:t> </w:t>
            </w:r>
          </w:p>
        </w:tc>
      </w:tr>
    </w:tbl>
    <w:p w14:paraId="11E915CE" w14:textId="77777777" w:rsidR="00DF3350" w:rsidRPr="005E33C2" w:rsidRDefault="00DF3350" w:rsidP="00DF3350">
      <w:pPr>
        <w:pStyle w:val="titolo30"/>
        <w:rPr>
          <w:rFonts w:eastAsiaTheme="minorEastAsia"/>
          <w:color w:val="002060"/>
        </w:rPr>
      </w:pPr>
      <w:r w:rsidRPr="005E33C2">
        <w:rPr>
          <w:color w:val="002060"/>
        </w:rPr>
        <w:t xml:space="preserve">CALCIATORI ESPULSI </w:t>
      </w:r>
    </w:p>
    <w:p w14:paraId="35F642F9" w14:textId="77777777" w:rsidR="00DF3350" w:rsidRPr="005E33C2" w:rsidRDefault="00DF3350" w:rsidP="00DF3350">
      <w:pPr>
        <w:pStyle w:val="titolo20"/>
        <w:rPr>
          <w:color w:val="002060"/>
        </w:rPr>
      </w:pPr>
      <w:r w:rsidRPr="005E33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5F0FEB57" w14:textId="77777777" w:rsidTr="00C14230">
        <w:tc>
          <w:tcPr>
            <w:tcW w:w="2200" w:type="dxa"/>
            <w:tcMar>
              <w:top w:w="20" w:type="dxa"/>
              <w:left w:w="20" w:type="dxa"/>
              <w:bottom w:w="20" w:type="dxa"/>
              <w:right w:w="20" w:type="dxa"/>
            </w:tcMar>
            <w:vAlign w:val="center"/>
            <w:hideMark/>
          </w:tcPr>
          <w:p w14:paraId="43741AB5" w14:textId="77777777" w:rsidR="00DF3350" w:rsidRPr="005E33C2" w:rsidRDefault="00DF3350" w:rsidP="00C14230">
            <w:pPr>
              <w:pStyle w:val="movimento"/>
              <w:rPr>
                <w:color w:val="002060"/>
              </w:rPr>
            </w:pPr>
            <w:r w:rsidRPr="005E33C2">
              <w:rPr>
                <w:color w:val="002060"/>
              </w:rPr>
              <w:t>DI LORENZO EDOARDO</w:t>
            </w:r>
          </w:p>
        </w:tc>
        <w:tc>
          <w:tcPr>
            <w:tcW w:w="2200" w:type="dxa"/>
            <w:tcMar>
              <w:top w:w="20" w:type="dxa"/>
              <w:left w:w="20" w:type="dxa"/>
              <w:bottom w:w="20" w:type="dxa"/>
              <w:right w:w="20" w:type="dxa"/>
            </w:tcMar>
            <w:vAlign w:val="center"/>
            <w:hideMark/>
          </w:tcPr>
          <w:p w14:paraId="583159D5" w14:textId="77777777" w:rsidR="00DF3350" w:rsidRPr="005E33C2" w:rsidRDefault="00DF3350" w:rsidP="00C14230">
            <w:pPr>
              <w:pStyle w:val="movimento2"/>
              <w:rPr>
                <w:color w:val="002060"/>
              </w:rPr>
            </w:pPr>
            <w:r w:rsidRPr="005E33C2">
              <w:rPr>
                <w:color w:val="002060"/>
              </w:rPr>
              <w:t xml:space="preserve">(CASTEL DI LAMA) </w:t>
            </w:r>
          </w:p>
        </w:tc>
        <w:tc>
          <w:tcPr>
            <w:tcW w:w="800" w:type="dxa"/>
            <w:tcMar>
              <w:top w:w="20" w:type="dxa"/>
              <w:left w:w="20" w:type="dxa"/>
              <w:bottom w:w="20" w:type="dxa"/>
              <w:right w:w="20" w:type="dxa"/>
            </w:tcMar>
            <w:vAlign w:val="center"/>
            <w:hideMark/>
          </w:tcPr>
          <w:p w14:paraId="7850368A"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8493722" w14:textId="77777777" w:rsidR="00DF3350" w:rsidRPr="005E33C2" w:rsidRDefault="00DF3350" w:rsidP="00C14230">
            <w:pPr>
              <w:pStyle w:val="movimento"/>
              <w:rPr>
                <w:color w:val="002060"/>
              </w:rPr>
            </w:pPr>
            <w:r w:rsidRPr="005E33C2">
              <w:rPr>
                <w:color w:val="002060"/>
              </w:rPr>
              <w:t>GASPARRONI ANDREA</w:t>
            </w:r>
          </w:p>
        </w:tc>
        <w:tc>
          <w:tcPr>
            <w:tcW w:w="2200" w:type="dxa"/>
            <w:tcMar>
              <w:top w:w="20" w:type="dxa"/>
              <w:left w:w="20" w:type="dxa"/>
              <w:bottom w:w="20" w:type="dxa"/>
              <w:right w:w="20" w:type="dxa"/>
            </w:tcMar>
            <w:vAlign w:val="center"/>
            <w:hideMark/>
          </w:tcPr>
          <w:p w14:paraId="6BD4D583" w14:textId="77777777" w:rsidR="00DF3350" w:rsidRPr="005E33C2" w:rsidRDefault="00DF3350" w:rsidP="00C14230">
            <w:pPr>
              <w:pStyle w:val="movimento2"/>
              <w:rPr>
                <w:color w:val="002060"/>
              </w:rPr>
            </w:pPr>
            <w:r w:rsidRPr="005E33C2">
              <w:rPr>
                <w:color w:val="002060"/>
              </w:rPr>
              <w:t xml:space="preserve">(CUPRENSE 1933) </w:t>
            </w:r>
          </w:p>
        </w:tc>
      </w:tr>
    </w:tbl>
    <w:p w14:paraId="00C4400D" w14:textId="77777777" w:rsidR="00DF3350" w:rsidRPr="005E33C2" w:rsidRDefault="00DF3350" w:rsidP="00DF3350">
      <w:pPr>
        <w:pStyle w:val="titolo30"/>
        <w:rPr>
          <w:rFonts w:eastAsiaTheme="minorEastAsia"/>
          <w:color w:val="002060"/>
        </w:rPr>
      </w:pPr>
      <w:r w:rsidRPr="005E33C2">
        <w:rPr>
          <w:color w:val="002060"/>
        </w:rPr>
        <w:t xml:space="preserve">CALCIATORI NON ESPULSI </w:t>
      </w:r>
    </w:p>
    <w:p w14:paraId="03D9E53A" w14:textId="77777777"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65A41FF6" w14:textId="77777777" w:rsidTr="00C14230">
        <w:tc>
          <w:tcPr>
            <w:tcW w:w="2200" w:type="dxa"/>
            <w:tcMar>
              <w:top w:w="20" w:type="dxa"/>
              <w:left w:w="20" w:type="dxa"/>
              <w:bottom w:w="20" w:type="dxa"/>
              <w:right w:w="20" w:type="dxa"/>
            </w:tcMar>
            <w:vAlign w:val="center"/>
            <w:hideMark/>
          </w:tcPr>
          <w:p w14:paraId="593BA5E1" w14:textId="77777777" w:rsidR="00DF3350" w:rsidRPr="005E33C2" w:rsidRDefault="00DF3350" w:rsidP="00C14230">
            <w:pPr>
              <w:pStyle w:val="movimento"/>
              <w:rPr>
                <w:color w:val="002060"/>
              </w:rPr>
            </w:pPr>
            <w:r w:rsidRPr="005E33C2">
              <w:rPr>
                <w:color w:val="002060"/>
              </w:rPr>
              <w:t>COCCIA MATTIA</w:t>
            </w:r>
          </w:p>
        </w:tc>
        <w:tc>
          <w:tcPr>
            <w:tcW w:w="2200" w:type="dxa"/>
            <w:tcMar>
              <w:top w:w="20" w:type="dxa"/>
              <w:left w:w="20" w:type="dxa"/>
              <w:bottom w:w="20" w:type="dxa"/>
              <w:right w:w="20" w:type="dxa"/>
            </w:tcMar>
            <w:vAlign w:val="center"/>
            <w:hideMark/>
          </w:tcPr>
          <w:p w14:paraId="60579CD5" w14:textId="77777777" w:rsidR="00DF3350" w:rsidRPr="005E33C2" w:rsidRDefault="00DF3350" w:rsidP="00C14230">
            <w:pPr>
              <w:pStyle w:val="movimento2"/>
              <w:rPr>
                <w:color w:val="002060"/>
              </w:rPr>
            </w:pPr>
            <w:r w:rsidRPr="005E33C2">
              <w:rPr>
                <w:color w:val="002060"/>
              </w:rPr>
              <w:t xml:space="preserve">(CASTEL DI LAMA) </w:t>
            </w:r>
          </w:p>
        </w:tc>
        <w:tc>
          <w:tcPr>
            <w:tcW w:w="800" w:type="dxa"/>
            <w:tcMar>
              <w:top w:w="20" w:type="dxa"/>
              <w:left w:w="20" w:type="dxa"/>
              <w:bottom w:w="20" w:type="dxa"/>
              <w:right w:w="20" w:type="dxa"/>
            </w:tcMar>
            <w:vAlign w:val="center"/>
            <w:hideMark/>
          </w:tcPr>
          <w:p w14:paraId="1C288E25"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AE1D118" w14:textId="77777777" w:rsidR="00DF3350" w:rsidRPr="005E33C2" w:rsidRDefault="00DF3350" w:rsidP="00C14230">
            <w:pPr>
              <w:pStyle w:val="movimento"/>
              <w:rPr>
                <w:color w:val="002060"/>
              </w:rPr>
            </w:pPr>
            <w:r w:rsidRPr="005E33C2">
              <w:rPr>
                <w:color w:val="002060"/>
              </w:rPr>
              <w:t>DE CAROLIS FILIPPO</w:t>
            </w:r>
          </w:p>
        </w:tc>
        <w:tc>
          <w:tcPr>
            <w:tcW w:w="2200" w:type="dxa"/>
            <w:tcMar>
              <w:top w:w="20" w:type="dxa"/>
              <w:left w:w="20" w:type="dxa"/>
              <w:bottom w:w="20" w:type="dxa"/>
              <w:right w:w="20" w:type="dxa"/>
            </w:tcMar>
            <w:vAlign w:val="center"/>
            <w:hideMark/>
          </w:tcPr>
          <w:p w14:paraId="241F73A4" w14:textId="77777777" w:rsidR="00DF3350" w:rsidRPr="005E33C2" w:rsidRDefault="00DF3350" w:rsidP="00C14230">
            <w:pPr>
              <w:pStyle w:val="movimento2"/>
              <w:rPr>
                <w:color w:val="002060"/>
              </w:rPr>
            </w:pPr>
            <w:r w:rsidRPr="005E33C2">
              <w:rPr>
                <w:color w:val="002060"/>
              </w:rPr>
              <w:t xml:space="preserve">(CUPRENSE 1933) </w:t>
            </w:r>
          </w:p>
        </w:tc>
      </w:tr>
    </w:tbl>
    <w:p w14:paraId="646B01D9" w14:textId="77777777" w:rsidR="00DF3350" w:rsidRPr="005E33C2" w:rsidRDefault="00DF3350" w:rsidP="00DF3350">
      <w:pPr>
        <w:pStyle w:val="titolo20"/>
        <w:rPr>
          <w:rFonts w:eastAsiaTheme="minorEastAsia"/>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CAA6761" w14:textId="77777777" w:rsidTr="00C14230">
        <w:tc>
          <w:tcPr>
            <w:tcW w:w="2200" w:type="dxa"/>
            <w:tcMar>
              <w:top w:w="20" w:type="dxa"/>
              <w:left w:w="20" w:type="dxa"/>
              <w:bottom w:w="20" w:type="dxa"/>
              <w:right w:w="20" w:type="dxa"/>
            </w:tcMar>
            <w:vAlign w:val="center"/>
            <w:hideMark/>
          </w:tcPr>
          <w:p w14:paraId="7832C7BB" w14:textId="77777777" w:rsidR="00DF3350" w:rsidRPr="005E33C2" w:rsidRDefault="00DF3350" w:rsidP="00C14230">
            <w:pPr>
              <w:pStyle w:val="movimento"/>
              <w:rPr>
                <w:color w:val="002060"/>
              </w:rPr>
            </w:pPr>
            <w:r w:rsidRPr="005E33C2">
              <w:rPr>
                <w:color w:val="002060"/>
              </w:rPr>
              <w:t>BALDASSARRI DANIEL</w:t>
            </w:r>
          </w:p>
        </w:tc>
        <w:tc>
          <w:tcPr>
            <w:tcW w:w="2200" w:type="dxa"/>
            <w:tcMar>
              <w:top w:w="20" w:type="dxa"/>
              <w:left w:w="20" w:type="dxa"/>
              <w:bottom w:w="20" w:type="dxa"/>
              <w:right w:w="20" w:type="dxa"/>
            </w:tcMar>
            <w:vAlign w:val="center"/>
            <w:hideMark/>
          </w:tcPr>
          <w:p w14:paraId="4F255256" w14:textId="77777777" w:rsidR="00DF3350" w:rsidRPr="005E33C2" w:rsidRDefault="00DF3350" w:rsidP="00C14230">
            <w:pPr>
              <w:pStyle w:val="movimento2"/>
              <w:rPr>
                <w:color w:val="002060"/>
              </w:rPr>
            </w:pPr>
            <w:r w:rsidRPr="005E33C2">
              <w:rPr>
                <w:color w:val="002060"/>
              </w:rPr>
              <w:t xml:space="preserve">(CASTEL DI LAMA) </w:t>
            </w:r>
          </w:p>
        </w:tc>
        <w:tc>
          <w:tcPr>
            <w:tcW w:w="800" w:type="dxa"/>
            <w:tcMar>
              <w:top w:w="20" w:type="dxa"/>
              <w:left w:w="20" w:type="dxa"/>
              <w:bottom w:w="20" w:type="dxa"/>
              <w:right w:w="20" w:type="dxa"/>
            </w:tcMar>
            <w:vAlign w:val="center"/>
            <w:hideMark/>
          </w:tcPr>
          <w:p w14:paraId="65D47B64"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38E967A" w14:textId="77777777" w:rsidR="00DF3350" w:rsidRPr="005E33C2" w:rsidRDefault="00DF3350" w:rsidP="00C14230">
            <w:pPr>
              <w:pStyle w:val="movimento"/>
              <w:rPr>
                <w:color w:val="002060"/>
              </w:rPr>
            </w:pPr>
            <w:r w:rsidRPr="005E33C2">
              <w:rPr>
                <w:color w:val="002060"/>
              </w:rPr>
              <w:t>SERVILI ALESSANDRO</w:t>
            </w:r>
          </w:p>
        </w:tc>
        <w:tc>
          <w:tcPr>
            <w:tcW w:w="2200" w:type="dxa"/>
            <w:tcMar>
              <w:top w:w="20" w:type="dxa"/>
              <w:left w:w="20" w:type="dxa"/>
              <w:bottom w:w="20" w:type="dxa"/>
              <w:right w:w="20" w:type="dxa"/>
            </w:tcMar>
            <w:vAlign w:val="center"/>
            <w:hideMark/>
          </w:tcPr>
          <w:p w14:paraId="302F966C" w14:textId="77777777" w:rsidR="00DF3350" w:rsidRPr="005E33C2" w:rsidRDefault="00DF3350" w:rsidP="00C14230">
            <w:pPr>
              <w:pStyle w:val="movimento2"/>
              <w:rPr>
                <w:color w:val="002060"/>
              </w:rPr>
            </w:pPr>
            <w:r w:rsidRPr="005E33C2">
              <w:rPr>
                <w:color w:val="002060"/>
              </w:rPr>
              <w:t xml:space="preserve">(COMUNANZA) </w:t>
            </w:r>
          </w:p>
        </w:tc>
      </w:tr>
      <w:tr w:rsidR="00D765CB" w:rsidRPr="005E33C2" w14:paraId="07CF27D8" w14:textId="77777777" w:rsidTr="00C14230">
        <w:tc>
          <w:tcPr>
            <w:tcW w:w="2200" w:type="dxa"/>
            <w:tcMar>
              <w:top w:w="20" w:type="dxa"/>
              <w:left w:w="20" w:type="dxa"/>
              <w:bottom w:w="20" w:type="dxa"/>
              <w:right w:w="20" w:type="dxa"/>
            </w:tcMar>
            <w:vAlign w:val="center"/>
            <w:hideMark/>
          </w:tcPr>
          <w:p w14:paraId="204CCC48" w14:textId="77777777" w:rsidR="00DF3350" w:rsidRPr="005E33C2" w:rsidRDefault="00DF3350" w:rsidP="00C14230">
            <w:pPr>
              <w:pStyle w:val="movimento"/>
              <w:rPr>
                <w:color w:val="002060"/>
              </w:rPr>
            </w:pPr>
            <w:r w:rsidRPr="005E33C2">
              <w:rPr>
                <w:color w:val="002060"/>
              </w:rPr>
              <w:t>AMABILI EMANUELE</w:t>
            </w:r>
          </w:p>
        </w:tc>
        <w:tc>
          <w:tcPr>
            <w:tcW w:w="2200" w:type="dxa"/>
            <w:tcMar>
              <w:top w:w="20" w:type="dxa"/>
              <w:left w:w="20" w:type="dxa"/>
              <w:bottom w:w="20" w:type="dxa"/>
              <w:right w:w="20" w:type="dxa"/>
            </w:tcMar>
            <w:vAlign w:val="center"/>
            <w:hideMark/>
          </w:tcPr>
          <w:p w14:paraId="3D45AA0B" w14:textId="77777777" w:rsidR="00DF3350" w:rsidRPr="005E33C2" w:rsidRDefault="00DF3350" w:rsidP="00C14230">
            <w:pPr>
              <w:pStyle w:val="movimento2"/>
              <w:rPr>
                <w:color w:val="002060"/>
              </w:rPr>
            </w:pPr>
            <w:r w:rsidRPr="005E33C2">
              <w:rPr>
                <w:color w:val="002060"/>
              </w:rPr>
              <w:t xml:space="preserve">(CUPRENSE 1933) </w:t>
            </w:r>
          </w:p>
        </w:tc>
        <w:tc>
          <w:tcPr>
            <w:tcW w:w="800" w:type="dxa"/>
            <w:tcMar>
              <w:top w:w="20" w:type="dxa"/>
              <w:left w:w="20" w:type="dxa"/>
              <w:bottom w:w="20" w:type="dxa"/>
              <w:right w:w="20" w:type="dxa"/>
            </w:tcMar>
            <w:vAlign w:val="center"/>
            <w:hideMark/>
          </w:tcPr>
          <w:p w14:paraId="34993134"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4015D1F" w14:textId="77777777" w:rsidR="00DF3350" w:rsidRPr="005E33C2" w:rsidRDefault="00DF3350" w:rsidP="00C14230">
            <w:pPr>
              <w:pStyle w:val="movimento"/>
              <w:rPr>
                <w:color w:val="002060"/>
              </w:rPr>
            </w:pPr>
            <w:r w:rsidRPr="005E33C2">
              <w:rPr>
                <w:color w:val="002060"/>
              </w:rPr>
              <w:t>ILLUMINATI ANTONIO</w:t>
            </w:r>
          </w:p>
        </w:tc>
        <w:tc>
          <w:tcPr>
            <w:tcW w:w="2200" w:type="dxa"/>
            <w:tcMar>
              <w:top w:w="20" w:type="dxa"/>
              <w:left w:w="20" w:type="dxa"/>
              <w:bottom w:w="20" w:type="dxa"/>
              <w:right w:w="20" w:type="dxa"/>
            </w:tcMar>
            <w:vAlign w:val="center"/>
            <w:hideMark/>
          </w:tcPr>
          <w:p w14:paraId="735E682B" w14:textId="77777777" w:rsidR="00DF3350" w:rsidRPr="005E33C2" w:rsidRDefault="00DF3350" w:rsidP="00C14230">
            <w:pPr>
              <w:pStyle w:val="movimento2"/>
              <w:rPr>
                <w:color w:val="002060"/>
              </w:rPr>
            </w:pPr>
            <w:r w:rsidRPr="005E33C2">
              <w:rPr>
                <w:color w:val="002060"/>
              </w:rPr>
              <w:t xml:space="preserve">(CUPRENSE 1933) </w:t>
            </w:r>
          </w:p>
        </w:tc>
      </w:tr>
      <w:tr w:rsidR="00D765CB" w:rsidRPr="005E33C2" w14:paraId="619C3BB0" w14:textId="77777777" w:rsidTr="00C14230">
        <w:tc>
          <w:tcPr>
            <w:tcW w:w="2200" w:type="dxa"/>
            <w:tcMar>
              <w:top w:w="20" w:type="dxa"/>
              <w:left w:w="20" w:type="dxa"/>
              <w:bottom w:w="20" w:type="dxa"/>
              <w:right w:w="20" w:type="dxa"/>
            </w:tcMar>
            <w:vAlign w:val="center"/>
            <w:hideMark/>
          </w:tcPr>
          <w:p w14:paraId="31384470" w14:textId="77777777" w:rsidR="00DF3350" w:rsidRPr="005E33C2" w:rsidRDefault="00DF3350" w:rsidP="00C14230">
            <w:pPr>
              <w:pStyle w:val="movimento"/>
              <w:rPr>
                <w:color w:val="002060"/>
              </w:rPr>
            </w:pPr>
            <w:r w:rsidRPr="005E33C2">
              <w:rPr>
                <w:color w:val="002060"/>
              </w:rPr>
              <w:t>ZUMPANO DIEGO JOSE</w:t>
            </w:r>
          </w:p>
        </w:tc>
        <w:tc>
          <w:tcPr>
            <w:tcW w:w="2200" w:type="dxa"/>
            <w:tcMar>
              <w:top w:w="20" w:type="dxa"/>
              <w:left w:w="20" w:type="dxa"/>
              <w:bottom w:w="20" w:type="dxa"/>
              <w:right w:w="20" w:type="dxa"/>
            </w:tcMar>
            <w:vAlign w:val="center"/>
            <w:hideMark/>
          </w:tcPr>
          <w:p w14:paraId="56A654A7" w14:textId="77777777" w:rsidR="00DF3350" w:rsidRPr="005E33C2" w:rsidRDefault="00DF3350" w:rsidP="00C14230">
            <w:pPr>
              <w:pStyle w:val="movimento2"/>
              <w:rPr>
                <w:color w:val="002060"/>
              </w:rPr>
            </w:pPr>
            <w:r w:rsidRPr="005E33C2">
              <w:rPr>
                <w:color w:val="002060"/>
              </w:rPr>
              <w:t xml:space="preserve">(CUPRENSE 1933) </w:t>
            </w:r>
          </w:p>
        </w:tc>
        <w:tc>
          <w:tcPr>
            <w:tcW w:w="800" w:type="dxa"/>
            <w:tcMar>
              <w:top w:w="20" w:type="dxa"/>
              <w:left w:w="20" w:type="dxa"/>
              <w:bottom w:w="20" w:type="dxa"/>
              <w:right w:w="20" w:type="dxa"/>
            </w:tcMar>
            <w:vAlign w:val="center"/>
            <w:hideMark/>
          </w:tcPr>
          <w:p w14:paraId="460A6DF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928D09B" w14:textId="77777777" w:rsidR="00DF3350" w:rsidRPr="005E33C2" w:rsidRDefault="00DF3350" w:rsidP="00C14230">
            <w:pPr>
              <w:pStyle w:val="movimento"/>
              <w:rPr>
                <w:color w:val="002060"/>
              </w:rPr>
            </w:pPr>
            <w:r w:rsidRPr="005E33C2">
              <w:rPr>
                <w:color w:val="002060"/>
              </w:rPr>
              <w:t>HODJA MISIM</w:t>
            </w:r>
          </w:p>
        </w:tc>
        <w:tc>
          <w:tcPr>
            <w:tcW w:w="2200" w:type="dxa"/>
            <w:tcMar>
              <w:top w:w="20" w:type="dxa"/>
              <w:left w:w="20" w:type="dxa"/>
              <w:bottom w:w="20" w:type="dxa"/>
              <w:right w:w="20" w:type="dxa"/>
            </w:tcMar>
            <w:vAlign w:val="center"/>
            <w:hideMark/>
          </w:tcPr>
          <w:p w14:paraId="4DD78F2B" w14:textId="77777777" w:rsidR="00DF3350" w:rsidRPr="005E33C2" w:rsidRDefault="00DF3350" w:rsidP="00C14230">
            <w:pPr>
              <w:pStyle w:val="movimento2"/>
              <w:rPr>
                <w:color w:val="002060"/>
              </w:rPr>
            </w:pPr>
            <w:r w:rsidRPr="005E33C2">
              <w:rPr>
                <w:color w:val="002060"/>
              </w:rPr>
              <w:t xml:space="preserve">(POLISPORTIVA BORGOSOLESTA) </w:t>
            </w:r>
          </w:p>
        </w:tc>
      </w:tr>
      <w:tr w:rsidR="00D765CB" w:rsidRPr="005E33C2" w14:paraId="58233C0E" w14:textId="77777777" w:rsidTr="00C14230">
        <w:tc>
          <w:tcPr>
            <w:tcW w:w="2200" w:type="dxa"/>
            <w:tcMar>
              <w:top w:w="20" w:type="dxa"/>
              <w:left w:w="20" w:type="dxa"/>
              <w:bottom w:w="20" w:type="dxa"/>
              <w:right w:w="20" w:type="dxa"/>
            </w:tcMar>
            <w:vAlign w:val="center"/>
            <w:hideMark/>
          </w:tcPr>
          <w:p w14:paraId="41AAAB53" w14:textId="77777777" w:rsidR="00DF3350" w:rsidRPr="005E33C2" w:rsidRDefault="00DF3350" w:rsidP="00C14230">
            <w:pPr>
              <w:pStyle w:val="movimento"/>
              <w:rPr>
                <w:color w:val="002060"/>
              </w:rPr>
            </w:pPr>
            <w:r w:rsidRPr="005E33C2">
              <w:rPr>
                <w:color w:val="002060"/>
              </w:rPr>
              <w:t>CRESCENZI ALEX</w:t>
            </w:r>
          </w:p>
        </w:tc>
        <w:tc>
          <w:tcPr>
            <w:tcW w:w="2200" w:type="dxa"/>
            <w:tcMar>
              <w:top w:w="20" w:type="dxa"/>
              <w:left w:w="20" w:type="dxa"/>
              <w:bottom w:w="20" w:type="dxa"/>
              <w:right w:w="20" w:type="dxa"/>
            </w:tcMar>
            <w:vAlign w:val="center"/>
            <w:hideMark/>
          </w:tcPr>
          <w:p w14:paraId="4B7B6791" w14:textId="77777777" w:rsidR="00DF3350" w:rsidRPr="005E33C2" w:rsidRDefault="00DF3350" w:rsidP="00C14230">
            <w:pPr>
              <w:pStyle w:val="movimento2"/>
              <w:rPr>
                <w:color w:val="002060"/>
              </w:rPr>
            </w:pPr>
            <w:r w:rsidRPr="005E33C2">
              <w:rPr>
                <w:color w:val="002060"/>
              </w:rPr>
              <w:t xml:space="preserve">(U.MANDOLESI CALCIO) </w:t>
            </w:r>
          </w:p>
        </w:tc>
        <w:tc>
          <w:tcPr>
            <w:tcW w:w="800" w:type="dxa"/>
            <w:tcMar>
              <w:top w:w="20" w:type="dxa"/>
              <w:left w:w="20" w:type="dxa"/>
              <w:bottom w:w="20" w:type="dxa"/>
              <w:right w:w="20" w:type="dxa"/>
            </w:tcMar>
            <w:vAlign w:val="center"/>
            <w:hideMark/>
          </w:tcPr>
          <w:p w14:paraId="58410C67"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285A661" w14:textId="77777777" w:rsidR="00DF3350" w:rsidRPr="005E33C2" w:rsidRDefault="00DF3350" w:rsidP="00C14230">
            <w:pPr>
              <w:pStyle w:val="movimento"/>
              <w:rPr>
                <w:color w:val="002060"/>
              </w:rPr>
            </w:pPr>
            <w:r w:rsidRPr="005E33C2">
              <w:rPr>
                <w:color w:val="002060"/>
              </w:rPr>
              <w:t>PASQUALINI RICCARDO</w:t>
            </w:r>
          </w:p>
        </w:tc>
        <w:tc>
          <w:tcPr>
            <w:tcW w:w="2200" w:type="dxa"/>
            <w:tcMar>
              <w:top w:w="20" w:type="dxa"/>
              <w:left w:w="20" w:type="dxa"/>
              <w:bottom w:w="20" w:type="dxa"/>
              <w:right w:w="20" w:type="dxa"/>
            </w:tcMar>
            <w:vAlign w:val="center"/>
            <w:hideMark/>
          </w:tcPr>
          <w:p w14:paraId="6C4CC4B5" w14:textId="77777777" w:rsidR="00DF3350" w:rsidRPr="005E33C2" w:rsidRDefault="00DF3350" w:rsidP="00C14230">
            <w:pPr>
              <w:pStyle w:val="movimento2"/>
              <w:rPr>
                <w:color w:val="002060"/>
              </w:rPr>
            </w:pPr>
            <w:r w:rsidRPr="005E33C2">
              <w:rPr>
                <w:color w:val="002060"/>
              </w:rPr>
              <w:t xml:space="preserve">(U.S. PEDASO CAMPOFILONE) </w:t>
            </w:r>
          </w:p>
        </w:tc>
      </w:tr>
    </w:tbl>
    <w:p w14:paraId="5AC3B8EE" w14:textId="77777777" w:rsidR="00DF3350" w:rsidRPr="005E33C2" w:rsidRDefault="00DF3350" w:rsidP="00DF3350">
      <w:pPr>
        <w:pStyle w:val="titolo10"/>
        <w:rPr>
          <w:rFonts w:eastAsiaTheme="minorEastAsia"/>
          <w:color w:val="002060"/>
        </w:rPr>
      </w:pPr>
      <w:r w:rsidRPr="005E33C2">
        <w:rPr>
          <w:color w:val="002060"/>
        </w:rPr>
        <w:t xml:space="preserve">GARE DEL 21/10/2024 </w:t>
      </w:r>
    </w:p>
    <w:p w14:paraId="219A661E" w14:textId="77777777" w:rsidR="00DF3350" w:rsidRPr="005E33C2" w:rsidRDefault="00DF3350" w:rsidP="00DF3350">
      <w:pPr>
        <w:pStyle w:val="titolo7a"/>
        <w:rPr>
          <w:color w:val="002060"/>
        </w:rPr>
      </w:pPr>
      <w:r w:rsidRPr="005E33C2">
        <w:rPr>
          <w:color w:val="002060"/>
        </w:rPr>
        <w:t xml:space="preserve">PROVVEDIMENTI DISCIPLINARI </w:t>
      </w:r>
    </w:p>
    <w:p w14:paraId="3B4C56B4"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7AA70E01" w14:textId="77777777" w:rsidR="00DF3350" w:rsidRPr="005E33C2" w:rsidRDefault="00DF3350" w:rsidP="00DF3350">
      <w:pPr>
        <w:pStyle w:val="titolo30"/>
        <w:rPr>
          <w:color w:val="002060"/>
        </w:rPr>
      </w:pPr>
      <w:r w:rsidRPr="005E33C2">
        <w:rPr>
          <w:color w:val="002060"/>
        </w:rPr>
        <w:t xml:space="preserve">CALCIATORI NON ESPULSI </w:t>
      </w:r>
    </w:p>
    <w:p w14:paraId="62BF5230" w14:textId="77777777" w:rsidR="007464FA" w:rsidRDefault="007464FA" w:rsidP="00DF3350">
      <w:pPr>
        <w:pStyle w:val="titolo20"/>
        <w:rPr>
          <w:color w:val="002060"/>
        </w:rPr>
      </w:pPr>
    </w:p>
    <w:p w14:paraId="75D13BAA" w14:textId="1CAAE27B"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3F272B08" w14:textId="77777777" w:rsidTr="00C14230">
        <w:tc>
          <w:tcPr>
            <w:tcW w:w="2200" w:type="dxa"/>
            <w:tcMar>
              <w:top w:w="20" w:type="dxa"/>
              <w:left w:w="20" w:type="dxa"/>
              <w:bottom w:w="20" w:type="dxa"/>
              <w:right w:w="20" w:type="dxa"/>
            </w:tcMar>
            <w:vAlign w:val="center"/>
            <w:hideMark/>
          </w:tcPr>
          <w:p w14:paraId="76EAD9F9" w14:textId="77777777" w:rsidR="00DF3350" w:rsidRPr="005E33C2" w:rsidRDefault="00DF3350" w:rsidP="00C14230">
            <w:pPr>
              <w:pStyle w:val="movimento"/>
              <w:rPr>
                <w:color w:val="002060"/>
              </w:rPr>
            </w:pPr>
            <w:r w:rsidRPr="005E33C2">
              <w:rPr>
                <w:color w:val="002060"/>
              </w:rPr>
              <w:t>GRECO GIOSUE</w:t>
            </w:r>
          </w:p>
        </w:tc>
        <w:tc>
          <w:tcPr>
            <w:tcW w:w="2200" w:type="dxa"/>
            <w:tcMar>
              <w:top w:w="20" w:type="dxa"/>
              <w:left w:w="20" w:type="dxa"/>
              <w:bottom w:w="20" w:type="dxa"/>
              <w:right w:w="20" w:type="dxa"/>
            </w:tcMar>
            <w:vAlign w:val="center"/>
            <w:hideMark/>
          </w:tcPr>
          <w:p w14:paraId="2AB910FB" w14:textId="77777777" w:rsidR="00DF3350" w:rsidRPr="005E33C2" w:rsidRDefault="00DF3350" w:rsidP="00C14230">
            <w:pPr>
              <w:pStyle w:val="movimento2"/>
              <w:rPr>
                <w:color w:val="002060"/>
              </w:rPr>
            </w:pPr>
            <w:r w:rsidRPr="005E33C2">
              <w:rPr>
                <w:color w:val="002060"/>
              </w:rPr>
              <w:t xml:space="preserve">(CENTOBUCHI 1972 MP) </w:t>
            </w:r>
          </w:p>
        </w:tc>
        <w:tc>
          <w:tcPr>
            <w:tcW w:w="800" w:type="dxa"/>
            <w:tcMar>
              <w:top w:w="20" w:type="dxa"/>
              <w:left w:w="20" w:type="dxa"/>
              <w:bottom w:w="20" w:type="dxa"/>
              <w:right w:w="20" w:type="dxa"/>
            </w:tcMar>
            <w:vAlign w:val="center"/>
            <w:hideMark/>
          </w:tcPr>
          <w:p w14:paraId="18CD39D7"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430999E"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781F1D4" w14:textId="77777777" w:rsidR="00DF3350" w:rsidRPr="005E33C2" w:rsidRDefault="00DF3350" w:rsidP="00C14230">
            <w:pPr>
              <w:pStyle w:val="movimento2"/>
              <w:rPr>
                <w:color w:val="002060"/>
              </w:rPr>
            </w:pPr>
            <w:r w:rsidRPr="005E33C2">
              <w:rPr>
                <w:color w:val="002060"/>
              </w:rPr>
              <w:t> </w:t>
            </w:r>
          </w:p>
        </w:tc>
      </w:tr>
    </w:tbl>
    <w:p w14:paraId="5CAAA3A7" w14:textId="77777777" w:rsidR="00DF3350" w:rsidRPr="005E33C2" w:rsidRDefault="00DF3350" w:rsidP="00DF3350">
      <w:pPr>
        <w:pStyle w:val="titolo20"/>
        <w:rPr>
          <w:rFonts w:eastAsiaTheme="minorEastAsia"/>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6582ED37" w14:textId="77777777" w:rsidTr="00C14230">
        <w:tc>
          <w:tcPr>
            <w:tcW w:w="2200" w:type="dxa"/>
            <w:tcMar>
              <w:top w:w="20" w:type="dxa"/>
              <w:left w:w="20" w:type="dxa"/>
              <w:bottom w:w="20" w:type="dxa"/>
              <w:right w:w="20" w:type="dxa"/>
            </w:tcMar>
            <w:vAlign w:val="center"/>
            <w:hideMark/>
          </w:tcPr>
          <w:p w14:paraId="19551E07" w14:textId="77777777" w:rsidR="00DF3350" w:rsidRPr="005E33C2" w:rsidRDefault="00DF3350" w:rsidP="00C14230">
            <w:pPr>
              <w:pStyle w:val="movimento"/>
              <w:rPr>
                <w:color w:val="002060"/>
              </w:rPr>
            </w:pPr>
            <w:r w:rsidRPr="005E33C2">
              <w:rPr>
                <w:color w:val="002060"/>
              </w:rPr>
              <w:t>BADICA STEFANO GIACOMO</w:t>
            </w:r>
          </w:p>
        </w:tc>
        <w:tc>
          <w:tcPr>
            <w:tcW w:w="2200" w:type="dxa"/>
            <w:tcMar>
              <w:top w:w="20" w:type="dxa"/>
              <w:left w:w="20" w:type="dxa"/>
              <w:bottom w:w="20" w:type="dxa"/>
              <w:right w:w="20" w:type="dxa"/>
            </w:tcMar>
            <w:vAlign w:val="center"/>
            <w:hideMark/>
          </w:tcPr>
          <w:p w14:paraId="716DBCA5" w14:textId="77777777" w:rsidR="00DF3350" w:rsidRPr="005E33C2" w:rsidRDefault="00DF3350" w:rsidP="00C14230">
            <w:pPr>
              <w:pStyle w:val="movimento2"/>
              <w:rPr>
                <w:color w:val="002060"/>
              </w:rPr>
            </w:pPr>
            <w:r w:rsidRPr="005E33C2">
              <w:rPr>
                <w:color w:val="002060"/>
              </w:rPr>
              <w:t xml:space="preserve">(CENTOBUCHI 1972 MP) </w:t>
            </w:r>
          </w:p>
        </w:tc>
        <w:tc>
          <w:tcPr>
            <w:tcW w:w="800" w:type="dxa"/>
            <w:tcMar>
              <w:top w:w="20" w:type="dxa"/>
              <w:left w:w="20" w:type="dxa"/>
              <w:bottom w:w="20" w:type="dxa"/>
              <w:right w:w="20" w:type="dxa"/>
            </w:tcMar>
            <w:vAlign w:val="center"/>
            <w:hideMark/>
          </w:tcPr>
          <w:p w14:paraId="19EAF86F"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64982C7" w14:textId="77777777" w:rsidR="00DF3350" w:rsidRPr="005E33C2" w:rsidRDefault="00DF3350" w:rsidP="00C14230">
            <w:pPr>
              <w:pStyle w:val="movimento"/>
              <w:rPr>
                <w:color w:val="002060"/>
              </w:rPr>
            </w:pPr>
            <w:r w:rsidRPr="005E33C2">
              <w:rPr>
                <w:color w:val="002060"/>
              </w:rPr>
              <w:t>BUTTAFOCO ANDREI</w:t>
            </w:r>
          </w:p>
        </w:tc>
        <w:tc>
          <w:tcPr>
            <w:tcW w:w="2200" w:type="dxa"/>
            <w:tcMar>
              <w:top w:w="20" w:type="dxa"/>
              <w:left w:w="20" w:type="dxa"/>
              <w:bottom w:w="20" w:type="dxa"/>
              <w:right w:w="20" w:type="dxa"/>
            </w:tcMar>
            <w:vAlign w:val="center"/>
            <w:hideMark/>
          </w:tcPr>
          <w:p w14:paraId="2D2AFEEF" w14:textId="77777777" w:rsidR="00DF3350" w:rsidRPr="005E33C2" w:rsidRDefault="00DF3350" w:rsidP="00C14230">
            <w:pPr>
              <w:pStyle w:val="movimento2"/>
              <w:rPr>
                <w:color w:val="002060"/>
              </w:rPr>
            </w:pPr>
            <w:r w:rsidRPr="005E33C2">
              <w:rPr>
                <w:color w:val="002060"/>
              </w:rPr>
              <w:t xml:space="preserve">(CENTOBUCHI 1972 MP) </w:t>
            </w:r>
          </w:p>
        </w:tc>
      </w:tr>
      <w:tr w:rsidR="00D765CB" w:rsidRPr="005E33C2" w14:paraId="5F0A71F1" w14:textId="77777777" w:rsidTr="00C14230">
        <w:tc>
          <w:tcPr>
            <w:tcW w:w="2200" w:type="dxa"/>
            <w:tcMar>
              <w:top w:w="20" w:type="dxa"/>
              <w:left w:w="20" w:type="dxa"/>
              <w:bottom w:w="20" w:type="dxa"/>
              <w:right w:w="20" w:type="dxa"/>
            </w:tcMar>
            <w:vAlign w:val="center"/>
            <w:hideMark/>
          </w:tcPr>
          <w:p w14:paraId="6AD34160" w14:textId="77777777" w:rsidR="00DF3350" w:rsidRPr="005E33C2" w:rsidRDefault="00DF3350" w:rsidP="00C14230">
            <w:pPr>
              <w:pStyle w:val="movimento"/>
              <w:rPr>
                <w:color w:val="002060"/>
              </w:rPr>
            </w:pPr>
            <w:r w:rsidRPr="005E33C2">
              <w:rPr>
                <w:color w:val="002060"/>
              </w:rPr>
              <w:t>CIARDIELLO GIANLUIGI</w:t>
            </w:r>
          </w:p>
        </w:tc>
        <w:tc>
          <w:tcPr>
            <w:tcW w:w="2200" w:type="dxa"/>
            <w:tcMar>
              <w:top w:w="20" w:type="dxa"/>
              <w:left w:w="20" w:type="dxa"/>
              <w:bottom w:w="20" w:type="dxa"/>
              <w:right w:w="20" w:type="dxa"/>
            </w:tcMar>
            <w:vAlign w:val="center"/>
            <w:hideMark/>
          </w:tcPr>
          <w:p w14:paraId="457FFD61" w14:textId="77777777" w:rsidR="00DF3350" w:rsidRPr="005E33C2" w:rsidRDefault="00DF3350" w:rsidP="00C14230">
            <w:pPr>
              <w:pStyle w:val="movimento2"/>
              <w:rPr>
                <w:color w:val="002060"/>
              </w:rPr>
            </w:pPr>
            <w:r w:rsidRPr="005E33C2">
              <w:rPr>
                <w:color w:val="002060"/>
              </w:rPr>
              <w:t xml:space="preserve">(CENTOBUCHI 1972 MP) </w:t>
            </w:r>
          </w:p>
        </w:tc>
        <w:tc>
          <w:tcPr>
            <w:tcW w:w="800" w:type="dxa"/>
            <w:tcMar>
              <w:top w:w="20" w:type="dxa"/>
              <w:left w:w="20" w:type="dxa"/>
              <w:bottom w:w="20" w:type="dxa"/>
              <w:right w:w="20" w:type="dxa"/>
            </w:tcMar>
            <w:vAlign w:val="center"/>
            <w:hideMark/>
          </w:tcPr>
          <w:p w14:paraId="5A2855A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86B5C62" w14:textId="77777777" w:rsidR="00DF3350" w:rsidRPr="005E33C2" w:rsidRDefault="00DF3350" w:rsidP="00C14230">
            <w:pPr>
              <w:pStyle w:val="movimento"/>
              <w:rPr>
                <w:color w:val="002060"/>
              </w:rPr>
            </w:pPr>
            <w:r w:rsidRPr="005E33C2">
              <w:rPr>
                <w:color w:val="002060"/>
              </w:rPr>
              <w:t>MANNI DAVIDE</w:t>
            </w:r>
          </w:p>
        </w:tc>
        <w:tc>
          <w:tcPr>
            <w:tcW w:w="2200" w:type="dxa"/>
            <w:tcMar>
              <w:top w:w="20" w:type="dxa"/>
              <w:left w:w="20" w:type="dxa"/>
              <w:bottom w:w="20" w:type="dxa"/>
              <w:right w:w="20" w:type="dxa"/>
            </w:tcMar>
            <w:vAlign w:val="center"/>
            <w:hideMark/>
          </w:tcPr>
          <w:p w14:paraId="29C3FE95" w14:textId="77777777" w:rsidR="00DF3350" w:rsidRPr="005E33C2" w:rsidRDefault="00DF3350" w:rsidP="00C14230">
            <w:pPr>
              <w:pStyle w:val="movimento2"/>
              <w:rPr>
                <w:color w:val="002060"/>
              </w:rPr>
            </w:pPr>
            <w:r w:rsidRPr="005E33C2">
              <w:rPr>
                <w:color w:val="002060"/>
              </w:rPr>
              <w:t xml:space="preserve">(CENTOBUCHI 1972 MP) </w:t>
            </w:r>
          </w:p>
        </w:tc>
      </w:tr>
      <w:tr w:rsidR="00D765CB" w:rsidRPr="005E33C2" w14:paraId="56B9975E" w14:textId="77777777" w:rsidTr="00C14230">
        <w:tc>
          <w:tcPr>
            <w:tcW w:w="2200" w:type="dxa"/>
            <w:tcMar>
              <w:top w:w="20" w:type="dxa"/>
              <w:left w:w="20" w:type="dxa"/>
              <w:bottom w:w="20" w:type="dxa"/>
              <w:right w:w="20" w:type="dxa"/>
            </w:tcMar>
            <w:vAlign w:val="center"/>
            <w:hideMark/>
          </w:tcPr>
          <w:p w14:paraId="2EC22642" w14:textId="77777777" w:rsidR="00DF3350" w:rsidRPr="005E33C2" w:rsidRDefault="00DF3350" w:rsidP="00C14230">
            <w:pPr>
              <w:pStyle w:val="movimento"/>
              <w:rPr>
                <w:color w:val="002060"/>
              </w:rPr>
            </w:pPr>
            <w:r w:rsidRPr="005E33C2">
              <w:rPr>
                <w:color w:val="002060"/>
              </w:rPr>
              <w:t>CANNELLINI LUCA</w:t>
            </w:r>
          </w:p>
        </w:tc>
        <w:tc>
          <w:tcPr>
            <w:tcW w:w="2200" w:type="dxa"/>
            <w:tcMar>
              <w:top w:w="20" w:type="dxa"/>
              <w:left w:w="20" w:type="dxa"/>
              <w:bottom w:w="20" w:type="dxa"/>
              <w:right w:w="20" w:type="dxa"/>
            </w:tcMar>
            <w:vAlign w:val="center"/>
            <w:hideMark/>
          </w:tcPr>
          <w:p w14:paraId="6942878B" w14:textId="77777777" w:rsidR="00DF3350" w:rsidRPr="005E33C2" w:rsidRDefault="00DF3350" w:rsidP="00C14230">
            <w:pPr>
              <w:pStyle w:val="movimento2"/>
              <w:rPr>
                <w:color w:val="002060"/>
              </w:rPr>
            </w:pPr>
            <w:r w:rsidRPr="005E33C2">
              <w:rPr>
                <w:color w:val="002060"/>
              </w:rPr>
              <w:t xml:space="preserve">(UNIONE PIAZZA IMMACOLATA) </w:t>
            </w:r>
          </w:p>
        </w:tc>
        <w:tc>
          <w:tcPr>
            <w:tcW w:w="800" w:type="dxa"/>
            <w:tcMar>
              <w:top w:w="20" w:type="dxa"/>
              <w:left w:w="20" w:type="dxa"/>
              <w:bottom w:w="20" w:type="dxa"/>
              <w:right w:w="20" w:type="dxa"/>
            </w:tcMar>
            <w:vAlign w:val="center"/>
            <w:hideMark/>
          </w:tcPr>
          <w:p w14:paraId="3856C9F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48F0D33" w14:textId="77777777" w:rsidR="00DF3350" w:rsidRPr="005E33C2" w:rsidRDefault="00DF3350" w:rsidP="00C14230">
            <w:pPr>
              <w:pStyle w:val="movimento"/>
              <w:rPr>
                <w:color w:val="002060"/>
              </w:rPr>
            </w:pPr>
            <w:r w:rsidRPr="005E33C2">
              <w:rPr>
                <w:color w:val="002060"/>
              </w:rPr>
              <w:t>FILIPPONI FRANCESCO</w:t>
            </w:r>
          </w:p>
        </w:tc>
        <w:tc>
          <w:tcPr>
            <w:tcW w:w="2200" w:type="dxa"/>
            <w:tcMar>
              <w:top w:w="20" w:type="dxa"/>
              <w:left w:w="20" w:type="dxa"/>
              <w:bottom w:w="20" w:type="dxa"/>
              <w:right w:w="20" w:type="dxa"/>
            </w:tcMar>
            <w:vAlign w:val="center"/>
            <w:hideMark/>
          </w:tcPr>
          <w:p w14:paraId="2EFA6320" w14:textId="77777777" w:rsidR="00DF3350" w:rsidRPr="005E33C2" w:rsidRDefault="00DF3350" w:rsidP="00C14230">
            <w:pPr>
              <w:pStyle w:val="movimento2"/>
              <w:rPr>
                <w:color w:val="002060"/>
              </w:rPr>
            </w:pPr>
            <w:r w:rsidRPr="005E33C2">
              <w:rPr>
                <w:color w:val="002060"/>
              </w:rPr>
              <w:t xml:space="preserve">(UNIONE PIAZZA IMMACOLATA) </w:t>
            </w:r>
          </w:p>
        </w:tc>
      </w:tr>
      <w:tr w:rsidR="00DF3350" w:rsidRPr="005E33C2" w14:paraId="5F63F55D" w14:textId="77777777" w:rsidTr="00C14230">
        <w:tc>
          <w:tcPr>
            <w:tcW w:w="2200" w:type="dxa"/>
            <w:tcMar>
              <w:top w:w="20" w:type="dxa"/>
              <w:left w:w="20" w:type="dxa"/>
              <w:bottom w:w="20" w:type="dxa"/>
              <w:right w:w="20" w:type="dxa"/>
            </w:tcMar>
            <w:vAlign w:val="center"/>
            <w:hideMark/>
          </w:tcPr>
          <w:p w14:paraId="28F0DBB3" w14:textId="77777777" w:rsidR="00DF3350" w:rsidRPr="005E33C2" w:rsidRDefault="00DF3350" w:rsidP="00C14230">
            <w:pPr>
              <w:pStyle w:val="movimento"/>
              <w:rPr>
                <w:color w:val="002060"/>
              </w:rPr>
            </w:pPr>
            <w:r w:rsidRPr="005E33C2">
              <w:rPr>
                <w:color w:val="002060"/>
              </w:rPr>
              <w:t>MILANOV KRISTIAN ANATOL</w:t>
            </w:r>
          </w:p>
        </w:tc>
        <w:tc>
          <w:tcPr>
            <w:tcW w:w="2200" w:type="dxa"/>
            <w:tcMar>
              <w:top w:w="20" w:type="dxa"/>
              <w:left w:w="20" w:type="dxa"/>
              <w:bottom w:w="20" w:type="dxa"/>
              <w:right w:w="20" w:type="dxa"/>
            </w:tcMar>
            <w:vAlign w:val="center"/>
            <w:hideMark/>
          </w:tcPr>
          <w:p w14:paraId="3B2920BE" w14:textId="77777777" w:rsidR="00DF3350" w:rsidRPr="005E33C2" w:rsidRDefault="00DF3350" w:rsidP="00C14230">
            <w:pPr>
              <w:pStyle w:val="movimento2"/>
              <w:rPr>
                <w:color w:val="002060"/>
              </w:rPr>
            </w:pPr>
            <w:r w:rsidRPr="005E33C2">
              <w:rPr>
                <w:color w:val="002060"/>
              </w:rPr>
              <w:t xml:space="preserve">(UNIONE PIAZZA IMMACOLATA) </w:t>
            </w:r>
          </w:p>
        </w:tc>
        <w:tc>
          <w:tcPr>
            <w:tcW w:w="800" w:type="dxa"/>
            <w:tcMar>
              <w:top w:w="20" w:type="dxa"/>
              <w:left w:w="20" w:type="dxa"/>
              <w:bottom w:w="20" w:type="dxa"/>
              <w:right w:w="20" w:type="dxa"/>
            </w:tcMar>
            <w:vAlign w:val="center"/>
            <w:hideMark/>
          </w:tcPr>
          <w:p w14:paraId="33D9F42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B77B7C2"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AD16D89" w14:textId="77777777" w:rsidR="00DF3350" w:rsidRPr="005E33C2" w:rsidRDefault="00DF3350" w:rsidP="00C14230">
            <w:pPr>
              <w:pStyle w:val="movimento2"/>
              <w:rPr>
                <w:color w:val="002060"/>
              </w:rPr>
            </w:pPr>
            <w:r w:rsidRPr="005E33C2">
              <w:rPr>
                <w:color w:val="002060"/>
              </w:rPr>
              <w:t> </w:t>
            </w:r>
          </w:p>
        </w:tc>
      </w:tr>
    </w:tbl>
    <w:p w14:paraId="050CBE4C" w14:textId="77777777" w:rsidR="007E3151" w:rsidRPr="005E33C2" w:rsidRDefault="007E3151" w:rsidP="007E315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E3151" w:rsidRPr="005E33C2" w14:paraId="0803C140" w14:textId="77777777" w:rsidTr="007F1F49">
        <w:trPr>
          <w:trHeight w:val="524"/>
          <w:jc w:val="center"/>
        </w:trPr>
        <w:tc>
          <w:tcPr>
            <w:tcW w:w="3373" w:type="dxa"/>
            <w:shd w:val="clear" w:color="auto" w:fill="auto"/>
            <w:vAlign w:val="center"/>
          </w:tcPr>
          <w:p w14:paraId="54ED1DFC" w14:textId="77777777" w:rsidR="007E3151" w:rsidRPr="005E33C2" w:rsidRDefault="007E3151" w:rsidP="007F1F49">
            <w:pPr>
              <w:pStyle w:val="LndNormale1"/>
              <w:snapToGrid w:val="0"/>
              <w:jc w:val="center"/>
              <w:rPr>
                <w:color w:val="002060"/>
              </w:rPr>
            </w:pPr>
            <w:r w:rsidRPr="005E33C2">
              <w:rPr>
                <w:color w:val="002060"/>
              </w:rPr>
              <w:t>Il Segretario</w:t>
            </w:r>
          </w:p>
          <w:p w14:paraId="27A4251D" w14:textId="77777777" w:rsidR="007E3151" w:rsidRPr="005E33C2" w:rsidRDefault="007E3151" w:rsidP="007F1F49">
            <w:pPr>
              <w:pStyle w:val="LndNormale1"/>
              <w:jc w:val="center"/>
              <w:rPr>
                <w:color w:val="002060"/>
              </w:rPr>
            </w:pPr>
            <w:r w:rsidRPr="005E33C2">
              <w:rPr>
                <w:color w:val="002060"/>
              </w:rPr>
              <w:t>(</w:t>
            </w:r>
            <w:r w:rsidRPr="005E33C2">
              <w:rPr>
                <w:i/>
                <w:color w:val="002060"/>
              </w:rPr>
              <w:t>Riccardo Giantomassi</w:t>
            </w:r>
            <w:r w:rsidRPr="005E33C2">
              <w:rPr>
                <w:color w:val="002060"/>
              </w:rPr>
              <w:t>)</w:t>
            </w:r>
          </w:p>
        </w:tc>
        <w:tc>
          <w:tcPr>
            <w:tcW w:w="3374" w:type="dxa"/>
            <w:shd w:val="clear" w:color="auto" w:fill="auto"/>
          </w:tcPr>
          <w:p w14:paraId="5F3097D5" w14:textId="77777777" w:rsidR="007E3151" w:rsidRPr="005E33C2" w:rsidRDefault="007E3151" w:rsidP="007F1F49">
            <w:pPr>
              <w:snapToGrid w:val="0"/>
              <w:rPr>
                <w:rFonts w:ascii="Arial" w:hAnsi="Arial" w:cs="Arial"/>
                <w:color w:val="002060"/>
                <w:sz w:val="22"/>
              </w:rPr>
            </w:pPr>
          </w:p>
          <w:p w14:paraId="663DBF76" w14:textId="77777777" w:rsidR="007E3151" w:rsidRPr="005E33C2" w:rsidRDefault="007E3151" w:rsidP="007F1F49">
            <w:pPr>
              <w:pStyle w:val="LndNormale1"/>
              <w:jc w:val="left"/>
              <w:rPr>
                <w:color w:val="002060"/>
              </w:rPr>
            </w:pPr>
          </w:p>
        </w:tc>
        <w:tc>
          <w:tcPr>
            <w:tcW w:w="3372" w:type="dxa"/>
            <w:shd w:val="clear" w:color="auto" w:fill="auto"/>
            <w:vAlign w:val="center"/>
          </w:tcPr>
          <w:p w14:paraId="69E70016" w14:textId="77777777" w:rsidR="007E3151" w:rsidRPr="005E33C2" w:rsidRDefault="007E3151" w:rsidP="007F1F49">
            <w:pPr>
              <w:pStyle w:val="LndNormale1"/>
              <w:snapToGrid w:val="0"/>
              <w:jc w:val="center"/>
              <w:rPr>
                <w:color w:val="002060"/>
              </w:rPr>
            </w:pPr>
            <w:r w:rsidRPr="005E33C2">
              <w:rPr>
                <w:color w:val="002060"/>
              </w:rPr>
              <w:t>Il Giudice Sportivo</w:t>
            </w:r>
          </w:p>
          <w:p w14:paraId="5DFB2D3F" w14:textId="77777777" w:rsidR="007E3151" w:rsidRPr="005E33C2" w:rsidRDefault="007E3151" w:rsidP="007F1F49">
            <w:pPr>
              <w:pStyle w:val="LndNormale1"/>
              <w:jc w:val="center"/>
              <w:rPr>
                <w:color w:val="002060"/>
              </w:rPr>
            </w:pPr>
            <w:r w:rsidRPr="005E33C2">
              <w:rPr>
                <w:color w:val="002060"/>
              </w:rPr>
              <w:t>(Roberto Mestichelli)</w:t>
            </w:r>
          </w:p>
        </w:tc>
      </w:tr>
    </w:tbl>
    <w:p w14:paraId="1319754A" w14:textId="77777777" w:rsidR="007E3151" w:rsidRPr="005E33C2" w:rsidRDefault="007E3151" w:rsidP="007E3151">
      <w:pPr>
        <w:pStyle w:val="TITOLOPRINC"/>
        <w:spacing w:before="0" w:beforeAutospacing="0" w:after="0" w:afterAutospacing="0"/>
        <w:rPr>
          <w:color w:val="002060"/>
        </w:rPr>
      </w:pPr>
    </w:p>
    <w:p w14:paraId="52B564D5" w14:textId="77777777" w:rsidR="007E3151" w:rsidRPr="005E33C2" w:rsidRDefault="007E3151" w:rsidP="007E3151">
      <w:pPr>
        <w:pStyle w:val="TITOLOPRINC"/>
        <w:spacing w:before="0" w:beforeAutospacing="0" w:after="0" w:afterAutospacing="0"/>
        <w:rPr>
          <w:color w:val="002060"/>
        </w:rPr>
      </w:pPr>
      <w:r w:rsidRPr="005E33C2">
        <w:rPr>
          <w:color w:val="002060"/>
        </w:rPr>
        <w:t>CLASSIFICHE</w:t>
      </w:r>
    </w:p>
    <w:p w14:paraId="13EA2E20" w14:textId="77777777" w:rsidR="007E3151" w:rsidRPr="005E33C2" w:rsidRDefault="007E3151" w:rsidP="007E3151">
      <w:pPr>
        <w:pStyle w:val="sottotitolocampionato10"/>
        <w:rPr>
          <w:color w:val="002060"/>
        </w:rPr>
      </w:pPr>
    </w:p>
    <w:p w14:paraId="5BDC387B" w14:textId="77777777" w:rsidR="00DF3350" w:rsidRPr="005E33C2" w:rsidRDefault="00DF3350" w:rsidP="00DF3350">
      <w:pPr>
        <w:pStyle w:val="sottotitolocampionato10"/>
        <w:rPr>
          <w:color w:val="002060"/>
        </w:rPr>
      </w:pPr>
      <w:r w:rsidRPr="005E33C2">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22ADB02C"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FB056"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C8B11"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FCB03"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C2901"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DC8F5"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31E51"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EF5ED"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D392C"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7300A"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ACE6A"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3BFEE2C0"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4C3E87" w14:textId="77777777" w:rsidR="00DF3350" w:rsidRPr="005E33C2" w:rsidRDefault="00DF3350" w:rsidP="00C14230">
            <w:pPr>
              <w:pStyle w:val="rowtabella0"/>
              <w:rPr>
                <w:color w:val="002060"/>
                <w:sz w:val="16"/>
                <w:szCs w:val="16"/>
              </w:rPr>
            </w:pPr>
            <w:r w:rsidRPr="005E33C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7CA3D"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6501E"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C4D16"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63C0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AB09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65478"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36CD8"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34780"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AD9B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8E8D677"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4DAC1A" w14:textId="77777777" w:rsidR="00DF3350" w:rsidRPr="005E33C2" w:rsidRDefault="00DF3350" w:rsidP="00C14230">
            <w:pPr>
              <w:pStyle w:val="rowtabella0"/>
              <w:rPr>
                <w:color w:val="002060"/>
                <w:sz w:val="16"/>
                <w:szCs w:val="16"/>
              </w:rPr>
            </w:pPr>
            <w:r w:rsidRPr="005E33C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03ECF"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64B1C"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C6F0C"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D258F"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69EB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39C0F"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6D386"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DA10F"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88D1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2D7C114"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784E6D" w14:textId="77777777" w:rsidR="00DF3350" w:rsidRPr="005E33C2" w:rsidRDefault="00DF3350" w:rsidP="00C14230">
            <w:pPr>
              <w:pStyle w:val="rowtabella0"/>
              <w:rPr>
                <w:color w:val="002060"/>
                <w:sz w:val="16"/>
                <w:szCs w:val="16"/>
              </w:rPr>
            </w:pPr>
            <w:r w:rsidRPr="005E33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5721B"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74CB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74A06"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F827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D41E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74FE8"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1483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BD352"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6E83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5141908A"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16E518" w14:textId="77777777" w:rsidR="00DF3350" w:rsidRPr="005E33C2" w:rsidRDefault="00DF3350" w:rsidP="00C14230">
            <w:pPr>
              <w:pStyle w:val="rowtabella0"/>
              <w:rPr>
                <w:color w:val="002060"/>
                <w:sz w:val="16"/>
                <w:szCs w:val="16"/>
              </w:rPr>
            </w:pPr>
            <w:r w:rsidRPr="005E33C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FB8D7"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2D1E4"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B041A"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91F0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92C1C"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E07B6"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AAD47"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666AB"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D7AE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F64F08E"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52F20C" w14:textId="77777777" w:rsidR="00DF3350" w:rsidRPr="005E33C2" w:rsidRDefault="00DF3350" w:rsidP="00C14230">
            <w:pPr>
              <w:pStyle w:val="rowtabella0"/>
              <w:rPr>
                <w:color w:val="002060"/>
                <w:sz w:val="16"/>
                <w:szCs w:val="16"/>
              </w:rPr>
            </w:pPr>
            <w:r w:rsidRPr="005E33C2">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C9020"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1E65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E0208"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09464"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9B5F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6B0C7"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89949"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D5AF1"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685B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B1EA1B2"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6D7C70" w14:textId="77777777" w:rsidR="00DF3350" w:rsidRPr="005E33C2" w:rsidRDefault="00DF3350" w:rsidP="00C14230">
            <w:pPr>
              <w:pStyle w:val="rowtabella0"/>
              <w:rPr>
                <w:color w:val="002060"/>
                <w:sz w:val="16"/>
                <w:szCs w:val="16"/>
              </w:rPr>
            </w:pPr>
            <w:r w:rsidRPr="005E33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B8A1D"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E4192"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63903"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5D9B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D5595"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91FC0"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3F4CB"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30D1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A73F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1331B4A"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2DE588" w14:textId="77777777" w:rsidR="00DF3350" w:rsidRPr="005E33C2" w:rsidRDefault="00DF3350" w:rsidP="00C14230">
            <w:pPr>
              <w:pStyle w:val="rowtabella0"/>
              <w:rPr>
                <w:color w:val="002060"/>
                <w:sz w:val="16"/>
                <w:szCs w:val="16"/>
              </w:rPr>
            </w:pPr>
            <w:r w:rsidRPr="005E33C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B7143"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515E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5C404"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D8E6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D64DA"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2F20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D14B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1C16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6248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6A80210"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AAC918" w14:textId="77777777" w:rsidR="00DF3350" w:rsidRPr="005E33C2" w:rsidRDefault="00DF3350" w:rsidP="00C14230">
            <w:pPr>
              <w:pStyle w:val="rowtabella0"/>
              <w:rPr>
                <w:color w:val="002060"/>
                <w:sz w:val="16"/>
                <w:szCs w:val="16"/>
              </w:rPr>
            </w:pPr>
            <w:r w:rsidRPr="005E33C2">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13DB7"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95E76"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9B710"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0A91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4C89B"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09A94"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70969"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105D7"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9FD5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5D37FE2"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640065" w14:textId="77777777" w:rsidR="00DF3350" w:rsidRPr="005E33C2" w:rsidRDefault="00DF3350" w:rsidP="00C14230">
            <w:pPr>
              <w:pStyle w:val="rowtabella0"/>
              <w:rPr>
                <w:color w:val="002060"/>
                <w:sz w:val="16"/>
                <w:szCs w:val="16"/>
              </w:rPr>
            </w:pPr>
            <w:r w:rsidRPr="005E33C2">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001B4"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E1628"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4C61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1083F"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63E3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CA77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0FC30"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77842"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D460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BBF3675"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DDF40B" w14:textId="77777777" w:rsidR="00DF3350" w:rsidRPr="005E33C2" w:rsidRDefault="00DF3350" w:rsidP="00C14230">
            <w:pPr>
              <w:pStyle w:val="rowtabella0"/>
              <w:rPr>
                <w:color w:val="002060"/>
                <w:sz w:val="16"/>
                <w:szCs w:val="16"/>
              </w:rPr>
            </w:pPr>
            <w:r w:rsidRPr="005E33C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8160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2B236"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B920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D797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DE8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A335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04BB9"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5DE2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9932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EEC8C53"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98E092" w14:textId="77777777" w:rsidR="00DF3350" w:rsidRPr="005E33C2" w:rsidRDefault="00DF3350" w:rsidP="00C14230">
            <w:pPr>
              <w:pStyle w:val="rowtabella0"/>
              <w:rPr>
                <w:color w:val="002060"/>
                <w:sz w:val="16"/>
                <w:szCs w:val="16"/>
              </w:rPr>
            </w:pPr>
            <w:r w:rsidRPr="005E33C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C387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F6854"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2275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C4A1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31625"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54F59"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1F53C"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9A17D"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5161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63D0398C" w14:textId="77777777" w:rsidR="00DF3350" w:rsidRPr="005E33C2" w:rsidRDefault="00DF3350" w:rsidP="00DF3350">
      <w:pPr>
        <w:pStyle w:val="breakline"/>
        <w:rPr>
          <w:rFonts w:eastAsiaTheme="minorEastAsia"/>
          <w:color w:val="002060"/>
        </w:rPr>
      </w:pPr>
    </w:p>
    <w:p w14:paraId="61D9A9EB" w14:textId="77777777" w:rsidR="007464FA" w:rsidRDefault="007464FA" w:rsidP="007E3151">
      <w:pPr>
        <w:pStyle w:val="TITOLOPRINC"/>
        <w:spacing w:before="0" w:beforeAutospacing="0" w:after="0" w:afterAutospacing="0"/>
        <w:rPr>
          <w:color w:val="002060"/>
        </w:rPr>
      </w:pPr>
    </w:p>
    <w:p w14:paraId="1EC6E245" w14:textId="60C0DC8B" w:rsidR="007E3151" w:rsidRPr="005E33C2" w:rsidRDefault="007E3151" w:rsidP="007E3151">
      <w:pPr>
        <w:pStyle w:val="TITOLOPRINC"/>
        <w:spacing w:before="0" w:beforeAutospacing="0" w:after="0" w:afterAutospacing="0"/>
        <w:rPr>
          <w:color w:val="002060"/>
        </w:rPr>
      </w:pPr>
      <w:r w:rsidRPr="005E33C2">
        <w:rPr>
          <w:color w:val="002060"/>
        </w:rPr>
        <w:t>PROGRAMMA GARE</w:t>
      </w:r>
    </w:p>
    <w:p w14:paraId="3E0041A8" w14:textId="77777777" w:rsidR="007464FA" w:rsidRDefault="007464FA" w:rsidP="00A57BE8">
      <w:pPr>
        <w:pStyle w:val="sottotitolocampionato10"/>
        <w:spacing w:before="40" w:after="40"/>
        <w:rPr>
          <w:color w:val="002060"/>
        </w:rPr>
      </w:pPr>
    </w:p>
    <w:p w14:paraId="356A834F" w14:textId="76588C03" w:rsidR="00A57BE8" w:rsidRPr="005E33C2" w:rsidRDefault="00A57BE8" w:rsidP="00A57BE8">
      <w:pPr>
        <w:pStyle w:val="sottotitolocampionato10"/>
        <w:spacing w:before="40" w:after="40"/>
        <w:rPr>
          <w:color w:val="002060"/>
        </w:rPr>
      </w:pPr>
      <w:r w:rsidRPr="005E33C2">
        <w:rPr>
          <w:color w:val="002060"/>
        </w:rPr>
        <w:t>GIRONE D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0"/>
        <w:gridCol w:w="1934"/>
        <w:gridCol w:w="412"/>
        <w:gridCol w:w="1042"/>
        <w:gridCol w:w="2576"/>
        <w:gridCol w:w="1852"/>
      </w:tblGrid>
      <w:tr w:rsidR="00D765CB" w:rsidRPr="005E33C2" w14:paraId="18966EC0" w14:textId="77777777" w:rsidTr="00B360A4">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C448A" w14:textId="77777777" w:rsidR="00A57BE8" w:rsidRPr="005E33C2" w:rsidRDefault="00A57BE8" w:rsidP="00B360A4">
            <w:pPr>
              <w:pStyle w:val="headertabella0"/>
              <w:spacing w:before="40" w:after="40"/>
              <w:rPr>
                <w:color w:val="002060"/>
              </w:rPr>
            </w:pPr>
            <w:r w:rsidRPr="005E33C2">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E4FFA" w14:textId="77777777" w:rsidR="00A57BE8" w:rsidRPr="005E33C2" w:rsidRDefault="00A57BE8" w:rsidP="00B360A4">
            <w:pPr>
              <w:pStyle w:val="headertabella0"/>
              <w:spacing w:before="40" w:after="40"/>
              <w:rPr>
                <w:color w:val="002060"/>
              </w:rPr>
            </w:pPr>
            <w:r w:rsidRPr="005E33C2">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F0E99" w14:textId="77777777" w:rsidR="00A57BE8" w:rsidRPr="005E33C2" w:rsidRDefault="00A57BE8" w:rsidP="00B360A4">
            <w:pPr>
              <w:pStyle w:val="headertabella0"/>
              <w:spacing w:before="40" w:after="40"/>
              <w:rPr>
                <w:color w:val="002060"/>
              </w:rPr>
            </w:pPr>
            <w:r w:rsidRPr="005E33C2">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FE942" w14:textId="77777777" w:rsidR="00A57BE8" w:rsidRPr="005E33C2" w:rsidRDefault="00A57BE8" w:rsidP="00B360A4">
            <w:pPr>
              <w:pStyle w:val="headertabella0"/>
              <w:spacing w:before="40" w:after="40"/>
              <w:rPr>
                <w:color w:val="002060"/>
              </w:rPr>
            </w:pPr>
            <w:r w:rsidRPr="005E33C2">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4757A" w14:textId="77777777" w:rsidR="00A57BE8" w:rsidRPr="005E33C2" w:rsidRDefault="00A57BE8" w:rsidP="00B360A4">
            <w:pPr>
              <w:pStyle w:val="headertabella0"/>
              <w:spacing w:before="40" w:after="40"/>
              <w:rPr>
                <w:color w:val="002060"/>
              </w:rPr>
            </w:pPr>
            <w:r w:rsidRPr="005E33C2">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B7D66"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40B062E3" w14:textId="77777777" w:rsidTr="00B360A4">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23742B" w14:textId="77777777" w:rsidR="00A57BE8" w:rsidRPr="005E33C2" w:rsidRDefault="00A57BE8" w:rsidP="00B360A4">
            <w:pPr>
              <w:pStyle w:val="rowtabella0"/>
              <w:spacing w:before="40" w:after="40"/>
              <w:rPr>
                <w:color w:val="002060"/>
              </w:rPr>
            </w:pPr>
            <w:r w:rsidRPr="005E33C2">
              <w:rPr>
                <w:color w:val="002060"/>
              </w:rPr>
              <w:t>CENTOBUCHI 1972 MP</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C8D36" w14:textId="77777777" w:rsidR="00A57BE8" w:rsidRPr="005E33C2" w:rsidRDefault="00A57BE8" w:rsidP="00B360A4">
            <w:pPr>
              <w:pStyle w:val="rowtabella0"/>
              <w:spacing w:before="40" w:after="40"/>
              <w:rPr>
                <w:color w:val="002060"/>
              </w:rPr>
            </w:pPr>
            <w:r w:rsidRPr="005E33C2">
              <w:rPr>
                <w:color w:val="002060"/>
              </w:rPr>
              <w:t>PORTA ROMANA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20032" w14:textId="77777777" w:rsidR="00A57BE8" w:rsidRPr="005E33C2" w:rsidRDefault="00A57BE8" w:rsidP="00B360A4">
            <w:pPr>
              <w:pStyle w:val="rowtabella0"/>
              <w:spacing w:before="40" w:after="40"/>
              <w:jc w:val="center"/>
              <w:rPr>
                <w:color w:val="002060"/>
              </w:rPr>
            </w:pPr>
            <w:r w:rsidRPr="005E33C2">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E651E" w14:textId="77777777" w:rsidR="00A57BE8" w:rsidRPr="005E33C2" w:rsidRDefault="00A57BE8" w:rsidP="00B360A4">
            <w:pPr>
              <w:pStyle w:val="rowtabella0"/>
              <w:spacing w:before="40" w:after="40"/>
              <w:rPr>
                <w:color w:val="002060"/>
              </w:rPr>
            </w:pPr>
            <w:r w:rsidRPr="005E33C2">
              <w:rPr>
                <w:color w:val="002060"/>
              </w:rPr>
              <w:t>27/10/2024 10:30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9F98D" w14:textId="77777777" w:rsidR="00A57BE8" w:rsidRPr="005E33C2" w:rsidRDefault="00A57BE8" w:rsidP="00B360A4">
            <w:pPr>
              <w:pStyle w:val="rowtabella0"/>
              <w:spacing w:before="40" w:after="40"/>
              <w:rPr>
                <w:color w:val="002060"/>
              </w:rPr>
            </w:pPr>
            <w:r w:rsidRPr="005E33C2">
              <w:rPr>
                <w:color w:val="002060"/>
              </w:rPr>
              <w:t>192 COMUNALE "NICOLAI" CENTOBUCHI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A78545" w14:textId="77777777" w:rsidR="00A57BE8" w:rsidRPr="005E33C2" w:rsidRDefault="00A57BE8" w:rsidP="00B360A4">
            <w:pPr>
              <w:pStyle w:val="rowtabella0"/>
              <w:spacing w:before="40" w:after="40"/>
              <w:rPr>
                <w:color w:val="002060"/>
              </w:rPr>
            </w:pPr>
            <w:r w:rsidRPr="005E33C2">
              <w:rPr>
                <w:color w:val="002060"/>
              </w:rPr>
              <w:t>MONTEPRANDONE</w:t>
            </w:r>
          </w:p>
        </w:tc>
      </w:tr>
      <w:tr w:rsidR="00D765CB" w:rsidRPr="005E33C2" w14:paraId="5927C759" w14:textId="77777777" w:rsidTr="00B360A4">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49CE687E" w14:textId="77777777" w:rsidR="00A57BE8" w:rsidRPr="005E33C2" w:rsidRDefault="00A57BE8" w:rsidP="00B360A4">
            <w:pPr>
              <w:pStyle w:val="rowtabella0"/>
              <w:spacing w:before="40" w:after="40"/>
              <w:rPr>
                <w:color w:val="002060"/>
              </w:rPr>
            </w:pPr>
            <w:r w:rsidRPr="005E33C2">
              <w:rPr>
                <w:color w:val="002060"/>
              </w:rPr>
              <w:t>COMUNANZA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0E8B954D" w14:textId="77777777" w:rsidR="00A57BE8" w:rsidRPr="005E33C2" w:rsidRDefault="00A57BE8" w:rsidP="00B360A4">
            <w:pPr>
              <w:pStyle w:val="rowtabella0"/>
              <w:spacing w:before="40" w:after="40"/>
              <w:rPr>
                <w:color w:val="002060"/>
              </w:rPr>
            </w:pPr>
            <w:r w:rsidRPr="005E33C2">
              <w:rPr>
                <w:color w:val="002060"/>
              </w:rPr>
              <w:t>REAL EAGLES VIRTUS PAGLIA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BEB5130" w14:textId="77777777" w:rsidR="00A57BE8" w:rsidRPr="005E33C2" w:rsidRDefault="00A57BE8" w:rsidP="00B360A4">
            <w:pPr>
              <w:pStyle w:val="rowtabella0"/>
              <w:spacing w:before="40" w:after="40"/>
              <w:jc w:val="center"/>
              <w:rPr>
                <w:color w:val="002060"/>
              </w:rPr>
            </w:pPr>
            <w:r w:rsidRPr="005E33C2">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D966A57" w14:textId="77777777" w:rsidR="00A57BE8" w:rsidRPr="005E33C2" w:rsidRDefault="00A57BE8" w:rsidP="00B360A4">
            <w:pPr>
              <w:pStyle w:val="rowtabella0"/>
              <w:spacing w:before="40" w:after="40"/>
              <w:rPr>
                <w:color w:val="002060"/>
              </w:rPr>
            </w:pPr>
            <w:r w:rsidRPr="005E33C2">
              <w:rPr>
                <w:color w:val="002060"/>
              </w:rPr>
              <w:t>27/10/2024 15:00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7E7A6584" w14:textId="77777777" w:rsidR="00A57BE8" w:rsidRPr="005E33C2" w:rsidRDefault="00A57BE8" w:rsidP="00B360A4">
            <w:pPr>
              <w:pStyle w:val="rowtabella0"/>
              <w:spacing w:before="40" w:after="40"/>
              <w:rPr>
                <w:color w:val="002060"/>
              </w:rPr>
            </w:pPr>
            <w:r w:rsidRPr="005E33C2">
              <w:rPr>
                <w:color w:val="002060"/>
              </w:rPr>
              <w:t>146 COMUNALE "LUIGI PROSPERI"</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389577F5" w14:textId="77777777" w:rsidR="00A57BE8" w:rsidRPr="005E33C2" w:rsidRDefault="00A57BE8" w:rsidP="00B360A4">
            <w:pPr>
              <w:pStyle w:val="rowtabella0"/>
              <w:spacing w:before="40" w:after="40"/>
              <w:rPr>
                <w:color w:val="002060"/>
              </w:rPr>
            </w:pPr>
            <w:r w:rsidRPr="005E33C2">
              <w:rPr>
                <w:color w:val="002060"/>
              </w:rPr>
              <w:t>COMUNANZA</w:t>
            </w:r>
          </w:p>
        </w:tc>
      </w:tr>
      <w:tr w:rsidR="00D765CB" w:rsidRPr="005E33C2" w14:paraId="5E6F06BD" w14:textId="77777777" w:rsidTr="00B360A4">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661776E6" w14:textId="77777777" w:rsidR="00A57BE8" w:rsidRPr="005E33C2" w:rsidRDefault="00A57BE8" w:rsidP="00B360A4">
            <w:pPr>
              <w:pStyle w:val="rowtabella0"/>
              <w:spacing w:before="40" w:after="40"/>
              <w:rPr>
                <w:color w:val="002060"/>
              </w:rPr>
            </w:pPr>
            <w:r w:rsidRPr="005E33C2">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2D394007" w14:textId="77777777" w:rsidR="00A57BE8" w:rsidRPr="005E33C2" w:rsidRDefault="00A57BE8" w:rsidP="00B360A4">
            <w:pPr>
              <w:pStyle w:val="rowtabella0"/>
              <w:spacing w:before="40" w:after="40"/>
              <w:rPr>
                <w:color w:val="002060"/>
              </w:rPr>
            </w:pPr>
            <w:r w:rsidRPr="005E33C2">
              <w:rPr>
                <w:color w:val="002060"/>
              </w:rPr>
              <w:t>CUPRENSE 1933</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85A2AA8" w14:textId="77777777" w:rsidR="00A57BE8" w:rsidRPr="005E33C2" w:rsidRDefault="00A57BE8" w:rsidP="00B360A4">
            <w:pPr>
              <w:pStyle w:val="rowtabella0"/>
              <w:spacing w:before="40" w:after="40"/>
              <w:jc w:val="center"/>
              <w:rPr>
                <w:color w:val="002060"/>
              </w:rPr>
            </w:pPr>
            <w:r w:rsidRPr="005E33C2">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62327E8" w14:textId="77777777" w:rsidR="00A57BE8" w:rsidRPr="005E33C2" w:rsidRDefault="00A57BE8" w:rsidP="00B360A4">
            <w:pPr>
              <w:pStyle w:val="rowtabella0"/>
              <w:spacing w:before="40" w:after="40"/>
              <w:rPr>
                <w:color w:val="002060"/>
              </w:rPr>
            </w:pPr>
            <w:r w:rsidRPr="005E33C2">
              <w:rPr>
                <w:color w:val="002060"/>
              </w:rPr>
              <w:t>27/10/2024 16:45</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0DBE9D97" w14:textId="77777777" w:rsidR="00A57BE8" w:rsidRPr="005E33C2" w:rsidRDefault="00A57BE8" w:rsidP="00B360A4">
            <w:pPr>
              <w:pStyle w:val="rowtabella0"/>
              <w:spacing w:before="40" w:after="40"/>
              <w:rPr>
                <w:color w:val="002060"/>
              </w:rPr>
            </w:pPr>
            <w:r w:rsidRPr="005E33C2">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64B06712" w14:textId="77777777" w:rsidR="00A57BE8" w:rsidRPr="005E33C2" w:rsidRDefault="00A57BE8" w:rsidP="00B360A4">
            <w:pPr>
              <w:pStyle w:val="rowtabella0"/>
              <w:spacing w:before="40" w:after="40"/>
              <w:rPr>
                <w:color w:val="002060"/>
              </w:rPr>
            </w:pPr>
            <w:r w:rsidRPr="005E33C2">
              <w:rPr>
                <w:color w:val="002060"/>
              </w:rPr>
              <w:t>ASCOLI PICENO</w:t>
            </w:r>
          </w:p>
        </w:tc>
      </w:tr>
      <w:tr w:rsidR="00D765CB" w:rsidRPr="005E33C2" w14:paraId="2C6EE09A" w14:textId="77777777" w:rsidTr="00B360A4">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64625B65" w14:textId="77777777" w:rsidR="00A57BE8" w:rsidRPr="005E33C2" w:rsidRDefault="00A57BE8" w:rsidP="00B360A4">
            <w:pPr>
              <w:pStyle w:val="rowtabella0"/>
              <w:spacing w:before="40" w:after="40"/>
              <w:rPr>
                <w:color w:val="002060"/>
              </w:rPr>
            </w:pPr>
            <w:r w:rsidRPr="005E33C2">
              <w:rPr>
                <w:color w:val="002060"/>
              </w:rPr>
              <w:t>U.S. PEDASO CAMPOFILONE</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2C59309F" w14:textId="77777777" w:rsidR="00A57BE8" w:rsidRPr="005E33C2" w:rsidRDefault="00A57BE8" w:rsidP="00B360A4">
            <w:pPr>
              <w:pStyle w:val="rowtabella0"/>
              <w:spacing w:before="40" w:after="40"/>
              <w:rPr>
                <w:color w:val="002060"/>
              </w:rPr>
            </w:pPr>
            <w:r w:rsidRPr="005E33C2">
              <w:rPr>
                <w:color w:val="002060"/>
              </w:rPr>
              <w:t>UNIONE PIAZZA IMMACOLATA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4AB120F" w14:textId="77777777" w:rsidR="00A57BE8" w:rsidRPr="005E33C2" w:rsidRDefault="00A57BE8" w:rsidP="00B360A4">
            <w:pPr>
              <w:pStyle w:val="rowtabella0"/>
              <w:spacing w:before="40" w:after="40"/>
              <w:jc w:val="center"/>
              <w:rPr>
                <w:color w:val="002060"/>
              </w:rPr>
            </w:pPr>
            <w:r w:rsidRPr="005E33C2">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61E0C288" w14:textId="77777777" w:rsidR="00A57BE8" w:rsidRPr="005E33C2" w:rsidRDefault="00A57BE8" w:rsidP="00B360A4">
            <w:pPr>
              <w:pStyle w:val="rowtabella0"/>
              <w:spacing w:before="40" w:after="40"/>
              <w:rPr>
                <w:color w:val="002060"/>
              </w:rPr>
            </w:pPr>
            <w:r w:rsidRPr="005E33C2">
              <w:rPr>
                <w:color w:val="002060"/>
              </w:rPr>
              <w:t>27/10/2024 15:00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0693C9A1" w14:textId="77777777" w:rsidR="00A57BE8" w:rsidRPr="005E33C2" w:rsidRDefault="00A57BE8" w:rsidP="00B360A4">
            <w:pPr>
              <w:pStyle w:val="rowtabella0"/>
              <w:spacing w:before="40" w:after="40"/>
              <w:rPr>
                <w:color w:val="002060"/>
              </w:rPr>
            </w:pPr>
            <w:r w:rsidRPr="005E33C2">
              <w:rPr>
                <w:color w:val="002060"/>
              </w:rPr>
              <w:t>203 COMUNALE VAL D'ASO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6EAAE061" w14:textId="77777777" w:rsidR="00A57BE8" w:rsidRPr="005E33C2" w:rsidRDefault="00A57BE8" w:rsidP="00B360A4">
            <w:pPr>
              <w:pStyle w:val="rowtabella0"/>
              <w:spacing w:before="40" w:after="40"/>
              <w:rPr>
                <w:color w:val="002060"/>
              </w:rPr>
            </w:pPr>
            <w:r w:rsidRPr="005E33C2">
              <w:rPr>
                <w:color w:val="002060"/>
              </w:rPr>
              <w:t>PEDASO</w:t>
            </w:r>
          </w:p>
        </w:tc>
      </w:tr>
      <w:tr w:rsidR="00D765CB" w:rsidRPr="005E33C2" w14:paraId="48FDF1A1" w14:textId="77777777" w:rsidTr="00B360A4">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AB350F" w14:textId="77777777" w:rsidR="00A57BE8" w:rsidRPr="005E33C2" w:rsidRDefault="00A57BE8" w:rsidP="00B360A4">
            <w:pPr>
              <w:pStyle w:val="rowtabella0"/>
              <w:spacing w:before="40" w:after="40"/>
              <w:rPr>
                <w:color w:val="002060"/>
              </w:rPr>
            </w:pPr>
            <w:r w:rsidRPr="005E33C2">
              <w:rPr>
                <w:color w:val="002060"/>
              </w:rPr>
              <w:t>USA FERMO 2021</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F545F" w14:textId="77777777" w:rsidR="00A57BE8" w:rsidRPr="005E33C2" w:rsidRDefault="00A57BE8" w:rsidP="00B360A4">
            <w:pPr>
              <w:pStyle w:val="rowtabella0"/>
              <w:spacing w:before="40" w:after="40"/>
              <w:rPr>
                <w:color w:val="002060"/>
              </w:rPr>
            </w:pPr>
            <w:r w:rsidRPr="005E33C2">
              <w:rPr>
                <w:color w:val="002060"/>
              </w:rPr>
              <w:t>U.MANDOLESI CALCIO</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F484C5" w14:textId="77777777" w:rsidR="00A57BE8" w:rsidRPr="005E33C2" w:rsidRDefault="00A57BE8" w:rsidP="00B360A4">
            <w:pPr>
              <w:pStyle w:val="rowtabella0"/>
              <w:spacing w:before="40" w:after="40"/>
              <w:jc w:val="center"/>
              <w:rPr>
                <w:color w:val="002060"/>
              </w:rPr>
            </w:pPr>
            <w:r w:rsidRPr="005E33C2">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6659C" w14:textId="77777777" w:rsidR="00A57BE8" w:rsidRPr="005E33C2" w:rsidRDefault="00A57BE8" w:rsidP="00B360A4">
            <w:pPr>
              <w:pStyle w:val="rowtabella0"/>
              <w:spacing w:before="40" w:after="40"/>
              <w:rPr>
                <w:color w:val="002060"/>
              </w:rPr>
            </w:pPr>
            <w:r w:rsidRPr="005E33C2">
              <w:rPr>
                <w:color w:val="002060"/>
              </w:rPr>
              <w:t>27/10/2024 14:30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50F2C" w14:textId="77777777" w:rsidR="00A57BE8" w:rsidRPr="005E33C2" w:rsidRDefault="00A57BE8" w:rsidP="00B360A4">
            <w:pPr>
              <w:pStyle w:val="rowtabella0"/>
              <w:spacing w:before="40" w:after="40"/>
              <w:rPr>
                <w:color w:val="002060"/>
              </w:rPr>
            </w:pPr>
            <w:r w:rsidRPr="005E33C2">
              <w:rPr>
                <w:color w:val="002060"/>
              </w:rPr>
              <w:t>164 COMUNALE "SMERILLI S.MARCO"</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E414C8" w14:textId="77777777" w:rsidR="00A57BE8" w:rsidRPr="005E33C2" w:rsidRDefault="00A57BE8" w:rsidP="00B360A4">
            <w:pPr>
              <w:pStyle w:val="rowtabella0"/>
              <w:spacing w:before="40" w:after="40"/>
              <w:rPr>
                <w:color w:val="002060"/>
              </w:rPr>
            </w:pPr>
            <w:r w:rsidRPr="005E33C2">
              <w:rPr>
                <w:color w:val="002060"/>
              </w:rPr>
              <w:t>FERMO</w:t>
            </w:r>
          </w:p>
        </w:tc>
      </w:tr>
    </w:tbl>
    <w:p w14:paraId="7B1D58BE" w14:textId="77777777" w:rsidR="007E3151" w:rsidRPr="005E33C2" w:rsidRDefault="007E3151" w:rsidP="007E3151">
      <w:pPr>
        <w:pStyle w:val="TITOLOPRINC"/>
        <w:spacing w:before="0" w:beforeAutospacing="0" w:after="0" w:afterAutospacing="0"/>
        <w:rPr>
          <w:color w:val="002060"/>
        </w:rPr>
      </w:pPr>
    </w:p>
    <w:p w14:paraId="2FE269CF" w14:textId="77777777" w:rsidR="007E3151" w:rsidRPr="005E33C2" w:rsidRDefault="007E3151" w:rsidP="007E3151">
      <w:pPr>
        <w:rPr>
          <w:rFonts w:ascii="Arial" w:hAnsi="Arial" w:cs="Arial"/>
          <w:color w:val="002060"/>
          <w:sz w:val="22"/>
          <w:szCs w:val="22"/>
        </w:rPr>
      </w:pPr>
      <w:r w:rsidRPr="005E33C2">
        <w:rPr>
          <w:rFonts w:ascii="Arial" w:hAnsi="Arial" w:cs="Arial"/>
          <w:color w:val="002060"/>
          <w:sz w:val="22"/>
          <w:szCs w:val="22"/>
        </w:rPr>
        <w:t>In allegato al presente Comunicato Ufficiale si trasmette il programma gare completo della settimana tra il 31/10/2024 e il 06/11/2024.</w:t>
      </w:r>
    </w:p>
    <w:p w14:paraId="1342523E" w14:textId="1D389113" w:rsidR="007E3151" w:rsidRPr="005E33C2" w:rsidRDefault="007E3151" w:rsidP="009A72CF">
      <w:pPr>
        <w:rPr>
          <w:rFonts w:ascii="Arial" w:hAnsi="Arial" w:cs="Arial"/>
          <w:color w:val="002060"/>
          <w:sz w:val="22"/>
          <w:szCs w:val="22"/>
        </w:rPr>
      </w:pPr>
      <w:r w:rsidRPr="005E33C2">
        <w:rPr>
          <w:rFonts w:ascii="Arial" w:hAnsi="Arial" w:cs="Arial"/>
          <w:color w:val="002060"/>
          <w:sz w:val="22"/>
          <w:szCs w:val="22"/>
        </w:rPr>
        <w:t>Si invitano tutte le società a controllare attentamente l’allegato e ad organizzarsi al meglio per eventuali spostamenti e/o correzioni delle gare.</w:t>
      </w:r>
    </w:p>
    <w:p w14:paraId="10DE1903" w14:textId="77777777" w:rsidR="00DE7816" w:rsidRPr="005E33C2" w:rsidRDefault="00DE7816" w:rsidP="001E70FD">
      <w:pPr>
        <w:rPr>
          <w:rFonts w:ascii="Arial" w:hAnsi="Arial" w:cs="Arial"/>
          <w:b/>
          <w:color w:val="002060"/>
          <w:sz w:val="22"/>
          <w:szCs w:val="22"/>
        </w:rPr>
      </w:pPr>
    </w:p>
    <w:p w14:paraId="567C8E77" w14:textId="77777777" w:rsidR="00465AFE" w:rsidRDefault="00465AFE" w:rsidP="003F230A">
      <w:pPr>
        <w:rPr>
          <w:rFonts w:ascii="Arial" w:hAnsi="Arial" w:cs="Arial"/>
          <w:b/>
          <w:color w:val="002060"/>
          <w:sz w:val="22"/>
          <w:szCs w:val="22"/>
          <w:u w:val="single"/>
        </w:rPr>
      </w:pPr>
    </w:p>
    <w:p w14:paraId="7885C587" w14:textId="77777777" w:rsidR="007464FA" w:rsidRDefault="007464FA" w:rsidP="003F230A">
      <w:pPr>
        <w:rPr>
          <w:rFonts w:ascii="Arial" w:hAnsi="Arial" w:cs="Arial"/>
          <w:b/>
          <w:color w:val="002060"/>
          <w:sz w:val="22"/>
          <w:szCs w:val="22"/>
          <w:u w:val="single"/>
        </w:rPr>
      </w:pPr>
    </w:p>
    <w:p w14:paraId="424F6B0D" w14:textId="77777777" w:rsidR="007464FA" w:rsidRDefault="007464FA" w:rsidP="003F230A">
      <w:pPr>
        <w:rPr>
          <w:rFonts w:ascii="Arial" w:hAnsi="Arial" w:cs="Arial"/>
          <w:b/>
          <w:color w:val="002060"/>
          <w:sz w:val="22"/>
          <w:szCs w:val="22"/>
          <w:u w:val="single"/>
        </w:rPr>
      </w:pPr>
    </w:p>
    <w:p w14:paraId="262AC742" w14:textId="77777777" w:rsidR="007464FA" w:rsidRPr="005E33C2" w:rsidRDefault="007464FA" w:rsidP="003F230A">
      <w:pPr>
        <w:rPr>
          <w:rFonts w:ascii="Arial" w:hAnsi="Arial" w:cs="Arial"/>
          <w:b/>
          <w:color w:val="002060"/>
          <w:sz w:val="22"/>
          <w:szCs w:val="22"/>
          <w:u w:val="single"/>
        </w:rPr>
      </w:pPr>
    </w:p>
    <w:p w14:paraId="58C3DA58" w14:textId="3789DFA9" w:rsidR="00356DC8" w:rsidRPr="005E33C2" w:rsidRDefault="00356DC8" w:rsidP="00356DC8">
      <w:pPr>
        <w:pStyle w:val="TITOLOCAMPIONATO"/>
        <w:shd w:val="clear" w:color="auto" w:fill="BFBFBF" w:themeFill="background1" w:themeFillShade="BF"/>
        <w:spacing w:before="0" w:beforeAutospacing="0" w:after="0" w:afterAutospacing="0"/>
        <w:outlineLvl w:val="0"/>
        <w:rPr>
          <w:color w:val="002060"/>
        </w:rPr>
      </w:pPr>
      <w:r w:rsidRPr="005E33C2">
        <w:rPr>
          <w:color w:val="002060"/>
        </w:rPr>
        <w:t>ALLIEVI ASCOLI</w:t>
      </w:r>
    </w:p>
    <w:p w14:paraId="6C9C398F" w14:textId="77777777" w:rsidR="00356DC8" w:rsidRPr="005E33C2" w:rsidRDefault="00356DC8" w:rsidP="00356DC8">
      <w:pPr>
        <w:pStyle w:val="LndNormale1"/>
        <w:rPr>
          <w:caps/>
          <w:color w:val="002060"/>
          <w:u w:val="single"/>
        </w:rPr>
      </w:pPr>
    </w:p>
    <w:p w14:paraId="47474D80" w14:textId="77777777" w:rsidR="007E3151" w:rsidRPr="005E33C2" w:rsidRDefault="007E3151" w:rsidP="007E3151">
      <w:pPr>
        <w:pStyle w:val="TITOLOPRINC"/>
        <w:spacing w:before="0" w:beforeAutospacing="0" w:after="0" w:afterAutospacing="0"/>
        <w:rPr>
          <w:color w:val="002060"/>
        </w:rPr>
      </w:pPr>
      <w:r w:rsidRPr="005E33C2">
        <w:rPr>
          <w:color w:val="002060"/>
        </w:rPr>
        <w:t>VARIAZIONI GARE</w:t>
      </w:r>
    </w:p>
    <w:p w14:paraId="6197BB11" w14:textId="77777777" w:rsidR="00E10765" w:rsidRPr="005E33C2" w:rsidRDefault="00E10765" w:rsidP="00E10765">
      <w:pPr>
        <w:pStyle w:val="SOTTOTITOLOCAMPIONATO1"/>
        <w:rPr>
          <w:color w:val="002060"/>
        </w:rPr>
      </w:pPr>
      <w:r w:rsidRPr="005E33C2">
        <w:rPr>
          <w:color w:val="002060"/>
        </w:rPr>
        <w:t>GIRONE 20</w:t>
      </w:r>
    </w:p>
    <w:tbl>
      <w:tblPr>
        <w:tblW w:w="5000" w:type="pct"/>
        <w:tblCellMar>
          <w:left w:w="0" w:type="dxa"/>
          <w:right w:w="0" w:type="dxa"/>
        </w:tblCellMar>
        <w:tblLook w:val="01E0" w:firstRow="1" w:lastRow="1" w:firstColumn="1" w:lastColumn="1" w:noHBand="0" w:noVBand="0"/>
      </w:tblPr>
      <w:tblGrid>
        <w:gridCol w:w="723"/>
        <w:gridCol w:w="2970"/>
        <w:gridCol w:w="1508"/>
        <w:gridCol w:w="953"/>
        <w:gridCol w:w="590"/>
        <w:gridCol w:w="3162"/>
      </w:tblGrid>
      <w:tr w:rsidR="00D765CB" w:rsidRPr="005E33C2" w14:paraId="2694A33B" w14:textId="77777777" w:rsidTr="007F1F49">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05B9D" w14:textId="77777777" w:rsidR="00E10765" w:rsidRPr="005E33C2" w:rsidRDefault="00E10765" w:rsidP="007F1F49">
            <w:pPr>
              <w:pStyle w:val="HEADERTABELLA"/>
              <w:spacing w:before="40" w:after="40"/>
              <w:rPr>
                <w:color w:val="002060"/>
                <w:sz w:val="16"/>
                <w:szCs w:val="16"/>
              </w:rPr>
            </w:pPr>
            <w:r w:rsidRPr="005E33C2">
              <w:rPr>
                <w:color w:val="002060"/>
                <w:sz w:val="16"/>
                <w:szCs w:val="16"/>
              </w:rPr>
              <w:t>N° Gior.</w:t>
            </w:r>
          </w:p>
        </w:tc>
        <w:tc>
          <w:tcPr>
            <w:tcW w:w="1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740BE" w14:textId="77777777" w:rsidR="00E10765" w:rsidRPr="005E33C2" w:rsidRDefault="00E10765" w:rsidP="007F1F49">
            <w:pPr>
              <w:pStyle w:val="HEADERTABELLA"/>
              <w:spacing w:before="40" w:after="40"/>
              <w:rPr>
                <w:color w:val="002060"/>
                <w:sz w:val="16"/>
                <w:szCs w:val="16"/>
              </w:rPr>
            </w:pPr>
            <w:r w:rsidRPr="005E33C2">
              <w:rPr>
                <w:color w:val="002060"/>
                <w:sz w:val="16"/>
                <w:szCs w:val="16"/>
              </w:rPr>
              <w:t>Squadra 1</w:t>
            </w:r>
          </w:p>
        </w:tc>
        <w:tc>
          <w:tcPr>
            <w:tcW w:w="7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BA765" w14:textId="77777777" w:rsidR="00E10765" w:rsidRPr="005E33C2" w:rsidRDefault="00E10765" w:rsidP="007F1F49">
            <w:pPr>
              <w:pStyle w:val="HEADERTABELLA"/>
              <w:spacing w:before="40" w:after="40"/>
              <w:rPr>
                <w:color w:val="002060"/>
                <w:sz w:val="16"/>
                <w:szCs w:val="16"/>
              </w:rPr>
            </w:pPr>
            <w:r w:rsidRPr="005E33C2">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19685" w14:textId="77777777" w:rsidR="00E10765" w:rsidRPr="005E33C2" w:rsidRDefault="00E10765" w:rsidP="007F1F49">
            <w:pPr>
              <w:pStyle w:val="HEADERTABELLA"/>
              <w:spacing w:before="40" w:after="40"/>
              <w:rPr>
                <w:color w:val="002060"/>
                <w:sz w:val="16"/>
                <w:szCs w:val="16"/>
              </w:rPr>
            </w:pPr>
            <w:r w:rsidRPr="005E33C2">
              <w:rPr>
                <w:color w:val="002060"/>
                <w:sz w:val="16"/>
                <w:szCs w:val="16"/>
              </w:rPr>
              <w:t>Data</w:t>
            </w:r>
          </w:p>
        </w:tc>
        <w:tc>
          <w:tcPr>
            <w:tcW w:w="2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85B70" w14:textId="77777777" w:rsidR="00E10765" w:rsidRPr="005E33C2" w:rsidRDefault="00E10765" w:rsidP="007F1F49">
            <w:pPr>
              <w:pStyle w:val="HEADERTABELLA"/>
              <w:spacing w:before="40" w:after="40"/>
              <w:rPr>
                <w:color w:val="002060"/>
                <w:sz w:val="16"/>
                <w:szCs w:val="16"/>
              </w:rPr>
            </w:pPr>
            <w:r w:rsidRPr="005E33C2">
              <w:rPr>
                <w:color w:val="002060"/>
                <w:sz w:val="16"/>
                <w:szCs w:val="16"/>
              </w:rPr>
              <w:t>Orario</w:t>
            </w:r>
          </w:p>
        </w:tc>
        <w:tc>
          <w:tcPr>
            <w:tcW w:w="15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89979" w14:textId="77777777" w:rsidR="00E10765" w:rsidRPr="005E33C2" w:rsidRDefault="00E10765" w:rsidP="007F1F49">
            <w:pPr>
              <w:pStyle w:val="HEADERTABELLA"/>
              <w:spacing w:before="40" w:after="40"/>
              <w:rPr>
                <w:color w:val="002060"/>
                <w:sz w:val="16"/>
                <w:szCs w:val="16"/>
              </w:rPr>
            </w:pPr>
            <w:r w:rsidRPr="005E33C2">
              <w:rPr>
                <w:color w:val="002060"/>
                <w:sz w:val="16"/>
                <w:szCs w:val="16"/>
              </w:rPr>
              <w:t>Impianto</w:t>
            </w:r>
          </w:p>
        </w:tc>
      </w:tr>
      <w:tr w:rsidR="00E10765" w:rsidRPr="005E33C2" w14:paraId="0AF3ED62" w14:textId="77777777" w:rsidTr="007F1F49">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6D40B" w14:textId="77777777" w:rsidR="00E10765" w:rsidRPr="005E33C2" w:rsidRDefault="00E10765" w:rsidP="007F1F49">
            <w:pPr>
              <w:pStyle w:val="ROWTABELLA"/>
              <w:spacing w:before="40" w:after="40"/>
              <w:jc w:val="center"/>
              <w:rPr>
                <w:color w:val="002060"/>
                <w:sz w:val="16"/>
                <w:szCs w:val="16"/>
              </w:rPr>
            </w:pPr>
            <w:r w:rsidRPr="005E33C2">
              <w:rPr>
                <w:color w:val="002060"/>
                <w:sz w:val="16"/>
                <w:szCs w:val="16"/>
              </w:rPr>
              <w:t>1 R</w:t>
            </w:r>
          </w:p>
        </w:tc>
        <w:tc>
          <w:tcPr>
            <w:tcW w:w="1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17A05" w14:textId="77777777" w:rsidR="00E10765" w:rsidRPr="005E33C2" w:rsidRDefault="00E10765" w:rsidP="007F1F49">
            <w:pPr>
              <w:pStyle w:val="ROWTABELLA"/>
              <w:spacing w:before="40" w:after="40"/>
              <w:rPr>
                <w:color w:val="002060"/>
                <w:sz w:val="16"/>
                <w:szCs w:val="16"/>
              </w:rPr>
            </w:pPr>
            <w:r w:rsidRPr="005E33C2">
              <w:rPr>
                <w:color w:val="002060"/>
                <w:sz w:val="16"/>
                <w:szCs w:val="16"/>
              </w:rPr>
              <w:t>REAL EAGLES VIRTUS PAGLIARE</w:t>
            </w:r>
          </w:p>
        </w:tc>
        <w:tc>
          <w:tcPr>
            <w:tcW w:w="7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2EB5B" w14:textId="77777777" w:rsidR="00E10765" w:rsidRPr="005E33C2" w:rsidRDefault="00E10765" w:rsidP="007F1F49">
            <w:pPr>
              <w:pStyle w:val="ROWTABELLA"/>
              <w:spacing w:before="40" w:after="40"/>
              <w:rPr>
                <w:color w:val="002060"/>
                <w:sz w:val="16"/>
                <w:szCs w:val="16"/>
              </w:rPr>
            </w:pPr>
            <w:r w:rsidRPr="005E33C2">
              <w:rPr>
                <w:color w:val="002060"/>
                <w:sz w:val="16"/>
                <w:szCs w:val="16"/>
              </w:rPr>
              <w:t>CUPRENSE 1933</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BDE38" w14:textId="77777777" w:rsidR="00E10765" w:rsidRPr="005E33C2" w:rsidRDefault="00E10765" w:rsidP="007F1F49">
            <w:pPr>
              <w:pStyle w:val="ROWTABELLA"/>
              <w:spacing w:before="40" w:after="40"/>
              <w:jc w:val="center"/>
              <w:rPr>
                <w:color w:val="002060"/>
                <w:sz w:val="16"/>
                <w:szCs w:val="16"/>
              </w:rPr>
            </w:pPr>
            <w:r w:rsidRPr="005E33C2">
              <w:rPr>
                <w:color w:val="002060"/>
                <w:sz w:val="16"/>
                <w:szCs w:val="16"/>
              </w:rPr>
              <w:t>26/10/2024</w:t>
            </w:r>
          </w:p>
        </w:tc>
        <w:tc>
          <w:tcPr>
            <w:tcW w:w="2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8F437" w14:textId="77777777" w:rsidR="00E10765" w:rsidRPr="005E33C2" w:rsidRDefault="00E10765" w:rsidP="007F1F49">
            <w:pPr>
              <w:pStyle w:val="ROWTABELLA"/>
              <w:spacing w:before="40" w:after="40"/>
              <w:jc w:val="center"/>
              <w:rPr>
                <w:color w:val="002060"/>
                <w:sz w:val="16"/>
                <w:szCs w:val="16"/>
              </w:rPr>
            </w:pPr>
            <w:r w:rsidRPr="005E33C2">
              <w:rPr>
                <w:color w:val="002060"/>
                <w:sz w:val="16"/>
                <w:szCs w:val="16"/>
              </w:rPr>
              <w:t>16.00</w:t>
            </w:r>
          </w:p>
        </w:tc>
        <w:tc>
          <w:tcPr>
            <w:tcW w:w="15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DD511" w14:textId="77777777" w:rsidR="00E10765" w:rsidRPr="005E33C2" w:rsidRDefault="00E10765" w:rsidP="007F1F49">
            <w:pPr>
              <w:pStyle w:val="ROWTABELLA"/>
              <w:spacing w:before="40" w:after="40"/>
              <w:rPr>
                <w:color w:val="002060"/>
                <w:sz w:val="16"/>
                <w:szCs w:val="16"/>
              </w:rPr>
            </w:pPr>
            <w:r w:rsidRPr="005E33C2">
              <w:rPr>
                <w:color w:val="002060"/>
                <w:sz w:val="16"/>
                <w:szCs w:val="16"/>
              </w:rPr>
              <w:t>PARROCCHIALE – CASTEL DI LAMA</w:t>
            </w:r>
          </w:p>
        </w:tc>
      </w:tr>
    </w:tbl>
    <w:p w14:paraId="05FC6AE9" w14:textId="77777777" w:rsidR="00E10765" w:rsidRPr="005E33C2" w:rsidRDefault="00E10765" w:rsidP="007E3151">
      <w:pPr>
        <w:pStyle w:val="SOTTOTITOLOCAMPIONATO1"/>
        <w:rPr>
          <w:color w:val="002060"/>
        </w:rPr>
      </w:pPr>
    </w:p>
    <w:p w14:paraId="265DEBE1" w14:textId="1F13B3A2" w:rsidR="00C56A24" w:rsidRPr="005E33C2" w:rsidRDefault="00C56A24" w:rsidP="00C56A24">
      <w:pPr>
        <w:pStyle w:val="SOTTOTITOLOCAMPIONATO1"/>
        <w:rPr>
          <w:color w:val="002060"/>
        </w:rPr>
      </w:pPr>
      <w:r w:rsidRPr="005E33C2">
        <w:rPr>
          <w:color w:val="002060"/>
        </w:rPr>
        <w:t>GIRONE 21</w:t>
      </w:r>
    </w:p>
    <w:tbl>
      <w:tblPr>
        <w:tblW w:w="5000" w:type="pct"/>
        <w:tblCellMar>
          <w:left w:w="0" w:type="dxa"/>
          <w:right w:w="0" w:type="dxa"/>
        </w:tblCellMar>
        <w:tblLook w:val="01E0" w:firstRow="1" w:lastRow="1" w:firstColumn="1" w:lastColumn="1" w:noHBand="0" w:noVBand="0"/>
      </w:tblPr>
      <w:tblGrid>
        <w:gridCol w:w="791"/>
        <w:gridCol w:w="1670"/>
        <w:gridCol w:w="2637"/>
        <w:gridCol w:w="1042"/>
        <w:gridCol w:w="646"/>
        <w:gridCol w:w="3120"/>
      </w:tblGrid>
      <w:tr w:rsidR="00D765CB" w:rsidRPr="005E33C2" w14:paraId="1023D773" w14:textId="77777777" w:rsidTr="00C14230">
        <w:tc>
          <w:tcPr>
            <w:tcW w:w="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ED00E" w14:textId="77777777" w:rsidR="00C56A24" w:rsidRPr="005E33C2" w:rsidRDefault="00C56A24" w:rsidP="00C14230">
            <w:pPr>
              <w:pStyle w:val="HEADERTABELLA"/>
              <w:spacing w:before="40" w:after="40"/>
              <w:rPr>
                <w:color w:val="002060"/>
                <w:sz w:val="16"/>
                <w:szCs w:val="16"/>
              </w:rPr>
            </w:pPr>
            <w:r w:rsidRPr="005E33C2">
              <w:rPr>
                <w:color w:val="002060"/>
                <w:sz w:val="16"/>
                <w:szCs w:val="16"/>
              </w:rPr>
              <w:t>N° Gior.</w:t>
            </w:r>
          </w:p>
        </w:tc>
        <w:tc>
          <w:tcPr>
            <w:tcW w:w="8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0A791" w14:textId="77777777" w:rsidR="00C56A24" w:rsidRPr="005E33C2" w:rsidRDefault="00C56A24" w:rsidP="00C14230">
            <w:pPr>
              <w:pStyle w:val="HEADERTABELLA"/>
              <w:spacing w:before="40" w:after="40"/>
              <w:rPr>
                <w:color w:val="002060"/>
                <w:sz w:val="16"/>
                <w:szCs w:val="16"/>
              </w:rPr>
            </w:pPr>
            <w:r w:rsidRPr="005E33C2">
              <w:rPr>
                <w:color w:val="002060"/>
                <w:sz w:val="16"/>
                <w:szCs w:val="16"/>
              </w:rPr>
              <w:t>Squadra 1</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93087" w14:textId="77777777" w:rsidR="00C56A24" w:rsidRPr="005E33C2" w:rsidRDefault="00C56A24" w:rsidP="00C14230">
            <w:pPr>
              <w:pStyle w:val="HEADERTABELLA"/>
              <w:spacing w:before="40" w:after="40"/>
              <w:rPr>
                <w:color w:val="002060"/>
                <w:sz w:val="16"/>
                <w:szCs w:val="16"/>
              </w:rPr>
            </w:pPr>
            <w:r w:rsidRPr="005E33C2">
              <w:rPr>
                <w:color w:val="002060"/>
                <w:sz w:val="16"/>
                <w:szCs w:val="16"/>
              </w:rPr>
              <w:t>Squadra 2</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7967E" w14:textId="77777777" w:rsidR="00C56A24" w:rsidRPr="005E33C2" w:rsidRDefault="00C56A24" w:rsidP="00C14230">
            <w:pPr>
              <w:pStyle w:val="HEADERTABELLA"/>
              <w:spacing w:before="40" w:after="40"/>
              <w:rPr>
                <w:color w:val="002060"/>
                <w:sz w:val="16"/>
                <w:szCs w:val="16"/>
              </w:rPr>
            </w:pPr>
            <w:r w:rsidRPr="005E33C2">
              <w:rPr>
                <w:color w:val="002060"/>
                <w:sz w:val="16"/>
                <w:szCs w:val="16"/>
              </w:rPr>
              <w:t>Data</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52588" w14:textId="77777777" w:rsidR="00C56A24" w:rsidRPr="005E33C2" w:rsidRDefault="00C56A24" w:rsidP="00C14230">
            <w:pPr>
              <w:pStyle w:val="HEADERTABELLA"/>
              <w:spacing w:before="40" w:after="40"/>
              <w:rPr>
                <w:color w:val="002060"/>
                <w:sz w:val="16"/>
                <w:szCs w:val="16"/>
              </w:rPr>
            </w:pPr>
            <w:r w:rsidRPr="005E33C2">
              <w:rPr>
                <w:color w:val="002060"/>
                <w:sz w:val="16"/>
                <w:szCs w:val="16"/>
              </w:rPr>
              <w:t>Orario</w:t>
            </w:r>
          </w:p>
        </w:tc>
        <w:tc>
          <w:tcPr>
            <w:tcW w:w="1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DB05E" w14:textId="77777777" w:rsidR="00C56A24" w:rsidRPr="005E33C2" w:rsidRDefault="00C56A24" w:rsidP="00C14230">
            <w:pPr>
              <w:pStyle w:val="HEADERTABELLA"/>
              <w:spacing w:before="40" w:after="40"/>
              <w:rPr>
                <w:color w:val="002060"/>
                <w:sz w:val="16"/>
                <w:szCs w:val="16"/>
              </w:rPr>
            </w:pPr>
            <w:r w:rsidRPr="005E33C2">
              <w:rPr>
                <w:color w:val="002060"/>
                <w:sz w:val="16"/>
                <w:szCs w:val="16"/>
              </w:rPr>
              <w:t>Impianto</w:t>
            </w:r>
          </w:p>
        </w:tc>
      </w:tr>
      <w:tr w:rsidR="00C56A24" w:rsidRPr="005E33C2" w14:paraId="5C23FF12" w14:textId="77777777" w:rsidTr="00C14230">
        <w:tc>
          <w:tcPr>
            <w:tcW w:w="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D0D53" w14:textId="00959F05" w:rsidR="00C56A24" w:rsidRPr="005E33C2" w:rsidRDefault="00C56A24" w:rsidP="00C14230">
            <w:pPr>
              <w:pStyle w:val="ROWTABELLA"/>
              <w:spacing w:before="40" w:after="40"/>
              <w:jc w:val="center"/>
              <w:rPr>
                <w:color w:val="002060"/>
                <w:sz w:val="16"/>
                <w:szCs w:val="16"/>
              </w:rPr>
            </w:pPr>
            <w:r w:rsidRPr="005E33C2">
              <w:rPr>
                <w:color w:val="002060"/>
                <w:sz w:val="16"/>
                <w:szCs w:val="16"/>
              </w:rPr>
              <w:t>2 R</w:t>
            </w:r>
          </w:p>
        </w:tc>
        <w:tc>
          <w:tcPr>
            <w:tcW w:w="8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50BFB" w14:textId="67EF038E" w:rsidR="00C56A24" w:rsidRPr="005E33C2" w:rsidRDefault="00C56A24" w:rsidP="00C14230">
            <w:pPr>
              <w:pStyle w:val="ROWTABELLA"/>
              <w:spacing w:before="40" w:after="40"/>
              <w:rPr>
                <w:color w:val="002060"/>
                <w:sz w:val="16"/>
                <w:szCs w:val="16"/>
              </w:rPr>
            </w:pPr>
            <w:r w:rsidRPr="005E33C2">
              <w:rPr>
                <w:color w:val="002060"/>
                <w:sz w:val="16"/>
                <w:szCs w:val="16"/>
              </w:rPr>
              <w:t>PORTA ROMANA</w:t>
            </w:r>
          </w:p>
        </w:tc>
        <w:tc>
          <w:tcPr>
            <w:tcW w:w="1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98C6D" w14:textId="183B83DB" w:rsidR="00C56A24" w:rsidRPr="005E33C2" w:rsidRDefault="00C56A24" w:rsidP="00C14230">
            <w:pPr>
              <w:pStyle w:val="ROWTABELLA"/>
              <w:spacing w:before="40" w:after="40"/>
              <w:rPr>
                <w:color w:val="002060"/>
                <w:sz w:val="16"/>
                <w:szCs w:val="16"/>
              </w:rPr>
            </w:pPr>
            <w:r w:rsidRPr="005E33C2">
              <w:rPr>
                <w:color w:val="002060"/>
                <w:sz w:val="16"/>
                <w:szCs w:val="16"/>
              </w:rPr>
              <w:t>ATLETICO AZZURRA COLLI</w:t>
            </w:r>
          </w:p>
        </w:tc>
        <w:tc>
          <w:tcPr>
            <w:tcW w:w="5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D0F54" w14:textId="75E6D8F6" w:rsidR="00C56A24" w:rsidRPr="005E33C2" w:rsidRDefault="00C56A24" w:rsidP="00C14230">
            <w:pPr>
              <w:pStyle w:val="ROWTABELLA"/>
              <w:spacing w:before="40" w:after="40"/>
              <w:jc w:val="center"/>
              <w:rPr>
                <w:color w:val="002060"/>
                <w:sz w:val="16"/>
                <w:szCs w:val="16"/>
              </w:rPr>
            </w:pPr>
            <w:r w:rsidRPr="005E33C2">
              <w:rPr>
                <w:color w:val="002060"/>
                <w:sz w:val="16"/>
                <w:szCs w:val="16"/>
              </w:rPr>
              <w:t>30/10/2024</w:t>
            </w:r>
          </w:p>
        </w:tc>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212A2" w14:textId="4A1E4DDC" w:rsidR="00C56A24" w:rsidRPr="005E33C2" w:rsidRDefault="00C56A24" w:rsidP="00C14230">
            <w:pPr>
              <w:pStyle w:val="ROWTABELLA"/>
              <w:spacing w:before="40" w:after="40"/>
              <w:jc w:val="center"/>
              <w:rPr>
                <w:color w:val="002060"/>
                <w:sz w:val="16"/>
                <w:szCs w:val="16"/>
              </w:rPr>
            </w:pPr>
            <w:r w:rsidRPr="005E33C2">
              <w:rPr>
                <w:color w:val="002060"/>
                <w:sz w:val="16"/>
                <w:szCs w:val="16"/>
              </w:rPr>
              <w:t>15.30</w:t>
            </w:r>
          </w:p>
        </w:tc>
        <w:tc>
          <w:tcPr>
            <w:tcW w:w="15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1BA46" w14:textId="587A1587" w:rsidR="00C56A24" w:rsidRPr="005E33C2" w:rsidRDefault="00C56A24" w:rsidP="00C14230">
            <w:pPr>
              <w:pStyle w:val="ROWTABELLA"/>
              <w:spacing w:before="40" w:after="40"/>
              <w:rPr>
                <w:color w:val="002060"/>
                <w:sz w:val="16"/>
                <w:szCs w:val="16"/>
              </w:rPr>
            </w:pPr>
            <w:r w:rsidRPr="005E33C2">
              <w:rPr>
                <w:color w:val="002060"/>
                <w:sz w:val="16"/>
                <w:szCs w:val="16"/>
              </w:rPr>
              <w:t>COMUNALE – COLLI DEL TRONTO</w:t>
            </w:r>
          </w:p>
        </w:tc>
      </w:tr>
    </w:tbl>
    <w:p w14:paraId="45B4062E" w14:textId="77777777" w:rsidR="00C56A24" w:rsidRPr="005E33C2" w:rsidRDefault="00C56A24" w:rsidP="007E3151">
      <w:pPr>
        <w:pStyle w:val="SOTTOTITOLOCAMPIONATO1"/>
        <w:rPr>
          <w:color w:val="002060"/>
        </w:rPr>
      </w:pPr>
    </w:p>
    <w:p w14:paraId="15750F81" w14:textId="2310CB2D" w:rsidR="007E3151" w:rsidRPr="005E33C2" w:rsidRDefault="007E3151" w:rsidP="007E3151">
      <w:pPr>
        <w:pStyle w:val="SOTTOTITOLOCAMPIONATO1"/>
        <w:rPr>
          <w:color w:val="002060"/>
        </w:rPr>
      </w:pPr>
      <w:r w:rsidRPr="005E33C2">
        <w:rPr>
          <w:color w:val="002060"/>
        </w:rPr>
        <w:lastRenderedPageBreak/>
        <w:t xml:space="preserve">GIRONE </w:t>
      </w:r>
      <w:r w:rsidR="00E10765" w:rsidRPr="005E33C2">
        <w:rPr>
          <w:color w:val="002060"/>
        </w:rPr>
        <w:t>22</w:t>
      </w:r>
    </w:p>
    <w:tbl>
      <w:tblPr>
        <w:tblW w:w="5000" w:type="pct"/>
        <w:tblCellMar>
          <w:left w:w="0" w:type="dxa"/>
          <w:right w:w="0" w:type="dxa"/>
        </w:tblCellMar>
        <w:tblLook w:val="01E0" w:firstRow="1" w:lastRow="1" w:firstColumn="1" w:lastColumn="1" w:noHBand="0" w:noVBand="0"/>
      </w:tblPr>
      <w:tblGrid>
        <w:gridCol w:w="677"/>
        <w:gridCol w:w="2373"/>
        <w:gridCol w:w="2516"/>
        <w:gridCol w:w="894"/>
        <w:gridCol w:w="553"/>
        <w:gridCol w:w="2893"/>
      </w:tblGrid>
      <w:tr w:rsidR="00D765CB" w:rsidRPr="005E33C2" w14:paraId="3D05CD02" w14:textId="77777777" w:rsidTr="00C51009">
        <w:tc>
          <w:tcPr>
            <w:tcW w:w="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07FD6" w14:textId="77777777" w:rsidR="007E3151" w:rsidRPr="005E33C2" w:rsidRDefault="007E3151" w:rsidP="007F1F49">
            <w:pPr>
              <w:pStyle w:val="HEADERTABELLA"/>
              <w:spacing w:before="40" w:after="40"/>
              <w:rPr>
                <w:color w:val="002060"/>
                <w:sz w:val="16"/>
                <w:szCs w:val="16"/>
              </w:rPr>
            </w:pPr>
            <w:r w:rsidRPr="005E33C2">
              <w:rPr>
                <w:color w:val="002060"/>
                <w:sz w:val="16"/>
                <w:szCs w:val="16"/>
              </w:rPr>
              <w:t>N° Gior.</w:t>
            </w:r>
          </w:p>
        </w:tc>
        <w:tc>
          <w:tcPr>
            <w:tcW w:w="11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50285"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1</w:t>
            </w:r>
          </w:p>
        </w:tc>
        <w:tc>
          <w:tcPr>
            <w:tcW w:w="1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E709F"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2</w:t>
            </w:r>
          </w:p>
        </w:tc>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36878" w14:textId="77777777" w:rsidR="007E3151" w:rsidRPr="005E33C2" w:rsidRDefault="007E3151" w:rsidP="007F1F49">
            <w:pPr>
              <w:pStyle w:val="HEADERTABELLA"/>
              <w:spacing w:before="40" w:after="40"/>
              <w:rPr>
                <w:color w:val="002060"/>
                <w:sz w:val="16"/>
                <w:szCs w:val="16"/>
              </w:rPr>
            </w:pPr>
            <w:r w:rsidRPr="005E33C2">
              <w:rPr>
                <w:color w:val="002060"/>
                <w:sz w:val="16"/>
                <w:szCs w:val="16"/>
              </w:rPr>
              <w:t>Data</w:t>
            </w:r>
          </w:p>
        </w:tc>
        <w:tc>
          <w:tcPr>
            <w:tcW w:w="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B7BDE" w14:textId="77777777" w:rsidR="007E3151" w:rsidRPr="005E33C2" w:rsidRDefault="007E3151" w:rsidP="007F1F49">
            <w:pPr>
              <w:pStyle w:val="HEADERTABELLA"/>
              <w:spacing w:before="40" w:after="40"/>
              <w:rPr>
                <w:color w:val="002060"/>
                <w:sz w:val="16"/>
                <w:szCs w:val="16"/>
              </w:rPr>
            </w:pPr>
            <w:r w:rsidRPr="005E33C2">
              <w:rPr>
                <w:color w:val="002060"/>
                <w:sz w:val="16"/>
                <w:szCs w:val="16"/>
              </w:rPr>
              <w:t>Orario</w:t>
            </w:r>
          </w:p>
        </w:tc>
        <w:tc>
          <w:tcPr>
            <w:tcW w:w="14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BB6EF" w14:textId="77777777" w:rsidR="007E3151" w:rsidRPr="005E33C2" w:rsidRDefault="007E3151" w:rsidP="007F1F49">
            <w:pPr>
              <w:pStyle w:val="HEADERTABELLA"/>
              <w:spacing w:before="40" w:after="40"/>
              <w:rPr>
                <w:color w:val="002060"/>
                <w:sz w:val="16"/>
                <w:szCs w:val="16"/>
              </w:rPr>
            </w:pPr>
            <w:r w:rsidRPr="005E33C2">
              <w:rPr>
                <w:color w:val="002060"/>
                <w:sz w:val="16"/>
                <w:szCs w:val="16"/>
              </w:rPr>
              <w:t>Impianto</w:t>
            </w:r>
          </w:p>
        </w:tc>
      </w:tr>
      <w:tr w:rsidR="00D765CB" w:rsidRPr="005E33C2" w14:paraId="3A72C05E" w14:textId="77777777" w:rsidTr="00C51009">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B46F3" w14:textId="66B6574C" w:rsidR="00E10765" w:rsidRPr="005E33C2" w:rsidRDefault="00E10765" w:rsidP="007F1F49">
            <w:pPr>
              <w:pStyle w:val="ROWTABELLA"/>
              <w:spacing w:before="40" w:after="40"/>
              <w:jc w:val="center"/>
              <w:rPr>
                <w:color w:val="002060"/>
                <w:sz w:val="16"/>
                <w:szCs w:val="16"/>
              </w:rPr>
            </w:pPr>
            <w:r w:rsidRPr="005E33C2">
              <w:rPr>
                <w:color w:val="002060"/>
                <w:sz w:val="16"/>
                <w:szCs w:val="16"/>
              </w:rPr>
              <w:t>1 R</w:t>
            </w:r>
          </w:p>
        </w:tc>
        <w:tc>
          <w:tcPr>
            <w:tcW w:w="11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DA408" w14:textId="1F0FF24E" w:rsidR="00E10765" w:rsidRPr="005E33C2" w:rsidRDefault="00E10765" w:rsidP="007F1F49">
            <w:pPr>
              <w:pStyle w:val="ROWTABELLA"/>
              <w:spacing w:before="40" w:after="40"/>
              <w:rPr>
                <w:color w:val="002060"/>
                <w:sz w:val="16"/>
                <w:szCs w:val="16"/>
              </w:rPr>
            </w:pPr>
            <w:r w:rsidRPr="005E33C2">
              <w:rPr>
                <w:color w:val="002060"/>
                <w:sz w:val="16"/>
                <w:szCs w:val="16"/>
              </w:rPr>
              <w:t>CASTEL DI LAMA</w:t>
            </w:r>
          </w:p>
        </w:tc>
        <w:tc>
          <w:tcPr>
            <w:tcW w:w="1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A92E2" w14:textId="0B7F47CA" w:rsidR="00E10765" w:rsidRPr="005E33C2" w:rsidRDefault="00E10765" w:rsidP="007F1F49">
            <w:pPr>
              <w:pStyle w:val="ROWTABELLA"/>
              <w:spacing w:before="40" w:after="40"/>
              <w:rPr>
                <w:color w:val="002060"/>
                <w:sz w:val="16"/>
                <w:szCs w:val="16"/>
              </w:rPr>
            </w:pPr>
            <w:r w:rsidRPr="005E33C2">
              <w:rPr>
                <w:color w:val="002060"/>
                <w:sz w:val="16"/>
                <w:szCs w:val="16"/>
              </w:rPr>
              <w:t>COMUNANZA</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1C8FC" w14:textId="1F7D22A8" w:rsidR="00E10765" w:rsidRPr="005E33C2" w:rsidRDefault="00E10765" w:rsidP="007F1F49">
            <w:pPr>
              <w:pStyle w:val="ROWTABELLA"/>
              <w:spacing w:before="40" w:after="40"/>
              <w:jc w:val="center"/>
              <w:rPr>
                <w:color w:val="002060"/>
                <w:sz w:val="16"/>
                <w:szCs w:val="16"/>
              </w:rPr>
            </w:pPr>
            <w:r w:rsidRPr="005E33C2">
              <w:rPr>
                <w:color w:val="002060"/>
                <w:sz w:val="16"/>
                <w:szCs w:val="16"/>
              </w:rPr>
              <w:t>29/10/2024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84012" w14:textId="4BBD7EBA" w:rsidR="00E10765" w:rsidRPr="005E33C2" w:rsidRDefault="00E10765" w:rsidP="007F1F49">
            <w:pPr>
              <w:pStyle w:val="ROWTABELLA"/>
              <w:spacing w:before="40" w:after="40"/>
              <w:jc w:val="center"/>
              <w:rPr>
                <w:color w:val="002060"/>
                <w:sz w:val="16"/>
                <w:szCs w:val="16"/>
              </w:rPr>
            </w:pPr>
            <w:r w:rsidRPr="005E33C2">
              <w:rPr>
                <w:color w:val="002060"/>
                <w:sz w:val="16"/>
                <w:szCs w:val="16"/>
              </w:rPr>
              <w:t>17.30</w:t>
            </w:r>
          </w:p>
        </w:tc>
        <w:tc>
          <w:tcPr>
            <w:tcW w:w="1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EA1D2" w14:textId="70189748" w:rsidR="00E10765" w:rsidRPr="005E33C2" w:rsidRDefault="00E10765" w:rsidP="007F1F49">
            <w:pPr>
              <w:pStyle w:val="ROWTABELLA"/>
              <w:spacing w:before="40" w:after="40"/>
              <w:rPr>
                <w:color w:val="002060"/>
                <w:sz w:val="16"/>
                <w:szCs w:val="16"/>
              </w:rPr>
            </w:pPr>
            <w:r w:rsidRPr="005E33C2">
              <w:rPr>
                <w:color w:val="002060"/>
                <w:sz w:val="16"/>
                <w:szCs w:val="16"/>
              </w:rPr>
              <w:t>“TONI STIPA” – CASTEL DI LAMA</w:t>
            </w:r>
          </w:p>
        </w:tc>
      </w:tr>
      <w:tr w:rsidR="00D765CB" w:rsidRPr="005E33C2" w14:paraId="34E346E4" w14:textId="77777777" w:rsidTr="00C51009">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6ABEE" w14:textId="4972BAD6" w:rsidR="007E3151" w:rsidRPr="005E33C2" w:rsidRDefault="00E10765" w:rsidP="007F1F49">
            <w:pPr>
              <w:pStyle w:val="ROWTABELLA"/>
              <w:spacing w:before="40" w:after="40"/>
              <w:jc w:val="center"/>
              <w:rPr>
                <w:color w:val="002060"/>
                <w:sz w:val="16"/>
                <w:szCs w:val="16"/>
              </w:rPr>
            </w:pPr>
            <w:r w:rsidRPr="005E33C2">
              <w:rPr>
                <w:color w:val="002060"/>
                <w:sz w:val="16"/>
                <w:szCs w:val="16"/>
              </w:rPr>
              <w:t>2 R</w:t>
            </w:r>
          </w:p>
        </w:tc>
        <w:tc>
          <w:tcPr>
            <w:tcW w:w="11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E9A03" w14:textId="5BBE6EC0" w:rsidR="007E3151" w:rsidRPr="005E33C2" w:rsidRDefault="00E10765" w:rsidP="007F1F49">
            <w:pPr>
              <w:pStyle w:val="ROWTABELLA"/>
              <w:spacing w:before="40" w:after="40"/>
              <w:rPr>
                <w:color w:val="002060"/>
                <w:sz w:val="16"/>
                <w:szCs w:val="16"/>
              </w:rPr>
            </w:pPr>
            <w:r w:rsidRPr="005E33C2">
              <w:rPr>
                <w:color w:val="002060"/>
                <w:sz w:val="16"/>
                <w:szCs w:val="16"/>
              </w:rPr>
              <w:t>COMUNANZA</w:t>
            </w:r>
          </w:p>
        </w:tc>
        <w:tc>
          <w:tcPr>
            <w:tcW w:w="1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722AF" w14:textId="53B544FD" w:rsidR="007E3151" w:rsidRPr="005E33C2" w:rsidRDefault="00E10765" w:rsidP="007F1F49">
            <w:pPr>
              <w:pStyle w:val="ROWTABELLA"/>
              <w:spacing w:before="40" w:after="40"/>
              <w:rPr>
                <w:color w:val="002060"/>
                <w:sz w:val="16"/>
                <w:szCs w:val="16"/>
              </w:rPr>
            </w:pPr>
            <w:r w:rsidRPr="005E33C2">
              <w:rPr>
                <w:color w:val="002060"/>
                <w:sz w:val="16"/>
                <w:szCs w:val="16"/>
              </w:rPr>
              <w:t>MONTICELLI CALCIO S.R.L.</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A52E4" w14:textId="2D66E73F" w:rsidR="007E3151" w:rsidRPr="005E33C2" w:rsidRDefault="00E10765" w:rsidP="007F1F49">
            <w:pPr>
              <w:pStyle w:val="ROWTABELLA"/>
              <w:spacing w:before="40" w:after="40"/>
              <w:jc w:val="center"/>
              <w:rPr>
                <w:color w:val="002060"/>
                <w:sz w:val="16"/>
                <w:szCs w:val="16"/>
              </w:rPr>
            </w:pPr>
            <w:r w:rsidRPr="005E33C2">
              <w:rPr>
                <w:color w:val="002060"/>
                <w:sz w:val="16"/>
                <w:szCs w:val="16"/>
              </w:rPr>
              <w:t>31/10/2024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ABAF7" w14:textId="48DCD281" w:rsidR="007E3151" w:rsidRPr="005E33C2" w:rsidRDefault="00B67897" w:rsidP="007F1F49">
            <w:pPr>
              <w:pStyle w:val="ROWTABELLA"/>
              <w:spacing w:before="40" w:after="40"/>
              <w:jc w:val="center"/>
              <w:rPr>
                <w:color w:val="002060"/>
                <w:sz w:val="16"/>
                <w:szCs w:val="16"/>
              </w:rPr>
            </w:pPr>
            <w:r w:rsidRPr="005E33C2">
              <w:rPr>
                <w:color w:val="002060"/>
                <w:sz w:val="16"/>
                <w:szCs w:val="16"/>
              </w:rPr>
              <w:t>15.30</w:t>
            </w:r>
          </w:p>
        </w:tc>
        <w:tc>
          <w:tcPr>
            <w:tcW w:w="1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349CE" w14:textId="1BA2124B" w:rsidR="007E3151" w:rsidRPr="005E33C2" w:rsidRDefault="00E10765" w:rsidP="007F1F49">
            <w:pPr>
              <w:pStyle w:val="ROWTABELLA"/>
              <w:spacing w:before="40" w:after="40"/>
              <w:rPr>
                <w:color w:val="002060"/>
                <w:sz w:val="16"/>
                <w:szCs w:val="16"/>
              </w:rPr>
            </w:pPr>
            <w:r w:rsidRPr="005E33C2">
              <w:rPr>
                <w:color w:val="002060"/>
                <w:sz w:val="16"/>
                <w:szCs w:val="16"/>
              </w:rPr>
              <w:t>COMUNALE – COMUNANZA</w:t>
            </w:r>
          </w:p>
        </w:tc>
      </w:tr>
      <w:tr w:rsidR="00A66F2A" w:rsidRPr="005E33C2" w14:paraId="79BBFD03" w14:textId="77777777" w:rsidTr="00C51009">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1C9D4" w14:textId="07ABBA08" w:rsidR="00A66F2A" w:rsidRPr="005E33C2" w:rsidRDefault="00A66F2A" w:rsidP="007F1F49">
            <w:pPr>
              <w:pStyle w:val="ROWTABELLA"/>
              <w:spacing w:before="40" w:after="40"/>
              <w:jc w:val="center"/>
              <w:rPr>
                <w:color w:val="002060"/>
                <w:sz w:val="16"/>
                <w:szCs w:val="16"/>
              </w:rPr>
            </w:pPr>
            <w:r>
              <w:rPr>
                <w:color w:val="002060"/>
                <w:sz w:val="16"/>
                <w:szCs w:val="16"/>
              </w:rPr>
              <w:t>2 R</w:t>
            </w:r>
          </w:p>
        </w:tc>
        <w:tc>
          <w:tcPr>
            <w:tcW w:w="11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8B610" w14:textId="458C05CD" w:rsidR="00A66F2A" w:rsidRPr="005E33C2" w:rsidRDefault="00A66F2A" w:rsidP="007F1F49">
            <w:pPr>
              <w:pStyle w:val="ROWTABELLA"/>
              <w:spacing w:before="40" w:after="40"/>
              <w:rPr>
                <w:color w:val="002060"/>
                <w:sz w:val="16"/>
                <w:szCs w:val="16"/>
              </w:rPr>
            </w:pPr>
            <w:r>
              <w:rPr>
                <w:color w:val="002060"/>
                <w:sz w:val="16"/>
                <w:szCs w:val="16"/>
              </w:rPr>
              <w:t>POLISPORTIVA VILLA PIGNA</w:t>
            </w:r>
          </w:p>
        </w:tc>
        <w:tc>
          <w:tcPr>
            <w:tcW w:w="1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D5ACE" w14:textId="3D38C955" w:rsidR="00A66F2A" w:rsidRPr="005E33C2" w:rsidRDefault="00A66F2A" w:rsidP="007F1F49">
            <w:pPr>
              <w:pStyle w:val="ROWTABELLA"/>
              <w:spacing w:before="40" w:after="40"/>
              <w:rPr>
                <w:color w:val="002060"/>
                <w:sz w:val="16"/>
                <w:szCs w:val="16"/>
              </w:rPr>
            </w:pPr>
            <w:r>
              <w:rPr>
                <w:color w:val="002060"/>
                <w:sz w:val="16"/>
                <w:szCs w:val="16"/>
              </w:rPr>
              <w:t>UNIONE PIAZZA IMMACOLATA</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16641" w14:textId="4BD32C3A" w:rsidR="00A66F2A" w:rsidRPr="005E33C2" w:rsidRDefault="00A66F2A" w:rsidP="007F1F49">
            <w:pPr>
              <w:pStyle w:val="ROWTABELLA"/>
              <w:spacing w:before="40" w:after="40"/>
              <w:jc w:val="center"/>
              <w:rPr>
                <w:color w:val="002060"/>
                <w:sz w:val="16"/>
                <w:szCs w:val="16"/>
              </w:rPr>
            </w:pPr>
            <w:r>
              <w:rPr>
                <w:color w:val="002060"/>
                <w:sz w:val="16"/>
                <w:szCs w:val="16"/>
              </w:rPr>
              <w:t>31/10/2024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CA826" w14:textId="50199C0F" w:rsidR="00A66F2A" w:rsidRPr="005E33C2" w:rsidRDefault="00A66F2A" w:rsidP="007F1F49">
            <w:pPr>
              <w:pStyle w:val="ROWTABELLA"/>
              <w:spacing w:before="40" w:after="40"/>
              <w:jc w:val="center"/>
              <w:rPr>
                <w:color w:val="002060"/>
                <w:sz w:val="16"/>
                <w:szCs w:val="16"/>
              </w:rPr>
            </w:pPr>
            <w:r>
              <w:rPr>
                <w:color w:val="002060"/>
                <w:sz w:val="16"/>
                <w:szCs w:val="16"/>
              </w:rPr>
              <w:t>16.00</w:t>
            </w:r>
          </w:p>
        </w:tc>
        <w:tc>
          <w:tcPr>
            <w:tcW w:w="1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BA028" w14:textId="59A528A2" w:rsidR="00A66F2A" w:rsidRPr="005E33C2" w:rsidRDefault="00A66F2A" w:rsidP="007F1F49">
            <w:pPr>
              <w:pStyle w:val="ROWTABELLA"/>
              <w:spacing w:before="40" w:after="40"/>
              <w:rPr>
                <w:color w:val="002060"/>
                <w:sz w:val="16"/>
                <w:szCs w:val="16"/>
              </w:rPr>
            </w:pPr>
            <w:r>
              <w:rPr>
                <w:color w:val="002060"/>
                <w:sz w:val="16"/>
                <w:szCs w:val="16"/>
              </w:rPr>
              <w:t>COMUNALE – PIANE DI MORRO</w:t>
            </w:r>
          </w:p>
        </w:tc>
      </w:tr>
      <w:tr w:rsidR="00C51009" w:rsidRPr="005E33C2" w14:paraId="2A6E9C14" w14:textId="77777777" w:rsidTr="00C51009">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A1026" w14:textId="7743D0C1" w:rsidR="00C84C48" w:rsidRPr="005E33C2" w:rsidRDefault="00C84C48" w:rsidP="007F1F49">
            <w:pPr>
              <w:pStyle w:val="ROWTABELLA"/>
              <w:spacing w:before="40" w:after="40"/>
              <w:jc w:val="center"/>
              <w:rPr>
                <w:color w:val="002060"/>
                <w:sz w:val="16"/>
                <w:szCs w:val="16"/>
              </w:rPr>
            </w:pPr>
            <w:r w:rsidRPr="005E33C2">
              <w:rPr>
                <w:color w:val="002060"/>
                <w:sz w:val="16"/>
                <w:szCs w:val="16"/>
              </w:rPr>
              <w:t>2 R</w:t>
            </w:r>
          </w:p>
        </w:tc>
        <w:tc>
          <w:tcPr>
            <w:tcW w:w="11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A70EC" w14:textId="70BAB9C8" w:rsidR="00C84C48" w:rsidRPr="005E33C2" w:rsidRDefault="00C84C48" w:rsidP="007F1F49">
            <w:pPr>
              <w:pStyle w:val="ROWTABELLA"/>
              <w:spacing w:before="40" w:after="40"/>
              <w:rPr>
                <w:color w:val="002060"/>
                <w:sz w:val="16"/>
                <w:szCs w:val="16"/>
              </w:rPr>
            </w:pPr>
            <w:r w:rsidRPr="005E33C2">
              <w:rPr>
                <w:color w:val="002060"/>
                <w:sz w:val="16"/>
                <w:szCs w:val="16"/>
              </w:rPr>
              <w:t>PICENO FOOTBALL TEAM</w:t>
            </w:r>
          </w:p>
        </w:tc>
        <w:tc>
          <w:tcPr>
            <w:tcW w:w="1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AF5E2" w14:textId="6F8A93BE" w:rsidR="00C84C48" w:rsidRPr="005E33C2" w:rsidRDefault="00C84C48" w:rsidP="007F1F49">
            <w:pPr>
              <w:pStyle w:val="ROWTABELLA"/>
              <w:spacing w:before="40" w:after="40"/>
              <w:rPr>
                <w:color w:val="002060"/>
                <w:sz w:val="16"/>
                <w:szCs w:val="16"/>
              </w:rPr>
            </w:pPr>
            <w:r w:rsidRPr="005E33C2">
              <w:rPr>
                <w:color w:val="002060"/>
                <w:sz w:val="16"/>
                <w:szCs w:val="16"/>
              </w:rPr>
              <w:t>CASTEL DI LAMA</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7CB60" w14:textId="0F59833E" w:rsidR="00C84C48" w:rsidRPr="005E33C2" w:rsidRDefault="00C84C48" w:rsidP="007F1F49">
            <w:pPr>
              <w:pStyle w:val="ROWTABELLA"/>
              <w:spacing w:before="40" w:after="40"/>
              <w:jc w:val="center"/>
              <w:rPr>
                <w:color w:val="002060"/>
                <w:sz w:val="16"/>
                <w:szCs w:val="16"/>
              </w:rPr>
            </w:pPr>
            <w:r w:rsidRPr="005E33C2">
              <w:rPr>
                <w:color w:val="002060"/>
                <w:sz w:val="16"/>
                <w:szCs w:val="16"/>
              </w:rPr>
              <w:t>19/11/2024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1E77C" w14:textId="7663D019" w:rsidR="00C84C48" w:rsidRPr="005E33C2" w:rsidRDefault="00C84C48" w:rsidP="007F1F49">
            <w:pPr>
              <w:pStyle w:val="ROWTABELLA"/>
              <w:spacing w:before="40" w:after="40"/>
              <w:jc w:val="center"/>
              <w:rPr>
                <w:color w:val="002060"/>
                <w:sz w:val="16"/>
                <w:szCs w:val="16"/>
              </w:rPr>
            </w:pPr>
            <w:r w:rsidRPr="005E33C2">
              <w:rPr>
                <w:color w:val="002060"/>
                <w:sz w:val="16"/>
                <w:szCs w:val="16"/>
              </w:rPr>
              <w:t>15.00</w:t>
            </w:r>
          </w:p>
        </w:tc>
        <w:tc>
          <w:tcPr>
            <w:tcW w:w="1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A5012" w14:textId="085D31C0" w:rsidR="00C84C48" w:rsidRPr="005E33C2" w:rsidRDefault="00C84C48" w:rsidP="007F1F49">
            <w:pPr>
              <w:pStyle w:val="ROWTABELLA"/>
              <w:spacing w:before="40" w:after="40"/>
              <w:rPr>
                <w:color w:val="002060"/>
                <w:sz w:val="16"/>
                <w:szCs w:val="16"/>
              </w:rPr>
            </w:pPr>
            <w:r w:rsidRPr="005E33C2">
              <w:rPr>
                <w:color w:val="002060"/>
                <w:sz w:val="16"/>
                <w:szCs w:val="16"/>
              </w:rPr>
              <w:t>“ECOSERVICES” – ASCOLI PICENO</w:t>
            </w:r>
          </w:p>
        </w:tc>
      </w:tr>
    </w:tbl>
    <w:p w14:paraId="54DEEF8D" w14:textId="77777777" w:rsidR="007464FA" w:rsidRDefault="007464FA" w:rsidP="007E3151">
      <w:pPr>
        <w:pStyle w:val="TITOLOPRINC"/>
        <w:spacing w:before="0" w:beforeAutospacing="0" w:after="0" w:afterAutospacing="0"/>
        <w:rPr>
          <w:color w:val="002060"/>
        </w:rPr>
      </w:pPr>
    </w:p>
    <w:p w14:paraId="01B65301" w14:textId="522AF3FC" w:rsidR="007E3151" w:rsidRPr="005E33C2" w:rsidRDefault="007E3151" w:rsidP="007E3151">
      <w:pPr>
        <w:pStyle w:val="TITOLOPRINC"/>
        <w:spacing w:before="0" w:beforeAutospacing="0" w:after="0" w:afterAutospacing="0"/>
        <w:rPr>
          <w:color w:val="002060"/>
        </w:rPr>
      </w:pPr>
      <w:r w:rsidRPr="005E33C2">
        <w:rPr>
          <w:color w:val="002060"/>
        </w:rPr>
        <w:t>RISULTATI</w:t>
      </w:r>
    </w:p>
    <w:p w14:paraId="4A9AF4B3" w14:textId="77777777" w:rsidR="007E3151" w:rsidRPr="005E33C2" w:rsidRDefault="007E3151" w:rsidP="007E3151">
      <w:pPr>
        <w:pStyle w:val="TITOLOPRINC"/>
        <w:spacing w:before="0" w:beforeAutospacing="0" w:after="0" w:afterAutospacing="0"/>
        <w:rPr>
          <w:color w:val="002060"/>
        </w:rPr>
      </w:pPr>
    </w:p>
    <w:p w14:paraId="4B9308D6" w14:textId="77777777" w:rsidR="000F15A6" w:rsidRPr="005E33C2" w:rsidRDefault="000F15A6" w:rsidP="000F15A6">
      <w:pPr>
        <w:jc w:val="left"/>
        <w:rPr>
          <w:rFonts w:ascii="Arial" w:hAnsi="Arial" w:cs="Arial"/>
          <w:b/>
          <w:bCs/>
          <w:color w:val="002060"/>
          <w:sz w:val="24"/>
          <w:szCs w:val="24"/>
        </w:rPr>
      </w:pPr>
      <w:r w:rsidRPr="005E33C2">
        <w:rPr>
          <w:rFonts w:ascii="Arial" w:hAnsi="Arial" w:cs="Arial"/>
          <w:b/>
          <w:bCs/>
          <w:color w:val="002060"/>
          <w:sz w:val="24"/>
          <w:szCs w:val="24"/>
        </w:rPr>
        <w:t>RISULTATI UFFICIALI GARE DEL 12/10/2024</w:t>
      </w:r>
    </w:p>
    <w:p w14:paraId="62C6CC76" w14:textId="77777777" w:rsidR="000F15A6" w:rsidRPr="005E33C2" w:rsidRDefault="000F15A6" w:rsidP="000F15A6">
      <w:pPr>
        <w:jc w:val="left"/>
        <w:rPr>
          <w:rFonts w:ascii="Arial" w:hAnsi="Arial" w:cs="Arial"/>
          <w:color w:val="002060"/>
        </w:rPr>
      </w:pPr>
      <w:r w:rsidRPr="005E33C2">
        <w:rPr>
          <w:rFonts w:ascii="Arial" w:hAnsi="Arial" w:cs="Arial"/>
          <w:color w:val="002060"/>
        </w:rPr>
        <w:t>Si trascrivono qui di seguito i risultati ufficiali delle gare disputate</w:t>
      </w:r>
    </w:p>
    <w:p w14:paraId="7F9EB915" w14:textId="77777777" w:rsidR="000F15A6" w:rsidRPr="005E33C2" w:rsidRDefault="000F15A6" w:rsidP="000F15A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765CB" w:rsidRPr="005E33C2" w14:paraId="3BF20D62" w14:textId="77777777" w:rsidTr="00C14230">
        <w:tc>
          <w:tcPr>
            <w:tcW w:w="0" w:type="auto"/>
            <w:hideMark/>
          </w:tcPr>
          <w:p w14:paraId="3F4B21E6" w14:textId="77777777" w:rsidR="000F15A6" w:rsidRPr="005E33C2" w:rsidRDefault="000F15A6" w:rsidP="000F15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4A5302DD"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052BD" w14:textId="77777777" w:rsidR="000F15A6" w:rsidRPr="005E33C2" w:rsidRDefault="000F15A6" w:rsidP="000F15A6">
                  <w:pPr>
                    <w:jc w:val="center"/>
                    <w:rPr>
                      <w:rFonts w:ascii="Arial" w:hAnsi="Arial" w:cs="Arial"/>
                      <w:b/>
                      <w:bCs/>
                      <w:color w:val="002060"/>
                    </w:rPr>
                  </w:pPr>
                  <w:r w:rsidRPr="005E33C2">
                    <w:rPr>
                      <w:rFonts w:ascii="Arial" w:hAnsi="Arial" w:cs="Arial"/>
                      <w:b/>
                      <w:bCs/>
                      <w:color w:val="002060"/>
                    </w:rPr>
                    <w:t>GIRONE 22 - 4 Giornata - A</w:t>
                  </w:r>
                </w:p>
              </w:tc>
            </w:tr>
            <w:tr w:rsidR="00D765CB" w:rsidRPr="005E33C2" w14:paraId="2AA8FCB9"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A1A8D5" w14:textId="77777777" w:rsidR="000F15A6" w:rsidRPr="005E33C2" w:rsidRDefault="000F15A6" w:rsidP="000F15A6">
                  <w:pPr>
                    <w:jc w:val="left"/>
                    <w:rPr>
                      <w:rFonts w:ascii="Arial" w:hAnsi="Arial" w:cs="Arial"/>
                      <w:color w:val="002060"/>
                      <w:sz w:val="12"/>
                      <w:szCs w:val="12"/>
                    </w:rPr>
                  </w:pPr>
                  <w:r w:rsidRPr="005E33C2">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6D755" w14:textId="77777777" w:rsidR="000F15A6" w:rsidRPr="005E33C2" w:rsidRDefault="000F15A6" w:rsidP="000F15A6">
                  <w:pPr>
                    <w:jc w:val="left"/>
                    <w:rPr>
                      <w:rFonts w:ascii="Arial" w:hAnsi="Arial" w:cs="Arial"/>
                      <w:color w:val="002060"/>
                      <w:sz w:val="12"/>
                      <w:szCs w:val="12"/>
                    </w:rPr>
                  </w:pPr>
                  <w:r w:rsidRPr="005E33C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0FBDB4" w14:textId="77777777" w:rsidR="000F15A6" w:rsidRPr="005E33C2" w:rsidRDefault="000F15A6" w:rsidP="000F15A6">
                  <w:pPr>
                    <w:jc w:val="center"/>
                    <w:rPr>
                      <w:rFonts w:ascii="Arial" w:hAnsi="Arial" w:cs="Arial"/>
                      <w:color w:val="002060"/>
                      <w:sz w:val="12"/>
                      <w:szCs w:val="12"/>
                    </w:rPr>
                  </w:pPr>
                  <w:r w:rsidRPr="005E33C2">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ED9CE7" w14:textId="77777777" w:rsidR="000F15A6" w:rsidRPr="005E33C2" w:rsidRDefault="000F15A6" w:rsidP="000F15A6">
                  <w:pPr>
                    <w:jc w:val="center"/>
                    <w:rPr>
                      <w:rFonts w:ascii="Arial" w:hAnsi="Arial" w:cs="Arial"/>
                      <w:color w:val="002060"/>
                      <w:sz w:val="12"/>
                      <w:szCs w:val="12"/>
                    </w:rPr>
                  </w:pPr>
                  <w:r w:rsidRPr="005E33C2">
                    <w:rPr>
                      <w:rFonts w:ascii="Arial" w:hAnsi="Arial" w:cs="Arial"/>
                      <w:color w:val="002060"/>
                      <w:sz w:val="12"/>
                      <w:szCs w:val="12"/>
                    </w:rPr>
                    <w:t> </w:t>
                  </w:r>
                </w:p>
              </w:tc>
            </w:tr>
          </w:tbl>
          <w:p w14:paraId="71F415B7" w14:textId="77777777" w:rsidR="000F15A6" w:rsidRPr="005E33C2" w:rsidRDefault="000F15A6" w:rsidP="000F15A6">
            <w:pPr>
              <w:rPr>
                <w:color w:val="002060"/>
              </w:rPr>
            </w:pPr>
          </w:p>
        </w:tc>
      </w:tr>
    </w:tbl>
    <w:p w14:paraId="0FAAAAF7" w14:textId="77777777" w:rsidR="000F15A6" w:rsidRPr="005E33C2" w:rsidRDefault="000F15A6" w:rsidP="00826E7C">
      <w:pPr>
        <w:jc w:val="left"/>
        <w:rPr>
          <w:rFonts w:ascii="Arial" w:hAnsi="Arial" w:cs="Arial"/>
          <w:b/>
          <w:bCs/>
          <w:color w:val="002060"/>
          <w:sz w:val="24"/>
          <w:szCs w:val="24"/>
        </w:rPr>
      </w:pPr>
    </w:p>
    <w:p w14:paraId="205AD9AB" w14:textId="7DBE7C12" w:rsidR="00826E7C" w:rsidRPr="005E33C2" w:rsidRDefault="00826E7C" w:rsidP="00826E7C">
      <w:pPr>
        <w:jc w:val="left"/>
        <w:rPr>
          <w:rFonts w:ascii="Arial" w:hAnsi="Arial" w:cs="Arial"/>
          <w:b/>
          <w:bCs/>
          <w:color w:val="002060"/>
          <w:sz w:val="24"/>
          <w:szCs w:val="24"/>
        </w:rPr>
      </w:pPr>
      <w:r w:rsidRPr="005E33C2">
        <w:rPr>
          <w:rFonts w:ascii="Arial" w:hAnsi="Arial" w:cs="Arial"/>
          <w:b/>
          <w:bCs/>
          <w:color w:val="002060"/>
          <w:sz w:val="24"/>
          <w:szCs w:val="24"/>
        </w:rPr>
        <w:t>RISULTATI UFFICIALI GARE DEL 17/10/2024</w:t>
      </w:r>
    </w:p>
    <w:p w14:paraId="585D430C" w14:textId="77777777" w:rsidR="00826E7C" w:rsidRPr="005E33C2" w:rsidRDefault="00826E7C" w:rsidP="00826E7C">
      <w:pPr>
        <w:jc w:val="left"/>
        <w:rPr>
          <w:rFonts w:ascii="Arial" w:hAnsi="Arial" w:cs="Arial"/>
          <w:color w:val="002060"/>
        </w:rPr>
      </w:pPr>
      <w:r w:rsidRPr="005E33C2">
        <w:rPr>
          <w:rFonts w:ascii="Arial" w:hAnsi="Arial" w:cs="Arial"/>
          <w:color w:val="002060"/>
        </w:rPr>
        <w:t>Si trascrivono qui di seguito i risultati ufficiali delle gare disputate</w:t>
      </w:r>
    </w:p>
    <w:p w14:paraId="0CE1F99B" w14:textId="77777777" w:rsidR="00826E7C" w:rsidRPr="005E33C2" w:rsidRDefault="00826E7C" w:rsidP="00826E7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1007E7C3"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060C262B"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16568" w14:textId="77777777" w:rsidR="00826E7C" w:rsidRPr="005E33C2" w:rsidRDefault="00826E7C" w:rsidP="00826E7C">
                  <w:pPr>
                    <w:jc w:val="center"/>
                    <w:rPr>
                      <w:rFonts w:ascii="Arial" w:hAnsi="Arial" w:cs="Arial"/>
                      <w:b/>
                      <w:bCs/>
                      <w:color w:val="002060"/>
                    </w:rPr>
                  </w:pPr>
                  <w:r w:rsidRPr="005E33C2">
                    <w:rPr>
                      <w:rFonts w:ascii="Arial" w:hAnsi="Arial" w:cs="Arial"/>
                      <w:b/>
                      <w:bCs/>
                      <w:color w:val="002060"/>
                    </w:rPr>
                    <w:t>GIRONE 22 - 2 Giornata - A</w:t>
                  </w:r>
                </w:p>
              </w:tc>
            </w:tr>
            <w:tr w:rsidR="00D765CB" w:rsidRPr="005E33C2" w14:paraId="572C4348" w14:textId="77777777" w:rsidTr="00C1423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B20FBDE"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CASTEL DI LAMA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6B289F"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0245B6"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392AD0"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bl>
          <w:p w14:paraId="581DF334" w14:textId="77777777" w:rsidR="00826E7C" w:rsidRPr="005E33C2" w:rsidRDefault="00826E7C" w:rsidP="00826E7C">
            <w:pPr>
              <w:rPr>
                <w:color w:val="002060"/>
              </w:rPr>
            </w:pPr>
          </w:p>
        </w:tc>
      </w:tr>
    </w:tbl>
    <w:p w14:paraId="1A52DD76" w14:textId="77777777" w:rsidR="00826E7C" w:rsidRPr="005E33C2" w:rsidRDefault="00826E7C" w:rsidP="00826E7C">
      <w:pPr>
        <w:jc w:val="left"/>
        <w:rPr>
          <w:rFonts w:ascii="Times New Roman" w:hAnsi="Times New Roman"/>
          <w:color w:val="002060"/>
          <w:sz w:val="12"/>
          <w:szCs w:val="12"/>
        </w:rPr>
      </w:pPr>
    </w:p>
    <w:p w14:paraId="7806C57D" w14:textId="77777777" w:rsidR="00826E7C" w:rsidRPr="005E33C2" w:rsidRDefault="00826E7C" w:rsidP="00826E7C">
      <w:pPr>
        <w:jc w:val="left"/>
        <w:rPr>
          <w:rFonts w:ascii="Times New Roman" w:hAnsi="Times New Roman"/>
          <w:color w:val="002060"/>
          <w:sz w:val="12"/>
          <w:szCs w:val="12"/>
        </w:rPr>
      </w:pPr>
    </w:p>
    <w:p w14:paraId="36D35382" w14:textId="77777777" w:rsidR="00826E7C" w:rsidRPr="005E33C2" w:rsidRDefault="00826E7C" w:rsidP="00826E7C">
      <w:pPr>
        <w:jc w:val="left"/>
        <w:rPr>
          <w:rFonts w:ascii="Arial" w:hAnsi="Arial" w:cs="Arial"/>
          <w:b/>
          <w:bCs/>
          <w:color w:val="002060"/>
          <w:sz w:val="24"/>
          <w:szCs w:val="24"/>
        </w:rPr>
      </w:pPr>
      <w:r w:rsidRPr="005E33C2">
        <w:rPr>
          <w:rFonts w:ascii="Arial" w:hAnsi="Arial" w:cs="Arial"/>
          <w:b/>
          <w:bCs/>
          <w:color w:val="002060"/>
          <w:sz w:val="24"/>
          <w:szCs w:val="24"/>
        </w:rPr>
        <w:t>RISULTATI UFFICIALI GARE DEL 20/10/2024</w:t>
      </w:r>
    </w:p>
    <w:p w14:paraId="643768E2" w14:textId="77777777" w:rsidR="00826E7C" w:rsidRPr="005E33C2" w:rsidRDefault="00826E7C" w:rsidP="00826E7C">
      <w:pPr>
        <w:jc w:val="left"/>
        <w:rPr>
          <w:rFonts w:ascii="Arial" w:hAnsi="Arial" w:cs="Arial"/>
          <w:color w:val="002060"/>
        </w:rPr>
      </w:pPr>
      <w:r w:rsidRPr="005E33C2">
        <w:rPr>
          <w:rFonts w:ascii="Arial" w:hAnsi="Arial" w:cs="Arial"/>
          <w:color w:val="002060"/>
        </w:rPr>
        <w:t>Si trascrivono qui di seguito i risultati ufficiali delle gare disputate</w:t>
      </w:r>
    </w:p>
    <w:p w14:paraId="3CBF8AF5" w14:textId="77777777" w:rsidR="00826E7C" w:rsidRPr="005E33C2" w:rsidRDefault="00826E7C" w:rsidP="00826E7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53F77E42"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65E2BC06"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29F37" w14:textId="77777777" w:rsidR="00826E7C" w:rsidRPr="005E33C2" w:rsidRDefault="00826E7C" w:rsidP="00826E7C">
                  <w:pPr>
                    <w:jc w:val="center"/>
                    <w:rPr>
                      <w:rFonts w:ascii="Arial" w:hAnsi="Arial" w:cs="Arial"/>
                      <w:b/>
                      <w:bCs/>
                      <w:color w:val="002060"/>
                    </w:rPr>
                  </w:pPr>
                  <w:r w:rsidRPr="005E33C2">
                    <w:rPr>
                      <w:rFonts w:ascii="Arial" w:hAnsi="Arial" w:cs="Arial"/>
                      <w:b/>
                      <w:bCs/>
                      <w:color w:val="002060"/>
                    </w:rPr>
                    <w:t>GIRONE 20 - 5 Giornata - A</w:t>
                  </w:r>
                </w:p>
              </w:tc>
            </w:tr>
            <w:tr w:rsidR="00D765CB" w:rsidRPr="005E33C2" w14:paraId="19A156E0"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54111D"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2164B2"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20CE5D"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99AD7C"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17A47B73"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8E8745"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E84F3D"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34A396"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7495D2"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AEBC92D"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209C4F"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938A6"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F09C1"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5F59A"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F40C893"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1291679E"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 disputata il 19/10/2024</w:t>
                  </w:r>
                </w:p>
              </w:tc>
            </w:tr>
          </w:tbl>
          <w:p w14:paraId="235BA7BD" w14:textId="77777777" w:rsidR="00826E7C" w:rsidRPr="005E33C2" w:rsidRDefault="00826E7C" w:rsidP="00826E7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1A402DCC"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ECCB6" w14:textId="77777777" w:rsidR="00826E7C" w:rsidRPr="005E33C2" w:rsidRDefault="00826E7C" w:rsidP="00826E7C">
                  <w:pPr>
                    <w:jc w:val="center"/>
                    <w:rPr>
                      <w:rFonts w:ascii="Arial" w:hAnsi="Arial" w:cs="Arial"/>
                      <w:b/>
                      <w:bCs/>
                      <w:color w:val="002060"/>
                    </w:rPr>
                  </w:pPr>
                  <w:r w:rsidRPr="005E33C2">
                    <w:rPr>
                      <w:rFonts w:ascii="Arial" w:hAnsi="Arial" w:cs="Arial"/>
                      <w:b/>
                      <w:bCs/>
                      <w:color w:val="002060"/>
                    </w:rPr>
                    <w:t>GIRONE 21 - 5 Giornata - A</w:t>
                  </w:r>
                </w:p>
              </w:tc>
            </w:tr>
            <w:tr w:rsidR="00D765CB" w:rsidRPr="005E33C2" w14:paraId="58E4DD73"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29B01F"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653E6"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D990F"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45D40D"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2F909598"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105FD0"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38A301"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D21B2E"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6987EF"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4451366E"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C7C3C8"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EA827"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58124"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7F290"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2F7CF6F1"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7AA1E28B"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 disputata il 18/10/2024</w:t>
                  </w:r>
                </w:p>
              </w:tc>
            </w:tr>
          </w:tbl>
          <w:p w14:paraId="681A4C8C" w14:textId="77777777" w:rsidR="00826E7C" w:rsidRPr="005E33C2" w:rsidRDefault="00826E7C" w:rsidP="00826E7C">
            <w:pPr>
              <w:rPr>
                <w:color w:val="002060"/>
              </w:rPr>
            </w:pPr>
          </w:p>
        </w:tc>
      </w:tr>
    </w:tbl>
    <w:p w14:paraId="58B39D4A" w14:textId="77777777" w:rsidR="00826E7C" w:rsidRPr="005E33C2" w:rsidRDefault="00826E7C" w:rsidP="00826E7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25E39604"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668BFBCC"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60EA0" w14:textId="77777777" w:rsidR="00826E7C" w:rsidRPr="005E33C2" w:rsidRDefault="00826E7C" w:rsidP="00826E7C">
                  <w:pPr>
                    <w:jc w:val="center"/>
                    <w:rPr>
                      <w:rFonts w:ascii="Arial" w:hAnsi="Arial" w:cs="Arial"/>
                      <w:b/>
                      <w:bCs/>
                      <w:color w:val="002060"/>
                    </w:rPr>
                  </w:pPr>
                  <w:r w:rsidRPr="005E33C2">
                    <w:rPr>
                      <w:rFonts w:ascii="Arial" w:hAnsi="Arial" w:cs="Arial"/>
                      <w:b/>
                      <w:bCs/>
                      <w:color w:val="002060"/>
                    </w:rPr>
                    <w:t>GIRONE 22 - 5 Giornata - A</w:t>
                  </w:r>
                </w:p>
              </w:tc>
            </w:tr>
            <w:tr w:rsidR="00D765CB" w:rsidRPr="005E33C2" w14:paraId="1F49FDC7"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479BB3"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CECA9"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FBF94"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E53C60"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3AA2ABF9"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997908"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51B85"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BDA1A6"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F1919"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bl>
          <w:p w14:paraId="0DAC4BC6" w14:textId="77777777" w:rsidR="00826E7C" w:rsidRPr="005E33C2" w:rsidRDefault="00826E7C" w:rsidP="00826E7C">
            <w:pPr>
              <w:rPr>
                <w:color w:val="002060"/>
              </w:rPr>
            </w:pPr>
          </w:p>
        </w:tc>
      </w:tr>
    </w:tbl>
    <w:p w14:paraId="35AA5EBB" w14:textId="77777777" w:rsidR="007E3151" w:rsidRPr="005E33C2" w:rsidRDefault="007E3151" w:rsidP="007E3151">
      <w:pPr>
        <w:pStyle w:val="TITOLOPRINC"/>
        <w:spacing w:before="0" w:beforeAutospacing="0" w:after="0" w:afterAutospacing="0"/>
        <w:rPr>
          <w:color w:val="002060"/>
        </w:rPr>
      </w:pPr>
    </w:p>
    <w:p w14:paraId="64010565" w14:textId="77777777" w:rsidR="007E3151" w:rsidRPr="005E33C2" w:rsidRDefault="007E3151" w:rsidP="007E3151">
      <w:pPr>
        <w:pStyle w:val="TITOLOPRINC"/>
        <w:spacing w:before="0" w:beforeAutospacing="0" w:after="0" w:afterAutospacing="0"/>
        <w:rPr>
          <w:color w:val="002060"/>
        </w:rPr>
      </w:pPr>
      <w:r w:rsidRPr="005E33C2">
        <w:rPr>
          <w:color w:val="002060"/>
        </w:rPr>
        <w:t>GIUDICE SPORTIVO</w:t>
      </w:r>
    </w:p>
    <w:p w14:paraId="6AAB98FF" w14:textId="77777777" w:rsidR="00DF3350" w:rsidRPr="005E33C2" w:rsidRDefault="00DF3350" w:rsidP="00DF3350">
      <w:pPr>
        <w:pStyle w:val="diffida"/>
        <w:rPr>
          <w:color w:val="002060"/>
        </w:rPr>
      </w:pPr>
      <w:r w:rsidRPr="005E33C2">
        <w:rPr>
          <w:color w:val="002060"/>
        </w:rPr>
        <w:t>Il Giudice Sportivo, Avv. Roberto Mestichelli, con l assistenza del segretario Riccardo Giantomassi, nella seduta del 23/10/2024, ha adottato le decisioni che di seguito integralmente si riportano:</w:t>
      </w:r>
    </w:p>
    <w:p w14:paraId="541963C0" w14:textId="77777777" w:rsidR="00DF3350" w:rsidRPr="005E33C2" w:rsidRDefault="00DF3350" w:rsidP="00DF3350">
      <w:pPr>
        <w:pStyle w:val="titolo10"/>
        <w:rPr>
          <w:color w:val="002060"/>
        </w:rPr>
      </w:pPr>
      <w:r w:rsidRPr="005E33C2">
        <w:rPr>
          <w:color w:val="002060"/>
        </w:rPr>
        <w:t xml:space="preserve">GARE DEL 12/10/2024 </w:t>
      </w:r>
    </w:p>
    <w:p w14:paraId="6D1492EA" w14:textId="77777777" w:rsidR="00DF3350" w:rsidRPr="005E33C2" w:rsidRDefault="00DF3350" w:rsidP="00DF3350">
      <w:pPr>
        <w:pStyle w:val="titolo7a"/>
        <w:rPr>
          <w:color w:val="002060"/>
        </w:rPr>
      </w:pPr>
      <w:r w:rsidRPr="005E33C2">
        <w:rPr>
          <w:color w:val="002060"/>
        </w:rPr>
        <w:t xml:space="preserve">PROVVEDIMENTI DISCIPLINARI </w:t>
      </w:r>
    </w:p>
    <w:p w14:paraId="495516DD"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605AFFDD" w14:textId="77777777" w:rsidR="00DF3350" w:rsidRPr="005E33C2" w:rsidRDefault="00DF3350" w:rsidP="00DF3350">
      <w:pPr>
        <w:pStyle w:val="titolo30"/>
        <w:rPr>
          <w:color w:val="002060"/>
        </w:rPr>
      </w:pPr>
      <w:r w:rsidRPr="005E33C2">
        <w:rPr>
          <w:color w:val="002060"/>
        </w:rPr>
        <w:t xml:space="preserve">CALCIATORI NON ESPULSI </w:t>
      </w:r>
    </w:p>
    <w:p w14:paraId="1E16AA7D"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1500E09" w14:textId="77777777" w:rsidTr="00C14230">
        <w:tc>
          <w:tcPr>
            <w:tcW w:w="2200" w:type="dxa"/>
            <w:tcMar>
              <w:top w:w="20" w:type="dxa"/>
              <w:left w:w="20" w:type="dxa"/>
              <w:bottom w:w="20" w:type="dxa"/>
              <w:right w:w="20" w:type="dxa"/>
            </w:tcMar>
            <w:vAlign w:val="center"/>
            <w:hideMark/>
          </w:tcPr>
          <w:p w14:paraId="669731C8" w14:textId="77777777" w:rsidR="00DF3350" w:rsidRPr="005E33C2" w:rsidRDefault="00DF3350" w:rsidP="00C14230">
            <w:pPr>
              <w:pStyle w:val="movimento"/>
              <w:rPr>
                <w:color w:val="002060"/>
              </w:rPr>
            </w:pPr>
            <w:r w:rsidRPr="005E33C2">
              <w:rPr>
                <w:color w:val="002060"/>
              </w:rPr>
              <w:t>LELLI ALESSANDRO</w:t>
            </w:r>
          </w:p>
        </w:tc>
        <w:tc>
          <w:tcPr>
            <w:tcW w:w="2200" w:type="dxa"/>
            <w:tcMar>
              <w:top w:w="20" w:type="dxa"/>
              <w:left w:w="20" w:type="dxa"/>
              <w:bottom w:w="20" w:type="dxa"/>
              <w:right w:w="20" w:type="dxa"/>
            </w:tcMar>
            <w:vAlign w:val="center"/>
            <w:hideMark/>
          </w:tcPr>
          <w:p w14:paraId="515DC496" w14:textId="77777777" w:rsidR="00DF3350" w:rsidRPr="005E33C2" w:rsidRDefault="00DF3350" w:rsidP="00C14230">
            <w:pPr>
              <w:pStyle w:val="movimento2"/>
              <w:rPr>
                <w:color w:val="002060"/>
              </w:rPr>
            </w:pPr>
            <w:r w:rsidRPr="005E33C2">
              <w:rPr>
                <w:color w:val="002060"/>
              </w:rPr>
              <w:t xml:space="preserve">(POLISPORTIVA VILLA PIGNA) </w:t>
            </w:r>
          </w:p>
        </w:tc>
        <w:tc>
          <w:tcPr>
            <w:tcW w:w="800" w:type="dxa"/>
            <w:tcMar>
              <w:top w:w="20" w:type="dxa"/>
              <w:left w:w="20" w:type="dxa"/>
              <w:bottom w:w="20" w:type="dxa"/>
              <w:right w:w="20" w:type="dxa"/>
            </w:tcMar>
            <w:vAlign w:val="center"/>
            <w:hideMark/>
          </w:tcPr>
          <w:p w14:paraId="154B7CCC"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BFF4A78" w14:textId="77777777" w:rsidR="00DF3350" w:rsidRPr="005E33C2" w:rsidRDefault="00DF3350" w:rsidP="00C14230">
            <w:pPr>
              <w:pStyle w:val="movimento"/>
              <w:rPr>
                <w:color w:val="002060"/>
              </w:rPr>
            </w:pPr>
            <w:r w:rsidRPr="005E33C2">
              <w:rPr>
                <w:color w:val="002060"/>
              </w:rPr>
              <w:t>VANNICOLA SIMONE</w:t>
            </w:r>
          </w:p>
        </w:tc>
        <w:tc>
          <w:tcPr>
            <w:tcW w:w="2200" w:type="dxa"/>
            <w:tcMar>
              <w:top w:w="20" w:type="dxa"/>
              <w:left w:w="20" w:type="dxa"/>
              <w:bottom w:w="20" w:type="dxa"/>
              <w:right w:w="20" w:type="dxa"/>
            </w:tcMar>
            <w:vAlign w:val="center"/>
            <w:hideMark/>
          </w:tcPr>
          <w:p w14:paraId="5BD8A573" w14:textId="77777777" w:rsidR="00DF3350" w:rsidRPr="005E33C2" w:rsidRDefault="00DF3350" w:rsidP="00C14230">
            <w:pPr>
              <w:pStyle w:val="movimento2"/>
              <w:rPr>
                <w:color w:val="002060"/>
              </w:rPr>
            </w:pPr>
            <w:r w:rsidRPr="005E33C2">
              <w:rPr>
                <w:color w:val="002060"/>
              </w:rPr>
              <w:t xml:space="preserve">(POLISPORTIVA VILLA PIGNA) </w:t>
            </w:r>
          </w:p>
        </w:tc>
      </w:tr>
    </w:tbl>
    <w:p w14:paraId="17374045" w14:textId="77777777" w:rsidR="00DF3350" w:rsidRPr="005E33C2" w:rsidRDefault="00DF3350" w:rsidP="00DF3350">
      <w:pPr>
        <w:pStyle w:val="titolo10"/>
        <w:rPr>
          <w:rFonts w:eastAsiaTheme="minorEastAsia"/>
          <w:color w:val="002060"/>
        </w:rPr>
      </w:pPr>
      <w:r w:rsidRPr="005E33C2">
        <w:rPr>
          <w:color w:val="002060"/>
        </w:rPr>
        <w:t xml:space="preserve">GARE DEL 17/10/2024 </w:t>
      </w:r>
    </w:p>
    <w:p w14:paraId="3DA9581B" w14:textId="77777777" w:rsidR="00DF3350" w:rsidRPr="005E33C2" w:rsidRDefault="00DF3350" w:rsidP="00DF3350">
      <w:pPr>
        <w:pStyle w:val="titolo7a"/>
        <w:rPr>
          <w:color w:val="002060"/>
        </w:rPr>
      </w:pPr>
      <w:r w:rsidRPr="005E33C2">
        <w:rPr>
          <w:color w:val="002060"/>
        </w:rPr>
        <w:t xml:space="preserve">PROVVEDIMENTI DISCIPLINARI </w:t>
      </w:r>
    </w:p>
    <w:p w14:paraId="24A5D0C3"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08469139" w14:textId="77777777" w:rsidR="00DF3350" w:rsidRPr="005E33C2" w:rsidRDefault="00DF3350" w:rsidP="00DF3350">
      <w:pPr>
        <w:pStyle w:val="titolo30"/>
        <w:rPr>
          <w:color w:val="002060"/>
        </w:rPr>
      </w:pPr>
      <w:r w:rsidRPr="005E33C2">
        <w:rPr>
          <w:color w:val="002060"/>
        </w:rPr>
        <w:lastRenderedPageBreak/>
        <w:t xml:space="preserve">CALCIATORI NON ESPULSI </w:t>
      </w:r>
    </w:p>
    <w:p w14:paraId="163DFD05" w14:textId="6B224933"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1437A861" w14:textId="77777777" w:rsidTr="00C14230">
        <w:tc>
          <w:tcPr>
            <w:tcW w:w="2200" w:type="dxa"/>
            <w:tcMar>
              <w:top w:w="20" w:type="dxa"/>
              <w:left w:w="20" w:type="dxa"/>
              <w:bottom w:w="20" w:type="dxa"/>
              <w:right w:w="20" w:type="dxa"/>
            </w:tcMar>
            <w:vAlign w:val="center"/>
            <w:hideMark/>
          </w:tcPr>
          <w:p w14:paraId="63205CF7" w14:textId="77777777" w:rsidR="00DF3350" w:rsidRPr="005E33C2" w:rsidRDefault="00DF3350" w:rsidP="00C14230">
            <w:pPr>
              <w:pStyle w:val="movimento"/>
              <w:rPr>
                <w:color w:val="002060"/>
              </w:rPr>
            </w:pPr>
            <w:r w:rsidRPr="005E33C2">
              <w:rPr>
                <w:color w:val="002060"/>
              </w:rPr>
              <w:t>CONTI MATTEO</w:t>
            </w:r>
          </w:p>
        </w:tc>
        <w:tc>
          <w:tcPr>
            <w:tcW w:w="2200" w:type="dxa"/>
            <w:tcMar>
              <w:top w:w="20" w:type="dxa"/>
              <w:left w:w="20" w:type="dxa"/>
              <w:bottom w:w="20" w:type="dxa"/>
              <w:right w:w="20" w:type="dxa"/>
            </w:tcMar>
            <w:vAlign w:val="center"/>
            <w:hideMark/>
          </w:tcPr>
          <w:p w14:paraId="6B9B59C0" w14:textId="77777777" w:rsidR="00DF3350" w:rsidRPr="005E33C2" w:rsidRDefault="00DF3350" w:rsidP="00C14230">
            <w:pPr>
              <w:pStyle w:val="movimento2"/>
              <w:rPr>
                <w:color w:val="002060"/>
              </w:rPr>
            </w:pPr>
            <w:r w:rsidRPr="005E33C2">
              <w:rPr>
                <w:color w:val="002060"/>
              </w:rPr>
              <w:t xml:space="preserve">(CASTEL DI LAMA) </w:t>
            </w:r>
          </w:p>
        </w:tc>
        <w:tc>
          <w:tcPr>
            <w:tcW w:w="800" w:type="dxa"/>
            <w:tcMar>
              <w:top w:w="20" w:type="dxa"/>
              <w:left w:w="20" w:type="dxa"/>
              <w:bottom w:w="20" w:type="dxa"/>
              <w:right w:w="20" w:type="dxa"/>
            </w:tcMar>
            <w:vAlign w:val="center"/>
            <w:hideMark/>
          </w:tcPr>
          <w:p w14:paraId="41CF1BC7"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169730A" w14:textId="77777777" w:rsidR="00DF3350" w:rsidRPr="005E33C2" w:rsidRDefault="00DF3350" w:rsidP="00C14230">
            <w:pPr>
              <w:pStyle w:val="movimento"/>
              <w:rPr>
                <w:color w:val="002060"/>
              </w:rPr>
            </w:pPr>
            <w:r w:rsidRPr="005E33C2">
              <w:rPr>
                <w:color w:val="002060"/>
              </w:rPr>
              <w:t>FERIOZZI FEDERICO</w:t>
            </w:r>
          </w:p>
        </w:tc>
        <w:tc>
          <w:tcPr>
            <w:tcW w:w="2200" w:type="dxa"/>
            <w:tcMar>
              <w:top w:w="20" w:type="dxa"/>
              <w:left w:w="20" w:type="dxa"/>
              <w:bottom w:w="20" w:type="dxa"/>
              <w:right w:w="20" w:type="dxa"/>
            </w:tcMar>
            <w:vAlign w:val="center"/>
            <w:hideMark/>
          </w:tcPr>
          <w:p w14:paraId="056F26FF" w14:textId="77777777" w:rsidR="00DF3350" w:rsidRPr="005E33C2" w:rsidRDefault="00DF3350" w:rsidP="00C14230">
            <w:pPr>
              <w:pStyle w:val="movimento2"/>
              <w:rPr>
                <w:color w:val="002060"/>
              </w:rPr>
            </w:pPr>
            <w:r w:rsidRPr="005E33C2">
              <w:rPr>
                <w:color w:val="002060"/>
              </w:rPr>
              <w:t xml:space="preserve">(CASTEL DI LAMA) </w:t>
            </w:r>
          </w:p>
        </w:tc>
      </w:tr>
      <w:tr w:rsidR="00D765CB" w:rsidRPr="005E33C2" w14:paraId="36E6F2A4" w14:textId="77777777" w:rsidTr="00C14230">
        <w:tc>
          <w:tcPr>
            <w:tcW w:w="2200" w:type="dxa"/>
            <w:tcMar>
              <w:top w:w="20" w:type="dxa"/>
              <w:left w:w="20" w:type="dxa"/>
              <w:bottom w:w="20" w:type="dxa"/>
              <w:right w:w="20" w:type="dxa"/>
            </w:tcMar>
            <w:vAlign w:val="center"/>
            <w:hideMark/>
          </w:tcPr>
          <w:p w14:paraId="36435D5E" w14:textId="77777777" w:rsidR="00DF3350" w:rsidRPr="005E33C2" w:rsidRDefault="00DF3350" w:rsidP="00C14230">
            <w:pPr>
              <w:pStyle w:val="movimento"/>
              <w:rPr>
                <w:color w:val="002060"/>
              </w:rPr>
            </w:pPr>
            <w:r w:rsidRPr="005E33C2">
              <w:rPr>
                <w:color w:val="002060"/>
              </w:rPr>
              <w:t>AMABILI MAURO</w:t>
            </w:r>
          </w:p>
        </w:tc>
        <w:tc>
          <w:tcPr>
            <w:tcW w:w="2200" w:type="dxa"/>
            <w:tcMar>
              <w:top w:w="20" w:type="dxa"/>
              <w:left w:w="20" w:type="dxa"/>
              <w:bottom w:w="20" w:type="dxa"/>
              <w:right w:w="20" w:type="dxa"/>
            </w:tcMar>
            <w:vAlign w:val="center"/>
            <w:hideMark/>
          </w:tcPr>
          <w:p w14:paraId="5161A79A" w14:textId="77777777" w:rsidR="00DF3350" w:rsidRPr="005E33C2" w:rsidRDefault="00DF3350" w:rsidP="00C14230">
            <w:pPr>
              <w:pStyle w:val="movimento2"/>
              <w:rPr>
                <w:color w:val="002060"/>
              </w:rPr>
            </w:pPr>
            <w:r w:rsidRPr="005E33C2">
              <w:rPr>
                <w:color w:val="002060"/>
              </w:rPr>
              <w:t xml:space="preserve">(PICENO FOOTBALL TEAM) </w:t>
            </w:r>
          </w:p>
        </w:tc>
        <w:tc>
          <w:tcPr>
            <w:tcW w:w="800" w:type="dxa"/>
            <w:tcMar>
              <w:top w:w="20" w:type="dxa"/>
              <w:left w:w="20" w:type="dxa"/>
              <w:bottom w:w="20" w:type="dxa"/>
              <w:right w:w="20" w:type="dxa"/>
            </w:tcMar>
            <w:vAlign w:val="center"/>
            <w:hideMark/>
          </w:tcPr>
          <w:p w14:paraId="2A67B19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7149DE2" w14:textId="77777777" w:rsidR="00DF3350" w:rsidRPr="005E33C2" w:rsidRDefault="00DF3350" w:rsidP="00C14230">
            <w:pPr>
              <w:pStyle w:val="movimento"/>
              <w:rPr>
                <w:color w:val="002060"/>
              </w:rPr>
            </w:pPr>
            <w:r w:rsidRPr="005E33C2">
              <w:rPr>
                <w:color w:val="002060"/>
              </w:rPr>
              <w:t>AURELI FLAVIO</w:t>
            </w:r>
          </w:p>
        </w:tc>
        <w:tc>
          <w:tcPr>
            <w:tcW w:w="2200" w:type="dxa"/>
            <w:tcMar>
              <w:top w:w="20" w:type="dxa"/>
              <w:left w:w="20" w:type="dxa"/>
              <w:bottom w:w="20" w:type="dxa"/>
              <w:right w:w="20" w:type="dxa"/>
            </w:tcMar>
            <w:vAlign w:val="center"/>
            <w:hideMark/>
          </w:tcPr>
          <w:p w14:paraId="1CF9D181" w14:textId="77777777" w:rsidR="00DF3350" w:rsidRPr="005E33C2" w:rsidRDefault="00DF3350" w:rsidP="00C14230">
            <w:pPr>
              <w:pStyle w:val="movimento2"/>
              <w:rPr>
                <w:color w:val="002060"/>
              </w:rPr>
            </w:pPr>
            <w:r w:rsidRPr="005E33C2">
              <w:rPr>
                <w:color w:val="002060"/>
              </w:rPr>
              <w:t xml:space="preserve">(PICENO FOOTBALL TEAM) </w:t>
            </w:r>
          </w:p>
        </w:tc>
      </w:tr>
      <w:tr w:rsidR="00D765CB" w:rsidRPr="005E33C2" w14:paraId="2AFFA855" w14:textId="77777777" w:rsidTr="00C14230">
        <w:tc>
          <w:tcPr>
            <w:tcW w:w="2200" w:type="dxa"/>
            <w:tcMar>
              <w:top w:w="20" w:type="dxa"/>
              <w:left w:w="20" w:type="dxa"/>
              <w:bottom w:w="20" w:type="dxa"/>
              <w:right w:w="20" w:type="dxa"/>
            </w:tcMar>
            <w:vAlign w:val="center"/>
            <w:hideMark/>
          </w:tcPr>
          <w:p w14:paraId="54F760EF" w14:textId="77777777" w:rsidR="00DF3350" w:rsidRPr="005E33C2" w:rsidRDefault="00DF3350" w:rsidP="00C14230">
            <w:pPr>
              <w:pStyle w:val="movimento"/>
              <w:rPr>
                <w:color w:val="002060"/>
              </w:rPr>
            </w:pPr>
            <w:r w:rsidRPr="005E33C2">
              <w:rPr>
                <w:color w:val="002060"/>
              </w:rPr>
              <w:t>FAINI FRANCESCO</w:t>
            </w:r>
          </w:p>
        </w:tc>
        <w:tc>
          <w:tcPr>
            <w:tcW w:w="2200" w:type="dxa"/>
            <w:tcMar>
              <w:top w:w="20" w:type="dxa"/>
              <w:left w:w="20" w:type="dxa"/>
              <w:bottom w:w="20" w:type="dxa"/>
              <w:right w:w="20" w:type="dxa"/>
            </w:tcMar>
            <w:vAlign w:val="center"/>
            <w:hideMark/>
          </w:tcPr>
          <w:p w14:paraId="314E851F" w14:textId="77777777" w:rsidR="00DF3350" w:rsidRPr="005E33C2" w:rsidRDefault="00DF3350" w:rsidP="00C14230">
            <w:pPr>
              <w:pStyle w:val="movimento2"/>
              <w:rPr>
                <w:color w:val="002060"/>
              </w:rPr>
            </w:pPr>
            <w:r w:rsidRPr="005E33C2">
              <w:rPr>
                <w:color w:val="002060"/>
              </w:rPr>
              <w:t xml:space="preserve">(PICENO FOOTBALL TEAM) </w:t>
            </w:r>
          </w:p>
        </w:tc>
        <w:tc>
          <w:tcPr>
            <w:tcW w:w="800" w:type="dxa"/>
            <w:tcMar>
              <w:top w:w="20" w:type="dxa"/>
              <w:left w:w="20" w:type="dxa"/>
              <w:bottom w:w="20" w:type="dxa"/>
              <w:right w:w="20" w:type="dxa"/>
            </w:tcMar>
            <w:vAlign w:val="center"/>
            <w:hideMark/>
          </w:tcPr>
          <w:p w14:paraId="2C55B70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F5A5270" w14:textId="77777777" w:rsidR="00DF3350" w:rsidRPr="005E33C2" w:rsidRDefault="00DF3350" w:rsidP="00C14230">
            <w:pPr>
              <w:pStyle w:val="movimento"/>
              <w:rPr>
                <w:color w:val="002060"/>
              </w:rPr>
            </w:pPr>
            <w:r w:rsidRPr="005E33C2">
              <w:rPr>
                <w:color w:val="002060"/>
              </w:rPr>
              <w:t>SPINA ALESSANDRO</w:t>
            </w:r>
          </w:p>
        </w:tc>
        <w:tc>
          <w:tcPr>
            <w:tcW w:w="2200" w:type="dxa"/>
            <w:tcMar>
              <w:top w:w="20" w:type="dxa"/>
              <w:left w:w="20" w:type="dxa"/>
              <w:bottom w:w="20" w:type="dxa"/>
              <w:right w:w="20" w:type="dxa"/>
            </w:tcMar>
            <w:vAlign w:val="center"/>
            <w:hideMark/>
          </w:tcPr>
          <w:p w14:paraId="771991EA" w14:textId="77777777" w:rsidR="00DF3350" w:rsidRPr="005E33C2" w:rsidRDefault="00DF3350" w:rsidP="00C14230">
            <w:pPr>
              <w:pStyle w:val="movimento2"/>
              <w:rPr>
                <w:color w:val="002060"/>
              </w:rPr>
            </w:pPr>
            <w:r w:rsidRPr="005E33C2">
              <w:rPr>
                <w:color w:val="002060"/>
              </w:rPr>
              <w:t xml:space="preserve">(PICENO FOOTBALL TEAM) </w:t>
            </w:r>
          </w:p>
        </w:tc>
      </w:tr>
    </w:tbl>
    <w:p w14:paraId="2CE99521" w14:textId="77777777" w:rsidR="00DF3350" w:rsidRPr="005E33C2" w:rsidRDefault="00DF3350" w:rsidP="00DF3350">
      <w:pPr>
        <w:pStyle w:val="titolo10"/>
        <w:rPr>
          <w:rFonts w:eastAsiaTheme="minorEastAsia"/>
          <w:color w:val="002060"/>
        </w:rPr>
      </w:pPr>
      <w:r w:rsidRPr="005E33C2">
        <w:rPr>
          <w:color w:val="002060"/>
        </w:rPr>
        <w:t xml:space="preserve">GARE DEL 18/10/2024 </w:t>
      </w:r>
    </w:p>
    <w:p w14:paraId="180ADB12" w14:textId="77777777" w:rsidR="00DF3350" w:rsidRPr="005E33C2" w:rsidRDefault="00DF3350" w:rsidP="00DF3350">
      <w:pPr>
        <w:pStyle w:val="titolo7a"/>
        <w:rPr>
          <w:color w:val="002060"/>
        </w:rPr>
      </w:pPr>
      <w:r w:rsidRPr="005E33C2">
        <w:rPr>
          <w:color w:val="002060"/>
        </w:rPr>
        <w:t xml:space="preserve">PROVVEDIMENTI DISCIPLINARI </w:t>
      </w:r>
    </w:p>
    <w:p w14:paraId="73831156"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063CFB3E" w14:textId="77777777" w:rsidR="00DF3350" w:rsidRPr="005E33C2" w:rsidRDefault="00DF3350" w:rsidP="00DF3350">
      <w:pPr>
        <w:pStyle w:val="titolo30"/>
        <w:rPr>
          <w:color w:val="002060"/>
        </w:rPr>
      </w:pPr>
      <w:r w:rsidRPr="005E33C2">
        <w:rPr>
          <w:color w:val="002060"/>
        </w:rPr>
        <w:t xml:space="preserve">CALCIATORI NON ESPULSI </w:t>
      </w:r>
    </w:p>
    <w:p w14:paraId="6C7F3BAF"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1F82EDFD" w14:textId="77777777" w:rsidTr="00C14230">
        <w:tc>
          <w:tcPr>
            <w:tcW w:w="2200" w:type="dxa"/>
            <w:tcMar>
              <w:top w:w="20" w:type="dxa"/>
              <w:left w:w="20" w:type="dxa"/>
              <w:bottom w:w="20" w:type="dxa"/>
              <w:right w:w="20" w:type="dxa"/>
            </w:tcMar>
            <w:vAlign w:val="center"/>
            <w:hideMark/>
          </w:tcPr>
          <w:p w14:paraId="68219152" w14:textId="77777777" w:rsidR="00DF3350" w:rsidRPr="005E33C2" w:rsidRDefault="00DF3350" w:rsidP="00C14230">
            <w:pPr>
              <w:pStyle w:val="movimento"/>
              <w:rPr>
                <w:color w:val="002060"/>
              </w:rPr>
            </w:pPr>
            <w:r w:rsidRPr="005E33C2">
              <w:rPr>
                <w:color w:val="002060"/>
              </w:rPr>
              <w:t>STRAGAPEDE ALBERTO</w:t>
            </w:r>
          </w:p>
        </w:tc>
        <w:tc>
          <w:tcPr>
            <w:tcW w:w="2200" w:type="dxa"/>
            <w:tcMar>
              <w:top w:w="20" w:type="dxa"/>
              <w:left w:w="20" w:type="dxa"/>
              <w:bottom w:w="20" w:type="dxa"/>
              <w:right w:w="20" w:type="dxa"/>
            </w:tcMar>
            <w:vAlign w:val="center"/>
            <w:hideMark/>
          </w:tcPr>
          <w:p w14:paraId="6AD0F497" w14:textId="77777777" w:rsidR="00DF3350" w:rsidRPr="005E33C2" w:rsidRDefault="00DF3350" w:rsidP="00C14230">
            <w:pPr>
              <w:pStyle w:val="movimento2"/>
              <w:rPr>
                <w:color w:val="002060"/>
              </w:rPr>
            </w:pPr>
            <w:r w:rsidRPr="005E33C2">
              <w:rPr>
                <w:color w:val="002060"/>
              </w:rPr>
              <w:t xml:space="preserve">(SAMBENEDETTESE SSDARL) </w:t>
            </w:r>
          </w:p>
        </w:tc>
        <w:tc>
          <w:tcPr>
            <w:tcW w:w="800" w:type="dxa"/>
            <w:tcMar>
              <w:top w:w="20" w:type="dxa"/>
              <w:left w:w="20" w:type="dxa"/>
              <w:bottom w:w="20" w:type="dxa"/>
              <w:right w:w="20" w:type="dxa"/>
            </w:tcMar>
            <w:vAlign w:val="center"/>
            <w:hideMark/>
          </w:tcPr>
          <w:p w14:paraId="6D444415"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EF4C3F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F0E37E4" w14:textId="77777777" w:rsidR="00DF3350" w:rsidRPr="005E33C2" w:rsidRDefault="00DF3350" w:rsidP="00C14230">
            <w:pPr>
              <w:pStyle w:val="movimento2"/>
              <w:rPr>
                <w:color w:val="002060"/>
              </w:rPr>
            </w:pPr>
            <w:r w:rsidRPr="005E33C2">
              <w:rPr>
                <w:color w:val="002060"/>
              </w:rPr>
              <w:t> </w:t>
            </w:r>
          </w:p>
        </w:tc>
      </w:tr>
    </w:tbl>
    <w:p w14:paraId="7CF0B34F" w14:textId="77777777" w:rsidR="00DF3350" w:rsidRPr="005E33C2" w:rsidRDefault="00DF3350" w:rsidP="00DF3350">
      <w:pPr>
        <w:pStyle w:val="titolo10"/>
        <w:rPr>
          <w:rFonts w:eastAsiaTheme="minorEastAsia"/>
          <w:color w:val="002060"/>
        </w:rPr>
      </w:pPr>
      <w:r w:rsidRPr="005E33C2">
        <w:rPr>
          <w:color w:val="002060"/>
        </w:rPr>
        <w:t xml:space="preserve">GARE DEL 19/10/2024 </w:t>
      </w:r>
    </w:p>
    <w:p w14:paraId="391BEAF1" w14:textId="77777777" w:rsidR="00DF3350" w:rsidRPr="005E33C2" w:rsidRDefault="00DF3350" w:rsidP="00DF3350">
      <w:pPr>
        <w:pStyle w:val="titolo7a"/>
        <w:rPr>
          <w:color w:val="002060"/>
        </w:rPr>
      </w:pPr>
      <w:r w:rsidRPr="005E33C2">
        <w:rPr>
          <w:color w:val="002060"/>
        </w:rPr>
        <w:t xml:space="preserve">PROVVEDIMENTI DISCIPLINARI </w:t>
      </w:r>
    </w:p>
    <w:p w14:paraId="7F10E229"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45C12B17" w14:textId="77777777" w:rsidR="00DF3350" w:rsidRPr="005E33C2" w:rsidRDefault="00DF3350" w:rsidP="00DF3350">
      <w:pPr>
        <w:pStyle w:val="titolo30"/>
        <w:rPr>
          <w:color w:val="002060"/>
        </w:rPr>
      </w:pPr>
      <w:r w:rsidRPr="005E33C2">
        <w:rPr>
          <w:color w:val="002060"/>
        </w:rPr>
        <w:t xml:space="preserve">CALCIATORI NON ESPULSI </w:t>
      </w:r>
    </w:p>
    <w:p w14:paraId="1E9EF649"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7969B6FC" w14:textId="77777777" w:rsidTr="00C14230">
        <w:tc>
          <w:tcPr>
            <w:tcW w:w="2200" w:type="dxa"/>
            <w:tcMar>
              <w:top w:w="20" w:type="dxa"/>
              <w:left w:w="20" w:type="dxa"/>
              <w:bottom w:w="20" w:type="dxa"/>
              <w:right w:w="20" w:type="dxa"/>
            </w:tcMar>
            <w:vAlign w:val="center"/>
            <w:hideMark/>
          </w:tcPr>
          <w:p w14:paraId="535B1BB2" w14:textId="77777777" w:rsidR="00DF3350" w:rsidRPr="005E33C2" w:rsidRDefault="00DF3350" w:rsidP="00C14230">
            <w:pPr>
              <w:pStyle w:val="movimento"/>
              <w:rPr>
                <w:color w:val="002060"/>
              </w:rPr>
            </w:pPr>
            <w:r w:rsidRPr="005E33C2">
              <w:rPr>
                <w:color w:val="002060"/>
              </w:rPr>
              <w:t>D ERCOLI LEONARDO</w:t>
            </w:r>
          </w:p>
        </w:tc>
        <w:tc>
          <w:tcPr>
            <w:tcW w:w="2200" w:type="dxa"/>
            <w:tcMar>
              <w:top w:w="20" w:type="dxa"/>
              <w:left w:w="20" w:type="dxa"/>
              <w:bottom w:w="20" w:type="dxa"/>
              <w:right w:w="20" w:type="dxa"/>
            </w:tcMar>
            <w:vAlign w:val="center"/>
            <w:hideMark/>
          </w:tcPr>
          <w:p w14:paraId="694258F3" w14:textId="77777777" w:rsidR="00DF3350" w:rsidRPr="005E33C2" w:rsidRDefault="00DF3350" w:rsidP="00C14230">
            <w:pPr>
              <w:pStyle w:val="movimento2"/>
              <w:rPr>
                <w:color w:val="002060"/>
              </w:rPr>
            </w:pPr>
            <w:r w:rsidRPr="005E33C2">
              <w:rPr>
                <w:color w:val="002060"/>
              </w:rPr>
              <w:t xml:space="preserve">(FC TORRIONE CALCIO 1919) </w:t>
            </w:r>
          </w:p>
        </w:tc>
        <w:tc>
          <w:tcPr>
            <w:tcW w:w="800" w:type="dxa"/>
            <w:tcMar>
              <w:top w:w="20" w:type="dxa"/>
              <w:left w:w="20" w:type="dxa"/>
              <w:bottom w:w="20" w:type="dxa"/>
              <w:right w:w="20" w:type="dxa"/>
            </w:tcMar>
            <w:vAlign w:val="center"/>
            <w:hideMark/>
          </w:tcPr>
          <w:p w14:paraId="315B419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4EFF322"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44F1872" w14:textId="77777777" w:rsidR="00DF3350" w:rsidRPr="005E33C2" w:rsidRDefault="00DF3350" w:rsidP="00C14230">
            <w:pPr>
              <w:pStyle w:val="movimento2"/>
              <w:rPr>
                <w:color w:val="002060"/>
              </w:rPr>
            </w:pPr>
            <w:r w:rsidRPr="005E33C2">
              <w:rPr>
                <w:color w:val="002060"/>
              </w:rPr>
              <w:t> </w:t>
            </w:r>
          </w:p>
        </w:tc>
      </w:tr>
    </w:tbl>
    <w:p w14:paraId="679DDF20" w14:textId="77777777" w:rsidR="00DF3350" w:rsidRPr="005E33C2" w:rsidRDefault="00DF3350" w:rsidP="00DF3350">
      <w:pPr>
        <w:pStyle w:val="titolo10"/>
        <w:rPr>
          <w:rFonts w:eastAsiaTheme="minorEastAsia"/>
          <w:color w:val="002060"/>
        </w:rPr>
      </w:pPr>
      <w:r w:rsidRPr="005E33C2">
        <w:rPr>
          <w:color w:val="002060"/>
        </w:rPr>
        <w:t xml:space="preserve">GARE DEL 20/10/2024 </w:t>
      </w:r>
    </w:p>
    <w:p w14:paraId="2E85B8F3" w14:textId="77777777" w:rsidR="00DF3350" w:rsidRPr="005E33C2" w:rsidRDefault="00DF3350" w:rsidP="00DF3350">
      <w:pPr>
        <w:pStyle w:val="titolo7a"/>
        <w:rPr>
          <w:color w:val="002060"/>
        </w:rPr>
      </w:pPr>
      <w:r w:rsidRPr="005E33C2">
        <w:rPr>
          <w:color w:val="002060"/>
        </w:rPr>
        <w:t xml:space="preserve">PROVVEDIMENTI DISCIPLINARI </w:t>
      </w:r>
    </w:p>
    <w:p w14:paraId="5B151273"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5271AD41" w14:textId="77777777" w:rsidR="00DF3350" w:rsidRPr="005E33C2" w:rsidRDefault="00DF3350" w:rsidP="00DF3350">
      <w:pPr>
        <w:pStyle w:val="titolo30"/>
        <w:rPr>
          <w:color w:val="002060"/>
        </w:rPr>
      </w:pPr>
      <w:r w:rsidRPr="005E33C2">
        <w:rPr>
          <w:color w:val="002060"/>
        </w:rPr>
        <w:t xml:space="preserve">ALLENATORI </w:t>
      </w:r>
    </w:p>
    <w:p w14:paraId="6E106A88"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E4CAE9D" w14:textId="77777777" w:rsidTr="00C14230">
        <w:tc>
          <w:tcPr>
            <w:tcW w:w="2200" w:type="dxa"/>
            <w:tcMar>
              <w:top w:w="20" w:type="dxa"/>
              <w:left w:w="20" w:type="dxa"/>
              <w:bottom w:w="20" w:type="dxa"/>
              <w:right w:w="20" w:type="dxa"/>
            </w:tcMar>
            <w:vAlign w:val="center"/>
            <w:hideMark/>
          </w:tcPr>
          <w:p w14:paraId="06D3CE08" w14:textId="77777777" w:rsidR="00DF3350" w:rsidRPr="005E33C2" w:rsidRDefault="00DF3350" w:rsidP="00C14230">
            <w:pPr>
              <w:pStyle w:val="movimento"/>
              <w:rPr>
                <w:color w:val="002060"/>
              </w:rPr>
            </w:pPr>
            <w:r w:rsidRPr="005E33C2">
              <w:rPr>
                <w:color w:val="002060"/>
              </w:rPr>
              <w:t>GIOVARRUSCIO ROBERTO</w:t>
            </w:r>
          </w:p>
        </w:tc>
        <w:tc>
          <w:tcPr>
            <w:tcW w:w="2200" w:type="dxa"/>
            <w:tcMar>
              <w:top w:w="20" w:type="dxa"/>
              <w:left w:w="20" w:type="dxa"/>
              <w:bottom w:w="20" w:type="dxa"/>
              <w:right w:w="20" w:type="dxa"/>
            </w:tcMar>
            <w:vAlign w:val="center"/>
            <w:hideMark/>
          </w:tcPr>
          <w:p w14:paraId="0693CEAB" w14:textId="77777777" w:rsidR="00DF3350" w:rsidRPr="005E33C2" w:rsidRDefault="00DF3350" w:rsidP="00C14230">
            <w:pPr>
              <w:pStyle w:val="movimento2"/>
              <w:rPr>
                <w:color w:val="002060"/>
              </w:rPr>
            </w:pPr>
            <w:r w:rsidRPr="005E33C2">
              <w:rPr>
                <w:color w:val="002060"/>
              </w:rPr>
              <w:t xml:space="preserve">(PORTA ROMANA) </w:t>
            </w:r>
          </w:p>
        </w:tc>
        <w:tc>
          <w:tcPr>
            <w:tcW w:w="800" w:type="dxa"/>
            <w:tcMar>
              <w:top w:w="20" w:type="dxa"/>
              <w:left w:w="20" w:type="dxa"/>
              <w:bottom w:w="20" w:type="dxa"/>
              <w:right w:w="20" w:type="dxa"/>
            </w:tcMar>
            <w:vAlign w:val="center"/>
            <w:hideMark/>
          </w:tcPr>
          <w:p w14:paraId="6F6C2DB7"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422BD25"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3BEEB10" w14:textId="77777777" w:rsidR="00DF3350" w:rsidRPr="005E33C2" w:rsidRDefault="00DF3350" w:rsidP="00C14230">
            <w:pPr>
              <w:pStyle w:val="movimento2"/>
              <w:rPr>
                <w:color w:val="002060"/>
              </w:rPr>
            </w:pPr>
            <w:r w:rsidRPr="005E33C2">
              <w:rPr>
                <w:color w:val="002060"/>
              </w:rPr>
              <w:t> </w:t>
            </w:r>
          </w:p>
        </w:tc>
      </w:tr>
    </w:tbl>
    <w:p w14:paraId="4ED382CB" w14:textId="77777777" w:rsidR="00DF3350" w:rsidRPr="005E33C2" w:rsidRDefault="00DF3350" w:rsidP="00DF3350">
      <w:pPr>
        <w:pStyle w:val="titolo30"/>
        <w:rPr>
          <w:rFonts w:eastAsiaTheme="minorEastAsia"/>
          <w:color w:val="002060"/>
        </w:rPr>
      </w:pPr>
      <w:r w:rsidRPr="005E33C2">
        <w:rPr>
          <w:color w:val="002060"/>
        </w:rPr>
        <w:t xml:space="preserve">CALCIATORI NON ESPULSI </w:t>
      </w:r>
    </w:p>
    <w:p w14:paraId="234D83B5" w14:textId="213D09B8"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58776621" w14:textId="77777777" w:rsidTr="00C14230">
        <w:tc>
          <w:tcPr>
            <w:tcW w:w="2200" w:type="dxa"/>
            <w:tcMar>
              <w:top w:w="20" w:type="dxa"/>
              <w:left w:w="20" w:type="dxa"/>
              <w:bottom w:w="20" w:type="dxa"/>
              <w:right w:w="20" w:type="dxa"/>
            </w:tcMar>
            <w:vAlign w:val="center"/>
            <w:hideMark/>
          </w:tcPr>
          <w:p w14:paraId="6FC2880C" w14:textId="77777777" w:rsidR="00DF3350" w:rsidRPr="005E33C2" w:rsidRDefault="00DF3350" w:rsidP="00C14230">
            <w:pPr>
              <w:pStyle w:val="movimento"/>
              <w:rPr>
                <w:color w:val="002060"/>
              </w:rPr>
            </w:pPr>
            <w:r w:rsidRPr="005E33C2">
              <w:rPr>
                <w:color w:val="002060"/>
              </w:rPr>
              <w:t>FERIOZZI FEDERICO</w:t>
            </w:r>
          </w:p>
        </w:tc>
        <w:tc>
          <w:tcPr>
            <w:tcW w:w="2200" w:type="dxa"/>
            <w:tcMar>
              <w:top w:w="20" w:type="dxa"/>
              <w:left w:w="20" w:type="dxa"/>
              <w:bottom w:w="20" w:type="dxa"/>
              <w:right w:w="20" w:type="dxa"/>
            </w:tcMar>
            <w:vAlign w:val="center"/>
            <w:hideMark/>
          </w:tcPr>
          <w:p w14:paraId="14EA37A3" w14:textId="77777777" w:rsidR="00DF3350" w:rsidRPr="005E33C2" w:rsidRDefault="00DF3350" w:rsidP="00C14230">
            <w:pPr>
              <w:pStyle w:val="movimento2"/>
              <w:rPr>
                <w:color w:val="002060"/>
              </w:rPr>
            </w:pPr>
            <w:r w:rsidRPr="005E33C2">
              <w:rPr>
                <w:color w:val="002060"/>
              </w:rPr>
              <w:t xml:space="preserve">(CASTEL DI LAMA) </w:t>
            </w:r>
          </w:p>
        </w:tc>
        <w:tc>
          <w:tcPr>
            <w:tcW w:w="800" w:type="dxa"/>
            <w:tcMar>
              <w:top w:w="20" w:type="dxa"/>
              <w:left w:w="20" w:type="dxa"/>
              <w:bottom w:w="20" w:type="dxa"/>
              <w:right w:w="20" w:type="dxa"/>
            </w:tcMar>
            <w:vAlign w:val="center"/>
            <w:hideMark/>
          </w:tcPr>
          <w:p w14:paraId="786524AE"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B3D1774" w14:textId="77777777" w:rsidR="00DF3350" w:rsidRPr="005E33C2" w:rsidRDefault="00DF3350" w:rsidP="00C14230">
            <w:pPr>
              <w:pStyle w:val="movimento"/>
              <w:rPr>
                <w:color w:val="002060"/>
              </w:rPr>
            </w:pPr>
            <w:r w:rsidRPr="005E33C2">
              <w:rPr>
                <w:color w:val="002060"/>
              </w:rPr>
              <w:t>PANDOLFI EMANUELE</w:t>
            </w:r>
          </w:p>
        </w:tc>
        <w:tc>
          <w:tcPr>
            <w:tcW w:w="2200" w:type="dxa"/>
            <w:tcMar>
              <w:top w:w="20" w:type="dxa"/>
              <w:left w:w="20" w:type="dxa"/>
              <w:bottom w:w="20" w:type="dxa"/>
              <w:right w:w="20" w:type="dxa"/>
            </w:tcMar>
            <w:vAlign w:val="center"/>
            <w:hideMark/>
          </w:tcPr>
          <w:p w14:paraId="51B99AE0" w14:textId="77777777" w:rsidR="00DF3350" w:rsidRPr="005E33C2" w:rsidRDefault="00DF3350" w:rsidP="00C14230">
            <w:pPr>
              <w:pStyle w:val="movimento2"/>
              <w:rPr>
                <w:color w:val="002060"/>
              </w:rPr>
            </w:pPr>
            <w:r w:rsidRPr="005E33C2">
              <w:rPr>
                <w:color w:val="002060"/>
              </w:rPr>
              <w:t xml:space="preserve">(MONTICELLI CALCIO S.R.L.) </w:t>
            </w:r>
          </w:p>
        </w:tc>
      </w:tr>
      <w:tr w:rsidR="00D765CB" w:rsidRPr="005E33C2" w14:paraId="437024FF" w14:textId="77777777" w:rsidTr="00C14230">
        <w:tc>
          <w:tcPr>
            <w:tcW w:w="2200" w:type="dxa"/>
            <w:tcMar>
              <w:top w:w="20" w:type="dxa"/>
              <w:left w:w="20" w:type="dxa"/>
              <w:bottom w:w="20" w:type="dxa"/>
              <w:right w:w="20" w:type="dxa"/>
            </w:tcMar>
            <w:vAlign w:val="center"/>
            <w:hideMark/>
          </w:tcPr>
          <w:p w14:paraId="7795E942" w14:textId="77777777" w:rsidR="00DF3350" w:rsidRPr="005E33C2" w:rsidRDefault="00DF3350" w:rsidP="00C14230">
            <w:pPr>
              <w:pStyle w:val="movimento"/>
              <w:rPr>
                <w:color w:val="002060"/>
              </w:rPr>
            </w:pPr>
            <w:r w:rsidRPr="005E33C2">
              <w:rPr>
                <w:color w:val="002060"/>
              </w:rPr>
              <w:t>ROCIOLA MATTEO</w:t>
            </w:r>
          </w:p>
        </w:tc>
        <w:tc>
          <w:tcPr>
            <w:tcW w:w="2200" w:type="dxa"/>
            <w:tcMar>
              <w:top w:w="20" w:type="dxa"/>
              <w:left w:w="20" w:type="dxa"/>
              <w:bottom w:w="20" w:type="dxa"/>
              <w:right w:w="20" w:type="dxa"/>
            </w:tcMar>
            <w:vAlign w:val="center"/>
            <w:hideMark/>
          </w:tcPr>
          <w:p w14:paraId="4D22910C" w14:textId="77777777" w:rsidR="00DF3350" w:rsidRPr="005E33C2" w:rsidRDefault="00DF3350" w:rsidP="00C14230">
            <w:pPr>
              <w:pStyle w:val="movimento2"/>
              <w:rPr>
                <w:color w:val="002060"/>
              </w:rPr>
            </w:pPr>
            <w:r w:rsidRPr="005E33C2">
              <w:rPr>
                <w:color w:val="002060"/>
              </w:rPr>
              <w:t xml:space="preserve">(MONTICELLI CALCIO S.R.L.) </w:t>
            </w:r>
          </w:p>
        </w:tc>
        <w:tc>
          <w:tcPr>
            <w:tcW w:w="800" w:type="dxa"/>
            <w:tcMar>
              <w:top w:w="20" w:type="dxa"/>
              <w:left w:w="20" w:type="dxa"/>
              <w:bottom w:w="20" w:type="dxa"/>
              <w:right w:w="20" w:type="dxa"/>
            </w:tcMar>
            <w:vAlign w:val="center"/>
            <w:hideMark/>
          </w:tcPr>
          <w:p w14:paraId="42234DCE"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F6CA682" w14:textId="77777777" w:rsidR="00DF3350" w:rsidRPr="005E33C2" w:rsidRDefault="00DF3350" w:rsidP="00C14230">
            <w:pPr>
              <w:pStyle w:val="movimento"/>
              <w:rPr>
                <w:color w:val="002060"/>
              </w:rPr>
            </w:pPr>
            <w:r w:rsidRPr="005E33C2">
              <w:rPr>
                <w:color w:val="002060"/>
              </w:rPr>
              <w:t>BELLABARBA TOMMASO</w:t>
            </w:r>
          </w:p>
        </w:tc>
        <w:tc>
          <w:tcPr>
            <w:tcW w:w="2200" w:type="dxa"/>
            <w:tcMar>
              <w:top w:w="20" w:type="dxa"/>
              <w:left w:w="20" w:type="dxa"/>
              <w:bottom w:w="20" w:type="dxa"/>
              <w:right w:w="20" w:type="dxa"/>
            </w:tcMar>
            <w:vAlign w:val="center"/>
            <w:hideMark/>
          </w:tcPr>
          <w:p w14:paraId="663CBEC9" w14:textId="77777777" w:rsidR="00DF3350" w:rsidRPr="005E33C2" w:rsidRDefault="00DF3350" w:rsidP="00C14230">
            <w:pPr>
              <w:pStyle w:val="movimento2"/>
              <w:rPr>
                <w:color w:val="002060"/>
              </w:rPr>
            </w:pPr>
            <w:r w:rsidRPr="005E33C2">
              <w:rPr>
                <w:color w:val="002060"/>
              </w:rPr>
              <w:t xml:space="preserve">(PORTA ROMANA) </w:t>
            </w:r>
          </w:p>
        </w:tc>
      </w:tr>
    </w:tbl>
    <w:p w14:paraId="40482DC4" w14:textId="77777777" w:rsidR="00DF3350" w:rsidRPr="005E33C2" w:rsidRDefault="00DF3350" w:rsidP="00DF3350">
      <w:pPr>
        <w:pStyle w:val="titolo20"/>
        <w:rPr>
          <w:rFonts w:eastAsiaTheme="minorEastAsia"/>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59F0CB50" w14:textId="77777777" w:rsidTr="00C14230">
        <w:tc>
          <w:tcPr>
            <w:tcW w:w="2200" w:type="dxa"/>
            <w:tcMar>
              <w:top w:w="20" w:type="dxa"/>
              <w:left w:w="20" w:type="dxa"/>
              <w:bottom w:w="20" w:type="dxa"/>
              <w:right w:w="20" w:type="dxa"/>
            </w:tcMar>
            <w:vAlign w:val="center"/>
            <w:hideMark/>
          </w:tcPr>
          <w:p w14:paraId="2C109DF5" w14:textId="77777777" w:rsidR="00DF3350" w:rsidRPr="005E33C2" w:rsidRDefault="00DF3350" w:rsidP="00C14230">
            <w:pPr>
              <w:pStyle w:val="movimento"/>
              <w:rPr>
                <w:color w:val="002060"/>
              </w:rPr>
            </w:pPr>
            <w:r w:rsidRPr="005E33C2">
              <w:rPr>
                <w:color w:val="002060"/>
              </w:rPr>
              <w:t>CIOTTI MATTIA</w:t>
            </w:r>
          </w:p>
        </w:tc>
        <w:tc>
          <w:tcPr>
            <w:tcW w:w="2200" w:type="dxa"/>
            <w:tcMar>
              <w:top w:w="20" w:type="dxa"/>
              <w:left w:w="20" w:type="dxa"/>
              <w:bottom w:w="20" w:type="dxa"/>
              <w:right w:w="20" w:type="dxa"/>
            </w:tcMar>
            <w:vAlign w:val="center"/>
            <w:hideMark/>
          </w:tcPr>
          <w:p w14:paraId="14888D1C" w14:textId="77777777" w:rsidR="00DF3350" w:rsidRPr="005E33C2" w:rsidRDefault="00DF3350" w:rsidP="00C14230">
            <w:pPr>
              <w:pStyle w:val="movimento2"/>
              <w:rPr>
                <w:color w:val="002060"/>
              </w:rPr>
            </w:pPr>
            <w:r w:rsidRPr="005E33C2">
              <w:rPr>
                <w:color w:val="002060"/>
              </w:rPr>
              <w:t xml:space="preserve">(ATLETICO MARINER) </w:t>
            </w:r>
          </w:p>
        </w:tc>
        <w:tc>
          <w:tcPr>
            <w:tcW w:w="800" w:type="dxa"/>
            <w:tcMar>
              <w:top w:w="20" w:type="dxa"/>
              <w:left w:w="20" w:type="dxa"/>
              <w:bottom w:w="20" w:type="dxa"/>
              <w:right w:w="20" w:type="dxa"/>
            </w:tcMar>
            <w:vAlign w:val="center"/>
            <w:hideMark/>
          </w:tcPr>
          <w:p w14:paraId="559A1B2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40F7E0F" w14:textId="77777777" w:rsidR="00DF3350" w:rsidRPr="005E33C2" w:rsidRDefault="00DF3350" w:rsidP="00C14230">
            <w:pPr>
              <w:pStyle w:val="movimento"/>
              <w:rPr>
                <w:color w:val="002060"/>
              </w:rPr>
            </w:pPr>
            <w:r w:rsidRPr="005E33C2">
              <w:rPr>
                <w:color w:val="002060"/>
              </w:rPr>
              <w:t>COCCIA TOMMASO</w:t>
            </w:r>
          </w:p>
        </w:tc>
        <w:tc>
          <w:tcPr>
            <w:tcW w:w="2200" w:type="dxa"/>
            <w:tcMar>
              <w:top w:w="20" w:type="dxa"/>
              <w:left w:w="20" w:type="dxa"/>
              <w:bottom w:w="20" w:type="dxa"/>
              <w:right w:w="20" w:type="dxa"/>
            </w:tcMar>
            <w:vAlign w:val="center"/>
            <w:hideMark/>
          </w:tcPr>
          <w:p w14:paraId="3163BA5A" w14:textId="77777777" w:rsidR="00DF3350" w:rsidRPr="005E33C2" w:rsidRDefault="00DF3350" w:rsidP="00C14230">
            <w:pPr>
              <w:pStyle w:val="movimento2"/>
              <w:rPr>
                <w:color w:val="002060"/>
              </w:rPr>
            </w:pPr>
            <w:r w:rsidRPr="005E33C2">
              <w:rPr>
                <w:color w:val="002060"/>
              </w:rPr>
              <w:t xml:space="preserve">(ATLETICO MARINER) </w:t>
            </w:r>
          </w:p>
        </w:tc>
      </w:tr>
      <w:tr w:rsidR="00D765CB" w:rsidRPr="005E33C2" w14:paraId="0766252C" w14:textId="77777777" w:rsidTr="00C14230">
        <w:tc>
          <w:tcPr>
            <w:tcW w:w="2200" w:type="dxa"/>
            <w:tcMar>
              <w:top w:w="20" w:type="dxa"/>
              <w:left w:w="20" w:type="dxa"/>
              <w:bottom w:w="20" w:type="dxa"/>
              <w:right w:w="20" w:type="dxa"/>
            </w:tcMar>
            <w:vAlign w:val="center"/>
            <w:hideMark/>
          </w:tcPr>
          <w:p w14:paraId="05B493E2" w14:textId="77777777" w:rsidR="00DF3350" w:rsidRPr="005E33C2" w:rsidRDefault="00DF3350" w:rsidP="00C14230">
            <w:pPr>
              <w:pStyle w:val="movimento"/>
              <w:rPr>
                <w:color w:val="002060"/>
              </w:rPr>
            </w:pPr>
            <w:r w:rsidRPr="005E33C2">
              <w:rPr>
                <w:color w:val="002060"/>
              </w:rPr>
              <w:t>GUIDOTTI CHRISTIAN</w:t>
            </w:r>
          </w:p>
        </w:tc>
        <w:tc>
          <w:tcPr>
            <w:tcW w:w="2200" w:type="dxa"/>
            <w:tcMar>
              <w:top w:w="20" w:type="dxa"/>
              <w:left w:w="20" w:type="dxa"/>
              <w:bottom w:w="20" w:type="dxa"/>
              <w:right w:w="20" w:type="dxa"/>
            </w:tcMar>
            <w:vAlign w:val="center"/>
            <w:hideMark/>
          </w:tcPr>
          <w:p w14:paraId="7B99F414" w14:textId="77777777" w:rsidR="00DF3350" w:rsidRPr="005E33C2" w:rsidRDefault="00DF3350" w:rsidP="00C14230">
            <w:pPr>
              <w:pStyle w:val="movimento2"/>
              <w:rPr>
                <w:color w:val="002060"/>
              </w:rPr>
            </w:pPr>
            <w:r w:rsidRPr="005E33C2">
              <w:rPr>
                <w:color w:val="002060"/>
              </w:rPr>
              <w:t xml:space="preserve">(ATLETICO MARINER) </w:t>
            </w:r>
          </w:p>
        </w:tc>
        <w:tc>
          <w:tcPr>
            <w:tcW w:w="800" w:type="dxa"/>
            <w:tcMar>
              <w:top w:w="20" w:type="dxa"/>
              <w:left w:w="20" w:type="dxa"/>
              <w:bottom w:w="20" w:type="dxa"/>
              <w:right w:w="20" w:type="dxa"/>
            </w:tcMar>
            <w:vAlign w:val="center"/>
            <w:hideMark/>
          </w:tcPr>
          <w:p w14:paraId="5C359F32"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0292BCA" w14:textId="77777777" w:rsidR="00DF3350" w:rsidRPr="005E33C2" w:rsidRDefault="00DF3350" w:rsidP="00C14230">
            <w:pPr>
              <w:pStyle w:val="movimento"/>
              <w:rPr>
                <w:color w:val="002060"/>
              </w:rPr>
            </w:pPr>
            <w:r w:rsidRPr="005E33C2">
              <w:rPr>
                <w:color w:val="002060"/>
              </w:rPr>
              <w:t>PANICHI MICHELE</w:t>
            </w:r>
          </w:p>
        </w:tc>
        <w:tc>
          <w:tcPr>
            <w:tcW w:w="2200" w:type="dxa"/>
            <w:tcMar>
              <w:top w:w="20" w:type="dxa"/>
              <w:left w:w="20" w:type="dxa"/>
              <w:bottom w:w="20" w:type="dxa"/>
              <w:right w:w="20" w:type="dxa"/>
            </w:tcMar>
            <w:vAlign w:val="center"/>
            <w:hideMark/>
          </w:tcPr>
          <w:p w14:paraId="1681AA12" w14:textId="77777777" w:rsidR="00DF3350" w:rsidRPr="005E33C2" w:rsidRDefault="00DF3350" w:rsidP="00C14230">
            <w:pPr>
              <w:pStyle w:val="movimento2"/>
              <w:rPr>
                <w:color w:val="002060"/>
              </w:rPr>
            </w:pPr>
            <w:r w:rsidRPr="005E33C2">
              <w:rPr>
                <w:color w:val="002060"/>
              </w:rPr>
              <w:t xml:space="preserve">(CENTOBUCHI 1972 MP) </w:t>
            </w:r>
          </w:p>
        </w:tc>
      </w:tr>
      <w:tr w:rsidR="00D765CB" w:rsidRPr="005E33C2" w14:paraId="1DA1BAB7" w14:textId="77777777" w:rsidTr="00C14230">
        <w:tc>
          <w:tcPr>
            <w:tcW w:w="2200" w:type="dxa"/>
            <w:tcMar>
              <w:top w:w="20" w:type="dxa"/>
              <w:left w:w="20" w:type="dxa"/>
              <w:bottom w:w="20" w:type="dxa"/>
              <w:right w:w="20" w:type="dxa"/>
            </w:tcMar>
            <w:vAlign w:val="center"/>
            <w:hideMark/>
          </w:tcPr>
          <w:p w14:paraId="74ACB809" w14:textId="77777777" w:rsidR="00DF3350" w:rsidRPr="005E33C2" w:rsidRDefault="00DF3350" w:rsidP="00C14230">
            <w:pPr>
              <w:pStyle w:val="movimento"/>
              <w:rPr>
                <w:color w:val="002060"/>
              </w:rPr>
            </w:pPr>
            <w:r w:rsidRPr="005E33C2">
              <w:rPr>
                <w:color w:val="002060"/>
              </w:rPr>
              <w:t>GIANNETTI MATTEO</w:t>
            </w:r>
          </w:p>
        </w:tc>
        <w:tc>
          <w:tcPr>
            <w:tcW w:w="2200" w:type="dxa"/>
            <w:tcMar>
              <w:top w:w="20" w:type="dxa"/>
              <w:left w:w="20" w:type="dxa"/>
              <w:bottom w:w="20" w:type="dxa"/>
              <w:right w:w="20" w:type="dxa"/>
            </w:tcMar>
            <w:vAlign w:val="center"/>
            <w:hideMark/>
          </w:tcPr>
          <w:p w14:paraId="211D342C" w14:textId="77777777" w:rsidR="00DF3350" w:rsidRPr="005E33C2" w:rsidRDefault="00DF3350" w:rsidP="00C14230">
            <w:pPr>
              <w:pStyle w:val="movimento2"/>
              <w:rPr>
                <w:color w:val="002060"/>
              </w:rPr>
            </w:pPr>
            <w:r w:rsidRPr="005E33C2">
              <w:rPr>
                <w:color w:val="002060"/>
              </w:rPr>
              <w:t xml:space="preserve">(GROTTAMMARE C. 1899 ARL) </w:t>
            </w:r>
          </w:p>
        </w:tc>
        <w:tc>
          <w:tcPr>
            <w:tcW w:w="800" w:type="dxa"/>
            <w:tcMar>
              <w:top w:w="20" w:type="dxa"/>
              <w:left w:w="20" w:type="dxa"/>
              <w:bottom w:w="20" w:type="dxa"/>
              <w:right w:w="20" w:type="dxa"/>
            </w:tcMar>
            <w:vAlign w:val="center"/>
            <w:hideMark/>
          </w:tcPr>
          <w:p w14:paraId="78673C0C"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B777DD0" w14:textId="77777777" w:rsidR="00DF3350" w:rsidRPr="005E33C2" w:rsidRDefault="00DF3350" w:rsidP="00C14230">
            <w:pPr>
              <w:pStyle w:val="movimento"/>
              <w:rPr>
                <w:color w:val="002060"/>
              </w:rPr>
            </w:pPr>
            <w:r w:rsidRPr="005E33C2">
              <w:rPr>
                <w:color w:val="002060"/>
              </w:rPr>
              <w:t>IMBRESCIA ELIA</w:t>
            </w:r>
          </w:p>
        </w:tc>
        <w:tc>
          <w:tcPr>
            <w:tcW w:w="2200" w:type="dxa"/>
            <w:tcMar>
              <w:top w:w="20" w:type="dxa"/>
              <w:left w:w="20" w:type="dxa"/>
              <w:bottom w:w="20" w:type="dxa"/>
              <w:right w:w="20" w:type="dxa"/>
            </w:tcMar>
            <w:vAlign w:val="center"/>
            <w:hideMark/>
          </w:tcPr>
          <w:p w14:paraId="22226C4E" w14:textId="77777777" w:rsidR="00DF3350" w:rsidRPr="005E33C2" w:rsidRDefault="00DF3350" w:rsidP="00C14230">
            <w:pPr>
              <w:pStyle w:val="movimento2"/>
              <w:rPr>
                <w:color w:val="002060"/>
              </w:rPr>
            </w:pPr>
            <w:r w:rsidRPr="005E33C2">
              <w:rPr>
                <w:color w:val="002060"/>
              </w:rPr>
              <w:t xml:space="preserve">(GROTTAMMARE C. 1899 ARL) </w:t>
            </w:r>
          </w:p>
        </w:tc>
      </w:tr>
      <w:tr w:rsidR="00D765CB" w:rsidRPr="005E33C2" w14:paraId="439E1B02" w14:textId="77777777" w:rsidTr="00C14230">
        <w:tc>
          <w:tcPr>
            <w:tcW w:w="2200" w:type="dxa"/>
            <w:tcMar>
              <w:top w:w="20" w:type="dxa"/>
              <w:left w:w="20" w:type="dxa"/>
              <w:bottom w:w="20" w:type="dxa"/>
              <w:right w:w="20" w:type="dxa"/>
            </w:tcMar>
            <w:vAlign w:val="center"/>
            <w:hideMark/>
          </w:tcPr>
          <w:p w14:paraId="6084B1CE" w14:textId="77777777" w:rsidR="00DF3350" w:rsidRPr="005E33C2" w:rsidRDefault="00DF3350" w:rsidP="00C14230">
            <w:pPr>
              <w:pStyle w:val="movimento"/>
              <w:rPr>
                <w:color w:val="002060"/>
              </w:rPr>
            </w:pPr>
            <w:r w:rsidRPr="005E33C2">
              <w:rPr>
                <w:color w:val="002060"/>
              </w:rPr>
              <w:t>AMURRI MATTIA</w:t>
            </w:r>
          </w:p>
        </w:tc>
        <w:tc>
          <w:tcPr>
            <w:tcW w:w="2200" w:type="dxa"/>
            <w:tcMar>
              <w:top w:w="20" w:type="dxa"/>
              <w:left w:w="20" w:type="dxa"/>
              <w:bottom w:w="20" w:type="dxa"/>
              <w:right w:w="20" w:type="dxa"/>
            </w:tcMar>
            <w:vAlign w:val="center"/>
            <w:hideMark/>
          </w:tcPr>
          <w:p w14:paraId="5DA615EF" w14:textId="77777777" w:rsidR="00DF3350" w:rsidRPr="005E33C2" w:rsidRDefault="00DF3350" w:rsidP="00C14230">
            <w:pPr>
              <w:pStyle w:val="movimento2"/>
              <w:rPr>
                <w:color w:val="002060"/>
              </w:rPr>
            </w:pPr>
            <w:r w:rsidRPr="005E33C2">
              <w:rPr>
                <w:color w:val="002060"/>
              </w:rPr>
              <w:t xml:space="preserve">(MONTICELLI CALCIO S.R.L.) </w:t>
            </w:r>
          </w:p>
        </w:tc>
        <w:tc>
          <w:tcPr>
            <w:tcW w:w="800" w:type="dxa"/>
            <w:tcMar>
              <w:top w:w="20" w:type="dxa"/>
              <w:left w:w="20" w:type="dxa"/>
              <w:bottom w:w="20" w:type="dxa"/>
              <w:right w:w="20" w:type="dxa"/>
            </w:tcMar>
            <w:vAlign w:val="center"/>
            <w:hideMark/>
          </w:tcPr>
          <w:p w14:paraId="47A45375"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6227CFC" w14:textId="77777777" w:rsidR="00DF3350" w:rsidRPr="005E33C2" w:rsidRDefault="00DF3350" w:rsidP="00C14230">
            <w:pPr>
              <w:pStyle w:val="movimento"/>
              <w:rPr>
                <w:color w:val="002060"/>
              </w:rPr>
            </w:pPr>
            <w:r w:rsidRPr="005E33C2">
              <w:rPr>
                <w:color w:val="002060"/>
              </w:rPr>
              <w:t>MORGANTI DIEGO</w:t>
            </w:r>
          </w:p>
        </w:tc>
        <w:tc>
          <w:tcPr>
            <w:tcW w:w="2200" w:type="dxa"/>
            <w:tcMar>
              <w:top w:w="20" w:type="dxa"/>
              <w:left w:w="20" w:type="dxa"/>
              <w:bottom w:w="20" w:type="dxa"/>
              <w:right w:w="20" w:type="dxa"/>
            </w:tcMar>
            <w:vAlign w:val="center"/>
            <w:hideMark/>
          </w:tcPr>
          <w:p w14:paraId="74217BFA" w14:textId="77777777" w:rsidR="00DF3350" w:rsidRPr="005E33C2" w:rsidRDefault="00DF3350" w:rsidP="00C14230">
            <w:pPr>
              <w:pStyle w:val="movimento2"/>
              <w:rPr>
                <w:color w:val="002060"/>
              </w:rPr>
            </w:pPr>
            <w:r w:rsidRPr="005E33C2">
              <w:rPr>
                <w:color w:val="002060"/>
              </w:rPr>
              <w:t xml:space="preserve">(MONTICELLI CALCIO S.R.L.) </w:t>
            </w:r>
          </w:p>
        </w:tc>
      </w:tr>
      <w:tr w:rsidR="00D765CB" w:rsidRPr="005E33C2" w14:paraId="215D4834" w14:textId="77777777" w:rsidTr="00C14230">
        <w:tc>
          <w:tcPr>
            <w:tcW w:w="2200" w:type="dxa"/>
            <w:tcMar>
              <w:top w:w="20" w:type="dxa"/>
              <w:left w:w="20" w:type="dxa"/>
              <w:bottom w:w="20" w:type="dxa"/>
              <w:right w:w="20" w:type="dxa"/>
            </w:tcMar>
            <w:vAlign w:val="center"/>
            <w:hideMark/>
          </w:tcPr>
          <w:p w14:paraId="237EF8DD" w14:textId="77777777" w:rsidR="00DF3350" w:rsidRPr="005E33C2" w:rsidRDefault="00DF3350" w:rsidP="00C14230">
            <w:pPr>
              <w:pStyle w:val="movimento"/>
              <w:rPr>
                <w:color w:val="002060"/>
              </w:rPr>
            </w:pPr>
            <w:r w:rsidRPr="005E33C2">
              <w:rPr>
                <w:color w:val="002060"/>
              </w:rPr>
              <w:t>LAURI RENATO</w:t>
            </w:r>
          </w:p>
        </w:tc>
        <w:tc>
          <w:tcPr>
            <w:tcW w:w="2200" w:type="dxa"/>
            <w:tcMar>
              <w:top w:w="20" w:type="dxa"/>
              <w:left w:w="20" w:type="dxa"/>
              <w:bottom w:w="20" w:type="dxa"/>
              <w:right w:w="20" w:type="dxa"/>
            </w:tcMar>
            <w:vAlign w:val="center"/>
            <w:hideMark/>
          </w:tcPr>
          <w:p w14:paraId="591E07A8" w14:textId="77777777" w:rsidR="00DF3350" w:rsidRPr="005E33C2" w:rsidRDefault="00DF3350" w:rsidP="00C14230">
            <w:pPr>
              <w:pStyle w:val="movimento2"/>
              <w:rPr>
                <w:color w:val="002060"/>
              </w:rPr>
            </w:pPr>
            <w:r w:rsidRPr="005E33C2">
              <w:rPr>
                <w:color w:val="002060"/>
              </w:rPr>
              <w:t xml:space="preserve">(POLISPORTIVA BORGOSOLESTA) </w:t>
            </w:r>
          </w:p>
        </w:tc>
        <w:tc>
          <w:tcPr>
            <w:tcW w:w="800" w:type="dxa"/>
            <w:tcMar>
              <w:top w:w="20" w:type="dxa"/>
              <w:left w:w="20" w:type="dxa"/>
              <w:bottom w:w="20" w:type="dxa"/>
              <w:right w:w="20" w:type="dxa"/>
            </w:tcMar>
            <w:vAlign w:val="center"/>
            <w:hideMark/>
          </w:tcPr>
          <w:p w14:paraId="70189BE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B22185A" w14:textId="77777777" w:rsidR="00DF3350" w:rsidRPr="005E33C2" w:rsidRDefault="00DF3350" w:rsidP="00C14230">
            <w:pPr>
              <w:pStyle w:val="movimento"/>
              <w:rPr>
                <w:color w:val="002060"/>
              </w:rPr>
            </w:pPr>
            <w:r w:rsidRPr="005E33C2">
              <w:rPr>
                <w:color w:val="002060"/>
              </w:rPr>
              <w:t>LEONI LUCA</w:t>
            </w:r>
          </w:p>
        </w:tc>
        <w:tc>
          <w:tcPr>
            <w:tcW w:w="2200" w:type="dxa"/>
            <w:tcMar>
              <w:top w:w="20" w:type="dxa"/>
              <w:left w:w="20" w:type="dxa"/>
              <w:bottom w:w="20" w:type="dxa"/>
              <w:right w:w="20" w:type="dxa"/>
            </w:tcMar>
            <w:vAlign w:val="center"/>
            <w:hideMark/>
          </w:tcPr>
          <w:p w14:paraId="660D254F" w14:textId="77777777" w:rsidR="00DF3350" w:rsidRPr="005E33C2" w:rsidRDefault="00DF3350" w:rsidP="00C14230">
            <w:pPr>
              <w:pStyle w:val="movimento2"/>
              <w:rPr>
                <w:color w:val="002060"/>
              </w:rPr>
            </w:pPr>
            <w:r w:rsidRPr="005E33C2">
              <w:rPr>
                <w:color w:val="002060"/>
              </w:rPr>
              <w:t xml:space="preserve">(PORTA ROMANA) </w:t>
            </w:r>
          </w:p>
        </w:tc>
      </w:tr>
      <w:tr w:rsidR="00D765CB" w:rsidRPr="005E33C2" w14:paraId="13B0D56E" w14:textId="77777777" w:rsidTr="00C14230">
        <w:tc>
          <w:tcPr>
            <w:tcW w:w="2200" w:type="dxa"/>
            <w:tcMar>
              <w:top w:w="20" w:type="dxa"/>
              <w:left w:w="20" w:type="dxa"/>
              <w:bottom w:w="20" w:type="dxa"/>
              <w:right w:w="20" w:type="dxa"/>
            </w:tcMar>
            <w:vAlign w:val="center"/>
            <w:hideMark/>
          </w:tcPr>
          <w:p w14:paraId="12A7BA13" w14:textId="77777777" w:rsidR="00DF3350" w:rsidRPr="005E33C2" w:rsidRDefault="00DF3350" w:rsidP="00C14230">
            <w:pPr>
              <w:pStyle w:val="movimento"/>
              <w:rPr>
                <w:color w:val="002060"/>
              </w:rPr>
            </w:pPr>
            <w:r w:rsidRPr="005E33C2">
              <w:rPr>
                <w:color w:val="002060"/>
              </w:rPr>
              <w:t>SCIAMANNA EDOARDO</w:t>
            </w:r>
          </w:p>
        </w:tc>
        <w:tc>
          <w:tcPr>
            <w:tcW w:w="2200" w:type="dxa"/>
            <w:tcMar>
              <w:top w:w="20" w:type="dxa"/>
              <w:left w:w="20" w:type="dxa"/>
              <w:bottom w:w="20" w:type="dxa"/>
              <w:right w:w="20" w:type="dxa"/>
            </w:tcMar>
            <w:vAlign w:val="center"/>
            <w:hideMark/>
          </w:tcPr>
          <w:p w14:paraId="479A33CF" w14:textId="77777777" w:rsidR="00DF3350" w:rsidRPr="005E33C2" w:rsidRDefault="00DF3350" w:rsidP="00C14230">
            <w:pPr>
              <w:pStyle w:val="movimento2"/>
              <w:rPr>
                <w:color w:val="002060"/>
              </w:rPr>
            </w:pPr>
            <w:r w:rsidRPr="005E33C2">
              <w:rPr>
                <w:color w:val="002060"/>
              </w:rPr>
              <w:t xml:space="preserve">(PORTA ROMANA) </w:t>
            </w:r>
          </w:p>
        </w:tc>
        <w:tc>
          <w:tcPr>
            <w:tcW w:w="800" w:type="dxa"/>
            <w:tcMar>
              <w:top w:w="20" w:type="dxa"/>
              <w:left w:w="20" w:type="dxa"/>
              <w:bottom w:w="20" w:type="dxa"/>
              <w:right w:w="20" w:type="dxa"/>
            </w:tcMar>
            <w:vAlign w:val="center"/>
            <w:hideMark/>
          </w:tcPr>
          <w:p w14:paraId="01C25BED"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84D50C4" w14:textId="77777777" w:rsidR="00DF3350" w:rsidRPr="005E33C2" w:rsidRDefault="00DF3350" w:rsidP="00C14230">
            <w:pPr>
              <w:pStyle w:val="movimento"/>
              <w:rPr>
                <w:color w:val="002060"/>
              </w:rPr>
            </w:pPr>
            <w:r w:rsidRPr="005E33C2">
              <w:rPr>
                <w:color w:val="002060"/>
              </w:rPr>
              <w:t>BAIOCCHI LORIS</w:t>
            </w:r>
          </w:p>
        </w:tc>
        <w:tc>
          <w:tcPr>
            <w:tcW w:w="2200" w:type="dxa"/>
            <w:tcMar>
              <w:top w:w="20" w:type="dxa"/>
              <w:left w:w="20" w:type="dxa"/>
              <w:bottom w:w="20" w:type="dxa"/>
              <w:right w:w="20" w:type="dxa"/>
            </w:tcMar>
            <w:vAlign w:val="center"/>
            <w:hideMark/>
          </w:tcPr>
          <w:p w14:paraId="6920357C" w14:textId="77777777" w:rsidR="00DF3350" w:rsidRPr="005E33C2" w:rsidRDefault="00DF3350" w:rsidP="00C14230">
            <w:pPr>
              <w:pStyle w:val="movimento2"/>
              <w:rPr>
                <w:color w:val="002060"/>
              </w:rPr>
            </w:pPr>
            <w:r w:rsidRPr="005E33C2">
              <w:rPr>
                <w:color w:val="002060"/>
              </w:rPr>
              <w:t xml:space="preserve">(UNIONE PIAZZA IMMACOLATA) </w:t>
            </w:r>
          </w:p>
        </w:tc>
      </w:tr>
      <w:tr w:rsidR="00DF3350" w:rsidRPr="005E33C2" w14:paraId="09F8AF62" w14:textId="77777777" w:rsidTr="00C14230">
        <w:tc>
          <w:tcPr>
            <w:tcW w:w="2200" w:type="dxa"/>
            <w:tcMar>
              <w:top w:w="20" w:type="dxa"/>
              <w:left w:w="20" w:type="dxa"/>
              <w:bottom w:w="20" w:type="dxa"/>
              <w:right w:w="20" w:type="dxa"/>
            </w:tcMar>
            <w:vAlign w:val="center"/>
            <w:hideMark/>
          </w:tcPr>
          <w:p w14:paraId="01F88859" w14:textId="77777777" w:rsidR="00DF3350" w:rsidRPr="005E33C2" w:rsidRDefault="00DF3350" w:rsidP="00C14230">
            <w:pPr>
              <w:pStyle w:val="movimento"/>
              <w:rPr>
                <w:color w:val="002060"/>
              </w:rPr>
            </w:pPr>
            <w:r w:rsidRPr="005E33C2">
              <w:rPr>
                <w:color w:val="002060"/>
              </w:rPr>
              <w:t>GJOKA JURGEN</w:t>
            </w:r>
          </w:p>
        </w:tc>
        <w:tc>
          <w:tcPr>
            <w:tcW w:w="2200" w:type="dxa"/>
            <w:tcMar>
              <w:top w:w="20" w:type="dxa"/>
              <w:left w:w="20" w:type="dxa"/>
              <w:bottom w:w="20" w:type="dxa"/>
              <w:right w:w="20" w:type="dxa"/>
            </w:tcMar>
            <w:vAlign w:val="center"/>
            <w:hideMark/>
          </w:tcPr>
          <w:p w14:paraId="36937854" w14:textId="77777777" w:rsidR="00DF3350" w:rsidRPr="005E33C2" w:rsidRDefault="00DF3350" w:rsidP="00C14230">
            <w:pPr>
              <w:pStyle w:val="movimento2"/>
              <w:rPr>
                <w:color w:val="002060"/>
              </w:rPr>
            </w:pPr>
            <w:r w:rsidRPr="005E33C2">
              <w:rPr>
                <w:color w:val="002060"/>
              </w:rPr>
              <w:t xml:space="preserve">(UNIONE PIAZZA IMMACOLATA) </w:t>
            </w:r>
          </w:p>
        </w:tc>
        <w:tc>
          <w:tcPr>
            <w:tcW w:w="800" w:type="dxa"/>
            <w:tcMar>
              <w:top w:w="20" w:type="dxa"/>
              <w:left w:w="20" w:type="dxa"/>
              <w:bottom w:w="20" w:type="dxa"/>
              <w:right w:w="20" w:type="dxa"/>
            </w:tcMar>
            <w:vAlign w:val="center"/>
            <w:hideMark/>
          </w:tcPr>
          <w:p w14:paraId="527BF89F"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8FDCEE4"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BF6E695" w14:textId="77777777" w:rsidR="00DF3350" w:rsidRPr="005E33C2" w:rsidRDefault="00DF3350" w:rsidP="00C14230">
            <w:pPr>
              <w:pStyle w:val="movimento2"/>
              <w:rPr>
                <w:color w:val="002060"/>
              </w:rPr>
            </w:pPr>
            <w:r w:rsidRPr="005E33C2">
              <w:rPr>
                <w:color w:val="002060"/>
              </w:rPr>
              <w:t> </w:t>
            </w:r>
          </w:p>
        </w:tc>
      </w:tr>
    </w:tbl>
    <w:p w14:paraId="1638EF40" w14:textId="77777777" w:rsidR="007E3151" w:rsidRPr="005E33C2" w:rsidRDefault="007E3151" w:rsidP="007E315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E3151" w:rsidRPr="005E33C2" w14:paraId="3193F8F6" w14:textId="77777777" w:rsidTr="007F1F49">
        <w:trPr>
          <w:trHeight w:val="524"/>
          <w:jc w:val="center"/>
        </w:trPr>
        <w:tc>
          <w:tcPr>
            <w:tcW w:w="3373" w:type="dxa"/>
            <w:shd w:val="clear" w:color="auto" w:fill="auto"/>
            <w:vAlign w:val="center"/>
          </w:tcPr>
          <w:p w14:paraId="213F31E2" w14:textId="77777777" w:rsidR="007E3151" w:rsidRPr="005E33C2" w:rsidRDefault="007E3151" w:rsidP="007F1F49">
            <w:pPr>
              <w:pStyle w:val="LndNormale1"/>
              <w:snapToGrid w:val="0"/>
              <w:jc w:val="center"/>
              <w:rPr>
                <w:color w:val="002060"/>
              </w:rPr>
            </w:pPr>
            <w:r w:rsidRPr="005E33C2">
              <w:rPr>
                <w:color w:val="002060"/>
              </w:rPr>
              <w:t>Il Segretario</w:t>
            </w:r>
          </w:p>
          <w:p w14:paraId="10697775" w14:textId="77777777" w:rsidR="007E3151" w:rsidRPr="005E33C2" w:rsidRDefault="007E3151" w:rsidP="007F1F49">
            <w:pPr>
              <w:pStyle w:val="LndNormale1"/>
              <w:jc w:val="center"/>
              <w:rPr>
                <w:color w:val="002060"/>
              </w:rPr>
            </w:pPr>
            <w:r w:rsidRPr="005E33C2">
              <w:rPr>
                <w:color w:val="002060"/>
              </w:rPr>
              <w:t>(</w:t>
            </w:r>
            <w:r w:rsidRPr="005E33C2">
              <w:rPr>
                <w:i/>
                <w:color w:val="002060"/>
              </w:rPr>
              <w:t>Riccardo Giantomassi</w:t>
            </w:r>
            <w:r w:rsidRPr="005E33C2">
              <w:rPr>
                <w:color w:val="002060"/>
              </w:rPr>
              <w:t>)</w:t>
            </w:r>
          </w:p>
        </w:tc>
        <w:tc>
          <w:tcPr>
            <w:tcW w:w="3374" w:type="dxa"/>
            <w:shd w:val="clear" w:color="auto" w:fill="auto"/>
          </w:tcPr>
          <w:p w14:paraId="39187A81" w14:textId="77777777" w:rsidR="007E3151" w:rsidRPr="005E33C2" w:rsidRDefault="007E3151" w:rsidP="007F1F49">
            <w:pPr>
              <w:snapToGrid w:val="0"/>
              <w:rPr>
                <w:rFonts w:ascii="Arial" w:hAnsi="Arial" w:cs="Arial"/>
                <w:color w:val="002060"/>
                <w:sz w:val="22"/>
              </w:rPr>
            </w:pPr>
          </w:p>
          <w:p w14:paraId="7B2066C6" w14:textId="77777777" w:rsidR="007E3151" w:rsidRPr="005E33C2" w:rsidRDefault="007E3151" w:rsidP="007F1F49">
            <w:pPr>
              <w:pStyle w:val="LndNormale1"/>
              <w:jc w:val="left"/>
              <w:rPr>
                <w:color w:val="002060"/>
              </w:rPr>
            </w:pPr>
          </w:p>
        </w:tc>
        <w:tc>
          <w:tcPr>
            <w:tcW w:w="3372" w:type="dxa"/>
            <w:shd w:val="clear" w:color="auto" w:fill="auto"/>
            <w:vAlign w:val="center"/>
          </w:tcPr>
          <w:p w14:paraId="2513B7D0" w14:textId="77777777" w:rsidR="007E3151" w:rsidRPr="005E33C2" w:rsidRDefault="007E3151" w:rsidP="007F1F49">
            <w:pPr>
              <w:pStyle w:val="LndNormale1"/>
              <w:snapToGrid w:val="0"/>
              <w:jc w:val="center"/>
              <w:rPr>
                <w:color w:val="002060"/>
              </w:rPr>
            </w:pPr>
            <w:r w:rsidRPr="005E33C2">
              <w:rPr>
                <w:color w:val="002060"/>
              </w:rPr>
              <w:t>Il Giudice Sportivo</w:t>
            </w:r>
          </w:p>
          <w:p w14:paraId="007F6009" w14:textId="77777777" w:rsidR="007E3151" w:rsidRPr="005E33C2" w:rsidRDefault="007E3151" w:rsidP="007F1F49">
            <w:pPr>
              <w:pStyle w:val="LndNormale1"/>
              <w:jc w:val="center"/>
              <w:rPr>
                <w:color w:val="002060"/>
              </w:rPr>
            </w:pPr>
            <w:r w:rsidRPr="005E33C2">
              <w:rPr>
                <w:color w:val="002060"/>
              </w:rPr>
              <w:t>(Roberto Mestichelli)</w:t>
            </w:r>
          </w:p>
        </w:tc>
      </w:tr>
    </w:tbl>
    <w:p w14:paraId="14C2B7FC" w14:textId="77777777" w:rsidR="007E3151" w:rsidRPr="005E33C2" w:rsidRDefault="007E3151" w:rsidP="007E3151">
      <w:pPr>
        <w:pStyle w:val="TITOLOPRINC"/>
        <w:spacing w:before="0" w:beforeAutospacing="0" w:after="0" w:afterAutospacing="0"/>
        <w:rPr>
          <w:color w:val="002060"/>
        </w:rPr>
      </w:pPr>
    </w:p>
    <w:p w14:paraId="0D18E986" w14:textId="77777777" w:rsidR="007E3151" w:rsidRPr="005E33C2" w:rsidRDefault="007E3151" w:rsidP="007E3151">
      <w:pPr>
        <w:pStyle w:val="TITOLOPRINC"/>
        <w:spacing w:before="0" w:beforeAutospacing="0" w:after="0" w:afterAutospacing="0"/>
        <w:rPr>
          <w:color w:val="002060"/>
        </w:rPr>
      </w:pPr>
      <w:r w:rsidRPr="005E33C2">
        <w:rPr>
          <w:color w:val="002060"/>
        </w:rPr>
        <w:t>CLASSIFICHE</w:t>
      </w:r>
    </w:p>
    <w:p w14:paraId="0FC36089" w14:textId="77777777" w:rsidR="007E3151" w:rsidRPr="005E33C2" w:rsidRDefault="007E3151" w:rsidP="007E3151">
      <w:pPr>
        <w:pStyle w:val="sottotitolocampionato10"/>
        <w:rPr>
          <w:color w:val="002060"/>
        </w:rPr>
      </w:pPr>
    </w:p>
    <w:p w14:paraId="2BD1C33F" w14:textId="77777777" w:rsidR="00DF3350" w:rsidRPr="005E33C2" w:rsidRDefault="00DF3350" w:rsidP="00DF3350">
      <w:pPr>
        <w:pStyle w:val="sottotitolocampionato10"/>
        <w:rPr>
          <w:color w:val="002060"/>
        </w:rPr>
      </w:pPr>
      <w:r w:rsidRPr="005E33C2">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13A5B203"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C239A"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E8B03"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7B12E"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5094D"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2CCC7"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6C73B"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61394"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9D308"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1B193"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61BCF"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336F24CF"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AAE073" w14:textId="77777777" w:rsidR="00DF3350" w:rsidRPr="005E33C2" w:rsidRDefault="00DF3350" w:rsidP="00C14230">
            <w:pPr>
              <w:pStyle w:val="rowtabella0"/>
              <w:rPr>
                <w:color w:val="002060"/>
                <w:sz w:val="16"/>
                <w:szCs w:val="16"/>
              </w:rPr>
            </w:pPr>
            <w:r w:rsidRPr="005E33C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180ED" w14:textId="77777777" w:rsidR="00DF3350" w:rsidRPr="005E33C2" w:rsidRDefault="00DF3350" w:rsidP="00C14230">
            <w:pPr>
              <w:pStyle w:val="rowtabella0"/>
              <w:jc w:val="center"/>
              <w:rPr>
                <w:color w:val="002060"/>
                <w:sz w:val="16"/>
                <w:szCs w:val="16"/>
              </w:rPr>
            </w:pPr>
            <w:r w:rsidRPr="005E33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C0C8B"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A017E"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8262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D594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7A75A" w14:textId="77777777" w:rsidR="00DF3350" w:rsidRPr="005E33C2" w:rsidRDefault="00DF3350" w:rsidP="00C14230">
            <w:pPr>
              <w:pStyle w:val="rowtabella0"/>
              <w:jc w:val="center"/>
              <w:rPr>
                <w:color w:val="002060"/>
                <w:sz w:val="16"/>
                <w:szCs w:val="16"/>
              </w:rPr>
            </w:pPr>
            <w:r w:rsidRPr="005E33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C135E"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FE321" w14:textId="77777777" w:rsidR="00DF3350" w:rsidRPr="005E33C2" w:rsidRDefault="00DF3350" w:rsidP="00C14230">
            <w:pPr>
              <w:pStyle w:val="rowtabella0"/>
              <w:jc w:val="center"/>
              <w:rPr>
                <w:color w:val="002060"/>
                <w:sz w:val="16"/>
                <w:szCs w:val="16"/>
              </w:rPr>
            </w:pPr>
            <w:r w:rsidRPr="005E33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924A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0462040B"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E3D764" w14:textId="77777777" w:rsidR="00DF3350" w:rsidRPr="005E33C2" w:rsidRDefault="00DF3350" w:rsidP="00C14230">
            <w:pPr>
              <w:pStyle w:val="rowtabella0"/>
              <w:rPr>
                <w:color w:val="002060"/>
                <w:sz w:val="16"/>
                <w:szCs w:val="16"/>
              </w:rPr>
            </w:pPr>
            <w:r w:rsidRPr="005E33C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AE807"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42012"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F2FF9"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050B3"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4DCC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6EB4D" w14:textId="77777777" w:rsidR="00DF3350" w:rsidRPr="005E33C2" w:rsidRDefault="00DF3350" w:rsidP="00C14230">
            <w:pPr>
              <w:pStyle w:val="rowtabella0"/>
              <w:jc w:val="center"/>
              <w:rPr>
                <w:color w:val="002060"/>
                <w:sz w:val="16"/>
                <w:szCs w:val="16"/>
              </w:rPr>
            </w:pPr>
            <w:r w:rsidRPr="005E33C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DD279"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03C35" w14:textId="77777777" w:rsidR="00DF3350" w:rsidRPr="005E33C2" w:rsidRDefault="00DF3350" w:rsidP="00C14230">
            <w:pPr>
              <w:pStyle w:val="rowtabella0"/>
              <w:jc w:val="center"/>
              <w:rPr>
                <w:color w:val="002060"/>
                <w:sz w:val="16"/>
                <w:szCs w:val="16"/>
              </w:rPr>
            </w:pPr>
            <w:r w:rsidRPr="005E33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2855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5B11E23D"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41DEA1" w14:textId="77777777" w:rsidR="00DF3350" w:rsidRPr="005E33C2" w:rsidRDefault="00DF3350" w:rsidP="00C14230">
            <w:pPr>
              <w:pStyle w:val="rowtabella0"/>
              <w:rPr>
                <w:color w:val="002060"/>
                <w:sz w:val="16"/>
                <w:szCs w:val="16"/>
              </w:rPr>
            </w:pPr>
            <w:r w:rsidRPr="005E33C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6AF03"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4EED6"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B856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964FB"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3E399"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F4C83" w14:textId="77777777" w:rsidR="00DF3350" w:rsidRPr="005E33C2" w:rsidRDefault="00DF3350" w:rsidP="00C14230">
            <w:pPr>
              <w:pStyle w:val="rowtabella0"/>
              <w:jc w:val="center"/>
              <w:rPr>
                <w:color w:val="002060"/>
                <w:sz w:val="16"/>
                <w:szCs w:val="16"/>
              </w:rPr>
            </w:pPr>
            <w:r w:rsidRPr="005E33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6EE98" w14:textId="77777777" w:rsidR="00DF3350" w:rsidRPr="005E33C2" w:rsidRDefault="00DF3350" w:rsidP="00C14230">
            <w:pPr>
              <w:pStyle w:val="rowtabella0"/>
              <w:jc w:val="center"/>
              <w:rPr>
                <w:color w:val="002060"/>
                <w:sz w:val="16"/>
                <w:szCs w:val="16"/>
              </w:rPr>
            </w:pPr>
            <w:r w:rsidRPr="005E33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C0F1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CB9D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4FCFFEC"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213166" w14:textId="77777777" w:rsidR="00DF3350" w:rsidRPr="005E33C2" w:rsidRDefault="00DF3350" w:rsidP="00C14230">
            <w:pPr>
              <w:pStyle w:val="rowtabella0"/>
              <w:rPr>
                <w:color w:val="002060"/>
                <w:sz w:val="16"/>
                <w:szCs w:val="16"/>
              </w:rPr>
            </w:pPr>
            <w:r w:rsidRPr="005E33C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0FDD5"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69DCF"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0E857"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E18CA"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9C649"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8D49C" w14:textId="77777777" w:rsidR="00DF3350" w:rsidRPr="005E33C2" w:rsidRDefault="00DF3350" w:rsidP="00C14230">
            <w:pPr>
              <w:pStyle w:val="rowtabella0"/>
              <w:jc w:val="center"/>
              <w:rPr>
                <w:color w:val="002060"/>
                <w:sz w:val="16"/>
                <w:szCs w:val="16"/>
              </w:rPr>
            </w:pPr>
            <w:r w:rsidRPr="005E33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12257" w14:textId="77777777" w:rsidR="00DF3350" w:rsidRPr="005E33C2" w:rsidRDefault="00DF3350" w:rsidP="00C14230">
            <w:pPr>
              <w:pStyle w:val="rowtabella0"/>
              <w:jc w:val="center"/>
              <w:rPr>
                <w:color w:val="002060"/>
                <w:sz w:val="16"/>
                <w:szCs w:val="16"/>
              </w:rPr>
            </w:pPr>
            <w:r w:rsidRPr="005E33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F29E3"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6D1D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593FDBA"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F2B9E8" w14:textId="77777777" w:rsidR="00DF3350" w:rsidRPr="005E33C2" w:rsidRDefault="00DF3350" w:rsidP="00C14230">
            <w:pPr>
              <w:pStyle w:val="rowtabella0"/>
              <w:rPr>
                <w:color w:val="002060"/>
                <w:sz w:val="16"/>
                <w:szCs w:val="16"/>
              </w:rPr>
            </w:pPr>
            <w:r w:rsidRPr="005E33C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2C376"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158F7"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EC010"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B18D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44FF6"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C6D34"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63FC1" w14:textId="77777777" w:rsidR="00DF3350" w:rsidRPr="005E33C2" w:rsidRDefault="00DF3350" w:rsidP="00C14230">
            <w:pPr>
              <w:pStyle w:val="rowtabella0"/>
              <w:jc w:val="center"/>
              <w:rPr>
                <w:color w:val="002060"/>
                <w:sz w:val="16"/>
                <w:szCs w:val="16"/>
              </w:rPr>
            </w:pPr>
            <w:r w:rsidRPr="005E33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89D1C"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03EC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9277448"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79A855" w14:textId="77777777" w:rsidR="00DF3350" w:rsidRPr="005E33C2" w:rsidRDefault="00DF3350" w:rsidP="00C14230">
            <w:pPr>
              <w:pStyle w:val="rowtabella0"/>
              <w:rPr>
                <w:color w:val="002060"/>
                <w:sz w:val="16"/>
                <w:szCs w:val="16"/>
              </w:rPr>
            </w:pPr>
            <w:r w:rsidRPr="005E33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B7D9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E43AD"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72FAB"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C9B9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911D2"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D80B3"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F43F1" w14:textId="77777777" w:rsidR="00DF3350" w:rsidRPr="005E33C2" w:rsidRDefault="00DF3350" w:rsidP="00C14230">
            <w:pPr>
              <w:pStyle w:val="rowtabella0"/>
              <w:jc w:val="center"/>
              <w:rPr>
                <w:color w:val="002060"/>
                <w:sz w:val="16"/>
                <w:szCs w:val="16"/>
              </w:rPr>
            </w:pPr>
            <w:r w:rsidRPr="005E33C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E6A90" w14:textId="77777777" w:rsidR="00DF3350" w:rsidRPr="005E33C2" w:rsidRDefault="00DF3350" w:rsidP="00C14230">
            <w:pPr>
              <w:pStyle w:val="rowtabella0"/>
              <w:jc w:val="center"/>
              <w:rPr>
                <w:color w:val="002060"/>
                <w:sz w:val="16"/>
                <w:szCs w:val="16"/>
              </w:rPr>
            </w:pPr>
            <w:r w:rsidRPr="005E33C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AF36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39A4AFCB" w14:textId="77777777" w:rsidR="00DF3350" w:rsidRPr="005E33C2" w:rsidRDefault="00DF3350" w:rsidP="00DF3350">
      <w:pPr>
        <w:pStyle w:val="breakline"/>
        <w:rPr>
          <w:rFonts w:eastAsiaTheme="minorEastAsia"/>
          <w:color w:val="002060"/>
        </w:rPr>
      </w:pPr>
    </w:p>
    <w:p w14:paraId="7DF8DD14" w14:textId="77777777" w:rsidR="00DF3350" w:rsidRPr="005E33C2" w:rsidRDefault="00DF3350" w:rsidP="00DF3350">
      <w:pPr>
        <w:pStyle w:val="breakline"/>
        <w:rPr>
          <w:color w:val="002060"/>
        </w:rPr>
      </w:pPr>
    </w:p>
    <w:p w14:paraId="4F463C67" w14:textId="77777777" w:rsidR="00DF3350" w:rsidRPr="005E33C2" w:rsidRDefault="00DF3350" w:rsidP="00DF3350">
      <w:pPr>
        <w:pStyle w:val="sottotitolocampionato10"/>
        <w:rPr>
          <w:color w:val="002060"/>
        </w:rPr>
      </w:pPr>
      <w:r w:rsidRPr="005E33C2">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654752E7"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82A3C"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93271"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0C914"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EEEAB"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6C6E7"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948E8"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EE6F0"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E6C5E"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00A31"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3F4E8"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5A6B5DB4"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445409" w14:textId="77777777" w:rsidR="00DF3350" w:rsidRPr="005E33C2" w:rsidRDefault="00DF3350" w:rsidP="00C14230">
            <w:pPr>
              <w:pStyle w:val="rowtabella0"/>
              <w:rPr>
                <w:color w:val="002060"/>
                <w:sz w:val="16"/>
                <w:szCs w:val="16"/>
              </w:rPr>
            </w:pPr>
            <w:r w:rsidRPr="005E33C2">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8E197" w14:textId="77777777" w:rsidR="00DF3350" w:rsidRPr="005E33C2" w:rsidRDefault="00DF3350" w:rsidP="00C14230">
            <w:pPr>
              <w:pStyle w:val="rowtabella0"/>
              <w:jc w:val="center"/>
              <w:rPr>
                <w:color w:val="002060"/>
                <w:sz w:val="16"/>
                <w:szCs w:val="16"/>
              </w:rPr>
            </w:pPr>
            <w:r w:rsidRPr="005E33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355AB"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A459C"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D25E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3B33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DE89E" w14:textId="77777777" w:rsidR="00DF3350" w:rsidRPr="005E33C2" w:rsidRDefault="00DF3350" w:rsidP="00C14230">
            <w:pPr>
              <w:pStyle w:val="rowtabella0"/>
              <w:jc w:val="center"/>
              <w:rPr>
                <w:color w:val="002060"/>
                <w:sz w:val="16"/>
                <w:szCs w:val="16"/>
              </w:rPr>
            </w:pPr>
            <w:r w:rsidRPr="005E33C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1D2DE"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36498" w14:textId="77777777" w:rsidR="00DF3350" w:rsidRPr="005E33C2" w:rsidRDefault="00DF3350" w:rsidP="00C14230">
            <w:pPr>
              <w:pStyle w:val="rowtabella0"/>
              <w:jc w:val="center"/>
              <w:rPr>
                <w:color w:val="002060"/>
                <w:sz w:val="16"/>
                <w:szCs w:val="16"/>
              </w:rPr>
            </w:pPr>
            <w:r w:rsidRPr="005E33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6DBC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D9219A2"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F6A37F" w14:textId="77777777" w:rsidR="00DF3350" w:rsidRPr="005E33C2" w:rsidRDefault="00DF3350" w:rsidP="00C14230">
            <w:pPr>
              <w:pStyle w:val="rowtabella0"/>
              <w:rPr>
                <w:color w:val="002060"/>
                <w:sz w:val="16"/>
                <w:szCs w:val="16"/>
              </w:rPr>
            </w:pPr>
            <w:r w:rsidRPr="005E33C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B2891"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FE597"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7C46C"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732A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F458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C08FE" w14:textId="77777777" w:rsidR="00DF3350" w:rsidRPr="005E33C2" w:rsidRDefault="00DF3350" w:rsidP="00C14230">
            <w:pPr>
              <w:pStyle w:val="rowtabella0"/>
              <w:jc w:val="center"/>
              <w:rPr>
                <w:color w:val="002060"/>
                <w:sz w:val="16"/>
                <w:szCs w:val="16"/>
              </w:rPr>
            </w:pPr>
            <w:r w:rsidRPr="005E33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1B8CA"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ADFEC" w14:textId="77777777" w:rsidR="00DF3350" w:rsidRPr="005E33C2" w:rsidRDefault="00DF3350" w:rsidP="00C14230">
            <w:pPr>
              <w:pStyle w:val="rowtabella0"/>
              <w:jc w:val="center"/>
              <w:rPr>
                <w:color w:val="002060"/>
                <w:sz w:val="16"/>
                <w:szCs w:val="16"/>
              </w:rPr>
            </w:pPr>
            <w:r w:rsidRPr="005E33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D1F9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8128E75"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EE28A8" w14:textId="77777777" w:rsidR="00DF3350" w:rsidRPr="005E33C2" w:rsidRDefault="00DF3350" w:rsidP="00C14230">
            <w:pPr>
              <w:pStyle w:val="rowtabella0"/>
              <w:rPr>
                <w:color w:val="002060"/>
                <w:sz w:val="16"/>
                <w:szCs w:val="16"/>
              </w:rPr>
            </w:pPr>
            <w:r w:rsidRPr="005E33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A6F79"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368DE"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B0CC8"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5F900"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E2C2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07BA7"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4AB61" w14:textId="77777777" w:rsidR="00DF3350" w:rsidRPr="005E33C2" w:rsidRDefault="00DF3350" w:rsidP="00C14230">
            <w:pPr>
              <w:pStyle w:val="rowtabella0"/>
              <w:jc w:val="center"/>
              <w:rPr>
                <w:color w:val="002060"/>
                <w:sz w:val="16"/>
                <w:szCs w:val="16"/>
              </w:rPr>
            </w:pPr>
            <w:r w:rsidRPr="005E33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F8FDD"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EF32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0B45F11"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F00B4C" w14:textId="77777777" w:rsidR="00DF3350" w:rsidRPr="005E33C2" w:rsidRDefault="00DF3350" w:rsidP="00C14230">
            <w:pPr>
              <w:pStyle w:val="rowtabella0"/>
              <w:rPr>
                <w:color w:val="002060"/>
                <w:sz w:val="16"/>
                <w:szCs w:val="16"/>
              </w:rPr>
            </w:pPr>
            <w:r w:rsidRPr="005E33C2">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E58EB"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62862"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7F87D"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4B8C9"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1EE02"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48748"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6DD14" w14:textId="77777777" w:rsidR="00DF3350" w:rsidRPr="005E33C2" w:rsidRDefault="00DF3350" w:rsidP="00C14230">
            <w:pPr>
              <w:pStyle w:val="rowtabella0"/>
              <w:jc w:val="center"/>
              <w:rPr>
                <w:color w:val="002060"/>
                <w:sz w:val="16"/>
                <w:szCs w:val="16"/>
              </w:rPr>
            </w:pPr>
            <w:r w:rsidRPr="005E33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C0EEC"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5589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A2BC9E1"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AFCA4B" w14:textId="77777777" w:rsidR="00DF3350" w:rsidRPr="005E33C2" w:rsidRDefault="00DF3350" w:rsidP="00C14230">
            <w:pPr>
              <w:pStyle w:val="rowtabella0"/>
              <w:rPr>
                <w:color w:val="002060"/>
                <w:sz w:val="16"/>
                <w:szCs w:val="16"/>
              </w:rPr>
            </w:pPr>
            <w:r w:rsidRPr="005E33C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08525"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0DDD7"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B759F"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C198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CDFF6"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89A83"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C6BA2" w14:textId="77777777" w:rsidR="00DF3350" w:rsidRPr="005E33C2" w:rsidRDefault="00DF3350" w:rsidP="00C14230">
            <w:pPr>
              <w:pStyle w:val="rowtabella0"/>
              <w:jc w:val="center"/>
              <w:rPr>
                <w:color w:val="002060"/>
                <w:sz w:val="16"/>
                <w:szCs w:val="16"/>
              </w:rPr>
            </w:pPr>
            <w:r w:rsidRPr="005E33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9E9BD" w14:textId="77777777" w:rsidR="00DF3350" w:rsidRPr="005E33C2" w:rsidRDefault="00DF3350" w:rsidP="00C14230">
            <w:pPr>
              <w:pStyle w:val="rowtabella0"/>
              <w:jc w:val="center"/>
              <w:rPr>
                <w:color w:val="002060"/>
                <w:sz w:val="16"/>
                <w:szCs w:val="16"/>
              </w:rPr>
            </w:pPr>
            <w:r w:rsidRPr="005E33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8C0D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A54582C"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ECB6A6" w14:textId="77777777" w:rsidR="00DF3350" w:rsidRPr="005E33C2" w:rsidRDefault="00DF3350" w:rsidP="00C14230">
            <w:pPr>
              <w:pStyle w:val="rowtabella0"/>
              <w:rPr>
                <w:color w:val="002060"/>
                <w:sz w:val="16"/>
                <w:szCs w:val="16"/>
              </w:rPr>
            </w:pPr>
            <w:r w:rsidRPr="005E33C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7C61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71447"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1E34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8DB7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7E7FB"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B3ECF"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54EA3" w14:textId="77777777" w:rsidR="00DF3350" w:rsidRPr="005E33C2" w:rsidRDefault="00DF3350" w:rsidP="00C14230">
            <w:pPr>
              <w:pStyle w:val="rowtabella0"/>
              <w:jc w:val="center"/>
              <w:rPr>
                <w:color w:val="002060"/>
                <w:sz w:val="16"/>
                <w:szCs w:val="16"/>
              </w:rPr>
            </w:pPr>
            <w:r w:rsidRPr="005E33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688F9" w14:textId="77777777" w:rsidR="00DF3350" w:rsidRPr="005E33C2" w:rsidRDefault="00DF3350" w:rsidP="00C14230">
            <w:pPr>
              <w:pStyle w:val="rowtabella0"/>
              <w:jc w:val="center"/>
              <w:rPr>
                <w:color w:val="002060"/>
                <w:sz w:val="16"/>
                <w:szCs w:val="16"/>
              </w:rPr>
            </w:pPr>
            <w:r w:rsidRPr="005E33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1966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30C74689" w14:textId="77777777" w:rsidR="00DF3350" w:rsidRPr="005E33C2" w:rsidRDefault="00DF3350" w:rsidP="00DF3350">
      <w:pPr>
        <w:pStyle w:val="breakline"/>
        <w:rPr>
          <w:rFonts w:eastAsiaTheme="minorEastAsia"/>
          <w:color w:val="002060"/>
        </w:rPr>
      </w:pPr>
    </w:p>
    <w:p w14:paraId="67E9B23C" w14:textId="77777777" w:rsidR="00DF3350" w:rsidRPr="005E33C2" w:rsidRDefault="00DF3350" w:rsidP="00DF3350">
      <w:pPr>
        <w:pStyle w:val="breakline"/>
        <w:rPr>
          <w:color w:val="002060"/>
        </w:rPr>
      </w:pPr>
    </w:p>
    <w:p w14:paraId="0B67980B" w14:textId="77777777" w:rsidR="00DF3350" w:rsidRPr="005E33C2" w:rsidRDefault="00DF3350" w:rsidP="00DF3350">
      <w:pPr>
        <w:pStyle w:val="sottotitolocampionato10"/>
        <w:rPr>
          <w:color w:val="002060"/>
        </w:rPr>
      </w:pPr>
      <w:r w:rsidRPr="005E33C2">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681432C5"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09538"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95A29"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4C869"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B9451B"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CD1EE"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E8F58"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E14C9"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0397D"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A3B6A"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62488"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60B34C53"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ECA6B3" w14:textId="77777777" w:rsidR="00DF3350" w:rsidRPr="005E33C2" w:rsidRDefault="00DF3350" w:rsidP="00C14230">
            <w:pPr>
              <w:pStyle w:val="rowtabella0"/>
              <w:rPr>
                <w:color w:val="002060"/>
                <w:sz w:val="16"/>
                <w:szCs w:val="16"/>
              </w:rPr>
            </w:pPr>
            <w:r w:rsidRPr="005E33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419E3" w14:textId="77777777" w:rsidR="00DF3350" w:rsidRPr="005E33C2" w:rsidRDefault="00DF3350" w:rsidP="00C14230">
            <w:pPr>
              <w:pStyle w:val="rowtabella0"/>
              <w:jc w:val="center"/>
              <w:rPr>
                <w:color w:val="002060"/>
                <w:sz w:val="16"/>
                <w:szCs w:val="16"/>
              </w:rPr>
            </w:pPr>
            <w:r w:rsidRPr="005E33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1F2C8"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BA9E9"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245E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FBAB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A6FCB" w14:textId="77777777" w:rsidR="00DF3350" w:rsidRPr="005E33C2" w:rsidRDefault="00DF3350" w:rsidP="00C14230">
            <w:pPr>
              <w:pStyle w:val="rowtabella0"/>
              <w:jc w:val="center"/>
              <w:rPr>
                <w:color w:val="002060"/>
                <w:sz w:val="16"/>
                <w:szCs w:val="16"/>
              </w:rPr>
            </w:pPr>
            <w:r w:rsidRPr="005E33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FA7E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00C9" w14:textId="77777777" w:rsidR="00DF3350" w:rsidRPr="005E33C2" w:rsidRDefault="00DF3350" w:rsidP="00C14230">
            <w:pPr>
              <w:pStyle w:val="rowtabella0"/>
              <w:jc w:val="center"/>
              <w:rPr>
                <w:color w:val="002060"/>
                <w:sz w:val="16"/>
                <w:szCs w:val="16"/>
              </w:rPr>
            </w:pPr>
            <w:r w:rsidRPr="005E33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2F2A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C41EC50"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8408AF" w14:textId="77777777" w:rsidR="00DF3350" w:rsidRPr="005E33C2" w:rsidRDefault="00DF3350" w:rsidP="00C14230">
            <w:pPr>
              <w:pStyle w:val="rowtabella0"/>
              <w:rPr>
                <w:color w:val="002060"/>
                <w:sz w:val="16"/>
                <w:szCs w:val="16"/>
              </w:rPr>
            </w:pPr>
            <w:r w:rsidRPr="005E33C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DF711"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C2AAD"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E3772"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1C8FC"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84AB4"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6CF75" w14:textId="77777777" w:rsidR="00DF3350" w:rsidRPr="005E33C2" w:rsidRDefault="00DF3350" w:rsidP="00C14230">
            <w:pPr>
              <w:pStyle w:val="rowtabella0"/>
              <w:jc w:val="center"/>
              <w:rPr>
                <w:color w:val="002060"/>
                <w:sz w:val="16"/>
                <w:szCs w:val="16"/>
              </w:rPr>
            </w:pPr>
            <w:r w:rsidRPr="005E33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17CD7"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F2CEF"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B9BB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191678C"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138651" w14:textId="77777777" w:rsidR="00DF3350" w:rsidRPr="005E33C2" w:rsidRDefault="00DF3350" w:rsidP="00C14230">
            <w:pPr>
              <w:pStyle w:val="rowtabella0"/>
              <w:rPr>
                <w:color w:val="002060"/>
                <w:sz w:val="16"/>
                <w:szCs w:val="16"/>
              </w:rPr>
            </w:pPr>
            <w:r w:rsidRPr="005E33C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48F51"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AF19C"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3F00C"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CD84C"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2B095"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CF6DC"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70847"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541AB"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5079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4091FB6"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E6682" w14:textId="77777777" w:rsidR="00DF3350" w:rsidRPr="005E33C2" w:rsidRDefault="00DF3350" w:rsidP="00C14230">
            <w:pPr>
              <w:pStyle w:val="rowtabella0"/>
              <w:rPr>
                <w:color w:val="002060"/>
                <w:sz w:val="16"/>
                <w:szCs w:val="16"/>
              </w:rPr>
            </w:pPr>
            <w:r w:rsidRPr="005E33C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F84C8"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5DABA"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4E4E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DD81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6EAD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B9B02"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68D52"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8445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3081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8A457EE"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12510D" w14:textId="77777777" w:rsidR="00DF3350" w:rsidRPr="005E33C2" w:rsidRDefault="00DF3350" w:rsidP="00C14230">
            <w:pPr>
              <w:pStyle w:val="rowtabella0"/>
              <w:rPr>
                <w:color w:val="002060"/>
                <w:sz w:val="16"/>
                <w:szCs w:val="16"/>
              </w:rPr>
            </w:pPr>
            <w:r w:rsidRPr="005E33C2">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C219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1445E"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8B1E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E9A8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B072E"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F5D42"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975E2" w14:textId="77777777" w:rsidR="00DF3350" w:rsidRPr="005E33C2" w:rsidRDefault="00DF3350" w:rsidP="00C14230">
            <w:pPr>
              <w:pStyle w:val="rowtabella0"/>
              <w:jc w:val="center"/>
              <w:rPr>
                <w:color w:val="002060"/>
                <w:sz w:val="16"/>
                <w:szCs w:val="16"/>
              </w:rPr>
            </w:pPr>
            <w:r w:rsidRPr="005E33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C2ED2"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D38A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09F4637"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CE34CE" w14:textId="77777777" w:rsidR="00DF3350" w:rsidRPr="005E33C2" w:rsidRDefault="00DF3350" w:rsidP="00C14230">
            <w:pPr>
              <w:pStyle w:val="rowtabella0"/>
              <w:rPr>
                <w:color w:val="002060"/>
                <w:sz w:val="16"/>
                <w:szCs w:val="16"/>
              </w:rPr>
            </w:pPr>
            <w:r w:rsidRPr="005E33C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C99A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06FB1"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9BE1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DEAD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82C2D"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398E9"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DDEF6" w14:textId="77777777" w:rsidR="00DF3350" w:rsidRPr="005E33C2" w:rsidRDefault="00DF3350" w:rsidP="00C14230">
            <w:pPr>
              <w:pStyle w:val="rowtabella0"/>
              <w:jc w:val="center"/>
              <w:rPr>
                <w:color w:val="002060"/>
                <w:sz w:val="16"/>
                <w:szCs w:val="16"/>
              </w:rPr>
            </w:pPr>
            <w:r w:rsidRPr="005E33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F65AD" w14:textId="77777777" w:rsidR="00DF3350" w:rsidRPr="005E33C2" w:rsidRDefault="00DF3350" w:rsidP="00C14230">
            <w:pPr>
              <w:pStyle w:val="rowtabella0"/>
              <w:jc w:val="center"/>
              <w:rPr>
                <w:color w:val="002060"/>
                <w:sz w:val="16"/>
                <w:szCs w:val="16"/>
              </w:rPr>
            </w:pPr>
            <w:r w:rsidRPr="005E33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C68D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215B16B5" w14:textId="77777777" w:rsidR="007E3151" w:rsidRPr="005E33C2" w:rsidRDefault="007E3151" w:rsidP="007E3151">
      <w:pPr>
        <w:pStyle w:val="TITOLOPRINC"/>
        <w:spacing w:before="0" w:beforeAutospacing="0" w:after="0" w:afterAutospacing="0"/>
        <w:rPr>
          <w:color w:val="002060"/>
        </w:rPr>
      </w:pPr>
    </w:p>
    <w:p w14:paraId="3E82D341" w14:textId="77777777" w:rsidR="007E3151" w:rsidRPr="005E33C2" w:rsidRDefault="007E3151" w:rsidP="007E3151">
      <w:pPr>
        <w:pStyle w:val="TITOLOPRINC"/>
        <w:spacing w:before="0" w:beforeAutospacing="0" w:after="0" w:afterAutospacing="0"/>
        <w:rPr>
          <w:color w:val="002060"/>
        </w:rPr>
      </w:pPr>
      <w:r w:rsidRPr="005E33C2">
        <w:rPr>
          <w:color w:val="002060"/>
        </w:rPr>
        <w:t>PROGRAMMA GARE</w:t>
      </w:r>
    </w:p>
    <w:p w14:paraId="3BEF329D" w14:textId="77777777" w:rsidR="007E3151" w:rsidRPr="005E33C2" w:rsidRDefault="007E3151" w:rsidP="007E3151">
      <w:pPr>
        <w:pStyle w:val="TITOLOPRINC"/>
        <w:spacing w:before="0" w:beforeAutospacing="0" w:after="0" w:afterAutospacing="0"/>
        <w:rPr>
          <w:color w:val="002060"/>
        </w:rPr>
      </w:pPr>
    </w:p>
    <w:p w14:paraId="36392054" w14:textId="77777777" w:rsidR="00A57BE8" w:rsidRPr="005E33C2" w:rsidRDefault="00A57BE8" w:rsidP="00A57BE8">
      <w:pPr>
        <w:pStyle w:val="sottotitolocampionato10"/>
        <w:spacing w:before="40" w:after="40"/>
        <w:rPr>
          <w:color w:val="002060"/>
        </w:rPr>
      </w:pPr>
      <w:r w:rsidRPr="005E33C2">
        <w:rPr>
          <w:color w:val="002060"/>
        </w:rPr>
        <w:t>GIRONE 20 - 1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12"/>
        <w:gridCol w:w="1710"/>
        <w:gridCol w:w="416"/>
        <w:gridCol w:w="1054"/>
        <w:gridCol w:w="2603"/>
        <w:gridCol w:w="2011"/>
      </w:tblGrid>
      <w:tr w:rsidR="00D765CB" w:rsidRPr="005E33C2" w14:paraId="6ED6DD55" w14:textId="77777777" w:rsidTr="00B360A4">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A1646" w14:textId="77777777" w:rsidR="00A57BE8" w:rsidRPr="005E33C2" w:rsidRDefault="00A57BE8" w:rsidP="00B360A4">
            <w:pPr>
              <w:pStyle w:val="headertabella0"/>
              <w:spacing w:before="40" w:after="40"/>
              <w:rPr>
                <w:color w:val="002060"/>
              </w:rPr>
            </w:pPr>
            <w:r w:rsidRPr="005E33C2">
              <w:rPr>
                <w:color w:val="002060"/>
              </w:rPr>
              <w:t>Squadra 1</w:t>
            </w:r>
          </w:p>
        </w:tc>
        <w:tc>
          <w:tcPr>
            <w:tcW w:w="8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55A83" w14:textId="77777777" w:rsidR="00A57BE8" w:rsidRPr="005E33C2" w:rsidRDefault="00A57BE8" w:rsidP="00B360A4">
            <w:pPr>
              <w:pStyle w:val="headertabella0"/>
              <w:spacing w:before="40" w:after="40"/>
              <w:rPr>
                <w:color w:val="002060"/>
              </w:rPr>
            </w:pPr>
            <w:r w:rsidRPr="005E33C2">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E40B0" w14:textId="77777777" w:rsidR="00A57BE8" w:rsidRPr="005E33C2" w:rsidRDefault="00A57BE8" w:rsidP="00B360A4">
            <w:pPr>
              <w:pStyle w:val="headertabella0"/>
              <w:spacing w:before="40" w:after="40"/>
              <w:rPr>
                <w:color w:val="002060"/>
              </w:rPr>
            </w:pPr>
            <w:r w:rsidRPr="005E33C2">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46565" w14:textId="77777777" w:rsidR="00A57BE8" w:rsidRPr="005E33C2" w:rsidRDefault="00A57BE8" w:rsidP="00B360A4">
            <w:pPr>
              <w:pStyle w:val="headertabella0"/>
              <w:spacing w:before="40" w:after="40"/>
              <w:rPr>
                <w:color w:val="002060"/>
              </w:rPr>
            </w:pPr>
            <w:r w:rsidRPr="005E33C2">
              <w:rPr>
                <w:color w:val="002060"/>
              </w:rPr>
              <w:t>Data/Ora</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2BC25" w14:textId="77777777" w:rsidR="00A57BE8" w:rsidRPr="005E33C2" w:rsidRDefault="00A57BE8" w:rsidP="00B360A4">
            <w:pPr>
              <w:pStyle w:val="headertabella0"/>
              <w:spacing w:before="40" w:after="40"/>
              <w:rPr>
                <w:color w:val="002060"/>
              </w:rPr>
            </w:pPr>
            <w:r w:rsidRPr="005E33C2">
              <w:rPr>
                <w:color w:val="002060"/>
              </w:rPr>
              <w:t>Impianto</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892DC"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4C90D3B1" w14:textId="77777777" w:rsidTr="00B360A4">
        <w:trPr>
          <w:trHeight w:val="165"/>
        </w:trPr>
        <w:tc>
          <w:tcPr>
            <w:tcW w:w="10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F5F6CC" w14:textId="77777777" w:rsidR="00A57BE8" w:rsidRPr="005E33C2" w:rsidRDefault="00A57BE8" w:rsidP="00B360A4">
            <w:pPr>
              <w:pStyle w:val="rowtabella0"/>
              <w:spacing w:before="40" w:after="40"/>
              <w:rPr>
                <w:color w:val="002060"/>
              </w:rPr>
            </w:pPr>
            <w:r w:rsidRPr="005E33C2">
              <w:rPr>
                <w:color w:val="002060"/>
              </w:rPr>
              <w:t>FC TORRIONE CALCIO 1919</w:t>
            </w:r>
          </w:p>
        </w:tc>
        <w:tc>
          <w:tcPr>
            <w:tcW w:w="8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09BFC2" w14:textId="77777777" w:rsidR="00A57BE8" w:rsidRPr="005E33C2" w:rsidRDefault="00A57BE8" w:rsidP="00B360A4">
            <w:pPr>
              <w:pStyle w:val="rowtabella0"/>
              <w:spacing w:before="40" w:after="40"/>
              <w:rPr>
                <w:color w:val="002060"/>
              </w:rPr>
            </w:pPr>
            <w:r w:rsidRPr="005E33C2">
              <w:rPr>
                <w:color w:val="002060"/>
              </w:rPr>
              <w:t>OFFIDA A.S.D.</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0E5289" w14:textId="77777777" w:rsidR="00A57BE8" w:rsidRPr="005E33C2" w:rsidRDefault="00A57BE8" w:rsidP="00B360A4">
            <w:pPr>
              <w:pStyle w:val="rowtabella0"/>
              <w:spacing w:before="40" w:after="40"/>
              <w:jc w:val="center"/>
              <w:rPr>
                <w:color w:val="002060"/>
              </w:rPr>
            </w:pPr>
            <w:r w:rsidRPr="005E33C2">
              <w:rPr>
                <w:color w:val="002060"/>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81428A" w14:textId="77777777" w:rsidR="00A57BE8" w:rsidRPr="005E33C2" w:rsidRDefault="00A57BE8" w:rsidP="00B360A4">
            <w:pPr>
              <w:pStyle w:val="rowtabella0"/>
              <w:spacing w:before="40" w:after="40"/>
              <w:rPr>
                <w:color w:val="002060"/>
              </w:rPr>
            </w:pPr>
            <w:r w:rsidRPr="005E33C2">
              <w:rPr>
                <w:color w:val="002060"/>
              </w:rPr>
              <w:t>26/10/2024 18:00</w:t>
            </w:r>
          </w:p>
        </w:tc>
        <w:tc>
          <w:tcPr>
            <w:tcW w:w="13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269C6" w14:textId="77777777" w:rsidR="00A57BE8" w:rsidRPr="005E33C2" w:rsidRDefault="00A57BE8" w:rsidP="00B360A4">
            <w:pPr>
              <w:pStyle w:val="rowtabella0"/>
              <w:spacing w:before="40" w:after="40"/>
              <w:rPr>
                <w:color w:val="002060"/>
              </w:rPr>
            </w:pPr>
            <w:r w:rsidRPr="005E33C2">
              <w:rPr>
                <w:color w:val="002060"/>
              </w:rPr>
              <w:t>7000 "LA ROCCA" SAN BENEDETTO</w:t>
            </w:r>
          </w:p>
        </w:tc>
        <w:tc>
          <w:tcPr>
            <w:tcW w:w="10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088E7"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719079A1" w14:textId="77777777" w:rsidTr="00B360A4">
        <w:trPr>
          <w:trHeight w:val="165"/>
        </w:trPr>
        <w:tc>
          <w:tcPr>
            <w:tcW w:w="1066" w:type="pct"/>
            <w:tcBorders>
              <w:top w:val="nil"/>
              <w:left w:val="outset" w:sz="6" w:space="0" w:color="auto"/>
              <w:bottom w:val="nil"/>
              <w:right w:val="nil"/>
            </w:tcBorders>
            <w:tcMar>
              <w:top w:w="20" w:type="dxa"/>
              <w:left w:w="20" w:type="dxa"/>
              <w:bottom w:w="20" w:type="dxa"/>
              <w:right w:w="20" w:type="dxa"/>
            </w:tcMar>
            <w:vAlign w:val="center"/>
            <w:hideMark/>
          </w:tcPr>
          <w:p w14:paraId="6B161BF8" w14:textId="77777777" w:rsidR="00A57BE8" w:rsidRPr="005E33C2" w:rsidRDefault="00A57BE8" w:rsidP="00B360A4">
            <w:pPr>
              <w:pStyle w:val="rowtabella0"/>
              <w:spacing w:before="40" w:after="40"/>
              <w:rPr>
                <w:color w:val="002060"/>
              </w:rPr>
            </w:pPr>
            <w:r w:rsidRPr="005E33C2">
              <w:rPr>
                <w:color w:val="002060"/>
              </w:rPr>
              <w:t>REAL EAGLES VIRTUS PAGLIA</w:t>
            </w:r>
          </w:p>
        </w:tc>
        <w:tc>
          <w:tcPr>
            <w:tcW w:w="863" w:type="pct"/>
            <w:tcBorders>
              <w:top w:val="nil"/>
              <w:left w:val="nil"/>
              <w:bottom w:val="nil"/>
              <w:right w:val="outset" w:sz="6" w:space="0" w:color="auto"/>
            </w:tcBorders>
            <w:tcMar>
              <w:top w:w="20" w:type="dxa"/>
              <w:left w:w="20" w:type="dxa"/>
              <w:bottom w:w="20" w:type="dxa"/>
              <w:right w:w="20" w:type="dxa"/>
            </w:tcMar>
            <w:vAlign w:val="center"/>
            <w:hideMark/>
          </w:tcPr>
          <w:p w14:paraId="4A3BDDCC" w14:textId="77777777" w:rsidR="00A57BE8" w:rsidRPr="005E33C2" w:rsidRDefault="00A57BE8" w:rsidP="00B360A4">
            <w:pPr>
              <w:pStyle w:val="rowtabella0"/>
              <w:spacing w:before="40" w:after="40"/>
              <w:rPr>
                <w:color w:val="002060"/>
              </w:rPr>
            </w:pPr>
            <w:r w:rsidRPr="005E33C2">
              <w:rPr>
                <w:color w:val="002060"/>
              </w:rPr>
              <w:t>CUPRENSE 1933</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75B8B9BE" w14:textId="77777777" w:rsidR="00A57BE8" w:rsidRPr="005E33C2" w:rsidRDefault="00A57BE8" w:rsidP="00B360A4">
            <w:pPr>
              <w:pStyle w:val="rowtabella0"/>
              <w:spacing w:before="40" w:after="40"/>
              <w:jc w:val="center"/>
              <w:rPr>
                <w:color w:val="002060"/>
              </w:rPr>
            </w:pPr>
            <w:r w:rsidRPr="005E33C2">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ABA97AC" w14:textId="77777777" w:rsidR="00A57BE8" w:rsidRPr="005E33C2" w:rsidRDefault="00A57BE8" w:rsidP="00B360A4">
            <w:pPr>
              <w:pStyle w:val="rowtabella0"/>
              <w:spacing w:before="40" w:after="40"/>
              <w:rPr>
                <w:color w:val="002060"/>
              </w:rPr>
            </w:pPr>
            <w:r w:rsidRPr="005E33C2">
              <w:rPr>
                <w:color w:val="002060"/>
              </w:rPr>
              <w:t>26/10/2024 16:00</w:t>
            </w:r>
          </w:p>
        </w:tc>
        <w:tc>
          <w:tcPr>
            <w:tcW w:w="1314" w:type="pct"/>
            <w:tcBorders>
              <w:top w:val="nil"/>
              <w:left w:val="nil"/>
              <w:bottom w:val="nil"/>
              <w:right w:val="outset" w:sz="6" w:space="0" w:color="auto"/>
            </w:tcBorders>
            <w:tcMar>
              <w:top w:w="20" w:type="dxa"/>
              <w:left w:w="20" w:type="dxa"/>
              <w:bottom w:w="20" w:type="dxa"/>
              <w:right w:w="20" w:type="dxa"/>
            </w:tcMar>
            <w:vAlign w:val="center"/>
            <w:hideMark/>
          </w:tcPr>
          <w:p w14:paraId="73597FD1" w14:textId="77777777" w:rsidR="00A57BE8" w:rsidRPr="005E33C2" w:rsidRDefault="00A57BE8" w:rsidP="00B360A4">
            <w:pPr>
              <w:pStyle w:val="rowtabella0"/>
              <w:spacing w:before="40" w:after="40"/>
              <w:rPr>
                <w:color w:val="002060"/>
              </w:rPr>
            </w:pPr>
            <w:r w:rsidRPr="005E33C2">
              <w:rPr>
                <w:color w:val="002060"/>
              </w:rPr>
              <w:t>7003 "SANTA MARIA" PARROCCHIALE</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4B896910" w14:textId="77777777" w:rsidR="00A57BE8" w:rsidRPr="005E33C2" w:rsidRDefault="00A57BE8" w:rsidP="00B360A4">
            <w:pPr>
              <w:pStyle w:val="rowtabella0"/>
              <w:spacing w:before="40" w:after="40"/>
              <w:rPr>
                <w:color w:val="002060"/>
              </w:rPr>
            </w:pPr>
            <w:r w:rsidRPr="005E33C2">
              <w:rPr>
                <w:color w:val="002060"/>
              </w:rPr>
              <w:t>CASTEL DI LAMA</w:t>
            </w:r>
          </w:p>
        </w:tc>
      </w:tr>
      <w:tr w:rsidR="00D765CB" w:rsidRPr="005E33C2" w14:paraId="7649A062" w14:textId="77777777" w:rsidTr="00B360A4">
        <w:trPr>
          <w:trHeight w:val="165"/>
        </w:trPr>
        <w:tc>
          <w:tcPr>
            <w:tcW w:w="10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970821" w14:textId="77777777" w:rsidR="00A57BE8" w:rsidRPr="005E33C2" w:rsidRDefault="00A57BE8" w:rsidP="00B360A4">
            <w:pPr>
              <w:pStyle w:val="rowtabella0"/>
              <w:spacing w:before="40" w:after="40"/>
              <w:rPr>
                <w:color w:val="002060"/>
              </w:rPr>
            </w:pPr>
            <w:r w:rsidRPr="005E33C2">
              <w:rPr>
                <w:color w:val="002060"/>
              </w:rPr>
              <w:t>POLISPORTIVA BORGOSOLESTA</w:t>
            </w:r>
          </w:p>
        </w:tc>
        <w:tc>
          <w:tcPr>
            <w:tcW w:w="8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FB089" w14:textId="77777777" w:rsidR="00A57BE8" w:rsidRPr="005E33C2" w:rsidRDefault="00A57BE8" w:rsidP="00B360A4">
            <w:pPr>
              <w:pStyle w:val="rowtabella0"/>
              <w:spacing w:before="40" w:after="40"/>
              <w:rPr>
                <w:color w:val="002060"/>
              </w:rPr>
            </w:pPr>
            <w:r w:rsidRPr="005E33C2">
              <w:rPr>
                <w:color w:val="002060"/>
              </w:rPr>
              <w:t>CALCIO ATLETICO ASCOLI</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42361" w14:textId="77777777" w:rsidR="00A57BE8" w:rsidRPr="005E33C2" w:rsidRDefault="00A57BE8" w:rsidP="00B360A4">
            <w:pPr>
              <w:pStyle w:val="rowtabella0"/>
              <w:spacing w:before="40" w:after="40"/>
              <w:jc w:val="center"/>
              <w:rPr>
                <w:color w:val="002060"/>
              </w:rPr>
            </w:pPr>
            <w:r w:rsidRPr="005E33C2">
              <w:rPr>
                <w:color w:val="002060"/>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E0F24" w14:textId="77777777" w:rsidR="00A57BE8" w:rsidRPr="005E33C2" w:rsidRDefault="00A57BE8" w:rsidP="00B360A4">
            <w:pPr>
              <w:pStyle w:val="rowtabella0"/>
              <w:spacing w:before="40" w:after="40"/>
              <w:rPr>
                <w:color w:val="002060"/>
              </w:rPr>
            </w:pPr>
            <w:r w:rsidRPr="005E33C2">
              <w:rPr>
                <w:color w:val="002060"/>
              </w:rPr>
              <w:t>27/10/2024 11:00</w:t>
            </w:r>
          </w:p>
        </w:tc>
        <w:tc>
          <w:tcPr>
            <w:tcW w:w="13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E795D2" w14:textId="77777777" w:rsidR="00A57BE8" w:rsidRPr="005E33C2" w:rsidRDefault="00A57BE8" w:rsidP="00B360A4">
            <w:pPr>
              <w:pStyle w:val="rowtabella0"/>
              <w:spacing w:before="40" w:after="40"/>
              <w:rPr>
                <w:color w:val="002060"/>
              </w:rPr>
            </w:pPr>
            <w:r w:rsidRPr="005E33C2">
              <w:rPr>
                <w:color w:val="002060"/>
              </w:rPr>
              <w:t>6057 CAMPO COMUNALE MONTEROCCO</w:t>
            </w:r>
          </w:p>
        </w:tc>
        <w:tc>
          <w:tcPr>
            <w:tcW w:w="10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6B668B" w14:textId="77777777" w:rsidR="00A57BE8" w:rsidRPr="005E33C2" w:rsidRDefault="00A57BE8" w:rsidP="00B360A4">
            <w:pPr>
              <w:pStyle w:val="rowtabella0"/>
              <w:spacing w:before="40" w:after="40"/>
              <w:rPr>
                <w:color w:val="002060"/>
              </w:rPr>
            </w:pPr>
            <w:r w:rsidRPr="005E33C2">
              <w:rPr>
                <w:color w:val="002060"/>
              </w:rPr>
              <w:t>ASCOLI PICENO</w:t>
            </w:r>
          </w:p>
        </w:tc>
      </w:tr>
    </w:tbl>
    <w:p w14:paraId="35751D85" w14:textId="77777777" w:rsidR="00A57BE8" w:rsidRPr="005E33C2" w:rsidRDefault="00A57BE8" w:rsidP="00A57BE8">
      <w:pPr>
        <w:pStyle w:val="breakline"/>
        <w:spacing w:before="40" w:after="40"/>
        <w:rPr>
          <w:color w:val="002060"/>
        </w:rPr>
      </w:pPr>
    </w:p>
    <w:p w14:paraId="68FA53AA" w14:textId="77777777" w:rsidR="00A57BE8" w:rsidRPr="005E33C2" w:rsidRDefault="00A57BE8" w:rsidP="00A57BE8">
      <w:pPr>
        <w:pStyle w:val="sottotitolocampionato10"/>
        <w:spacing w:before="40" w:after="40"/>
        <w:rPr>
          <w:color w:val="002060"/>
        </w:rPr>
      </w:pPr>
      <w:r w:rsidRPr="005E33C2">
        <w:rPr>
          <w:color w:val="002060"/>
        </w:rPr>
        <w:t>GIRONE 20 - 2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9"/>
        <w:gridCol w:w="2173"/>
        <w:gridCol w:w="428"/>
        <w:gridCol w:w="1084"/>
        <w:gridCol w:w="2534"/>
        <w:gridCol w:w="1928"/>
      </w:tblGrid>
      <w:tr w:rsidR="00D765CB" w:rsidRPr="005E33C2" w14:paraId="019BAEB1" w14:textId="77777777" w:rsidTr="00B360A4">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888E8" w14:textId="77777777" w:rsidR="00A57BE8" w:rsidRPr="005E33C2" w:rsidRDefault="00A57BE8" w:rsidP="00B360A4">
            <w:pPr>
              <w:pStyle w:val="headertabella0"/>
              <w:spacing w:before="40" w:after="40"/>
              <w:rPr>
                <w:color w:val="002060"/>
              </w:rPr>
            </w:pPr>
            <w:r w:rsidRPr="005E33C2">
              <w:rPr>
                <w:color w:val="002060"/>
              </w:rPr>
              <w:t>Squadra 1</w:t>
            </w:r>
          </w:p>
        </w:tc>
        <w:tc>
          <w:tcPr>
            <w:tcW w:w="10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9188D" w14:textId="77777777" w:rsidR="00A57BE8" w:rsidRPr="005E33C2" w:rsidRDefault="00A57BE8" w:rsidP="00B360A4">
            <w:pPr>
              <w:pStyle w:val="headertabella0"/>
              <w:spacing w:before="40" w:after="40"/>
              <w:rPr>
                <w:color w:val="002060"/>
              </w:rPr>
            </w:pPr>
            <w:r w:rsidRPr="005E33C2">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FC51F" w14:textId="77777777" w:rsidR="00A57BE8" w:rsidRPr="005E33C2" w:rsidRDefault="00A57BE8" w:rsidP="00B360A4">
            <w:pPr>
              <w:pStyle w:val="headertabella0"/>
              <w:spacing w:before="40" w:after="40"/>
              <w:rPr>
                <w:color w:val="002060"/>
              </w:rPr>
            </w:pPr>
            <w:r w:rsidRPr="005E33C2">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9FF52" w14:textId="77777777" w:rsidR="00A57BE8" w:rsidRPr="005E33C2" w:rsidRDefault="00A57BE8" w:rsidP="00B360A4">
            <w:pPr>
              <w:pStyle w:val="headertabella0"/>
              <w:spacing w:before="40" w:after="40"/>
              <w:rPr>
                <w:color w:val="002060"/>
              </w:rPr>
            </w:pPr>
            <w:r w:rsidRPr="005E33C2">
              <w:rPr>
                <w:color w:val="002060"/>
              </w:rPr>
              <w:t>Data/Ora</w:t>
            </w:r>
          </w:p>
        </w:tc>
        <w:tc>
          <w:tcPr>
            <w:tcW w:w="1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4A416" w14:textId="77777777" w:rsidR="00A57BE8" w:rsidRPr="005E33C2" w:rsidRDefault="00A57BE8" w:rsidP="00B360A4">
            <w:pPr>
              <w:pStyle w:val="headertabella0"/>
              <w:spacing w:before="40" w:after="40"/>
              <w:rPr>
                <w:color w:val="002060"/>
              </w:rPr>
            </w:pPr>
            <w:r w:rsidRPr="005E33C2">
              <w:rPr>
                <w:color w:val="002060"/>
              </w:rPr>
              <w:t>Impianto</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7BBC8"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00AF69A9" w14:textId="77777777" w:rsidTr="00B360A4">
        <w:trPr>
          <w:trHeight w:val="165"/>
        </w:trPr>
        <w:tc>
          <w:tcPr>
            <w:tcW w:w="88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897745" w14:textId="77777777" w:rsidR="00A57BE8" w:rsidRPr="005E33C2" w:rsidRDefault="00A57BE8" w:rsidP="00B360A4">
            <w:pPr>
              <w:pStyle w:val="rowtabella0"/>
              <w:spacing w:before="40" w:after="40"/>
              <w:rPr>
                <w:color w:val="002060"/>
              </w:rPr>
            </w:pPr>
            <w:r w:rsidRPr="005E33C2">
              <w:rPr>
                <w:color w:val="002060"/>
              </w:rPr>
              <w:t>CALCIO ATLETICO ASCOLI</w:t>
            </w:r>
          </w:p>
        </w:tc>
        <w:tc>
          <w:tcPr>
            <w:tcW w:w="10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B16A08" w14:textId="77777777" w:rsidR="00A57BE8" w:rsidRPr="005E33C2" w:rsidRDefault="00A57BE8" w:rsidP="00B360A4">
            <w:pPr>
              <w:pStyle w:val="rowtabella0"/>
              <w:spacing w:before="40" w:after="40"/>
              <w:rPr>
                <w:color w:val="002060"/>
              </w:rPr>
            </w:pPr>
            <w:r w:rsidRPr="005E33C2">
              <w:rPr>
                <w:color w:val="002060"/>
              </w:rPr>
              <w:t>REAL EAGLES VIRTUS PAGLIA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DA3A7" w14:textId="77777777" w:rsidR="00A57BE8" w:rsidRPr="005E33C2" w:rsidRDefault="00A57BE8" w:rsidP="00B360A4">
            <w:pPr>
              <w:pStyle w:val="rowtabella0"/>
              <w:spacing w:before="40" w:after="40"/>
              <w:jc w:val="center"/>
              <w:rPr>
                <w:color w:val="002060"/>
              </w:rPr>
            </w:pPr>
            <w:r w:rsidRPr="005E33C2">
              <w:rPr>
                <w:color w:val="002060"/>
              </w:rPr>
              <w:t>R</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BC02F9" w14:textId="77777777" w:rsidR="00A57BE8" w:rsidRPr="005E33C2" w:rsidRDefault="00A57BE8" w:rsidP="00B360A4">
            <w:pPr>
              <w:pStyle w:val="rowtabella0"/>
              <w:spacing w:before="40" w:after="40"/>
              <w:rPr>
                <w:color w:val="002060"/>
              </w:rPr>
            </w:pPr>
            <w:r w:rsidRPr="005E33C2">
              <w:rPr>
                <w:color w:val="002060"/>
              </w:rPr>
              <w:t>30/10/2024 15:00</w:t>
            </w:r>
          </w:p>
        </w:tc>
        <w:tc>
          <w:tcPr>
            <w:tcW w:w="12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CB0B55" w14:textId="77777777" w:rsidR="00A57BE8" w:rsidRPr="005E33C2" w:rsidRDefault="00A57BE8" w:rsidP="00B360A4">
            <w:pPr>
              <w:pStyle w:val="rowtabella0"/>
              <w:spacing w:before="40" w:after="40"/>
              <w:rPr>
                <w:color w:val="002060"/>
              </w:rPr>
            </w:pPr>
            <w:r w:rsidRPr="005E33C2">
              <w:rPr>
                <w:color w:val="002060"/>
              </w:rPr>
              <w:t>234 COMUNALE "DI RIDOLFI ANTONIO"</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EA5E6" w14:textId="77777777" w:rsidR="00A57BE8" w:rsidRPr="005E33C2" w:rsidRDefault="00A57BE8" w:rsidP="00B360A4">
            <w:pPr>
              <w:pStyle w:val="rowtabella0"/>
              <w:spacing w:before="40" w:after="40"/>
              <w:rPr>
                <w:color w:val="002060"/>
              </w:rPr>
            </w:pPr>
            <w:r w:rsidRPr="005E33C2">
              <w:rPr>
                <w:color w:val="002060"/>
              </w:rPr>
              <w:t>VENAROTTA</w:t>
            </w:r>
          </w:p>
        </w:tc>
      </w:tr>
      <w:tr w:rsidR="00D765CB" w:rsidRPr="005E33C2" w14:paraId="69172FF2" w14:textId="77777777" w:rsidTr="00B360A4">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14:paraId="64752A98" w14:textId="77777777" w:rsidR="00A57BE8" w:rsidRPr="005E33C2" w:rsidRDefault="00A57BE8" w:rsidP="00B360A4">
            <w:pPr>
              <w:pStyle w:val="rowtabella0"/>
              <w:spacing w:before="40" w:after="40"/>
              <w:rPr>
                <w:color w:val="002060"/>
              </w:rPr>
            </w:pPr>
            <w:r w:rsidRPr="005E33C2">
              <w:rPr>
                <w:color w:val="002060"/>
              </w:rPr>
              <w:t>CUPRENSE 1933</w:t>
            </w:r>
          </w:p>
        </w:tc>
        <w:tc>
          <w:tcPr>
            <w:tcW w:w="1097" w:type="pct"/>
            <w:tcBorders>
              <w:top w:val="nil"/>
              <w:left w:val="nil"/>
              <w:bottom w:val="nil"/>
              <w:right w:val="outset" w:sz="6" w:space="0" w:color="auto"/>
            </w:tcBorders>
            <w:tcMar>
              <w:top w:w="20" w:type="dxa"/>
              <w:left w:w="20" w:type="dxa"/>
              <w:bottom w:w="20" w:type="dxa"/>
              <w:right w:w="20" w:type="dxa"/>
            </w:tcMar>
            <w:vAlign w:val="center"/>
            <w:hideMark/>
          </w:tcPr>
          <w:p w14:paraId="7DEFFDE1" w14:textId="77777777" w:rsidR="00A57BE8" w:rsidRPr="005E33C2" w:rsidRDefault="00A57BE8" w:rsidP="00B360A4">
            <w:pPr>
              <w:pStyle w:val="rowtabella0"/>
              <w:spacing w:before="40" w:after="40"/>
              <w:rPr>
                <w:color w:val="002060"/>
              </w:rPr>
            </w:pPr>
            <w:r w:rsidRPr="005E33C2">
              <w:rPr>
                <w:color w:val="002060"/>
              </w:rPr>
              <w:t>FC TORRIONE CALCIO 1919</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7AEBA548" w14:textId="77777777" w:rsidR="00A57BE8" w:rsidRPr="005E33C2" w:rsidRDefault="00A57BE8" w:rsidP="00B360A4">
            <w:pPr>
              <w:pStyle w:val="rowtabella0"/>
              <w:spacing w:before="40" w:after="40"/>
              <w:jc w:val="center"/>
              <w:rPr>
                <w:color w:val="002060"/>
              </w:rPr>
            </w:pPr>
            <w:r w:rsidRPr="005E33C2">
              <w:rPr>
                <w:color w:val="002060"/>
              </w:rPr>
              <w:t>R</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3D30C7CC" w14:textId="77777777" w:rsidR="00A57BE8" w:rsidRPr="005E33C2" w:rsidRDefault="00A57BE8" w:rsidP="00B360A4">
            <w:pPr>
              <w:pStyle w:val="rowtabella0"/>
              <w:spacing w:before="40" w:after="40"/>
              <w:rPr>
                <w:color w:val="002060"/>
              </w:rPr>
            </w:pPr>
            <w:r w:rsidRPr="005E33C2">
              <w:rPr>
                <w:color w:val="002060"/>
              </w:rPr>
              <w:t>30/10/2024 15:00</w:t>
            </w:r>
          </w:p>
        </w:tc>
        <w:tc>
          <w:tcPr>
            <w:tcW w:w="1279" w:type="pct"/>
            <w:tcBorders>
              <w:top w:val="nil"/>
              <w:left w:val="nil"/>
              <w:bottom w:val="nil"/>
              <w:right w:val="outset" w:sz="6" w:space="0" w:color="auto"/>
            </w:tcBorders>
            <w:tcMar>
              <w:top w:w="20" w:type="dxa"/>
              <w:left w:w="20" w:type="dxa"/>
              <w:bottom w:w="20" w:type="dxa"/>
              <w:right w:w="20" w:type="dxa"/>
            </w:tcMar>
            <w:vAlign w:val="center"/>
            <w:hideMark/>
          </w:tcPr>
          <w:p w14:paraId="136DB4B4" w14:textId="77777777" w:rsidR="00A57BE8" w:rsidRPr="005E33C2" w:rsidRDefault="00A57BE8" w:rsidP="00B360A4">
            <w:pPr>
              <w:pStyle w:val="rowtabella0"/>
              <w:spacing w:before="40" w:after="40"/>
              <w:rPr>
                <w:color w:val="002060"/>
              </w:rPr>
            </w:pPr>
            <w:r w:rsidRPr="005E33C2">
              <w:rPr>
                <w:color w:val="002060"/>
              </w:rPr>
              <w:t>7016 SUPPLEMENTARE F.LLI VECCIA</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72BA1DD4" w14:textId="77777777" w:rsidR="00A57BE8" w:rsidRPr="005E33C2" w:rsidRDefault="00A57BE8" w:rsidP="00B360A4">
            <w:pPr>
              <w:pStyle w:val="rowtabella0"/>
              <w:spacing w:before="40" w:after="40"/>
              <w:rPr>
                <w:color w:val="002060"/>
              </w:rPr>
            </w:pPr>
            <w:r w:rsidRPr="005E33C2">
              <w:rPr>
                <w:color w:val="002060"/>
              </w:rPr>
              <w:t>CUPRA MARITTIMA</w:t>
            </w:r>
          </w:p>
        </w:tc>
      </w:tr>
      <w:tr w:rsidR="00D765CB" w:rsidRPr="005E33C2" w14:paraId="47A10B7F" w14:textId="77777777" w:rsidTr="00B360A4">
        <w:trPr>
          <w:trHeight w:val="165"/>
        </w:trPr>
        <w:tc>
          <w:tcPr>
            <w:tcW w:w="88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974057" w14:textId="77777777" w:rsidR="00A57BE8" w:rsidRPr="005E33C2" w:rsidRDefault="00A57BE8" w:rsidP="00B360A4">
            <w:pPr>
              <w:pStyle w:val="rowtabella0"/>
              <w:spacing w:before="40" w:after="40"/>
              <w:rPr>
                <w:color w:val="002060"/>
              </w:rPr>
            </w:pPr>
            <w:r w:rsidRPr="005E33C2">
              <w:rPr>
                <w:color w:val="002060"/>
              </w:rPr>
              <w:t>OFFIDA A.S.D.</w:t>
            </w:r>
          </w:p>
        </w:tc>
        <w:tc>
          <w:tcPr>
            <w:tcW w:w="10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C12E2" w14:textId="77777777" w:rsidR="00A57BE8" w:rsidRPr="005E33C2" w:rsidRDefault="00A57BE8" w:rsidP="00B360A4">
            <w:pPr>
              <w:pStyle w:val="rowtabella0"/>
              <w:spacing w:before="40" w:after="40"/>
              <w:rPr>
                <w:color w:val="002060"/>
              </w:rPr>
            </w:pPr>
            <w:r w:rsidRPr="005E33C2">
              <w:rPr>
                <w:color w:val="002060"/>
              </w:rPr>
              <w:t>POLISPORTIVA BORGOSOLESTA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D5AAA" w14:textId="77777777" w:rsidR="00A57BE8" w:rsidRPr="005E33C2" w:rsidRDefault="00A57BE8" w:rsidP="00B360A4">
            <w:pPr>
              <w:pStyle w:val="rowtabella0"/>
              <w:spacing w:before="40" w:after="40"/>
              <w:jc w:val="center"/>
              <w:rPr>
                <w:color w:val="002060"/>
              </w:rPr>
            </w:pPr>
            <w:r w:rsidRPr="005E33C2">
              <w:rPr>
                <w:color w:val="002060"/>
              </w:rPr>
              <w:t>R</w:t>
            </w:r>
          </w:p>
        </w:tc>
        <w:tc>
          <w:tcPr>
            <w:tcW w:w="5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C219E" w14:textId="77777777" w:rsidR="00A57BE8" w:rsidRPr="005E33C2" w:rsidRDefault="00A57BE8" w:rsidP="00B360A4">
            <w:pPr>
              <w:pStyle w:val="rowtabella0"/>
              <w:spacing w:before="40" w:after="40"/>
              <w:rPr>
                <w:color w:val="002060"/>
              </w:rPr>
            </w:pPr>
            <w:r w:rsidRPr="005E33C2">
              <w:rPr>
                <w:color w:val="002060"/>
              </w:rPr>
              <w:t>30/10/2024 17:00</w:t>
            </w:r>
          </w:p>
        </w:tc>
        <w:tc>
          <w:tcPr>
            <w:tcW w:w="12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29FE2" w14:textId="77777777" w:rsidR="00A57BE8" w:rsidRPr="005E33C2" w:rsidRDefault="00A57BE8" w:rsidP="00B360A4">
            <w:pPr>
              <w:pStyle w:val="rowtabella0"/>
              <w:spacing w:before="40" w:after="40"/>
              <w:rPr>
                <w:color w:val="002060"/>
              </w:rPr>
            </w:pPr>
            <w:r w:rsidRPr="005E33C2">
              <w:rPr>
                <w:color w:val="002060"/>
              </w:rPr>
              <w:t>199 COMUNALE "A.PICCIONI"</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C9A1D" w14:textId="77777777" w:rsidR="00A57BE8" w:rsidRPr="005E33C2" w:rsidRDefault="00A57BE8" w:rsidP="00B360A4">
            <w:pPr>
              <w:pStyle w:val="rowtabella0"/>
              <w:spacing w:before="40" w:after="40"/>
              <w:rPr>
                <w:color w:val="002060"/>
              </w:rPr>
            </w:pPr>
            <w:r w:rsidRPr="005E33C2">
              <w:rPr>
                <w:color w:val="002060"/>
              </w:rPr>
              <w:t>OFFIDA</w:t>
            </w:r>
          </w:p>
        </w:tc>
      </w:tr>
    </w:tbl>
    <w:p w14:paraId="54E5EE28" w14:textId="77777777" w:rsidR="00A57BE8" w:rsidRPr="005E33C2" w:rsidRDefault="00A57BE8" w:rsidP="00A57BE8">
      <w:pPr>
        <w:pStyle w:val="breakline"/>
        <w:spacing w:before="40" w:after="40"/>
        <w:rPr>
          <w:color w:val="002060"/>
        </w:rPr>
      </w:pPr>
    </w:p>
    <w:p w14:paraId="13EE5292" w14:textId="77777777" w:rsidR="00A57BE8" w:rsidRPr="005E33C2" w:rsidRDefault="00A57BE8" w:rsidP="00A57BE8">
      <w:pPr>
        <w:pStyle w:val="sottotitolocampionato10"/>
        <w:spacing w:before="40" w:after="40"/>
        <w:rPr>
          <w:color w:val="002060"/>
        </w:rPr>
      </w:pPr>
      <w:r w:rsidRPr="005E33C2">
        <w:rPr>
          <w:color w:val="002060"/>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5"/>
        <w:gridCol w:w="1581"/>
        <w:gridCol w:w="452"/>
        <w:gridCol w:w="1145"/>
        <w:gridCol w:w="2538"/>
        <w:gridCol w:w="2185"/>
      </w:tblGrid>
      <w:tr w:rsidR="00D765CB" w:rsidRPr="005E33C2" w14:paraId="5899BFE4" w14:textId="77777777" w:rsidTr="00B360A4">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25CF1" w14:textId="77777777" w:rsidR="00A57BE8" w:rsidRPr="005E33C2" w:rsidRDefault="00A57BE8" w:rsidP="00B360A4">
            <w:pPr>
              <w:pStyle w:val="headertabella0"/>
              <w:spacing w:before="40" w:after="40"/>
              <w:rPr>
                <w:color w:val="002060"/>
              </w:rPr>
            </w:pPr>
            <w:r w:rsidRPr="005E33C2">
              <w:rPr>
                <w:color w:val="002060"/>
              </w:rPr>
              <w:t>Squadra 1</w:t>
            </w:r>
          </w:p>
        </w:tc>
        <w:tc>
          <w:tcPr>
            <w:tcW w:w="7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46257" w14:textId="77777777" w:rsidR="00A57BE8" w:rsidRPr="005E33C2" w:rsidRDefault="00A57BE8" w:rsidP="00B360A4">
            <w:pPr>
              <w:pStyle w:val="headertabella0"/>
              <w:spacing w:before="40" w:after="40"/>
              <w:rPr>
                <w:color w:val="002060"/>
              </w:rPr>
            </w:pPr>
            <w:r w:rsidRPr="005E33C2">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D86D0" w14:textId="77777777" w:rsidR="00A57BE8" w:rsidRPr="005E33C2" w:rsidRDefault="00A57BE8" w:rsidP="00B360A4">
            <w:pPr>
              <w:pStyle w:val="headertabella0"/>
              <w:spacing w:before="40" w:after="40"/>
              <w:rPr>
                <w:color w:val="002060"/>
              </w:rPr>
            </w:pPr>
            <w:r w:rsidRPr="005E33C2">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99FEC" w14:textId="77777777" w:rsidR="00A57BE8" w:rsidRPr="005E33C2" w:rsidRDefault="00A57BE8" w:rsidP="00B360A4">
            <w:pPr>
              <w:pStyle w:val="headertabella0"/>
              <w:spacing w:before="40" w:after="40"/>
              <w:rPr>
                <w:color w:val="002060"/>
              </w:rPr>
            </w:pPr>
            <w:r w:rsidRPr="005E33C2">
              <w:rPr>
                <w:color w:val="002060"/>
              </w:rPr>
              <w:t>Data/Ora</w:t>
            </w:r>
          </w:p>
        </w:tc>
        <w:tc>
          <w:tcPr>
            <w:tcW w:w="1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8E9B8" w14:textId="77777777" w:rsidR="00A57BE8" w:rsidRPr="005E33C2" w:rsidRDefault="00A57BE8" w:rsidP="00B360A4">
            <w:pPr>
              <w:pStyle w:val="headertabella0"/>
              <w:spacing w:before="40" w:after="40"/>
              <w:rPr>
                <w:color w:val="002060"/>
              </w:rPr>
            </w:pPr>
            <w:r w:rsidRPr="005E33C2">
              <w:rPr>
                <w:color w:val="002060"/>
              </w:rPr>
              <w:t>Impianto</w:t>
            </w:r>
          </w:p>
        </w:tc>
        <w:tc>
          <w:tcPr>
            <w:tcW w:w="11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AE82D"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035A3F7D" w14:textId="77777777" w:rsidTr="00B360A4">
        <w:trPr>
          <w:trHeight w:val="165"/>
        </w:trPr>
        <w:tc>
          <w:tcPr>
            <w:tcW w:w="101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637ADA" w14:textId="77777777" w:rsidR="00A57BE8" w:rsidRPr="005E33C2" w:rsidRDefault="00A57BE8" w:rsidP="00B360A4">
            <w:pPr>
              <w:pStyle w:val="rowtabella0"/>
              <w:spacing w:before="40" w:after="40"/>
              <w:rPr>
                <w:color w:val="002060"/>
              </w:rPr>
            </w:pPr>
            <w:r w:rsidRPr="005E33C2">
              <w:rPr>
                <w:color w:val="002060"/>
              </w:rPr>
              <w:t>ATLETICO AZZURRA COLLI</w:t>
            </w:r>
          </w:p>
        </w:tc>
        <w:tc>
          <w:tcPr>
            <w:tcW w:w="7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6CBBB0" w14:textId="77777777" w:rsidR="00A57BE8" w:rsidRPr="005E33C2" w:rsidRDefault="00A57BE8" w:rsidP="00B360A4">
            <w:pPr>
              <w:pStyle w:val="rowtabella0"/>
              <w:spacing w:before="40" w:after="40"/>
              <w:rPr>
                <w:color w:val="002060"/>
              </w:rPr>
            </w:pPr>
            <w:r w:rsidRPr="005E33C2">
              <w:rPr>
                <w:color w:val="002060"/>
              </w:rPr>
              <w:t>CENTOBUCHI 1972 MP</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691525" w14:textId="77777777" w:rsidR="00A57BE8" w:rsidRPr="005E33C2" w:rsidRDefault="00A57BE8" w:rsidP="00B360A4">
            <w:pPr>
              <w:pStyle w:val="rowtabella0"/>
              <w:spacing w:before="40" w:after="40"/>
              <w:jc w:val="center"/>
              <w:rPr>
                <w:color w:val="002060"/>
              </w:rPr>
            </w:pPr>
            <w:r w:rsidRPr="005E33C2">
              <w:rPr>
                <w:color w:val="002060"/>
              </w:rPr>
              <w:t>R</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D0DD9" w14:textId="77777777" w:rsidR="00A57BE8" w:rsidRPr="005E33C2" w:rsidRDefault="00A57BE8" w:rsidP="00B360A4">
            <w:pPr>
              <w:pStyle w:val="rowtabella0"/>
              <w:spacing w:before="40" w:after="40"/>
              <w:rPr>
                <w:color w:val="002060"/>
              </w:rPr>
            </w:pPr>
            <w:r w:rsidRPr="005E33C2">
              <w:rPr>
                <w:color w:val="002060"/>
              </w:rPr>
              <w:t>26/10/2024 18:00</w:t>
            </w:r>
          </w:p>
        </w:tc>
        <w:tc>
          <w:tcPr>
            <w:tcW w:w="12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E91CC5" w14:textId="77777777" w:rsidR="00A57BE8" w:rsidRPr="005E33C2" w:rsidRDefault="00A57BE8" w:rsidP="00B360A4">
            <w:pPr>
              <w:pStyle w:val="rowtabella0"/>
              <w:spacing w:before="40" w:after="40"/>
              <w:rPr>
                <w:color w:val="002060"/>
              </w:rPr>
            </w:pPr>
            <w:r w:rsidRPr="005E33C2">
              <w:rPr>
                <w:color w:val="002060"/>
              </w:rPr>
              <w:t>144 COMUNALE COLLE VACCARO</w:t>
            </w:r>
          </w:p>
        </w:tc>
        <w:tc>
          <w:tcPr>
            <w:tcW w:w="11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16A5C" w14:textId="77777777" w:rsidR="00A57BE8" w:rsidRPr="005E33C2" w:rsidRDefault="00A57BE8" w:rsidP="00B360A4">
            <w:pPr>
              <w:pStyle w:val="rowtabella0"/>
              <w:spacing w:before="40" w:after="40"/>
              <w:rPr>
                <w:color w:val="002060"/>
              </w:rPr>
            </w:pPr>
            <w:r w:rsidRPr="005E33C2">
              <w:rPr>
                <w:color w:val="002060"/>
              </w:rPr>
              <w:t>COLLI DEL TRONTO</w:t>
            </w:r>
          </w:p>
        </w:tc>
      </w:tr>
      <w:tr w:rsidR="00D765CB" w:rsidRPr="005E33C2" w14:paraId="6DC35410" w14:textId="77777777" w:rsidTr="00B360A4">
        <w:trPr>
          <w:trHeight w:val="165"/>
        </w:trPr>
        <w:tc>
          <w:tcPr>
            <w:tcW w:w="1012" w:type="pct"/>
            <w:tcBorders>
              <w:top w:val="nil"/>
              <w:left w:val="outset" w:sz="6" w:space="0" w:color="auto"/>
              <w:bottom w:val="nil"/>
              <w:right w:val="nil"/>
            </w:tcBorders>
            <w:tcMar>
              <w:top w:w="20" w:type="dxa"/>
              <w:left w:w="20" w:type="dxa"/>
              <w:bottom w:w="20" w:type="dxa"/>
              <w:right w:w="20" w:type="dxa"/>
            </w:tcMar>
            <w:vAlign w:val="center"/>
            <w:hideMark/>
          </w:tcPr>
          <w:p w14:paraId="38425FC0" w14:textId="77777777" w:rsidR="00A57BE8" w:rsidRPr="005E33C2" w:rsidRDefault="00A57BE8" w:rsidP="00B360A4">
            <w:pPr>
              <w:pStyle w:val="rowtabella0"/>
              <w:spacing w:before="40" w:after="40"/>
              <w:rPr>
                <w:color w:val="002060"/>
              </w:rPr>
            </w:pPr>
            <w:r w:rsidRPr="005E33C2">
              <w:rPr>
                <w:color w:val="002060"/>
              </w:rPr>
              <w:t>GROTTAMMARE C. 1899 ARL</w:t>
            </w:r>
          </w:p>
        </w:tc>
        <w:tc>
          <w:tcPr>
            <w:tcW w:w="798" w:type="pct"/>
            <w:tcBorders>
              <w:top w:val="nil"/>
              <w:left w:val="nil"/>
              <w:bottom w:val="nil"/>
              <w:right w:val="outset" w:sz="6" w:space="0" w:color="auto"/>
            </w:tcBorders>
            <w:tcMar>
              <w:top w:w="20" w:type="dxa"/>
              <w:left w:w="20" w:type="dxa"/>
              <w:bottom w:w="20" w:type="dxa"/>
              <w:right w:w="20" w:type="dxa"/>
            </w:tcMar>
            <w:vAlign w:val="center"/>
            <w:hideMark/>
          </w:tcPr>
          <w:p w14:paraId="65600B36" w14:textId="77777777" w:rsidR="00A57BE8" w:rsidRPr="005E33C2" w:rsidRDefault="00A57BE8" w:rsidP="00B360A4">
            <w:pPr>
              <w:pStyle w:val="rowtabella0"/>
              <w:spacing w:before="40" w:after="40"/>
              <w:rPr>
                <w:color w:val="002060"/>
              </w:rPr>
            </w:pPr>
            <w:r w:rsidRPr="005E33C2">
              <w:rPr>
                <w:color w:val="002060"/>
              </w:rPr>
              <w:t>ATLETICO MARINER</w:t>
            </w:r>
          </w:p>
        </w:tc>
        <w:tc>
          <w:tcPr>
            <w:tcW w:w="228" w:type="pct"/>
            <w:tcBorders>
              <w:top w:val="nil"/>
              <w:left w:val="nil"/>
              <w:bottom w:val="nil"/>
              <w:right w:val="outset" w:sz="6" w:space="0" w:color="auto"/>
            </w:tcBorders>
            <w:tcMar>
              <w:top w:w="20" w:type="dxa"/>
              <w:left w:w="20" w:type="dxa"/>
              <w:bottom w:w="20" w:type="dxa"/>
              <w:right w:w="20" w:type="dxa"/>
            </w:tcMar>
            <w:vAlign w:val="center"/>
            <w:hideMark/>
          </w:tcPr>
          <w:p w14:paraId="309AF4E1" w14:textId="77777777" w:rsidR="00A57BE8" w:rsidRPr="005E33C2" w:rsidRDefault="00A57BE8" w:rsidP="00B360A4">
            <w:pPr>
              <w:pStyle w:val="rowtabella0"/>
              <w:spacing w:before="40" w:after="40"/>
              <w:jc w:val="center"/>
              <w:rPr>
                <w:color w:val="002060"/>
              </w:rPr>
            </w:pPr>
            <w:r w:rsidRPr="005E33C2">
              <w:rPr>
                <w:color w:val="002060"/>
              </w:rPr>
              <w:t>R</w:t>
            </w:r>
          </w:p>
        </w:tc>
        <w:tc>
          <w:tcPr>
            <w:tcW w:w="578" w:type="pct"/>
            <w:tcBorders>
              <w:top w:val="nil"/>
              <w:left w:val="nil"/>
              <w:bottom w:val="nil"/>
              <w:right w:val="outset" w:sz="6" w:space="0" w:color="auto"/>
            </w:tcBorders>
            <w:tcMar>
              <w:top w:w="20" w:type="dxa"/>
              <w:left w:w="20" w:type="dxa"/>
              <w:bottom w:w="20" w:type="dxa"/>
              <w:right w:w="20" w:type="dxa"/>
            </w:tcMar>
            <w:vAlign w:val="center"/>
            <w:hideMark/>
          </w:tcPr>
          <w:p w14:paraId="43B1228C" w14:textId="77777777" w:rsidR="00A57BE8" w:rsidRPr="005E33C2" w:rsidRDefault="00A57BE8" w:rsidP="00B360A4">
            <w:pPr>
              <w:pStyle w:val="rowtabella0"/>
              <w:spacing w:before="40" w:after="40"/>
              <w:rPr>
                <w:color w:val="002060"/>
              </w:rPr>
            </w:pPr>
            <w:r w:rsidRPr="005E33C2">
              <w:rPr>
                <w:color w:val="002060"/>
              </w:rPr>
              <w:t>27/10/2024 11:00</w:t>
            </w:r>
          </w:p>
        </w:tc>
        <w:tc>
          <w:tcPr>
            <w:tcW w:w="1281" w:type="pct"/>
            <w:tcBorders>
              <w:top w:val="nil"/>
              <w:left w:val="nil"/>
              <w:bottom w:val="nil"/>
              <w:right w:val="outset" w:sz="6" w:space="0" w:color="auto"/>
            </w:tcBorders>
            <w:tcMar>
              <w:top w:w="20" w:type="dxa"/>
              <w:left w:w="20" w:type="dxa"/>
              <w:bottom w:w="20" w:type="dxa"/>
              <w:right w:w="20" w:type="dxa"/>
            </w:tcMar>
            <w:vAlign w:val="center"/>
            <w:hideMark/>
          </w:tcPr>
          <w:p w14:paraId="7D872148" w14:textId="77777777" w:rsidR="00A57BE8" w:rsidRPr="005E33C2" w:rsidRDefault="00A57BE8" w:rsidP="00B360A4">
            <w:pPr>
              <w:pStyle w:val="rowtabella0"/>
              <w:spacing w:before="40" w:after="40"/>
              <w:rPr>
                <w:color w:val="002060"/>
              </w:rPr>
            </w:pPr>
            <w:r w:rsidRPr="005E33C2">
              <w:rPr>
                <w:color w:val="002060"/>
              </w:rPr>
              <w:t>224 COMUNALE "MERLINI"</w:t>
            </w:r>
          </w:p>
        </w:tc>
        <w:tc>
          <w:tcPr>
            <w:tcW w:w="1103" w:type="pct"/>
            <w:tcBorders>
              <w:top w:val="nil"/>
              <w:left w:val="nil"/>
              <w:bottom w:val="nil"/>
              <w:right w:val="outset" w:sz="6" w:space="0" w:color="auto"/>
            </w:tcBorders>
            <w:tcMar>
              <w:top w:w="20" w:type="dxa"/>
              <w:left w:w="20" w:type="dxa"/>
              <w:bottom w:w="20" w:type="dxa"/>
              <w:right w:w="20" w:type="dxa"/>
            </w:tcMar>
            <w:vAlign w:val="center"/>
            <w:hideMark/>
          </w:tcPr>
          <w:p w14:paraId="4414D1D9"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4C282EBC" w14:textId="77777777" w:rsidTr="00B360A4">
        <w:trPr>
          <w:trHeight w:val="165"/>
        </w:trPr>
        <w:tc>
          <w:tcPr>
            <w:tcW w:w="101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7CC8AB" w14:textId="77777777" w:rsidR="00A57BE8" w:rsidRPr="005E33C2" w:rsidRDefault="00A57BE8" w:rsidP="00B360A4">
            <w:pPr>
              <w:pStyle w:val="rowtabella0"/>
              <w:spacing w:before="40" w:after="40"/>
              <w:rPr>
                <w:color w:val="002060"/>
              </w:rPr>
            </w:pPr>
            <w:r w:rsidRPr="005E33C2">
              <w:rPr>
                <w:color w:val="002060"/>
              </w:rPr>
              <w:t>SAMBENEDETTESE SSDARL</w:t>
            </w:r>
          </w:p>
        </w:tc>
        <w:tc>
          <w:tcPr>
            <w:tcW w:w="7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B46D3" w14:textId="77777777" w:rsidR="00A57BE8" w:rsidRPr="005E33C2" w:rsidRDefault="00A57BE8" w:rsidP="00B360A4">
            <w:pPr>
              <w:pStyle w:val="rowtabella0"/>
              <w:spacing w:before="40" w:after="40"/>
              <w:rPr>
                <w:color w:val="002060"/>
              </w:rPr>
            </w:pPr>
            <w:r w:rsidRPr="005E33C2">
              <w:rPr>
                <w:color w:val="002060"/>
              </w:rPr>
              <w:t>PORTA ROMANA</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8EC7C" w14:textId="77777777" w:rsidR="00A57BE8" w:rsidRPr="005E33C2" w:rsidRDefault="00A57BE8" w:rsidP="00B360A4">
            <w:pPr>
              <w:pStyle w:val="rowtabella0"/>
              <w:spacing w:before="40" w:after="40"/>
              <w:jc w:val="center"/>
              <w:rPr>
                <w:color w:val="002060"/>
              </w:rPr>
            </w:pPr>
            <w:r w:rsidRPr="005E33C2">
              <w:rPr>
                <w:color w:val="002060"/>
              </w:rPr>
              <w:t>R</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53719" w14:textId="77777777" w:rsidR="00A57BE8" w:rsidRPr="005E33C2" w:rsidRDefault="00A57BE8" w:rsidP="00B360A4">
            <w:pPr>
              <w:pStyle w:val="rowtabella0"/>
              <w:spacing w:before="40" w:after="40"/>
              <w:rPr>
                <w:color w:val="002060"/>
              </w:rPr>
            </w:pPr>
            <w:r w:rsidRPr="005E33C2">
              <w:rPr>
                <w:color w:val="002060"/>
              </w:rPr>
              <w:t>27/10/2024 11:30</w:t>
            </w:r>
          </w:p>
        </w:tc>
        <w:tc>
          <w:tcPr>
            <w:tcW w:w="12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FA335" w14:textId="77777777" w:rsidR="00A57BE8" w:rsidRPr="005E33C2" w:rsidRDefault="00A57BE8" w:rsidP="00B360A4">
            <w:pPr>
              <w:pStyle w:val="rowtabella0"/>
              <w:spacing w:before="40" w:after="40"/>
              <w:rPr>
                <w:color w:val="002060"/>
              </w:rPr>
            </w:pPr>
            <w:r w:rsidRPr="005E33C2">
              <w:rPr>
                <w:color w:val="002060"/>
              </w:rPr>
              <w:t>222 "CIARROCCHI" PORTO D'ASCOLI</w:t>
            </w:r>
          </w:p>
        </w:tc>
        <w:tc>
          <w:tcPr>
            <w:tcW w:w="11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64FC19" w14:textId="77777777" w:rsidR="00A57BE8" w:rsidRPr="005E33C2" w:rsidRDefault="00A57BE8" w:rsidP="00B360A4">
            <w:pPr>
              <w:pStyle w:val="rowtabella0"/>
              <w:spacing w:before="40" w:after="40"/>
              <w:rPr>
                <w:color w:val="002060"/>
              </w:rPr>
            </w:pPr>
            <w:r w:rsidRPr="005E33C2">
              <w:rPr>
                <w:color w:val="002060"/>
              </w:rPr>
              <w:t>SAN BENEDETTO DEL TRONTO</w:t>
            </w:r>
          </w:p>
        </w:tc>
      </w:tr>
    </w:tbl>
    <w:p w14:paraId="3C95D277" w14:textId="77777777" w:rsidR="00A57BE8" w:rsidRPr="005E33C2" w:rsidRDefault="00A57BE8" w:rsidP="00A57BE8">
      <w:pPr>
        <w:pStyle w:val="breakline"/>
        <w:spacing w:before="40" w:after="40"/>
        <w:rPr>
          <w:rFonts w:eastAsiaTheme="minorEastAsia"/>
          <w:color w:val="002060"/>
        </w:rPr>
      </w:pPr>
    </w:p>
    <w:p w14:paraId="5AB7F5D9" w14:textId="77777777" w:rsidR="00A57BE8" w:rsidRPr="005E33C2" w:rsidRDefault="00A57BE8" w:rsidP="00A57BE8">
      <w:pPr>
        <w:pStyle w:val="breakline"/>
        <w:spacing w:before="40" w:after="40"/>
        <w:rPr>
          <w:color w:val="002060"/>
        </w:rPr>
      </w:pPr>
    </w:p>
    <w:p w14:paraId="5E5F5EC5" w14:textId="77777777" w:rsidR="00A57BE8" w:rsidRPr="005E33C2" w:rsidRDefault="00A57BE8" w:rsidP="00A57BE8">
      <w:pPr>
        <w:pStyle w:val="breakline"/>
        <w:spacing w:before="40" w:after="40"/>
        <w:rPr>
          <w:color w:val="002060"/>
        </w:rPr>
      </w:pPr>
    </w:p>
    <w:p w14:paraId="0BC39CB6" w14:textId="77777777" w:rsidR="00A57BE8" w:rsidRPr="005E33C2" w:rsidRDefault="00A57BE8" w:rsidP="00A57BE8">
      <w:pPr>
        <w:pStyle w:val="sottotitolocampionato10"/>
        <w:spacing w:before="40" w:after="40"/>
        <w:rPr>
          <w:color w:val="002060"/>
        </w:rPr>
      </w:pPr>
      <w:r w:rsidRPr="005E33C2">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42"/>
        <w:gridCol w:w="1955"/>
        <w:gridCol w:w="440"/>
        <w:gridCol w:w="1115"/>
        <w:gridCol w:w="2724"/>
        <w:gridCol w:w="2130"/>
      </w:tblGrid>
      <w:tr w:rsidR="00D765CB" w:rsidRPr="005E33C2" w14:paraId="367C9A3A" w14:textId="77777777" w:rsidTr="00B360A4">
        <w:tc>
          <w:tcPr>
            <w:tcW w:w="7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FB03B" w14:textId="77777777" w:rsidR="00A57BE8" w:rsidRPr="005E33C2" w:rsidRDefault="00A57BE8" w:rsidP="00B360A4">
            <w:pPr>
              <w:pStyle w:val="headertabella0"/>
              <w:spacing w:before="40" w:after="40"/>
              <w:rPr>
                <w:color w:val="002060"/>
              </w:rPr>
            </w:pPr>
            <w:r w:rsidRPr="005E33C2">
              <w:rPr>
                <w:color w:val="002060"/>
              </w:rPr>
              <w:t>Squadra 1</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8B786" w14:textId="77777777" w:rsidR="00A57BE8" w:rsidRPr="005E33C2" w:rsidRDefault="00A57BE8" w:rsidP="00B360A4">
            <w:pPr>
              <w:pStyle w:val="headertabella0"/>
              <w:spacing w:before="40" w:after="40"/>
              <w:rPr>
                <w:color w:val="002060"/>
              </w:rPr>
            </w:pPr>
            <w:r w:rsidRPr="005E33C2">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585B2" w14:textId="77777777" w:rsidR="00A57BE8" w:rsidRPr="005E33C2" w:rsidRDefault="00A57BE8" w:rsidP="00B360A4">
            <w:pPr>
              <w:pStyle w:val="headertabella0"/>
              <w:spacing w:before="40" w:after="40"/>
              <w:rPr>
                <w:color w:val="002060"/>
              </w:rPr>
            </w:pPr>
            <w:r w:rsidRPr="005E33C2">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6B471" w14:textId="77777777" w:rsidR="00A57BE8" w:rsidRPr="005E33C2" w:rsidRDefault="00A57BE8" w:rsidP="00B360A4">
            <w:pPr>
              <w:pStyle w:val="headertabella0"/>
              <w:spacing w:before="40" w:after="40"/>
              <w:rPr>
                <w:color w:val="002060"/>
              </w:rPr>
            </w:pPr>
            <w:r w:rsidRPr="005E33C2">
              <w:rPr>
                <w:color w:val="002060"/>
              </w:rPr>
              <w:t>Data/Ora</w:t>
            </w:r>
          </w:p>
        </w:tc>
        <w:tc>
          <w:tcPr>
            <w:tcW w:w="1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4FE0F" w14:textId="77777777" w:rsidR="00A57BE8" w:rsidRPr="005E33C2" w:rsidRDefault="00A57BE8" w:rsidP="00B360A4">
            <w:pPr>
              <w:pStyle w:val="headertabella0"/>
              <w:spacing w:before="40" w:after="40"/>
              <w:rPr>
                <w:color w:val="002060"/>
              </w:rPr>
            </w:pPr>
            <w:r w:rsidRPr="005E33C2">
              <w:rPr>
                <w:color w:val="002060"/>
              </w:rPr>
              <w:t>Impianto</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36954"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13BA6AE0" w14:textId="77777777" w:rsidTr="00B360A4">
        <w:trPr>
          <w:trHeight w:val="165"/>
        </w:trPr>
        <w:tc>
          <w:tcPr>
            <w:tcW w:w="7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356D53" w14:textId="77777777" w:rsidR="00A57BE8" w:rsidRPr="005E33C2" w:rsidRDefault="00A57BE8" w:rsidP="00B360A4">
            <w:pPr>
              <w:pStyle w:val="rowtabella0"/>
              <w:spacing w:before="40" w:after="40"/>
              <w:rPr>
                <w:color w:val="002060"/>
              </w:rPr>
            </w:pPr>
            <w:r w:rsidRPr="005E33C2">
              <w:rPr>
                <w:color w:val="002060"/>
              </w:rPr>
              <w:t>ATLETICO MARINER</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FE337" w14:textId="77777777" w:rsidR="00A57BE8" w:rsidRPr="005E33C2" w:rsidRDefault="00A57BE8" w:rsidP="00B360A4">
            <w:pPr>
              <w:pStyle w:val="rowtabella0"/>
              <w:spacing w:before="40" w:after="40"/>
              <w:rPr>
                <w:color w:val="002060"/>
              </w:rPr>
            </w:pPr>
            <w:r w:rsidRPr="005E33C2">
              <w:rPr>
                <w:color w:val="002060"/>
              </w:rPr>
              <w:t>SAMBENEDETTESE SSDARL</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AC9B8E" w14:textId="77777777" w:rsidR="00A57BE8" w:rsidRPr="005E33C2" w:rsidRDefault="00A57BE8" w:rsidP="00B360A4">
            <w:pPr>
              <w:pStyle w:val="rowtabella0"/>
              <w:spacing w:before="40" w:after="40"/>
              <w:jc w:val="center"/>
              <w:rPr>
                <w:color w:val="002060"/>
              </w:rPr>
            </w:pPr>
            <w:r w:rsidRPr="005E33C2">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D889FA" w14:textId="77777777" w:rsidR="00A57BE8" w:rsidRPr="005E33C2" w:rsidRDefault="00A57BE8" w:rsidP="00B360A4">
            <w:pPr>
              <w:pStyle w:val="rowtabella0"/>
              <w:spacing w:before="40" w:after="40"/>
              <w:rPr>
                <w:color w:val="002060"/>
              </w:rPr>
            </w:pPr>
            <w:r w:rsidRPr="005E33C2">
              <w:rPr>
                <w:color w:val="002060"/>
              </w:rPr>
              <w:t>30/10/2024 15:00</w:t>
            </w:r>
          </w:p>
        </w:tc>
        <w:tc>
          <w:tcPr>
            <w:tcW w:w="13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20B2B" w14:textId="77777777" w:rsidR="00A57BE8" w:rsidRPr="005E33C2" w:rsidRDefault="00A57BE8" w:rsidP="00B360A4">
            <w:pPr>
              <w:pStyle w:val="rowtabella0"/>
              <w:spacing w:before="40" w:after="40"/>
              <w:rPr>
                <w:color w:val="002060"/>
              </w:rPr>
            </w:pPr>
            <w:r w:rsidRPr="005E33C2">
              <w:rPr>
                <w:color w:val="002060"/>
              </w:rPr>
              <w:t>224 COMUNALE "MERLINI"</w:t>
            </w:r>
          </w:p>
        </w:tc>
        <w:tc>
          <w:tcPr>
            <w:tcW w:w="10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3582D"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54DF4502" w14:textId="77777777" w:rsidTr="00B360A4">
        <w:trPr>
          <w:trHeight w:val="165"/>
        </w:trPr>
        <w:tc>
          <w:tcPr>
            <w:tcW w:w="778" w:type="pct"/>
            <w:tcBorders>
              <w:top w:val="nil"/>
              <w:left w:val="outset" w:sz="6" w:space="0" w:color="auto"/>
              <w:bottom w:val="nil"/>
              <w:right w:val="nil"/>
            </w:tcBorders>
            <w:tcMar>
              <w:top w:w="20" w:type="dxa"/>
              <w:left w:w="20" w:type="dxa"/>
              <w:bottom w:w="20" w:type="dxa"/>
              <w:right w:w="20" w:type="dxa"/>
            </w:tcMar>
            <w:vAlign w:val="center"/>
            <w:hideMark/>
          </w:tcPr>
          <w:p w14:paraId="71A2D383" w14:textId="77777777" w:rsidR="00A57BE8" w:rsidRPr="005E33C2" w:rsidRDefault="00A57BE8" w:rsidP="00B360A4">
            <w:pPr>
              <w:pStyle w:val="rowtabella0"/>
              <w:spacing w:before="40" w:after="40"/>
              <w:rPr>
                <w:color w:val="002060"/>
              </w:rPr>
            </w:pPr>
            <w:r w:rsidRPr="005E33C2">
              <w:rPr>
                <w:color w:val="002060"/>
              </w:rPr>
              <w:t>CENTOBUCHI 1972 MP</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14:paraId="0E993504" w14:textId="77777777" w:rsidR="00A57BE8" w:rsidRPr="005E33C2" w:rsidRDefault="00A57BE8" w:rsidP="00B360A4">
            <w:pPr>
              <w:pStyle w:val="rowtabella0"/>
              <w:spacing w:before="40" w:after="40"/>
              <w:rPr>
                <w:color w:val="002060"/>
              </w:rPr>
            </w:pPr>
            <w:r w:rsidRPr="005E33C2">
              <w:rPr>
                <w:color w:val="002060"/>
              </w:rPr>
              <w:t>GROTTAMMARE C. 1899 ARL</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269387A3" w14:textId="77777777" w:rsidR="00A57BE8" w:rsidRPr="005E33C2" w:rsidRDefault="00A57BE8" w:rsidP="00B360A4">
            <w:pPr>
              <w:pStyle w:val="rowtabella0"/>
              <w:spacing w:before="40" w:after="40"/>
              <w:jc w:val="center"/>
              <w:rPr>
                <w:color w:val="002060"/>
              </w:rPr>
            </w:pPr>
            <w:r w:rsidRPr="005E33C2">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14:paraId="04C74000" w14:textId="77777777" w:rsidR="00A57BE8" w:rsidRPr="005E33C2" w:rsidRDefault="00A57BE8" w:rsidP="00B360A4">
            <w:pPr>
              <w:pStyle w:val="rowtabella0"/>
              <w:spacing w:before="40" w:after="40"/>
              <w:rPr>
                <w:color w:val="002060"/>
              </w:rPr>
            </w:pPr>
            <w:r w:rsidRPr="005E33C2">
              <w:rPr>
                <w:color w:val="002060"/>
              </w:rPr>
              <w:t>30/10/2024 15:00</w:t>
            </w:r>
          </w:p>
        </w:tc>
        <w:tc>
          <w:tcPr>
            <w:tcW w:w="1375" w:type="pct"/>
            <w:tcBorders>
              <w:top w:val="nil"/>
              <w:left w:val="nil"/>
              <w:bottom w:val="nil"/>
              <w:right w:val="outset" w:sz="6" w:space="0" w:color="auto"/>
            </w:tcBorders>
            <w:tcMar>
              <w:top w:w="20" w:type="dxa"/>
              <w:left w:w="20" w:type="dxa"/>
              <w:bottom w:w="20" w:type="dxa"/>
              <w:right w:w="20" w:type="dxa"/>
            </w:tcMar>
            <w:vAlign w:val="center"/>
            <w:hideMark/>
          </w:tcPr>
          <w:p w14:paraId="6AEEF3EC" w14:textId="77777777" w:rsidR="00A57BE8" w:rsidRPr="005E33C2" w:rsidRDefault="00A57BE8" w:rsidP="00B360A4">
            <w:pPr>
              <w:pStyle w:val="rowtabella0"/>
              <w:spacing w:before="40" w:after="40"/>
              <w:rPr>
                <w:color w:val="002060"/>
              </w:rPr>
            </w:pPr>
            <w:r w:rsidRPr="005E33C2">
              <w:rPr>
                <w:color w:val="002060"/>
              </w:rPr>
              <w:t>192 COMUNALE "NICOLAI" CENTOBUCHI</w:t>
            </w:r>
          </w:p>
        </w:tc>
        <w:tc>
          <w:tcPr>
            <w:tcW w:w="1075" w:type="pct"/>
            <w:tcBorders>
              <w:top w:val="nil"/>
              <w:left w:val="nil"/>
              <w:bottom w:val="nil"/>
              <w:right w:val="outset" w:sz="6" w:space="0" w:color="auto"/>
            </w:tcBorders>
            <w:tcMar>
              <w:top w:w="20" w:type="dxa"/>
              <w:left w:w="20" w:type="dxa"/>
              <w:bottom w:w="20" w:type="dxa"/>
              <w:right w:w="20" w:type="dxa"/>
            </w:tcMar>
            <w:vAlign w:val="center"/>
            <w:hideMark/>
          </w:tcPr>
          <w:p w14:paraId="6C10A037" w14:textId="77777777" w:rsidR="00A57BE8" w:rsidRPr="005E33C2" w:rsidRDefault="00A57BE8" w:rsidP="00B360A4">
            <w:pPr>
              <w:pStyle w:val="rowtabella0"/>
              <w:spacing w:before="40" w:after="40"/>
              <w:rPr>
                <w:color w:val="002060"/>
              </w:rPr>
            </w:pPr>
            <w:r w:rsidRPr="005E33C2">
              <w:rPr>
                <w:color w:val="002060"/>
              </w:rPr>
              <w:t>MONTEPRANDONE</w:t>
            </w:r>
          </w:p>
        </w:tc>
      </w:tr>
      <w:tr w:rsidR="00D765CB" w:rsidRPr="005E33C2" w14:paraId="53553267" w14:textId="77777777" w:rsidTr="00B360A4">
        <w:trPr>
          <w:trHeight w:val="165"/>
        </w:trPr>
        <w:tc>
          <w:tcPr>
            <w:tcW w:w="7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672E47" w14:textId="77777777" w:rsidR="00A57BE8" w:rsidRPr="005E33C2" w:rsidRDefault="00A57BE8" w:rsidP="00B360A4">
            <w:pPr>
              <w:pStyle w:val="rowtabella0"/>
              <w:spacing w:before="40" w:after="40"/>
              <w:rPr>
                <w:color w:val="002060"/>
              </w:rPr>
            </w:pPr>
            <w:r w:rsidRPr="005E33C2">
              <w:rPr>
                <w:color w:val="002060"/>
              </w:rPr>
              <w:t>PORTA ROMANA</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71762" w14:textId="77777777" w:rsidR="00A57BE8" w:rsidRPr="005E33C2" w:rsidRDefault="00A57BE8" w:rsidP="00B360A4">
            <w:pPr>
              <w:pStyle w:val="rowtabella0"/>
              <w:spacing w:before="40" w:after="40"/>
              <w:rPr>
                <w:color w:val="002060"/>
              </w:rPr>
            </w:pPr>
            <w:r w:rsidRPr="005E33C2">
              <w:rPr>
                <w:color w:val="002060"/>
              </w:rPr>
              <w:t>ATLETICO AZZURRA COLLI</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8F047" w14:textId="77777777" w:rsidR="00A57BE8" w:rsidRPr="005E33C2" w:rsidRDefault="00A57BE8" w:rsidP="00B360A4">
            <w:pPr>
              <w:pStyle w:val="rowtabella0"/>
              <w:spacing w:before="40" w:after="40"/>
              <w:jc w:val="center"/>
              <w:rPr>
                <w:color w:val="002060"/>
              </w:rPr>
            </w:pPr>
            <w:r w:rsidRPr="005E33C2">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26C04A" w14:textId="77777777" w:rsidR="00A57BE8" w:rsidRPr="005E33C2" w:rsidRDefault="00A57BE8" w:rsidP="00B360A4">
            <w:pPr>
              <w:pStyle w:val="rowtabella0"/>
              <w:spacing w:before="40" w:after="40"/>
              <w:rPr>
                <w:color w:val="002060"/>
              </w:rPr>
            </w:pPr>
            <w:r w:rsidRPr="005E33C2">
              <w:rPr>
                <w:color w:val="002060"/>
              </w:rPr>
              <w:t>30/10/2024 15:30</w:t>
            </w:r>
          </w:p>
        </w:tc>
        <w:tc>
          <w:tcPr>
            <w:tcW w:w="13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BB152" w14:textId="77777777" w:rsidR="00A57BE8" w:rsidRPr="005E33C2" w:rsidRDefault="00A57BE8" w:rsidP="00B360A4">
            <w:pPr>
              <w:pStyle w:val="rowtabella0"/>
              <w:spacing w:before="40" w:after="40"/>
              <w:rPr>
                <w:color w:val="002060"/>
              </w:rPr>
            </w:pPr>
            <w:r w:rsidRPr="005E33C2">
              <w:rPr>
                <w:color w:val="002060"/>
              </w:rPr>
              <w:t>144 COMUNALE COLLE VACCARO</w:t>
            </w:r>
          </w:p>
        </w:tc>
        <w:tc>
          <w:tcPr>
            <w:tcW w:w="10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E79D9" w14:textId="77777777" w:rsidR="00A57BE8" w:rsidRPr="005E33C2" w:rsidRDefault="00A57BE8" w:rsidP="00B360A4">
            <w:pPr>
              <w:pStyle w:val="rowtabella0"/>
              <w:spacing w:before="40" w:after="40"/>
              <w:rPr>
                <w:color w:val="002060"/>
              </w:rPr>
            </w:pPr>
            <w:r w:rsidRPr="005E33C2">
              <w:rPr>
                <w:color w:val="002060"/>
              </w:rPr>
              <w:t>COLLI DEL TRONTO</w:t>
            </w:r>
          </w:p>
        </w:tc>
      </w:tr>
    </w:tbl>
    <w:p w14:paraId="6E9F23EE" w14:textId="77777777" w:rsidR="00A57BE8" w:rsidRPr="005E33C2" w:rsidRDefault="00A57BE8" w:rsidP="00A57BE8">
      <w:pPr>
        <w:pStyle w:val="breakline"/>
        <w:spacing w:before="40" w:after="40"/>
        <w:rPr>
          <w:color w:val="002060"/>
        </w:rPr>
      </w:pPr>
    </w:p>
    <w:p w14:paraId="6A324A49" w14:textId="77777777" w:rsidR="00A57BE8" w:rsidRPr="005E33C2" w:rsidRDefault="00A57BE8" w:rsidP="00A57BE8">
      <w:pPr>
        <w:pStyle w:val="sottotitolocampionato10"/>
        <w:spacing w:before="40" w:after="40"/>
        <w:rPr>
          <w:color w:val="002060"/>
        </w:rPr>
      </w:pPr>
      <w:r w:rsidRPr="005E33C2">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73"/>
        <w:gridCol w:w="1966"/>
        <w:gridCol w:w="448"/>
        <w:gridCol w:w="1135"/>
        <w:gridCol w:w="2467"/>
        <w:gridCol w:w="2017"/>
      </w:tblGrid>
      <w:tr w:rsidR="00D765CB" w:rsidRPr="005E33C2" w14:paraId="2B2FBD7F" w14:textId="77777777" w:rsidTr="00B360A4">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8B0DB" w14:textId="77777777" w:rsidR="00A57BE8" w:rsidRPr="005E33C2" w:rsidRDefault="00A57BE8" w:rsidP="00B360A4">
            <w:pPr>
              <w:pStyle w:val="headertabella0"/>
              <w:spacing w:before="40" w:after="40"/>
              <w:rPr>
                <w:color w:val="002060"/>
              </w:rPr>
            </w:pPr>
            <w:r w:rsidRPr="005E33C2">
              <w:rPr>
                <w:color w:val="002060"/>
              </w:rPr>
              <w:t>Squadra 1</w:t>
            </w:r>
          </w:p>
        </w:tc>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58F56" w14:textId="77777777" w:rsidR="00A57BE8" w:rsidRPr="005E33C2" w:rsidRDefault="00A57BE8" w:rsidP="00B360A4">
            <w:pPr>
              <w:pStyle w:val="headertabella0"/>
              <w:spacing w:before="40" w:after="40"/>
              <w:rPr>
                <w:color w:val="002060"/>
              </w:rPr>
            </w:pPr>
            <w:r w:rsidRPr="005E33C2">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89E8D" w14:textId="77777777" w:rsidR="00A57BE8" w:rsidRPr="005E33C2" w:rsidRDefault="00A57BE8" w:rsidP="00B360A4">
            <w:pPr>
              <w:pStyle w:val="headertabella0"/>
              <w:spacing w:before="40" w:after="40"/>
              <w:rPr>
                <w:color w:val="002060"/>
              </w:rPr>
            </w:pPr>
            <w:r w:rsidRPr="005E33C2">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74591" w14:textId="77777777" w:rsidR="00A57BE8" w:rsidRPr="005E33C2" w:rsidRDefault="00A57BE8" w:rsidP="00B360A4">
            <w:pPr>
              <w:pStyle w:val="headertabella0"/>
              <w:spacing w:before="40" w:after="40"/>
              <w:rPr>
                <w:color w:val="002060"/>
              </w:rPr>
            </w:pPr>
            <w:r w:rsidRPr="005E33C2">
              <w:rPr>
                <w:color w:val="002060"/>
              </w:rPr>
              <w:t>Data/Ora</w:t>
            </w:r>
          </w:p>
        </w:tc>
        <w:tc>
          <w:tcPr>
            <w:tcW w:w="1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483F3" w14:textId="77777777" w:rsidR="00A57BE8" w:rsidRPr="005E33C2" w:rsidRDefault="00A57BE8" w:rsidP="00B360A4">
            <w:pPr>
              <w:pStyle w:val="headertabella0"/>
              <w:spacing w:before="40" w:after="40"/>
              <w:rPr>
                <w:color w:val="002060"/>
              </w:rPr>
            </w:pPr>
            <w:r w:rsidRPr="005E33C2">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6C490"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3220B203" w14:textId="77777777" w:rsidTr="00B360A4">
        <w:trPr>
          <w:trHeight w:val="165"/>
        </w:trPr>
        <w:tc>
          <w:tcPr>
            <w:tcW w:w="94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8586C7" w14:textId="77777777" w:rsidR="00A57BE8" w:rsidRPr="005E33C2" w:rsidRDefault="00A57BE8" w:rsidP="00B360A4">
            <w:pPr>
              <w:pStyle w:val="rowtabella0"/>
              <w:spacing w:before="40" w:after="40"/>
              <w:rPr>
                <w:color w:val="002060"/>
              </w:rPr>
            </w:pPr>
            <w:r w:rsidRPr="005E33C2">
              <w:rPr>
                <w:color w:val="002060"/>
              </w:rPr>
              <w:t>MONTICELLI CALCIO S.R.L.</w:t>
            </w:r>
          </w:p>
        </w:tc>
        <w:tc>
          <w:tcPr>
            <w:tcW w:w="9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9071BC" w14:textId="77777777" w:rsidR="00A57BE8" w:rsidRPr="005E33C2" w:rsidRDefault="00A57BE8" w:rsidP="00B360A4">
            <w:pPr>
              <w:pStyle w:val="rowtabella0"/>
              <w:spacing w:before="40" w:after="40"/>
              <w:rPr>
                <w:color w:val="002060"/>
              </w:rPr>
            </w:pPr>
            <w:r w:rsidRPr="005E33C2">
              <w:rPr>
                <w:color w:val="002060"/>
              </w:rPr>
              <w:t>POLISPORTIVA VILLA PIGNA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81348" w14:textId="77777777" w:rsidR="00A57BE8" w:rsidRPr="005E33C2" w:rsidRDefault="00A57BE8" w:rsidP="00B360A4">
            <w:pPr>
              <w:pStyle w:val="rowtabella0"/>
              <w:spacing w:before="40" w:after="40"/>
              <w:jc w:val="center"/>
              <w:rPr>
                <w:color w:val="002060"/>
              </w:rPr>
            </w:pPr>
            <w:r w:rsidRPr="005E33C2">
              <w:rPr>
                <w:color w:val="002060"/>
              </w:rPr>
              <w:t>R</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8B721" w14:textId="77777777" w:rsidR="00A57BE8" w:rsidRPr="005E33C2" w:rsidRDefault="00A57BE8" w:rsidP="00B360A4">
            <w:pPr>
              <w:pStyle w:val="rowtabella0"/>
              <w:spacing w:before="40" w:after="40"/>
              <w:rPr>
                <w:color w:val="002060"/>
              </w:rPr>
            </w:pPr>
            <w:r w:rsidRPr="005E33C2">
              <w:rPr>
                <w:color w:val="002060"/>
              </w:rPr>
              <w:t>27/10/2024 10:30</w:t>
            </w:r>
          </w:p>
        </w:tc>
        <w:tc>
          <w:tcPr>
            <w:tcW w:w="12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63E23" w14:textId="77777777" w:rsidR="00A57BE8" w:rsidRPr="005E33C2" w:rsidRDefault="00A57BE8" w:rsidP="00B360A4">
            <w:pPr>
              <w:pStyle w:val="rowtabella0"/>
              <w:spacing w:before="40" w:after="40"/>
              <w:rPr>
                <w:color w:val="002060"/>
              </w:rPr>
            </w:pPr>
            <w:r w:rsidRPr="005E33C2">
              <w:rPr>
                <w:color w:val="002060"/>
              </w:rPr>
              <w:t>134 COM. "DON MAURO BARTOLINI"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A93B0" w14:textId="77777777" w:rsidR="00A57BE8" w:rsidRPr="005E33C2" w:rsidRDefault="00A57BE8" w:rsidP="00B360A4">
            <w:pPr>
              <w:pStyle w:val="rowtabella0"/>
              <w:spacing w:before="40" w:after="40"/>
              <w:rPr>
                <w:color w:val="002060"/>
              </w:rPr>
            </w:pPr>
            <w:r w:rsidRPr="005E33C2">
              <w:rPr>
                <w:color w:val="002060"/>
              </w:rPr>
              <w:t>ASCOLI PICENO</w:t>
            </w:r>
          </w:p>
        </w:tc>
      </w:tr>
      <w:tr w:rsidR="00D765CB" w:rsidRPr="005E33C2" w14:paraId="3AD0230B" w14:textId="77777777" w:rsidTr="00B360A4">
        <w:trPr>
          <w:trHeight w:val="165"/>
        </w:trPr>
        <w:tc>
          <w:tcPr>
            <w:tcW w:w="94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59E639" w14:textId="77777777" w:rsidR="00A57BE8" w:rsidRPr="005E33C2" w:rsidRDefault="00A57BE8" w:rsidP="00B360A4">
            <w:pPr>
              <w:pStyle w:val="rowtabella0"/>
              <w:spacing w:before="40" w:after="40"/>
              <w:rPr>
                <w:color w:val="002060"/>
              </w:rPr>
            </w:pPr>
            <w:r w:rsidRPr="005E33C2">
              <w:rPr>
                <w:color w:val="002060"/>
              </w:rPr>
              <w:t>CASTEL DI LAMA</w:t>
            </w:r>
          </w:p>
        </w:tc>
        <w:tc>
          <w:tcPr>
            <w:tcW w:w="9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1D6F9" w14:textId="77777777" w:rsidR="00A57BE8" w:rsidRPr="005E33C2" w:rsidRDefault="00A57BE8" w:rsidP="00B360A4">
            <w:pPr>
              <w:pStyle w:val="rowtabella0"/>
              <w:spacing w:before="40" w:after="40"/>
              <w:rPr>
                <w:color w:val="002060"/>
              </w:rPr>
            </w:pPr>
            <w:r w:rsidRPr="005E33C2">
              <w:rPr>
                <w:color w:val="002060"/>
              </w:rPr>
              <w:t>COMUNANZA</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0E620" w14:textId="77777777" w:rsidR="00A57BE8" w:rsidRPr="005E33C2" w:rsidRDefault="00A57BE8" w:rsidP="00B360A4">
            <w:pPr>
              <w:pStyle w:val="rowtabella0"/>
              <w:spacing w:before="40" w:after="40"/>
              <w:jc w:val="center"/>
              <w:rPr>
                <w:color w:val="002060"/>
              </w:rPr>
            </w:pPr>
            <w:r w:rsidRPr="005E33C2">
              <w:rPr>
                <w:color w:val="002060"/>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92108" w14:textId="77777777" w:rsidR="00A57BE8" w:rsidRPr="005E33C2" w:rsidRDefault="00A57BE8" w:rsidP="00B360A4">
            <w:pPr>
              <w:pStyle w:val="rowtabella0"/>
              <w:spacing w:before="40" w:after="40"/>
              <w:rPr>
                <w:color w:val="002060"/>
              </w:rPr>
            </w:pPr>
            <w:r w:rsidRPr="005E33C2">
              <w:rPr>
                <w:color w:val="002060"/>
              </w:rPr>
              <w:t>29/10/2024 17:30</w:t>
            </w:r>
          </w:p>
        </w:tc>
        <w:tc>
          <w:tcPr>
            <w:tcW w:w="12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50DB8" w14:textId="77777777" w:rsidR="00A57BE8" w:rsidRPr="005E33C2" w:rsidRDefault="00A57BE8" w:rsidP="00B360A4">
            <w:pPr>
              <w:pStyle w:val="rowtabella0"/>
              <w:spacing w:before="40" w:after="40"/>
              <w:rPr>
                <w:color w:val="002060"/>
              </w:rPr>
            </w:pPr>
            <w:r w:rsidRPr="005E33C2">
              <w:rPr>
                <w:color w:val="002060"/>
              </w:rPr>
              <w:t>140 COMUNALE "T.STIPA" PIATTONI</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C0F34" w14:textId="77777777" w:rsidR="00A57BE8" w:rsidRPr="005E33C2" w:rsidRDefault="00A57BE8" w:rsidP="00B360A4">
            <w:pPr>
              <w:pStyle w:val="rowtabella0"/>
              <w:spacing w:before="40" w:after="40"/>
              <w:rPr>
                <w:color w:val="002060"/>
              </w:rPr>
            </w:pPr>
            <w:r w:rsidRPr="005E33C2">
              <w:rPr>
                <w:color w:val="002060"/>
              </w:rPr>
              <w:t>CASTEL DI LAMA</w:t>
            </w:r>
          </w:p>
        </w:tc>
      </w:tr>
    </w:tbl>
    <w:p w14:paraId="53EC18DF" w14:textId="77777777" w:rsidR="00A57BE8" w:rsidRPr="005E33C2" w:rsidRDefault="00A57BE8" w:rsidP="00A57BE8">
      <w:pPr>
        <w:pStyle w:val="breakline"/>
        <w:spacing w:before="40" w:after="40"/>
        <w:rPr>
          <w:color w:val="002060"/>
        </w:rPr>
      </w:pPr>
    </w:p>
    <w:p w14:paraId="52DEDF3A" w14:textId="77777777" w:rsidR="007E3151" w:rsidRPr="005E33C2" w:rsidRDefault="007E3151" w:rsidP="007E3151">
      <w:pPr>
        <w:rPr>
          <w:rFonts w:ascii="Arial" w:hAnsi="Arial" w:cs="Arial"/>
          <w:color w:val="002060"/>
          <w:sz w:val="22"/>
          <w:szCs w:val="22"/>
        </w:rPr>
      </w:pPr>
      <w:r w:rsidRPr="005E33C2">
        <w:rPr>
          <w:rFonts w:ascii="Arial" w:hAnsi="Arial" w:cs="Arial"/>
          <w:color w:val="002060"/>
          <w:sz w:val="22"/>
          <w:szCs w:val="22"/>
        </w:rPr>
        <w:t>In allegato al presente Comunicato Ufficiale si trasmette il programma gare completo della settimana tra il 31/10/2024 e il 06/11/2024.</w:t>
      </w:r>
    </w:p>
    <w:p w14:paraId="22020B1A" w14:textId="0D7098E8" w:rsidR="007E3151" w:rsidRPr="005E33C2" w:rsidRDefault="007E3151" w:rsidP="009A72CF">
      <w:pPr>
        <w:rPr>
          <w:rFonts w:ascii="Arial" w:hAnsi="Arial" w:cs="Arial"/>
          <w:color w:val="002060"/>
          <w:sz w:val="22"/>
          <w:szCs w:val="22"/>
        </w:rPr>
      </w:pPr>
      <w:r w:rsidRPr="005E33C2">
        <w:rPr>
          <w:rFonts w:ascii="Arial" w:hAnsi="Arial" w:cs="Arial"/>
          <w:color w:val="002060"/>
          <w:sz w:val="22"/>
          <w:szCs w:val="22"/>
        </w:rPr>
        <w:t>Si invitano tutte le società a controllare attentamente l’allegato e ad organizzarsi al meglio per eventuali spostamenti e/o correzioni delle gare.</w:t>
      </w:r>
    </w:p>
    <w:p w14:paraId="7AB807BA" w14:textId="77777777" w:rsidR="00696D9F" w:rsidRPr="005E33C2" w:rsidRDefault="00696D9F" w:rsidP="0028347E">
      <w:pPr>
        <w:rPr>
          <w:rFonts w:ascii="Arial" w:hAnsi="Arial" w:cs="Arial"/>
          <w:b/>
          <w:color w:val="002060"/>
          <w:sz w:val="22"/>
          <w:szCs w:val="22"/>
          <w:u w:val="single"/>
        </w:rPr>
      </w:pPr>
    </w:p>
    <w:p w14:paraId="3D621A2B" w14:textId="77777777" w:rsidR="004F00A3" w:rsidRPr="005E33C2" w:rsidRDefault="004F00A3" w:rsidP="0028347E">
      <w:pPr>
        <w:rPr>
          <w:rFonts w:ascii="Arial" w:hAnsi="Arial" w:cs="Arial"/>
          <w:b/>
          <w:color w:val="002060"/>
          <w:sz w:val="22"/>
          <w:szCs w:val="22"/>
          <w:u w:val="single"/>
        </w:rPr>
      </w:pPr>
    </w:p>
    <w:p w14:paraId="68959CB2" w14:textId="77777777" w:rsidR="00537B85" w:rsidRPr="005E33C2" w:rsidRDefault="00537B85" w:rsidP="00537B85">
      <w:pPr>
        <w:pStyle w:val="TITOLOCAMPIONATO"/>
        <w:shd w:val="clear" w:color="auto" w:fill="BFBFBF" w:themeFill="background1" w:themeFillShade="BF"/>
        <w:spacing w:before="0" w:beforeAutospacing="0" w:after="0" w:afterAutospacing="0"/>
        <w:outlineLvl w:val="0"/>
        <w:rPr>
          <w:color w:val="002060"/>
        </w:rPr>
      </w:pPr>
      <w:r w:rsidRPr="005E33C2">
        <w:rPr>
          <w:color w:val="002060"/>
        </w:rPr>
        <w:t>GIOVANISSIMI ASCOLI</w:t>
      </w:r>
    </w:p>
    <w:p w14:paraId="4EA93EB7" w14:textId="77777777" w:rsidR="00537B85" w:rsidRPr="005E33C2" w:rsidRDefault="00537B85" w:rsidP="00537B85">
      <w:pPr>
        <w:pStyle w:val="LndNormale1"/>
        <w:rPr>
          <w:caps/>
          <w:color w:val="002060"/>
          <w:u w:val="single"/>
        </w:rPr>
      </w:pPr>
    </w:p>
    <w:bookmarkEnd w:id="10"/>
    <w:bookmarkEnd w:id="11"/>
    <w:p w14:paraId="2BC1D831" w14:textId="77777777" w:rsidR="007E3151" w:rsidRPr="005E33C2" w:rsidRDefault="007E3151" w:rsidP="007E3151">
      <w:pPr>
        <w:pStyle w:val="TITOLOPRINC"/>
        <w:spacing w:before="0" w:beforeAutospacing="0" w:after="0" w:afterAutospacing="0"/>
        <w:rPr>
          <w:color w:val="002060"/>
        </w:rPr>
      </w:pPr>
      <w:r w:rsidRPr="005E33C2">
        <w:rPr>
          <w:color w:val="002060"/>
        </w:rPr>
        <w:t>VARIAZIONI GARE</w:t>
      </w:r>
    </w:p>
    <w:p w14:paraId="5CD8DD60" w14:textId="112573EB" w:rsidR="00C72015" w:rsidRPr="005E33C2" w:rsidRDefault="00C72015" w:rsidP="00C72015">
      <w:pPr>
        <w:pStyle w:val="SOTTOTITOLOCAMPIONATO1"/>
        <w:rPr>
          <w:color w:val="002060"/>
        </w:rPr>
      </w:pPr>
      <w:r w:rsidRPr="005E33C2">
        <w:rPr>
          <w:color w:val="002060"/>
        </w:rPr>
        <w:t>GIRONE 21</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D765CB" w:rsidRPr="005E33C2" w14:paraId="52B23F64" w14:textId="77777777" w:rsidTr="00C1423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1918E" w14:textId="77777777" w:rsidR="00C72015" w:rsidRPr="005E33C2" w:rsidRDefault="00C72015" w:rsidP="00C14230">
            <w:pPr>
              <w:pStyle w:val="HEADERTABELLA"/>
              <w:spacing w:before="40" w:after="40"/>
              <w:rPr>
                <w:color w:val="002060"/>
                <w:sz w:val="16"/>
                <w:szCs w:val="16"/>
              </w:rPr>
            </w:pPr>
            <w:r w:rsidRPr="005E33C2">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9BAB8" w14:textId="77777777" w:rsidR="00C72015" w:rsidRPr="005E33C2" w:rsidRDefault="00C72015" w:rsidP="00C14230">
            <w:pPr>
              <w:pStyle w:val="HEADERTABELLA"/>
              <w:spacing w:before="40" w:after="40"/>
              <w:rPr>
                <w:color w:val="002060"/>
                <w:sz w:val="16"/>
                <w:szCs w:val="16"/>
              </w:rPr>
            </w:pPr>
            <w:r w:rsidRPr="005E33C2">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CFF49" w14:textId="77777777" w:rsidR="00C72015" w:rsidRPr="005E33C2" w:rsidRDefault="00C72015" w:rsidP="00C14230">
            <w:pPr>
              <w:pStyle w:val="HEADERTABELLA"/>
              <w:spacing w:before="40" w:after="40"/>
              <w:rPr>
                <w:color w:val="002060"/>
                <w:sz w:val="16"/>
                <w:szCs w:val="16"/>
              </w:rPr>
            </w:pPr>
            <w:r w:rsidRPr="005E33C2">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A5035" w14:textId="77777777" w:rsidR="00C72015" w:rsidRPr="005E33C2" w:rsidRDefault="00C72015" w:rsidP="00C14230">
            <w:pPr>
              <w:pStyle w:val="HEADERTABELLA"/>
              <w:spacing w:before="40" w:after="40"/>
              <w:rPr>
                <w:color w:val="002060"/>
                <w:sz w:val="16"/>
                <w:szCs w:val="16"/>
              </w:rPr>
            </w:pPr>
            <w:r w:rsidRPr="005E33C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40667" w14:textId="77777777" w:rsidR="00C72015" w:rsidRPr="005E33C2" w:rsidRDefault="00C72015" w:rsidP="00C14230">
            <w:pPr>
              <w:pStyle w:val="HEADERTABELLA"/>
              <w:spacing w:before="40" w:after="40"/>
              <w:rPr>
                <w:color w:val="002060"/>
                <w:sz w:val="16"/>
                <w:szCs w:val="16"/>
              </w:rPr>
            </w:pPr>
            <w:r w:rsidRPr="005E33C2">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66EB6" w14:textId="77777777" w:rsidR="00C72015" w:rsidRPr="005E33C2" w:rsidRDefault="00C72015" w:rsidP="00C14230">
            <w:pPr>
              <w:pStyle w:val="HEADERTABELLA"/>
              <w:spacing w:before="40" w:after="40"/>
              <w:rPr>
                <w:color w:val="002060"/>
                <w:sz w:val="16"/>
                <w:szCs w:val="16"/>
              </w:rPr>
            </w:pPr>
            <w:r w:rsidRPr="005E33C2">
              <w:rPr>
                <w:color w:val="002060"/>
                <w:sz w:val="16"/>
                <w:szCs w:val="16"/>
              </w:rPr>
              <w:t>Impianto</w:t>
            </w:r>
          </w:p>
        </w:tc>
      </w:tr>
      <w:tr w:rsidR="00C72015" w:rsidRPr="005E33C2" w14:paraId="73AF1FFA" w14:textId="77777777" w:rsidTr="00C1423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6C229" w14:textId="004C72C5" w:rsidR="00C72015" w:rsidRPr="005E33C2" w:rsidRDefault="00C72015" w:rsidP="00C14230">
            <w:pPr>
              <w:pStyle w:val="ROWTABELLA"/>
              <w:spacing w:before="40" w:after="40"/>
              <w:jc w:val="center"/>
              <w:rPr>
                <w:color w:val="002060"/>
                <w:sz w:val="16"/>
                <w:szCs w:val="16"/>
              </w:rPr>
            </w:pPr>
            <w:r w:rsidRPr="005E33C2">
              <w:rPr>
                <w:color w:val="002060"/>
                <w:sz w:val="16"/>
                <w:szCs w:val="16"/>
              </w:rPr>
              <w:t>2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368C7" w14:textId="1232B9AF" w:rsidR="00C72015" w:rsidRPr="005E33C2" w:rsidRDefault="00C72015" w:rsidP="00C14230">
            <w:pPr>
              <w:pStyle w:val="ROWTABELLA"/>
              <w:spacing w:before="40" w:after="40"/>
              <w:rPr>
                <w:color w:val="002060"/>
                <w:sz w:val="16"/>
                <w:szCs w:val="16"/>
              </w:rPr>
            </w:pPr>
            <w:r w:rsidRPr="005E33C2">
              <w:rPr>
                <w:color w:val="002060"/>
                <w:sz w:val="16"/>
                <w:szCs w:val="16"/>
              </w:rPr>
              <w:t>CASTEL DI LAMA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75184" w14:textId="6D396576" w:rsidR="00C72015" w:rsidRPr="005E33C2" w:rsidRDefault="00C72015" w:rsidP="00C14230">
            <w:pPr>
              <w:pStyle w:val="ROWTABELLA"/>
              <w:spacing w:before="40" w:after="40"/>
              <w:rPr>
                <w:color w:val="002060"/>
                <w:sz w:val="16"/>
                <w:szCs w:val="16"/>
              </w:rPr>
            </w:pPr>
            <w:r w:rsidRPr="005E33C2">
              <w:rPr>
                <w:color w:val="002060"/>
                <w:sz w:val="16"/>
                <w:szCs w:val="16"/>
              </w:rPr>
              <w:t>ATLETICO MARINER</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F09C5" w14:textId="5338CED7" w:rsidR="00C72015" w:rsidRPr="005E33C2" w:rsidRDefault="00C72015" w:rsidP="00C14230">
            <w:pPr>
              <w:pStyle w:val="ROWTABELLA"/>
              <w:spacing w:before="40" w:after="40"/>
              <w:jc w:val="center"/>
              <w:rPr>
                <w:color w:val="002060"/>
                <w:sz w:val="16"/>
                <w:szCs w:val="16"/>
              </w:rPr>
            </w:pPr>
            <w:r w:rsidRPr="005E33C2">
              <w:rPr>
                <w:color w:val="002060"/>
                <w:sz w:val="16"/>
                <w:szCs w:val="16"/>
              </w:rPr>
              <w:t>30/10/2024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6BC15" w14:textId="657DBE2A" w:rsidR="00C72015" w:rsidRPr="005E33C2" w:rsidRDefault="00C72015" w:rsidP="00C14230">
            <w:pPr>
              <w:pStyle w:val="ROWTABELLA"/>
              <w:spacing w:before="40" w:after="40"/>
              <w:jc w:val="center"/>
              <w:rPr>
                <w:color w:val="002060"/>
                <w:sz w:val="16"/>
                <w:szCs w:val="16"/>
              </w:rPr>
            </w:pPr>
            <w:r w:rsidRPr="005E33C2">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A5295" w14:textId="5304F43A" w:rsidR="00C72015" w:rsidRPr="005E33C2" w:rsidRDefault="00C72015" w:rsidP="00C14230">
            <w:pPr>
              <w:pStyle w:val="ROWTABELLA"/>
              <w:spacing w:before="40" w:after="40"/>
              <w:rPr>
                <w:color w:val="002060"/>
                <w:sz w:val="16"/>
                <w:szCs w:val="16"/>
              </w:rPr>
            </w:pPr>
            <w:r w:rsidRPr="005E33C2">
              <w:rPr>
                <w:color w:val="002060"/>
                <w:sz w:val="16"/>
                <w:szCs w:val="16"/>
              </w:rPr>
              <w:t>“TONI STIPA” – CASTEL DI LAMA</w:t>
            </w:r>
          </w:p>
        </w:tc>
      </w:tr>
    </w:tbl>
    <w:p w14:paraId="38331827" w14:textId="77777777" w:rsidR="00C72015" w:rsidRPr="005E33C2" w:rsidRDefault="00C72015" w:rsidP="00EB0E2B">
      <w:pPr>
        <w:pStyle w:val="SOTTOTITOLOCAMPIONATO1"/>
        <w:rPr>
          <w:color w:val="002060"/>
        </w:rPr>
      </w:pPr>
    </w:p>
    <w:p w14:paraId="26F21310" w14:textId="206AB1C8" w:rsidR="00EB0E2B" w:rsidRPr="005E33C2" w:rsidRDefault="00EB0E2B" w:rsidP="00EB0E2B">
      <w:pPr>
        <w:pStyle w:val="SOTTOTITOLOCAMPIONATO1"/>
        <w:rPr>
          <w:color w:val="002060"/>
        </w:rPr>
      </w:pPr>
      <w:r w:rsidRPr="005E33C2">
        <w:rPr>
          <w:color w:val="002060"/>
        </w:rPr>
        <w:t>GIRONE 22</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D765CB" w:rsidRPr="005E33C2" w14:paraId="2B316714" w14:textId="77777777" w:rsidTr="007F1F49">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21B44" w14:textId="77777777" w:rsidR="00EB0E2B" w:rsidRPr="005E33C2" w:rsidRDefault="00EB0E2B" w:rsidP="007F1F49">
            <w:pPr>
              <w:pStyle w:val="HEADERTABELLA"/>
              <w:spacing w:before="40" w:after="40"/>
              <w:rPr>
                <w:color w:val="002060"/>
                <w:sz w:val="16"/>
                <w:szCs w:val="16"/>
              </w:rPr>
            </w:pPr>
            <w:r w:rsidRPr="005E33C2">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CBA00" w14:textId="77777777" w:rsidR="00EB0E2B" w:rsidRPr="005E33C2" w:rsidRDefault="00EB0E2B" w:rsidP="007F1F49">
            <w:pPr>
              <w:pStyle w:val="HEADERTABELLA"/>
              <w:spacing w:before="40" w:after="40"/>
              <w:rPr>
                <w:color w:val="002060"/>
                <w:sz w:val="16"/>
                <w:szCs w:val="16"/>
              </w:rPr>
            </w:pPr>
            <w:r w:rsidRPr="005E33C2">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8519E" w14:textId="77777777" w:rsidR="00EB0E2B" w:rsidRPr="005E33C2" w:rsidRDefault="00EB0E2B" w:rsidP="007F1F49">
            <w:pPr>
              <w:pStyle w:val="HEADERTABELLA"/>
              <w:spacing w:before="40" w:after="40"/>
              <w:rPr>
                <w:color w:val="002060"/>
                <w:sz w:val="16"/>
                <w:szCs w:val="16"/>
              </w:rPr>
            </w:pPr>
            <w:r w:rsidRPr="005E33C2">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FD60B" w14:textId="77777777" w:rsidR="00EB0E2B" w:rsidRPr="005E33C2" w:rsidRDefault="00EB0E2B" w:rsidP="007F1F49">
            <w:pPr>
              <w:pStyle w:val="HEADERTABELLA"/>
              <w:spacing w:before="40" w:after="40"/>
              <w:rPr>
                <w:color w:val="002060"/>
                <w:sz w:val="16"/>
                <w:szCs w:val="16"/>
              </w:rPr>
            </w:pPr>
            <w:r w:rsidRPr="005E33C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32DF4" w14:textId="77777777" w:rsidR="00EB0E2B" w:rsidRPr="005E33C2" w:rsidRDefault="00EB0E2B" w:rsidP="007F1F49">
            <w:pPr>
              <w:pStyle w:val="HEADERTABELLA"/>
              <w:spacing w:before="40" w:after="40"/>
              <w:rPr>
                <w:color w:val="002060"/>
                <w:sz w:val="16"/>
                <w:szCs w:val="16"/>
              </w:rPr>
            </w:pPr>
            <w:r w:rsidRPr="005E33C2">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6A7D5" w14:textId="77777777" w:rsidR="00EB0E2B" w:rsidRPr="005E33C2" w:rsidRDefault="00EB0E2B" w:rsidP="007F1F49">
            <w:pPr>
              <w:pStyle w:val="HEADERTABELLA"/>
              <w:spacing w:before="40" w:after="40"/>
              <w:rPr>
                <w:color w:val="002060"/>
                <w:sz w:val="16"/>
                <w:szCs w:val="16"/>
              </w:rPr>
            </w:pPr>
            <w:r w:rsidRPr="005E33C2">
              <w:rPr>
                <w:color w:val="002060"/>
                <w:sz w:val="16"/>
                <w:szCs w:val="16"/>
              </w:rPr>
              <w:t>Impianto</w:t>
            </w:r>
          </w:p>
        </w:tc>
      </w:tr>
      <w:tr w:rsidR="00EB0E2B" w:rsidRPr="005E33C2" w14:paraId="75275862" w14:textId="77777777" w:rsidTr="007F1F49">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C35CC" w14:textId="77777777" w:rsidR="00EB0E2B" w:rsidRPr="005E33C2" w:rsidRDefault="00EB0E2B" w:rsidP="007F1F49">
            <w:pPr>
              <w:pStyle w:val="ROWTABELLA"/>
              <w:spacing w:before="40" w:after="40"/>
              <w:jc w:val="center"/>
              <w:rPr>
                <w:color w:val="002060"/>
                <w:sz w:val="16"/>
                <w:szCs w:val="16"/>
              </w:rPr>
            </w:pPr>
            <w:r w:rsidRPr="005E33C2">
              <w:rPr>
                <w:color w:val="002060"/>
                <w:sz w:val="16"/>
                <w:szCs w:val="16"/>
              </w:rPr>
              <w:t>1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88A30" w14:textId="77777777" w:rsidR="00EB0E2B" w:rsidRPr="005E33C2" w:rsidRDefault="00EB0E2B" w:rsidP="007F1F49">
            <w:pPr>
              <w:pStyle w:val="ROWTABELLA"/>
              <w:spacing w:before="40" w:after="40"/>
              <w:rPr>
                <w:color w:val="002060"/>
                <w:sz w:val="16"/>
                <w:szCs w:val="16"/>
              </w:rPr>
            </w:pPr>
            <w:r w:rsidRPr="005E33C2">
              <w:rPr>
                <w:color w:val="002060"/>
                <w:sz w:val="16"/>
                <w:szCs w:val="16"/>
              </w:rPr>
              <w:t>FOLGORE</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9F3F5" w14:textId="77777777" w:rsidR="00EB0E2B" w:rsidRPr="005E33C2" w:rsidRDefault="00EB0E2B" w:rsidP="007F1F49">
            <w:pPr>
              <w:pStyle w:val="ROWTABELLA"/>
              <w:spacing w:before="40" w:after="40"/>
              <w:rPr>
                <w:color w:val="002060"/>
                <w:sz w:val="16"/>
                <w:szCs w:val="16"/>
              </w:rPr>
            </w:pPr>
            <w:r w:rsidRPr="005E33C2">
              <w:rPr>
                <w:color w:val="002060"/>
                <w:sz w:val="16"/>
                <w:szCs w:val="16"/>
              </w:rPr>
              <w:t>ATLETICO AZZURRA COLLI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0D167" w14:textId="77777777" w:rsidR="00EB0E2B" w:rsidRPr="005E33C2" w:rsidRDefault="00EB0E2B" w:rsidP="007F1F49">
            <w:pPr>
              <w:pStyle w:val="ROWTABELLA"/>
              <w:spacing w:before="40" w:after="40"/>
              <w:jc w:val="center"/>
              <w:rPr>
                <w:color w:val="002060"/>
                <w:sz w:val="16"/>
                <w:szCs w:val="16"/>
              </w:rPr>
            </w:pPr>
            <w:r w:rsidRPr="005E33C2">
              <w:rPr>
                <w:color w:val="002060"/>
                <w:sz w:val="16"/>
                <w:szCs w:val="16"/>
              </w:rPr>
              <w:t>26/10/2024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E1644" w14:textId="77777777" w:rsidR="00EB0E2B" w:rsidRPr="005E33C2" w:rsidRDefault="00EB0E2B" w:rsidP="007F1F49">
            <w:pPr>
              <w:pStyle w:val="ROWTABELLA"/>
              <w:spacing w:before="40" w:after="40"/>
              <w:jc w:val="center"/>
              <w:rPr>
                <w:color w:val="002060"/>
                <w:sz w:val="16"/>
                <w:szCs w:val="16"/>
              </w:rPr>
            </w:pPr>
            <w:r w:rsidRPr="005E33C2">
              <w:rPr>
                <w:color w:val="002060"/>
                <w:sz w:val="16"/>
                <w:szCs w:val="16"/>
              </w:rPr>
              <w:t>15.30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8EADF" w14:textId="77777777" w:rsidR="00EB0E2B" w:rsidRPr="005E33C2" w:rsidRDefault="00EB0E2B" w:rsidP="007F1F49">
            <w:pPr>
              <w:pStyle w:val="ROWTABELLA"/>
              <w:spacing w:before="40" w:after="40"/>
              <w:rPr>
                <w:color w:val="002060"/>
                <w:sz w:val="16"/>
                <w:szCs w:val="16"/>
              </w:rPr>
            </w:pPr>
            <w:r w:rsidRPr="005E33C2">
              <w:rPr>
                <w:color w:val="002060"/>
                <w:sz w:val="16"/>
                <w:szCs w:val="16"/>
              </w:rPr>
              <w:t>COMUNALE – ACQUAVIVA PICENA</w:t>
            </w:r>
          </w:p>
        </w:tc>
      </w:tr>
    </w:tbl>
    <w:p w14:paraId="3BFCEA74" w14:textId="77777777" w:rsidR="00EB0E2B" w:rsidRPr="005E33C2" w:rsidRDefault="00EB0E2B" w:rsidP="007E3151">
      <w:pPr>
        <w:pStyle w:val="SOTTOTITOLOCAMPIONATO1"/>
        <w:rPr>
          <w:color w:val="002060"/>
        </w:rPr>
      </w:pPr>
    </w:p>
    <w:p w14:paraId="468F99AE" w14:textId="5C1D994B" w:rsidR="007E3151" w:rsidRPr="005E33C2" w:rsidRDefault="007E3151" w:rsidP="007E3151">
      <w:pPr>
        <w:pStyle w:val="SOTTOTITOLOCAMPIONATO1"/>
        <w:rPr>
          <w:color w:val="002060"/>
        </w:rPr>
      </w:pPr>
      <w:r w:rsidRPr="005E33C2">
        <w:rPr>
          <w:color w:val="002060"/>
        </w:rPr>
        <w:t xml:space="preserve">GIRONE </w:t>
      </w:r>
      <w:r w:rsidR="00EB0E2B" w:rsidRPr="005E33C2">
        <w:rPr>
          <w:color w:val="002060"/>
        </w:rPr>
        <w:t>23</w:t>
      </w:r>
    </w:p>
    <w:tbl>
      <w:tblPr>
        <w:tblW w:w="5000" w:type="pct"/>
        <w:tblCellMar>
          <w:left w:w="0" w:type="dxa"/>
          <w:right w:w="0" w:type="dxa"/>
        </w:tblCellMar>
        <w:tblLook w:val="01E0" w:firstRow="1" w:lastRow="1" w:firstColumn="1" w:lastColumn="1" w:noHBand="0" w:noVBand="0"/>
      </w:tblPr>
      <w:tblGrid>
        <w:gridCol w:w="649"/>
        <w:gridCol w:w="2669"/>
        <w:gridCol w:w="2669"/>
        <w:gridCol w:w="856"/>
        <w:gridCol w:w="531"/>
        <w:gridCol w:w="2532"/>
      </w:tblGrid>
      <w:tr w:rsidR="00D765CB" w:rsidRPr="005E33C2" w14:paraId="1B0AB31C" w14:textId="77777777" w:rsidTr="00EB0E2B">
        <w:tc>
          <w:tcPr>
            <w:tcW w:w="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785CD" w14:textId="77777777" w:rsidR="007E3151" w:rsidRPr="005E33C2" w:rsidRDefault="007E3151" w:rsidP="007F1F49">
            <w:pPr>
              <w:pStyle w:val="HEADERTABELLA"/>
              <w:spacing w:before="40" w:after="40"/>
              <w:rPr>
                <w:color w:val="002060"/>
                <w:sz w:val="16"/>
                <w:szCs w:val="16"/>
              </w:rPr>
            </w:pPr>
            <w:r w:rsidRPr="005E33C2">
              <w:rPr>
                <w:color w:val="002060"/>
                <w:sz w:val="16"/>
                <w:szCs w:val="16"/>
              </w:rPr>
              <w:t>N° Gior.</w:t>
            </w:r>
          </w:p>
        </w:tc>
        <w:tc>
          <w:tcPr>
            <w:tcW w:w="1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4B7ED"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1</w:t>
            </w:r>
          </w:p>
        </w:tc>
        <w:tc>
          <w:tcPr>
            <w:tcW w:w="1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0F09D"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2</w:t>
            </w:r>
          </w:p>
        </w:tc>
        <w:tc>
          <w:tcPr>
            <w:tcW w:w="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B97FD" w14:textId="77777777" w:rsidR="007E3151" w:rsidRPr="005E33C2" w:rsidRDefault="007E3151" w:rsidP="007F1F49">
            <w:pPr>
              <w:pStyle w:val="HEADERTABELLA"/>
              <w:spacing w:before="40" w:after="40"/>
              <w:rPr>
                <w:color w:val="002060"/>
                <w:sz w:val="16"/>
                <w:szCs w:val="16"/>
              </w:rPr>
            </w:pPr>
            <w:r w:rsidRPr="005E33C2">
              <w:rPr>
                <w:color w:val="002060"/>
                <w:sz w:val="16"/>
                <w:szCs w:val="16"/>
              </w:rPr>
              <w:t>Data</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2C6C2" w14:textId="77777777" w:rsidR="007E3151" w:rsidRPr="005E33C2" w:rsidRDefault="007E3151" w:rsidP="007F1F49">
            <w:pPr>
              <w:pStyle w:val="HEADERTABELLA"/>
              <w:spacing w:before="40" w:after="40"/>
              <w:rPr>
                <w:color w:val="002060"/>
                <w:sz w:val="16"/>
                <w:szCs w:val="16"/>
              </w:rPr>
            </w:pPr>
            <w:r w:rsidRPr="005E33C2">
              <w:rPr>
                <w:color w:val="002060"/>
                <w:sz w:val="16"/>
                <w:szCs w:val="16"/>
              </w:rPr>
              <w:t>Orario</w:t>
            </w:r>
          </w:p>
        </w:tc>
        <w:tc>
          <w:tcPr>
            <w:tcW w:w="1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FF870" w14:textId="77777777" w:rsidR="007E3151" w:rsidRPr="005E33C2" w:rsidRDefault="007E3151" w:rsidP="007F1F49">
            <w:pPr>
              <w:pStyle w:val="HEADERTABELLA"/>
              <w:spacing w:before="40" w:after="40"/>
              <w:rPr>
                <w:color w:val="002060"/>
                <w:sz w:val="16"/>
                <w:szCs w:val="16"/>
              </w:rPr>
            </w:pPr>
            <w:r w:rsidRPr="005E33C2">
              <w:rPr>
                <w:color w:val="002060"/>
                <w:sz w:val="16"/>
                <w:szCs w:val="16"/>
              </w:rPr>
              <w:t>Impianto</w:t>
            </w:r>
          </w:p>
        </w:tc>
      </w:tr>
      <w:tr w:rsidR="00D765CB" w:rsidRPr="005E33C2" w14:paraId="4258D4EE" w14:textId="77777777" w:rsidTr="00EB0E2B">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70E38" w14:textId="01145B39" w:rsidR="00EB0E2B" w:rsidRPr="005E33C2" w:rsidRDefault="00EB0E2B" w:rsidP="007F1F49">
            <w:pPr>
              <w:pStyle w:val="ROWTABELLA"/>
              <w:spacing w:before="40" w:after="40"/>
              <w:jc w:val="center"/>
              <w:rPr>
                <w:color w:val="002060"/>
                <w:sz w:val="16"/>
                <w:szCs w:val="16"/>
              </w:rPr>
            </w:pPr>
            <w:r w:rsidRPr="005E33C2">
              <w:rPr>
                <w:color w:val="002060"/>
                <w:sz w:val="16"/>
                <w:szCs w:val="16"/>
              </w:rPr>
              <w:t>1 R</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93E3B" w14:textId="75EFD7CF" w:rsidR="00EB0E2B" w:rsidRPr="005E33C2" w:rsidRDefault="00EB0E2B" w:rsidP="007F1F49">
            <w:pPr>
              <w:pStyle w:val="ROWTABELLA"/>
              <w:spacing w:before="40" w:after="40"/>
              <w:rPr>
                <w:color w:val="002060"/>
                <w:sz w:val="16"/>
                <w:szCs w:val="16"/>
              </w:rPr>
            </w:pPr>
            <w:r w:rsidRPr="005E33C2">
              <w:rPr>
                <w:color w:val="002060"/>
                <w:sz w:val="16"/>
                <w:szCs w:val="16"/>
              </w:rPr>
              <w:t>REAL EAGLES VIRTUS PAGLIARE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526A3" w14:textId="68745E65" w:rsidR="00EB0E2B" w:rsidRPr="005E33C2" w:rsidRDefault="00EB0E2B" w:rsidP="007F1F49">
            <w:pPr>
              <w:pStyle w:val="ROWTABELLA"/>
              <w:spacing w:before="40" w:after="40"/>
              <w:rPr>
                <w:color w:val="002060"/>
                <w:sz w:val="16"/>
                <w:szCs w:val="16"/>
              </w:rPr>
            </w:pPr>
            <w:r w:rsidRPr="005E33C2">
              <w:rPr>
                <w:color w:val="002060"/>
                <w:sz w:val="16"/>
                <w:szCs w:val="16"/>
              </w:rPr>
              <w:t>FC TORRIONE CALCIO 1919</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826D0" w14:textId="75D3BFFB" w:rsidR="00EB0E2B" w:rsidRPr="005E33C2" w:rsidRDefault="00EB0E2B" w:rsidP="007F1F49">
            <w:pPr>
              <w:pStyle w:val="ROWTABELLA"/>
              <w:spacing w:before="40" w:after="40"/>
              <w:jc w:val="center"/>
              <w:rPr>
                <w:color w:val="002060"/>
                <w:sz w:val="16"/>
                <w:szCs w:val="16"/>
              </w:rPr>
            </w:pPr>
            <w:r w:rsidRPr="005E33C2">
              <w:rPr>
                <w:color w:val="002060"/>
                <w:sz w:val="16"/>
                <w:szCs w:val="16"/>
              </w:rPr>
              <w:t>27/10/2024</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5CD1C" w14:textId="5A5ED5E2" w:rsidR="00EB0E2B" w:rsidRPr="005E33C2" w:rsidRDefault="00EB0E2B" w:rsidP="007F1F49">
            <w:pPr>
              <w:pStyle w:val="ROWTABELLA"/>
              <w:spacing w:before="40" w:after="40"/>
              <w:jc w:val="center"/>
              <w:rPr>
                <w:color w:val="002060"/>
                <w:sz w:val="16"/>
                <w:szCs w:val="16"/>
              </w:rPr>
            </w:pPr>
            <w:r w:rsidRPr="005E33C2">
              <w:rPr>
                <w:color w:val="002060"/>
                <w:sz w:val="16"/>
                <w:szCs w:val="16"/>
              </w:rPr>
              <w:t>10.30</w:t>
            </w:r>
          </w:p>
        </w:tc>
        <w:tc>
          <w:tcPr>
            <w:tcW w:w="1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A72F4" w14:textId="1BDCD4BD" w:rsidR="00EB0E2B" w:rsidRPr="005E33C2" w:rsidRDefault="00EB0E2B" w:rsidP="007F1F49">
            <w:pPr>
              <w:pStyle w:val="ROWTABELLA"/>
              <w:spacing w:before="40" w:after="40"/>
              <w:rPr>
                <w:color w:val="002060"/>
                <w:sz w:val="16"/>
                <w:szCs w:val="16"/>
              </w:rPr>
            </w:pPr>
            <w:r w:rsidRPr="005E33C2">
              <w:rPr>
                <w:color w:val="002060"/>
                <w:sz w:val="16"/>
                <w:szCs w:val="16"/>
              </w:rPr>
              <w:t>BELVEDERE - SPINETOLI</w:t>
            </w:r>
          </w:p>
        </w:tc>
      </w:tr>
      <w:tr w:rsidR="007E3151" w:rsidRPr="005E33C2" w14:paraId="3CD14418" w14:textId="77777777" w:rsidTr="00EB0E2B">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60B86" w14:textId="0686CFAA" w:rsidR="007E3151" w:rsidRPr="005E33C2" w:rsidRDefault="00EB0E2B" w:rsidP="007F1F49">
            <w:pPr>
              <w:pStyle w:val="ROWTABELLA"/>
              <w:spacing w:before="40" w:after="40"/>
              <w:jc w:val="center"/>
              <w:rPr>
                <w:color w:val="002060"/>
                <w:sz w:val="16"/>
                <w:szCs w:val="16"/>
              </w:rPr>
            </w:pPr>
            <w:r w:rsidRPr="005E33C2">
              <w:rPr>
                <w:color w:val="002060"/>
                <w:sz w:val="16"/>
                <w:szCs w:val="16"/>
              </w:rPr>
              <w:t>2 R</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4B8B2" w14:textId="1102BA2C" w:rsidR="007E3151" w:rsidRPr="005E33C2" w:rsidRDefault="00EB0E2B" w:rsidP="007F1F49">
            <w:pPr>
              <w:pStyle w:val="ROWTABELLA"/>
              <w:spacing w:before="40" w:after="40"/>
              <w:rPr>
                <w:color w:val="002060"/>
                <w:sz w:val="16"/>
                <w:szCs w:val="16"/>
              </w:rPr>
            </w:pPr>
            <w:r w:rsidRPr="005E33C2">
              <w:rPr>
                <w:color w:val="002060"/>
                <w:sz w:val="16"/>
                <w:szCs w:val="16"/>
              </w:rPr>
              <w:t>COMUNANZA</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E542B" w14:textId="1161B342" w:rsidR="007E3151" w:rsidRPr="005E33C2" w:rsidRDefault="00EB0E2B" w:rsidP="007F1F49">
            <w:pPr>
              <w:pStyle w:val="ROWTABELLA"/>
              <w:spacing w:before="40" w:after="40"/>
              <w:rPr>
                <w:color w:val="002060"/>
                <w:sz w:val="16"/>
                <w:szCs w:val="16"/>
              </w:rPr>
            </w:pPr>
            <w:r w:rsidRPr="005E33C2">
              <w:rPr>
                <w:color w:val="002060"/>
                <w:sz w:val="16"/>
                <w:szCs w:val="16"/>
              </w:rPr>
              <w:t>REAL EAGLES VIRTUS PAGLIARE</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F9E62" w14:textId="56A0071D" w:rsidR="007E3151" w:rsidRPr="005E33C2" w:rsidRDefault="00EB0E2B" w:rsidP="007F1F49">
            <w:pPr>
              <w:pStyle w:val="ROWTABELLA"/>
              <w:spacing w:before="40" w:after="40"/>
              <w:jc w:val="center"/>
              <w:rPr>
                <w:color w:val="002060"/>
                <w:sz w:val="16"/>
                <w:szCs w:val="16"/>
              </w:rPr>
            </w:pPr>
            <w:r w:rsidRPr="005E33C2">
              <w:rPr>
                <w:color w:val="002060"/>
                <w:sz w:val="16"/>
                <w:szCs w:val="16"/>
              </w:rPr>
              <w:t>12/11/2024</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BE83F" w14:textId="1057A923" w:rsidR="007E3151" w:rsidRPr="005E33C2" w:rsidRDefault="00EB0E2B" w:rsidP="007F1F49">
            <w:pPr>
              <w:pStyle w:val="ROWTABELLA"/>
              <w:spacing w:before="40" w:after="40"/>
              <w:jc w:val="center"/>
              <w:rPr>
                <w:color w:val="002060"/>
                <w:sz w:val="16"/>
                <w:szCs w:val="16"/>
              </w:rPr>
            </w:pPr>
            <w:r w:rsidRPr="005E33C2">
              <w:rPr>
                <w:color w:val="002060"/>
                <w:sz w:val="16"/>
                <w:szCs w:val="16"/>
              </w:rPr>
              <w:t>17.00</w:t>
            </w:r>
          </w:p>
        </w:tc>
        <w:tc>
          <w:tcPr>
            <w:tcW w:w="1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9A023" w14:textId="2A7898D2" w:rsidR="007E3151" w:rsidRPr="005E33C2" w:rsidRDefault="00EB0E2B" w:rsidP="007F1F49">
            <w:pPr>
              <w:pStyle w:val="ROWTABELLA"/>
              <w:spacing w:before="40" w:after="40"/>
              <w:rPr>
                <w:color w:val="002060"/>
                <w:sz w:val="16"/>
                <w:szCs w:val="16"/>
              </w:rPr>
            </w:pPr>
            <w:r w:rsidRPr="005E33C2">
              <w:rPr>
                <w:color w:val="002060"/>
                <w:sz w:val="16"/>
                <w:szCs w:val="16"/>
              </w:rPr>
              <w:t>OASI LA VALLE – PAGLIARE TR.</w:t>
            </w:r>
          </w:p>
        </w:tc>
      </w:tr>
    </w:tbl>
    <w:p w14:paraId="432E1D57" w14:textId="77777777" w:rsidR="007E3151" w:rsidRPr="005E33C2" w:rsidRDefault="007E3151" w:rsidP="007E3151">
      <w:pPr>
        <w:pStyle w:val="TITOLOPRINC"/>
        <w:rPr>
          <w:color w:val="002060"/>
          <w:sz w:val="16"/>
          <w:szCs w:val="16"/>
        </w:rPr>
      </w:pPr>
    </w:p>
    <w:p w14:paraId="5B287D87" w14:textId="77777777" w:rsidR="007E3151" w:rsidRPr="005E33C2" w:rsidRDefault="007E3151" w:rsidP="007E3151">
      <w:pPr>
        <w:pStyle w:val="TITOLOPRINC"/>
        <w:spacing w:before="0" w:beforeAutospacing="0" w:after="0" w:afterAutospacing="0"/>
        <w:rPr>
          <w:color w:val="002060"/>
        </w:rPr>
      </w:pPr>
      <w:r w:rsidRPr="005E33C2">
        <w:rPr>
          <w:color w:val="002060"/>
        </w:rPr>
        <w:t>RISULTATI</w:t>
      </w:r>
    </w:p>
    <w:p w14:paraId="3B64859A" w14:textId="77777777" w:rsidR="007E3151" w:rsidRPr="005E33C2" w:rsidRDefault="007E3151" w:rsidP="007E3151">
      <w:pPr>
        <w:pStyle w:val="TITOLOPRINC"/>
        <w:spacing w:before="0" w:beforeAutospacing="0" w:after="0" w:afterAutospacing="0"/>
        <w:rPr>
          <w:color w:val="002060"/>
        </w:rPr>
      </w:pPr>
    </w:p>
    <w:p w14:paraId="2842D942" w14:textId="77777777" w:rsidR="00DF3350" w:rsidRPr="005E33C2" w:rsidRDefault="00DF3350" w:rsidP="00DF3350">
      <w:pPr>
        <w:jc w:val="left"/>
        <w:rPr>
          <w:rFonts w:ascii="Arial" w:hAnsi="Arial" w:cs="Arial"/>
          <w:b/>
          <w:bCs/>
          <w:color w:val="002060"/>
          <w:sz w:val="24"/>
          <w:szCs w:val="24"/>
        </w:rPr>
      </w:pPr>
      <w:r w:rsidRPr="005E33C2">
        <w:rPr>
          <w:rFonts w:ascii="Arial" w:hAnsi="Arial" w:cs="Arial"/>
          <w:b/>
          <w:bCs/>
          <w:color w:val="002060"/>
          <w:sz w:val="24"/>
          <w:szCs w:val="24"/>
        </w:rPr>
        <w:t>RISULTATI UFFICIALI GARE DEL 20/10/2024</w:t>
      </w:r>
    </w:p>
    <w:p w14:paraId="27957B84" w14:textId="77777777" w:rsidR="00DF3350" w:rsidRPr="005E33C2" w:rsidRDefault="00DF3350" w:rsidP="00DF3350">
      <w:pPr>
        <w:jc w:val="left"/>
        <w:rPr>
          <w:rFonts w:ascii="Arial" w:hAnsi="Arial" w:cs="Arial"/>
          <w:color w:val="002060"/>
        </w:rPr>
      </w:pPr>
      <w:r w:rsidRPr="005E33C2">
        <w:rPr>
          <w:rFonts w:ascii="Arial" w:hAnsi="Arial" w:cs="Arial"/>
          <w:color w:val="002060"/>
        </w:rPr>
        <w:t>Si trascrivono qui di seguito i risultati ufficiali delle gare disputate</w:t>
      </w:r>
    </w:p>
    <w:p w14:paraId="2CB035D2"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2BE208A8"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4359F29F"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D7BF9"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21 - 5 Giornata - A</w:t>
                  </w:r>
                </w:p>
              </w:tc>
            </w:tr>
            <w:tr w:rsidR="00D765CB" w:rsidRPr="005E33C2" w14:paraId="4E6B1E1C"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BD9EA4"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7BF476"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E288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4F4AA"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B28CDEF"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6EF7DA"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CASTEL DI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764A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E0BB4"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3BD7B"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377110C8" w14:textId="77777777" w:rsidR="00DF3350" w:rsidRPr="005E33C2" w:rsidRDefault="00DF3350" w:rsidP="00DF335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4583D2E7"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DA306"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22 - 5 Giornata - A</w:t>
                  </w:r>
                </w:p>
              </w:tc>
            </w:tr>
            <w:tr w:rsidR="00D765CB" w:rsidRPr="005E33C2" w14:paraId="6A11C19E"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3ECAD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7D181"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CF509"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C15CCB"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5D9772D9"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3DBD7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9B3E40"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FEEEC"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6DAD1F"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134B9642"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161DE0F3"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 disputata il 19/10/2024</w:t>
                  </w:r>
                </w:p>
              </w:tc>
            </w:tr>
          </w:tbl>
          <w:p w14:paraId="55D01C7F" w14:textId="77777777" w:rsidR="00DF3350" w:rsidRPr="005E33C2" w:rsidRDefault="00DF3350" w:rsidP="00DF3350">
            <w:pPr>
              <w:rPr>
                <w:color w:val="002060"/>
              </w:rPr>
            </w:pPr>
          </w:p>
        </w:tc>
      </w:tr>
    </w:tbl>
    <w:p w14:paraId="1972EAAD"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445DA66F"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1F669317"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1B9EC"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23 - 5 Giornata - A</w:t>
                  </w:r>
                </w:p>
              </w:tc>
            </w:tr>
            <w:tr w:rsidR="00D765CB" w:rsidRPr="005E33C2" w14:paraId="2326C315"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25929A"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5EF17"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23AB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2835F"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71D3711"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16C1F1"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1AEEB4"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44330E"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7546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137D590"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06D62AE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 disputata il 19/10/2024</w:t>
                  </w:r>
                </w:p>
              </w:tc>
            </w:tr>
          </w:tbl>
          <w:p w14:paraId="3608D303" w14:textId="77777777" w:rsidR="00DF3350" w:rsidRPr="005E33C2" w:rsidRDefault="00DF3350" w:rsidP="00DF335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43F3BACD"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3E638"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24 - 5 Giornata - A</w:t>
                  </w:r>
                </w:p>
              </w:tc>
            </w:tr>
            <w:tr w:rsidR="00D765CB" w:rsidRPr="005E33C2" w14:paraId="588E567F"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5216B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SAMBENEDETTESE 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F9A26"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9418E"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13 - 0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49C56"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C93D8A7"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993C5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DFA79"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EFEBA"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EE854"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406281F1"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1EEB352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 disputata il 21/10/2024</w:t>
                  </w:r>
                </w:p>
              </w:tc>
            </w:tr>
          </w:tbl>
          <w:p w14:paraId="1E1FC88E" w14:textId="77777777" w:rsidR="00DF3350" w:rsidRPr="005E33C2" w:rsidRDefault="00DF3350" w:rsidP="00DF3350">
            <w:pPr>
              <w:rPr>
                <w:color w:val="002060"/>
              </w:rPr>
            </w:pPr>
          </w:p>
        </w:tc>
      </w:tr>
    </w:tbl>
    <w:p w14:paraId="1A662B75" w14:textId="77777777" w:rsidR="007E3151" w:rsidRPr="005E33C2" w:rsidRDefault="007E3151" w:rsidP="007E3151">
      <w:pPr>
        <w:pStyle w:val="TITOLOPRINC"/>
        <w:spacing w:before="0" w:beforeAutospacing="0" w:after="0" w:afterAutospacing="0"/>
        <w:rPr>
          <w:color w:val="002060"/>
        </w:rPr>
      </w:pPr>
    </w:p>
    <w:p w14:paraId="5C9DD80E" w14:textId="77777777" w:rsidR="007E3151" w:rsidRPr="005E33C2" w:rsidRDefault="007E3151" w:rsidP="007E3151">
      <w:pPr>
        <w:pStyle w:val="TITOLOPRINC"/>
        <w:spacing w:before="0" w:beforeAutospacing="0" w:after="0" w:afterAutospacing="0"/>
        <w:rPr>
          <w:color w:val="002060"/>
        </w:rPr>
      </w:pPr>
      <w:r w:rsidRPr="005E33C2">
        <w:rPr>
          <w:color w:val="002060"/>
        </w:rPr>
        <w:t>GIUDICE SPORTIVO</w:t>
      </w:r>
    </w:p>
    <w:p w14:paraId="6A4EB11B" w14:textId="77777777" w:rsidR="00DF3350" w:rsidRPr="005E33C2" w:rsidRDefault="00DF3350" w:rsidP="00DF3350">
      <w:pPr>
        <w:pStyle w:val="diffida"/>
        <w:rPr>
          <w:color w:val="002060"/>
        </w:rPr>
      </w:pPr>
      <w:r w:rsidRPr="005E33C2">
        <w:rPr>
          <w:color w:val="002060"/>
        </w:rPr>
        <w:t>Il Giudice Sportivo, Avv. Roberto Mestichelli, con l assistenza del segretario Riccardo Giantomassi, nella seduta del 23/10/2024, ha adottato le decisioni che di seguito integralmente si riportano:</w:t>
      </w:r>
    </w:p>
    <w:p w14:paraId="67ED5603" w14:textId="77777777" w:rsidR="00DF3350" w:rsidRPr="005E33C2" w:rsidRDefault="00DF3350" w:rsidP="00DF3350">
      <w:pPr>
        <w:pStyle w:val="titolo10"/>
        <w:rPr>
          <w:color w:val="002060"/>
        </w:rPr>
      </w:pPr>
      <w:r w:rsidRPr="005E33C2">
        <w:rPr>
          <w:color w:val="002060"/>
        </w:rPr>
        <w:t xml:space="preserve">GARE DEL 19/10/2024 </w:t>
      </w:r>
    </w:p>
    <w:p w14:paraId="17099EF0" w14:textId="77777777" w:rsidR="00DF3350" w:rsidRPr="005E33C2" w:rsidRDefault="00DF3350" w:rsidP="00DF3350">
      <w:pPr>
        <w:pStyle w:val="titolo60"/>
        <w:rPr>
          <w:color w:val="002060"/>
        </w:rPr>
      </w:pPr>
      <w:r w:rsidRPr="005E33C2">
        <w:rPr>
          <w:color w:val="002060"/>
        </w:rPr>
        <w:t xml:space="preserve">DECISIONI DEL GIUDICE SPORTIVO </w:t>
      </w:r>
    </w:p>
    <w:p w14:paraId="5F50A901" w14:textId="613B6A37" w:rsidR="00656BF3" w:rsidRPr="005E33C2" w:rsidRDefault="00DF3350" w:rsidP="00DF3350">
      <w:pPr>
        <w:pStyle w:val="diffida"/>
        <w:spacing w:before="80" w:beforeAutospacing="0" w:after="40" w:afterAutospacing="0"/>
        <w:jc w:val="left"/>
        <w:rPr>
          <w:color w:val="002060"/>
        </w:rPr>
      </w:pPr>
      <w:r w:rsidRPr="005E33C2">
        <w:rPr>
          <w:b/>
          <w:bCs/>
          <w:color w:val="002060"/>
          <w:u w:val="single"/>
        </w:rPr>
        <w:t xml:space="preserve">gara del 19/10/2024 GROTTAMMARE C. 1899 ARL - COMUNANZA </w:t>
      </w:r>
      <w:r w:rsidRPr="005E33C2">
        <w:rPr>
          <w:b/>
          <w:bCs/>
          <w:color w:val="002060"/>
          <w:u w:val="single"/>
        </w:rPr>
        <w:br/>
      </w:r>
      <w:r w:rsidRPr="005E33C2">
        <w:rPr>
          <w:color w:val="002060"/>
        </w:rPr>
        <w:t>Rilevato dal referto arbitrale che la società GROTTAMMARE C.1899, nel corso della gara, ha effettuato numero 8 sostituzioni in spregio e violazione del vigente regolamento campionato giovanissimi che preved</w:t>
      </w:r>
      <w:r w:rsidR="00656BF3" w:rsidRPr="005E33C2">
        <w:rPr>
          <w:color w:val="002060"/>
        </w:rPr>
        <w:t>e</w:t>
      </w:r>
      <w:r w:rsidRPr="005E33C2">
        <w:rPr>
          <w:color w:val="002060"/>
        </w:rPr>
        <w:t xml:space="preserve"> un numero massimo di sostituzioni pari a 7 </w:t>
      </w:r>
    </w:p>
    <w:p w14:paraId="67231B9A" w14:textId="6D2B0DAE" w:rsidR="00DF3350" w:rsidRPr="005E33C2" w:rsidRDefault="00DF3350" w:rsidP="00656BF3">
      <w:pPr>
        <w:pStyle w:val="diffida"/>
        <w:spacing w:before="80" w:beforeAutospacing="0" w:after="40" w:afterAutospacing="0"/>
        <w:jc w:val="center"/>
        <w:rPr>
          <w:b/>
          <w:bCs/>
          <w:color w:val="002060"/>
        </w:rPr>
      </w:pPr>
      <w:r w:rsidRPr="005E33C2">
        <w:rPr>
          <w:b/>
          <w:bCs/>
          <w:color w:val="002060"/>
        </w:rPr>
        <w:t>P. Q.M.</w:t>
      </w:r>
    </w:p>
    <w:p w14:paraId="762E1729" w14:textId="77777777" w:rsidR="00656BF3" w:rsidRPr="005E33C2" w:rsidRDefault="00DF3350" w:rsidP="00DF3350">
      <w:pPr>
        <w:pStyle w:val="diffida"/>
        <w:spacing w:before="80" w:beforeAutospacing="0" w:after="40" w:afterAutospacing="0"/>
        <w:jc w:val="left"/>
        <w:rPr>
          <w:color w:val="002060"/>
        </w:rPr>
      </w:pPr>
      <w:r w:rsidRPr="005E33C2">
        <w:rPr>
          <w:color w:val="002060"/>
        </w:rPr>
        <w:t xml:space="preserve">Il Giudice Sportivo Territoriale di Ascoli Piceno, infligge alla società GROTTAMMARE C.1899 la sanzione sportiva della perdita della gara con il punteggio di 0-3 </w:t>
      </w:r>
    </w:p>
    <w:p w14:paraId="48E6C88C" w14:textId="14B81C9B" w:rsidR="00DF3350" w:rsidRPr="005E33C2" w:rsidRDefault="00DF3350" w:rsidP="00DF3350">
      <w:pPr>
        <w:pStyle w:val="diffida"/>
        <w:spacing w:before="80" w:beforeAutospacing="0" w:after="40" w:afterAutospacing="0"/>
        <w:jc w:val="left"/>
        <w:rPr>
          <w:color w:val="002060"/>
        </w:rPr>
      </w:pPr>
      <w:r w:rsidRPr="005E33C2">
        <w:rPr>
          <w:color w:val="002060"/>
        </w:rPr>
        <w:t xml:space="preserve">Infligge al dirigente accompagnatore della società GROTTAMMARE C.1899 signor Pulcini Daniele, la inibizione sino al6novembre2024. </w:t>
      </w:r>
    </w:p>
    <w:p w14:paraId="58A88863" w14:textId="77777777" w:rsidR="00DF3350" w:rsidRPr="005E33C2" w:rsidRDefault="00DF3350" w:rsidP="00DF3350">
      <w:pPr>
        <w:pStyle w:val="titolo7a"/>
        <w:rPr>
          <w:color w:val="002060"/>
        </w:rPr>
      </w:pPr>
      <w:r w:rsidRPr="005E33C2">
        <w:rPr>
          <w:color w:val="002060"/>
        </w:rPr>
        <w:t xml:space="preserve">PROVVEDIMENTI DISCIPLINARI </w:t>
      </w:r>
    </w:p>
    <w:p w14:paraId="54851C86"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11A4235D" w14:textId="77777777" w:rsidR="00DF3350" w:rsidRPr="005E33C2" w:rsidRDefault="00DF3350" w:rsidP="00DF3350">
      <w:pPr>
        <w:pStyle w:val="titolo30"/>
        <w:rPr>
          <w:color w:val="002060"/>
        </w:rPr>
      </w:pPr>
      <w:r w:rsidRPr="005E33C2">
        <w:rPr>
          <w:color w:val="002060"/>
        </w:rPr>
        <w:t xml:space="preserve">SOCIETA' </w:t>
      </w:r>
    </w:p>
    <w:p w14:paraId="60ED62BA" w14:textId="77777777" w:rsidR="00DF3350" w:rsidRPr="005E33C2" w:rsidRDefault="00DF3350" w:rsidP="00DF3350">
      <w:pPr>
        <w:pStyle w:val="titolo20"/>
        <w:rPr>
          <w:color w:val="002060"/>
        </w:rPr>
      </w:pPr>
      <w:r w:rsidRPr="005E33C2">
        <w:rPr>
          <w:color w:val="002060"/>
        </w:rPr>
        <w:t xml:space="preserve">PERDITA DELLA GARA: </w:t>
      </w:r>
    </w:p>
    <w:p w14:paraId="0DF15F67" w14:textId="77777777" w:rsidR="00DF3350" w:rsidRPr="005E33C2" w:rsidRDefault="00DF3350" w:rsidP="00DF3350">
      <w:pPr>
        <w:pStyle w:val="diffida"/>
        <w:spacing w:before="80" w:beforeAutospacing="0" w:after="40" w:afterAutospacing="0"/>
        <w:jc w:val="left"/>
        <w:rPr>
          <w:color w:val="002060"/>
        </w:rPr>
      </w:pPr>
      <w:r w:rsidRPr="005E33C2">
        <w:rPr>
          <w:color w:val="002060"/>
        </w:rPr>
        <w:t xml:space="preserve">GROTTAMMARE C. 1899 ARL </w:t>
      </w:r>
      <w:r w:rsidRPr="005E33C2">
        <w:rPr>
          <w:color w:val="002060"/>
        </w:rPr>
        <w:br/>
        <w:t xml:space="preserve">Vedi delibera. </w:t>
      </w:r>
    </w:p>
    <w:p w14:paraId="7FE5A01F" w14:textId="77777777" w:rsidR="00DF3350" w:rsidRPr="005E33C2" w:rsidRDefault="00DF3350" w:rsidP="00DF3350">
      <w:pPr>
        <w:pStyle w:val="titolo30"/>
        <w:rPr>
          <w:color w:val="002060"/>
        </w:rPr>
      </w:pPr>
      <w:r w:rsidRPr="005E33C2">
        <w:rPr>
          <w:color w:val="002060"/>
        </w:rPr>
        <w:t xml:space="preserve">DIRIGENTI </w:t>
      </w:r>
    </w:p>
    <w:p w14:paraId="273CBDD3" w14:textId="77777777" w:rsidR="00DF3350" w:rsidRPr="005E33C2" w:rsidRDefault="00DF3350" w:rsidP="00DF3350">
      <w:pPr>
        <w:pStyle w:val="titolo20"/>
        <w:rPr>
          <w:color w:val="002060"/>
        </w:rPr>
      </w:pPr>
      <w:r w:rsidRPr="005E33C2">
        <w:rPr>
          <w:color w:val="002060"/>
        </w:rPr>
        <w:t xml:space="preserve">INIBIZIONE A TEMPO OPPURE SQUALIFICA A GARE: FINO AL 6/11/2024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A27B406" w14:textId="77777777" w:rsidTr="00C14230">
        <w:tc>
          <w:tcPr>
            <w:tcW w:w="2200" w:type="dxa"/>
            <w:tcMar>
              <w:top w:w="20" w:type="dxa"/>
              <w:left w:w="20" w:type="dxa"/>
              <w:bottom w:w="20" w:type="dxa"/>
              <w:right w:w="20" w:type="dxa"/>
            </w:tcMar>
            <w:vAlign w:val="center"/>
            <w:hideMark/>
          </w:tcPr>
          <w:p w14:paraId="604B052B" w14:textId="77777777" w:rsidR="00DF3350" w:rsidRPr="005E33C2" w:rsidRDefault="00DF3350" w:rsidP="00C14230">
            <w:pPr>
              <w:pStyle w:val="movimento"/>
              <w:rPr>
                <w:color w:val="002060"/>
              </w:rPr>
            </w:pPr>
            <w:r w:rsidRPr="005E33C2">
              <w:rPr>
                <w:color w:val="002060"/>
              </w:rPr>
              <w:t>PULCINI DANIELE</w:t>
            </w:r>
          </w:p>
        </w:tc>
        <w:tc>
          <w:tcPr>
            <w:tcW w:w="2200" w:type="dxa"/>
            <w:tcMar>
              <w:top w:w="20" w:type="dxa"/>
              <w:left w:w="20" w:type="dxa"/>
              <w:bottom w:w="20" w:type="dxa"/>
              <w:right w:w="20" w:type="dxa"/>
            </w:tcMar>
            <w:vAlign w:val="center"/>
            <w:hideMark/>
          </w:tcPr>
          <w:p w14:paraId="39122155" w14:textId="77777777" w:rsidR="00DF3350" w:rsidRPr="005E33C2" w:rsidRDefault="00DF3350" w:rsidP="00C14230">
            <w:pPr>
              <w:pStyle w:val="movimento2"/>
              <w:rPr>
                <w:color w:val="002060"/>
              </w:rPr>
            </w:pPr>
            <w:r w:rsidRPr="005E33C2">
              <w:rPr>
                <w:color w:val="002060"/>
              </w:rPr>
              <w:t xml:space="preserve">(GROTTAMMARE C. 1899 ARL) </w:t>
            </w:r>
          </w:p>
        </w:tc>
        <w:tc>
          <w:tcPr>
            <w:tcW w:w="800" w:type="dxa"/>
            <w:tcMar>
              <w:top w:w="20" w:type="dxa"/>
              <w:left w:w="20" w:type="dxa"/>
              <w:bottom w:w="20" w:type="dxa"/>
              <w:right w:w="20" w:type="dxa"/>
            </w:tcMar>
            <w:vAlign w:val="center"/>
            <w:hideMark/>
          </w:tcPr>
          <w:p w14:paraId="0795842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DFAE66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D665715" w14:textId="77777777" w:rsidR="00DF3350" w:rsidRPr="005E33C2" w:rsidRDefault="00DF3350" w:rsidP="00C14230">
            <w:pPr>
              <w:pStyle w:val="movimento2"/>
              <w:rPr>
                <w:color w:val="002060"/>
              </w:rPr>
            </w:pPr>
            <w:r w:rsidRPr="005E33C2">
              <w:rPr>
                <w:color w:val="002060"/>
              </w:rPr>
              <w:t> </w:t>
            </w:r>
          </w:p>
        </w:tc>
      </w:tr>
    </w:tbl>
    <w:p w14:paraId="3031F32B" w14:textId="77777777" w:rsidR="00DF3350" w:rsidRPr="005E33C2" w:rsidRDefault="00DF3350" w:rsidP="00DF3350">
      <w:pPr>
        <w:pStyle w:val="diffida"/>
        <w:spacing w:before="80" w:beforeAutospacing="0" w:after="40" w:afterAutospacing="0"/>
        <w:jc w:val="left"/>
        <w:rPr>
          <w:rFonts w:eastAsiaTheme="minorEastAsia"/>
          <w:color w:val="002060"/>
        </w:rPr>
      </w:pPr>
      <w:r w:rsidRPr="005E33C2">
        <w:rPr>
          <w:color w:val="002060"/>
        </w:rPr>
        <w:t xml:space="preserve">Vedi delibera. </w:t>
      </w:r>
    </w:p>
    <w:p w14:paraId="074A79D0" w14:textId="77777777" w:rsidR="00DF3350" w:rsidRPr="005E33C2" w:rsidRDefault="00DF3350" w:rsidP="00DF3350">
      <w:pPr>
        <w:pStyle w:val="titolo30"/>
        <w:rPr>
          <w:color w:val="002060"/>
        </w:rPr>
      </w:pPr>
      <w:r w:rsidRPr="005E33C2">
        <w:rPr>
          <w:color w:val="002060"/>
        </w:rPr>
        <w:t xml:space="preserve">CALCIATORI NON ESPULSI </w:t>
      </w:r>
    </w:p>
    <w:p w14:paraId="4F2FD516" w14:textId="77777777" w:rsidR="00DF3350" w:rsidRPr="005E33C2" w:rsidRDefault="00DF3350" w:rsidP="00DF3350">
      <w:pPr>
        <w:pStyle w:val="titolo20"/>
        <w:rPr>
          <w:color w:val="002060"/>
        </w:rPr>
      </w:pPr>
      <w:r w:rsidRPr="005E33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367AF97" w14:textId="77777777" w:rsidTr="00C14230">
        <w:tc>
          <w:tcPr>
            <w:tcW w:w="2200" w:type="dxa"/>
            <w:tcMar>
              <w:top w:w="20" w:type="dxa"/>
              <w:left w:w="20" w:type="dxa"/>
              <w:bottom w:w="20" w:type="dxa"/>
              <w:right w:w="20" w:type="dxa"/>
            </w:tcMar>
            <w:vAlign w:val="center"/>
            <w:hideMark/>
          </w:tcPr>
          <w:p w14:paraId="790E937E" w14:textId="77777777" w:rsidR="00DF3350" w:rsidRPr="005E33C2" w:rsidRDefault="00DF3350" w:rsidP="00C14230">
            <w:pPr>
              <w:pStyle w:val="movimento"/>
              <w:rPr>
                <w:color w:val="002060"/>
              </w:rPr>
            </w:pPr>
            <w:r w:rsidRPr="005E33C2">
              <w:rPr>
                <w:color w:val="002060"/>
              </w:rPr>
              <w:t>MORETTI THOMAS</w:t>
            </w:r>
          </w:p>
        </w:tc>
        <w:tc>
          <w:tcPr>
            <w:tcW w:w="2200" w:type="dxa"/>
            <w:tcMar>
              <w:top w:w="20" w:type="dxa"/>
              <w:left w:w="20" w:type="dxa"/>
              <w:bottom w:w="20" w:type="dxa"/>
              <w:right w:w="20" w:type="dxa"/>
            </w:tcMar>
            <w:vAlign w:val="center"/>
            <w:hideMark/>
          </w:tcPr>
          <w:p w14:paraId="3F3D3532" w14:textId="77777777" w:rsidR="00DF3350" w:rsidRPr="005E33C2" w:rsidRDefault="00DF3350" w:rsidP="00C14230">
            <w:pPr>
              <w:pStyle w:val="movimento2"/>
              <w:rPr>
                <w:color w:val="002060"/>
              </w:rPr>
            </w:pPr>
            <w:r w:rsidRPr="005E33C2">
              <w:rPr>
                <w:color w:val="002060"/>
              </w:rPr>
              <w:t xml:space="preserve">(ATLETICO AZZURRA COLLI) </w:t>
            </w:r>
          </w:p>
        </w:tc>
        <w:tc>
          <w:tcPr>
            <w:tcW w:w="800" w:type="dxa"/>
            <w:tcMar>
              <w:top w:w="20" w:type="dxa"/>
              <w:left w:w="20" w:type="dxa"/>
              <w:bottom w:w="20" w:type="dxa"/>
              <w:right w:w="20" w:type="dxa"/>
            </w:tcMar>
            <w:vAlign w:val="center"/>
            <w:hideMark/>
          </w:tcPr>
          <w:p w14:paraId="2A2E92B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7BF17E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904ACD8" w14:textId="77777777" w:rsidR="00DF3350" w:rsidRPr="005E33C2" w:rsidRDefault="00DF3350" w:rsidP="00C14230">
            <w:pPr>
              <w:pStyle w:val="movimento2"/>
              <w:rPr>
                <w:color w:val="002060"/>
              </w:rPr>
            </w:pPr>
            <w:r w:rsidRPr="005E33C2">
              <w:rPr>
                <w:color w:val="002060"/>
              </w:rPr>
              <w:t> </w:t>
            </w:r>
          </w:p>
        </w:tc>
      </w:tr>
    </w:tbl>
    <w:p w14:paraId="5BC7F484" w14:textId="77777777" w:rsidR="00DF3350" w:rsidRPr="005E33C2" w:rsidRDefault="00DF3350" w:rsidP="00DF3350">
      <w:pPr>
        <w:pStyle w:val="titolo10"/>
        <w:rPr>
          <w:rFonts w:eastAsiaTheme="minorEastAsia"/>
          <w:color w:val="002060"/>
        </w:rPr>
      </w:pPr>
      <w:r w:rsidRPr="005E33C2">
        <w:rPr>
          <w:color w:val="002060"/>
        </w:rPr>
        <w:t xml:space="preserve">GARE DEL 20/10/2024 </w:t>
      </w:r>
    </w:p>
    <w:p w14:paraId="20FC62CB" w14:textId="77777777" w:rsidR="00DF3350" w:rsidRPr="005E33C2" w:rsidRDefault="00DF3350" w:rsidP="00DF3350">
      <w:pPr>
        <w:pStyle w:val="titolo7a"/>
        <w:rPr>
          <w:color w:val="002060"/>
        </w:rPr>
      </w:pPr>
      <w:r w:rsidRPr="005E33C2">
        <w:rPr>
          <w:color w:val="002060"/>
        </w:rPr>
        <w:t xml:space="preserve">PROVVEDIMENTI DISCIPLINARI </w:t>
      </w:r>
    </w:p>
    <w:p w14:paraId="0D66BC5F"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39554BF3" w14:textId="77777777" w:rsidR="00DF3350" w:rsidRPr="005E33C2" w:rsidRDefault="00DF3350" w:rsidP="00DF3350">
      <w:pPr>
        <w:pStyle w:val="titolo30"/>
        <w:rPr>
          <w:color w:val="002060"/>
        </w:rPr>
      </w:pPr>
      <w:r w:rsidRPr="005E33C2">
        <w:rPr>
          <w:color w:val="002060"/>
        </w:rPr>
        <w:t xml:space="preserve">DIRIGENTI </w:t>
      </w:r>
    </w:p>
    <w:p w14:paraId="184F6F0A"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52FEECA7" w14:textId="77777777" w:rsidTr="00C14230">
        <w:tc>
          <w:tcPr>
            <w:tcW w:w="2200" w:type="dxa"/>
            <w:tcMar>
              <w:top w:w="20" w:type="dxa"/>
              <w:left w:w="20" w:type="dxa"/>
              <w:bottom w:w="20" w:type="dxa"/>
              <w:right w:w="20" w:type="dxa"/>
            </w:tcMar>
            <w:vAlign w:val="center"/>
            <w:hideMark/>
          </w:tcPr>
          <w:p w14:paraId="3A638A3B" w14:textId="77777777" w:rsidR="00DF3350" w:rsidRPr="005E33C2" w:rsidRDefault="00DF3350" w:rsidP="00C14230">
            <w:pPr>
              <w:pStyle w:val="movimento"/>
              <w:rPr>
                <w:color w:val="002060"/>
              </w:rPr>
            </w:pPr>
            <w:r w:rsidRPr="005E33C2">
              <w:rPr>
                <w:color w:val="002060"/>
              </w:rPr>
              <w:t>MARCHEGIANI CRISTIANO</w:t>
            </w:r>
          </w:p>
        </w:tc>
        <w:tc>
          <w:tcPr>
            <w:tcW w:w="2200" w:type="dxa"/>
            <w:tcMar>
              <w:top w:w="20" w:type="dxa"/>
              <w:left w:w="20" w:type="dxa"/>
              <w:bottom w:w="20" w:type="dxa"/>
              <w:right w:w="20" w:type="dxa"/>
            </w:tcMar>
            <w:vAlign w:val="center"/>
            <w:hideMark/>
          </w:tcPr>
          <w:p w14:paraId="17BACABC" w14:textId="77777777" w:rsidR="00DF3350" w:rsidRPr="005E33C2" w:rsidRDefault="00DF3350" w:rsidP="00C14230">
            <w:pPr>
              <w:pStyle w:val="movimento2"/>
              <w:rPr>
                <w:color w:val="002060"/>
              </w:rPr>
            </w:pPr>
            <w:r w:rsidRPr="005E33C2">
              <w:rPr>
                <w:color w:val="002060"/>
              </w:rPr>
              <w:t xml:space="preserve">(CUPRENSE 1933) </w:t>
            </w:r>
          </w:p>
        </w:tc>
        <w:tc>
          <w:tcPr>
            <w:tcW w:w="800" w:type="dxa"/>
            <w:tcMar>
              <w:top w:w="20" w:type="dxa"/>
              <w:left w:w="20" w:type="dxa"/>
              <w:bottom w:w="20" w:type="dxa"/>
              <w:right w:w="20" w:type="dxa"/>
            </w:tcMar>
            <w:vAlign w:val="center"/>
            <w:hideMark/>
          </w:tcPr>
          <w:p w14:paraId="740044D8"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95DF54D"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49854EE" w14:textId="77777777" w:rsidR="00DF3350" w:rsidRPr="005E33C2" w:rsidRDefault="00DF3350" w:rsidP="00C14230">
            <w:pPr>
              <w:pStyle w:val="movimento2"/>
              <w:rPr>
                <w:color w:val="002060"/>
              </w:rPr>
            </w:pPr>
            <w:r w:rsidRPr="005E33C2">
              <w:rPr>
                <w:color w:val="002060"/>
              </w:rPr>
              <w:t> </w:t>
            </w:r>
          </w:p>
        </w:tc>
      </w:tr>
    </w:tbl>
    <w:p w14:paraId="18C9935E" w14:textId="77777777" w:rsidR="00DF3350" w:rsidRPr="005E33C2" w:rsidRDefault="00DF3350" w:rsidP="00DF3350">
      <w:pPr>
        <w:pStyle w:val="titolo30"/>
        <w:rPr>
          <w:rFonts w:eastAsiaTheme="minorEastAsia"/>
          <w:color w:val="002060"/>
        </w:rPr>
      </w:pPr>
      <w:r w:rsidRPr="005E33C2">
        <w:rPr>
          <w:color w:val="002060"/>
        </w:rPr>
        <w:t xml:space="preserve">CALCIATORI ESPULSI </w:t>
      </w:r>
    </w:p>
    <w:p w14:paraId="082748AE" w14:textId="77777777" w:rsidR="00DF3350" w:rsidRPr="005E33C2" w:rsidRDefault="00DF3350" w:rsidP="00DF3350">
      <w:pPr>
        <w:pStyle w:val="titolo20"/>
        <w:rPr>
          <w:color w:val="002060"/>
        </w:rPr>
      </w:pPr>
      <w:r w:rsidRPr="005E33C2">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674DB973" w14:textId="77777777" w:rsidTr="00C14230">
        <w:tc>
          <w:tcPr>
            <w:tcW w:w="2200" w:type="dxa"/>
            <w:tcMar>
              <w:top w:w="20" w:type="dxa"/>
              <w:left w:w="20" w:type="dxa"/>
              <w:bottom w:w="20" w:type="dxa"/>
              <w:right w:w="20" w:type="dxa"/>
            </w:tcMar>
            <w:vAlign w:val="center"/>
            <w:hideMark/>
          </w:tcPr>
          <w:p w14:paraId="661BF248" w14:textId="77777777" w:rsidR="00DF3350" w:rsidRPr="005E33C2" w:rsidRDefault="00DF3350" w:rsidP="00C14230">
            <w:pPr>
              <w:pStyle w:val="movimento"/>
              <w:rPr>
                <w:color w:val="002060"/>
              </w:rPr>
            </w:pPr>
            <w:r w:rsidRPr="005E33C2">
              <w:rPr>
                <w:color w:val="002060"/>
              </w:rPr>
              <w:t>MARCANTONI FILIPPO</w:t>
            </w:r>
          </w:p>
        </w:tc>
        <w:tc>
          <w:tcPr>
            <w:tcW w:w="2200" w:type="dxa"/>
            <w:tcMar>
              <w:top w:w="20" w:type="dxa"/>
              <w:left w:w="20" w:type="dxa"/>
              <w:bottom w:w="20" w:type="dxa"/>
              <w:right w:w="20" w:type="dxa"/>
            </w:tcMar>
            <w:vAlign w:val="center"/>
            <w:hideMark/>
          </w:tcPr>
          <w:p w14:paraId="592AA167" w14:textId="77777777" w:rsidR="00DF3350" w:rsidRPr="005E33C2" w:rsidRDefault="00DF3350" w:rsidP="00C14230">
            <w:pPr>
              <w:pStyle w:val="movimento2"/>
              <w:rPr>
                <w:color w:val="002060"/>
              </w:rPr>
            </w:pPr>
            <w:r w:rsidRPr="005E33C2">
              <w:rPr>
                <w:color w:val="002060"/>
              </w:rPr>
              <w:t xml:space="preserve">(CUPRENSE 1933) </w:t>
            </w:r>
          </w:p>
        </w:tc>
        <w:tc>
          <w:tcPr>
            <w:tcW w:w="800" w:type="dxa"/>
            <w:tcMar>
              <w:top w:w="20" w:type="dxa"/>
              <w:left w:w="20" w:type="dxa"/>
              <w:bottom w:w="20" w:type="dxa"/>
              <w:right w:w="20" w:type="dxa"/>
            </w:tcMar>
            <w:vAlign w:val="center"/>
            <w:hideMark/>
          </w:tcPr>
          <w:p w14:paraId="537EBFD0"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0916EC5"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6535E19" w14:textId="77777777" w:rsidR="00DF3350" w:rsidRPr="005E33C2" w:rsidRDefault="00DF3350" w:rsidP="00C14230">
            <w:pPr>
              <w:pStyle w:val="movimento2"/>
              <w:rPr>
                <w:color w:val="002060"/>
              </w:rPr>
            </w:pPr>
            <w:r w:rsidRPr="005E33C2">
              <w:rPr>
                <w:color w:val="002060"/>
              </w:rPr>
              <w:t> </w:t>
            </w:r>
          </w:p>
        </w:tc>
      </w:tr>
    </w:tbl>
    <w:p w14:paraId="2BD05ED9" w14:textId="662A042E" w:rsidR="00DF3350" w:rsidRPr="005E33C2" w:rsidRDefault="00DF3350" w:rsidP="00DF3350">
      <w:pPr>
        <w:pStyle w:val="titolo20"/>
        <w:rPr>
          <w:rFonts w:eastAsiaTheme="minorEastAsia"/>
          <w:color w:val="002060"/>
        </w:rPr>
      </w:pPr>
      <w:r w:rsidRPr="005E33C2">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F0FAB95" w14:textId="77777777" w:rsidTr="00C14230">
        <w:tc>
          <w:tcPr>
            <w:tcW w:w="2200" w:type="dxa"/>
            <w:tcMar>
              <w:top w:w="20" w:type="dxa"/>
              <w:left w:w="20" w:type="dxa"/>
              <w:bottom w:w="20" w:type="dxa"/>
              <w:right w:w="20" w:type="dxa"/>
            </w:tcMar>
            <w:vAlign w:val="center"/>
            <w:hideMark/>
          </w:tcPr>
          <w:p w14:paraId="73D37E26" w14:textId="77777777" w:rsidR="00DF3350" w:rsidRPr="005E33C2" w:rsidRDefault="00DF3350" w:rsidP="00C14230">
            <w:pPr>
              <w:pStyle w:val="movimento"/>
              <w:rPr>
                <w:color w:val="002060"/>
              </w:rPr>
            </w:pPr>
            <w:r w:rsidRPr="005E33C2">
              <w:rPr>
                <w:color w:val="002060"/>
              </w:rPr>
              <w:t>MALIZIA ALESSANDRO</w:t>
            </w:r>
          </w:p>
        </w:tc>
        <w:tc>
          <w:tcPr>
            <w:tcW w:w="2200" w:type="dxa"/>
            <w:tcMar>
              <w:top w:w="20" w:type="dxa"/>
              <w:left w:w="20" w:type="dxa"/>
              <w:bottom w:w="20" w:type="dxa"/>
              <w:right w:w="20" w:type="dxa"/>
            </w:tcMar>
            <w:vAlign w:val="center"/>
            <w:hideMark/>
          </w:tcPr>
          <w:p w14:paraId="139B7769" w14:textId="77777777" w:rsidR="00DF3350" w:rsidRPr="005E33C2" w:rsidRDefault="00DF3350" w:rsidP="00C14230">
            <w:pPr>
              <w:pStyle w:val="movimento2"/>
              <w:rPr>
                <w:color w:val="002060"/>
              </w:rPr>
            </w:pPr>
            <w:r w:rsidRPr="005E33C2">
              <w:rPr>
                <w:color w:val="002060"/>
              </w:rPr>
              <w:t xml:space="preserve">(CUPRENSE 1933) </w:t>
            </w:r>
          </w:p>
        </w:tc>
        <w:tc>
          <w:tcPr>
            <w:tcW w:w="800" w:type="dxa"/>
            <w:tcMar>
              <w:top w:w="20" w:type="dxa"/>
              <w:left w:w="20" w:type="dxa"/>
              <w:bottom w:w="20" w:type="dxa"/>
              <w:right w:w="20" w:type="dxa"/>
            </w:tcMar>
            <w:vAlign w:val="center"/>
            <w:hideMark/>
          </w:tcPr>
          <w:p w14:paraId="4E40B782"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3CCD13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3820BE9" w14:textId="77777777" w:rsidR="00DF3350" w:rsidRPr="005E33C2" w:rsidRDefault="00DF3350" w:rsidP="00C14230">
            <w:pPr>
              <w:pStyle w:val="movimento2"/>
              <w:rPr>
                <w:color w:val="002060"/>
              </w:rPr>
            </w:pPr>
            <w:r w:rsidRPr="005E33C2">
              <w:rPr>
                <w:color w:val="002060"/>
              </w:rPr>
              <w:t> </w:t>
            </w:r>
          </w:p>
        </w:tc>
      </w:tr>
    </w:tbl>
    <w:p w14:paraId="073646FA" w14:textId="77777777" w:rsidR="00DF3350" w:rsidRPr="005E33C2" w:rsidRDefault="00DF3350" w:rsidP="00DF3350">
      <w:pPr>
        <w:pStyle w:val="titolo30"/>
        <w:rPr>
          <w:rFonts w:eastAsiaTheme="minorEastAsia"/>
          <w:color w:val="002060"/>
        </w:rPr>
      </w:pPr>
      <w:r w:rsidRPr="005E33C2">
        <w:rPr>
          <w:color w:val="002060"/>
        </w:rPr>
        <w:t xml:space="preserve">CALCIATORI NON ESPULSI </w:t>
      </w:r>
    </w:p>
    <w:p w14:paraId="484DA21D" w14:textId="77777777" w:rsidR="00DF3350" w:rsidRPr="005E33C2" w:rsidRDefault="00DF3350" w:rsidP="00DF3350">
      <w:pPr>
        <w:pStyle w:val="titolo20"/>
        <w:rPr>
          <w:color w:val="002060"/>
        </w:rPr>
      </w:pPr>
      <w:r w:rsidRPr="005E33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608565CA" w14:textId="77777777" w:rsidTr="00C14230">
        <w:tc>
          <w:tcPr>
            <w:tcW w:w="2200" w:type="dxa"/>
            <w:tcMar>
              <w:top w:w="20" w:type="dxa"/>
              <w:left w:w="20" w:type="dxa"/>
              <w:bottom w:w="20" w:type="dxa"/>
              <w:right w:w="20" w:type="dxa"/>
            </w:tcMar>
            <w:vAlign w:val="center"/>
            <w:hideMark/>
          </w:tcPr>
          <w:p w14:paraId="6550FC56" w14:textId="77777777" w:rsidR="00DF3350" w:rsidRPr="005E33C2" w:rsidRDefault="00DF3350" w:rsidP="00C14230">
            <w:pPr>
              <w:pStyle w:val="movimento"/>
              <w:rPr>
                <w:color w:val="002060"/>
              </w:rPr>
            </w:pPr>
            <w:r w:rsidRPr="005E33C2">
              <w:rPr>
                <w:color w:val="002060"/>
              </w:rPr>
              <w:t>LEONETTI ANDREA</w:t>
            </w:r>
          </w:p>
        </w:tc>
        <w:tc>
          <w:tcPr>
            <w:tcW w:w="2200" w:type="dxa"/>
            <w:tcMar>
              <w:top w:w="20" w:type="dxa"/>
              <w:left w:w="20" w:type="dxa"/>
              <w:bottom w:w="20" w:type="dxa"/>
              <w:right w:w="20" w:type="dxa"/>
            </w:tcMar>
            <w:vAlign w:val="center"/>
            <w:hideMark/>
          </w:tcPr>
          <w:p w14:paraId="6EED6C38" w14:textId="77777777" w:rsidR="00DF3350" w:rsidRPr="005E33C2" w:rsidRDefault="00DF3350" w:rsidP="00C14230">
            <w:pPr>
              <w:pStyle w:val="movimento2"/>
              <w:rPr>
                <w:color w:val="002060"/>
              </w:rPr>
            </w:pPr>
            <w:r w:rsidRPr="005E33C2">
              <w:rPr>
                <w:color w:val="002060"/>
              </w:rPr>
              <w:t xml:space="preserve">(CENTOBUCHI 1972 MP) </w:t>
            </w:r>
          </w:p>
        </w:tc>
        <w:tc>
          <w:tcPr>
            <w:tcW w:w="800" w:type="dxa"/>
            <w:tcMar>
              <w:top w:w="20" w:type="dxa"/>
              <w:left w:w="20" w:type="dxa"/>
              <w:bottom w:w="20" w:type="dxa"/>
              <w:right w:w="20" w:type="dxa"/>
            </w:tcMar>
            <w:vAlign w:val="center"/>
            <w:hideMark/>
          </w:tcPr>
          <w:p w14:paraId="255D9FA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3C26E29"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508DFFB" w14:textId="77777777" w:rsidR="00DF3350" w:rsidRPr="005E33C2" w:rsidRDefault="00DF3350" w:rsidP="00C14230">
            <w:pPr>
              <w:pStyle w:val="movimento2"/>
              <w:rPr>
                <w:color w:val="002060"/>
              </w:rPr>
            </w:pPr>
            <w:r w:rsidRPr="005E33C2">
              <w:rPr>
                <w:color w:val="002060"/>
              </w:rPr>
              <w:t> </w:t>
            </w:r>
          </w:p>
        </w:tc>
      </w:tr>
    </w:tbl>
    <w:p w14:paraId="789EECC4" w14:textId="77777777" w:rsidR="00DF3350" w:rsidRPr="005E33C2" w:rsidRDefault="00DF3350" w:rsidP="00DF3350">
      <w:pPr>
        <w:pStyle w:val="titolo20"/>
        <w:rPr>
          <w:rFonts w:eastAsiaTheme="minorEastAsia"/>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4AA65FE6" w14:textId="77777777" w:rsidTr="00C14230">
        <w:tc>
          <w:tcPr>
            <w:tcW w:w="2200" w:type="dxa"/>
            <w:tcMar>
              <w:top w:w="20" w:type="dxa"/>
              <w:left w:w="20" w:type="dxa"/>
              <w:bottom w:w="20" w:type="dxa"/>
              <w:right w:w="20" w:type="dxa"/>
            </w:tcMar>
            <w:vAlign w:val="center"/>
            <w:hideMark/>
          </w:tcPr>
          <w:p w14:paraId="03EE1B1C" w14:textId="77777777" w:rsidR="00DF3350" w:rsidRPr="005E33C2" w:rsidRDefault="00DF3350" w:rsidP="00C14230">
            <w:pPr>
              <w:pStyle w:val="movimento"/>
              <w:rPr>
                <w:color w:val="002060"/>
              </w:rPr>
            </w:pPr>
            <w:r w:rsidRPr="005E33C2">
              <w:rPr>
                <w:color w:val="002060"/>
              </w:rPr>
              <w:t>ROSSI MASSIMO</w:t>
            </w:r>
          </w:p>
        </w:tc>
        <w:tc>
          <w:tcPr>
            <w:tcW w:w="2200" w:type="dxa"/>
            <w:tcMar>
              <w:top w:w="20" w:type="dxa"/>
              <w:left w:w="20" w:type="dxa"/>
              <w:bottom w:w="20" w:type="dxa"/>
              <w:right w:w="20" w:type="dxa"/>
            </w:tcMar>
            <w:vAlign w:val="center"/>
            <w:hideMark/>
          </w:tcPr>
          <w:p w14:paraId="6092B70B" w14:textId="77777777" w:rsidR="00DF3350" w:rsidRPr="005E33C2" w:rsidRDefault="00DF3350" w:rsidP="00C14230">
            <w:pPr>
              <w:pStyle w:val="movimento2"/>
              <w:rPr>
                <w:color w:val="002060"/>
              </w:rPr>
            </w:pPr>
            <w:r w:rsidRPr="005E33C2">
              <w:rPr>
                <w:color w:val="002060"/>
              </w:rPr>
              <w:t xml:space="preserve">(CUPRENSE 1933) </w:t>
            </w:r>
          </w:p>
        </w:tc>
        <w:tc>
          <w:tcPr>
            <w:tcW w:w="800" w:type="dxa"/>
            <w:tcMar>
              <w:top w:w="20" w:type="dxa"/>
              <w:left w:w="20" w:type="dxa"/>
              <w:bottom w:w="20" w:type="dxa"/>
              <w:right w:w="20" w:type="dxa"/>
            </w:tcMar>
            <w:vAlign w:val="center"/>
            <w:hideMark/>
          </w:tcPr>
          <w:p w14:paraId="778511D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70A2DB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C887967" w14:textId="77777777" w:rsidR="00DF3350" w:rsidRPr="005E33C2" w:rsidRDefault="00DF3350" w:rsidP="00C14230">
            <w:pPr>
              <w:pStyle w:val="movimento2"/>
              <w:rPr>
                <w:color w:val="002060"/>
              </w:rPr>
            </w:pPr>
            <w:r w:rsidRPr="005E33C2">
              <w:rPr>
                <w:color w:val="002060"/>
              </w:rPr>
              <w:t> </w:t>
            </w:r>
          </w:p>
        </w:tc>
      </w:tr>
    </w:tbl>
    <w:p w14:paraId="6BB9E194" w14:textId="77777777" w:rsidR="00DF3350" w:rsidRPr="005E33C2" w:rsidRDefault="00DF3350" w:rsidP="00DF3350">
      <w:pPr>
        <w:pStyle w:val="titolo20"/>
        <w:rPr>
          <w:rFonts w:eastAsiaTheme="minorEastAsia"/>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2D89A008" w14:textId="77777777" w:rsidTr="00C14230">
        <w:tc>
          <w:tcPr>
            <w:tcW w:w="2200" w:type="dxa"/>
            <w:tcMar>
              <w:top w:w="20" w:type="dxa"/>
              <w:left w:w="20" w:type="dxa"/>
              <w:bottom w:w="20" w:type="dxa"/>
              <w:right w:w="20" w:type="dxa"/>
            </w:tcMar>
            <w:vAlign w:val="center"/>
            <w:hideMark/>
          </w:tcPr>
          <w:p w14:paraId="550FE19A" w14:textId="77777777" w:rsidR="00DF3350" w:rsidRPr="005E33C2" w:rsidRDefault="00DF3350" w:rsidP="00C14230">
            <w:pPr>
              <w:pStyle w:val="movimento"/>
              <w:rPr>
                <w:color w:val="002060"/>
              </w:rPr>
            </w:pPr>
            <w:r w:rsidRPr="005E33C2">
              <w:rPr>
                <w:color w:val="002060"/>
              </w:rPr>
              <w:t>MANGOS DIEGO</w:t>
            </w:r>
          </w:p>
        </w:tc>
        <w:tc>
          <w:tcPr>
            <w:tcW w:w="2200" w:type="dxa"/>
            <w:tcMar>
              <w:top w:w="20" w:type="dxa"/>
              <w:left w:w="20" w:type="dxa"/>
              <w:bottom w:w="20" w:type="dxa"/>
              <w:right w:w="20" w:type="dxa"/>
            </w:tcMar>
            <w:vAlign w:val="center"/>
            <w:hideMark/>
          </w:tcPr>
          <w:p w14:paraId="5D4EAE14" w14:textId="77777777" w:rsidR="00DF3350" w:rsidRPr="005E33C2" w:rsidRDefault="00DF3350" w:rsidP="00C14230">
            <w:pPr>
              <w:pStyle w:val="movimento2"/>
              <w:rPr>
                <w:color w:val="002060"/>
              </w:rPr>
            </w:pPr>
            <w:r w:rsidRPr="005E33C2">
              <w:rPr>
                <w:color w:val="002060"/>
              </w:rPr>
              <w:t xml:space="preserve">(ATLETICO MARINER) </w:t>
            </w:r>
          </w:p>
        </w:tc>
        <w:tc>
          <w:tcPr>
            <w:tcW w:w="800" w:type="dxa"/>
            <w:tcMar>
              <w:top w:w="20" w:type="dxa"/>
              <w:left w:w="20" w:type="dxa"/>
              <w:bottom w:w="20" w:type="dxa"/>
              <w:right w:w="20" w:type="dxa"/>
            </w:tcMar>
            <w:vAlign w:val="center"/>
            <w:hideMark/>
          </w:tcPr>
          <w:p w14:paraId="2E792D0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9C03CE0" w14:textId="77777777" w:rsidR="00DF3350" w:rsidRPr="005E33C2" w:rsidRDefault="00DF3350" w:rsidP="00C14230">
            <w:pPr>
              <w:pStyle w:val="movimento"/>
              <w:rPr>
                <w:color w:val="002060"/>
              </w:rPr>
            </w:pPr>
            <w:r w:rsidRPr="005E33C2">
              <w:rPr>
                <w:color w:val="002060"/>
              </w:rPr>
              <w:t>NOVELLI NICOLAS</w:t>
            </w:r>
          </w:p>
        </w:tc>
        <w:tc>
          <w:tcPr>
            <w:tcW w:w="2200" w:type="dxa"/>
            <w:tcMar>
              <w:top w:w="20" w:type="dxa"/>
              <w:left w:w="20" w:type="dxa"/>
              <w:bottom w:w="20" w:type="dxa"/>
              <w:right w:w="20" w:type="dxa"/>
            </w:tcMar>
            <w:vAlign w:val="center"/>
            <w:hideMark/>
          </w:tcPr>
          <w:p w14:paraId="5EEC6272" w14:textId="77777777" w:rsidR="00DF3350" w:rsidRPr="005E33C2" w:rsidRDefault="00DF3350" w:rsidP="00C14230">
            <w:pPr>
              <w:pStyle w:val="movimento2"/>
              <w:rPr>
                <w:color w:val="002060"/>
              </w:rPr>
            </w:pPr>
            <w:r w:rsidRPr="005E33C2">
              <w:rPr>
                <w:color w:val="002060"/>
              </w:rPr>
              <w:t xml:space="preserve">(ATLETICO MARINER) </w:t>
            </w:r>
          </w:p>
        </w:tc>
      </w:tr>
      <w:tr w:rsidR="00D765CB" w:rsidRPr="005E33C2" w14:paraId="212F6E8D" w14:textId="77777777" w:rsidTr="00C14230">
        <w:tc>
          <w:tcPr>
            <w:tcW w:w="2200" w:type="dxa"/>
            <w:tcMar>
              <w:top w:w="20" w:type="dxa"/>
              <w:left w:w="20" w:type="dxa"/>
              <w:bottom w:w="20" w:type="dxa"/>
              <w:right w:w="20" w:type="dxa"/>
            </w:tcMar>
            <w:vAlign w:val="center"/>
            <w:hideMark/>
          </w:tcPr>
          <w:p w14:paraId="13CD2CF9" w14:textId="77777777" w:rsidR="00DF3350" w:rsidRPr="005E33C2" w:rsidRDefault="00DF3350" w:rsidP="00C14230">
            <w:pPr>
              <w:pStyle w:val="movimento"/>
              <w:rPr>
                <w:color w:val="002060"/>
              </w:rPr>
            </w:pPr>
            <w:r w:rsidRPr="005E33C2">
              <w:rPr>
                <w:color w:val="002060"/>
              </w:rPr>
              <w:t>AMADIO MARCO</w:t>
            </w:r>
          </w:p>
        </w:tc>
        <w:tc>
          <w:tcPr>
            <w:tcW w:w="2200" w:type="dxa"/>
            <w:tcMar>
              <w:top w:w="20" w:type="dxa"/>
              <w:left w:w="20" w:type="dxa"/>
              <w:bottom w:w="20" w:type="dxa"/>
              <w:right w:w="20" w:type="dxa"/>
            </w:tcMar>
            <w:vAlign w:val="center"/>
            <w:hideMark/>
          </w:tcPr>
          <w:p w14:paraId="41430CAC" w14:textId="77777777" w:rsidR="00DF3350" w:rsidRPr="005E33C2" w:rsidRDefault="00DF3350" w:rsidP="00C14230">
            <w:pPr>
              <w:pStyle w:val="movimento2"/>
              <w:rPr>
                <w:color w:val="002060"/>
              </w:rPr>
            </w:pPr>
            <w:r w:rsidRPr="005E33C2">
              <w:rPr>
                <w:color w:val="002060"/>
              </w:rPr>
              <w:t xml:space="preserve">(CENTOBUCHI 1972 MP) </w:t>
            </w:r>
          </w:p>
        </w:tc>
        <w:tc>
          <w:tcPr>
            <w:tcW w:w="800" w:type="dxa"/>
            <w:tcMar>
              <w:top w:w="20" w:type="dxa"/>
              <w:left w:w="20" w:type="dxa"/>
              <w:bottom w:w="20" w:type="dxa"/>
              <w:right w:w="20" w:type="dxa"/>
            </w:tcMar>
            <w:vAlign w:val="center"/>
            <w:hideMark/>
          </w:tcPr>
          <w:p w14:paraId="4449EF8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37643F0" w14:textId="77777777" w:rsidR="00DF3350" w:rsidRPr="005E33C2" w:rsidRDefault="00DF3350" w:rsidP="00C14230">
            <w:pPr>
              <w:pStyle w:val="movimento"/>
              <w:rPr>
                <w:color w:val="002060"/>
              </w:rPr>
            </w:pPr>
            <w:r w:rsidRPr="005E33C2">
              <w:rPr>
                <w:color w:val="002060"/>
              </w:rPr>
              <w:t>SCIPIONI FRANCESCO</w:t>
            </w:r>
          </w:p>
        </w:tc>
        <w:tc>
          <w:tcPr>
            <w:tcW w:w="2200" w:type="dxa"/>
            <w:tcMar>
              <w:top w:w="20" w:type="dxa"/>
              <w:left w:w="20" w:type="dxa"/>
              <w:bottom w:w="20" w:type="dxa"/>
              <w:right w:w="20" w:type="dxa"/>
            </w:tcMar>
            <w:vAlign w:val="center"/>
            <w:hideMark/>
          </w:tcPr>
          <w:p w14:paraId="4B1935BD" w14:textId="77777777" w:rsidR="00DF3350" w:rsidRPr="005E33C2" w:rsidRDefault="00DF3350" w:rsidP="00C14230">
            <w:pPr>
              <w:pStyle w:val="movimento2"/>
              <w:rPr>
                <w:color w:val="002060"/>
              </w:rPr>
            </w:pPr>
            <w:r w:rsidRPr="005E33C2">
              <w:rPr>
                <w:color w:val="002060"/>
              </w:rPr>
              <w:t xml:space="preserve">(SANT ANTONIO) </w:t>
            </w:r>
          </w:p>
        </w:tc>
      </w:tr>
    </w:tbl>
    <w:p w14:paraId="33B0D75D" w14:textId="77777777" w:rsidR="00DF3350" w:rsidRPr="005E33C2" w:rsidRDefault="00DF3350" w:rsidP="00DF3350">
      <w:pPr>
        <w:pStyle w:val="titolo10"/>
        <w:rPr>
          <w:rFonts w:eastAsiaTheme="minorEastAsia"/>
          <w:color w:val="002060"/>
        </w:rPr>
      </w:pPr>
      <w:r w:rsidRPr="005E33C2">
        <w:rPr>
          <w:color w:val="002060"/>
        </w:rPr>
        <w:t xml:space="preserve">GARE DEL 21/10/2024 </w:t>
      </w:r>
    </w:p>
    <w:p w14:paraId="2242D0D8" w14:textId="77777777" w:rsidR="00DF3350" w:rsidRPr="005E33C2" w:rsidRDefault="00DF3350" w:rsidP="00DF3350">
      <w:pPr>
        <w:pStyle w:val="titolo7a"/>
        <w:rPr>
          <w:color w:val="002060"/>
        </w:rPr>
      </w:pPr>
      <w:r w:rsidRPr="005E33C2">
        <w:rPr>
          <w:color w:val="002060"/>
        </w:rPr>
        <w:t xml:space="preserve">PROVVEDIMENTI DISCIPLINARI </w:t>
      </w:r>
    </w:p>
    <w:p w14:paraId="7852C1F0"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19E6FB5E" w14:textId="77777777" w:rsidR="00DF3350" w:rsidRPr="005E33C2" w:rsidRDefault="00DF3350" w:rsidP="00DF3350">
      <w:pPr>
        <w:pStyle w:val="titolo30"/>
        <w:rPr>
          <w:color w:val="002060"/>
        </w:rPr>
      </w:pPr>
      <w:r w:rsidRPr="005E33C2">
        <w:rPr>
          <w:color w:val="002060"/>
        </w:rPr>
        <w:t xml:space="preserve">CALCIATORI ESPULSI </w:t>
      </w:r>
    </w:p>
    <w:p w14:paraId="4D45FD45" w14:textId="77777777" w:rsidR="00DF3350" w:rsidRPr="005E33C2" w:rsidRDefault="00DF3350" w:rsidP="00DF3350">
      <w:pPr>
        <w:pStyle w:val="titolo20"/>
        <w:rPr>
          <w:color w:val="002060"/>
        </w:rPr>
      </w:pPr>
      <w:r w:rsidRPr="005E33C2">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685DAD3A" w14:textId="77777777" w:rsidTr="00C14230">
        <w:tc>
          <w:tcPr>
            <w:tcW w:w="2200" w:type="dxa"/>
            <w:tcMar>
              <w:top w:w="20" w:type="dxa"/>
              <w:left w:w="20" w:type="dxa"/>
              <w:bottom w:w="20" w:type="dxa"/>
              <w:right w:w="20" w:type="dxa"/>
            </w:tcMar>
            <w:vAlign w:val="center"/>
            <w:hideMark/>
          </w:tcPr>
          <w:p w14:paraId="11121BC8" w14:textId="77777777" w:rsidR="00DF3350" w:rsidRPr="005E33C2" w:rsidRDefault="00DF3350" w:rsidP="00C14230">
            <w:pPr>
              <w:pStyle w:val="movimento"/>
              <w:rPr>
                <w:color w:val="002060"/>
              </w:rPr>
            </w:pPr>
            <w:r w:rsidRPr="005E33C2">
              <w:rPr>
                <w:color w:val="002060"/>
              </w:rPr>
              <w:t>LUCIANI EMANUELE</w:t>
            </w:r>
          </w:p>
        </w:tc>
        <w:tc>
          <w:tcPr>
            <w:tcW w:w="2200" w:type="dxa"/>
            <w:tcMar>
              <w:top w:w="20" w:type="dxa"/>
              <w:left w:w="20" w:type="dxa"/>
              <w:bottom w:w="20" w:type="dxa"/>
              <w:right w:w="20" w:type="dxa"/>
            </w:tcMar>
            <w:vAlign w:val="center"/>
            <w:hideMark/>
          </w:tcPr>
          <w:p w14:paraId="7EC087B7" w14:textId="77777777" w:rsidR="00DF3350" w:rsidRPr="005E33C2" w:rsidRDefault="00DF3350" w:rsidP="00C14230">
            <w:pPr>
              <w:pStyle w:val="movimento2"/>
              <w:rPr>
                <w:color w:val="002060"/>
              </w:rPr>
            </w:pPr>
            <w:r w:rsidRPr="005E33C2">
              <w:rPr>
                <w:color w:val="002060"/>
              </w:rPr>
              <w:t xml:space="preserve">(UNIONE PIAZZA IMMACOLATA) </w:t>
            </w:r>
          </w:p>
        </w:tc>
        <w:tc>
          <w:tcPr>
            <w:tcW w:w="800" w:type="dxa"/>
            <w:tcMar>
              <w:top w:w="20" w:type="dxa"/>
              <w:left w:w="20" w:type="dxa"/>
              <w:bottom w:w="20" w:type="dxa"/>
              <w:right w:w="20" w:type="dxa"/>
            </w:tcMar>
            <w:vAlign w:val="center"/>
            <w:hideMark/>
          </w:tcPr>
          <w:p w14:paraId="3B23834C"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C70D259"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F429511" w14:textId="77777777" w:rsidR="00DF3350" w:rsidRPr="005E33C2" w:rsidRDefault="00DF3350" w:rsidP="00C14230">
            <w:pPr>
              <w:pStyle w:val="movimento2"/>
              <w:rPr>
                <w:color w:val="002060"/>
              </w:rPr>
            </w:pPr>
            <w:r w:rsidRPr="005E33C2">
              <w:rPr>
                <w:color w:val="002060"/>
              </w:rPr>
              <w:t> </w:t>
            </w:r>
          </w:p>
        </w:tc>
      </w:tr>
    </w:tbl>
    <w:p w14:paraId="6CCB743E" w14:textId="77777777" w:rsidR="00DF3350" w:rsidRPr="005E33C2" w:rsidRDefault="00DF3350" w:rsidP="00DF3350">
      <w:pPr>
        <w:pStyle w:val="diffida"/>
        <w:spacing w:before="80" w:beforeAutospacing="0" w:after="40" w:afterAutospacing="0"/>
        <w:jc w:val="left"/>
        <w:rPr>
          <w:rFonts w:eastAsiaTheme="minorEastAsia"/>
          <w:color w:val="002060"/>
        </w:rPr>
      </w:pPr>
      <w:r w:rsidRPr="005E33C2">
        <w:rPr>
          <w:color w:val="002060"/>
        </w:rPr>
        <w:t xml:space="preserve">Per condotta violenta nei confronti di un avversario. </w:t>
      </w:r>
    </w:p>
    <w:p w14:paraId="5437571F" w14:textId="77777777" w:rsidR="00DF3350" w:rsidRPr="005E33C2" w:rsidRDefault="00DF3350" w:rsidP="00DF3350">
      <w:pPr>
        <w:pStyle w:val="titolo30"/>
        <w:rPr>
          <w:color w:val="002060"/>
        </w:rPr>
      </w:pPr>
      <w:r w:rsidRPr="005E33C2">
        <w:rPr>
          <w:color w:val="002060"/>
        </w:rPr>
        <w:t xml:space="preserve">CALCIATORI NON ESPULSI </w:t>
      </w:r>
    </w:p>
    <w:p w14:paraId="6A162FFA"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3350" w:rsidRPr="005E33C2" w14:paraId="2BAA322A" w14:textId="77777777" w:rsidTr="00C14230">
        <w:tc>
          <w:tcPr>
            <w:tcW w:w="2200" w:type="dxa"/>
            <w:tcMar>
              <w:top w:w="20" w:type="dxa"/>
              <w:left w:w="20" w:type="dxa"/>
              <w:bottom w:w="20" w:type="dxa"/>
              <w:right w:w="20" w:type="dxa"/>
            </w:tcMar>
            <w:vAlign w:val="center"/>
            <w:hideMark/>
          </w:tcPr>
          <w:p w14:paraId="703B835A" w14:textId="77777777" w:rsidR="00DF3350" w:rsidRPr="005E33C2" w:rsidRDefault="00DF3350" w:rsidP="00C14230">
            <w:pPr>
              <w:pStyle w:val="movimento"/>
              <w:rPr>
                <w:color w:val="002060"/>
              </w:rPr>
            </w:pPr>
            <w:r w:rsidRPr="005E33C2">
              <w:rPr>
                <w:color w:val="002060"/>
              </w:rPr>
              <w:t>GREGORI ALESSANDRO</w:t>
            </w:r>
          </w:p>
        </w:tc>
        <w:tc>
          <w:tcPr>
            <w:tcW w:w="2200" w:type="dxa"/>
            <w:tcMar>
              <w:top w:w="20" w:type="dxa"/>
              <w:left w:w="20" w:type="dxa"/>
              <w:bottom w:w="20" w:type="dxa"/>
              <w:right w:w="20" w:type="dxa"/>
            </w:tcMar>
            <w:vAlign w:val="center"/>
            <w:hideMark/>
          </w:tcPr>
          <w:p w14:paraId="362B055D" w14:textId="77777777" w:rsidR="00DF3350" w:rsidRPr="005E33C2" w:rsidRDefault="00DF3350" w:rsidP="00C14230">
            <w:pPr>
              <w:pStyle w:val="movimento2"/>
              <w:rPr>
                <w:color w:val="002060"/>
              </w:rPr>
            </w:pPr>
            <w:r w:rsidRPr="005E33C2">
              <w:rPr>
                <w:color w:val="002060"/>
              </w:rPr>
              <w:t xml:space="preserve">(OFFIDA A.S.D.) </w:t>
            </w:r>
          </w:p>
        </w:tc>
        <w:tc>
          <w:tcPr>
            <w:tcW w:w="800" w:type="dxa"/>
            <w:tcMar>
              <w:top w:w="20" w:type="dxa"/>
              <w:left w:w="20" w:type="dxa"/>
              <w:bottom w:w="20" w:type="dxa"/>
              <w:right w:w="20" w:type="dxa"/>
            </w:tcMar>
            <w:vAlign w:val="center"/>
            <w:hideMark/>
          </w:tcPr>
          <w:p w14:paraId="2B798964"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0989B8A" w14:textId="77777777" w:rsidR="00DF3350" w:rsidRPr="005E33C2" w:rsidRDefault="00DF3350" w:rsidP="00C14230">
            <w:pPr>
              <w:pStyle w:val="movimento"/>
              <w:rPr>
                <w:color w:val="002060"/>
              </w:rPr>
            </w:pPr>
            <w:r w:rsidRPr="005E33C2">
              <w:rPr>
                <w:color w:val="002060"/>
              </w:rPr>
              <w:t>GALANTI RAOUL</w:t>
            </w:r>
          </w:p>
        </w:tc>
        <w:tc>
          <w:tcPr>
            <w:tcW w:w="2200" w:type="dxa"/>
            <w:tcMar>
              <w:top w:w="20" w:type="dxa"/>
              <w:left w:w="20" w:type="dxa"/>
              <w:bottom w:w="20" w:type="dxa"/>
              <w:right w:w="20" w:type="dxa"/>
            </w:tcMar>
            <w:vAlign w:val="center"/>
            <w:hideMark/>
          </w:tcPr>
          <w:p w14:paraId="2993F1A6" w14:textId="77777777" w:rsidR="00DF3350" w:rsidRPr="005E33C2" w:rsidRDefault="00DF3350" w:rsidP="00C14230">
            <w:pPr>
              <w:pStyle w:val="movimento2"/>
              <w:rPr>
                <w:color w:val="002060"/>
              </w:rPr>
            </w:pPr>
            <w:r w:rsidRPr="005E33C2">
              <w:rPr>
                <w:color w:val="002060"/>
              </w:rPr>
              <w:t xml:space="preserve">(UNIONE PIAZZA IMMACOLATA) </w:t>
            </w:r>
          </w:p>
        </w:tc>
      </w:tr>
    </w:tbl>
    <w:p w14:paraId="2E7685E7" w14:textId="77777777" w:rsidR="007E3151" w:rsidRPr="005E33C2" w:rsidRDefault="007E3151" w:rsidP="007E315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E3151" w:rsidRPr="005E33C2" w14:paraId="2E31422B" w14:textId="77777777" w:rsidTr="007F1F49">
        <w:trPr>
          <w:trHeight w:val="524"/>
          <w:jc w:val="center"/>
        </w:trPr>
        <w:tc>
          <w:tcPr>
            <w:tcW w:w="3373" w:type="dxa"/>
            <w:shd w:val="clear" w:color="auto" w:fill="auto"/>
            <w:vAlign w:val="center"/>
          </w:tcPr>
          <w:p w14:paraId="13FBA937" w14:textId="77777777" w:rsidR="007E3151" w:rsidRPr="005E33C2" w:rsidRDefault="007E3151" w:rsidP="007F1F49">
            <w:pPr>
              <w:pStyle w:val="LndNormale1"/>
              <w:snapToGrid w:val="0"/>
              <w:jc w:val="center"/>
              <w:rPr>
                <w:color w:val="002060"/>
              </w:rPr>
            </w:pPr>
            <w:r w:rsidRPr="005E33C2">
              <w:rPr>
                <w:color w:val="002060"/>
              </w:rPr>
              <w:t>Il Segretario</w:t>
            </w:r>
          </w:p>
          <w:p w14:paraId="38976298" w14:textId="77777777" w:rsidR="007E3151" w:rsidRPr="005E33C2" w:rsidRDefault="007E3151" w:rsidP="007F1F49">
            <w:pPr>
              <w:pStyle w:val="LndNormale1"/>
              <w:jc w:val="center"/>
              <w:rPr>
                <w:color w:val="002060"/>
              </w:rPr>
            </w:pPr>
            <w:r w:rsidRPr="005E33C2">
              <w:rPr>
                <w:color w:val="002060"/>
              </w:rPr>
              <w:t>(</w:t>
            </w:r>
            <w:r w:rsidRPr="005E33C2">
              <w:rPr>
                <w:i/>
                <w:color w:val="002060"/>
              </w:rPr>
              <w:t>Riccardo Giantomassi</w:t>
            </w:r>
            <w:r w:rsidRPr="005E33C2">
              <w:rPr>
                <w:color w:val="002060"/>
              </w:rPr>
              <w:t>)</w:t>
            </w:r>
          </w:p>
        </w:tc>
        <w:tc>
          <w:tcPr>
            <w:tcW w:w="3374" w:type="dxa"/>
            <w:shd w:val="clear" w:color="auto" w:fill="auto"/>
          </w:tcPr>
          <w:p w14:paraId="22AE433A" w14:textId="77777777" w:rsidR="007E3151" w:rsidRPr="005E33C2" w:rsidRDefault="007E3151" w:rsidP="007F1F49">
            <w:pPr>
              <w:snapToGrid w:val="0"/>
              <w:rPr>
                <w:rFonts w:ascii="Arial" w:hAnsi="Arial" w:cs="Arial"/>
                <w:color w:val="002060"/>
                <w:sz w:val="22"/>
              </w:rPr>
            </w:pPr>
          </w:p>
          <w:p w14:paraId="1255D207" w14:textId="77777777" w:rsidR="007E3151" w:rsidRPr="005E33C2" w:rsidRDefault="007E3151" w:rsidP="007F1F49">
            <w:pPr>
              <w:pStyle w:val="LndNormale1"/>
              <w:jc w:val="left"/>
              <w:rPr>
                <w:color w:val="002060"/>
              </w:rPr>
            </w:pPr>
          </w:p>
        </w:tc>
        <w:tc>
          <w:tcPr>
            <w:tcW w:w="3372" w:type="dxa"/>
            <w:shd w:val="clear" w:color="auto" w:fill="auto"/>
            <w:vAlign w:val="center"/>
          </w:tcPr>
          <w:p w14:paraId="016714BD" w14:textId="77777777" w:rsidR="007E3151" w:rsidRPr="005E33C2" w:rsidRDefault="007E3151" w:rsidP="007F1F49">
            <w:pPr>
              <w:pStyle w:val="LndNormale1"/>
              <w:snapToGrid w:val="0"/>
              <w:jc w:val="center"/>
              <w:rPr>
                <w:color w:val="002060"/>
              </w:rPr>
            </w:pPr>
            <w:r w:rsidRPr="005E33C2">
              <w:rPr>
                <w:color w:val="002060"/>
              </w:rPr>
              <w:t>Il Giudice Sportivo</w:t>
            </w:r>
          </w:p>
          <w:p w14:paraId="6A9340FE" w14:textId="77777777" w:rsidR="007E3151" w:rsidRPr="005E33C2" w:rsidRDefault="007E3151" w:rsidP="007F1F49">
            <w:pPr>
              <w:pStyle w:val="LndNormale1"/>
              <w:jc w:val="center"/>
              <w:rPr>
                <w:color w:val="002060"/>
              </w:rPr>
            </w:pPr>
            <w:r w:rsidRPr="005E33C2">
              <w:rPr>
                <w:color w:val="002060"/>
              </w:rPr>
              <w:t>(Roberto Mestichelli)</w:t>
            </w:r>
          </w:p>
        </w:tc>
      </w:tr>
    </w:tbl>
    <w:p w14:paraId="32C42E29" w14:textId="77777777" w:rsidR="007E3151" w:rsidRPr="005E33C2" w:rsidRDefault="007E3151" w:rsidP="007E3151">
      <w:pPr>
        <w:pStyle w:val="TITOLOPRINC"/>
        <w:spacing w:before="0" w:beforeAutospacing="0" w:after="0" w:afterAutospacing="0"/>
        <w:rPr>
          <w:color w:val="002060"/>
        </w:rPr>
      </w:pPr>
    </w:p>
    <w:p w14:paraId="2B2B99C3" w14:textId="7E49F40D" w:rsidR="007E3151" w:rsidRPr="005E33C2" w:rsidRDefault="007E3151" w:rsidP="007E3151">
      <w:pPr>
        <w:pStyle w:val="TITOLOPRINC"/>
        <w:spacing w:before="0" w:beforeAutospacing="0" w:after="0" w:afterAutospacing="0"/>
        <w:rPr>
          <w:color w:val="002060"/>
        </w:rPr>
      </w:pPr>
      <w:r w:rsidRPr="005E33C2">
        <w:rPr>
          <w:color w:val="002060"/>
        </w:rPr>
        <w:t>CLASSIFICHE</w:t>
      </w:r>
    </w:p>
    <w:p w14:paraId="42B69087" w14:textId="77777777" w:rsidR="007E3151" w:rsidRPr="005E33C2" w:rsidRDefault="007E3151" w:rsidP="007E3151">
      <w:pPr>
        <w:pStyle w:val="sottotitolocampionato10"/>
        <w:rPr>
          <w:color w:val="002060"/>
        </w:rPr>
      </w:pPr>
    </w:p>
    <w:p w14:paraId="0A5A1FFA" w14:textId="77777777" w:rsidR="00DF3350" w:rsidRPr="005E33C2" w:rsidRDefault="00DF3350" w:rsidP="00DF3350">
      <w:pPr>
        <w:pStyle w:val="sottotitolocampionato10"/>
        <w:rPr>
          <w:color w:val="002060"/>
        </w:rPr>
      </w:pPr>
      <w:r w:rsidRPr="005E33C2">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612B504A"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96EDF"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F2B91"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7293F"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65257"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1C891"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85145"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2A1CD"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6183A"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C5258"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FDBAD"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22CE66F2"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B41BEB" w14:textId="77777777" w:rsidR="00DF3350" w:rsidRPr="005E33C2" w:rsidRDefault="00DF3350" w:rsidP="00C14230">
            <w:pPr>
              <w:pStyle w:val="rowtabella0"/>
              <w:rPr>
                <w:color w:val="002060"/>
                <w:sz w:val="16"/>
                <w:szCs w:val="16"/>
              </w:rPr>
            </w:pPr>
            <w:r w:rsidRPr="005E33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FFBEE"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0D971"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280D2"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4B7A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75B5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6E262" w14:textId="77777777" w:rsidR="00DF3350" w:rsidRPr="005E33C2" w:rsidRDefault="00DF3350" w:rsidP="00C14230">
            <w:pPr>
              <w:pStyle w:val="rowtabella0"/>
              <w:jc w:val="center"/>
              <w:rPr>
                <w:color w:val="002060"/>
                <w:sz w:val="16"/>
                <w:szCs w:val="16"/>
              </w:rPr>
            </w:pPr>
            <w:r w:rsidRPr="005E33C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786AB"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62962" w14:textId="77777777" w:rsidR="00DF3350" w:rsidRPr="005E33C2" w:rsidRDefault="00DF3350" w:rsidP="00C14230">
            <w:pPr>
              <w:pStyle w:val="rowtabella0"/>
              <w:jc w:val="center"/>
              <w:rPr>
                <w:color w:val="002060"/>
                <w:sz w:val="16"/>
                <w:szCs w:val="16"/>
              </w:rPr>
            </w:pPr>
            <w:r w:rsidRPr="005E33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E779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6E8E3D4"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02741" w14:textId="77777777" w:rsidR="00DF3350" w:rsidRPr="005E33C2" w:rsidRDefault="00DF3350" w:rsidP="00C14230">
            <w:pPr>
              <w:pStyle w:val="rowtabella0"/>
              <w:rPr>
                <w:color w:val="002060"/>
                <w:sz w:val="16"/>
                <w:szCs w:val="16"/>
              </w:rPr>
            </w:pPr>
            <w:r w:rsidRPr="005E33C2">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EE48C"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292F9"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D1234"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03420"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C844B"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C14D4" w14:textId="77777777" w:rsidR="00DF3350" w:rsidRPr="005E33C2" w:rsidRDefault="00DF3350" w:rsidP="00C14230">
            <w:pPr>
              <w:pStyle w:val="rowtabella0"/>
              <w:jc w:val="center"/>
              <w:rPr>
                <w:color w:val="002060"/>
                <w:sz w:val="16"/>
                <w:szCs w:val="16"/>
              </w:rPr>
            </w:pPr>
            <w:r w:rsidRPr="005E33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7CBED"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724CD" w14:textId="77777777" w:rsidR="00DF3350" w:rsidRPr="005E33C2" w:rsidRDefault="00DF3350" w:rsidP="00C14230">
            <w:pPr>
              <w:pStyle w:val="rowtabella0"/>
              <w:jc w:val="center"/>
              <w:rPr>
                <w:color w:val="002060"/>
                <w:sz w:val="16"/>
                <w:szCs w:val="16"/>
              </w:rPr>
            </w:pPr>
            <w:r w:rsidRPr="005E33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BC74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68D4580"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7931BA" w14:textId="77777777" w:rsidR="00DF3350" w:rsidRPr="005E33C2" w:rsidRDefault="00DF3350" w:rsidP="00C14230">
            <w:pPr>
              <w:pStyle w:val="rowtabella0"/>
              <w:rPr>
                <w:color w:val="002060"/>
                <w:sz w:val="16"/>
                <w:szCs w:val="16"/>
              </w:rPr>
            </w:pPr>
            <w:r w:rsidRPr="005E33C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59432"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32406"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9B632"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F88F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61550"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C96FF"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994EC"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2E4D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30F4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A27A955"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AFEFFB" w14:textId="77777777" w:rsidR="00DF3350" w:rsidRPr="005E33C2" w:rsidRDefault="00DF3350" w:rsidP="00C14230">
            <w:pPr>
              <w:pStyle w:val="rowtabella0"/>
              <w:rPr>
                <w:color w:val="002060"/>
                <w:sz w:val="16"/>
                <w:szCs w:val="16"/>
              </w:rPr>
            </w:pPr>
            <w:r w:rsidRPr="005E33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637AB"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2598A"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1C260"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A9C0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10A30"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0DC7C"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73D11" w14:textId="77777777" w:rsidR="00DF3350" w:rsidRPr="005E33C2" w:rsidRDefault="00DF3350" w:rsidP="00C14230">
            <w:pPr>
              <w:pStyle w:val="rowtabella0"/>
              <w:jc w:val="center"/>
              <w:rPr>
                <w:color w:val="002060"/>
                <w:sz w:val="16"/>
                <w:szCs w:val="16"/>
              </w:rPr>
            </w:pPr>
            <w:r w:rsidRPr="005E33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E7B9D" w14:textId="77777777" w:rsidR="00DF3350" w:rsidRPr="005E33C2" w:rsidRDefault="00DF3350" w:rsidP="00C14230">
            <w:pPr>
              <w:pStyle w:val="rowtabella0"/>
              <w:jc w:val="center"/>
              <w:rPr>
                <w:color w:val="002060"/>
                <w:sz w:val="16"/>
                <w:szCs w:val="16"/>
              </w:rPr>
            </w:pPr>
            <w:r w:rsidRPr="005E33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8DF9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8CF33A7"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98022A" w14:textId="77777777" w:rsidR="00DF3350" w:rsidRPr="005E33C2" w:rsidRDefault="00DF3350" w:rsidP="00C14230">
            <w:pPr>
              <w:pStyle w:val="rowtabella0"/>
              <w:rPr>
                <w:color w:val="002060"/>
                <w:sz w:val="16"/>
                <w:szCs w:val="16"/>
              </w:rPr>
            </w:pPr>
            <w:r w:rsidRPr="005E33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7C86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F9AF0"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7D7B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B119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EE211"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364B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C9A34" w14:textId="77777777" w:rsidR="00DF3350" w:rsidRPr="005E33C2" w:rsidRDefault="00DF3350" w:rsidP="00C14230">
            <w:pPr>
              <w:pStyle w:val="rowtabella0"/>
              <w:jc w:val="center"/>
              <w:rPr>
                <w:color w:val="002060"/>
                <w:sz w:val="16"/>
                <w:szCs w:val="16"/>
              </w:rPr>
            </w:pPr>
            <w:r w:rsidRPr="005E33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473CF" w14:textId="77777777" w:rsidR="00DF3350" w:rsidRPr="005E33C2" w:rsidRDefault="00DF3350" w:rsidP="00C14230">
            <w:pPr>
              <w:pStyle w:val="rowtabella0"/>
              <w:jc w:val="center"/>
              <w:rPr>
                <w:color w:val="002060"/>
                <w:sz w:val="16"/>
                <w:szCs w:val="16"/>
              </w:rPr>
            </w:pPr>
            <w:r w:rsidRPr="005E33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BD1D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5FFD46D6" w14:textId="77777777" w:rsidR="00DF3350" w:rsidRPr="005E33C2" w:rsidRDefault="00DF3350" w:rsidP="00DF3350">
      <w:pPr>
        <w:pStyle w:val="breakline"/>
        <w:rPr>
          <w:rFonts w:eastAsiaTheme="minorEastAsia"/>
          <w:color w:val="002060"/>
        </w:rPr>
      </w:pPr>
    </w:p>
    <w:p w14:paraId="1293704A" w14:textId="77777777" w:rsidR="00DF3350" w:rsidRPr="005E33C2" w:rsidRDefault="00DF3350" w:rsidP="00DF3350">
      <w:pPr>
        <w:pStyle w:val="breakline"/>
        <w:rPr>
          <w:color w:val="002060"/>
        </w:rPr>
      </w:pPr>
    </w:p>
    <w:p w14:paraId="3D47739E" w14:textId="77777777" w:rsidR="00DF3350" w:rsidRPr="005E33C2" w:rsidRDefault="00DF3350" w:rsidP="00DF3350">
      <w:pPr>
        <w:pStyle w:val="sottotitolocampionato10"/>
        <w:rPr>
          <w:color w:val="002060"/>
        </w:rPr>
      </w:pPr>
      <w:r w:rsidRPr="005E33C2">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3C3B39D3"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B38BB"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C50F4"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A4D39"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16078"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EB07E"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57D88"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DA73D"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5D163"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E911D"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1F0AF"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12C12710"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261BBC" w14:textId="77777777" w:rsidR="00DF3350" w:rsidRPr="005E33C2" w:rsidRDefault="00DF3350" w:rsidP="00C14230">
            <w:pPr>
              <w:pStyle w:val="rowtabella0"/>
              <w:rPr>
                <w:color w:val="002060"/>
                <w:sz w:val="16"/>
                <w:szCs w:val="16"/>
              </w:rPr>
            </w:pPr>
            <w:r w:rsidRPr="005E33C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2CB19"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642B8"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A4F0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5C21D"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4A9D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3F4F2"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8B3F7"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CF294"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30E8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55E6B8D5"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04585F" w14:textId="77777777" w:rsidR="00DF3350" w:rsidRPr="005E33C2" w:rsidRDefault="00DF3350" w:rsidP="00C14230">
            <w:pPr>
              <w:pStyle w:val="rowtabella0"/>
              <w:rPr>
                <w:color w:val="002060"/>
                <w:sz w:val="16"/>
                <w:szCs w:val="16"/>
              </w:rPr>
            </w:pPr>
            <w:r w:rsidRPr="005E33C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EF9E6"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5A7AC"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E5763"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B4C0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F907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4FCDE"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5A4DF"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2B8C8"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7AC3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3627B53"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4DB114" w14:textId="77777777" w:rsidR="00DF3350" w:rsidRPr="005E33C2" w:rsidRDefault="00DF3350" w:rsidP="00C14230">
            <w:pPr>
              <w:pStyle w:val="rowtabella0"/>
              <w:rPr>
                <w:color w:val="002060"/>
                <w:sz w:val="16"/>
                <w:szCs w:val="16"/>
              </w:rPr>
            </w:pPr>
            <w:r w:rsidRPr="005E33C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EFCBF"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2F2DF"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C136D"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2223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E40F"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7CBA5"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C5B9F"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3C525"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EE2D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0BBD329"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21F1CC" w14:textId="77777777" w:rsidR="00DF3350" w:rsidRPr="005E33C2" w:rsidRDefault="00DF3350" w:rsidP="00C14230">
            <w:pPr>
              <w:pStyle w:val="rowtabella0"/>
              <w:rPr>
                <w:color w:val="002060"/>
                <w:sz w:val="16"/>
                <w:szCs w:val="16"/>
              </w:rPr>
            </w:pPr>
            <w:r w:rsidRPr="005E33C2">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6065D"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EDCCC"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97519"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E04A3"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4E923"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0AA60"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4E35E"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3535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1AB77"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028106B2"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A0D16A" w14:textId="77777777" w:rsidR="00DF3350" w:rsidRPr="005E33C2" w:rsidRDefault="00DF3350" w:rsidP="00C14230">
            <w:pPr>
              <w:pStyle w:val="rowtabella0"/>
              <w:rPr>
                <w:color w:val="002060"/>
                <w:sz w:val="16"/>
                <w:szCs w:val="16"/>
              </w:rPr>
            </w:pPr>
            <w:r w:rsidRPr="005E33C2">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EC3B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75F8E"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9B22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3C39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3D172"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6EED7"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55B49" w14:textId="77777777" w:rsidR="00DF3350" w:rsidRPr="005E33C2" w:rsidRDefault="00DF3350" w:rsidP="00C14230">
            <w:pPr>
              <w:pStyle w:val="rowtabella0"/>
              <w:jc w:val="center"/>
              <w:rPr>
                <w:color w:val="002060"/>
                <w:sz w:val="16"/>
                <w:szCs w:val="16"/>
              </w:rPr>
            </w:pPr>
            <w:r w:rsidRPr="005E33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BEDAA"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9788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2AEA8A9F" w14:textId="77777777" w:rsidR="00DF3350" w:rsidRPr="005E33C2" w:rsidRDefault="00DF3350" w:rsidP="00DF3350">
      <w:pPr>
        <w:pStyle w:val="breakline"/>
        <w:rPr>
          <w:rFonts w:eastAsiaTheme="minorEastAsia"/>
          <w:color w:val="002060"/>
        </w:rPr>
      </w:pPr>
    </w:p>
    <w:p w14:paraId="02D4B2D6" w14:textId="77777777" w:rsidR="00DF3350" w:rsidRPr="005E33C2" w:rsidRDefault="00DF3350" w:rsidP="00DF3350">
      <w:pPr>
        <w:pStyle w:val="breakline"/>
        <w:rPr>
          <w:color w:val="002060"/>
        </w:rPr>
      </w:pPr>
    </w:p>
    <w:p w14:paraId="34DD6148" w14:textId="77777777" w:rsidR="00DF3350" w:rsidRPr="005E33C2" w:rsidRDefault="00DF3350" w:rsidP="00DF3350">
      <w:pPr>
        <w:pStyle w:val="sottotitolocampionato10"/>
        <w:rPr>
          <w:color w:val="002060"/>
        </w:rPr>
      </w:pPr>
      <w:r w:rsidRPr="005E33C2">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68542F62"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9E113"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C5F2F"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C5A47"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02538"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09D81"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70E45"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B2D94"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06FAA"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8B1FD"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0F99A"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7C4C9D87"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AAA36A" w14:textId="77777777" w:rsidR="00DF3350" w:rsidRPr="005E33C2" w:rsidRDefault="00DF3350" w:rsidP="00C14230">
            <w:pPr>
              <w:pStyle w:val="rowtabella0"/>
              <w:rPr>
                <w:color w:val="002060"/>
                <w:sz w:val="16"/>
                <w:szCs w:val="16"/>
              </w:rPr>
            </w:pPr>
            <w:r w:rsidRPr="005E33C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BC0B2"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C466E"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6C02B"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6F77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0021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C39B7" w14:textId="77777777" w:rsidR="00DF3350" w:rsidRPr="005E33C2" w:rsidRDefault="00DF3350" w:rsidP="00C14230">
            <w:pPr>
              <w:pStyle w:val="rowtabella0"/>
              <w:jc w:val="center"/>
              <w:rPr>
                <w:color w:val="002060"/>
                <w:sz w:val="16"/>
                <w:szCs w:val="16"/>
              </w:rPr>
            </w:pPr>
            <w:r w:rsidRPr="005E33C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EFEC4"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08484" w14:textId="77777777" w:rsidR="00DF3350" w:rsidRPr="005E33C2" w:rsidRDefault="00DF3350" w:rsidP="00C14230">
            <w:pPr>
              <w:pStyle w:val="rowtabella0"/>
              <w:jc w:val="center"/>
              <w:rPr>
                <w:color w:val="002060"/>
                <w:sz w:val="16"/>
                <w:szCs w:val="16"/>
              </w:rPr>
            </w:pPr>
            <w:r w:rsidRPr="005E33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8713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982944E"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442DC5" w14:textId="77777777" w:rsidR="00DF3350" w:rsidRPr="005E33C2" w:rsidRDefault="00DF3350" w:rsidP="00C14230">
            <w:pPr>
              <w:pStyle w:val="rowtabella0"/>
              <w:rPr>
                <w:color w:val="002060"/>
                <w:sz w:val="16"/>
                <w:szCs w:val="16"/>
              </w:rPr>
            </w:pPr>
            <w:r w:rsidRPr="005E33C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C9D6F"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06E04"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35E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54CA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9D6C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0F6F8" w14:textId="77777777" w:rsidR="00DF3350" w:rsidRPr="005E33C2" w:rsidRDefault="00DF3350" w:rsidP="00C14230">
            <w:pPr>
              <w:pStyle w:val="rowtabella0"/>
              <w:jc w:val="center"/>
              <w:rPr>
                <w:color w:val="002060"/>
                <w:sz w:val="16"/>
                <w:szCs w:val="16"/>
              </w:rPr>
            </w:pPr>
            <w:r w:rsidRPr="005E33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F52CB"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8399F"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7569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43052C2"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807B49" w14:textId="77777777" w:rsidR="00DF3350" w:rsidRPr="005E33C2" w:rsidRDefault="00DF3350" w:rsidP="00C14230">
            <w:pPr>
              <w:pStyle w:val="rowtabella0"/>
              <w:rPr>
                <w:color w:val="002060"/>
                <w:sz w:val="16"/>
                <w:szCs w:val="16"/>
              </w:rPr>
            </w:pPr>
            <w:r w:rsidRPr="005E33C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6583D"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0941"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3EE6F"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F00C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D8DDC"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81A45" w14:textId="77777777" w:rsidR="00DF3350" w:rsidRPr="005E33C2" w:rsidRDefault="00DF3350" w:rsidP="00C14230">
            <w:pPr>
              <w:pStyle w:val="rowtabella0"/>
              <w:jc w:val="center"/>
              <w:rPr>
                <w:color w:val="002060"/>
                <w:sz w:val="16"/>
                <w:szCs w:val="16"/>
              </w:rPr>
            </w:pPr>
            <w:r w:rsidRPr="005E33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4B1E4"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95616"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8772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78CCEDC"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E3C7C6" w14:textId="77777777" w:rsidR="00DF3350" w:rsidRPr="005E33C2" w:rsidRDefault="00DF3350" w:rsidP="00C14230">
            <w:pPr>
              <w:pStyle w:val="rowtabella0"/>
              <w:rPr>
                <w:color w:val="002060"/>
                <w:sz w:val="16"/>
                <w:szCs w:val="16"/>
              </w:rPr>
            </w:pPr>
            <w:r w:rsidRPr="005E33C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3D4F7"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DDFFF"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7126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AC2C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01F33"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98A38"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86401" w14:textId="77777777" w:rsidR="00DF3350" w:rsidRPr="005E33C2" w:rsidRDefault="00DF3350" w:rsidP="00C14230">
            <w:pPr>
              <w:pStyle w:val="rowtabella0"/>
              <w:jc w:val="center"/>
              <w:rPr>
                <w:color w:val="002060"/>
                <w:sz w:val="16"/>
                <w:szCs w:val="16"/>
              </w:rPr>
            </w:pPr>
            <w:r w:rsidRPr="005E33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15627" w14:textId="77777777" w:rsidR="00DF3350" w:rsidRPr="005E33C2" w:rsidRDefault="00DF3350" w:rsidP="00C14230">
            <w:pPr>
              <w:pStyle w:val="rowtabella0"/>
              <w:jc w:val="center"/>
              <w:rPr>
                <w:color w:val="002060"/>
                <w:sz w:val="16"/>
                <w:szCs w:val="16"/>
              </w:rPr>
            </w:pPr>
            <w:r w:rsidRPr="005E33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2DD3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F6F6775"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E8A5E2" w14:textId="77777777" w:rsidR="00DF3350" w:rsidRPr="005E33C2" w:rsidRDefault="00DF3350" w:rsidP="00C14230">
            <w:pPr>
              <w:pStyle w:val="rowtabella0"/>
              <w:rPr>
                <w:color w:val="002060"/>
                <w:sz w:val="16"/>
                <w:szCs w:val="16"/>
              </w:rPr>
            </w:pPr>
            <w:r w:rsidRPr="005E33C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0D8B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7E4CA"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0E53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61B9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C4013"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2EDC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97D3B" w14:textId="77777777" w:rsidR="00DF3350" w:rsidRPr="005E33C2" w:rsidRDefault="00DF3350" w:rsidP="00C14230">
            <w:pPr>
              <w:pStyle w:val="rowtabella0"/>
              <w:jc w:val="center"/>
              <w:rPr>
                <w:color w:val="002060"/>
                <w:sz w:val="16"/>
                <w:szCs w:val="16"/>
              </w:rPr>
            </w:pPr>
            <w:r w:rsidRPr="005E33C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61D45" w14:textId="77777777" w:rsidR="00DF3350" w:rsidRPr="005E33C2" w:rsidRDefault="00DF3350" w:rsidP="00C14230">
            <w:pPr>
              <w:pStyle w:val="rowtabella0"/>
              <w:jc w:val="center"/>
              <w:rPr>
                <w:color w:val="002060"/>
                <w:sz w:val="16"/>
                <w:szCs w:val="16"/>
              </w:rPr>
            </w:pPr>
            <w:r w:rsidRPr="005E33C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DBBE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1FE0F715" w14:textId="77777777" w:rsidR="00DF3350" w:rsidRPr="005E33C2" w:rsidRDefault="00DF3350" w:rsidP="00DF3350">
      <w:pPr>
        <w:pStyle w:val="breakline"/>
        <w:rPr>
          <w:rFonts w:eastAsiaTheme="minorEastAsia"/>
          <w:color w:val="002060"/>
        </w:rPr>
      </w:pPr>
    </w:p>
    <w:p w14:paraId="1473929C" w14:textId="77777777" w:rsidR="00DF3350" w:rsidRPr="005E33C2" w:rsidRDefault="00DF3350" w:rsidP="00DF3350">
      <w:pPr>
        <w:pStyle w:val="breakline"/>
        <w:rPr>
          <w:color w:val="002060"/>
        </w:rPr>
      </w:pPr>
    </w:p>
    <w:p w14:paraId="30CC2411" w14:textId="77777777" w:rsidR="00DF3350" w:rsidRPr="005E33C2" w:rsidRDefault="00DF3350" w:rsidP="00DF3350">
      <w:pPr>
        <w:pStyle w:val="sottotitolocampionato10"/>
        <w:rPr>
          <w:color w:val="002060"/>
        </w:rPr>
      </w:pPr>
      <w:r w:rsidRPr="005E33C2">
        <w:rPr>
          <w:color w:val="002060"/>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342458C7"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07F43"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EF413"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6425C"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CABE0"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A6BCA"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62629"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2BD73"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AB459"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5B6CA"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231FB"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5228C2B2"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6EA807" w14:textId="77777777" w:rsidR="00DF3350" w:rsidRPr="005E33C2" w:rsidRDefault="00DF3350" w:rsidP="00C14230">
            <w:pPr>
              <w:pStyle w:val="rowtabella0"/>
              <w:rPr>
                <w:color w:val="002060"/>
                <w:sz w:val="16"/>
                <w:szCs w:val="16"/>
              </w:rPr>
            </w:pPr>
            <w:r w:rsidRPr="005E33C2">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0F74D"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C0809"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D0A8E"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A8F6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D180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F6657" w14:textId="77777777" w:rsidR="00DF3350" w:rsidRPr="005E33C2" w:rsidRDefault="00DF3350" w:rsidP="00C14230">
            <w:pPr>
              <w:pStyle w:val="rowtabella0"/>
              <w:jc w:val="center"/>
              <w:rPr>
                <w:color w:val="002060"/>
                <w:sz w:val="16"/>
                <w:szCs w:val="16"/>
              </w:rPr>
            </w:pPr>
            <w:r w:rsidRPr="005E33C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5C80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6DB9B" w14:textId="77777777" w:rsidR="00DF3350" w:rsidRPr="005E33C2" w:rsidRDefault="00DF3350" w:rsidP="00C14230">
            <w:pPr>
              <w:pStyle w:val="rowtabella0"/>
              <w:jc w:val="center"/>
              <w:rPr>
                <w:color w:val="002060"/>
                <w:sz w:val="16"/>
                <w:szCs w:val="16"/>
              </w:rPr>
            </w:pPr>
            <w:r w:rsidRPr="005E33C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38BD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58BF133"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C20FB8" w14:textId="77777777" w:rsidR="00DF3350" w:rsidRPr="005E33C2" w:rsidRDefault="00DF3350" w:rsidP="00C14230">
            <w:pPr>
              <w:pStyle w:val="rowtabella0"/>
              <w:rPr>
                <w:color w:val="002060"/>
                <w:sz w:val="16"/>
                <w:szCs w:val="16"/>
              </w:rPr>
            </w:pPr>
            <w:r w:rsidRPr="005E33C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1AC49"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B26F6"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2AAC7"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EA32E"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7048A"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5DA1A" w14:textId="77777777" w:rsidR="00DF3350" w:rsidRPr="005E33C2" w:rsidRDefault="00DF3350" w:rsidP="00C14230">
            <w:pPr>
              <w:pStyle w:val="rowtabella0"/>
              <w:jc w:val="center"/>
              <w:rPr>
                <w:color w:val="002060"/>
                <w:sz w:val="16"/>
                <w:szCs w:val="16"/>
              </w:rPr>
            </w:pPr>
            <w:r w:rsidRPr="005E33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D0B95"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241CD"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313D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017B878C"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B0F4D0" w14:textId="77777777" w:rsidR="00DF3350" w:rsidRPr="005E33C2" w:rsidRDefault="00DF3350" w:rsidP="00C14230">
            <w:pPr>
              <w:pStyle w:val="rowtabella0"/>
              <w:rPr>
                <w:color w:val="002060"/>
                <w:sz w:val="16"/>
                <w:szCs w:val="16"/>
              </w:rPr>
            </w:pPr>
            <w:r w:rsidRPr="005E33C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CADC0"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5E97"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39768"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42E60"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3D831"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995EF"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9CC43"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E0965"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B467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F2F69DC"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0BB570" w14:textId="77777777" w:rsidR="00DF3350" w:rsidRPr="005E33C2" w:rsidRDefault="00DF3350" w:rsidP="00C14230">
            <w:pPr>
              <w:pStyle w:val="rowtabella0"/>
              <w:rPr>
                <w:color w:val="002060"/>
                <w:sz w:val="16"/>
                <w:szCs w:val="16"/>
              </w:rPr>
            </w:pPr>
            <w:r w:rsidRPr="005E33C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C70A5"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A18A0"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F6BD3"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82BE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859B6"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68871"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D0B20" w14:textId="77777777" w:rsidR="00DF3350" w:rsidRPr="005E33C2" w:rsidRDefault="00DF3350" w:rsidP="00C14230">
            <w:pPr>
              <w:pStyle w:val="rowtabella0"/>
              <w:jc w:val="center"/>
              <w:rPr>
                <w:color w:val="002060"/>
                <w:sz w:val="16"/>
                <w:szCs w:val="16"/>
              </w:rPr>
            </w:pPr>
            <w:r w:rsidRPr="005E33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0ADAF" w14:textId="77777777" w:rsidR="00DF3350" w:rsidRPr="005E33C2" w:rsidRDefault="00DF3350" w:rsidP="00C14230">
            <w:pPr>
              <w:pStyle w:val="rowtabella0"/>
              <w:jc w:val="center"/>
              <w:rPr>
                <w:color w:val="002060"/>
                <w:sz w:val="16"/>
                <w:szCs w:val="16"/>
              </w:rPr>
            </w:pPr>
            <w:r w:rsidRPr="005E33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3CAF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5CF9857F"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FCF2DD" w14:textId="77777777" w:rsidR="00DF3350" w:rsidRPr="005E33C2" w:rsidRDefault="00DF3350" w:rsidP="00C14230">
            <w:pPr>
              <w:pStyle w:val="rowtabella0"/>
              <w:rPr>
                <w:color w:val="002060"/>
                <w:sz w:val="16"/>
                <w:szCs w:val="16"/>
              </w:rPr>
            </w:pPr>
            <w:r w:rsidRPr="005E33C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DEF3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FC0AA"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F1AD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679B6"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80466"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D894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77867" w14:textId="77777777" w:rsidR="00DF3350" w:rsidRPr="005E33C2" w:rsidRDefault="00DF3350" w:rsidP="00C14230">
            <w:pPr>
              <w:pStyle w:val="rowtabella0"/>
              <w:jc w:val="center"/>
              <w:rPr>
                <w:color w:val="002060"/>
                <w:sz w:val="16"/>
                <w:szCs w:val="16"/>
              </w:rPr>
            </w:pPr>
            <w:r w:rsidRPr="005E33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2CF93" w14:textId="77777777" w:rsidR="00DF3350" w:rsidRPr="005E33C2" w:rsidRDefault="00DF3350" w:rsidP="00C14230">
            <w:pPr>
              <w:pStyle w:val="rowtabella0"/>
              <w:jc w:val="center"/>
              <w:rPr>
                <w:color w:val="002060"/>
                <w:sz w:val="16"/>
                <w:szCs w:val="16"/>
              </w:rPr>
            </w:pPr>
            <w:r w:rsidRPr="005E33C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2112B"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70D357D8" w14:textId="77777777" w:rsidR="007E3151" w:rsidRPr="005E33C2" w:rsidRDefault="007E3151" w:rsidP="007E3151">
      <w:pPr>
        <w:pStyle w:val="TITOLOPRINC"/>
        <w:spacing w:before="0" w:beforeAutospacing="0" w:after="0" w:afterAutospacing="0"/>
        <w:rPr>
          <w:color w:val="002060"/>
        </w:rPr>
      </w:pPr>
    </w:p>
    <w:p w14:paraId="380BA358" w14:textId="77777777" w:rsidR="007E3151" w:rsidRPr="005E33C2" w:rsidRDefault="007E3151" w:rsidP="007E3151">
      <w:pPr>
        <w:pStyle w:val="TITOLOPRINC"/>
        <w:spacing w:before="0" w:beforeAutospacing="0" w:after="0" w:afterAutospacing="0"/>
        <w:rPr>
          <w:color w:val="002060"/>
        </w:rPr>
      </w:pPr>
      <w:r w:rsidRPr="005E33C2">
        <w:rPr>
          <w:color w:val="002060"/>
        </w:rPr>
        <w:t>PROGRAMMA GARE</w:t>
      </w:r>
    </w:p>
    <w:p w14:paraId="2452E5E5" w14:textId="77777777" w:rsidR="00A57BE8" w:rsidRPr="005E33C2" w:rsidRDefault="00A57BE8" w:rsidP="00A57BE8">
      <w:pPr>
        <w:pStyle w:val="sottotitolocampionato10"/>
        <w:spacing w:before="40" w:after="40"/>
        <w:rPr>
          <w:color w:val="002060"/>
        </w:rPr>
      </w:pPr>
      <w:r w:rsidRPr="005E33C2">
        <w:rPr>
          <w:color w:val="002060"/>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67"/>
        <w:gridCol w:w="2201"/>
        <w:gridCol w:w="434"/>
        <w:gridCol w:w="1098"/>
        <w:gridCol w:w="2712"/>
        <w:gridCol w:w="2094"/>
      </w:tblGrid>
      <w:tr w:rsidR="00D765CB" w:rsidRPr="005E33C2" w14:paraId="0981403E" w14:textId="77777777" w:rsidTr="00B360A4">
        <w:tc>
          <w:tcPr>
            <w:tcW w:w="6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A59B6" w14:textId="77777777" w:rsidR="00A57BE8" w:rsidRPr="005E33C2" w:rsidRDefault="00A57BE8" w:rsidP="00B360A4">
            <w:pPr>
              <w:pStyle w:val="headertabella0"/>
              <w:spacing w:before="40" w:after="40"/>
              <w:rPr>
                <w:color w:val="002060"/>
              </w:rPr>
            </w:pPr>
            <w:r w:rsidRPr="005E33C2">
              <w:rPr>
                <w:color w:val="002060"/>
              </w:rPr>
              <w:t>Squadra 1</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05497" w14:textId="77777777" w:rsidR="00A57BE8" w:rsidRPr="005E33C2" w:rsidRDefault="00A57BE8" w:rsidP="00B360A4">
            <w:pPr>
              <w:pStyle w:val="headertabella0"/>
              <w:spacing w:before="40" w:after="40"/>
              <w:rPr>
                <w:color w:val="002060"/>
              </w:rPr>
            </w:pPr>
            <w:r w:rsidRPr="005E33C2">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9E48C" w14:textId="77777777" w:rsidR="00A57BE8" w:rsidRPr="005E33C2" w:rsidRDefault="00A57BE8" w:rsidP="00B360A4">
            <w:pPr>
              <w:pStyle w:val="headertabella0"/>
              <w:spacing w:before="40" w:after="40"/>
              <w:rPr>
                <w:color w:val="002060"/>
              </w:rPr>
            </w:pPr>
            <w:r w:rsidRPr="005E33C2">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19178" w14:textId="77777777" w:rsidR="00A57BE8" w:rsidRPr="005E33C2" w:rsidRDefault="00A57BE8" w:rsidP="00B360A4">
            <w:pPr>
              <w:pStyle w:val="headertabella0"/>
              <w:spacing w:before="40" w:after="40"/>
              <w:rPr>
                <w:color w:val="002060"/>
              </w:rPr>
            </w:pPr>
            <w:r w:rsidRPr="005E33C2">
              <w:rPr>
                <w:color w:val="002060"/>
              </w:rPr>
              <w:t>Data/Ora</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694CA" w14:textId="77777777" w:rsidR="00A57BE8" w:rsidRPr="005E33C2" w:rsidRDefault="00A57BE8" w:rsidP="00B360A4">
            <w:pPr>
              <w:pStyle w:val="headertabella0"/>
              <w:spacing w:before="40" w:after="40"/>
              <w:rPr>
                <w:color w:val="002060"/>
              </w:rPr>
            </w:pPr>
            <w:r w:rsidRPr="005E33C2">
              <w:rPr>
                <w:color w:val="002060"/>
              </w:rPr>
              <w:t>Impianto</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6EE51"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6D6D9D59" w14:textId="77777777" w:rsidTr="00B360A4">
        <w:trPr>
          <w:trHeight w:val="165"/>
        </w:trPr>
        <w:tc>
          <w:tcPr>
            <w:tcW w:w="69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8A4172" w14:textId="77777777" w:rsidR="00A57BE8" w:rsidRPr="005E33C2" w:rsidRDefault="00A57BE8" w:rsidP="00B360A4">
            <w:pPr>
              <w:pStyle w:val="rowtabella0"/>
              <w:spacing w:before="40" w:after="40"/>
              <w:rPr>
                <w:color w:val="002060"/>
              </w:rPr>
            </w:pPr>
            <w:r w:rsidRPr="005E33C2">
              <w:rPr>
                <w:color w:val="002060"/>
              </w:rPr>
              <w:t>ATLETICO MARINER</w:t>
            </w:r>
          </w:p>
        </w:tc>
        <w:tc>
          <w:tcPr>
            <w:tcW w:w="11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D91B9" w14:textId="77777777" w:rsidR="00A57BE8" w:rsidRPr="005E33C2" w:rsidRDefault="00A57BE8" w:rsidP="00B360A4">
            <w:pPr>
              <w:pStyle w:val="rowtabella0"/>
              <w:spacing w:before="40" w:after="40"/>
              <w:rPr>
                <w:color w:val="002060"/>
              </w:rPr>
            </w:pPr>
            <w:r w:rsidRPr="005E33C2">
              <w:rPr>
                <w:color w:val="002060"/>
              </w:rPr>
              <w:t>POLISPORTIVA BORGOSOLESTA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C41D9" w14:textId="77777777" w:rsidR="00A57BE8" w:rsidRPr="005E33C2" w:rsidRDefault="00A57BE8" w:rsidP="00B360A4">
            <w:pPr>
              <w:pStyle w:val="rowtabella0"/>
              <w:spacing w:before="40" w:after="40"/>
              <w:jc w:val="center"/>
              <w:rPr>
                <w:color w:val="002060"/>
              </w:rPr>
            </w:pPr>
            <w:r w:rsidRPr="005E33C2">
              <w:rPr>
                <w:color w:val="002060"/>
              </w:rPr>
              <w:t>R</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6DAED" w14:textId="77777777" w:rsidR="00A57BE8" w:rsidRPr="005E33C2" w:rsidRDefault="00A57BE8" w:rsidP="00B360A4">
            <w:pPr>
              <w:pStyle w:val="rowtabella0"/>
              <w:spacing w:before="40" w:after="40"/>
              <w:rPr>
                <w:color w:val="002060"/>
              </w:rPr>
            </w:pPr>
            <w:r w:rsidRPr="005E33C2">
              <w:rPr>
                <w:color w:val="002060"/>
              </w:rPr>
              <w:t>27/10/2024 09:00</w:t>
            </w:r>
          </w:p>
        </w:tc>
        <w:tc>
          <w:tcPr>
            <w:tcW w:w="13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99FAC" w14:textId="77777777" w:rsidR="00A57BE8" w:rsidRPr="005E33C2" w:rsidRDefault="00A57BE8" w:rsidP="00B360A4">
            <w:pPr>
              <w:pStyle w:val="rowtabella0"/>
              <w:spacing w:before="40" w:after="40"/>
              <w:rPr>
                <w:color w:val="002060"/>
              </w:rPr>
            </w:pPr>
            <w:r w:rsidRPr="005E33C2">
              <w:rPr>
                <w:color w:val="002060"/>
              </w:rPr>
              <w:t>224 COMUNALE "MERLINI"</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3F60B3"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6458DBD5" w14:textId="77777777" w:rsidTr="00B360A4">
        <w:trPr>
          <w:trHeight w:val="165"/>
        </w:trPr>
        <w:tc>
          <w:tcPr>
            <w:tcW w:w="69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3A55F2" w14:textId="77777777" w:rsidR="00A57BE8" w:rsidRPr="005E33C2" w:rsidRDefault="00A57BE8" w:rsidP="00B360A4">
            <w:pPr>
              <w:pStyle w:val="rowtabella0"/>
              <w:spacing w:before="40" w:after="40"/>
              <w:rPr>
                <w:color w:val="002060"/>
              </w:rPr>
            </w:pPr>
            <w:r w:rsidRPr="005E33C2">
              <w:rPr>
                <w:color w:val="002060"/>
              </w:rPr>
              <w:t>PORTA ROMANA</w:t>
            </w:r>
          </w:p>
        </w:tc>
        <w:tc>
          <w:tcPr>
            <w:tcW w:w="11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FED12" w14:textId="77777777" w:rsidR="00A57BE8" w:rsidRPr="005E33C2" w:rsidRDefault="00A57BE8" w:rsidP="00B360A4">
            <w:pPr>
              <w:pStyle w:val="rowtabella0"/>
              <w:spacing w:before="40" w:after="40"/>
              <w:rPr>
                <w:color w:val="002060"/>
              </w:rPr>
            </w:pPr>
            <w:r w:rsidRPr="005E33C2">
              <w:rPr>
                <w:color w:val="002060"/>
              </w:rPr>
              <w:t>MONTICELLI CALCIO S.R.L.</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6A24E" w14:textId="77777777" w:rsidR="00A57BE8" w:rsidRPr="005E33C2" w:rsidRDefault="00A57BE8" w:rsidP="00B360A4">
            <w:pPr>
              <w:pStyle w:val="rowtabella0"/>
              <w:spacing w:before="40" w:after="40"/>
              <w:jc w:val="center"/>
              <w:rPr>
                <w:color w:val="002060"/>
              </w:rPr>
            </w:pPr>
            <w:r w:rsidRPr="005E33C2">
              <w:rPr>
                <w:color w:val="002060"/>
              </w:rPr>
              <w:t>R</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D7137" w14:textId="77777777" w:rsidR="00A57BE8" w:rsidRPr="005E33C2" w:rsidRDefault="00A57BE8" w:rsidP="00B360A4">
            <w:pPr>
              <w:pStyle w:val="rowtabella0"/>
              <w:spacing w:before="40" w:after="40"/>
              <w:rPr>
                <w:color w:val="002060"/>
              </w:rPr>
            </w:pPr>
            <w:r w:rsidRPr="005E33C2">
              <w:rPr>
                <w:color w:val="002060"/>
              </w:rPr>
              <w:t>27/10/2024 14:30</w:t>
            </w:r>
          </w:p>
        </w:tc>
        <w:tc>
          <w:tcPr>
            <w:tcW w:w="13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D0D83" w14:textId="77777777" w:rsidR="00A57BE8" w:rsidRPr="005E33C2" w:rsidRDefault="00A57BE8" w:rsidP="00B360A4">
            <w:pPr>
              <w:pStyle w:val="rowtabella0"/>
              <w:spacing w:before="40" w:after="40"/>
              <w:rPr>
                <w:color w:val="002060"/>
              </w:rPr>
            </w:pPr>
            <w:r w:rsidRPr="005E33C2">
              <w:rPr>
                <w:color w:val="002060"/>
              </w:rPr>
              <w:t>6057 CAMPO COMUNALE MONTEROCCO</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C662F" w14:textId="77777777" w:rsidR="00A57BE8" w:rsidRPr="005E33C2" w:rsidRDefault="00A57BE8" w:rsidP="00B360A4">
            <w:pPr>
              <w:pStyle w:val="rowtabella0"/>
              <w:spacing w:before="40" w:after="40"/>
              <w:rPr>
                <w:color w:val="002060"/>
              </w:rPr>
            </w:pPr>
            <w:r w:rsidRPr="005E33C2">
              <w:rPr>
                <w:color w:val="002060"/>
              </w:rPr>
              <w:t>ASCOLI PICENO</w:t>
            </w:r>
          </w:p>
        </w:tc>
      </w:tr>
    </w:tbl>
    <w:p w14:paraId="00BE4BB9" w14:textId="77777777" w:rsidR="00A57BE8" w:rsidRPr="005E33C2" w:rsidRDefault="00A57BE8" w:rsidP="00A57BE8">
      <w:pPr>
        <w:pStyle w:val="breakline"/>
        <w:spacing w:before="40" w:after="40"/>
        <w:rPr>
          <w:color w:val="002060"/>
        </w:rPr>
      </w:pPr>
    </w:p>
    <w:p w14:paraId="1F6BA817" w14:textId="77777777" w:rsidR="00A57BE8" w:rsidRPr="005E33C2" w:rsidRDefault="00A57BE8" w:rsidP="00A57BE8">
      <w:pPr>
        <w:pStyle w:val="sottotitolocampionato10"/>
        <w:spacing w:before="40" w:after="40"/>
        <w:rPr>
          <w:color w:val="002060"/>
        </w:rPr>
      </w:pPr>
      <w:r w:rsidRPr="005E33C2">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33"/>
        <w:gridCol w:w="1387"/>
        <w:gridCol w:w="440"/>
        <w:gridCol w:w="1113"/>
        <w:gridCol w:w="2752"/>
        <w:gridCol w:w="1981"/>
      </w:tblGrid>
      <w:tr w:rsidR="00D765CB" w:rsidRPr="005E33C2" w14:paraId="1436F46C" w14:textId="77777777" w:rsidTr="00B360A4">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C3076" w14:textId="77777777" w:rsidR="00A57BE8" w:rsidRPr="005E33C2" w:rsidRDefault="00A57BE8" w:rsidP="00B360A4">
            <w:pPr>
              <w:pStyle w:val="headertabella0"/>
              <w:spacing w:before="40" w:after="40"/>
              <w:rPr>
                <w:color w:val="002060"/>
              </w:rPr>
            </w:pPr>
            <w:r w:rsidRPr="005E33C2">
              <w:rPr>
                <w:color w:val="002060"/>
              </w:rPr>
              <w:t>Squadra 1</w:t>
            </w:r>
          </w:p>
        </w:tc>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BBD06" w14:textId="77777777" w:rsidR="00A57BE8" w:rsidRPr="005E33C2" w:rsidRDefault="00A57BE8" w:rsidP="00B360A4">
            <w:pPr>
              <w:pStyle w:val="headertabella0"/>
              <w:spacing w:before="40" w:after="40"/>
              <w:rPr>
                <w:color w:val="002060"/>
              </w:rPr>
            </w:pPr>
            <w:r w:rsidRPr="005E33C2">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F8070" w14:textId="77777777" w:rsidR="00A57BE8" w:rsidRPr="005E33C2" w:rsidRDefault="00A57BE8" w:rsidP="00B360A4">
            <w:pPr>
              <w:pStyle w:val="headertabella0"/>
              <w:spacing w:before="40" w:after="40"/>
              <w:rPr>
                <w:color w:val="002060"/>
              </w:rPr>
            </w:pPr>
            <w:r w:rsidRPr="005E33C2">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F0C6D" w14:textId="77777777" w:rsidR="00A57BE8" w:rsidRPr="005E33C2" w:rsidRDefault="00A57BE8" w:rsidP="00B360A4">
            <w:pPr>
              <w:pStyle w:val="headertabella0"/>
              <w:spacing w:before="40" w:after="40"/>
              <w:rPr>
                <w:color w:val="002060"/>
              </w:rPr>
            </w:pPr>
            <w:r w:rsidRPr="005E33C2">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C6CDE" w14:textId="77777777" w:rsidR="00A57BE8" w:rsidRPr="005E33C2" w:rsidRDefault="00A57BE8" w:rsidP="00B360A4">
            <w:pPr>
              <w:pStyle w:val="headertabella0"/>
              <w:spacing w:before="40" w:after="40"/>
              <w:rPr>
                <w:color w:val="002060"/>
              </w:rPr>
            </w:pPr>
            <w:r w:rsidRPr="005E33C2">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94E20"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34CB0866" w14:textId="77777777" w:rsidTr="00B360A4">
        <w:trPr>
          <w:trHeight w:val="165"/>
        </w:trPr>
        <w:tc>
          <w:tcPr>
            <w:tcW w:w="112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4BA210" w14:textId="77777777" w:rsidR="00A57BE8" w:rsidRPr="005E33C2" w:rsidRDefault="00A57BE8" w:rsidP="00B360A4">
            <w:pPr>
              <w:pStyle w:val="rowtabella0"/>
              <w:spacing w:before="40" w:after="40"/>
              <w:rPr>
                <w:color w:val="002060"/>
              </w:rPr>
            </w:pPr>
            <w:r w:rsidRPr="005E33C2">
              <w:rPr>
                <w:color w:val="002060"/>
              </w:rPr>
              <w:t>CASTEL DI LAMA</w:t>
            </w:r>
          </w:p>
        </w:tc>
        <w:tc>
          <w:tcPr>
            <w:tcW w:w="7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94F696" w14:textId="77777777" w:rsidR="00A57BE8" w:rsidRPr="005E33C2" w:rsidRDefault="00A57BE8" w:rsidP="00B360A4">
            <w:pPr>
              <w:pStyle w:val="rowtabella0"/>
              <w:spacing w:before="40" w:after="40"/>
              <w:rPr>
                <w:color w:val="002060"/>
              </w:rPr>
            </w:pPr>
            <w:r w:rsidRPr="005E33C2">
              <w:rPr>
                <w:color w:val="002060"/>
              </w:rPr>
              <w:t>ATLETICO MARINER</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4A9DD" w14:textId="77777777" w:rsidR="00A57BE8" w:rsidRPr="005E33C2" w:rsidRDefault="00A57BE8" w:rsidP="00B360A4">
            <w:pPr>
              <w:pStyle w:val="rowtabella0"/>
              <w:spacing w:before="40" w:after="40"/>
              <w:jc w:val="center"/>
              <w:rPr>
                <w:color w:val="002060"/>
              </w:rPr>
            </w:pPr>
            <w:r w:rsidRPr="005E33C2">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B5672B" w14:textId="77777777" w:rsidR="00A57BE8" w:rsidRPr="005E33C2" w:rsidRDefault="00A57BE8" w:rsidP="00B360A4">
            <w:pPr>
              <w:pStyle w:val="rowtabella0"/>
              <w:spacing w:before="40" w:after="40"/>
              <w:rPr>
                <w:color w:val="002060"/>
              </w:rPr>
            </w:pPr>
            <w:r w:rsidRPr="005E33C2">
              <w:rPr>
                <w:color w:val="002060"/>
              </w:rPr>
              <w:t>30/10/2024 17:30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394F9" w14:textId="77777777" w:rsidR="00A57BE8" w:rsidRPr="005E33C2" w:rsidRDefault="00A57BE8" w:rsidP="00B360A4">
            <w:pPr>
              <w:pStyle w:val="rowtabella0"/>
              <w:spacing w:before="40" w:after="40"/>
              <w:rPr>
                <w:color w:val="002060"/>
              </w:rPr>
            </w:pPr>
            <w:r w:rsidRPr="005E33C2">
              <w:rPr>
                <w:color w:val="002060"/>
              </w:rPr>
              <w:t>140 COMUNALE "T.STIPA" PIATTONI</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B6B85A" w14:textId="77777777" w:rsidR="00A57BE8" w:rsidRPr="005E33C2" w:rsidRDefault="00A57BE8" w:rsidP="00B360A4">
            <w:pPr>
              <w:pStyle w:val="rowtabella0"/>
              <w:spacing w:before="40" w:after="40"/>
              <w:rPr>
                <w:color w:val="002060"/>
              </w:rPr>
            </w:pPr>
            <w:r w:rsidRPr="005E33C2">
              <w:rPr>
                <w:color w:val="002060"/>
              </w:rPr>
              <w:t>CASTEL DI LAMA</w:t>
            </w:r>
          </w:p>
        </w:tc>
      </w:tr>
      <w:tr w:rsidR="00D765CB" w:rsidRPr="005E33C2" w14:paraId="1B23B125" w14:textId="77777777" w:rsidTr="00B360A4">
        <w:trPr>
          <w:trHeight w:val="165"/>
        </w:trPr>
        <w:tc>
          <w:tcPr>
            <w:tcW w:w="112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0DFCC4" w14:textId="77777777" w:rsidR="00A57BE8" w:rsidRPr="005E33C2" w:rsidRDefault="00A57BE8" w:rsidP="00B360A4">
            <w:pPr>
              <w:pStyle w:val="rowtabella0"/>
              <w:spacing w:before="40" w:after="40"/>
              <w:rPr>
                <w:color w:val="002060"/>
              </w:rPr>
            </w:pPr>
            <w:r w:rsidRPr="005E33C2">
              <w:rPr>
                <w:color w:val="002060"/>
              </w:rPr>
              <w:t>POLISPORTIVA BORGOSOLESTA</w:t>
            </w:r>
          </w:p>
        </w:tc>
        <w:tc>
          <w:tcPr>
            <w:tcW w:w="7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6ED3D" w14:textId="77777777" w:rsidR="00A57BE8" w:rsidRPr="005E33C2" w:rsidRDefault="00A57BE8" w:rsidP="00B360A4">
            <w:pPr>
              <w:pStyle w:val="rowtabella0"/>
              <w:spacing w:before="40" w:after="40"/>
              <w:rPr>
                <w:color w:val="002060"/>
              </w:rPr>
            </w:pPr>
            <w:r w:rsidRPr="005E33C2">
              <w:rPr>
                <w:color w:val="002060"/>
              </w:rPr>
              <w:t>PORTA ROMANA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83352" w14:textId="77777777" w:rsidR="00A57BE8" w:rsidRPr="005E33C2" w:rsidRDefault="00A57BE8" w:rsidP="00B360A4">
            <w:pPr>
              <w:pStyle w:val="rowtabella0"/>
              <w:spacing w:before="40" w:after="40"/>
              <w:jc w:val="center"/>
              <w:rPr>
                <w:color w:val="002060"/>
              </w:rPr>
            </w:pPr>
            <w:r w:rsidRPr="005E33C2">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5BBDC" w14:textId="77777777" w:rsidR="00A57BE8" w:rsidRPr="005E33C2" w:rsidRDefault="00A57BE8" w:rsidP="00B360A4">
            <w:pPr>
              <w:pStyle w:val="rowtabella0"/>
              <w:spacing w:before="40" w:after="40"/>
              <w:rPr>
                <w:color w:val="002060"/>
              </w:rPr>
            </w:pPr>
            <w:r w:rsidRPr="005E33C2">
              <w:rPr>
                <w:color w:val="002060"/>
              </w:rPr>
              <w:t>30/10/2024 15:00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4D67E" w14:textId="77777777" w:rsidR="00A57BE8" w:rsidRPr="005E33C2" w:rsidRDefault="00A57BE8" w:rsidP="00B360A4">
            <w:pPr>
              <w:pStyle w:val="rowtabella0"/>
              <w:spacing w:before="40" w:after="40"/>
              <w:rPr>
                <w:color w:val="002060"/>
              </w:rPr>
            </w:pPr>
            <w:r w:rsidRPr="005E33C2">
              <w:rPr>
                <w:color w:val="002060"/>
              </w:rPr>
              <w:t>6057 CAMPO COMUNALE MONTEROCCO</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A56516" w14:textId="77777777" w:rsidR="00A57BE8" w:rsidRPr="005E33C2" w:rsidRDefault="00A57BE8" w:rsidP="00B360A4">
            <w:pPr>
              <w:pStyle w:val="rowtabella0"/>
              <w:spacing w:before="40" w:after="40"/>
              <w:rPr>
                <w:color w:val="002060"/>
              </w:rPr>
            </w:pPr>
            <w:r w:rsidRPr="005E33C2">
              <w:rPr>
                <w:color w:val="002060"/>
              </w:rPr>
              <w:t>ASCOLI PICENO</w:t>
            </w:r>
          </w:p>
        </w:tc>
      </w:tr>
    </w:tbl>
    <w:p w14:paraId="70543FC4" w14:textId="77777777" w:rsidR="00A57BE8" w:rsidRPr="005E33C2" w:rsidRDefault="00A57BE8" w:rsidP="00A57BE8">
      <w:pPr>
        <w:pStyle w:val="breakline"/>
        <w:spacing w:before="40" w:after="40"/>
        <w:rPr>
          <w:color w:val="002060"/>
        </w:rPr>
      </w:pPr>
    </w:p>
    <w:p w14:paraId="6B1F3AFC" w14:textId="77777777" w:rsidR="00A57BE8" w:rsidRPr="005E33C2" w:rsidRDefault="00A57BE8" w:rsidP="00A57BE8">
      <w:pPr>
        <w:pStyle w:val="sottotitolocampionato10"/>
        <w:spacing w:before="40" w:after="40"/>
        <w:rPr>
          <w:color w:val="002060"/>
        </w:rPr>
      </w:pPr>
      <w:r w:rsidRPr="005E33C2">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2"/>
        <w:gridCol w:w="2033"/>
        <w:gridCol w:w="487"/>
        <w:gridCol w:w="1234"/>
        <w:gridCol w:w="2027"/>
        <w:gridCol w:w="2193"/>
      </w:tblGrid>
      <w:tr w:rsidR="00D765CB" w:rsidRPr="005E33C2" w14:paraId="6CEDBBDC" w14:textId="77777777" w:rsidTr="00B360A4">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6CE42" w14:textId="77777777" w:rsidR="00A57BE8" w:rsidRPr="005E33C2" w:rsidRDefault="00A57BE8" w:rsidP="00B360A4">
            <w:pPr>
              <w:pStyle w:val="headertabella0"/>
              <w:spacing w:before="40" w:after="40"/>
              <w:rPr>
                <w:color w:val="002060"/>
              </w:rPr>
            </w:pPr>
            <w:r w:rsidRPr="005E33C2">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3856D" w14:textId="77777777" w:rsidR="00A57BE8" w:rsidRPr="005E33C2" w:rsidRDefault="00A57BE8" w:rsidP="00B360A4">
            <w:pPr>
              <w:pStyle w:val="headertabella0"/>
              <w:spacing w:before="40" w:after="40"/>
              <w:rPr>
                <w:color w:val="002060"/>
              </w:rPr>
            </w:pPr>
            <w:r w:rsidRPr="005E33C2">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2A36E" w14:textId="77777777" w:rsidR="00A57BE8" w:rsidRPr="005E33C2" w:rsidRDefault="00A57BE8" w:rsidP="00B360A4">
            <w:pPr>
              <w:pStyle w:val="headertabella0"/>
              <w:spacing w:before="40" w:after="40"/>
              <w:rPr>
                <w:color w:val="002060"/>
              </w:rPr>
            </w:pPr>
            <w:r w:rsidRPr="005E33C2">
              <w:rPr>
                <w:color w:val="002060"/>
              </w:rPr>
              <w:t>A/R</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47E1D" w14:textId="77777777" w:rsidR="00A57BE8" w:rsidRPr="005E33C2" w:rsidRDefault="00A57BE8" w:rsidP="00B360A4">
            <w:pPr>
              <w:pStyle w:val="headertabella0"/>
              <w:spacing w:before="40" w:after="40"/>
              <w:rPr>
                <w:color w:val="002060"/>
              </w:rPr>
            </w:pPr>
            <w:r w:rsidRPr="005E33C2">
              <w:rPr>
                <w:color w:val="002060"/>
              </w:rPr>
              <w:t>Data/Ora</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6FF7F" w14:textId="77777777" w:rsidR="00A57BE8" w:rsidRPr="005E33C2" w:rsidRDefault="00A57BE8" w:rsidP="00B360A4">
            <w:pPr>
              <w:pStyle w:val="headertabella0"/>
              <w:spacing w:before="40" w:after="40"/>
              <w:rPr>
                <w:color w:val="002060"/>
              </w:rPr>
            </w:pPr>
            <w:r w:rsidRPr="005E33C2">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46043"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613696FD" w14:textId="77777777" w:rsidTr="00B360A4">
        <w:trPr>
          <w:trHeight w:val="165"/>
        </w:trPr>
        <w:tc>
          <w:tcPr>
            <w:tcW w:w="9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4CD8BC" w14:textId="77777777" w:rsidR="00A57BE8" w:rsidRPr="005E33C2" w:rsidRDefault="00A57BE8" w:rsidP="00B360A4">
            <w:pPr>
              <w:pStyle w:val="rowtabella0"/>
              <w:spacing w:before="40" w:after="40"/>
              <w:rPr>
                <w:color w:val="002060"/>
              </w:rPr>
            </w:pPr>
            <w:r w:rsidRPr="005E33C2">
              <w:rPr>
                <w:color w:val="002060"/>
              </w:rPr>
              <w:t>A.S.D.P.S FOLGORE</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3A133" w14:textId="77777777" w:rsidR="00A57BE8" w:rsidRPr="005E33C2" w:rsidRDefault="00A57BE8" w:rsidP="00B360A4">
            <w:pPr>
              <w:pStyle w:val="rowtabella0"/>
              <w:spacing w:before="40" w:after="40"/>
              <w:rPr>
                <w:color w:val="002060"/>
              </w:rPr>
            </w:pPr>
            <w:r w:rsidRPr="005E33C2">
              <w:rPr>
                <w:color w:val="002060"/>
              </w:rPr>
              <w:t>ATLETICO AZZURRA COLLI</w:t>
            </w:r>
          </w:p>
        </w:tc>
        <w:tc>
          <w:tcPr>
            <w:tcW w:w="2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C19F0" w14:textId="77777777" w:rsidR="00A57BE8" w:rsidRPr="005E33C2" w:rsidRDefault="00A57BE8" w:rsidP="00B360A4">
            <w:pPr>
              <w:pStyle w:val="rowtabella0"/>
              <w:spacing w:before="40" w:after="40"/>
              <w:jc w:val="center"/>
              <w:rPr>
                <w:color w:val="002060"/>
              </w:rPr>
            </w:pPr>
            <w:r w:rsidRPr="005E33C2">
              <w:rPr>
                <w:color w:val="002060"/>
              </w:rPr>
              <w:t>R</w:t>
            </w:r>
          </w:p>
        </w:tc>
        <w:tc>
          <w:tcPr>
            <w:tcW w:w="6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BE20E" w14:textId="77777777" w:rsidR="00A57BE8" w:rsidRPr="005E33C2" w:rsidRDefault="00A57BE8" w:rsidP="00B360A4">
            <w:pPr>
              <w:pStyle w:val="rowtabella0"/>
              <w:spacing w:before="40" w:after="40"/>
              <w:rPr>
                <w:color w:val="002060"/>
              </w:rPr>
            </w:pPr>
            <w:r w:rsidRPr="005E33C2">
              <w:rPr>
                <w:color w:val="002060"/>
              </w:rPr>
              <w:t>26/10/2024 16:00</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C1311" w14:textId="77777777" w:rsidR="00A57BE8" w:rsidRPr="005E33C2" w:rsidRDefault="00A57BE8" w:rsidP="00B360A4">
            <w:pPr>
              <w:pStyle w:val="rowtabella0"/>
              <w:spacing w:before="40" w:after="40"/>
              <w:rPr>
                <w:color w:val="002060"/>
              </w:rPr>
            </w:pPr>
            <w:r w:rsidRPr="005E33C2">
              <w:rPr>
                <w:color w:val="002060"/>
              </w:rPr>
              <w:t>124 COMUNALE</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44672A" w14:textId="77777777" w:rsidR="00A57BE8" w:rsidRPr="005E33C2" w:rsidRDefault="00A57BE8" w:rsidP="00B360A4">
            <w:pPr>
              <w:pStyle w:val="rowtabella0"/>
              <w:spacing w:before="40" w:after="40"/>
              <w:rPr>
                <w:color w:val="002060"/>
              </w:rPr>
            </w:pPr>
            <w:r w:rsidRPr="005E33C2">
              <w:rPr>
                <w:color w:val="002060"/>
              </w:rPr>
              <w:t>ACQUAVIVA PICENA</w:t>
            </w:r>
          </w:p>
        </w:tc>
      </w:tr>
      <w:tr w:rsidR="00D765CB" w:rsidRPr="005E33C2" w14:paraId="1F4A4546" w14:textId="77777777" w:rsidTr="00B360A4">
        <w:trPr>
          <w:trHeight w:val="165"/>
        </w:trPr>
        <w:tc>
          <w:tcPr>
            <w:tcW w:w="9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4B54DC" w14:textId="77777777" w:rsidR="00A57BE8" w:rsidRPr="005E33C2" w:rsidRDefault="00A57BE8" w:rsidP="00B360A4">
            <w:pPr>
              <w:pStyle w:val="rowtabella0"/>
              <w:spacing w:before="40" w:after="40"/>
              <w:rPr>
                <w:color w:val="002060"/>
              </w:rPr>
            </w:pPr>
            <w:r w:rsidRPr="005E33C2">
              <w:rPr>
                <w:color w:val="002060"/>
              </w:rPr>
              <w:t>PICENO FOOTBALL TEAM</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33372" w14:textId="77777777" w:rsidR="00A57BE8" w:rsidRPr="005E33C2" w:rsidRDefault="00A57BE8" w:rsidP="00B360A4">
            <w:pPr>
              <w:pStyle w:val="rowtabella0"/>
              <w:spacing w:before="40" w:after="40"/>
              <w:rPr>
                <w:color w:val="002060"/>
              </w:rPr>
            </w:pPr>
            <w:r w:rsidRPr="005E33C2">
              <w:rPr>
                <w:color w:val="002060"/>
              </w:rPr>
              <w:t>CENTOBUCHI 1972 MP</w:t>
            </w:r>
          </w:p>
        </w:tc>
        <w:tc>
          <w:tcPr>
            <w:tcW w:w="2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966BD" w14:textId="77777777" w:rsidR="00A57BE8" w:rsidRPr="005E33C2" w:rsidRDefault="00A57BE8" w:rsidP="00B360A4">
            <w:pPr>
              <w:pStyle w:val="rowtabella0"/>
              <w:spacing w:before="40" w:after="40"/>
              <w:jc w:val="center"/>
              <w:rPr>
                <w:color w:val="002060"/>
              </w:rPr>
            </w:pPr>
            <w:r w:rsidRPr="005E33C2">
              <w:rPr>
                <w:color w:val="002060"/>
              </w:rPr>
              <w:t>R</w:t>
            </w:r>
          </w:p>
        </w:tc>
        <w:tc>
          <w:tcPr>
            <w:tcW w:w="6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7680E" w14:textId="77777777" w:rsidR="00A57BE8" w:rsidRPr="005E33C2" w:rsidRDefault="00A57BE8" w:rsidP="00B360A4">
            <w:pPr>
              <w:pStyle w:val="rowtabella0"/>
              <w:spacing w:before="40" w:after="40"/>
              <w:rPr>
                <w:color w:val="002060"/>
              </w:rPr>
            </w:pPr>
            <w:r w:rsidRPr="005E33C2">
              <w:rPr>
                <w:color w:val="002060"/>
              </w:rPr>
              <w:t>26/10/2024 15:00</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FC39E" w14:textId="77777777" w:rsidR="00A57BE8" w:rsidRPr="005E33C2" w:rsidRDefault="00A57BE8" w:rsidP="00B360A4">
            <w:pPr>
              <w:pStyle w:val="rowtabella0"/>
              <w:spacing w:before="40" w:after="40"/>
              <w:rPr>
                <w:color w:val="002060"/>
              </w:rPr>
            </w:pPr>
            <w:r w:rsidRPr="005E33C2">
              <w:rPr>
                <w:color w:val="002060"/>
              </w:rPr>
              <w:t>7103 CAMPO ECOSERVICE</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058C6" w14:textId="77777777" w:rsidR="00A57BE8" w:rsidRPr="005E33C2" w:rsidRDefault="00A57BE8" w:rsidP="00B360A4">
            <w:pPr>
              <w:pStyle w:val="rowtabella0"/>
              <w:spacing w:before="40" w:after="40"/>
              <w:rPr>
                <w:color w:val="002060"/>
              </w:rPr>
            </w:pPr>
            <w:r w:rsidRPr="005E33C2">
              <w:rPr>
                <w:color w:val="002060"/>
              </w:rPr>
              <w:t>CASTEL DI LAMA</w:t>
            </w:r>
          </w:p>
        </w:tc>
      </w:tr>
    </w:tbl>
    <w:p w14:paraId="537E5FA3" w14:textId="77777777" w:rsidR="00A57BE8" w:rsidRPr="005E33C2" w:rsidRDefault="00A57BE8" w:rsidP="00A57BE8">
      <w:pPr>
        <w:pStyle w:val="breakline"/>
        <w:spacing w:before="40" w:after="40"/>
        <w:rPr>
          <w:color w:val="002060"/>
        </w:rPr>
      </w:pPr>
    </w:p>
    <w:p w14:paraId="736B47A6" w14:textId="77777777" w:rsidR="007464FA" w:rsidRDefault="007464FA" w:rsidP="00A57BE8">
      <w:pPr>
        <w:pStyle w:val="sottotitolocampionato10"/>
        <w:spacing w:before="40" w:after="40"/>
        <w:rPr>
          <w:color w:val="002060"/>
        </w:rPr>
      </w:pPr>
    </w:p>
    <w:p w14:paraId="3227CB2E" w14:textId="7490D5E9" w:rsidR="00A57BE8" w:rsidRPr="005E33C2" w:rsidRDefault="00A57BE8" w:rsidP="00A57BE8">
      <w:pPr>
        <w:pStyle w:val="sottotitolocampionato10"/>
        <w:spacing w:before="40" w:after="40"/>
        <w:rPr>
          <w:color w:val="002060"/>
        </w:rPr>
      </w:pPr>
      <w:r w:rsidRPr="005E33C2">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70"/>
        <w:gridCol w:w="1778"/>
        <w:gridCol w:w="448"/>
        <w:gridCol w:w="1135"/>
        <w:gridCol w:w="2958"/>
        <w:gridCol w:w="2017"/>
      </w:tblGrid>
      <w:tr w:rsidR="00D765CB" w:rsidRPr="005E33C2" w14:paraId="69793466" w14:textId="77777777" w:rsidTr="00B360A4">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A6AD2" w14:textId="77777777" w:rsidR="00A57BE8" w:rsidRPr="005E33C2" w:rsidRDefault="00A57BE8" w:rsidP="00B360A4">
            <w:pPr>
              <w:pStyle w:val="headertabella0"/>
              <w:spacing w:before="40" w:after="40"/>
              <w:rPr>
                <w:color w:val="002060"/>
              </w:rPr>
            </w:pPr>
            <w:r w:rsidRPr="005E33C2">
              <w:rPr>
                <w:color w:val="002060"/>
              </w:rPr>
              <w:t>Squadra 1</w:t>
            </w:r>
          </w:p>
        </w:tc>
        <w:tc>
          <w:tcPr>
            <w:tcW w:w="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0BC3B" w14:textId="77777777" w:rsidR="00A57BE8" w:rsidRPr="005E33C2" w:rsidRDefault="00A57BE8" w:rsidP="00B360A4">
            <w:pPr>
              <w:pStyle w:val="headertabella0"/>
              <w:spacing w:before="40" w:after="40"/>
              <w:rPr>
                <w:color w:val="002060"/>
              </w:rPr>
            </w:pPr>
            <w:r w:rsidRPr="005E33C2">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1D0EA" w14:textId="77777777" w:rsidR="00A57BE8" w:rsidRPr="005E33C2" w:rsidRDefault="00A57BE8" w:rsidP="00B360A4">
            <w:pPr>
              <w:pStyle w:val="headertabella0"/>
              <w:spacing w:before="40" w:after="40"/>
              <w:rPr>
                <w:color w:val="002060"/>
              </w:rPr>
            </w:pPr>
            <w:r w:rsidRPr="005E33C2">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884AA" w14:textId="77777777" w:rsidR="00A57BE8" w:rsidRPr="005E33C2" w:rsidRDefault="00A57BE8" w:rsidP="00B360A4">
            <w:pPr>
              <w:pStyle w:val="headertabella0"/>
              <w:spacing w:before="40" w:after="40"/>
              <w:rPr>
                <w:color w:val="002060"/>
              </w:rPr>
            </w:pPr>
            <w:r w:rsidRPr="005E33C2">
              <w:rPr>
                <w:color w:val="002060"/>
              </w:rPr>
              <w:t>Data/Ora</w:t>
            </w:r>
          </w:p>
        </w:tc>
        <w:tc>
          <w:tcPr>
            <w:tcW w:w="1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63790" w14:textId="77777777" w:rsidR="00A57BE8" w:rsidRPr="005E33C2" w:rsidRDefault="00A57BE8" w:rsidP="00B360A4">
            <w:pPr>
              <w:pStyle w:val="headertabella0"/>
              <w:spacing w:before="40" w:after="40"/>
              <w:rPr>
                <w:color w:val="002060"/>
              </w:rPr>
            </w:pPr>
            <w:r w:rsidRPr="005E33C2">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E65EE"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4D5E9E89" w14:textId="77777777" w:rsidTr="00B360A4">
        <w:trPr>
          <w:trHeight w:val="165"/>
        </w:trPr>
        <w:tc>
          <w:tcPr>
            <w:tcW w:w="79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DC1E32" w14:textId="77777777" w:rsidR="00A57BE8" w:rsidRPr="005E33C2" w:rsidRDefault="00A57BE8" w:rsidP="00B360A4">
            <w:pPr>
              <w:pStyle w:val="rowtabella0"/>
              <w:spacing w:before="40" w:after="40"/>
              <w:rPr>
                <w:color w:val="002060"/>
              </w:rPr>
            </w:pPr>
            <w:r w:rsidRPr="005E33C2">
              <w:rPr>
                <w:color w:val="002060"/>
              </w:rPr>
              <w:t>CENTOBUCHI 1972 MP</w:t>
            </w:r>
          </w:p>
        </w:tc>
        <w:tc>
          <w:tcPr>
            <w:tcW w:w="8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7F48A5" w14:textId="77777777" w:rsidR="00A57BE8" w:rsidRPr="005E33C2" w:rsidRDefault="00A57BE8" w:rsidP="00B360A4">
            <w:pPr>
              <w:pStyle w:val="rowtabella0"/>
              <w:spacing w:before="40" w:after="40"/>
              <w:rPr>
                <w:color w:val="002060"/>
              </w:rPr>
            </w:pPr>
            <w:r w:rsidRPr="005E33C2">
              <w:rPr>
                <w:color w:val="002060"/>
              </w:rPr>
              <w:t>A.S.D.P.S FOLGORE</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2ABAB" w14:textId="77777777" w:rsidR="00A57BE8" w:rsidRPr="005E33C2" w:rsidRDefault="00A57BE8" w:rsidP="00B360A4">
            <w:pPr>
              <w:pStyle w:val="rowtabella0"/>
              <w:spacing w:before="40" w:after="40"/>
              <w:jc w:val="center"/>
              <w:rPr>
                <w:color w:val="002060"/>
              </w:rPr>
            </w:pPr>
            <w:r w:rsidRPr="005E33C2">
              <w:rPr>
                <w:color w:val="002060"/>
              </w:rPr>
              <w:t>R</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50B522" w14:textId="77777777" w:rsidR="00A57BE8" w:rsidRPr="005E33C2" w:rsidRDefault="00A57BE8" w:rsidP="00B360A4">
            <w:pPr>
              <w:pStyle w:val="rowtabella0"/>
              <w:spacing w:before="40" w:after="40"/>
              <w:rPr>
                <w:color w:val="002060"/>
              </w:rPr>
            </w:pPr>
            <w:r w:rsidRPr="005E33C2">
              <w:rPr>
                <w:color w:val="002060"/>
              </w:rPr>
              <w:t>30/10/2024 15:00</w:t>
            </w:r>
          </w:p>
        </w:tc>
        <w:tc>
          <w:tcPr>
            <w:tcW w:w="14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41B67C" w14:textId="77777777" w:rsidR="00A57BE8" w:rsidRPr="005E33C2" w:rsidRDefault="00A57BE8" w:rsidP="00B360A4">
            <w:pPr>
              <w:pStyle w:val="rowtabella0"/>
              <w:spacing w:before="40" w:after="40"/>
              <w:rPr>
                <w:color w:val="002060"/>
              </w:rPr>
            </w:pPr>
            <w:r w:rsidRPr="005E33C2">
              <w:rPr>
                <w:color w:val="002060"/>
              </w:rPr>
              <w:t>7063 SUPPLEMENTARE LOC. CENTOBUCHI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2AAC8" w14:textId="77777777" w:rsidR="00A57BE8" w:rsidRPr="005E33C2" w:rsidRDefault="00A57BE8" w:rsidP="00B360A4">
            <w:pPr>
              <w:pStyle w:val="rowtabella0"/>
              <w:spacing w:before="40" w:after="40"/>
              <w:rPr>
                <w:color w:val="002060"/>
              </w:rPr>
            </w:pPr>
            <w:r w:rsidRPr="005E33C2">
              <w:rPr>
                <w:color w:val="002060"/>
              </w:rPr>
              <w:t>MONTEPRANDONE</w:t>
            </w:r>
          </w:p>
        </w:tc>
      </w:tr>
      <w:tr w:rsidR="00D765CB" w:rsidRPr="005E33C2" w14:paraId="433A1085" w14:textId="77777777" w:rsidTr="00B360A4">
        <w:trPr>
          <w:trHeight w:val="165"/>
        </w:trPr>
        <w:tc>
          <w:tcPr>
            <w:tcW w:w="79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F4CC7B" w14:textId="77777777" w:rsidR="00A57BE8" w:rsidRPr="005E33C2" w:rsidRDefault="00A57BE8" w:rsidP="00B360A4">
            <w:pPr>
              <w:pStyle w:val="rowtabella0"/>
              <w:spacing w:before="40" w:after="40"/>
              <w:rPr>
                <w:color w:val="002060"/>
              </w:rPr>
            </w:pPr>
            <w:r w:rsidRPr="005E33C2">
              <w:rPr>
                <w:color w:val="002060"/>
              </w:rPr>
              <w:t>CUPRENSE 1933</w:t>
            </w:r>
          </w:p>
        </w:tc>
        <w:tc>
          <w:tcPr>
            <w:tcW w:w="8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5554EF" w14:textId="77777777" w:rsidR="00A57BE8" w:rsidRPr="005E33C2" w:rsidRDefault="00A57BE8" w:rsidP="00B360A4">
            <w:pPr>
              <w:pStyle w:val="rowtabella0"/>
              <w:spacing w:before="40" w:after="40"/>
              <w:rPr>
                <w:color w:val="002060"/>
              </w:rPr>
            </w:pPr>
            <w:r w:rsidRPr="005E33C2">
              <w:rPr>
                <w:color w:val="002060"/>
              </w:rPr>
              <w:t>PICENO FOOTBALL TEAM</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A85540" w14:textId="77777777" w:rsidR="00A57BE8" w:rsidRPr="005E33C2" w:rsidRDefault="00A57BE8" w:rsidP="00B360A4">
            <w:pPr>
              <w:pStyle w:val="rowtabella0"/>
              <w:spacing w:before="40" w:after="40"/>
              <w:jc w:val="center"/>
              <w:rPr>
                <w:color w:val="002060"/>
              </w:rPr>
            </w:pPr>
            <w:r w:rsidRPr="005E33C2">
              <w:rPr>
                <w:color w:val="002060"/>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B5ED5" w14:textId="77777777" w:rsidR="00A57BE8" w:rsidRPr="005E33C2" w:rsidRDefault="00A57BE8" w:rsidP="00B360A4">
            <w:pPr>
              <w:pStyle w:val="rowtabella0"/>
              <w:spacing w:before="40" w:after="40"/>
              <w:rPr>
                <w:color w:val="002060"/>
              </w:rPr>
            </w:pPr>
            <w:r w:rsidRPr="005E33C2">
              <w:rPr>
                <w:color w:val="002060"/>
              </w:rPr>
              <w:t>30/10/2024 15:00</w:t>
            </w:r>
          </w:p>
        </w:tc>
        <w:tc>
          <w:tcPr>
            <w:tcW w:w="14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D1B80C" w14:textId="77777777" w:rsidR="00A57BE8" w:rsidRPr="005E33C2" w:rsidRDefault="00A57BE8" w:rsidP="00B360A4">
            <w:pPr>
              <w:pStyle w:val="rowtabella0"/>
              <w:spacing w:before="40" w:after="40"/>
              <w:rPr>
                <w:color w:val="002060"/>
              </w:rPr>
            </w:pPr>
            <w:r w:rsidRPr="005E33C2">
              <w:rPr>
                <w:color w:val="002060"/>
              </w:rPr>
              <w:t>7016 SUPPLEMENTARE F.LLI VECCIA</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E4D58" w14:textId="77777777" w:rsidR="00A57BE8" w:rsidRPr="005E33C2" w:rsidRDefault="00A57BE8" w:rsidP="00B360A4">
            <w:pPr>
              <w:pStyle w:val="rowtabella0"/>
              <w:spacing w:before="40" w:after="40"/>
              <w:rPr>
                <w:color w:val="002060"/>
              </w:rPr>
            </w:pPr>
            <w:r w:rsidRPr="005E33C2">
              <w:rPr>
                <w:color w:val="002060"/>
              </w:rPr>
              <w:t>CUPRA MARITTIMA</w:t>
            </w:r>
          </w:p>
        </w:tc>
      </w:tr>
    </w:tbl>
    <w:p w14:paraId="58AB56C0" w14:textId="77777777" w:rsidR="00A57BE8" w:rsidRPr="005E33C2" w:rsidRDefault="00A57BE8" w:rsidP="00A57BE8">
      <w:pPr>
        <w:pStyle w:val="breakline"/>
        <w:spacing w:before="40" w:after="40"/>
        <w:rPr>
          <w:color w:val="002060"/>
        </w:rPr>
      </w:pPr>
    </w:p>
    <w:p w14:paraId="402BD738" w14:textId="77777777" w:rsidR="00A57BE8" w:rsidRPr="005E33C2" w:rsidRDefault="00A57BE8" w:rsidP="00A57BE8">
      <w:pPr>
        <w:pStyle w:val="sottotitolocampionato10"/>
        <w:spacing w:before="40" w:after="40"/>
        <w:rPr>
          <w:color w:val="002060"/>
        </w:rPr>
      </w:pPr>
      <w:r w:rsidRPr="005E33C2">
        <w:rPr>
          <w:color w:val="002060"/>
        </w:rPr>
        <w:t>GIRONE 23 - 1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7"/>
        <w:gridCol w:w="1803"/>
        <w:gridCol w:w="422"/>
        <w:gridCol w:w="1066"/>
        <w:gridCol w:w="2744"/>
        <w:gridCol w:w="1894"/>
      </w:tblGrid>
      <w:tr w:rsidR="00D765CB" w:rsidRPr="005E33C2" w14:paraId="11C35D1D" w14:textId="77777777" w:rsidTr="00B360A4">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C6685" w14:textId="77777777" w:rsidR="00A57BE8" w:rsidRPr="005E33C2" w:rsidRDefault="00A57BE8" w:rsidP="00B360A4">
            <w:pPr>
              <w:pStyle w:val="headertabella0"/>
              <w:spacing w:before="40" w:after="40"/>
              <w:rPr>
                <w:color w:val="002060"/>
              </w:rPr>
            </w:pPr>
            <w:r w:rsidRPr="005E33C2">
              <w:rPr>
                <w:color w:val="002060"/>
              </w:rPr>
              <w:t>Squadra 1</w:t>
            </w:r>
          </w:p>
        </w:tc>
        <w:tc>
          <w:tcPr>
            <w:tcW w:w="9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5DABA" w14:textId="77777777" w:rsidR="00A57BE8" w:rsidRPr="005E33C2" w:rsidRDefault="00A57BE8" w:rsidP="00B360A4">
            <w:pPr>
              <w:pStyle w:val="headertabella0"/>
              <w:spacing w:before="40" w:after="40"/>
              <w:rPr>
                <w:color w:val="002060"/>
              </w:rPr>
            </w:pPr>
            <w:r w:rsidRPr="005E33C2">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4E650" w14:textId="77777777" w:rsidR="00A57BE8" w:rsidRPr="005E33C2" w:rsidRDefault="00A57BE8" w:rsidP="00B360A4">
            <w:pPr>
              <w:pStyle w:val="headertabella0"/>
              <w:spacing w:before="40" w:after="40"/>
              <w:rPr>
                <w:color w:val="002060"/>
              </w:rPr>
            </w:pPr>
            <w:r w:rsidRPr="005E33C2">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4759D" w14:textId="77777777" w:rsidR="00A57BE8" w:rsidRPr="005E33C2" w:rsidRDefault="00A57BE8" w:rsidP="00B360A4">
            <w:pPr>
              <w:pStyle w:val="headertabella0"/>
              <w:spacing w:before="40" w:after="40"/>
              <w:rPr>
                <w:color w:val="002060"/>
              </w:rPr>
            </w:pPr>
            <w:r w:rsidRPr="005E33C2">
              <w:rPr>
                <w:color w:val="002060"/>
              </w:rPr>
              <w:t>Data/Ora</w:t>
            </w:r>
          </w:p>
        </w:tc>
        <w:tc>
          <w:tcPr>
            <w:tcW w:w="13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0C6E6" w14:textId="77777777" w:rsidR="00A57BE8" w:rsidRPr="005E33C2" w:rsidRDefault="00A57BE8" w:rsidP="00B360A4">
            <w:pPr>
              <w:pStyle w:val="headertabella0"/>
              <w:spacing w:before="40" w:after="40"/>
              <w:rPr>
                <w:color w:val="002060"/>
              </w:rPr>
            </w:pPr>
            <w:r w:rsidRPr="005E33C2">
              <w:rPr>
                <w:color w:val="002060"/>
              </w:rPr>
              <w:t>Impianto</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B4E9B"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411213E7" w14:textId="77777777" w:rsidTr="00B360A4">
        <w:trPr>
          <w:trHeight w:val="165"/>
        </w:trPr>
        <w:tc>
          <w:tcPr>
            <w:tcW w:w="99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D7DBFC" w14:textId="77777777" w:rsidR="00A57BE8" w:rsidRPr="005E33C2" w:rsidRDefault="00A57BE8" w:rsidP="00B360A4">
            <w:pPr>
              <w:pStyle w:val="rowtabella0"/>
              <w:spacing w:before="40" w:after="40"/>
              <w:rPr>
                <w:color w:val="002060"/>
              </w:rPr>
            </w:pPr>
            <w:r w:rsidRPr="005E33C2">
              <w:rPr>
                <w:color w:val="002060"/>
              </w:rPr>
              <w:t>CALCIO ATLETICO ASCOLI</w:t>
            </w:r>
          </w:p>
        </w:tc>
        <w:tc>
          <w:tcPr>
            <w:tcW w:w="9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1EF9BD" w14:textId="77777777" w:rsidR="00A57BE8" w:rsidRPr="005E33C2" w:rsidRDefault="00A57BE8" w:rsidP="00B360A4">
            <w:pPr>
              <w:pStyle w:val="rowtabella0"/>
              <w:spacing w:before="40" w:after="40"/>
              <w:rPr>
                <w:color w:val="002060"/>
              </w:rPr>
            </w:pPr>
            <w:r w:rsidRPr="005E33C2">
              <w:rPr>
                <w:color w:val="002060"/>
              </w:rPr>
              <w:t>COMUNANZA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5F7B0F" w14:textId="77777777" w:rsidR="00A57BE8" w:rsidRPr="005E33C2" w:rsidRDefault="00A57BE8" w:rsidP="00B360A4">
            <w:pPr>
              <w:pStyle w:val="rowtabella0"/>
              <w:spacing w:before="40" w:after="40"/>
              <w:jc w:val="center"/>
              <w:rPr>
                <w:color w:val="002060"/>
              </w:rPr>
            </w:pPr>
            <w:r w:rsidRPr="005E33C2">
              <w:rPr>
                <w:color w:val="002060"/>
              </w:rPr>
              <w:t>R</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0DF85" w14:textId="77777777" w:rsidR="00A57BE8" w:rsidRPr="005E33C2" w:rsidRDefault="00A57BE8" w:rsidP="00B360A4">
            <w:pPr>
              <w:pStyle w:val="rowtabella0"/>
              <w:spacing w:before="40" w:after="40"/>
              <w:rPr>
                <w:color w:val="002060"/>
              </w:rPr>
            </w:pPr>
            <w:r w:rsidRPr="005E33C2">
              <w:rPr>
                <w:color w:val="002060"/>
              </w:rPr>
              <w:t>27/10/2024 11:00</w:t>
            </w:r>
          </w:p>
        </w:tc>
        <w:tc>
          <w:tcPr>
            <w:tcW w:w="13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8BA876" w14:textId="77777777" w:rsidR="00A57BE8" w:rsidRPr="005E33C2" w:rsidRDefault="00A57BE8" w:rsidP="00B360A4">
            <w:pPr>
              <w:pStyle w:val="rowtabella0"/>
              <w:spacing w:before="40" w:after="40"/>
              <w:rPr>
                <w:color w:val="002060"/>
              </w:rPr>
            </w:pPr>
            <w:r w:rsidRPr="005E33C2">
              <w:rPr>
                <w:color w:val="002060"/>
              </w:rPr>
              <w:t>234 COMUNALE "DI RIDOLFI ANTONIO"</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CAAB14" w14:textId="77777777" w:rsidR="00A57BE8" w:rsidRPr="005E33C2" w:rsidRDefault="00A57BE8" w:rsidP="00B360A4">
            <w:pPr>
              <w:pStyle w:val="rowtabella0"/>
              <w:spacing w:before="40" w:after="40"/>
              <w:rPr>
                <w:color w:val="002060"/>
              </w:rPr>
            </w:pPr>
            <w:r w:rsidRPr="005E33C2">
              <w:rPr>
                <w:color w:val="002060"/>
              </w:rPr>
              <w:t>VENAROTTA</w:t>
            </w:r>
          </w:p>
        </w:tc>
      </w:tr>
      <w:tr w:rsidR="00D765CB" w:rsidRPr="005E33C2" w14:paraId="679CA623" w14:textId="77777777" w:rsidTr="00B360A4">
        <w:trPr>
          <w:trHeight w:val="165"/>
        </w:trPr>
        <w:tc>
          <w:tcPr>
            <w:tcW w:w="99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9265A6" w14:textId="77777777" w:rsidR="00A57BE8" w:rsidRPr="005E33C2" w:rsidRDefault="00A57BE8" w:rsidP="00B360A4">
            <w:pPr>
              <w:pStyle w:val="rowtabella0"/>
              <w:spacing w:before="40" w:after="40"/>
              <w:rPr>
                <w:color w:val="002060"/>
              </w:rPr>
            </w:pPr>
            <w:r w:rsidRPr="005E33C2">
              <w:rPr>
                <w:color w:val="002060"/>
              </w:rPr>
              <w:t>REAL EAGLES VIRTUS PAGLIA</w:t>
            </w:r>
          </w:p>
        </w:tc>
        <w:tc>
          <w:tcPr>
            <w:tcW w:w="9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27E41" w14:textId="77777777" w:rsidR="00A57BE8" w:rsidRPr="005E33C2" w:rsidRDefault="00A57BE8" w:rsidP="00B360A4">
            <w:pPr>
              <w:pStyle w:val="rowtabella0"/>
              <w:spacing w:before="40" w:after="40"/>
              <w:rPr>
                <w:color w:val="002060"/>
              </w:rPr>
            </w:pPr>
            <w:r w:rsidRPr="005E33C2">
              <w:rPr>
                <w:color w:val="002060"/>
              </w:rPr>
              <w:t>FC TORRIONE CALCIO 1919</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23B4A" w14:textId="77777777" w:rsidR="00A57BE8" w:rsidRPr="005E33C2" w:rsidRDefault="00A57BE8" w:rsidP="00B360A4">
            <w:pPr>
              <w:pStyle w:val="rowtabella0"/>
              <w:spacing w:before="40" w:after="40"/>
              <w:jc w:val="center"/>
              <w:rPr>
                <w:color w:val="002060"/>
              </w:rPr>
            </w:pPr>
            <w:r w:rsidRPr="005E33C2">
              <w:rPr>
                <w:color w:val="002060"/>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937C9" w14:textId="77777777" w:rsidR="00A57BE8" w:rsidRPr="005E33C2" w:rsidRDefault="00A57BE8" w:rsidP="00B360A4">
            <w:pPr>
              <w:pStyle w:val="rowtabella0"/>
              <w:spacing w:before="40" w:after="40"/>
              <w:rPr>
                <w:color w:val="002060"/>
              </w:rPr>
            </w:pPr>
            <w:r w:rsidRPr="005E33C2">
              <w:rPr>
                <w:color w:val="002060"/>
              </w:rPr>
              <w:t>27/10/2024 10:30</w:t>
            </w:r>
          </w:p>
        </w:tc>
        <w:tc>
          <w:tcPr>
            <w:tcW w:w="13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DF2D0" w14:textId="77777777" w:rsidR="00A57BE8" w:rsidRPr="005E33C2" w:rsidRDefault="00A57BE8" w:rsidP="00B360A4">
            <w:pPr>
              <w:pStyle w:val="rowtabella0"/>
              <w:spacing w:before="40" w:after="40"/>
              <w:rPr>
                <w:color w:val="002060"/>
              </w:rPr>
            </w:pPr>
            <w:r w:rsidRPr="005E33C2">
              <w:rPr>
                <w:color w:val="002060"/>
              </w:rPr>
              <w:t>7018 CAMPO COOPERATIVA OASI LA VALL</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A8D269" w14:textId="77777777" w:rsidR="00A57BE8" w:rsidRPr="005E33C2" w:rsidRDefault="00A57BE8" w:rsidP="00B360A4">
            <w:pPr>
              <w:pStyle w:val="rowtabella0"/>
              <w:spacing w:before="40" w:after="40"/>
              <w:rPr>
                <w:color w:val="002060"/>
              </w:rPr>
            </w:pPr>
            <w:r w:rsidRPr="005E33C2">
              <w:rPr>
                <w:color w:val="002060"/>
              </w:rPr>
              <w:t>SPINETOLI</w:t>
            </w:r>
          </w:p>
        </w:tc>
      </w:tr>
    </w:tbl>
    <w:p w14:paraId="67846B59" w14:textId="77777777" w:rsidR="00A57BE8" w:rsidRPr="005E33C2" w:rsidRDefault="00A57BE8" w:rsidP="00A57BE8">
      <w:pPr>
        <w:pStyle w:val="breakline"/>
        <w:spacing w:before="40" w:after="40"/>
        <w:rPr>
          <w:color w:val="002060"/>
        </w:rPr>
      </w:pPr>
    </w:p>
    <w:p w14:paraId="5E171FA7" w14:textId="77777777" w:rsidR="00A57BE8" w:rsidRPr="005E33C2" w:rsidRDefault="00A57BE8" w:rsidP="00A57BE8">
      <w:pPr>
        <w:pStyle w:val="sottotitolocampionato10"/>
        <w:spacing w:before="40" w:after="40"/>
        <w:rPr>
          <w:color w:val="002060"/>
        </w:rPr>
      </w:pPr>
      <w:r w:rsidRPr="005E33C2">
        <w:rPr>
          <w:color w:val="002060"/>
        </w:rPr>
        <w:t>GIRONE 23 - 2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9"/>
        <w:gridCol w:w="1886"/>
        <w:gridCol w:w="460"/>
        <w:gridCol w:w="1163"/>
        <w:gridCol w:w="2290"/>
        <w:gridCol w:w="2068"/>
      </w:tblGrid>
      <w:tr w:rsidR="00D765CB" w:rsidRPr="005E33C2" w14:paraId="52FB9B19" w14:textId="77777777" w:rsidTr="00B360A4">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64035" w14:textId="77777777" w:rsidR="00A57BE8" w:rsidRPr="005E33C2" w:rsidRDefault="00A57BE8" w:rsidP="00B360A4">
            <w:pPr>
              <w:pStyle w:val="headertabella0"/>
              <w:spacing w:before="40" w:after="40"/>
              <w:rPr>
                <w:color w:val="002060"/>
              </w:rPr>
            </w:pPr>
            <w:r w:rsidRPr="005E33C2">
              <w:rPr>
                <w:color w:val="002060"/>
              </w:rPr>
              <w:t>Squadra 1</w:t>
            </w:r>
          </w:p>
        </w:tc>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9F25E" w14:textId="77777777" w:rsidR="00A57BE8" w:rsidRPr="005E33C2" w:rsidRDefault="00A57BE8" w:rsidP="00B360A4">
            <w:pPr>
              <w:pStyle w:val="headertabella0"/>
              <w:spacing w:before="40" w:after="40"/>
              <w:rPr>
                <w:color w:val="002060"/>
              </w:rPr>
            </w:pPr>
            <w:r w:rsidRPr="005E33C2">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3D412" w14:textId="77777777" w:rsidR="00A57BE8" w:rsidRPr="005E33C2" w:rsidRDefault="00A57BE8" w:rsidP="00B360A4">
            <w:pPr>
              <w:pStyle w:val="headertabella0"/>
              <w:spacing w:before="40" w:after="40"/>
              <w:rPr>
                <w:color w:val="002060"/>
              </w:rPr>
            </w:pPr>
            <w:r w:rsidRPr="005E33C2">
              <w:rPr>
                <w:color w:val="002060"/>
              </w:rPr>
              <w:t>A/R</w:t>
            </w:r>
          </w:p>
        </w:tc>
        <w:tc>
          <w:tcPr>
            <w:tcW w:w="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B7ACD" w14:textId="77777777" w:rsidR="00A57BE8" w:rsidRPr="005E33C2" w:rsidRDefault="00A57BE8" w:rsidP="00B360A4">
            <w:pPr>
              <w:pStyle w:val="headertabella0"/>
              <w:spacing w:before="40" w:after="40"/>
              <w:rPr>
                <w:color w:val="002060"/>
              </w:rPr>
            </w:pPr>
            <w:r w:rsidRPr="005E33C2">
              <w:rPr>
                <w:color w:val="002060"/>
              </w:rPr>
              <w:t>Data/Ora</w:t>
            </w:r>
          </w:p>
        </w:tc>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2D029" w14:textId="77777777" w:rsidR="00A57BE8" w:rsidRPr="005E33C2" w:rsidRDefault="00A57BE8" w:rsidP="00B360A4">
            <w:pPr>
              <w:pStyle w:val="headertabella0"/>
              <w:spacing w:before="40" w:after="40"/>
              <w:rPr>
                <w:color w:val="002060"/>
              </w:rPr>
            </w:pPr>
            <w:r w:rsidRPr="005E33C2">
              <w:rPr>
                <w:color w:val="002060"/>
              </w:rPr>
              <w:t>Impianto</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86586"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03442DF3" w14:textId="77777777" w:rsidTr="00B360A4">
        <w:trPr>
          <w:trHeight w:val="165"/>
        </w:trPr>
        <w:tc>
          <w:tcPr>
            <w:tcW w:w="102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79EA9F" w14:textId="77777777" w:rsidR="00A57BE8" w:rsidRPr="005E33C2" w:rsidRDefault="00A57BE8" w:rsidP="00B360A4">
            <w:pPr>
              <w:pStyle w:val="rowtabella0"/>
              <w:spacing w:before="40" w:after="40"/>
              <w:rPr>
                <w:color w:val="002060"/>
              </w:rPr>
            </w:pPr>
            <w:r w:rsidRPr="005E33C2">
              <w:rPr>
                <w:color w:val="002060"/>
              </w:rPr>
              <w:t>GROTTAMMARE C. 1899 ARL</w:t>
            </w:r>
          </w:p>
        </w:tc>
        <w:tc>
          <w:tcPr>
            <w:tcW w:w="9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2A95BF" w14:textId="77777777" w:rsidR="00A57BE8" w:rsidRPr="005E33C2" w:rsidRDefault="00A57BE8" w:rsidP="00B360A4">
            <w:pPr>
              <w:pStyle w:val="rowtabella0"/>
              <w:spacing w:before="40" w:after="40"/>
              <w:rPr>
                <w:color w:val="002060"/>
              </w:rPr>
            </w:pPr>
            <w:r w:rsidRPr="005E33C2">
              <w:rPr>
                <w:color w:val="002060"/>
              </w:rPr>
              <w:t>CALCIO ATLETICO ASCOLI</w:t>
            </w:r>
          </w:p>
        </w:tc>
        <w:tc>
          <w:tcPr>
            <w:tcW w:w="2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BFC53B" w14:textId="77777777" w:rsidR="00A57BE8" w:rsidRPr="005E33C2" w:rsidRDefault="00A57BE8" w:rsidP="00B360A4">
            <w:pPr>
              <w:pStyle w:val="rowtabella0"/>
              <w:spacing w:before="40" w:after="40"/>
              <w:jc w:val="center"/>
              <w:rPr>
                <w:color w:val="002060"/>
              </w:rPr>
            </w:pPr>
            <w:r w:rsidRPr="005E33C2">
              <w:rPr>
                <w:color w:val="002060"/>
              </w:rPr>
              <w:t>R</w:t>
            </w:r>
          </w:p>
        </w:tc>
        <w:tc>
          <w:tcPr>
            <w:tcW w:w="5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FE6A96" w14:textId="77777777" w:rsidR="00A57BE8" w:rsidRPr="005E33C2" w:rsidRDefault="00A57BE8" w:rsidP="00B360A4">
            <w:pPr>
              <w:pStyle w:val="rowtabella0"/>
              <w:spacing w:before="40" w:after="40"/>
              <w:rPr>
                <w:color w:val="002060"/>
              </w:rPr>
            </w:pPr>
            <w:r w:rsidRPr="005E33C2">
              <w:rPr>
                <w:color w:val="002060"/>
              </w:rPr>
              <w:t>30/10/2024 17:30</w:t>
            </w:r>
          </w:p>
        </w:tc>
        <w:tc>
          <w:tcPr>
            <w:tcW w:w="11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4BC399" w14:textId="77777777" w:rsidR="00A57BE8" w:rsidRPr="005E33C2" w:rsidRDefault="00A57BE8" w:rsidP="00B360A4">
            <w:pPr>
              <w:pStyle w:val="rowtabella0"/>
              <w:spacing w:before="40" w:after="40"/>
              <w:rPr>
                <w:color w:val="002060"/>
              </w:rPr>
            </w:pPr>
            <w:r w:rsidRPr="005E33C2">
              <w:rPr>
                <w:color w:val="002060"/>
              </w:rPr>
              <w:t>7014 SUPPLEMENTARE "PIRANI"</w:t>
            </w:r>
          </w:p>
        </w:tc>
        <w:tc>
          <w:tcPr>
            <w:tcW w:w="10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9BACE2" w14:textId="77777777" w:rsidR="00A57BE8" w:rsidRPr="005E33C2" w:rsidRDefault="00A57BE8" w:rsidP="00B360A4">
            <w:pPr>
              <w:pStyle w:val="rowtabella0"/>
              <w:spacing w:before="40" w:after="40"/>
              <w:rPr>
                <w:color w:val="002060"/>
              </w:rPr>
            </w:pPr>
            <w:r w:rsidRPr="005E33C2">
              <w:rPr>
                <w:color w:val="002060"/>
              </w:rPr>
              <w:t>GROTTAMMARE</w:t>
            </w:r>
          </w:p>
        </w:tc>
      </w:tr>
    </w:tbl>
    <w:p w14:paraId="69A38091" w14:textId="77777777" w:rsidR="00A57BE8" w:rsidRPr="005E33C2" w:rsidRDefault="00A57BE8" w:rsidP="00A57BE8">
      <w:pPr>
        <w:pStyle w:val="breakline"/>
        <w:spacing w:before="40" w:after="40"/>
        <w:rPr>
          <w:rFonts w:eastAsiaTheme="minorEastAsia"/>
          <w:color w:val="002060"/>
        </w:rPr>
      </w:pPr>
    </w:p>
    <w:p w14:paraId="40882AD9" w14:textId="77777777" w:rsidR="00A57BE8" w:rsidRPr="005E33C2" w:rsidRDefault="00A57BE8" w:rsidP="00A57BE8">
      <w:pPr>
        <w:pStyle w:val="breakline"/>
        <w:spacing w:before="40" w:after="40"/>
        <w:rPr>
          <w:color w:val="002060"/>
        </w:rPr>
      </w:pPr>
    </w:p>
    <w:p w14:paraId="42E08E17" w14:textId="77777777" w:rsidR="00A57BE8" w:rsidRPr="005E33C2" w:rsidRDefault="00A57BE8" w:rsidP="00A57BE8">
      <w:pPr>
        <w:pStyle w:val="breakline"/>
        <w:spacing w:before="40" w:after="40"/>
        <w:rPr>
          <w:color w:val="002060"/>
        </w:rPr>
      </w:pPr>
    </w:p>
    <w:p w14:paraId="3BB7D83B" w14:textId="77777777" w:rsidR="00A57BE8" w:rsidRPr="005E33C2" w:rsidRDefault="00A57BE8" w:rsidP="00A57BE8">
      <w:pPr>
        <w:pStyle w:val="sottotitolocampionato10"/>
        <w:spacing w:before="40" w:after="40"/>
        <w:rPr>
          <w:color w:val="002060"/>
        </w:rPr>
      </w:pPr>
      <w:r w:rsidRPr="005E33C2">
        <w:rPr>
          <w:color w:val="002060"/>
        </w:rPr>
        <w:lastRenderedPageBreak/>
        <w:t>GIRONE 24 - 1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48"/>
        <w:gridCol w:w="1266"/>
        <w:gridCol w:w="483"/>
        <w:gridCol w:w="1226"/>
        <w:gridCol w:w="2506"/>
        <w:gridCol w:w="2177"/>
      </w:tblGrid>
      <w:tr w:rsidR="00D765CB" w:rsidRPr="005E33C2" w14:paraId="1E0062AE" w14:textId="77777777" w:rsidTr="00B360A4">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F1B0A" w14:textId="77777777" w:rsidR="00A57BE8" w:rsidRPr="005E33C2" w:rsidRDefault="00A57BE8" w:rsidP="00B360A4">
            <w:pPr>
              <w:pStyle w:val="headertabella0"/>
              <w:spacing w:before="40" w:after="40"/>
              <w:rPr>
                <w:color w:val="002060"/>
              </w:rPr>
            </w:pPr>
            <w:r w:rsidRPr="005E33C2">
              <w:rPr>
                <w:color w:val="002060"/>
              </w:rPr>
              <w:t>Squadra 1</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D0CAC" w14:textId="77777777" w:rsidR="00A57BE8" w:rsidRPr="005E33C2" w:rsidRDefault="00A57BE8" w:rsidP="00B360A4">
            <w:pPr>
              <w:pStyle w:val="headertabella0"/>
              <w:spacing w:before="40" w:after="40"/>
              <w:rPr>
                <w:color w:val="002060"/>
              </w:rPr>
            </w:pPr>
            <w:r w:rsidRPr="005E33C2">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C0B9C" w14:textId="77777777" w:rsidR="00A57BE8" w:rsidRPr="005E33C2" w:rsidRDefault="00A57BE8" w:rsidP="00B360A4">
            <w:pPr>
              <w:pStyle w:val="headertabella0"/>
              <w:spacing w:before="40" w:after="40"/>
              <w:rPr>
                <w:color w:val="002060"/>
              </w:rPr>
            </w:pPr>
            <w:r w:rsidRPr="005E33C2">
              <w:rPr>
                <w:color w:val="002060"/>
              </w:rPr>
              <w:t>A/R</w:t>
            </w:r>
          </w:p>
        </w:tc>
        <w:tc>
          <w:tcPr>
            <w:tcW w:w="6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63383" w14:textId="77777777" w:rsidR="00A57BE8" w:rsidRPr="005E33C2" w:rsidRDefault="00A57BE8" w:rsidP="00B360A4">
            <w:pPr>
              <w:pStyle w:val="headertabella0"/>
              <w:spacing w:before="40" w:after="40"/>
              <w:rPr>
                <w:color w:val="002060"/>
              </w:rPr>
            </w:pPr>
            <w:r w:rsidRPr="005E33C2">
              <w:rPr>
                <w:color w:val="002060"/>
              </w:rPr>
              <w:t>Data/Ora</w:t>
            </w:r>
          </w:p>
        </w:tc>
        <w:tc>
          <w:tcPr>
            <w:tcW w:w="1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3329D" w14:textId="77777777" w:rsidR="00A57BE8" w:rsidRPr="005E33C2" w:rsidRDefault="00A57BE8" w:rsidP="00B360A4">
            <w:pPr>
              <w:pStyle w:val="headertabella0"/>
              <w:spacing w:before="40" w:after="40"/>
              <w:rPr>
                <w:color w:val="002060"/>
              </w:rPr>
            </w:pPr>
            <w:r w:rsidRPr="005E33C2">
              <w:rPr>
                <w:color w:val="002060"/>
              </w:rPr>
              <w:t>Impianto</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954A0"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635E35AB" w14:textId="77777777" w:rsidTr="00B360A4">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D67DE9" w14:textId="77777777" w:rsidR="00A57BE8" w:rsidRPr="005E33C2" w:rsidRDefault="00A57BE8" w:rsidP="00B360A4">
            <w:pPr>
              <w:pStyle w:val="rowtabella0"/>
              <w:spacing w:before="40" w:after="40"/>
              <w:rPr>
                <w:color w:val="002060"/>
              </w:rPr>
            </w:pPr>
            <w:r w:rsidRPr="005E33C2">
              <w:rPr>
                <w:color w:val="002060"/>
              </w:rPr>
              <w:t>POLISPORTIVA VILLA PIGNA</w:t>
            </w:r>
          </w:p>
        </w:tc>
        <w:tc>
          <w:tcPr>
            <w:tcW w:w="6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A91F2C" w14:textId="77777777" w:rsidR="00A57BE8" w:rsidRPr="005E33C2" w:rsidRDefault="00A57BE8" w:rsidP="00B360A4">
            <w:pPr>
              <w:pStyle w:val="rowtabella0"/>
              <w:spacing w:before="40" w:after="40"/>
              <w:rPr>
                <w:color w:val="002060"/>
              </w:rPr>
            </w:pPr>
            <w:r w:rsidRPr="005E33C2">
              <w:rPr>
                <w:color w:val="002060"/>
              </w:rPr>
              <w:t>OFFIDA A.S.D.</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1DB86C" w14:textId="77777777" w:rsidR="00A57BE8" w:rsidRPr="005E33C2" w:rsidRDefault="00A57BE8" w:rsidP="00B360A4">
            <w:pPr>
              <w:pStyle w:val="rowtabella0"/>
              <w:spacing w:before="40" w:after="40"/>
              <w:jc w:val="center"/>
              <w:rPr>
                <w:color w:val="002060"/>
              </w:rPr>
            </w:pPr>
            <w:r w:rsidRPr="005E33C2">
              <w:rPr>
                <w:color w:val="002060"/>
              </w:rPr>
              <w:t>R</w:t>
            </w:r>
          </w:p>
        </w:tc>
        <w:tc>
          <w:tcPr>
            <w:tcW w:w="6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38CE1F" w14:textId="77777777" w:rsidR="00A57BE8" w:rsidRPr="005E33C2" w:rsidRDefault="00A57BE8" w:rsidP="00B360A4">
            <w:pPr>
              <w:pStyle w:val="rowtabella0"/>
              <w:spacing w:before="40" w:after="40"/>
              <w:rPr>
                <w:color w:val="002060"/>
              </w:rPr>
            </w:pPr>
            <w:r w:rsidRPr="005E33C2">
              <w:rPr>
                <w:color w:val="002060"/>
              </w:rPr>
              <w:t>28/10/2024 17:30</w:t>
            </w:r>
          </w:p>
        </w:tc>
        <w:tc>
          <w:tcPr>
            <w:tcW w:w="12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8284B" w14:textId="77777777" w:rsidR="00A57BE8" w:rsidRPr="005E33C2" w:rsidRDefault="00A57BE8" w:rsidP="00B360A4">
            <w:pPr>
              <w:pStyle w:val="rowtabella0"/>
              <w:spacing w:before="40" w:after="40"/>
              <w:rPr>
                <w:color w:val="002060"/>
              </w:rPr>
            </w:pPr>
            <w:r w:rsidRPr="005E33C2">
              <w:rPr>
                <w:color w:val="002060"/>
              </w:rPr>
              <w:t>166 COMUNALE PIANE DI MORRO</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EA575" w14:textId="77777777" w:rsidR="00A57BE8" w:rsidRPr="005E33C2" w:rsidRDefault="00A57BE8" w:rsidP="00B360A4">
            <w:pPr>
              <w:pStyle w:val="rowtabella0"/>
              <w:spacing w:before="40" w:after="40"/>
              <w:rPr>
                <w:color w:val="002060"/>
              </w:rPr>
            </w:pPr>
            <w:r w:rsidRPr="005E33C2">
              <w:rPr>
                <w:color w:val="002060"/>
              </w:rPr>
              <w:t>FOLIGNANO</w:t>
            </w:r>
          </w:p>
        </w:tc>
      </w:tr>
      <w:tr w:rsidR="00D765CB" w:rsidRPr="005E33C2" w14:paraId="4425AE13" w14:textId="77777777" w:rsidTr="00B360A4">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3DDBDB" w14:textId="77777777" w:rsidR="00A57BE8" w:rsidRPr="005E33C2" w:rsidRDefault="00A57BE8" w:rsidP="00B360A4">
            <w:pPr>
              <w:pStyle w:val="rowtabella0"/>
              <w:spacing w:before="40" w:after="40"/>
              <w:rPr>
                <w:color w:val="002060"/>
              </w:rPr>
            </w:pPr>
            <w:r w:rsidRPr="005E33C2">
              <w:rPr>
                <w:color w:val="002060"/>
              </w:rPr>
              <w:t>UNIONE PIAZZA IMMACOLATA</w:t>
            </w:r>
          </w:p>
        </w:tc>
        <w:tc>
          <w:tcPr>
            <w:tcW w:w="6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82844" w14:textId="77777777" w:rsidR="00A57BE8" w:rsidRPr="005E33C2" w:rsidRDefault="00A57BE8" w:rsidP="00B360A4">
            <w:pPr>
              <w:pStyle w:val="rowtabella0"/>
              <w:spacing w:before="40" w:after="40"/>
              <w:rPr>
                <w:color w:val="002060"/>
              </w:rPr>
            </w:pPr>
            <w:r w:rsidRPr="005E33C2">
              <w:rPr>
                <w:color w:val="002060"/>
              </w:rPr>
              <w:t>SANT ANTONIO</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9D8C06" w14:textId="77777777" w:rsidR="00A57BE8" w:rsidRPr="005E33C2" w:rsidRDefault="00A57BE8" w:rsidP="00B360A4">
            <w:pPr>
              <w:pStyle w:val="rowtabella0"/>
              <w:spacing w:before="40" w:after="40"/>
              <w:jc w:val="center"/>
              <w:rPr>
                <w:color w:val="002060"/>
              </w:rPr>
            </w:pPr>
            <w:r w:rsidRPr="005E33C2">
              <w:rPr>
                <w:color w:val="002060"/>
              </w:rPr>
              <w:t>R</w:t>
            </w:r>
          </w:p>
        </w:tc>
        <w:tc>
          <w:tcPr>
            <w:tcW w:w="6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119B6B" w14:textId="77777777" w:rsidR="00A57BE8" w:rsidRPr="005E33C2" w:rsidRDefault="00A57BE8" w:rsidP="00B360A4">
            <w:pPr>
              <w:pStyle w:val="rowtabella0"/>
              <w:spacing w:before="40" w:after="40"/>
              <w:rPr>
                <w:color w:val="002060"/>
              </w:rPr>
            </w:pPr>
            <w:r w:rsidRPr="005E33C2">
              <w:rPr>
                <w:color w:val="002060"/>
              </w:rPr>
              <w:t>28/10/2024 15:30</w:t>
            </w:r>
          </w:p>
        </w:tc>
        <w:tc>
          <w:tcPr>
            <w:tcW w:w="12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43E86" w14:textId="77777777" w:rsidR="00A57BE8" w:rsidRPr="005E33C2" w:rsidRDefault="00A57BE8" w:rsidP="00B360A4">
            <w:pPr>
              <w:pStyle w:val="rowtabella0"/>
              <w:spacing w:before="40" w:after="40"/>
              <w:rPr>
                <w:color w:val="002060"/>
              </w:rPr>
            </w:pPr>
            <w:r w:rsidRPr="005E33C2">
              <w:rPr>
                <w:color w:val="002060"/>
              </w:rPr>
              <w:t>132 SAN MARCELLO</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F6EAE" w14:textId="77777777" w:rsidR="00A57BE8" w:rsidRPr="005E33C2" w:rsidRDefault="00A57BE8" w:rsidP="00B360A4">
            <w:pPr>
              <w:pStyle w:val="rowtabella0"/>
              <w:spacing w:before="40" w:after="40"/>
              <w:rPr>
                <w:color w:val="002060"/>
              </w:rPr>
            </w:pPr>
            <w:r w:rsidRPr="005E33C2">
              <w:rPr>
                <w:color w:val="002060"/>
              </w:rPr>
              <w:t>ASCOLI PICENO</w:t>
            </w:r>
          </w:p>
        </w:tc>
      </w:tr>
    </w:tbl>
    <w:p w14:paraId="684253A5" w14:textId="77777777" w:rsidR="00A57BE8" w:rsidRPr="005E33C2" w:rsidRDefault="00A57BE8" w:rsidP="00A57BE8">
      <w:pPr>
        <w:pStyle w:val="breakline"/>
        <w:spacing w:before="40" w:after="40"/>
        <w:rPr>
          <w:color w:val="002060"/>
        </w:rPr>
      </w:pPr>
    </w:p>
    <w:p w14:paraId="538FDD3F" w14:textId="77777777" w:rsidR="00A57BE8" w:rsidRPr="005E33C2" w:rsidRDefault="00A57BE8" w:rsidP="00A57BE8">
      <w:pPr>
        <w:pStyle w:val="sottotitolocampionato10"/>
        <w:spacing w:before="40" w:after="40"/>
        <w:rPr>
          <w:color w:val="002060"/>
        </w:rPr>
      </w:pPr>
      <w:r w:rsidRPr="005E33C2">
        <w:rPr>
          <w:color w:val="002060"/>
        </w:rPr>
        <w:t>GIRONE 24 - 2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4"/>
        <w:gridCol w:w="1997"/>
        <w:gridCol w:w="430"/>
        <w:gridCol w:w="1090"/>
        <w:gridCol w:w="2417"/>
        <w:gridCol w:w="2078"/>
      </w:tblGrid>
      <w:tr w:rsidR="00D765CB" w:rsidRPr="005E33C2" w14:paraId="5EFB68BC" w14:textId="77777777" w:rsidTr="00B360A4">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7A0D6" w14:textId="77777777" w:rsidR="00A57BE8" w:rsidRPr="005E33C2" w:rsidRDefault="00A57BE8" w:rsidP="00B360A4">
            <w:pPr>
              <w:pStyle w:val="headertabella0"/>
              <w:spacing w:before="40" w:after="40"/>
              <w:rPr>
                <w:color w:val="002060"/>
              </w:rPr>
            </w:pPr>
            <w:r w:rsidRPr="005E33C2">
              <w:rPr>
                <w:color w:val="002060"/>
              </w:rPr>
              <w:t>Squadra 1</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2219B" w14:textId="77777777" w:rsidR="00A57BE8" w:rsidRPr="005E33C2" w:rsidRDefault="00A57BE8" w:rsidP="00B360A4">
            <w:pPr>
              <w:pStyle w:val="headertabella0"/>
              <w:spacing w:before="40" w:after="40"/>
              <w:rPr>
                <w:color w:val="002060"/>
              </w:rPr>
            </w:pPr>
            <w:r w:rsidRPr="005E33C2">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03EC8" w14:textId="77777777" w:rsidR="00A57BE8" w:rsidRPr="005E33C2" w:rsidRDefault="00A57BE8" w:rsidP="00B360A4">
            <w:pPr>
              <w:pStyle w:val="headertabella0"/>
              <w:spacing w:before="40" w:after="40"/>
              <w:rPr>
                <w:color w:val="002060"/>
              </w:rPr>
            </w:pPr>
            <w:r w:rsidRPr="005E33C2">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541B8" w14:textId="77777777" w:rsidR="00A57BE8" w:rsidRPr="005E33C2" w:rsidRDefault="00A57BE8" w:rsidP="00B360A4">
            <w:pPr>
              <w:pStyle w:val="headertabella0"/>
              <w:spacing w:before="40" w:after="40"/>
              <w:rPr>
                <w:color w:val="002060"/>
              </w:rPr>
            </w:pPr>
            <w:r w:rsidRPr="005E33C2">
              <w:rPr>
                <w:color w:val="002060"/>
              </w:rPr>
              <w:t>Data/Ora</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6F921" w14:textId="77777777" w:rsidR="00A57BE8" w:rsidRPr="005E33C2" w:rsidRDefault="00A57BE8" w:rsidP="00B360A4">
            <w:pPr>
              <w:pStyle w:val="headertabella0"/>
              <w:spacing w:before="40" w:after="40"/>
              <w:rPr>
                <w:color w:val="002060"/>
              </w:rPr>
            </w:pPr>
            <w:r w:rsidRPr="005E33C2">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023D5"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1E9BF45C" w14:textId="77777777" w:rsidTr="00B360A4">
        <w:trPr>
          <w:trHeight w:val="165"/>
        </w:trPr>
        <w:tc>
          <w:tcPr>
            <w:tcW w:w="95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EDE3A3" w14:textId="77777777" w:rsidR="00A57BE8" w:rsidRPr="005E33C2" w:rsidRDefault="00A57BE8" w:rsidP="00B360A4">
            <w:pPr>
              <w:pStyle w:val="rowtabella0"/>
              <w:spacing w:before="40" w:after="40"/>
              <w:rPr>
                <w:color w:val="002060"/>
              </w:rPr>
            </w:pPr>
            <w:r w:rsidRPr="005E33C2">
              <w:rPr>
                <w:color w:val="002060"/>
              </w:rPr>
              <w:t>SAMBENEDETTESE SSDARL</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42E145" w14:textId="77777777" w:rsidR="00A57BE8" w:rsidRPr="005E33C2" w:rsidRDefault="00A57BE8" w:rsidP="00B360A4">
            <w:pPr>
              <w:pStyle w:val="rowtabella0"/>
              <w:spacing w:before="40" w:after="40"/>
              <w:rPr>
                <w:color w:val="002060"/>
              </w:rPr>
            </w:pPr>
            <w:r w:rsidRPr="005E33C2">
              <w:rPr>
                <w:color w:val="002060"/>
              </w:rPr>
              <w:t>UNIONE PIAZZA IMMACOLATA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8F40C" w14:textId="77777777" w:rsidR="00A57BE8" w:rsidRPr="005E33C2" w:rsidRDefault="00A57BE8" w:rsidP="00B360A4">
            <w:pPr>
              <w:pStyle w:val="rowtabella0"/>
              <w:spacing w:before="40" w:after="40"/>
              <w:jc w:val="center"/>
              <w:rPr>
                <w:color w:val="002060"/>
              </w:rPr>
            </w:pPr>
            <w:r w:rsidRPr="005E33C2">
              <w:rPr>
                <w:color w:val="002060"/>
              </w:rPr>
              <w:t>R</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7645A" w14:textId="77777777" w:rsidR="00A57BE8" w:rsidRPr="005E33C2" w:rsidRDefault="00A57BE8" w:rsidP="00B360A4">
            <w:pPr>
              <w:pStyle w:val="rowtabella0"/>
              <w:spacing w:before="40" w:after="40"/>
              <w:rPr>
                <w:color w:val="002060"/>
              </w:rPr>
            </w:pPr>
            <w:r w:rsidRPr="005E33C2">
              <w:rPr>
                <w:color w:val="002060"/>
              </w:rPr>
              <w:t>30/10/2024 15:00</w:t>
            </w:r>
          </w:p>
        </w:tc>
        <w:tc>
          <w:tcPr>
            <w:tcW w:w="1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18B11" w14:textId="77777777" w:rsidR="00A57BE8" w:rsidRPr="005E33C2" w:rsidRDefault="00A57BE8" w:rsidP="00B360A4">
            <w:pPr>
              <w:pStyle w:val="rowtabella0"/>
              <w:spacing w:before="40" w:after="40"/>
              <w:rPr>
                <w:color w:val="002060"/>
              </w:rPr>
            </w:pPr>
            <w:r w:rsidRPr="005E33C2">
              <w:rPr>
                <w:color w:val="002060"/>
              </w:rPr>
              <w:t>222 "CIARROCCHI" PORTO D'ASCOLI</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0D1C2"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7E039BEC" w14:textId="77777777" w:rsidTr="00B360A4">
        <w:trPr>
          <w:trHeight w:val="165"/>
        </w:trPr>
        <w:tc>
          <w:tcPr>
            <w:tcW w:w="95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FA1F8C" w14:textId="77777777" w:rsidR="00A57BE8" w:rsidRPr="005E33C2" w:rsidRDefault="00A57BE8" w:rsidP="00B360A4">
            <w:pPr>
              <w:pStyle w:val="rowtabella0"/>
              <w:spacing w:before="40" w:after="40"/>
              <w:rPr>
                <w:color w:val="002060"/>
              </w:rPr>
            </w:pPr>
            <w:r w:rsidRPr="005E33C2">
              <w:rPr>
                <w:color w:val="002060"/>
              </w:rPr>
              <w:t>SANT ANTONIO</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92B8F" w14:textId="77777777" w:rsidR="00A57BE8" w:rsidRPr="005E33C2" w:rsidRDefault="00A57BE8" w:rsidP="00B360A4">
            <w:pPr>
              <w:pStyle w:val="rowtabella0"/>
              <w:spacing w:before="40" w:after="40"/>
              <w:rPr>
                <w:color w:val="002060"/>
              </w:rPr>
            </w:pPr>
            <w:r w:rsidRPr="005E33C2">
              <w:rPr>
                <w:color w:val="002060"/>
              </w:rPr>
              <w:t>POLISPORTIVA VILLA PIGNA</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8BD6E" w14:textId="77777777" w:rsidR="00A57BE8" w:rsidRPr="005E33C2" w:rsidRDefault="00A57BE8" w:rsidP="00B360A4">
            <w:pPr>
              <w:pStyle w:val="rowtabella0"/>
              <w:spacing w:before="40" w:after="40"/>
              <w:jc w:val="center"/>
              <w:rPr>
                <w:color w:val="002060"/>
              </w:rPr>
            </w:pPr>
            <w:r w:rsidRPr="005E33C2">
              <w:rPr>
                <w:color w:val="002060"/>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F7EC71" w14:textId="77777777" w:rsidR="00A57BE8" w:rsidRPr="005E33C2" w:rsidRDefault="00A57BE8" w:rsidP="00B360A4">
            <w:pPr>
              <w:pStyle w:val="rowtabella0"/>
              <w:spacing w:before="40" w:after="40"/>
              <w:rPr>
                <w:color w:val="002060"/>
              </w:rPr>
            </w:pPr>
            <w:r w:rsidRPr="005E33C2">
              <w:rPr>
                <w:color w:val="002060"/>
              </w:rPr>
              <w:t>30/10/2024 15:00</w:t>
            </w:r>
          </w:p>
        </w:tc>
        <w:tc>
          <w:tcPr>
            <w:tcW w:w="1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68FD4" w14:textId="77777777" w:rsidR="00A57BE8" w:rsidRPr="005E33C2" w:rsidRDefault="00A57BE8" w:rsidP="00B360A4">
            <w:pPr>
              <w:pStyle w:val="rowtabella0"/>
              <w:spacing w:before="40" w:after="40"/>
              <w:rPr>
                <w:color w:val="002060"/>
              </w:rPr>
            </w:pPr>
            <w:r w:rsidRPr="005E33C2">
              <w:rPr>
                <w:color w:val="002060"/>
              </w:rPr>
              <w:t>166 COMUNALE PIANE DI MORRO</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389D9F" w14:textId="77777777" w:rsidR="00A57BE8" w:rsidRPr="005E33C2" w:rsidRDefault="00A57BE8" w:rsidP="00B360A4">
            <w:pPr>
              <w:pStyle w:val="rowtabella0"/>
              <w:spacing w:before="40" w:after="40"/>
              <w:rPr>
                <w:color w:val="002060"/>
              </w:rPr>
            </w:pPr>
            <w:r w:rsidRPr="005E33C2">
              <w:rPr>
                <w:color w:val="002060"/>
              </w:rPr>
              <w:t>FOLIGNANO</w:t>
            </w:r>
          </w:p>
        </w:tc>
      </w:tr>
    </w:tbl>
    <w:p w14:paraId="067116E0" w14:textId="77777777" w:rsidR="007E3151" w:rsidRPr="005E33C2" w:rsidRDefault="007E3151" w:rsidP="007E3151">
      <w:pPr>
        <w:pStyle w:val="TITOLOPRINC"/>
        <w:spacing w:before="0" w:beforeAutospacing="0" w:after="0" w:afterAutospacing="0"/>
        <w:rPr>
          <w:color w:val="002060"/>
        </w:rPr>
      </w:pPr>
    </w:p>
    <w:p w14:paraId="3B874267" w14:textId="77777777" w:rsidR="007E3151" w:rsidRPr="005E33C2" w:rsidRDefault="007E3151" w:rsidP="007E3151">
      <w:pPr>
        <w:rPr>
          <w:rFonts w:ascii="Arial" w:hAnsi="Arial" w:cs="Arial"/>
          <w:color w:val="002060"/>
          <w:sz w:val="22"/>
          <w:szCs w:val="22"/>
        </w:rPr>
      </w:pPr>
      <w:r w:rsidRPr="005E33C2">
        <w:rPr>
          <w:rFonts w:ascii="Arial" w:hAnsi="Arial" w:cs="Arial"/>
          <w:color w:val="002060"/>
          <w:sz w:val="22"/>
          <w:szCs w:val="22"/>
        </w:rPr>
        <w:t>In allegato al presente Comunicato Ufficiale si trasmette il programma gare completo della settimana tra il 31/10/2024 e il 06/11/2024.</w:t>
      </w:r>
    </w:p>
    <w:p w14:paraId="7C6280B1" w14:textId="0C1BC29B" w:rsidR="007E3151" w:rsidRPr="005E33C2" w:rsidRDefault="007E3151" w:rsidP="009A72CF">
      <w:pPr>
        <w:rPr>
          <w:rFonts w:ascii="Arial" w:hAnsi="Arial" w:cs="Arial"/>
          <w:color w:val="002060"/>
          <w:sz w:val="22"/>
          <w:szCs w:val="22"/>
        </w:rPr>
      </w:pPr>
      <w:r w:rsidRPr="005E33C2">
        <w:rPr>
          <w:rFonts w:ascii="Arial" w:hAnsi="Arial" w:cs="Arial"/>
          <w:color w:val="002060"/>
          <w:sz w:val="22"/>
          <w:szCs w:val="22"/>
        </w:rPr>
        <w:t>Si invitano tutte le società a controllare attentamente l’allegato e ad organizzarsi al meglio per eventuali spostamenti e/o correzioni delle gare.</w:t>
      </w:r>
    </w:p>
    <w:p w14:paraId="38DCBCCE" w14:textId="77777777" w:rsidR="003D6EC4" w:rsidRPr="005E33C2" w:rsidRDefault="003D6EC4" w:rsidP="00356DC8">
      <w:pPr>
        <w:rPr>
          <w:rFonts w:ascii="Arial" w:hAnsi="Arial" w:cs="Arial"/>
          <w:color w:val="002060"/>
          <w:sz w:val="22"/>
          <w:szCs w:val="22"/>
        </w:rPr>
      </w:pPr>
    </w:p>
    <w:p w14:paraId="3F2A1B95" w14:textId="4BD7F89D" w:rsidR="003D6EC4" w:rsidRPr="005E33C2" w:rsidRDefault="003D6EC4" w:rsidP="003D6EC4">
      <w:pPr>
        <w:pStyle w:val="TITOLOCAMPIONATO"/>
        <w:shd w:val="clear" w:color="auto" w:fill="BFBFBF" w:themeFill="background1" w:themeFillShade="BF"/>
        <w:spacing w:before="0" w:beforeAutospacing="0" w:after="0" w:afterAutospacing="0"/>
        <w:outlineLvl w:val="0"/>
        <w:rPr>
          <w:color w:val="002060"/>
        </w:rPr>
      </w:pPr>
      <w:r w:rsidRPr="005E33C2">
        <w:rPr>
          <w:color w:val="002060"/>
        </w:rPr>
        <w:t>UNDER 15 SECONDE SQUADRE ASCOLI</w:t>
      </w:r>
    </w:p>
    <w:p w14:paraId="335D0645" w14:textId="77777777" w:rsidR="0008080F" w:rsidRPr="005E33C2" w:rsidRDefault="0008080F" w:rsidP="00AB0DA9">
      <w:pPr>
        <w:pStyle w:val="TITOLOPRINC"/>
        <w:spacing w:before="0" w:beforeAutospacing="0" w:after="0" w:afterAutospacing="0"/>
        <w:rPr>
          <w:color w:val="002060"/>
        </w:rPr>
      </w:pPr>
    </w:p>
    <w:p w14:paraId="28B1A451" w14:textId="77777777" w:rsidR="007E3151" w:rsidRPr="005E33C2" w:rsidRDefault="007E3151" w:rsidP="007E3151">
      <w:pPr>
        <w:pStyle w:val="TITOLOPRINC"/>
        <w:spacing w:before="0" w:beforeAutospacing="0" w:after="0" w:afterAutospacing="0"/>
        <w:rPr>
          <w:color w:val="002060"/>
        </w:rPr>
      </w:pPr>
      <w:r w:rsidRPr="005E33C2">
        <w:rPr>
          <w:color w:val="002060"/>
        </w:rPr>
        <w:t>VARIAZIONI GARE</w:t>
      </w:r>
    </w:p>
    <w:p w14:paraId="41F983A1" w14:textId="2436D8BA" w:rsidR="007E3151" w:rsidRPr="005E33C2" w:rsidRDefault="007E3151" w:rsidP="007E3151">
      <w:pPr>
        <w:pStyle w:val="SOTTOTITOLOCAMPIONATO1"/>
        <w:rPr>
          <w:color w:val="002060"/>
        </w:rPr>
      </w:pPr>
      <w:r w:rsidRPr="005E33C2">
        <w:rPr>
          <w:color w:val="002060"/>
        </w:rPr>
        <w:t xml:space="preserve">GIRONE </w:t>
      </w:r>
      <w:r w:rsidR="00EB0E2B" w:rsidRPr="005E33C2">
        <w:rPr>
          <w:color w:val="002060"/>
        </w:rPr>
        <w:t>F</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D765CB" w:rsidRPr="005E33C2" w14:paraId="701823FA" w14:textId="77777777" w:rsidTr="007F1F49">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B86EA" w14:textId="77777777" w:rsidR="007E3151" w:rsidRPr="005E33C2" w:rsidRDefault="007E3151" w:rsidP="007F1F49">
            <w:pPr>
              <w:pStyle w:val="HEADERTABELLA"/>
              <w:spacing w:before="40" w:after="40"/>
              <w:rPr>
                <w:color w:val="002060"/>
                <w:sz w:val="16"/>
                <w:szCs w:val="16"/>
              </w:rPr>
            </w:pPr>
            <w:r w:rsidRPr="005E33C2">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3872A"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52D07"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D260E" w14:textId="77777777" w:rsidR="007E3151" w:rsidRPr="005E33C2" w:rsidRDefault="007E3151" w:rsidP="007F1F49">
            <w:pPr>
              <w:pStyle w:val="HEADERTABELLA"/>
              <w:spacing w:before="40" w:after="40"/>
              <w:rPr>
                <w:color w:val="002060"/>
                <w:sz w:val="16"/>
                <w:szCs w:val="16"/>
              </w:rPr>
            </w:pPr>
            <w:r w:rsidRPr="005E33C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9CFFC" w14:textId="77777777" w:rsidR="007E3151" w:rsidRPr="005E33C2" w:rsidRDefault="007E3151" w:rsidP="007F1F49">
            <w:pPr>
              <w:pStyle w:val="HEADERTABELLA"/>
              <w:spacing w:before="40" w:after="40"/>
              <w:rPr>
                <w:color w:val="002060"/>
                <w:sz w:val="16"/>
                <w:szCs w:val="16"/>
              </w:rPr>
            </w:pPr>
            <w:r w:rsidRPr="005E33C2">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CDBC7" w14:textId="77777777" w:rsidR="007E3151" w:rsidRPr="005E33C2" w:rsidRDefault="007E3151" w:rsidP="007F1F49">
            <w:pPr>
              <w:pStyle w:val="HEADERTABELLA"/>
              <w:spacing w:before="40" w:after="40"/>
              <w:rPr>
                <w:color w:val="002060"/>
                <w:sz w:val="16"/>
                <w:szCs w:val="16"/>
              </w:rPr>
            </w:pPr>
            <w:r w:rsidRPr="005E33C2">
              <w:rPr>
                <w:color w:val="002060"/>
                <w:sz w:val="16"/>
                <w:szCs w:val="16"/>
              </w:rPr>
              <w:t>Impianto</w:t>
            </w:r>
          </w:p>
        </w:tc>
      </w:tr>
      <w:tr w:rsidR="00D765CB" w:rsidRPr="005E33C2" w14:paraId="37ACCE9B" w14:textId="77777777" w:rsidTr="007F1F49">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920FC" w14:textId="5D51396C" w:rsidR="007E3151" w:rsidRPr="005E33C2" w:rsidRDefault="00EB0E2B" w:rsidP="007F1F49">
            <w:pPr>
              <w:pStyle w:val="ROWTABELLA"/>
              <w:spacing w:before="40" w:after="40"/>
              <w:jc w:val="center"/>
              <w:rPr>
                <w:color w:val="002060"/>
                <w:sz w:val="16"/>
                <w:szCs w:val="16"/>
              </w:rPr>
            </w:pPr>
            <w:r w:rsidRPr="005E33C2">
              <w:rPr>
                <w:color w:val="002060"/>
                <w:sz w:val="16"/>
                <w:szCs w:val="16"/>
              </w:rPr>
              <w:t>4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3446D" w14:textId="5993D946" w:rsidR="007E3151" w:rsidRPr="005E33C2" w:rsidRDefault="00EB0E2B" w:rsidP="007F1F49">
            <w:pPr>
              <w:pStyle w:val="ROWTABELLA"/>
              <w:spacing w:before="40" w:after="40"/>
              <w:rPr>
                <w:color w:val="002060"/>
                <w:sz w:val="16"/>
                <w:szCs w:val="16"/>
              </w:rPr>
            </w:pPr>
            <w:r w:rsidRPr="005E33C2">
              <w:rPr>
                <w:color w:val="002060"/>
                <w:sz w:val="16"/>
                <w:szCs w:val="16"/>
              </w:rPr>
              <w:t>FERMO SSD</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5047B" w14:textId="6B91B24C" w:rsidR="007E3151" w:rsidRPr="005E33C2" w:rsidRDefault="00EB0E2B" w:rsidP="007F1F49">
            <w:pPr>
              <w:pStyle w:val="ROWTABELLA"/>
              <w:spacing w:before="40" w:after="40"/>
              <w:rPr>
                <w:color w:val="002060"/>
                <w:sz w:val="16"/>
                <w:szCs w:val="16"/>
              </w:rPr>
            </w:pPr>
            <w:r w:rsidRPr="005E33C2">
              <w:rPr>
                <w:color w:val="002060"/>
                <w:sz w:val="16"/>
                <w:szCs w:val="16"/>
              </w:rPr>
              <w:t>CALCIO ATLETICO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9B853" w14:textId="3F6A3094" w:rsidR="007E3151" w:rsidRPr="005E33C2" w:rsidRDefault="00EB0E2B" w:rsidP="007F1F49">
            <w:pPr>
              <w:pStyle w:val="ROWTABELLA"/>
              <w:spacing w:before="40" w:after="40"/>
              <w:jc w:val="center"/>
              <w:rPr>
                <w:color w:val="002060"/>
                <w:sz w:val="16"/>
                <w:szCs w:val="16"/>
              </w:rPr>
            </w:pPr>
            <w:r w:rsidRPr="005E33C2">
              <w:rPr>
                <w:color w:val="002060"/>
                <w:sz w:val="16"/>
                <w:szCs w:val="16"/>
              </w:rPr>
              <w:t>26/10/2024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13998" w14:textId="404D60A0" w:rsidR="007E3151" w:rsidRPr="005E33C2" w:rsidRDefault="00EB0E2B" w:rsidP="007F1F49">
            <w:pPr>
              <w:pStyle w:val="ROWTABELLA"/>
              <w:spacing w:before="40" w:after="40"/>
              <w:jc w:val="center"/>
              <w:rPr>
                <w:color w:val="002060"/>
                <w:sz w:val="16"/>
                <w:szCs w:val="16"/>
              </w:rPr>
            </w:pPr>
            <w:r w:rsidRPr="005E33C2">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B565C" w14:textId="16723104" w:rsidR="007E3151" w:rsidRPr="005E33C2" w:rsidRDefault="00EB0E2B" w:rsidP="007F1F49">
            <w:pPr>
              <w:pStyle w:val="ROWTABELLA"/>
              <w:spacing w:before="40" w:after="40"/>
              <w:rPr>
                <w:color w:val="002060"/>
                <w:sz w:val="16"/>
                <w:szCs w:val="16"/>
              </w:rPr>
            </w:pPr>
            <w:r w:rsidRPr="005E33C2">
              <w:rPr>
                <w:color w:val="002060"/>
                <w:sz w:val="16"/>
                <w:szCs w:val="16"/>
              </w:rPr>
              <w:t>OLIMPIA FIRMUM - FERMO</w:t>
            </w:r>
          </w:p>
        </w:tc>
      </w:tr>
      <w:tr w:rsidR="00B44455" w:rsidRPr="005E33C2" w14:paraId="239F2CA7" w14:textId="77777777" w:rsidTr="007F1F49">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C6104" w14:textId="0347061F" w:rsidR="00B44455" w:rsidRPr="005E33C2" w:rsidRDefault="00B44455" w:rsidP="007F1F49">
            <w:pPr>
              <w:pStyle w:val="ROWTABELLA"/>
              <w:spacing w:before="40" w:after="40"/>
              <w:jc w:val="center"/>
              <w:rPr>
                <w:color w:val="002060"/>
                <w:sz w:val="16"/>
                <w:szCs w:val="16"/>
              </w:rPr>
            </w:pPr>
            <w:r w:rsidRPr="005E33C2">
              <w:rPr>
                <w:color w:val="002060"/>
                <w:sz w:val="16"/>
                <w:szCs w:val="16"/>
              </w:rPr>
              <w:t>4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2B9BC" w14:textId="4956FCA4" w:rsidR="00B44455" w:rsidRPr="005E33C2" w:rsidRDefault="00B44455" w:rsidP="007F1F49">
            <w:pPr>
              <w:pStyle w:val="ROWTABELLA"/>
              <w:spacing w:before="40" w:after="40"/>
              <w:rPr>
                <w:color w:val="002060"/>
                <w:sz w:val="16"/>
                <w:szCs w:val="16"/>
              </w:rPr>
            </w:pPr>
            <w:r w:rsidRPr="005E33C2">
              <w:rPr>
                <w:color w:val="002060"/>
                <w:sz w:val="16"/>
                <w:szCs w:val="16"/>
              </w:rPr>
              <w:t>POLISPORTIVA VILLA PIGNA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C2EA0" w14:textId="5AEF461E" w:rsidR="00B44455" w:rsidRPr="005E33C2" w:rsidRDefault="00B44455" w:rsidP="007F1F49">
            <w:pPr>
              <w:pStyle w:val="ROWTABELLA"/>
              <w:spacing w:before="40" w:after="40"/>
              <w:rPr>
                <w:color w:val="002060"/>
                <w:sz w:val="16"/>
                <w:szCs w:val="16"/>
              </w:rPr>
            </w:pPr>
            <w:r w:rsidRPr="005E33C2">
              <w:rPr>
                <w:color w:val="002060"/>
                <w:sz w:val="16"/>
                <w:szCs w:val="16"/>
              </w:rPr>
              <w:t>CAMPIGLIONE CALCIO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574FC" w14:textId="10D84D1F" w:rsidR="00B44455" w:rsidRPr="005E33C2" w:rsidRDefault="00B44455" w:rsidP="007F1F49">
            <w:pPr>
              <w:pStyle w:val="ROWTABELLA"/>
              <w:spacing w:before="40" w:after="40"/>
              <w:jc w:val="center"/>
              <w:rPr>
                <w:color w:val="002060"/>
                <w:sz w:val="16"/>
                <w:szCs w:val="16"/>
              </w:rPr>
            </w:pPr>
            <w:r w:rsidRPr="005E33C2">
              <w:rPr>
                <w:color w:val="002060"/>
                <w:sz w:val="16"/>
                <w:szCs w:val="16"/>
              </w:rPr>
              <w:t>27/11/2024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5BE9D" w14:textId="060CD130" w:rsidR="00B44455" w:rsidRPr="005E33C2" w:rsidRDefault="00B44455" w:rsidP="007F1F49">
            <w:pPr>
              <w:pStyle w:val="ROWTABELLA"/>
              <w:spacing w:before="40" w:after="40"/>
              <w:jc w:val="center"/>
              <w:rPr>
                <w:color w:val="002060"/>
                <w:sz w:val="16"/>
                <w:szCs w:val="16"/>
              </w:rPr>
            </w:pPr>
            <w:r w:rsidRPr="005E33C2">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E696D" w14:textId="472A7837" w:rsidR="00B44455" w:rsidRPr="005E33C2" w:rsidRDefault="00B44455" w:rsidP="007F1F49">
            <w:pPr>
              <w:pStyle w:val="ROWTABELLA"/>
              <w:spacing w:before="40" w:after="40"/>
              <w:rPr>
                <w:color w:val="002060"/>
                <w:sz w:val="16"/>
                <w:szCs w:val="16"/>
              </w:rPr>
            </w:pPr>
            <w:r w:rsidRPr="005E33C2">
              <w:rPr>
                <w:color w:val="002060"/>
                <w:sz w:val="16"/>
                <w:szCs w:val="16"/>
              </w:rPr>
              <w:t>COMUNALE – PIANE DI MORRO</w:t>
            </w:r>
          </w:p>
        </w:tc>
      </w:tr>
    </w:tbl>
    <w:p w14:paraId="7B7ED936" w14:textId="77777777" w:rsidR="007E3151" w:rsidRPr="005E33C2" w:rsidRDefault="007E3151" w:rsidP="007E3151">
      <w:pPr>
        <w:pStyle w:val="TITOLOPRINC"/>
        <w:rPr>
          <w:color w:val="002060"/>
          <w:sz w:val="16"/>
          <w:szCs w:val="16"/>
        </w:rPr>
      </w:pPr>
    </w:p>
    <w:p w14:paraId="4C5FE2B4" w14:textId="77777777" w:rsidR="007E3151" w:rsidRPr="005E33C2" w:rsidRDefault="007E3151" w:rsidP="007E3151">
      <w:pPr>
        <w:pStyle w:val="TITOLOPRINC"/>
        <w:spacing w:before="0" w:beforeAutospacing="0" w:after="0" w:afterAutospacing="0"/>
        <w:rPr>
          <w:color w:val="002060"/>
        </w:rPr>
      </w:pPr>
      <w:r w:rsidRPr="005E33C2">
        <w:rPr>
          <w:color w:val="002060"/>
        </w:rPr>
        <w:t>RISULTATI</w:t>
      </w:r>
    </w:p>
    <w:p w14:paraId="26E4AA1A" w14:textId="77777777" w:rsidR="000F15A6" w:rsidRPr="005E33C2" w:rsidRDefault="000F15A6" w:rsidP="000F15A6">
      <w:pPr>
        <w:jc w:val="left"/>
        <w:rPr>
          <w:rFonts w:ascii="Arial" w:hAnsi="Arial" w:cs="Arial"/>
          <w:b/>
          <w:bCs/>
          <w:color w:val="002060"/>
          <w:sz w:val="24"/>
          <w:szCs w:val="24"/>
        </w:rPr>
      </w:pPr>
      <w:r w:rsidRPr="005E33C2">
        <w:rPr>
          <w:rFonts w:ascii="Arial" w:hAnsi="Arial" w:cs="Arial"/>
          <w:b/>
          <w:bCs/>
          <w:color w:val="002060"/>
          <w:sz w:val="24"/>
          <w:szCs w:val="24"/>
        </w:rPr>
        <w:t>RISULTATI UFFICIALI GARE DEL 05/10/2024</w:t>
      </w:r>
    </w:p>
    <w:p w14:paraId="2D5E7718" w14:textId="77777777" w:rsidR="000F15A6" w:rsidRPr="005E33C2" w:rsidRDefault="000F15A6" w:rsidP="000F15A6">
      <w:pPr>
        <w:jc w:val="left"/>
        <w:rPr>
          <w:rFonts w:ascii="Arial" w:hAnsi="Arial" w:cs="Arial"/>
          <w:color w:val="002060"/>
        </w:rPr>
      </w:pPr>
      <w:r w:rsidRPr="005E33C2">
        <w:rPr>
          <w:rFonts w:ascii="Arial" w:hAnsi="Arial" w:cs="Arial"/>
          <w:color w:val="002060"/>
        </w:rPr>
        <w:t>Si trascrivono qui di seguito i risultati ufficiali delle gare disputate</w:t>
      </w:r>
    </w:p>
    <w:p w14:paraId="1C0BB0C8" w14:textId="77777777" w:rsidR="000F15A6" w:rsidRPr="005E33C2" w:rsidRDefault="000F15A6" w:rsidP="000F15A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3C8F1D51"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48A72E73"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9B310" w14:textId="77777777" w:rsidR="000F15A6" w:rsidRPr="005E33C2" w:rsidRDefault="000F15A6" w:rsidP="000F15A6">
                  <w:pPr>
                    <w:jc w:val="center"/>
                    <w:rPr>
                      <w:rFonts w:ascii="Arial" w:hAnsi="Arial" w:cs="Arial"/>
                      <w:b/>
                      <w:bCs/>
                      <w:color w:val="002060"/>
                    </w:rPr>
                  </w:pPr>
                  <w:r w:rsidRPr="005E33C2">
                    <w:rPr>
                      <w:rFonts w:ascii="Arial" w:hAnsi="Arial" w:cs="Arial"/>
                      <w:b/>
                      <w:bCs/>
                      <w:color w:val="002060"/>
                    </w:rPr>
                    <w:t>GIRONE F - 1 Giornata - A</w:t>
                  </w:r>
                </w:p>
              </w:tc>
            </w:tr>
            <w:tr w:rsidR="00D765CB" w:rsidRPr="005E33C2" w14:paraId="19D1A434"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CD4F7F" w14:textId="77777777" w:rsidR="000F15A6" w:rsidRPr="005E33C2" w:rsidRDefault="000F15A6" w:rsidP="000F15A6">
                  <w:pPr>
                    <w:jc w:val="left"/>
                    <w:rPr>
                      <w:rFonts w:ascii="Arial" w:hAnsi="Arial" w:cs="Arial"/>
                      <w:color w:val="002060"/>
                      <w:sz w:val="12"/>
                      <w:szCs w:val="12"/>
                    </w:rPr>
                  </w:pPr>
                  <w:r w:rsidRPr="005E33C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FC66D" w14:textId="77777777" w:rsidR="000F15A6" w:rsidRPr="005E33C2" w:rsidRDefault="000F15A6" w:rsidP="000F15A6">
                  <w:pPr>
                    <w:jc w:val="left"/>
                    <w:rPr>
                      <w:rFonts w:ascii="Arial" w:hAnsi="Arial" w:cs="Arial"/>
                      <w:color w:val="002060"/>
                      <w:sz w:val="12"/>
                      <w:szCs w:val="12"/>
                    </w:rPr>
                  </w:pPr>
                  <w:r w:rsidRPr="005E33C2">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1C3736" w14:textId="77777777" w:rsidR="000F15A6" w:rsidRPr="005E33C2" w:rsidRDefault="000F15A6" w:rsidP="000F15A6">
                  <w:pPr>
                    <w:jc w:val="center"/>
                    <w:rPr>
                      <w:rFonts w:ascii="Arial" w:hAnsi="Arial" w:cs="Arial"/>
                      <w:color w:val="002060"/>
                      <w:sz w:val="12"/>
                      <w:szCs w:val="12"/>
                    </w:rPr>
                  </w:pPr>
                  <w:r w:rsidRPr="005E33C2">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7EF6DF" w14:textId="77777777" w:rsidR="000F15A6" w:rsidRPr="005E33C2" w:rsidRDefault="000F15A6" w:rsidP="000F15A6">
                  <w:pPr>
                    <w:jc w:val="center"/>
                    <w:rPr>
                      <w:rFonts w:ascii="Arial" w:hAnsi="Arial" w:cs="Arial"/>
                      <w:color w:val="002060"/>
                      <w:sz w:val="12"/>
                      <w:szCs w:val="12"/>
                    </w:rPr>
                  </w:pPr>
                  <w:r w:rsidRPr="005E33C2">
                    <w:rPr>
                      <w:rFonts w:ascii="Arial" w:hAnsi="Arial" w:cs="Arial"/>
                      <w:color w:val="002060"/>
                      <w:sz w:val="12"/>
                      <w:szCs w:val="12"/>
                    </w:rPr>
                    <w:t> </w:t>
                  </w:r>
                </w:p>
              </w:tc>
            </w:tr>
          </w:tbl>
          <w:p w14:paraId="4B8B5D82" w14:textId="77777777" w:rsidR="000F15A6" w:rsidRPr="005E33C2" w:rsidRDefault="000F15A6" w:rsidP="000F15A6">
            <w:pPr>
              <w:rPr>
                <w:color w:val="002060"/>
              </w:rPr>
            </w:pPr>
          </w:p>
        </w:tc>
      </w:tr>
    </w:tbl>
    <w:p w14:paraId="1A895F1F" w14:textId="77777777" w:rsidR="000F15A6" w:rsidRPr="005E33C2" w:rsidRDefault="000F15A6" w:rsidP="00DF3350">
      <w:pPr>
        <w:jc w:val="left"/>
        <w:rPr>
          <w:rFonts w:ascii="Arial" w:hAnsi="Arial" w:cs="Arial"/>
          <w:b/>
          <w:bCs/>
          <w:color w:val="002060"/>
          <w:sz w:val="24"/>
          <w:szCs w:val="24"/>
        </w:rPr>
      </w:pPr>
    </w:p>
    <w:p w14:paraId="4F4953BC" w14:textId="727C02EE" w:rsidR="00DF3350" w:rsidRPr="005E33C2" w:rsidRDefault="00DF3350" w:rsidP="00DF3350">
      <w:pPr>
        <w:jc w:val="left"/>
        <w:rPr>
          <w:rFonts w:ascii="Arial" w:hAnsi="Arial" w:cs="Arial"/>
          <w:b/>
          <w:bCs/>
          <w:color w:val="002060"/>
          <w:sz w:val="24"/>
          <w:szCs w:val="24"/>
        </w:rPr>
      </w:pPr>
      <w:r w:rsidRPr="005E33C2">
        <w:rPr>
          <w:rFonts w:ascii="Arial" w:hAnsi="Arial" w:cs="Arial"/>
          <w:b/>
          <w:bCs/>
          <w:color w:val="002060"/>
          <w:sz w:val="24"/>
          <w:szCs w:val="24"/>
        </w:rPr>
        <w:t>RISULTATI UFFICIALI GARE DEL 19/10/2024</w:t>
      </w:r>
    </w:p>
    <w:p w14:paraId="4B1E25DE" w14:textId="77777777" w:rsidR="00DF3350" w:rsidRPr="005E33C2" w:rsidRDefault="00DF3350" w:rsidP="00DF3350">
      <w:pPr>
        <w:jc w:val="left"/>
        <w:rPr>
          <w:rFonts w:ascii="Arial" w:hAnsi="Arial" w:cs="Arial"/>
          <w:color w:val="002060"/>
        </w:rPr>
      </w:pPr>
      <w:r w:rsidRPr="005E33C2">
        <w:rPr>
          <w:rFonts w:ascii="Arial" w:hAnsi="Arial" w:cs="Arial"/>
          <w:color w:val="002060"/>
        </w:rPr>
        <w:t>Si trascrivono qui di seguito i risultati ufficiali delle gare disputate</w:t>
      </w:r>
    </w:p>
    <w:p w14:paraId="5E9F95EE"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227239D3"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78F6119D"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7B4F6"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F - 3 Giornata - A</w:t>
                  </w:r>
                </w:p>
              </w:tc>
            </w:tr>
            <w:tr w:rsidR="00D765CB" w:rsidRPr="005E33C2" w14:paraId="5BAB3D73"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0EA27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7C18A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9D16C"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3FC84"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36ED0D63"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615B63"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FBD368"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EA32F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B1328C"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40C46E62"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27515A"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68C0F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C074D6"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4F2828"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C36B055"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CB7600"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7AB404"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58EB5F"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4A8754"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20E988D7"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176873"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0EC6C4"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EC0F85"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3 - 11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1C0B46"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7FFC7E57"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33539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1A4CC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012DDD"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494582"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10E2C401"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87C206"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2B21B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BA4D65"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37C739"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A58A313"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861C39"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5A9F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590B2"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0C9FBC"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E6C2FE5"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0574D717"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(1) - disputata il 20/10/2024</w:t>
                  </w:r>
                </w:p>
              </w:tc>
            </w:tr>
          </w:tbl>
          <w:p w14:paraId="47765A47" w14:textId="77777777" w:rsidR="00DF3350" w:rsidRPr="005E33C2" w:rsidRDefault="00DF3350" w:rsidP="00DF3350">
            <w:pPr>
              <w:rPr>
                <w:color w:val="002060"/>
              </w:rPr>
            </w:pPr>
          </w:p>
        </w:tc>
      </w:tr>
    </w:tbl>
    <w:p w14:paraId="4288B084" w14:textId="77777777" w:rsidR="007E3151" w:rsidRPr="005E33C2" w:rsidRDefault="007E3151" w:rsidP="007E3151">
      <w:pPr>
        <w:pStyle w:val="TITOLOPRINC"/>
        <w:spacing w:before="0" w:beforeAutospacing="0" w:after="0" w:afterAutospacing="0"/>
        <w:rPr>
          <w:color w:val="002060"/>
        </w:rPr>
      </w:pPr>
    </w:p>
    <w:p w14:paraId="10E8A055" w14:textId="77777777" w:rsidR="007E3151" w:rsidRPr="005E33C2" w:rsidRDefault="007E3151" w:rsidP="007E3151">
      <w:pPr>
        <w:pStyle w:val="TITOLOPRINC"/>
        <w:spacing w:before="0" w:beforeAutospacing="0" w:after="0" w:afterAutospacing="0"/>
        <w:rPr>
          <w:color w:val="002060"/>
        </w:rPr>
      </w:pPr>
      <w:r w:rsidRPr="005E33C2">
        <w:rPr>
          <w:color w:val="002060"/>
        </w:rPr>
        <w:t>GIUDICE SPORTIVO</w:t>
      </w:r>
    </w:p>
    <w:p w14:paraId="2C2DA150" w14:textId="77777777" w:rsidR="00DF3350" w:rsidRPr="005E33C2" w:rsidRDefault="00DF3350" w:rsidP="00DF3350">
      <w:pPr>
        <w:pStyle w:val="diffida"/>
        <w:rPr>
          <w:color w:val="002060"/>
        </w:rPr>
      </w:pPr>
      <w:r w:rsidRPr="005E33C2">
        <w:rPr>
          <w:color w:val="002060"/>
        </w:rPr>
        <w:t>Il Giudice Sportivo, Avv. Roberto Mestichelli, con l assistenza del segretario Riccardo Giantomassi, nella seduta del 23/10/2024, ha adottato le decisioni che di seguito integralmente si riportano:</w:t>
      </w:r>
    </w:p>
    <w:p w14:paraId="6D924810" w14:textId="77777777" w:rsidR="00DF3350" w:rsidRPr="005E33C2" w:rsidRDefault="00DF3350" w:rsidP="00DF3350">
      <w:pPr>
        <w:pStyle w:val="titolo10"/>
        <w:rPr>
          <w:color w:val="002060"/>
        </w:rPr>
      </w:pPr>
      <w:r w:rsidRPr="005E33C2">
        <w:rPr>
          <w:color w:val="002060"/>
        </w:rPr>
        <w:lastRenderedPageBreak/>
        <w:t xml:space="preserve">GARE DEL 5/10/2024 </w:t>
      </w:r>
    </w:p>
    <w:p w14:paraId="1FE38207" w14:textId="77777777" w:rsidR="00DF3350" w:rsidRPr="005E33C2" w:rsidRDefault="00DF3350" w:rsidP="00DF3350">
      <w:pPr>
        <w:pStyle w:val="titolo7a"/>
        <w:rPr>
          <w:color w:val="002060"/>
        </w:rPr>
      </w:pPr>
      <w:r w:rsidRPr="005E33C2">
        <w:rPr>
          <w:color w:val="002060"/>
        </w:rPr>
        <w:t xml:space="preserve">PROVVEDIMENTI DISCIPLINARI </w:t>
      </w:r>
    </w:p>
    <w:p w14:paraId="760015E4"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7C54B360" w14:textId="77777777" w:rsidR="00DF3350" w:rsidRPr="005E33C2" w:rsidRDefault="00DF3350" w:rsidP="00DF3350">
      <w:pPr>
        <w:pStyle w:val="titolo30"/>
        <w:rPr>
          <w:color w:val="002060"/>
        </w:rPr>
      </w:pPr>
      <w:r w:rsidRPr="005E33C2">
        <w:rPr>
          <w:color w:val="002060"/>
        </w:rPr>
        <w:t xml:space="preserve">CALCIATORI NON ESPULSI </w:t>
      </w:r>
    </w:p>
    <w:p w14:paraId="58726B46" w14:textId="77777777"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4B45E9A7" w14:textId="77777777" w:rsidTr="00C14230">
        <w:tc>
          <w:tcPr>
            <w:tcW w:w="2200" w:type="dxa"/>
            <w:tcMar>
              <w:top w:w="20" w:type="dxa"/>
              <w:left w:w="20" w:type="dxa"/>
              <w:bottom w:w="20" w:type="dxa"/>
              <w:right w:w="20" w:type="dxa"/>
            </w:tcMar>
            <w:vAlign w:val="center"/>
            <w:hideMark/>
          </w:tcPr>
          <w:p w14:paraId="388A50F2" w14:textId="77777777" w:rsidR="00DF3350" w:rsidRPr="005E33C2" w:rsidRDefault="00DF3350" w:rsidP="00C14230">
            <w:pPr>
              <w:pStyle w:val="movimento"/>
              <w:rPr>
                <w:color w:val="002060"/>
              </w:rPr>
            </w:pPr>
            <w:r w:rsidRPr="005E33C2">
              <w:rPr>
                <w:color w:val="002060"/>
              </w:rPr>
              <w:t>BENIGNI MATTEO</w:t>
            </w:r>
          </w:p>
        </w:tc>
        <w:tc>
          <w:tcPr>
            <w:tcW w:w="2200" w:type="dxa"/>
            <w:tcMar>
              <w:top w:w="20" w:type="dxa"/>
              <w:left w:w="20" w:type="dxa"/>
              <w:bottom w:w="20" w:type="dxa"/>
              <w:right w:w="20" w:type="dxa"/>
            </w:tcMar>
            <w:vAlign w:val="center"/>
            <w:hideMark/>
          </w:tcPr>
          <w:p w14:paraId="2D5018B3" w14:textId="77777777" w:rsidR="00DF3350" w:rsidRPr="005E33C2" w:rsidRDefault="00DF3350" w:rsidP="00C14230">
            <w:pPr>
              <w:pStyle w:val="movimento2"/>
              <w:rPr>
                <w:color w:val="002060"/>
              </w:rPr>
            </w:pPr>
            <w:r w:rsidRPr="005E33C2">
              <w:rPr>
                <w:color w:val="002060"/>
              </w:rPr>
              <w:t xml:space="preserve">(CASTEL DI LAMA) </w:t>
            </w:r>
          </w:p>
        </w:tc>
        <w:tc>
          <w:tcPr>
            <w:tcW w:w="800" w:type="dxa"/>
            <w:tcMar>
              <w:top w:w="20" w:type="dxa"/>
              <w:left w:w="20" w:type="dxa"/>
              <w:bottom w:w="20" w:type="dxa"/>
              <w:right w:w="20" w:type="dxa"/>
            </w:tcMar>
            <w:vAlign w:val="center"/>
            <w:hideMark/>
          </w:tcPr>
          <w:p w14:paraId="74D05B1F"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844BB2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FCBDF64" w14:textId="77777777" w:rsidR="00DF3350" w:rsidRPr="005E33C2" w:rsidRDefault="00DF3350" w:rsidP="00C14230">
            <w:pPr>
              <w:pStyle w:val="movimento2"/>
              <w:rPr>
                <w:color w:val="002060"/>
              </w:rPr>
            </w:pPr>
            <w:r w:rsidRPr="005E33C2">
              <w:rPr>
                <w:color w:val="002060"/>
              </w:rPr>
              <w:t> </w:t>
            </w:r>
          </w:p>
        </w:tc>
      </w:tr>
    </w:tbl>
    <w:p w14:paraId="54217BEA" w14:textId="77777777" w:rsidR="00DF3350" w:rsidRPr="005E33C2" w:rsidRDefault="00DF3350" w:rsidP="00DF3350">
      <w:pPr>
        <w:pStyle w:val="titolo10"/>
        <w:rPr>
          <w:rFonts w:eastAsiaTheme="minorEastAsia"/>
          <w:color w:val="002060"/>
        </w:rPr>
      </w:pPr>
      <w:r w:rsidRPr="005E33C2">
        <w:rPr>
          <w:color w:val="002060"/>
        </w:rPr>
        <w:t xml:space="preserve">GARE DEL 19/10/2024 </w:t>
      </w:r>
    </w:p>
    <w:p w14:paraId="239BAE74" w14:textId="77777777" w:rsidR="00DF3350" w:rsidRPr="005E33C2" w:rsidRDefault="00DF3350" w:rsidP="00DF3350">
      <w:pPr>
        <w:pStyle w:val="titolo7a"/>
        <w:rPr>
          <w:color w:val="002060"/>
        </w:rPr>
      </w:pPr>
      <w:r w:rsidRPr="005E33C2">
        <w:rPr>
          <w:color w:val="002060"/>
        </w:rPr>
        <w:t xml:space="preserve">PROVVEDIMENTI DISCIPLINARI </w:t>
      </w:r>
    </w:p>
    <w:p w14:paraId="268067F1"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27204D30" w14:textId="77777777" w:rsidR="00DF3350" w:rsidRPr="005E33C2" w:rsidRDefault="00DF3350" w:rsidP="00DF3350">
      <w:pPr>
        <w:pStyle w:val="titolo30"/>
        <w:rPr>
          <w:color w:val="002060"/>
        </w:rPr>
      </w:pPr>
      <w:r w:rsidRPr="005E33C2">
        <w:rPr>
          <w:color w:val="002060"/>
        </w:rPr>
        <w:t xml:space="preserve">SOCIETA' </w:t>
      </w:r>
    </w:p>
    <w:p w14:paraId="1D3DEC9A" w14:textId="77777777" w:rsidR="00DF3350" w:rsidRPr="005E33C2" w:rsidRDefault="00DF3350" w:rsidP="00DF3350">
      <w:pPr>
        <w:pStyle w:val="titolo20"/>
        <w:rPr>
          <w:color w:val="002060"/>
        </w:rPr>
      </w:pPr>
      <w:r w:rsidRPr="005E33C2">
        <w:rPr>
          <w:color w:val="002060"/>
        </w:rPr>
        <w:t xml:space="preserve">AMMENDA </w:t>
      </w:r>
    </w:p>
    <w:p w14:paraId="6BAA9254" w14:textId="653ACE01" w:rsidR="00DF3350" w:rsidRPr="005E33C2" w:rsidRDefault="00DF3350" w:rsidP="00DF3350">
      <w:pPr>
        <w:pStyle w:val="diffida"/>
        <w:spacing w:before="80" w:beforeAutospacing="0" w:after="40" w:afterAutospacing="0"/>
        <w:jc w:val="left"/>
        <w:rPr>
          <w:color w:val="002060"/>
        </w:rPr>
      </w:pPr>
      <w:r w:rsidRPr="005E33C2">
        <w:rPr>
          <w:color w:val="002060"/>
        </w:rPr>
        <w:t xml:space="preserve">Euro 50,00 ATL. CALCIO P.S. ELPIDIO </w:t>
      </w:r>
      <w:r w:rsidRPr="005E33C2">
        <w:rPr>
          <w:color w:val="002060"/>
        </w:rPr>
        <w:br/>
        <w:t>Per aver consentito ad alcuni propri tifosi di entrare nel recinto</w:t>
      </w:r>
      <w:r w:rsidR="00656BF3" w:rsidRPr="005E33C2">
        <w:rPr>
          <w:color w:val="002060"/>
        </w:rPr>
        <w:t xml:space="preserve"> </w:t>
      </w:r>
      <w:r w:rsidRPr="005E33C2">
        <w:rPr>
          <w:color w:val="002060"/>
        </w:rPr>
        <w:t>di</w:t>
      </w:r>
      <w:r w:rsidR="00656BF3" w:rsidRPr="005E33C2">
        <w:rPr>
          <w:color w:val="002060"/>
        </w:rPr>
        <w:t xml:space="preserve"> </w:t>
      </w:r>
      <w:r w:rsidRPr="005E33C2">
        <w:rPr>
          <w:color w:val="002060"/>
        </w:rPr>
        <w:t xml:space="preserve">gioco. </w:t>
      </w:r>
    </w:p>
    <w:p w14:paraId="09BC9E2D" w14:textId="77777777" w:rsidR="00DF3350" w:rsidRPr="005E33C2" w:rsidRDefault="00DF3350" w:rsidP="00DF3350">
      <w:pPr>
        <w:pStyle w:val="titolo30"/>
        <w:rPr>
          <w:color w:val="002060"/>
        </w:rPr>
      </w:pPr>
      <w:r w:rsidRPr="005E33C2">
        <w:rPr>
          <w:color w:val="002060"/>
        </w:rPr>
        <w:t xml:space="preserve">CALCIATORI NON ESPULSI </w:t>
      </w:r>
    </w:p>
    <w:p w14:paraId="240CC8FD" w14:textId="77777777" w:rsidR="00DF3350" w:rsidRPr="005E33C2" w:rsidRDefault="00DF3350" w:rsidP="00DF3350">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F8EC10E" w14:textId="77777777" w:rsidTr="00C14230">
        <w:tc>
          <w:tcPr>
            <w:tcW w:w="2200" w:type="dxa"/>
            <w:tcMar>
              <w:top w:w="20" w:type="dxa"/>
              <w:left w:w="20" w:type="dxa"/>
              <w:bottom w:w="20" w:type="dxa"/>
              <w:right w:w="20" w:type="dxa"/>
            </w:tcMar>
            <w:vAlign w:val="center"/>
            <w:hideMark/>
          </w:tcPr>
          <w:p w14:paraId="198764EF" w14:textId="77777777" w:rsidR="00DF3350" w:rsidRPr="005E33C2" w:rsidRDefault="00DF3350" w:rsidP="00C14230">
            <w:pPr>
              <w:pStyle w:val="movimento"/>
              <w:rPr>
                <w:color w:val="002060"/>
              </w:rPr>
            </w:pPr>
            <w:r w:rsidRPr="005E33C2">
              <w:rPr>
                <w:color w:val="002060"/>
              </w:rPr>
              <w:t>FINGO ENRICO</w:t>
            </w:r>
          </w:p>
        </w:tc>
        <w:tc>
          <w:tcPr>
            <w:tcW w:w="2200" w:type="dxa"/>
            <w:tcMar>
              <w:top w:w="20" w:type="dxa"/>
              <w:left w:w="20" w:type="dxa"/>
              <w:bottom w:w="20" w:type="dxa"/>
              <w:right w:w="20" w:type="dxa"/>
            </w:tcMar>
            <w:vAlign w:val="center"/>
            <w:hideMark/>
          </w:tcPr>
          <w:p w14:paraId="7A37E230" w14:textId="77777777" w:rsidR="00DF3350" w:rsidRPr="005E33C2" w:rsidRDefault="00DF3350" w:rsidP="00C14230">
            <w:pPr>
              <w:pStyle w:val="movimento2"/>
              <w:rPr>
                <w:color w:val="002060"/>
              </w:rPr>
            </w:pPr>
            <w:r w:rsidRPr="005E33C2">
              <w:rPr>
                <w:color w:val="002060"/>
              </w:rPr>
              <w:t xml:space="preserve">(ATL. CALCIO P.S. ELPIDIO) </w:t>
            </w:r>
          </w:p>
        </w:tc>
        <w:tc>
          <w:tcPr>
            <w:tcW w:w="800" w:type="dxa"/>
            <w:tcMar>
              <w:top w:w="20" w:type="dxa"/>
              <w:left w:w="20" w:type="dxa"/>
              <w:bottom w:w="20" w:type="dxa"/>
              <w:right w:w="20" w:type="dxa"/>
            </w:tcMar>
            <w:vAlign w:val="center"/>
            <w:hideMark/>
          </w:tcPr>
          <w:p w14:paraId="4CED4293"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51FD40C" w14:textId="77777777" w:rsidR="00DF3350" w:rsidRPr="005E33C2" w:rsidRDefault="00DF3350" w:rsidP="00C14230">
            <w:pPr>
              <w:pStyle w:val="movimento"/>
              <w:rPr>
                <w:color w:val="002060"/>
              </w:rPr>
            </w:pPr>
            <w:r w:rsidRPr="005E33C2">
              <w:rPr>
                <w:color w:val="002060"/>
              </w:rPr>
              <w:t>IUVALE TOMMASO</w:t>
            </w:r>
          </w:p>
        </w:tc>
        <w:tc>
          <w:tcPr>
            <w:tcW w:w="2200" w:type="dxa"/>
            <w:tcMar>
              <w:top w:w="20" w:type="dxa"/>
              <w:left w:w="20" w:type="dxa"/>
              <w:bottom w:w="20" w:type="dxa"/>
              <w:right w:w="20" w:type="dxa"/>
            </w:tcMar>
            <w:vAlign w:val="center"/>
            <w:hideMark/>
          </w:tcPr>
          <w:p w14:paraId="7116B79C" w14:textId="77777777" w:rsidR="00DF3350" w:rsidRPr="005E33C2" w:rsidRDefault="00DF3350" w:rsidP="00C14230">
            <w:pPr>
              <w:pStyle w:val="movimento2"/>
              <w:rPr>
                <w:color w:val="002060"/>
              </w:rPr>
            </w:pPr>
            <w:r w:rsidRPr="005E33C2">
              <w:rPr>
                <w:color w:val="002060"/>
              </w:rPr>
              <w:t xml:space="preserve">(ATL. CALCIO P.S. ELPIDIO) </w:t>
            </w:r>
          </w:p>
        </w:tc>
      </w:tr>
      <w:tr w:rsidR="00D765CB" w:rsidRPr="005E33C2" w14:paraId="282E0CCF" w14:textId="77777777" w:rsidTr="00C14230">
        <w:tc>
          <w:tcPr>
            <w:tcW w:w="2200" w:type="dxa"/>
            <w:tcMar>
              <w:top w:w="20" w:type="dxa"/>
              <w:left w:w="20" w:type="dxa"/>
              <w:bottom w:w="20" w:type="dxa"/>
              <w:right w:w="20" w:type="dxa"/>
            </w:tcMar>
            <w:vAlign w:val="center"/>
            <w:hideMark/>
          </w:tcPr>
          <w:p w14:paraId="7290E06B" w14:textId="77777777" w:rsidR="00DF3350" w:rsidRPr="005E33C2" w:rsidRDefault="00DF3350" w:rsidP="00C14230">
            <w:pPr>
              <w:pStyle w:val="movimento"/>
              <w:rPr>
                <w:color w:val="002060"/>
              </w:rPr>
            </w:pPr>
            <w:r w:rsidRPr="005E33C2">
              <w:rPr>
                <w:color w:val="002060"/>
              </w:rPr>
              <w:t>MENGONI LUCA</w:t>
            </w:r>
          </w:p>
        </w:tc>
        <w:tc>
          <w:tcPr>
            <w:tcW w:w="2200" w:type="dxa"/>
            <w:tcMar>
              <w:top w:w="20" w:type="dxa"/>
              <w:left w:w="20" w:type="dxa"/>
              <w:bottom w:w="20" w:type="dxa"/>
              <w:right w:w="20" w:type="dxa"/>
            </w:tcMar>
            <w:vAlign w:val="center"/>
            <w:hideMark/>
          </w:tcPr>
          <w:p w14:paraId="3AFE5AC3" w14:textId="77777777" w:rsidR="00DF3350" w:rsidRPr="005E33C2" w:rsidRDefault="00DF3350" w:rsidP="00C14230">
            <w:pPr>
              <w:pStyle w:val="movimento2"/>
              <w:rPr>
                <w:color w:val="002060"/>
              </w:rPr>
            </w:pPr>
            <w:r w:rsidRPr="005E33C2">
              <w:rPr>
                <w:color w:val="002060"/>
              </w:rPr>
              <w:t xml:space="preserve">(CAMPIGLIONE CALCIO) </w:t>
            </w:r>
          </w:p>
        </w:tc>
        <w:tc>
          <w:tcPr>
            <w:tcW w:w="800" w:type="dxa"/>
            <w:tcMar>
              <w:top w:w="20" w:type="dxa"/>
              <w:left w:w="20" w:type="dxa"/>
              <w:bottom w:w="20" w:type="dxa"/>
              <w:right w:w="20" w:type="dxa"/>
            </w:tcMar>
            <w:vAlign w:val="center"/>
            <w:hideMark/>
          </w:tcPr>
          <w:p w14:paraId="4AECC846"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8CC12AC" w14:textId="77777777" w:rsidR="00DF3350" w:rsidRPr="005E33C2" w:rsidRDefault="00DF3350" w:rsidP="00C14230">
            <w:pPr>
              <w:pStyle w:val="movimento"/>
              <w:rPr>
                <w:color w:val="002060"/>
              </w:rPr>
            </w:pPr>
            <w:r w:rsidRPr="005E33C2">
              <w:rPr>
                <w:color w:val="002060"/>
              </w:rPr>
              <w:t>ANGELINI FILIPPO</w:t>
            </w:r>
          </w:p>
        </w:tc>
        <w:tc>
          <w:tcPr>
            <w:tcW w:w="2200" w:type="dxa"/>
            <w:tcMar>
              <w:top w:w="20" w:type="dxa"/>
              <w:left w:w="20" w:type="dxa"/>
              <w:bottom w:w="20" w:type="dxa"/>
              <w:right w:w="20" w:type="dxa"/>
            </w:tcMar>
            <w:vAlign w:val="center"/>
            <w:hideMark/>
          </w:tcPr>
          <w:p w14:paraId="47F54A3E" w14:textId="77777777" w:rsidR="00DF3350" w:rsidRPr="005E33C2" w:rsidRDefault="00DF3350" w:rsidP="00C14230">
            <w:pPr>
              <w:pStyle w:val="movimento2"/>
              <w:rPr>
                <w:color w:val="002060"/>
              </w:rPr>
            </w:pPr>
            <w:r w:rsidRPr="005E33C2">
              <w:rPr>
                <w:color w:val="002060"/>
              </w:rPr>
              <w:t xml:space="preserve">(MONTICELLI CALCIO S.RSQ.B) </w:t>
            </w:r>
          </w:p>
        </w:tc>
      </w:tr>
      <w:tr w:rsidR="00D765CB" w:rsidRPr="005E33C2" w14:paraId="1D539865" w14:textId="77777777" w:rsidTr="00C14230">
        <w:tc>
          <w:tcPr>
            <w:tcW w:w="2200" w:type="dxa"/>
            <w:tcMar>
              <w:top w:w="20" w:type="dxa"/>
              <w:left w:w="20" w:type="dxa"/>
              <w:bottom w:w="20" w:type="dxa"/>
              <w:right w:w="20" w:type="dxa"/>
            </w:tcMar>
            <w:vAlign w:val="center"/>
            <w:hideMark/>
          </w:tcPr>
          <w:p w14:paraId="09AE2457" w14:textId="77777777" w:rsidR="00DF3350" w:rsidRPr="005E33C2" w:rsidRDefault="00DF3350" w:rsidP="00C14230">
            <w:pPr>
              <w:pStyle w:val="movimento"/>
              <w:rPr>
                <w:color w:val="002060"/>
              </w:rPr>
            </w:pPr>
            <w:r w:rsidRPr="005E33C2">
              <w:rPr>
                <w:color w:val="002060"/>
              </w:rPr>
              <w:t>KACORRI UESLI</w:t>
            </w:r>
          </w:p>
        </w:tc>
        <w:tc>
          <w:tcPr>
            <w:tcW w:w="2200" w:type="dxa"/>
            <w:tcMar>
              <w:top w:w="20" w:type="dxa"/>
              <w:left w:w="20" w:type="dxa"/>
              <w:bottom w:w="20" w:type="dxa"/>
              <w:right w:w="20" w:type="dxa"/>
            </w:tcMar>
            <w:vAlign w:val="center"/>
            <w:hideMark/>
          </w:tcPr>
          <w:p w14:paraId="78B4C77D" w14:textId="77777777" w:rsidR="00DF3350" w:rsidRPr="005E33C2" w:rsidRDefault="00DF3350" w:rsidP="00C14230">
            <w:pPr>
              <w:pStyle w:val="movimento2"/>
              <w:rPr>
                <w:color w:val="002060"/>
              </w:rPr>
            </w:pPr>
            <w:r w:rsidRPr="005E33C2">
              <w:rPr>
                <w:color w:val="002060"/>
              </w:rPr>
              <w:t xml:space="preserve">(POLISPORTIVA VILLA PIGNA) </w:t>
            </w:r>
          </w:p>
        </w:tc>
        <w:tc>
          <w:tcPr>
            <w:tcW w:w="800" w:type="dxa"/>
            <w:tcMar>
              <w:top w:w="20" w:type="dxa"/>
              <w:left w:w="20" w:type="dxa"/>
              <w:bottom w:w="20" w:type="dxa"/>
              <w:right w:w="20" w:type="dxa"/>
            </w:tcMar>
            <w:vAlign w:val="center"/>
            <w:hideMark/>
          </w:tcPr>
          <w:p w14:paraId="4A55F4DB"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E9F4581"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F3A5ECD" w14:textId="77777777" w:rsidR="00DF3350" w:rsidRPr="005E33C2" w:rsidRDefault="00DF3350" w:rsidP="00C14230">
            <w:pPr>
              <w:pStyle w:val="movimento2"/>
              <w:rPr>
                <w:color w:val="002060"/>
              </w:rPr>
            </w:pPr>
            <w:r w:rsidRPr="005E33C2">
              <w:rPr>
                <w:color w:val="002060"/>
              </w:rPr>
              <w:t> </w:t>
            </w:r>
          </w:p>
        </w:tc>
      </w:tr>
    </w:tbl>
    <w:p w14:paraId="2B0A1DD4" w14:textId="77777777" w:rsidR="00DF3350" w:rsidRPr="005E33C2" w:rsidRDefault="00DF3350" w:rsidP="00DF3350">
      <w:pPr>
        <w:pStyle w:val="titolo10"/>
        <w:rPr>
          <w:rFonts w:eastAsiaTheme="minorEastAsia"/>
          <w:color w:val="002060"/>
        </w:rPr>
      </w:pPr>
      <w:r w:rsidRPr="005E33C2">
        <w:rPr>
          <w:color w:val="002060"/>
        </w:rPr>
        <w:t xml:space="preserve">GARE DEL 20/10/2024 </w:t>
      </w:r>
    </w:p>
    <w:p w14:paraId="3E271E44" w14:textId="77777777" w:rsidR="00DF3350" w:rsidRPr="005E33C2" w:rsidRDefault="00DF3350" w:rsidP="00DF3350">
      <w:pPr>
        <w:pStyle w:val="titolo7a"/>
        <w:rPr>
          <w:color w:val="002060"/>
        </w:rPr>
      </w:pPr>
      <w:r w:rsidRPr="005E33C2">
        <w:rPr>
          <w:color w:val="002060"/>
        </w:rPr>
        <w:t xml:space="preserve">PROVVEDIMENTI DISCIPLINARI </w:t>
      </w:r>
    </w:p>
    <w:p w14:paraId="7DC0DEC8" w14:textId="77777777" w:rsidR="00DF3350" w:rsidRPr="005E33C2" w:rsidRDefault="00DF3350" w:rsidP="00DF3350">
      <w:pPr>
        <w:pStyle w:val="titolo7b0"/>
        <w:rPr>
          <w:color w:val="002060"/>
        </w:rPr>
      </w:pPr>
      <w:r w:rsidRPr="005E33C2">
        <w:rPr>
          <w:color w:val="002060"/>
        </w:rPr>
        <w:t xml:space="preserve">In base alle risultanze degli atti ufficiali sono state deliberate le seguenti sanzioni disciplinari. </w:t>
      </w:r>
    </w:p>
    <w:p w14:paraId="6B2F94D1" w14:textId="77777777" w:rsidR="00DF3350" w:rsidRPr="005E33C2" w:rsidRDefault="00DF3350" w:rsidP="00DF3350">
      <w:pPr>
        <w:pStyle w:val="titolo30"/>
        <w:rPr>
          <w:color w:val="002060"/>
        </w:rPr>
      </w:pPr>
      <w:r w:rsidRPr="005E33C2">
        <w:rPr>
          <w:color w:val="002060"/>
        </w:rPr>
        <w:t xml:space="preserve">CALCIATORI NON ESPULSI </w:t>
      </w:r>
    </w:p>
    <w:p w14:paraId="1B6D0100" w14:textId="77777777" w:rsidR="00DF3350" w:rsidRPr="005E33C2" w:rsidRDefault="00DF3350" w:rsidP="00DF3350">
      <w:pPr>
        <w:pStyle w:val="titolo20"/>
        <w:rPr>
          <w:color w:val="002060"/>
        </w:rPr>
      </w:pPr>
      <w:r w:rsidRPr="005E33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3350" w:rsidRPr="005E33C2" w14:paraId="7A2498D1" w14:textId="77777777" w:rsidTr="00C14230">
        <w:tc>
          <w:tcPr>
            <w:tcW w:w="2200" w:type="dxa"/>
            <w:tcMar>
              <w:top w:w="20" w:type="dxa"/>
              <w:left w:w="20" w:type="dxa"/>
              <w:bottom w:w="20" w:type="dxa"/>
              <w:right w:w="20" w:type="dxa"/>
            </w:tcMar>
            <w:vAlign w:val="center"/>
            <w:hideMark/>
          </w:tcPr>
          <w:p w14:paraId="3FCC2635" w14:textId="77777777" w:rsidR="00DF3350" w:rsidRPr="005E33C2" w:rsidRDefault="00DF3350" w:rsidP="00C14230">
            <w:pPr>
              <w:pStyle w:val="movimento"/>
              <w:rPr>
                <w:color w:val="002060"/>
              </w:rPr>
            </w:pPr>
            <w:r w:rsidRPr="005E33C2">
              <w:rPr>
                <w:color w:val="002060"/>
              </w:rPr>
              <w:t>GUIDOTTI DYLAN</w:t>
            </w:r>
          </w:p>
        </w:tc>
        <w:tc>
          <w:tcPr>
            <w:tcW w:w="2200" w:type="dxa"/>
            <w:tcMar>
              <w:top w:w="20" w:type="dxa"/>
              <w:left w:w="20" w:type="dxa"/>
              <w:bottom w:w="20" w:type="dxa"/>
              <w:right w:w="20" w:type="dxa"/>
            </w:tcMar>
            <w:vAlign w:val="center"/>
            <w:hideMark/>
          </w:tcPr>
          <w:p w14:paraId="15E2847E" w14:textId="77777777" w:rsidR="00DF3350" w:rsidRPr="005E33C2" w:rsidRDefault="00DF3350" w:rsidP="00C14230">
            <w:pPr>
              <w:pStyle w:val="movimento2"/>
              <w:rPr>
                <w:color w:val="002060"/>
              </w:rPr>
            </w:pPr>
            <w:r w:rsidRPr="005E33C2">
              <w:rPr>
                <w:color w:val="002060"/>
              </w:rPr>
              <w:t xml:space="preserve">(CASTEL DI LAMA) </w:t>
            </w:r>
          </w:p>
        </w:tc>
        <w:tc>
          <w:tcPr>
            <w:tcW w:w="800" w:type="dxa"/>
            <w:tcMar>
              <w:top w:w="20" w:type="dxa"/>
              <w:left w:w="20" w:type="dxa"/>
              <w:bottom w:w="20" w:type="dxa"/>
              <w:right w:w="20" w:type="dxa"/>
            </w:tcMar>
            <w:vAlign w:val="center"/>
            <w:hideMark/>
          </w:tcPr>
          <w:p w14:paraId="2E0182F5"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B09B8CA" w14:textId="77777777" w:rsidR="00DF3350" w:rsidRPr="005E33C2" w:rsidRDefault="00DF3350"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F02D150" w14:textId="77777777" w:rsidR="00DF3350" w:rsidRPr="005E33C2" w:rsidRDefault="00DF3350" w:rsidP="00C14230">
            <w:pPr>
              <w:pStyle w:val="movimento2"/>
              <w:rPr>
                <w:color w:val="002060"/>
              </w:rPr>
            </w:pPr>
            <w:r w:rsidRPr="005E33C2">
              <w:rPr>
                <w:color w:val="002060"/>
              </w:rPr>
              <w:t> </w:t>
            </w:r>
          </w:p>
        </w:tc>
      </w:tr>
    </w:tbl>
    <w:p w14:paraId="475B9154" w14:textId="77777777" w:rsidR="007E3151" w:rsidRPr="005E33C2" w:rsidRDefault="007E3151" w:rsidP="007E315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E3151" w:rsidRPr="005E33C2" w14:paraId="064AE1E0" w14:textId="77777777" w:rsidTr="007F1F49">
        <w:trPr>
          <w:trHeight w:val="524"/>
          <w:jc w:val="center"/>
        </w:trPr>
        <w:tc>
          <w:tcPr>
            <w:tcW w:w="3373" w:type="dxa"/>
            <w:shd w:val="clear" w:color="auto" w:fill="auto"/>
            <w:vAlign w:val="center"/>
          </w:tcPr>
          <w:p w14:paraId="1EE3230D" w14:textId="77777777" w:rsidR="007E3151" w:rsidRPr="005E33C2" w:rsidRDefault="007E3151" w:rsidP="007F1F49">
            <w:pPr>
              <w:pStyle w:val="LndNormale1"/>
              <w:snapToGrid w:val="0"/>
              <w:jc w:val="center"/>
              <w:rPr>
                <w:color w:val="002060"/>
              </w:rPr>
            </w:pPr>
            <w:r w:rsidRPr="005E33C2">
              <w:rPr>
                <w:color w:val="002060"/>
              </w:rPr>
              <w:t>Il Segretario</w:t>
            </w:r>
          </w:p>
          <w:p w14:paraId="0AC473E8" w14:textId="77777777" w:rsidR="007E3151" w:rsidRPr="005E33C2" w:rsidRDefault="007E3151" w:rsidP="007F1F49">
            <w:pPr>
              <w:pStyle w:val="LndNormale1"/>
              <w:jc w:val="center"/>
              <w:rPr>
                <w:color w:val="002060"/>
              </w:rPr>
            </w:pPr>
            <w:r w:rsidRPr="005E33C2">
              <w:rPr>
                <w:color w:val="002060"/>
              </w:rPr>
              <w:t>(</w:t>
            </w:r>
            <w:r w:rsidRPr="005E33C2">
              <w:rPr>
                <w:i/>
                <w:color w:val="002060"/>
              </w:rPr>
              <w:t>Riccardo Giantomassi</w:t>
            </w:r>
            <w:r w:rsidRPr="005E33C2">
              <w:rPr>
                <w:color w:val="002060"/>
              </w:rPr>
              <w:t>)</w:t>
            </w:r>
          </w:p>
        </w:tc>
        <w:tc>
          <w:tcPr>
            <w:tcW w:w="3374" w:type="dxa"/>
            <w:shd w:val="clear" w:color="auto" w:fill="auto"/>
          </w:tcPr>
          <w:p w14:paraId="2D9F3804" w14:textId="77777777" w:rsidR="007E3151" w:rsidRPr="005E33C2" w:rsidRDefault="007E3151" w:rsidP="007F1F49">
            <w:pPr>
              <w:snapToGrid w:val="0"/>
              <w:rPr>
                <w:rFonts w:ascii="Arial" w:hAnsi="Arial" w:cs="Arial"/>
                <w:color w:val="002060"/>
                <w:sz w:val="22"/>
              </w:rPr>
            </w:pPr>
          </w:p>
          <w:p w14:paraId="5034B5C9" w14:textId="77777777" w:rsidR="007E3151" w:rsidRPr="005E33C2" w:rsidRDefault="007E3151" w:rsidP="007F1F49">
            <w:pPr>
              <w:pStyle w:val="LndNormale1"/>
              <w:jc w:val="left"/>
              <w:rPr>
                <w:color w:val="002060"/>
              </w:rPr>
            </w:pPr>
          </w:p>
        </w:tc>
        <w:tc>
          <w:tcPr>
            <w:tcW w:w="3372" w:type="dxa"/>
            <w:shd w:val="clear" w:color="auto" w:fill="auto"/>
            <w:vAlign w:val="center"/>
          </w:tcPr>
          <w:p w14:paraId="112ED30A" w14:textId="77777777" w:rsidR="007E3151" w:rsidRPr="005E33C2" w:rsidRDefault="007E3151" w:rsidP="007F1F49">
            <w:pPr>
              <w:pStyle w:val="LndNormale1"/>
              <w:snapToGrid w:val="0"/>
              <w:jc w:val="center"/>
              <w:rPr>
                <w:color w:val="002060"/>
              </w:rPr>
            </w:pPr>
            <w:r w:rsidRPr="005E33C2">
              <w:rPr>
                <w:color w:val="002060"/>
              </w:rPr>
              <w:t>Il Giudice Sportivo</w:t>
            </w:r>
          </w:p>
          <w:p w14:paraId="4C62D324" w14:textId="77777777" w:rsidR="007E3151" w:rsidRPr="005E33C2" w:rsidRDefault="007E3151" w:rsidP="007F1F49">
            <w:pPr>
              <w:pStyle w:val="LndNormale1"/>
              <w:jc w:val="center"/>
              <w:rPr>
                <w:color w:val="002060"/>
              </w:rPr>
            </w:pPr>
            <w:r w:rsidRPr="005E33C2">
              <w:rPr>
                <w:color w:val="002060"/>
              </w:rPr>
              <w:t>(Roberto Mestichelli)</w:t>
            </w:r>
          </w:p>
        </w:tc>
      </w:tr>
    </w:tbl>
    <w:p w14:paraId="01C80108" w14:textId="77777777" w:rsidR="007E3151" w:rsidRPr="005E33C2" w:rsidRDefault="007E3151" w:rsidP="007E3151">
      <w:pPr>
        <w:pStyle w:val="TITOLOPRINC"/>
        <w:spacing w:before="0" w:beforeAutospacing="0" w:after="0" w:afterAutospacing="0"/>
        <w:rPr>
          <w:color w:val="002060"/>
        </w:rPr>
      </w:pPr>
    </w:p>
    <w:p w14:paraId="70DC3B49" w14:textId="77777777" w:rsidR="007E3151" w:rsidRPr="005E33C2" w:rsidRDefault="007E3151" w:rsidP="007E3151">
      <w:pPr>
        <w:pStyle w:val="TITOLOPRINC"/>
        <w:spacing w:before="0" w:beforeAutospacing="0" w:after="0" w:afterAutospacing="0"/>
        <w:rPr>
          <w:color w:val="002060"/>
        </w:rPr>
      </w:pPr>
      <w:r w:rsidRPr="005E33C2">
        <w:rPr>
          <w:color w:val="002060"/>
        </w:rPr>
        <w:t>CLASSIFICHE</w:t>
      </w:r>
    </w:p>
    <w:p w14:paraId="4BDB663E" w14:textId="77777777" w:rsidR="007E3151" w:rsidRPr="005E33C2" w:rsidRDefault="007E3151" w:rsidP="007E3151">
      <w:pPr>
        <w:pStyle w:val="sottotitolocampionato10"/>
        <w:rPr>
          <w:color w:val="002060"/>
        </w:rPr>
      </w:pPr>
    </w:p>
    <w:p w14:paraId="2C7729FC" w14:textId="77777777" w:rsidR="00DF3350" w:rsidRPr="005E33C2" w:rsidRDefault="00DF3350" w:rsidP="00DF3350">
      <w:pPr>
        <w:pStyle w:val="sottotitolocampionato10"/>
        <w:rPr>
          <w:color w:val="002060"/>
        </w:rPr>
      </w:pPr>
      <w:r w:rsidRPr="005E33C2">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1BE15AA1"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260F7" w14:textId="77777777" w:rsidR="00DF3350" w:rsidRPr="005E33C2" w:rsidRDefault="00DF3350"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EDB50" w14:textId="77777777" w:rsidR="00DF3350" w:rsidRPr="005E33C2" w:rsidRDefault="00DF3350"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0885F" w14:textId="77777777" w:rsidR="00DF3350" w:rsidRPr="005E33C2" w:rsidRDefault="00DF3350"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C652C" w14:textId="77777777" w:rsidR="00DF3350" w:rsidRPr="005E33C2" w:rsidRDefault="00DF3350"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23FD2" w14:textId="77777777" w:rsidR="00DF3350" w:rsidRPr="005E33C2" w:rsidRDefault="00DF3350"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273847" w14:textId="77777777" w:rsidR="00DF3350" w:rsidRPr="005E33C2" w:rsidRDefault="00DF3350"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6BF3B" w14:textId="77777777" w:rsidR="00DF3350" w:rsidRPr="005E33C2" w:rsidRDefault="00DF3350"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30031" w14:textId="77777777" w:rsidR="00DF3350" w:rsidRPr="005E33C2" w:rsidRDefault="00DF3350"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B35C3" w14:textId="77777777" w:rsidR="00DF3350" w:rsidRPr="005E33C2" w:rsidRDefault="00DF3350"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A4B24" w14:textId="77777777" w:rsidR="00DF3350" w:rsidRPr="005E33C2" w:rsidRDefault="00DF3350" w:rsidP="00C14230">
            <w:pPr>
              <w:pStyle w:val="headertabella0"/>
              <w:rPr>
                <w:color w:val="002060"/>
                <w:sz w:val="16"/>
                <w:szCs w:val="16"/>
              </w:rPr>
            </w:pPr>
            <w:r w:rsidRPr="005E33C2">
              <w:rPr>
                <w:color w:val="002060"/>
                <w:sz w:val="16"/>
                <w:szCs w:val="16"/>
              </w:rPr>
              <w:t>PE</w:t>
            </w:r>
          </w:p>
        </w:tc>
      </w:tr>
      <w:tr w:rsidR="00D765CB" w:rsidRPr="005E33C2" w14:paraId="7F4B6AE1"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5E8EF5" w14:textId="77777777" w:rsidR="00DF3350" w:rsidRPr="005E33C2" w:rsidRDefault="00DF3350" w:rsidP="00C14230">
            <w:pPr>
              <w:pStyle w:val="rowtabella0"/>
              <w:rPr>
                <w:color w:val="002060"/>
                <w:sz w:val="16"/>
                <w:szCs w:val="16"/>
              </w:rPr>
            </w:pPr>
            <w:r w:rsidRPr="005E33C2">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F16E2"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DB9B0"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969C2"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B02A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0BB7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3DFE7" w14:textId="77777777" w:rsidR="00DF3350" w:rsidRPr="005E33C2" w:rsidRDefault="00DF3350" w:rsidP="00C14230">
            <w:pPr>
              <w:pStyle w:val="rowtabella0"/>
              <w:jc w:val="center"/>
              <w:rPr>
                <w:color w:val="002060"/>
                <w:sz w:val="16"/>
                <w:szCs w:val="16"/>
              </w:rPr>
            </w:pPr>
            <w:r w:rsidRPr="005E33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1727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02480" w14:textId="77777777" w:rsidR="00DF3350" w:rsidRPr="005E33C2" w:rsidRDefault="00DF3350" w:rsidP="00C14230">
            <w:pPr>
              <w:pStyle w:val="rowtabella0"/>
              <w:jc w:val="center"/>
              <w:rPr>
                <w:color w:val="002060"/>
                <w:sz w:val="16"/>
                <w:szCs w:val="16"/>
              </w:rPr>
            </w:pPr>
            <w:r w:rsidRPr="005E33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53F5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171539C"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503333" w14:textId="77777777" w:rsidR="00DF3350" w:rsidRPr="005E33C2" w:rsidRDefault="00DF3350" w:rsidP="00C14230">
            <w:pPr>
              <w:pStyle w:val="rowtabella0"/>
              <w:rPr>
                <w:color w:val="002060"/>
                <w:sz w:val="16"/>
                <w:szCs w:val="16"/>
              </w:rPr>
            </w:pPr>
            <w:r w:rsidRPr="005E33C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8EFF0"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99DC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7DCF4"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42C7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9E6E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C35CA" w14:textId="77777777" w:rsidR="00DF3350" w:rsidRPr="005E33C2" w:rsidRDefault="00DF3350" w:rsidP="00C14230">
            <w:pPr>
              <w:pStyle w:val="rowtabella0"/>
              <w:jc w:val="center"/>
              <w:rPr>
                <w:color w:val="002060"/>
                <w:sz w:val="16"/>
                <w:szCs w:val="16"/>
              </w:rPr>
            </w:pPr>
            <w:r w:rsidRPr="005E33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84240"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2701C" w14:textId="77777777" w:rsidR="00DF3350" w:rsidRPr="005E33C2" w:rsidRDefault="00DF3350" w:rsidP="00C14230">
            <w:pPr>
              <w:pStyle w:val="rowtabella0"/>
              <w:jc w:val="center"/>
              <w:rPr>
                <w:color w:val="002060"/>
                <w:sz w:val="16"/>
                <w:szCs w:val="16"/>
              </w:rPr>
            </w:pPr>
            <w:r w:rsidRPr="005E33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3BA5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25184E8D"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A148A2" w14:textId="77777777" w:rsidR="00DF3350" w:rsidRPr="005E33C2" w:rsidRDefault="00DF3350" w:rsidP="00C14230">
            <w:pPr>
              <w:pStyle w:val="rowtabella0"/>
              <w:rPr>
                <w:color w:val="002060"/>
                <w:sz w:val="16"/>
                <w:szCs w:val="16"/>
              </w:rPr>
            </w:pPr>
            <w:r w:rsidRPr="005E33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C5B33"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38009"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377D8"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9512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AB5D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F06E8"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8D5E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42225"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EA3A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2815239"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8A42C0" w14:textId="77777777" w:rsidR="00DF3350" w:rsidRPr="005E33C2" w:rsidRDefault="00DF3350" w:rsidP="00C14230">
            <w:pPr>
              <w:pStyle w:val="rowtabella0"/>
              <w:rPr>
                <w:color w:val="002060"/>
                <w:sz w:val="16"/>
                <w:szCs w:val="16"/>
              </w:rPr>
            </w:pPr>
            <w:r w:rsidRPr="005E33C2">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F9D30"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E0153"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57A2E"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D3D49"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4D5B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6954E" w14:textId="77777777" w:rsidR="00DF3350" w:rsidRPr="005E33C2" w:rsidRDefault="00DF3350" w:rsidP="00C14230">
            <w:pPr>
              <w:pStyle w:val="rowtabella0"/>
              <w:jc w:val="center"/>
              <w:rPr>
                <w:color w:val="002060"/>
                <w:sz w:val="16"/>
                <w:szCs w:val="16"/>
              </w:rPr>
            </w:pPr>
            <w:r w:rsidRPr="005E33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ABF68"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DCC1B"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BDAB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7AE2AEC"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3C4F11" w14:textId="77777777" w:rsidR="00DF3350" w:rsidRPr="005E33C2" w:rsidRDefault="00DF3350" w:rsidP="00C14230">
            <w:pPr>
              <w:pStyle w:val="rowtabella0"/>
              <w:rPr>
                <w:color w:val="002060"/>
                <w:sz w:val="16"/>
                <w:szCs w:val="16"/>
              </w:rPr>
            </w:pPr>
            <w:r w:rsidRPr="005E33C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20A68"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5F958"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B7C56"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DC12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74A03"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F16F4" w14:textId="77777777" w:rsidR="00DF3350" w:rsidRPr="005E33C2" w:rsidRDefault="00DF3350" w:rsidP="00C14230">
            <w:pPr>
              <w:pStyle w:val="rowtabella0"/>
              <w:jc w:val="center"/>
              <w:rPr>
                <w:color w:val="002060"/>
                <w:sz w:val="16"/>
                <w:szCs w:val="16"/>
              </w:rPr>
            </w:pPr>
            <w:r w:rsidRPr="005E33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05B85"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3BEBB"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8D55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DA04A74"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B18D47" w14:textId="77777777" w:rsidR="00DF3350" w:rsidRPr="005E33C2" w:rsidRDefault="00DF3350" w:rsidP="00C14230">
            <w:pPr>
              <w:pStyle w:val="rowtabella0"/>
              <w:rPr>
                <w:color w:val="002060"/>
                <w:sz w:val="16"/>
                <w:szCs w:val="16"/>
              </w:rPr>
            </w:pPr>
            <w:r w:rsidRPr="005E33C2">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5CC0F"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2519C"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1B8AB"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660A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682C4"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37777" w14:textId="77777777" w:rsidR="00DF3350" w:rsidRPr="005E33C2" w:rsidRDefault="00DF3350" w:rsidP="00C14230">
            <w:pPr>
              <w:pStyle w:val="rowtabella0"/>
              <w:jc w:val="center"/>
              <w:rPr>
                <w:color w:val="002060"/>
                <w:sz w:val="16"/>
                <w:szCs w:val="16"/>
              </w:rPr>
            </w:pPr>
            <w:r w:rsidRPr="005E33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AD70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86710"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68EC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423AA59"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54F5AC" w14:textId="77777777" w:rsidR="00DF3350" w:rsidRPr="005E33C2" w:rsidRDefault="00DF3350" w:rsidP="00C14230">
            <w:pPr>
              <w:pStyle w:val="rowtabella0"/>
              <w:rPr>
                <w:color w:val="002060"/>
                <w:sz w:val="16"/>
                <w:szCs w:val="16"/>
              </w:rPr>
            </w:pPr>
            <w:r w:rsidRPr="005E33C2">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7D6F"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5DCC6"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35C6A"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D291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E6EB7"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A12A9"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AAF5D"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6780C"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8488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33C76705"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4B1ED5" w14:textId="77777777" w:rsidR="00DF3350" w:rsidRPr="005E33C2" w:rsidRDefault="00DF3350" w:rsidP="00C14230">
            <w:pPr>
              <w:pStyle w:val="rowtabella0"/>
              <w:rPr>
                <w:color w:val="002060"/>
                <w:sz w:val="16"/>
                <w:szCs w:val="16"/>
              </w:rPr>
            </w:pPr>
            <w:r w:rsidRPr="005E33C2">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A86A7"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C9421"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B7934"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570B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31359"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A0D82"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4F557" w14:textId="77777777" w:rsidR="00DF3350" w:rsidRPr="005E33C2" w:rsidRDefault="00DF3350" w:rsidP="00C14230">
            <w:pPr>
              <w:pStyle w:val="rowtabella0"/>
              <w:jc w:val="center"/>
              <w:rPr>
                <w:color w:val="002060"/>
                <w:sz w:val="16"/>
                <w:szCs w:val="16"/>
              </w:rPr>
            </w:pPr>
            <w:r w:rsidRPr="005E33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4DE86"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9A54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DAA21AA"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C801F6" w14:textId="77777777" w:rsidR="00DF3350" w:rsidRPr="005E33C2" w:rsidRDefault="00DF3350" w:rsidP="00C14230">
            <w:pPr>
              <w:pStyle w:val="rowtabella0"/>
              <w:rPr>
                <w:color w:val="002060"/>
                <w:sz w:val="16"/>
                <w:szCs w:val="16"/>
              </w:rPr>
            </w:pPr>
            <w:r w:rsidRPr="005E33C2">
              <w:rPr>
                <w:color w:val="002060"/>
                <w:sz w:val="16"/>
                <w:szCs w:val="16"/>
              </w:rPr>
              <w:lastRenderedPageBreak/>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FF75C"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158B8"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54B94"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16A91"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23BFA"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3D70A" w14:textId="77777777" w:rsidR="00DF3350" w:rsidRPr="005E33C2" w:rsidRDefault="00DF3350"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D5FB7"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DDB75"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8C13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5BA3594"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DA752A" w14:textId="77777777" w:rsidR="00DF3350" w:rsidRPr="005E33C2" w:rsidRDefault="00DF3350" w:rsidP="00C14230">
            <w:pPr>
              <w:pStyle w:val="rowtabella0"/>
              <w:rPr>
                <w:color w:val="002060"/>
                <w:sz w:val="16"/>
                <w:szCs w:val="16"/>
              </w:rPr>
            </w:pPr>
            <w:r w:rsidRPr="005E33C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D9039"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28484"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2A36F"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49DE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9C8A8"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3C1E6" w14:textId="77777777" w:rsidR="00DF3350" w:rsidRPr="005E33C2" w:rsidRDefault="00DF3350"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291E9" w14:textId="77777777" w:rsidR="00DF3350" w:rsidRPr="005E33C2" w:rsidRDefault="00DF3350" w:rsidP="00C14230">
            <w:pPr>
              <w:pStyle w:val="rowtabella0"/>
              <w:jc w:val="center"/>
              <w:rPr>
                <w:color w:val="002060"/>
                <w:sz w:val="16"/>
                <w:szCs w:val="16"/>
              </w:rPr>
            </w:pPr>
            <w:r w:rsidRPr="005E33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46D23"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BBB3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7887BAE"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A62743" w14:textId="77777777" w:rsidR="00DF3350" w:rsidRPr="005E33C2" w:rsidRDefault="00DF3350" w:rsidP="00C14230">
            <w:pPr>
              <w:pStyle w:val="rowtabella0"/>
              <w:rPr>
                <w:color w:val="002060"/>
                <w:sz w:val="16"/>
                <w:szCs w:val="16"/>
              </w:rPr>
            </w:pPr>
            <w:r w:rsidRPr="005E33C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D0D88"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CEC3B"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F546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5930B" w14:textId="77777777" w:rsidR="00DF3350" w:rsidRPr="005E33C2" w:rsidRDefault="00DF3350"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6B322"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30AA7"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C6057" w14:textId="77777777" w:rsidR="00DF3350" w:rsidRPr="005E33C2" w:rsidRDefault="00DF3350" w:rsidP="00C14230">
            <w:pPr>
              <w:pStyle w:val="rowtabella0"/>
              <w:jc w:val="center"/>
              <w:rPr>
                <w:color w:val="002060"/>
                <w:sz w:val="16"/>
                <w:szCs w:val="16"/>
              </w:rPr>
            </w:pPr>
            <w:r w:rsidRPr="005E33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8C1DF" w14:textId="77777777" w:rsidR="00DF3350" w:rsidRPr="005E33C2" w:rsidRDefault="00DF3350"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260CE"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F32F8C6"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FD8891" w14:textId="77777777" w:rsidR="00DF3350" w:rsidRPr="005E33C2" w:rsidRDefault="00DF3350" w:rsidP="00C14230">
            <w:pPr>
              <w:pStyle w:val="rowtabella0"/>
              <w:rPr>
                <w:color w:val="002060"/>
                <w:sz w:val="16"/>
                <w:szCs w:val="16"/>
              </w:rPr>
            </w:pPr>
            <w:r w:rsidRPr="005E33C2">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D1205"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9208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0FB2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F346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9057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28D3B"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0C75C"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CCD5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F81C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6740AD5D"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7EAE53" w14:textId="77777777" w:rsidR="00DF3350" w:rsidRPr="005E33C2" w:rsidRDefault="00DF3350" w:rsidP="00C14230">
            <w:pPr>
              <w:pStyle w:val="rowtabella0"/>
              <w:rPr>
                <w:color w:val="002060"/>
                <w:sz w:val="16"/>
                <w:szCs w:val="16"/>
              </w:rPr>
            </w:pPr>
            <w:r w:rsidRPr="005E33C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2A3A8"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D4763"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8754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74C13"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E72B5"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362B2"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E1172" w14:textId="77777777" w:rsidR="00DF3350" w:rsidRPr="005E33C2" w:rsidRDefault="00DF3350"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00088" w14:textId="77777777" w:rsidR="00DF3350" w:rsidRPr="005E33C2" w:rsidRDefault="00DF3350"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12B2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12AE61D6"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47A5D9" w14:textId="77777777" w:rsidR="00DF3350" w:rsidRPr="005E33C2" w:rsidRDefault="00DF3350" w:rsidP="00C14230">
            <w:pPr>
              <w:pStyle w:val="rowtabella0"/>
              <w:rPr>
                <w:color w:val="002060"/>
                <w:sz w:val="16"/>
                <w:szCs w:val="16"/>
              </w:rPr>
            </w:pPr>
            <w:r w:rsidRPr="005E33C2">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2403C"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725CD"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1E17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2A03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84041"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5F04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EC427"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80494"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477A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483456A2"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EC1C5E" w14:textId="77777777" w:rsidR="00DF3350" w:rsidRPr="005E33C2" w:rsidRDefault="00DF3350" w:rsidP="00C14230">
            <w:pPr>
              <w:pStyle w:val="rowtabella0"/>
              <w:rPr>
                <w:color w:val="002060"/>
                <w:sz w:val="16"/>
                <w:szCs w:val="16"/>
              </w:rPr>
            </w:pPr>
            <w:r w:rsidRPr="005E33C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922E1"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BFEAF"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65D9D"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201F0"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12CFB"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75606"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C10E6" w14:textId="77777777" w:rsidR="00DF3350" w:rsidRPr="005E33C2" w:rsidRDefault="00DF3350" w:rsidP="00C14230">
            <w:pPr>
              <w:pStyle w:val="rowtabella0"/>
              <w:jc w:val="center"/>
              <w:rPr>
                <w:color w:val="002060"/>
                <w:sz w:val="16"/>
                <w:szCs w:val="16"/>
              </w:rPr>
            </w:pPr>
            <w:r w:rsidRPr="005E33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136F8" w14:textId="77777777" w:rsidR="00DF3350" w:rsidRPr="005E33C2" w:rsidRDefault="00DF3350" w:rsidP="00C14230">
            <w:pPr>
              <w:pStyle w:val="rowtabella0"/>
              <w:jc w:val="center"/>
              <w:rPr>
                <w:color w:val="002060"/>
                <w:sz w:val="16"/>
                <w:szCs w:val="16"/>
              </w:rPr>
            </w:pPr>
            <w:r w:rsidRPr="005E33C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6CC32"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r w:rsidR="00D765CB" w:rsidRPr="005E33C2" w14:paraId="71C43DB2"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EC4EBC" w14:textId="77777777" w:rsidR="00DF3350" w:rsidRPr="005E33C2" w:rsidRDefault="00DF3350" w:rsidP="00C14230">
            <w:pPr>
              <w:pStyle w:val="rowtabella0"/>
              <w:rPr>
                <w:color w:val="002060"/>
                <w:sz w:val="16"/>
                <w:szCs w:val="16"/>
              </w:rPr>
            </w:pPr>
            <w:r w:rsidRPr="005E33C2">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53984"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C7822" w14:textId="77777777" w:rsidR="00DF3350" w:rsidRPr="005E33C2" w:rsidRDefault="00DF3350"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9A1D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3A29A" w14:textId="77777777" w:rsidR="00DF3350" w:rsidRPr="005E33C2" w:rsidRDefault="00DF3350"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1EFCB"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936B5" w14:textId="77777777" w:rsidR="00DF3350" w:rsidRPr="005E33C2" w:rsidRDefault="00DF3350"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49040" w14:textId="77777777" w:rsidR="00DF3350" w:rsidRPr="005E33C2" w:rsidRDefault="00DF3350" w:rsidP="00C14230">
            <w:pPr>
              <w:pStyle w:val="rowtabella0"/>
              <w:jc w:val="center"/>
              <w:rPr>
                <w:color w:val="002060"/>
                <w:sz w:val="16"/>
                <w:szCs w:val="16"/>
              </w:rPr>
            </w:pPr>
            <w:r w:rsidRPr="005E33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EC090" w14:textId="77777777" w:rsidR="00DF3350" w:rsidRPr="005E33C2" w:rsidRDefault="00DF3350"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E41EF" w14:textId="77777777" w:rsidR="00DF3350" w:rsidRPr="005E33C2" w:rsidRDefault="00DF3350" w:rsidP="00C14230">
            <w:pPr>
              <w:pStyle w:val="rowtabella0"/>
              <w:jc w:val="center"/>
              <w:rPr>
                <w:color w:val="002060"/>
                <w:sz w:val="16"/>
                <w:szCs w:val="16"/>
              </w:rPr>
            </w:pPr>
            <w:r w:rsidRPr="005E33C2">
              <w:rPr>
                <w:color w:val="002060"/>
                <w:sz w:val="16"/>
                <w:szCs w:val="16"/>
              </w:rPr>
              <w:t>0</w:t>
            </w:r>
          </w:p>
        </w:tc>
      </w:tr>
    </w:tbl>
    <w:p w14:paraId="60289EC8" w14:textId="77777777" w:rsidR="007E3151" w:rsidRPr="005E33C2" w:rsidRDefault="007E3151" w:rsidP="007E3151">
      <w:pPr>
        <w:pStyle w:val="TITOLOPRINC"/>
        <w:spacing w:before="0" w:beforeAutospacing="0" w:after="0" w:afterAutospacing="0"/>
        <w:rPr>
          <w:color w:val="002060"/>
        </w:rPr>
      </w:pPr>
    </w:p>
    <w:p w14:paraId="11604A2E" w14:textId="77777777" w:rsidR="007E3151" w:rsidRPr="005E33C2" w:rsidRDefault="007E3151" w:rsidP="007E3151">
      <w:pPr>
        <w:pStyle w:val="TITOLOPRINC"/>
        <w:spacing w:before="0" w:beforeAutospacing="0" w:after="0" w:afterAutospacing="0"/>
        <w:rPr>
          <w:color w:val="002060"/>
        </w:rPr>
      </w:pPr>
      <w:r w:rsidRPr="005E33C2">
        <w:rPr>
          <w:color w:val="002060"/>
        </w:rPr>
        <w:t>PROGRAMMA GARE</w:t>
      </w:r>
    </w:p>
    <w:p w14:paraId="0A51C0AC" w14:textId="77777777" w:rsidR="00A57BE8" w:rsidRPr="005E33C2" w:rsidRDefault="00A57BE8" w:rsidP="00A57BE8">
      <w:pPr>
        <w:pStyle w:val="sottotitolocampionato10"/>
        <w:spacing w:before="40" w:after="40"/>
        <w:rPr>
          <w:color w:val="002060"/>
        </w:rPr>
      </w:pPr>
      <w:r w:rsidRPr="005E33C2">
        <w:rPr>
          <w:color w:val="002060"/>
        </w:rPr>
        <w:t>GIRONE F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44"/>
        <w:gridCol w:w="2027"/>
        <w:gridCol w:w="404"/>
        <w:gridCol w:w="1020"/>
        <w:gridCol w:w="2661"/>
        <w:gridCol w:w="1950"/>
      </w:tblGrid>
      <w:tr w:rsidR="00D765CB" w:rsidRPr="005E33C2" w14:paraId="5ECE21BB" w14:textId="77777777" w:rsidTr="00B360A4">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92B45" w14:textId="77777777" w:rsidR="00A57BE8" w:rsidRPr="005E33C2" w:rsidRDefault="00A57BE8" w:rsidP="00B360A4">
            <w:pPr>
              <w:pStyle w:val="headertabella0"/>
              <w:spacing w:before="40" w:after="40"/>
              <w:rPr>
                <w:color w:val="002060"/>
              </w:rPr>
            </w:pPr>
            <w:r w:rsidRPr="005E33C2">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DFD63" w14:textId="77777777" w:rsidR="00A57BE8" w:rsidRPr="005E33C2" w:rsidRDefault="00A57BE8" w:rsidP="00B360A4">
            <w:pPr>
              <w:pStyle w:val="headertabella0"/>
              <w:spacing w:before="40" w:after="40"/>
              <w:rPr>
                <w:color w:val="002060"/>
              </w:rPr>
            </w:pPr>
            <w:r w:rsidRPr="005E33C2">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E9A9A" w14:textId="77777777" w:rsidR="00A57BE8" w:rsidRPr="005E33C2" w:rsidRDefault="00A57BE8" w:rsidP="00B360A4">
            <w:pPr>
              <w:pStyle w:val="headertabella0"/>
              <w:spacing w:before="40" w:after="40"/>
              <w:rPr>
                <w:color w:val="002060"/>
              </w:rPr>
            </w:pPr>
            <w:r w:rsidRPr="005E33C2">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DE567" w14:textId="77777777" w:rsidR="00A57BE8" w:rsidRPr="005E33C2" w:rsidRDefault="00A57BE8" w:rsidP="00B360A4">
            <w:pPr>
              <w:pStyle w:val="headertabella0"/>
              <w:spacing w:before="40" w:after="40"/>
              <w:rPr>
                <w:color w:val="002060"/>
              </w:rPr>
            </w:pPr>
            <w:r w:rsidRPr="005E33C2">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689FD" w14:textId="77777777" w:rsidR="00A57BE8" w:rsidRPr="005E33C2" w:rsidRDefault="00A57BE8" w:rsidP="00B360A4">
            <w:pPr>
              <w:pStyle w:val="headertabella0"/>
              <w:spacing w:before="40" w:after="40"/>
              <w:rPr>
                <w:color w:val="002060"/>
              </w:rPr>
            </w:pPr>
            <w:r w:rsidRPr="005E33C2">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8AC7D"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19A2F2BE" w14:textId="77777777" w:rsidTr="00B360A4">
        <w:trPr>
          <w:trHeight w:val="165"/>
        </w:trPr>
        <w:tc>
          <w:tcPr>
            <w:tcW w:w="93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F0F979" w14:textId="77777777" w:rsidR="00A57BE8" w:rsidRPr="005E33C2" w:rsidRDefault="00A57BE8" w:rsidP="00B360A4">
            <w:pPr>
              <w:pStyle w:val="rowtabella0"/>
              <w:spacing w:before="40" w:after="40"/>
              <w:rPr>
                <w:color w:val="002060"/>
              </w:rPr>
            </w:pPr>
            <w:r w:rsidRPr="005E33C2">
              <w:rPr>
                <w:color w:val="002060"/>
              </w:rPr>
              <w:t>CASTEL DI LAMA</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F5812" w14:textId="77777777" w:rsidR="00A57BE8" w:rsidRPr="005E33C2" w:rsidRDefault="00A57BE8" w:rsidP="00B360A4">
            <w:pPr>
              <w:pStyle w:val="rowtabella0"/>
              <w:spacing w:before="40" w:after="40"/>
              <w:rPr>
                <w:color w:val="002060"/>
              </w:rPr>
            </w:pPr>
            <w:r w:rsidRPr="005E33C2">
              <w:rPr>
                <w:color w:val="002060"/>
              </w:rPr>
              <w:t>ATLETICO MARINER</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027E76" w14:textId="77777777" w:rsidR="00A57BE8" w:rsidRPr="005E33C2" w:rsidRDefault="00A57BE8" w:rsidP="00B360A4">
            <w:pPr>
              <w:pStyle w:val="rowtabella0"/>
              <w:spacing w:before="40" w:after="40"/>
              <w:jc w:val="center"/>
              <w:rPr>
                <w:color w:val="002060"/>
              </w:rPr>
            </w:pPr>
            <w:r w:rsidRPr="005E33C2">
              <w:rPr>
                <w:color w:val="002060"/>
              </w:rPr>
              <w:t>A</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BA3920" w14:textId="77777777" w:rsidR="00A57BE8" w:rsidRPr="005E33C2" w:rsidRDefault="00A57BE8" w:rsidP="00B360A4">
            <w:pPr>
              <w:pStyle w:val="rowtabella0"/>
              <w:spacing w:before="40" w:after="40"/>
              <w:rPr>
                <w:color w:val="002060"/>
              </w:rPr>
            </w:pPr>
            <w:r w:rsidRPr="005E33C2">
              <w:rPr>
                <w:color w:val="002060"/>
              </w:rPr>
              <w:t>26/10/2024 15:00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E6CAC" w14:textId="77777777" w:rsidR="00A57BE8" w:rsidRPr="005E33C2" w:rsidRDefault="00A57BE8" w:rsidP="00B360A4">
            <w:pPr>
              <w:pStyle w:val="rowtabella0"/>
              <w:spacing w:before="40" w:after="40"/>
              <w:rPr>
                <w:color w:val="002060"/>
              </w:rPr>
            </w:pPr>
            <w:r w:rsidRPr="005E33C2">
              <w:rPr>
                <w:color w:val="002060"/>
              </w:rPr>
              <w:t>140 COMUNALE "T.STIPA" PIATTONI</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0BD97B" w14:textId="77777777" w:rsidR="00A57BE8" w:rsidRPr="005E33C2" w:rsidRDefault="00A57BE8" w:rsidP="00B360A4">
            <w:pPr>
              <w:pStyle w:val="rowtabella0"/>
              <w:spacing w:before="40" w:after="40"/>
              <w:rPr>
                <w:color w:val="002060"/>
              </w:rPr>
            </w:pPr>
            <w:r w:rsidRPr="005E33C2">
              <w:rPr>
                <w:color w:val="002060"/>
              </w:rPr>
              <w:t>CASTEL DI LAMA</w:t>
            </w:r>
          </w:p>
        </w:tc>
      </w:tr>
      <w:tr w:rsidR="00D765CB" w:rsidRPr="005E33C2" w14:paraId="17774075" w14:textId="77777777" w:rsidTr="00B360A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1B471933" w14:textId="77777777" w:rsidR="00A57BE8" w:rsidRPr="005E33C2" w:rsidRDefault="00A57BE8" w:rsidP="00B360A4">
            <w:pPr>
              <w:pStyle w:val="rowtabella0"/>
              <w:spacing w:before="40" w:after="40"/>
              <w:rPr>
                <w:color w:val="002060"/>
              </w:rPr>
            </w:pPr>
            <w:r w:rsidRPr="005E33C2">
              <w:rPr>
                <w:color w:val="002060"/>
              </w:rPr>
              <w:t>FERMO SSD ARL</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119E7985" w14:textId="77777777" w:rsidR="00A57BE8" w:rsidRPr="005E33C2" w:rsidRDefault="00A57BE8" w:rsidP="00B360A4">
            <w:pPr>
              <w:pStyle w:val="rowtabella0"/>
              <w:spacing w:before="40" w:after="40"/>
              <w:rPr>
                <w:color w:val="002060"/>
              </w:rPr>
            </w:pPr>
            <w:r w:rsidRPr="005E33C2">
              <w:rPr>
                <w:color w:val="002060"/>
              </w:rPr>
              <w:t>CALCIO ATLETICO ASCOLI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7A89B71" w14:textId="77777777" w:rsidR="00A57BE8" w:rsidRPr="005E33C2" w:rsidRDefault="00A57BE8" w:rsidP="00B360A4">
            <w:pPr>
              <w:pStyle w:val="rowtabella0"/>
              <w:spacing w:before="40" w:after="40"/>
              <w:jc w:val="center"/>
              <w:rPr>
                <w:color w:val="002060"/>
              </w:rPr>
            </w:pPr>
            <w:r w:rsidRPr="005E33C2">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6A5FF366" w14:textId="77777777" w:rsidR="00A57BE8" w:rsidRPr="005E33C2" w:rsidRDefault="00A57BE8" w:rsidP="00B360A4">
            <w:pPr>
              <w:pStyle w:val="rowtabella0"/>
              <w:spacing w:before="40" w:after="40"/>
              <w:rPr>
                <w:color w:val="002060"/>
              </w:rPr>
            </w:pPr>
            <w:r w:rsidRPr="005E33C2">
              <w:rPr>
                <w:color w:val="002060"/>
              </w:rPr>
              <w:t>26/10/2024 17:30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7E09767A" w14:textId="77777777" w:rsidR="00A57BE8" w:rsidRPr="005E33C2" w:rsidRDefault="00A57BE8" w:rsidP="00B360A4">
            <w:pPr>
              <w:pStyle w:val="rowtabella0"/>
              <w:spacing w:before="40" w:after="40"/>
              <w:rPr>
                <w:color w:val="002060"/>
              </w:rPr>
            </w:pPr>
            <w:r w:rsidRPr="005E33C2">
              <w:rPr>
                <w:color w:val="002060"/>
              </w:rPr>
              <w:t>162 OLIMPIA FIRMUM</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4C133223" w14:textId="77777777" w:rsidR="00A57BE8" w:rsidRPr="005E33C2" w:rsidRDefault="00A57BE8" w:rsidP="00B360A4">
            <w:pPr>
              <w:pStyle w:val="rowtabella0"/>
              <w:spacing w:before="40" w:after="40"/>
              <w:rPr>
                <w:color w:val="002060"/>
              </w:rPr>
            </w:pPr>
            <w:r w:rsidRPr="005E33C2">
              <w:rPr>
                <w:color w:val="002060"/>
              </w:rPr>
              <w:t>FERMO</w:t>
            </w:r>
          </w:p>
        </w:tc>
      </w:tr>
      <w:tr w:rsidR="00D765CB" w:rsidRPr="005E33C2" w14:paraId="63914AF2" w14:textId="77777777" w:rsidTr="00B360A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54F096E1" w14:textId="77777777" w:rsidR="00A57BE8" w:rsidRPr="005E33C2" w:rsidRDefault="00A57BE8" w:rsidP="00B360A4">
            <w:pPr>
              <w:pStyle w:val="rowtabella0"/>
              <w:spacing w:before="40" w:after="40"/>
              <w:rPr>
                <w:color w:val="002060"/>
              </w:rPr>
            </w:pPr>
            <w:r w:rsidRPr="005E33C2">
              <w:rPr>
                <w:color w:val="002060"/>
              </w:rPr>
              <w:t>CENTOBUCHI 1972 MP</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2CD90F6E" w14:textId="77777777" w:rsidR="00A57BE8" w:rsidRPr="005E33C2" w:rsidRDefault="00A57BE8" w:rsidP="00B360A4">
            <w:pPr>
              <w:pStyle w:val="rowtabella0"/>
              <w:spacing w:before="40" w:after="40"/>
              <w:rPr>
                <w:color w:val="002060"/>
              </w:rPr>
            </w:pPr>
            <w:r w:rsidRPr="005E33C2">
              <w:rPr>
                <w:color w:val="002060"/>
              </w:rPr>
              <w:t>ATL. CALCIO P.S. ELPIDIO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E31B2B3" w14:textId="77777777" w:rsidR="00A57BE8" w:rsidRPr="005E33C2" w:rsidRDefault="00A57BE8" w:rsidP="00B360A4">
            <w:pPr>
              <w:pStyle w:val="rowtabella0"/>
              <w:spacing w:before="40" w:after="40"/>
              <w:jc w:val="center"/>
              <w:rPr>
                <w:color w:val="002060"/>
              </w:rPr>
            </w:pPr>
            <w:r w:rsidRPr="005E33C2">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73A1384B" w14:textId="77777777" w:rsidR="00A57BE8" w:rsidRPr="005E33C2" w:rsidRDefault="00A57BE8" w:rsidP="00B360A4">
            <w:pPr>
              <w:pStyle w:val="rowtabella0"/>
              <w:spacing w:before="40" w:after="40"/>
              <w:rPr>
                <w:color w:val="002060"/>
              </w:rPr>
            </w:pPr>
            <w:r w:rsidRPr="005E33C2">
              <w:rPr>
                <w:color w:val="002060"/>
              </w:rPr>
              <w:t>27/10/2024 10:30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0AF98917" w14:textId="77777777" w:rsidR="00A57BE8" w:rsidRPr="005E33C2" w:rsidRDefault="00A57BE8" w:rsidP="00B360A4">
            <w:pPr>
              <w:pStyle w:val="rowtabella0"/>
              <w:spacing w:before="40" w:after="40"/>
              <w:rPr>
                <w:color w:val="002060"/>
              </w:rPr>
            </w:pPr>
            <w:r w:rsidRPr="005E33C2">
              <w:rPr>
                <w:color w:val="002060"/>
              </w:rPr>
              <w:t>7063 SUPPLEMENTARE LOC. CENTOBUCHI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220CE3F1" w14:textId="77777777" w:rsidR="00A57BE8" w:rsidRPr="005E33C2" w:rsidRDefault="00A57BE8" w:rsidP="00B360A4">
            <w:pPr>
              <w:pStyle w:val="rowtabella0"/>
              <w:spacing w:before="40" w:after="40"/>
              <w:rPr>
                <w:color w:val="002060"/>
              </w:rPr>
            </w:pPr>
            <w:r w:rsidRPr="005E33C2">
              <w:rPr>
                <w:color w:val="002060"/>
              </w:rPr>
              <w:t>MONTEPRANDONE</w:t>
            </w:r>
          </w:p>
        </w:tc>
      </w:tr>
      <w:tr w:rsidR="00D765CB" w:rsidRPr="005E33C2" w14:paraId="5D8B5139" w14:textId="77777777" w:rsidTr="00B360A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57F5212C" w14:textId="77777777" w:rsidR="00A57BE8" w:rsidRPr="005E33C2" w:rsidRDefault="00A57BE8" w:rsidP="00B360A4">
            <w:pPr>
              <w:pStyle w:val="rowtabella0"/>
              <w:spacing w:before="40" w:after="40"/>
              <w:rPr>
                <w:color w:val="002060"/>
              </w:rPr>
            </w:pPr>
            <w:r w:rsidRPr="005E33C2">
              <w:rPr>
                <w:color w:val="002060"/>
              </w:rPr>
              <w:t>FC TORRIONE CALCIO 1919</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7206671A" w14:textId="77777777" w:rsidR="00A57BE8" w:rsidRPr="005E33C2" w:rsidRDefault="00A57BE8" w:rsidP="00B360A4">
            <w:pPr>
              <w:pStyle w:val="rowtabella0"/>
              <w:spacing w:before="40" w:after="40"/>
              <w:rPr>
                <w:color w:val="002060"/>
              </w:rPr>
            </w:pPr>
            <w:r w:rsidRPr="005E33C2">
              <w:rPr>
                <w:color w:val="002060"/>
              </w:rPr>
              <w:t>INVICTUS RAPAGNANO GROTTA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AAE53A4" w14:textId="77777777" w:rsidR="00A57BE8" w:rsidRPr="005E33C2" w:rsidRDefault="00A57BE8" w:rsidP="00B360A4">
            <w:pPr>
              <w:pStyle w:val="rowtabella0"/>
              <w:spacing w:before="40" w:after="40"/>
              <w:jc w:val="center"/>
              <w:rPr>
                <w:color w:val="002060"/>
              </w:rPr>
            </w:pPr>
            <w:r w:rsidRPr="005E33C2">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0CCBBCE2" w14:textId="77777777" w:rsidR="00A57BE8" w:rsidRPr="005E33C2" w:rsidRDefault="00A57BE8" w:rsidP="00B360A4">
            <w:pPr>
              <w:pStyle w:val="rowtabella0"/>
              <w:spacing w:before="40" w:after="40"/>
              <w:rPr>
                <w:color w:val="002060"/>
              </w:rPr>
            </w:pPr>
            <w:r w:rsidRPr="005E33C2">
              <w:rPr>
                <w:color w:val="002060"/>
              </w:rPr>
              <w:t>27/10/2024 11:15</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7F19D8C7" w14:textId="77777777" w:rsidR="00A57BE8" w:rsidRPr="005E33C2" w:rsidRDefault="00A57BE8" w:rsidP="00B360A4">
            <w:pPr>
              <w:pStyle w:val="rowtabella0"/>
              <w:spacing w:before="40" w:after="40"/>
              <w:rPr>
                <w:color w:val="002060"/>
              </w:rPr>
            </w:pPr>
            <w:r w:rsidRPr="005E33C2">
              <w:rPr>
                <w:color w:val="002060"/>
              </w:rPr>
              <w:t>7000 "LA ROCCA" SAN BENEDETTO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1D9E50B7"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60DD611A" w14:textId="77777777" w:rsidTr="00B360A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44B7E241" w14:textId="77777777" w:rsidR="00A57BE8" w:rsidRPr="005E33C2" w:rsidRDefault="00A57BE8" w:rsidP="00B360A4">
            <w:pPr>
              <w:pStyle w:val="rowtabella0"/>
              <w:spacing w:before="40" w:after="40"/>
              <w:rPr>
                <w:color w:val="002060"/>
              </w:rPr>
            </w:pPr>
            <w:r w:rsidRPr="005E33C2">
              <w:rPr>
                <w:color w:val="002060"/>
              </w:rPr>
              <w:t>MONTICELLI CALCIO S.RSQ.B</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5D6FBCB1" w14:textId="77777777" w:rsidR="00A57BE8" w:rsidRPr="005E33C2" w:rsidRDefault="00A57BE8" w:rsidP="00B360A4">
            <w:pPr>
              <w:pStyle w:val="rowtabella0"/>
              <w:spacing w:before="40" w:after="40"/>
              <w:rPr>
                <w:color w:val="002060"/>
              </w:rPr>
            </w:pPr>
            <w:r w:rsidRPr="005E33C2">
              <w:rPr>
                <w:color w:val="002060"/>
              </w:rPr>
              <w:t>GROTTAMMARE C. 1899 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2A6AD6A" w14:textId="77777777" w:rsidR="00A57BE8" w:rsidRPr="005E33C2" w:rsidRDefault="00A57BE8" w:rsidP="00B360A4">
            <w:pPr>
              <w:pStyle w:val="rowtabella0"/>
              <w:spacing w:before="40" w:after="40"/>
              <w:jc w:val="center"/>
              <w:rPr>
                <w:color w:val="002060"/>
              </w:rPr>
            </w:pPr>
            <w:r w:rsidRPr="005E33C2">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6F57908D" w14:textId="77777777" w:rsidR="00A57BE8" w:rsidRPr="005E33C2" w:rsidRDefault="00A57BE8" w:rsidP="00B360A4">
            <w:pPr>
              <w:pStyle w:val="rowtabella0"/>
              <w:spacing w:before="40" w:after="40"/>
              <w:rPr>
                <w:color w:val="002060"/>
              </w:rPr>
            </w:pPr>
            <w:r w:rsidRPr="005E33C2">
              <w:rPr>
                <w:color w:val="002060"/>
              </w:rPr>
              <w:t>27/10/2024 09:00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0D515149" w14:textId="77777777" w:rsidR="00A57BE8" w:rsidRPr="005E33C2" w:rsidRDefault="00A57BE8" w:rsidP="00B360A4">
            <w:pPr>
              <w:pStyle w:val="rowtabella0"/>
              <w:spacing w:before="40" w:after="40"/>
              <w:rPr>
                <w:color w:val="002060"/>
              </w:rPr>
            </w:pPr>
            <w:r w:rsidRPr="005E33C2">
              <w:rPr>
                <w:color w:val="002060"/>
              </w:rPr>
              <w:t>134 COM. "DON MAURO BARTOLINI"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03A80BE7" w14:textId="77777777" w:rsidR="00A57BE8" w:rsidRPr="005E33C2" w:rsidRDefault="00A57BE8" w:rsidP="00B360A4">
            <w:pPr>
              <w:pStyle w:val="rowtabella0"/>
              <w:spacing w:before="40" w:after="40"/>
              <w:rPr>
                <w:color w:val="002060"/>
              </w:rPr>
            </w:pPr>
            <w:r w:rsidRPr="005E33C2">
              <w:rPr>
                <w:color w:val="002060"/>
              </w:rPr>
              <w:t>ASCOLI PICENO</w:t>
            </w:r>
          </w:p>
        </w:tc>
      </w:tr>
      <w:tr w:rsidR="00D765CB" w:rsidRPr="005E33C2" w14:paraId="5C19BB27" w14:textId="77777777" w:rsidTr="00B360A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27E30786" w14:textId="77777777" w:rsidR="00A57BE8" w:rsidRPr="005E33C2" w:rsidRDefault="00A57BE8" w:rsidP="00B360A4">
            <w:pPr>
              <w:pStyle w:val="rowtabella0"/>
              <w:spacing w:before="40" w:after="40"/>
              <w:rPr>
                <w:color w:val="002060"/>
              </w:rPr>
            </w:pPr>
            <w:r w:rsidRPr="005E33C2">
              <w:rPr>
                <w:color w:val="002060"/>
              </w:rPr>
              <w:t>SAMBENEDETTESE SSDARL</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4BA47ACB" w14:textId="77777777" w:rsidR="00A57BE8" w:rsidRPr="005E33C2" w:rsidRDefault="00A57BE8" w:rsidP="00B360A4">
            <w:pPr>
              <w:pStyle w:val="rowtabella0"/>
              <w:spacing w:before="40" w:after="40"/>
              <w:rPr>
                <w:color w:val="002060"/>
              </w:rPr>
            </w:pPr>
            <w:r w:rsidRPr="005E33C2">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00792CB" w14:textId="77777777" w:rsidR="00A57BE8" w:rsidRPr="005E33C2" w:rsidRDefault="00A57BE8" w:rsidP="00B360A4">
            <w:pPr>
              <w:pStyle w:val="rowtabella0"/>
              <w:spacing w:before="40" w:after="40"/>
              <w:jc w:val="center"/>
              <w:rPr>
                <w:color w:val="002060"/>
              </w:rPr>
            </w:pPr>
            <w:r w:rsidRPr="005E33C2">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3D972F71" w14:textId="77777777" w:rsidR="00A57BE8" w:rsidRPr="005E33C2" w:rsidRDefault="00A57BE8" w:rsidP="00B360A4">
            <w:pPr>
              <w:pStyle w:val="rowtabella0"/>
              <w:spacing w:before="40" w:after="40"/>
              <w:rPr>
                <w:color w:val="002060"/>
              </w:rPr>
            </w:pPr>
            <w:r w:rsidRPr="005E33C2">
              <w:rPr>
                <w:color w:val="002060"/>
              </w:rPr>
              <w:t>27/10/2024 09:00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6C03D6A5" w14:textId="77777777" w:rsidR="00A57BE8" w:rsidRPr="005E33C2" w:rsidRDefault="00A57BE8" w:rsidP="00B360A4">
            <w:pPr>
              <w:pStyle w:val="rowtabella0"/>
              <w:spacing w:before="40" w:after="40"/>
              <w:rPr>
                <w:color w:val="002060"/>
              </w:rPr>
            </w:pPr>
            <w:r w:rsidRPr="005E33C2">
              <w:rPr>
                <w:color w:val="002060"/>
              </w:rPr>
              <w:t>222 "CIARROCCHI" PORTO D'ASCOLI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6A4E6230"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60B34CAA" w14:textId="77777777" w:rsidTr="00B360A4">
        <w:trPr>
          <w:trHeight w:val="165"/>
        </w:trPr>
        <w:tc>
          <w:tcPr>
            <w:tcW w:w="93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2DC0B3" w14:textId="77777777" w:rsidR="00A57BE8" w:rsidRPr="005E33C2" w:rsidRDefault="00A57BE8" w:rsidP="00B360A4">
            <w:pPr>
              <w:pStyle w:val="rowtabella0"/>
              <w:spacing w:before="40" w:after="40"/>
              <w:rPr>
                <w:color w:val="002060"/>
              </w:rPr>
            </w:pPr>
            <w:r w:rsidRPr="005E33C2">
              <w:rPr>
                <w:color w:val="002060"/>
              </w:rPr>
              <w:t>U.MANDOLESI CALCIO</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684B2" w14:textId="77777777" w:rsidR="00A57BE8" w:rsidRPr="005E33C2" w:rsidRDefault="00A57BE8" w:rsidP="00B360A4">
            <w:pPr>
              <w:pStyle w:val="rowtabella0"/>
              <w:spacing w:before="40" w:after="40"/>
              <w:rPr>
                <w:color w:val="002060"/>
              </w:rPr>
            </w:pPr>
            <w:r w:rsidRPr="005E33C2">
              <w:rPr>
                <w:color w:val="002060"/>
              </w:rPr>
              <w:t>MONTICELLI CALCIO S.R.L.</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5D6931" w14:textId="77777777" w:rsidR="00A57BE8" w:rsidRPr="005E33C2" w:rsidRDefault="00A57BE8" w:rsidP="00B360A4">
            <w:pPr>
              <w:pStyle w:val="rowtabella0"/>
              <w:spacing w:before="40" w:after="40"/>
              <w:jc w:val="center"/>
              <w:rPr>
                <w:color w:val="002060"/>
              </w:rPr>
            </w:pPr>
            <w:r w:rsidRPr="005E33C2">
              <w:rPr>
                <w:color w:val="002060"/>
              </w:rPr>
              <w:t>A</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997669" w14:textId="77777777" w:rsidR="00A57BE8" w:rsidRPr="005E33C2" w:rsidRDefault="00A57BE8" w:rsidP="00B360A4">
            <w:pPr>
              <w:pStyle w:val="rowtabella0"/>
              <w:spacing w:before="40" w:after="40"/>
              <w:rPr>
                <w:color w:val="002060"/>
              </w:rPr>
            </w:pPr>
            <w:r w:rsidRPr="005E33C2">
              <w:rPr>
                <w:color w:val="002060"/>
              </w:rPr>
              <w:t>27/10/2024 10:30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06C7D" w14:textId="77777777" w:rsidR="00A57BE8" w:rsidRPr="005E33C2" w:rsidRDefault="00A57BE8" w:rsidP="00B360A4">
            <w:pPr>
              <w:pStyle w:val="rowtabella0"/>
              <w:spacing w:before="40" w:after="40"/>
              <w:rPr>
                <w:color w:val="002060"/>
              </w:rPr>
            </w:pPr>
            <w:r w:rsidRPr="005E33C2">
              <w:rPr>
                <w:color w:val="002060"/>
              </w:rPr>
              <w:t>7093 COMUNALE "LUCA PELLONI"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2EE926" w14:textId="77777777" w:rsidR="00A57BE8" w:rsidRPr="005E33C2" w:rsidRDefault="00A57BE8" w:rsidP="00B360A4">
            <w:pPr>
              <w:pStyle w:val="rowtabella0"/>
              <w:spacing w:before="40" w:after="40"/>
              <w:rPr>
                <w:color w:val="002060"/>
              </w:rPr>
            </w:pPr>
            <w:r w:rsidRPr="005E33C2">
              <w:rPr>
                <w:color w:val="002060"/>
              </w:rPr>
              <w:t>PORTO SAN GIORGIO</w:t>
            </w:r>
          </w:p>
        </w:tc>
      </w:tr>
    </w:tbl>
    <w:p w14:paraId="4EC149C9" w14:textId="77777777" w:rsidR="007E3151" w:rsidRPr="005E33C2" w:rsidRDefault="007E3151" w:rsidP="007E3151">
      <w:pPr>
        <w:pStyle w:val="TITOLOPRINC"/>
        <w:spacing w:before="0" w:beforeAutospacing="0" w:after="0" w:afterAutospacing="0"/>
        <w:rPr>
          <w:color w:val="002060"/>
        </w:rPr>
      </w:pPr>
    </w:p>
    <w:p w14:paraId="68387DEE" w14:textId="77777777" w:rsidR="007E3151" w:rsidRPr="005E33C2" w:rsidRDefault="007E3151" w:rsidP="007E3151">
      <w:pPr>
        <w:rPr>
          <w:rFonts w:ascii="Arial" w:hAnsi="Arial" w:cs="Arial"/>
          <w:color w:val="002060"/>
          <w:sz w:val="22"/>
          <w:szCs w:val="22"/>
        </w:rPr>
      </w:pPr>
      <w:r w:rsidRPr="005E33C2">
        <w:rPr>
          <w:rFonts w:ascii="Arial" w:hAnsi="Arial" w:cs="Arial"/>
          <w:color w:val="002060"/>
          <w:sz w:val="22"/>
          <w:szCs w:val="22"/>
        </w:rPr>
        <w:t>In allegato al presente Comunicato Ufficiale si trasmette il programma gare completo della settimana tra il 31/10/2024 e il 06/11/2024.</w:t>
      </w:r>
    </w:p>
    <w:p w14:paraId="00853481" w14:textId="3CF628BE" w:rsidR="007E3151" w:rsidRPr="005E33C2" w:rsidRDefault="007E3151" w:rsidP="009A72CF">
      <w:pPr>
        <w:rPr>
          <w:rFonts w:ascii="Arial" w:hAnsi="Arial" w:cs="Arial"/>
          <w:color w:val="002060"/>
          <w:sz w:val="22"/>
          <w:szCs w:val="22"/>
        </w:rPr>
      </w:pPr>
      <w:r w:rsidRPr="005E33C2">
        <w:rPr>
          <w:rFonts w:ascii="Arial" w:hAnsi="Arial" w:cs="Arial"/>
          <w:color w:val="002060"/>
          <w:sz w:val="22"/>
          <w:szCs w:val="22"/>
        </w:rPr>
        <w:t>Si invitano tutte le società a controllare attentamente l’allegato e ad organizzarsi al meglio per eventuali spostamenti e/o correzioni delle gare.</w:t>
      </w:r>
    </w:p>
    <w:p w14:paraId="1E0E55FD" w14:textId="77777777" w:rsidR="00356DC8" w:rsidRPr="005E33C2" w:rsidRDefault="00356DC8" w:rsidP="00356DC8">
      <w:pPr>
        <w:rPr>
          <w:rFonts w:ascii="Arial" w:hAnsi="Arial" w:cs="Arial"/>
          <w:color w:val="002060"/>
          <w:sz w:val="22"/>
          <w:szCs w:val="22"/>
        </w:rPr>
      </w:pPr>
    </w:p>
    <w:p w14:paraId="12C7632B" w14:textId="77777777" w:rsidR="00DE7816" w:rsidRPr="005E33C2" w:rsidRDefault="00DE7816" w:rsidP="00356DC8">
      <w:pPr>
        <w:rPr>
          <w:rFonts w:ascii="Arial" w:hAnsi="Arial" w:cs="Arial"/>
          <w:color w:val="002060"/>
          <w:sz w:val="22"/>
          <w:szCs w:val="22"/>
        </w:rPr>
      </w:pPr>
    </w:p>
    <w:p w14:paraId="642D1B9C" w14:textId="229E87BB" w:rsidR="00965FB3" w:rsidRPr="005E33C2" w:rsidRDefault="00965FB3" w:rsidP="00965FB3">
      <w:pPr>
        <w:pStyle w:val="TITOLOCAMPIONATO"/>
        <w:shd w:val="clear" w:color="auto" w:fill="BFBFBF" w:themeFill="background1" w:themeFillShade="BF"/>
        <w:spacing w:before="0" w:beforeAutospacing="0" w:after="0" w:afterAutospacing="0"/>
        <w:outlineLvl w:val="0"/>
        <w:rPr>
          <w:color w:val="002060"/>
        </w:rPr>
      </w:pPr>
      <w:r w:rsidRPr="005E33C2">
        <w:rPr>
          <w:color w:val="002060"/>
        </w:rPr>
        <w:t>ATTIVITÀ DI BASE</w:t>
      </w:r>
    </w:p>
    <w:p w14:paraId="79CC4120" w14:textId="77777777" w:rsidR="00575455" w:rsidRPr="005E33C2" w:rsidRDefault="00575455" w:rsidP="0063245A">
      <w:pPr>
        <w:pStyle w:val="LndNormale1"/>
        <w:rPr>
          <w:caps/>
          <w:color w:val="002060"/>
          <w:u w:val="single"/>
        </w:rPr>
      </w:pPr>
    </w:p>
    <w:p w14:paraId="444E54A2" w14:textId="77777777" w:rsidR="00B875F3" w:rsidRPr="005E33C2" w:rsidRDefault="00B875F3" w:rsidP="00B875F3">
      <w:pPr>
        <w:pStyle w:val="TITOLOPRINC"/>
        <w:spacing w:before="0" w:beforeAutospacing="0" w:after="0" w:afterAutospacing="0"/>
        <w:outlineLvl w:val="0"/>
        <w:rPr>
          <w:color w:val="002060"/>
        </w:rPr>
      </w:pPr>
      <w:r w:rsidRPr="005E33C2">
        <w:rPr>
          <w:color w:val="002060"/>
        </w:rPr>
        <w:t>REFERTI PERVENUTI</w:t>
      </w:r>
    </w:p>
    <w:p w14:paraId="03303E2D" w14:textId="77777777" w:rsidR="00541431" w:rsidRPr="005E33C2" w:rsidRDefault="00541431" w:rsidP="00541431">
      <w:pPr>
        <w:jc w:val="left"/>
        <w:rPr>
          <w:rFonts w:ascii="Times New Roman" w:hAnsi="Times New Roman"/>
          <w:color w:val="002060"/>
          <w:sz w:val="12"/>
          <w:szCs w:val="12"/>
        </w:rPr>
      </w:pPr>
    </w:p>
    <w:p w14:paraId="7F1220B8" w14:textId="7F4A92AD" w:rsidR="00DF3350" w:rsidRPr="005E33C2" w:rsidRDefault="00DF3350" w:rsidP="00DF3350">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 xml:space="preserve">ESORDIENTI </w:t>
      </w:r>
      <w:r w:rsidR="004078E6" w:rsidRPr="005E33C2">
        <w:rPr>
          <w:rFonts w:ascii="Arial" w:hAnsi="Arial" w:cs="Arial"/>
          <w:b/>
          <w:bCs/>
          <w:color w:val="002060"/>
          <w:sz w:val="36"/>
          <w:szCs w:val="36"/>
        </w:rPr>
        <w:t>2</w:t>
      </w:r>
      <w:r w:rsidRPr="005E33C2">
        <w:rPr>
          <w:rFonts w:ascii="Arial" w:hAnsi="Arial" w:cs="Arial"/>
          <w:b/>
          <w:bCs/>
          <w:color w:val="002060"/>
          <w:sz w:val="36"/>
          <w:szCs w:val="36"/>
        </w:rPr>
        <w:t>° ANNO A 9 ASCOLI</w:t>
      </w:r>
    </w:p>
    <w:p w14:paraId="29351C28"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6BDEE2C1"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30B8E9D1"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5FFF2"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2BAA33C8" w14:textId="77777777" w:rsidTr="00407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EEB6F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EED5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14E061" w14:textId="141EE541" w:rsidR="00DF3350" w:rsidRPr="005E33C2" w:rsidRDefault="00DF3350" w:rsidP="00DF335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F0A9AE"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20252CE9"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9142A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B681C1"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9CA81F" w14:textId="004DA3E4"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EA936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258E21DB"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38A88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A5501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FEDD39" w14:textId="3D951AED"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799D24"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0B2592C"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B595B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3E62E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66142E" w14:textId="1C36B950"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1331A"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961C847"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138F9A"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78DDA3"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DBA196" w14:textId="7A6FF14C"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D2DC7F"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1E7439EC" w14:textId="77777777" w:rsidR="00DF3350" w:rsidRPr="005E33C2" w:rsidRDefault="00DF3350" w:rsidP="00DF3350">
            <w:pPr>
              <w:rPr>
                <w:color w:val="002060"/>
              </w:rPr>
            </w:pPr>
          </w:p>
        </w:tc>
      </w:tr>
    </w:tbl>
    <w:p w14:paraId="27DB6211" w14:textId="77777777" w:rsidR="00DF3350" w:rsidRPr="005E33C2" w:rsidRDefault="00DF3350" w:rsidP="00DF3350">
      <w:pPr>
        <w:jc w:val="left"/>
        <w:rPr>
          <w:rFonts w:ascii="Times New Roman" w:hAnsi="Times New Roman"/>
          <w:color w:val="002060"/>
          <w:sz w:val="12"/>
          <w:szCs w:val="12"/>
        </w:rPr>
      </w:pPr>
    </w:p>
    <w:p w14:paraId="264DF215" w14:textId="1F7362DC" w:rsidR="00DF3350" w:rsidRPr="005E33C2" w:rsidRDefault="00DF3350" w:rsidP="00DF3350">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 xml:space="preserve">ESORDIENTI </w:t>
      </w:r>
      <w:r w:rsidR="004078E6" w:rsidRPr="005E33C2">
        <w:rPr>
          <w:rFonts w:ascii="Arial" w:hAnsi="Arial" w:cs="Arial"/>
          <w:b/>
          <w:bCs/>
          <w:color w:val="002060"/>
          <w:sz w:val="36"/>
          <w:szCs w:val="36"/>
        </w:rPr>
        <w:t>1</w:t>
      </w:r>
      <w:r w:rsidRPr="005E33C2">
        <w:rPr>
          <w:rFonts w:ascii="Arial" w:hAnsi="Arial" w:cs="Arial"/>
          <w:b/>
          <w:bCs/>
          <w:color w:val="002060"/>
          <w:sz w:val="36"/>
          <w:szCs w:val="36"/>
        </w:rPr>
        <w:t>° ANNO a 9 ASCOLI</w:t>
      </w:r>
    </w:p>
    <w:p w14:paraId="7AE57242"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4E314B4C"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4A2285BC"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D5213"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49F855C0" w14:textId="77777777" w:rsidTr="00407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71472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466E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CUPRENSE 1933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ADB3A4" w14:textId="3388FC80" w:rsidR="00DF3350" w:rsidRPr="005E33C2" w:rsidRDefault="00DF3350" w:rsidP="00DF335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18C18"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C78CA7D"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FE8934"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E283A7"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5E18FDB" w14:textId="294B9923"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8BDDE"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3F9CE3FC"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FCD2EA"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3402A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565127" w14:textId="543E9700"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741D82"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E7FE88B"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E319A3"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5B2296"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4A99F3" w14:textId="0033B930"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00F33B"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5D95374" w14:textId="77777777" w:rsidTr="00407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08C24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14CC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BBFA63" w14:textId="5B542646" w:rsidR="00DF3350" w:rsidRPr="005E33C2" w:rsidRDefault="00DF3350" w:rsidP="00DF335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817E5C"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5D6386A5" w14:textId="77777777" w:rsidR="00DF3350" w:rsidRPr="005E33C2" w:rsidRDefault="00DF3350" w:rsidP="00DF3350">
            <w:pPr>
              <w:rPr>
                <w:color w:val="002060"/>
              </w:rPr>
            </w:pPr>
          </w:p>
        </w:tc>
      </w:tr>
    </w:tbl>
    <w:p w14:paraId="6C2FED24" w14:textId="77777777" w:rsidR="00DF3350" w:rsidRPr="005E33C2" w:rsidRDefault="00DF3350" w:rsidP="00DF3350">
      <w:pPr>
        <w:jc w:val="left"/>
        <w:rPr>
          <w:rFonts w:ascii="Times New Roman" w:hAnsi="Times New Roman"/>
          <w:color w:val="002060"/>
          <w:sz w:val="12"/>
          <w:szCs w:val="12"/>
        </w:rPr>
      </w:pPr>
    </w:p>
    <w:p w14:paraId="05A980C2" w14:textId="13A92D54" w:rsidR="00DF3350" w:rsidRPr="005E33C2" w:rsidRDefault="00DF3350" w:rsidP="00DF3350">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ESORDIENTI MISTI a</w:t>
      </w:r>
      <w:r w:rsidR="004078E6" w:rsidRPr="005E33C2">
        <w:rPr>
          <w:rFonts w:ascii="Arial" w:hAnsi="Arial" w:cs="Arial"/>
          <w:b/>
          <w:bCs/>
          <w:color w:val="002060"/>
          <w:sz w:val="36"/>
          <w:szCs w:val="36"/>
        </w:rPr>
        <w:t xml:space="preserve"> </w:t>
      </w:r>
      <w:r w:rsidRPr="005E33C2">
        <w:rPr>
          <w:rFonts w:ascii="Arial" w:hAnsi="Arial" w:cs="Arial"/>
          <w:b/>
          <w:bCs/>
          <w:color w:val="002060"/>
          <w:sz w:val="36"/>
          <w:szCs w:val="36"/>
        </w:rPr>
        <w:t>9 ASCOLI</w:t>
      </w:r>
    </w:p>
    <w:p w14:paraId="06215D94"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601B9147"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77D7EBA4"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FA273"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599EE391"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248BB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11877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867D60" w14:textId="464D4258"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84BEF8"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D8237B8" w14:textId="77777777" w:rsidTr="00407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17E18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32E661"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BD133F" w14:textId="1CF6F5F3" w:rsidR="00DF3350" w:rsidRPr="005E33C2" w:rsidRDefault="00DF3350" w:rsidP="00DF335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822F7"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37A06D74" w14:textId="77777777" w:rsidR="00DF3350" w:rsidRPr="005E33C2" w:rsidRDefault="00DF3350" w:rsidP="00DF335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611101DB"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3CC4A"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B - 4 Giornata - A</w:t>
                  </w:r>
                </w:p>
              </w:tc>
            </w:tr>
            <w:tr w:rsidR="00D765CB" w:rsidRPr="005E33C2" w14:paraId="01BE2EFC"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3A8616"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36CB23"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1BF30E" w14:textId="494625CC"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4824F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848B46A"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1D2F9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B6E375"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40AF3D" w14:textId="2324D7A1"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8F5F5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36DD3A8A" w14:textId="77777777" w:rsidR="00DF3350" w:rsidRPr="005E33C2" w:rsidRDefault="00DF3350" w:rsidP="00DF3350">
            <w:pPr>
              <w:rPr>
                <w:color w:val="002060"/>
              </w:rPr>
            </w:pPr>
          </w:p>
        </w:tc>
      </w:tr>
    </w:tbl>
    <w:p w14:paraId="468D4206" w14:textId="77777777" w:rsidR="00DF3350" w:rsidRPr="005E33C2" w:rsidRDefault="00DF3350" w:rsidP="00DF3350">
      <w:pPr>
        <w:jc w:val="left"/>
        <w:rPr>
          <w:rFonts w:ascii="Times New Roman" w:hAnsi="Times New Roman"/>
          <w:color w:val="002060"/>
          <w:sz w:val="12"/>
          <w:szCs w:val="12"/>
        </w:rPr>
      </w:pPr>
    </w:p>
    <w:p w14:paraId="342ABD8B" w14:textId="77777777" w:rsidR="00DF3350" w:rsidRPr="005E33C2" w:rsidRDefault="00DF3350" w:rsidP="00DF3350">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PULCINI MISTI A 7 ASCOLI aut.</w:t>
      </w:r>
    </w:p>
    <w:p w14:paraId="08B5001C"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5D37F1A5"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6B860A67"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1F3E3"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10DA5A01" w14:textId="77777777" w:rsidTr="00407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4A0170"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25EE7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394D35" w14:textId="68A225F3" w:rsidR="00DF3350" w:rsidRPr="005E33C2" w:rsidRDefault="00DF3350" w:rsidP="00DF335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5389CE"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5E2A9510"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BB891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879D7F"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B1FAAD" w14:textId="2F96BAE3"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EA7F8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19FEBD8A"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A563C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F272E9"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2F1A68" w14:textId="448C679D"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14BF6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3FCB0E97" w14:textId="77777777" w:rsidR="00DF3350" w:rsidRPr="005E33C2" w:rsidRDefault="00DF3350" w:rsidP="00DF335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2DFEC1EC"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B97E3"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B - 4 Giornata - A</w:t>
                  </w:r>
                </w:p>
              </w:tc>
            </w:tr>
            <w:tr w:rsidR="00D765CB" w:rsidRPr="005E33C2" w14:paraId="56788731" w14:textId="77777777" w:rsidTr="00407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62484A"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7BF248"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0AA538" w14:textId="57711121" w:rsidR="00DF3350" w:rsidRPr="005E33C2" w:rsidRDefault="00DF3350" w:rsidP="00DF335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15938"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51DF53DE"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A27F46"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F96D4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E3311D" w14:textId="27AB106E"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DFEEF7"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3F488C37" w14:textId="77777777" w:rsidR="00DF3350" w:rsidRPr="005E33C2" w:rsidRDefault="00DF3350" w:rsidP="00DF3350">
            <w:pPr>
              <w:rPr>
                <w:color w:val="002060"/>
              </w:rPr>
            </w:pPr>
          </w:p>
        </w:tc>
      </w:tr>
    </w:tbl>
    <w:p w14:paraId="463E34B6"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0C255184"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4D31F8D2"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907ED"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C - 4 Giornata - A</w:t>
                  </w:r>
                </w:p>
              </w:tc>
            </w:tr>
            <w:tr w:rsidR="00D765CB" w:rsidRPr="005E33C2" w14:paraId="3370435C" w14:textId="77777777" w:rsidTr="00407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23757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ATLETICO AZZURRA COLLSQ.B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D5222"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24B346" w14:textId="596FC102" w:rsidR="00DF3350" w:rsidRPr="005E33C2" w:rsidRDefault="00DF3350" w:rsidP="00DF335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E64DD"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3B3D5A94"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D4E86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E58CC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571080" w14:textId="2F4C54CD"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20E6A6"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367D363E"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C8A54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POLISPORTIVA BORGOSOLsq.B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7A4408"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909E34" w14:textId="1E5E059B"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120CAE"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726AF426" w14:textId="77777777" w:rsidR="00DF3350" w:rsidRPr="005E33C2" w:rsidRDefault="00DF3350" w:rsidP="00DF3350">
            <w:pPr>
              <w:rPr>
                <w:color w:val="002060"/>
              </w:rPr>
            </w:pPr>
          </w:p>
        </w:tc>
      </w:tr>
    </w:tbl>
    <w:p w14:paraId="02E94FC6" w14:textId="77777777" w:rsidR="00DF3350" w:rsidRPr="005E33C2" w:rsidRDefault="00DF3350" w:rsidP="00DF3350">
      <w:pPr>
        <w:jc w:val="left"/>
        <w:rPr>
          <w:rFonts w:ascii="Times New Roman" w:hAnsi="Times New Roman"/>
          <w:color w:val="002060"/>
          <w:sz w:val="12"/>
          <w:szCs w:val="12"/>
        </w:rPr>
      </w:pPr>
    </w:p>
    <w:p w14:paraId="4BA61F25" w14:textId="71242B97" w:rsidR="00DF3350" w:rsidRPr="005E33C2" w:rsidRDefault="00DF3350" w:rsidP="00DF3350">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 xml:space="preserve">PULCINI </w:t>
      </w:r>
      <w:r w:rsidR="004078E6" w:rsidRPr="005E33C2">
        <w:rPr>
          <w:rFonts w:ascii="Arial" w:hAnsi="Arial" w:cs="Arial"/>
          <w:b/>
          <w:bCs/>
          <w:color w:val="002060"/>
          <w:sz w:val="36"/>
          <w:szCs w:val="36"/>
        </w:rPr>
        <w:t>2</w:t>
      </w:r>
      <w:r w:rsidRPr="005E33C2">
        <w:rPr>
          <w:rFonts w:ascii="Arial" w:hAnsi="Arial" w:cs="Arial"/>
          <w:b/>
          <w:bCs/>
          <w:color w:val="002060"/>
          <w:sz w:val="36"/>
          <w:szCs w:val="36"/>
        </w:rPr>
        <w:t>° anno A 7 autunno AP</w:t>
      </w:r>
    </w:p>
    <w:p w14:paraId="4EBBFBA1"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2C358A0B"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5548D924"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134F2"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58E8A963" w14:textId="77777777" w:rsidTr="00407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BF20E1"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AGRARIA CLUB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D39A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7A3E79" w14:textId="1809C994" w:rsidR="00DF3350" w:rsidRPr="005E33C2" w:rsidRDefault="00DF3350" w:rsidP="00DF335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B6A45"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3AD9874"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B73060"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C7C4E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DA3088" w14:textId="4A86E411"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849DFC"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B4D1622" w14:textId="77777777" w:rsidTr="00407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BE4DB1"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B757F0"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B58DD1" w14:textId="33E84DF2" w:rsidR="00DF3350" w:rsidRPr="005E33C2" w:rsidRDefault="00DF3350" w:rsidP="00DF335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E7FE3"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0756FB22" w14:textId="77777777" w:rsidR="00DF3350" w:rsidRPr="005E33C2" w:rsidRDefault="00DF3350" w:rsidP="00DF335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56259441"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D06AB"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B - 4 Giornata - A</w:t>
                  </w:r>
                </w:p>
              </w:tc>
            </w:tr>
            <w:tr w:rsidR="00D765CB" w:rsidRPr="005E33C2" w14:paraId="60433322" w14:textId="77777777" w:rsidTr="00407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B55C0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941C8"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7D4E3B" w14:textId="72031AB9" w:rsidR="00DF3350" w:rsidRPr="005E33C2" w:rsidRDefault="00DF3350" w:rsidP="00DF335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EE63A"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54F299F7"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0D870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2E68C"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ASCOLI CALCIO 1898 FCsq.E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53671F" w14:textId="7C2514ED"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A7D712"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56E63155"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97D0E"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0F8A9B"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453459" w14:textId="35A0D3B1"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F62495"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6EE0E21B" w14:textId="77777777" w:rsidTr="00407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FF757A"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A9CDD"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70B86F" w14:textId="75E5F00F" w:rsidR="00DF3350" w:rsidRPr="005E33C2" w:rsidRDefault="00DF3350" w:rsidP="00DF335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602E66"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444F2B1B" w14:textId="77777777" w:rsidR="00DF3350" w:rsidRPr="005E33C2" w:rsidRDefault="00DF3350" w:rsidP="00DF3350">
            <w:pPr>
              <w:rPr>
                <w:color w:val="002060"/>
              </w:rPr>
            </w:pPr>
          </w:p>
        </w:tc>
      </w:tr>
    </w:tbl>
    <w:p w14:paraId="284E3689" w14:textId="77777777" w:rsidR="00DF3350" w:rsidRPr="005E33C2" w:rsidRDefault="00DF3350" w:rsidP="00DF3350">
      <w:pPr>
        <w:jc w:val="left"/>
        <w:rPr>
          <w:rFonts w:ascii="Times New Roman" w:hAnsi="Times New Roman"/>
          <w:color w:val="002060"/>
          <w:sz w:val="12"/>
          <w:szCs w:val="12"/>
        </w:rPr>
      </w:pPr>
    </w:p>
    <w:p w14:paraId="5B8EE190" w14:textId="504E98A1" w:rsidR="00DF3350" w:rsidRPr="005E33C2" w:rsidRDefault="00DF3350" w:rsidP="00DF3350">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 xml:space="preserve">PULCINI </w:t>
      </w:r>
      <w:r w:rsidR="004078E6" w:rsidRPr="005E33C2">
        <w:rPr>
          <w:rFonts w:ascii="Arial" w:hAnsi="Arial" w:cs="Arial"/>
          <w:b/>
          <w:bCs/>
          <w:color w:val="002060"/>
          <w:sz w:val="36"/>
          <w:szCs w:val="36"/>
        </w:rPr>
        <w:t>1</w:t>
      </w:r>
      <w:r w:rsidRPr="005E33C2">
        <w:rPr>
          <w:rFonts w:ascii="Arial" w:hAnsi="Arial" w:cs="Arial"/>
          <w:b/>
          <w:bCs/>
          <w:color w:val="002060"/>
          <w:sz w:val="36"/>
          <w:szCs w:val="36"/>
        </w:rPr>
        <w:t>° ANNO a7 AUTUNNO -AP</w:t>
      </w:r>
    </w:p>
    <w:p w14:paraId="144E5AF2" w14:textId="77777777" w:rsidR="00DF3350" w:rsidRPr="005E33C2" w:rsidRDefault="00DF3350" w:rsidP="00DF33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44D80E91"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33FE6B0A"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3C08C" w14:textId="77777777" w:rsidR="00DF3350" w:rsidRPr="005E33C2" w:rsidRDefault="00DF3350" w:rsidP="00DF335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72F6E1D6"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6EA7D9"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2A0BD8"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153967" w14:textId="11376996"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481FC1"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1FF601BC" w14:textId="77777777" w:rsidTr="00407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42CDD3"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DECD87"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ASCOLI CALCIO 1898 FCsq.E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7F7E86" w14:textId="15DA55F8" w:rsidR="00DF3350" w:rsidRPr="005E33C2" w:rsidRDefault="00DF3350" w:rsidP="00DF335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25A349"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4FA215B5" w14:textId="77777777" w:rsidTr="00407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AD5773"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09B91" w14:textId="77777777" w:rsidR="00DF3350" w:rsidRPr="005E33C2" w:rsidRDefault="00DF3350" w:rsidP="00DF3350">
                  <w:pPr>
                    <w:jc w:val="left"/>
                    <w:rPr>
                      <w:rFonts w:ascii="Arial" w:hAnsi="Arial" w:cs="Arial"/>
                      <w:color w:val="002060"/>
                      <w:sz w:val="12"/>
                      <w:szCs w:val="12"/>
                    </w:rPr>
                  </w:pPr>
                  <w:r w:rsidRPr="005E33C2">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5CB36A" w14:textId="7420C097" w:rsidR="00DF3350" w:rsidRPr="005E33C2" w:rsidRDefault="00DF3350" w:rsidP="00DF335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BA3A7" w14:textId="77777777" w:rsidR="00DF3350" w:rsidRPr="005E33C2" w:rsidRDefault="00DF3350" w:rsidP="00DF3350">
                  <w:pPr>
                    <w:jc w:val="center"/>
                    <w:rPr>
                      <w:rFonts w:ascii="Arial" w:hAnsi="Arial" w:cs="Arial"/>
                      <w:color w:val="002060"/>
                      <w:sz w:val="12"/>
                      <w:szCs w:val="12"/>
                    </w:rPr>
                  </w:pPr>
                  <w:r w:rsidRPr="005E33C2">
                    <w:rPr>
                      <w:rFonts w:ascii="Arial" w:hAnsi="Arial" w:cs="Arial"/>
                      <w:color w:val="002060"/>
                      <w:sz w:val="12"/>
                      <w:szCs w:val="12"/>
                    </w:rPr>
                    <w:t> </w:t>
                  </w:r>
                </w:p>
              </w:tc>
            </w:tr>
          </w:tbl>
          <w:p w14:paraId="1827AB01" w14:textId="77777777" w:rsidR="00DF3350" w:rsidRPr="005E33C2" w:rsidRDefault="00DF3350" w:rsidP="00DF3350">
            <w:pPr>
              <w:rPr>
                <w:color w:val="002060"/>
              </w:rPr>
            </w:pPr>
          </w:p>
        </w:tc>
      </w:tr>
    </w:tbl>
    <w:p w14:paraId="52C1CD23" w14:textId="77777777" w:rsidR="00B875F3" w:rsidRPr="005E33C2" w:rsidRDefault="00B875F3" w:rsidP="0063245A">
      <w:pPr>
        <w:pStyle w:val="LndNormale1"/>
        <w:rPr>
          <w:caps/>
          <w:color w:val="002060"/>
          <w:u w:val="single"/>
        </w:rPr>
      </w:pPr>
    </w:p>
    <w:p w14:paraId="488A1BB2" w14:textId="77777777" w:rsidR="00B875F3" w:rsidRPr="005E33C2" w:rsidRDefault="00B875F3" w:rsidP="0063245A">
      <w:pPr>
        <w:pStyle w:val="LndNormale1"/>
        <w:rPr>
          <w:caps/>
          <w:color w:val="002060"/>
          <w:u w:val="single"/>
        </w:rPr>
      </w:pPr>
    </w:p>
    <w:p w14:paraId="662862C0" w14:textId="5F63E687" w:rsidR="00B875F3" w:rsidRPr="005E33C2" w:rsidRDefault="00B875F3" w:rsidP="00B875F3">
      <w:pPr>
        <w:pStyle w:val="TITOLOPRINC"/>
        <w:spacing w:before="0" w:beforeAutospacing="0" w:after="0" w:afterAutospacing="0"/>
        <w:outlineLvl w:val="0"/>
        <w:rPr>
          <w:color w:val="002060"/>
        </w:rPr>
      </w:pPr>
      <w:r w:rsidRPr="005E33C2">
        <w:rPr>
          <w:color w:val="002060"/>
        </w:rPr>
        <w:t>REFERTI NON PERVENUTI</w:t>
      </w:r>
    </w:p>
    <w:p w14:paraId="2263414D" w14:textId="77777777" w:rsidR="004078E6" w:rsidRPr="005E33C2" w:rsidRDefault="004078E6" w:rsidP="004078E6">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ESORDIENTI 2° ANNO A 9 ASCOLI</w:t>
      </w:r>
    </w:p>
    <w:p w14:paraId="54CCEA08" w14:textId="77777777" w:rsidR="004078E6" w:rsidRPr="005E33C2"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40C9D643"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7BF6016C"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B248C" w14:textId="77777777" w:rsidR="004078E6" w:rsidRPr="005E33C2" w:rsidRDefault="004078E6" w:rsidP="00C1423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54DD5DB0"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C02A82"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BB962"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3BDB2"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10804"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bl>
          <w:p w14:paraId="4B6019C7" w14:textId="77777777" w:rsidR="004078E6" w:rsidRPr="005E33C2" w:rsidRDefault="004078E6" w:rsidP="00C14230">
            <w:pPr>
              <w:rPr>
                <w:color w:val="002060"/>
              </w:rPr>
            </w:pPr>
          </w:p>
        </w:tc>
      </w:tr>
    </w:tbl>
    <w:p w14:paraId="7CD618CD" w14:textId="77777777" w:rsidR="004078E6" w:rsidRPr="005E33C2" w:rsidRDefault="004078E6" w:rsidP="004078E6">
      <w:pPr>
        <w:jc w:val="left"/>
        <w:rPr>
          <w:rFonts w:ascii="Times New Roman" w:hAnsi="Times New Roman"/>
          <w:color w:val="002060"/>
          <w:sz w:val="12"/>
          <w:szCs w:val="12"/>
        </w:rPr>
      </w:pPr>
    </w:p>
    <w:p w14:paraId="3C826835" w14:textId="77777777" w:rsidR="004078E6" w:rsidRPr="005E33C2" w:rsidRDefault="004078E6" w:rsidP="004078E6">
      <w:pPr>
        <w:jc w:val="left"/>
        <w:rPr>
          <w:rFonts w:ascii="Times New Roman" w:hAnsi="Times New Roman"/>
          <w:color w:val="002060"/>
          <w:sz w:val="12"/>
          <w:szCs w:val="12"/>
        </w:rPr>
      </w:pPr>
    </w:p>
    <w:p w14:paraId="71E49D48" w14:textId="77777777" w:rsidR="004078E6" w:rsidRPr="005E33C2" w:rsidRDefault="004078E6" w:rsidP="004078E6">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ESORDIENTI MISTI a 9 ASCOLI</w:t>
      </w:r>
    </w:p>
    <w:p w14:paraId="6A72BFCD" w14:textId="77777777" w:rsidR="004078E6" w:rsidRPr="005E33C2"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4E69545C"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3FE73663"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503FF" w14:textId="77777777" w:rsidR="004078E6" w:rsidRPr="005E33C2" w:rsidRDefault="004078E6" w:rsidP="00C1423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5DC31B7B"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1E4B42"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39EDE8"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8A954"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509BC"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r w:rsidR="00D765CB" w:rsidRPr="005E33C2" w14:paraId="2D11FFEA"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0221A4"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D14FE4"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F2CA54"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48AC98"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r w:rsidR="00D765CB" w:rsidRPr="005E33C2" w14:paraId="2EE983D6"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3037C5"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D87395"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D6EDFF"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754BCC"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bl>
          <w:p w14:paraId="5290A497" w14:textId="77777777" w:rsidR="004078E6" w:rsidRPr="005E33C2" w:rsidRDefault="004078E6" w:rsidP="00C142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366F15F2"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7204E" w14:textId="77777777" w:rsidR="004078E6" w:rsidRPr="005E33C2" w:rsidRDefault="004078E6" w:rsidP="00C14230">
                  <w:pPr>
                    <w:jc w:val="center"/>
                    <w:rPr>
                      <w:rFonts w:ascii="Arial" w:hAnsi="Arial" w:cs="Arial"/>
                      <w:b/>
                      <w:bCs/>
                      <w:color w:val="002060"/>
                    </w:rPr>
                  </w:pPr>
                  <w:r w:rsidRPr="005E33C2">
                    <w:rPr>
                      <w:rFonts w:ascii="Arial" w:hAnsi="Arial" w:cs="Arial"/>
                      <w:b/>
                      <w:bCs/>
                      <w:color w:val="002060"/>
                    </w:rPr>
                    <w:t>GIRONE B - 4 Giornata - A</w:t>
                  </w:r>
                </w:p>
              </w:tc>
            </w:tr>
            <w:tr w:rsidR="00D765CB" w:rsidRPr="005E33C2" w14:paraId="20FA7BEE"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A9B4F0"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F34BA"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69FBC"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AB2CE"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r w:rsidR="00D765CB" w:rsidRPr="005E33C2" w14:paraId="12D46EA3"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710CF0"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0A24DC"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4E54F"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4DFC49"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r w:rsidR="00D765CB" w:rsidRPr="005E33C2" w14:paraId="3BA583BB"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64BE40"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35E37"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229F7"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0B53B"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bl>
          <w:p w14:paraId="57BB7AF8" w14:textId="77777777" w:rsidR="004078E6" w:rsidRPr="005E33C2" w:rsidRDefault="004078E6" w:rsidP="00C14230">
            <w:pPr>
              <w:rPr>
                <w:color w:val="002060"/>
              </w:rPr>
            </w:pPr>
          </w:p>
        </w:tc>
      </w:tr>
    </w:tbl>
    <w:p w14:paraId="6C190D02" w14:textId="77777777" w:rsidR="004078E6" w:rsidRPr="005E33C2" w:rsidRDefault="004078E6" w:rsidP="004078E6">
      <w:pPr>
        <w:jc w:val="left"/>
        <w:rPr>
          <w:rFonts w:ascii="Times New Roman" w:hAnsi="Times New Roman"/>
          <w:color w:val="002060"/>
          <w:sz w:val="12"/>
          <w:szCs w:val="12"/>
        </w:rPr>
      </w:pPr>
    </w:p>
    <w:p w14:paraId="1814F513" w14:textId="77777777" w:rsidR="004078E6" w:rsidRPr="005E33C2" w:rsidRDefault="004078E6" w:rsidP="004078E6">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PULCINI MISTI A 7 ASCOLI aut.</w:t>
      </w:r>
    </w:p>
    <w:p w14:paraId="770A8A61" w14:textId="77777777" w:rsidR="004078E6" w:rsidRPr="005E33C2"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17CC82D0"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3CDC9F8F"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B9915" w14:textId="77777777" w:rsidR="004078E6" w:rsidRPr="005E33C2" w:rsidRDefault="004078E6" w:rsidP="00C1423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59877143"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7CB3D4"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0BA016"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93E30"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39B3F"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bl>
          <w:p w14:paraId="3C110C15" w14:textId="77777777" w:rsidR="004078E6" w:rsidRPr="005E33C2" w:rsidRDefault="004078E6" w:rsidP="00C142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00B3D70A"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94BF4" w14:textId="77777777" w:rsidR="004078E6" w:rsidRPr="005E33C2" w:rsidRDefault="004078E6" w:rsidP="00C14230">
                  <w:pPr>
                    <w:jc w:val="center"/>
                    <w:rPr>
                      <w:rFonts w:ascii="Arial" w:hAnsi="Arial" w:cs="Arial"/>
                      <w:b/>
                      <w:bCs/>
                      <w:color w:val="002060"/>
                    </w:rPr>
                  </w:pPr>
                  <w:r w:rsidRPr="005E33C2">
                    <w:rPr>
                      <w:rFonts w:ascii="Arial" w:hAnsi="Arial" w:cs="Arial"/>
                      <w:b/>
                      <w:bCs/>
                      <w:color w:val="002060"/>
                    </w:rPr>
                    <w:t>GIRONE B - 4 Giornata - A</w:t>
                  </w:r>
                </w:p>
              </w:tc>
            </w:tr>
            <w:tr w:rsidR="00D765CB" w:rsidRPr="005E33C2" w14:paraId="0213EFAE"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0D7225"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E0C64A"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23DE59"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15D187"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bl>
          <w:p w14:paraId="056BE8BE" w14:textId="77777777" w:rsidR="004078E6" w:rsidRPr="005E33C2" w:rsidRDefault="004078E6" w:rsidP="00C14230">
            <w:pPr>
              <w:rPr>
                <w:color w:val="002060"/>
              </w:rPr>
            </w:pPr>
          </w:p>
        </w:tc>
      </w:tr>
    </w:tbl>
    <w:p w14:paraId="1BC32B79" w14:textId="77777777" w:rsidR="004078E6" w:rsidRPr="005E33C2"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0ACFDF0B"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039F58D5"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7867E" w14:textId="77777777" w:rsidR="004078E6" w:rsidRPr="005E33C2" w:rsidRDefault="004078E6" w:rsidP="00C14230">
                  <w:pPr>
                    <w:jc w:val="center"/>
                    <w:rPr>
                      <w:rFonts w:ascii="Arial" w:hAnsi="Arial" w:cs="Arial"/>
                      <w:b/>
                      <w:bCs/>
                      <w:color w:val="002060"/>
                    </w:rPr>
                  </w:pPr>
                  <w:r w:rsidRPr="005E33C2">
                    <w:rPr>
                      <w:rFonts w:ascii="Arial" w:hAnsi="Arial" w:cs="Arial"/>
                      <w:b/>
                      <w:bCs/>
                      <w:color w:val="002060"/>
                    </w:rPr>
                    <w:t>GIRONE C - 4 Giornata - A</w:t>
                  </w:r>
                </w:p>
              </w:tc>
            </w:tr>
            <w:tr w:rsidR="00D765CB" w:rsidRPr="005E33C2" w14:paraId="014CCB72"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C38358"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29079"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D5310"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8763C"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bl>
          <w:p w14:paraId="7A257A40" w14:textId="77777777" w:rsidR="004078E6" w:rsidRPr="005E33C2" w:rsidRDefault="004078E6" w:rsidP="00C14230">
            <w:pPr>
              <w:rPr>
                <w:color w:val="002060"/>
              </w:rPr>
            </w:pPr>
          </w:p>
        </w:tc>
      </w:tr>
    </w:tbl>
    <w:p w14:paraId="7D7EA035" w14:textId="77777777" w:rsidR="004078E6" w:rsidRPr="005E33C2" w:rsidRDefault="004078E6" w:rsidP="004078E6">
      <w:pPr>
        <w:jc w:val="left"/>
        <w:rPr>
          <w:rFonts w:ascii="Times New Roman" w:hAnsi="Times New Roman"/>
          <w:color w:val="002060"/>
          <w:sz w:val="12"/>
          <w:szCs w:val="12"/>
        </w:rPr>
      </w:pPr>
    </w:p>
    <w:p w14:paraId="7DD50B3C" w14:textId="77777777" w:rsidR="004078E6" w:rsidRPr="005E33C2" w:rsidRDefault="004078E6" w:rsidP="004078E6">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PULCINI 1° ANNO a7 AUTUNNO -AP</w:t>
      </w:r>
    </w:p>
    <w:p w14:paraId="711CF1E8" w14:textId="77777777" w:rsidR="004078E6" w:rsidRPr="005E33C2"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21F82F0D"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0EADDA01"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94DE2" w14:textId="77777777" w:rsidR="004078E6" w:rsidRPr="005E33C2" w:rsidRDefault="004078E6" w:rsidP="00C14230">
                  <w:pPr>
                    <w:jc w:val="center"/>
                    <w:rPr>
                      <w:rFonts w:ascii="Arial" w:hAnsi="Arial" w:cs="Arial"/>
                      <w:b/>
                      <w:bCs/>
                      <w:color w:val="002060"/>
                    </w:rPr>
                  </w:pPr>
                  <w:r w:rsidRPr="005E33C2">
                    <w:rPr>
                      <w:rFonts w:ascii="Arial" w:hAnsi="Arial" w:cs="Arial"/>
                      <w:b/>
                      <w:bCs/>
                      <w:color w:val="002060"/>
                    </w:rPr>
                    <w:t>GIRONE A - 4 Giornata - A</w:t>
                  </w:r>
                </w:p>
              </w:tc>
            </w:tr>
            <w:tr w:rsidR="00D765CB" w:rsidRPr="005E33C2" w14:paraId="786FD037"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1186D"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62F30D" w14:textId="77777777" w:rsidR="004078E6" w:rsidRPr="005E33C2" w:rsidRDefault="004078E6" w:rsidP="00C14230">
                  <w:pPr>
                    <w:jc w:val="left"/>
                    <w:rPr>
                      <w:rFonts w:ascii="Arial" w:hAnsi="Arial" w:cs="Arial"/>
                      <w:color w:val="002060"/>
                      <w:sz w:val="12"/>
                      <w:szCs w:val="12"/>
                    </w:rPr>
                  </w:pPr>
                  <w:r w:rsidRPr="005E33C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131150"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C10DD" w14:textId="77777777" w:rsidR="004078E6" w:rsidRPr="005E33C2" w:rsidRDefault="004078E6" w:rsidP="00C14230">
                  <w:pPr>
                    <w:jc w:val="center"/>
                    <w:rPr>
                      <w:rFonts w:ascii="Arial" w:hAnsi="Arial" w:cs="Arial"/>
                      <w:color w:val="002060"/>
                      <w:sz w:val="12"/>
                      <w:szCs w:val="12"/>
                    </w:rPr>
                  </w:pPr>
                  <w:r w:rsidRPr="005E33C2">
                    <w:rPr>
                      <w:rFonts w:ascii="Arial" w:hAnsi="Arial" w:cs="Arial"/>
                      <w:color w:val="002060"/>
                      <w:sz w:val="12"/>
                      <w:szCs w:val="12"/>
                    </w:rPr>
                    <w:t>R</w:t>
                  </w:r>
                </w:p>
              </w:tc>
            </w:tr>
          </w:tbl>
          <w:p w14:paraId="24C12D6B" w14:textId="77777777" w:rsidR="004078E6" w:rsidRPr="005E33C2" w:rsidRDefault="004078E6" w:rsidP="00C14230">
            <w:pPr>
              <w:rPr>
                <w:color w:val="002060"/>
              </w:rPr>
            </w:pPr>
          </w:p>
        </w:tc>
      </w:tr>
    </w:tbl>
    <w:p w14:paraId="5A9722A1" w14:textId="77777777" w:rsidR="004078E6" w:rsidRPr="005E33C2" w:rsidRDefault="004078E6" w:rsidP="00DE4552">
      <w:pPr>
        <w:pStyle w:val="TITOLOPRINC"/>
        <w:spacing w:before="0" w:beforeAutospacing="0" w:after="0" w:afterAutospacing="0"/>
        <w:jc w:val="both"/>
        <w:rPr>
          <w:color w:val="002060"/>
          <w:sz w:val="22"/>
          <w:highlight w:val="yellow"/>
        </w:rPr>
      </w:pPr>
    </w:p>
    <w:p w14:paraId="44D6A9DE" w14:textId="27895539" w:rsidR="00DE4552" w:rsidRPr="005E33C2" w:rsidRDefault="00DE4552" w:rsidP="00DE4552">
      <w:pPr>
        <w:pStyle w:val="TITOLOPRINC"/>
        <w:spacing w:before="0" w:beforeAutospacing="0" w:after="0" w:afterAutospacing="0"/>
        <w:jc w:val="both"/>
        <w:rPr>
          <w:color w:val="002060"/>
          <w:sz w:val="22"/>
        </w:rPr>
      </w:pPr>
      <w:r w:rsidRPr="005E33C2">
        <w:rPr>
          <w:color w:val="002060"/>
          <w:sz w:val="22"/>
        </w:rPr>
        <w:lastRenderedPageBreak/>
        <w:t xml:space="preserve">Si comunica che i referti delle gare sopra indicate dovranno pervenire entro e non oltre VENERDÌ 01 NOVEMBRE 2024. </w:t>
      </w:r>
    </w:p>
    <w:p w14:paraId="7A3F94D4" w14:textId="77777777" w:rsidR="00DE4552" w:rsidRPr="005E33C2" w:rsidRDefault="00DE4552" w:rsidP="00DE4552">
      <w:pPr>
        <w:pStyle w:val="TITOLOPRINC"/>
        <w:spacing w:before="0" w:beforeAutospacing="0" w:after="0" w:afterAutospacing="0"/>
        <w:jc w:val="both"/>
        <w:rPr>
          <w:color w:val="002060"/>
          <w:sz w:val="22"/>
        </w:rPr>
      </w:pPr>
      <w:r w:rsidRPr="005E33C2">
        <w:rPr>
          <w:color w:val="002060"/>
          <w:sz w:val="22"/>
        </w:rPr>
        <w:t>Oltre tale data l’elenco delle gare i cui referti risulteranno ancora non pervenuti sarà trasmesso al Giudice Sportivo per i provvedimenti previsti dal Comunicato Ufficiale n.1 S.G.S.</w:t>
      </w:r>
    </w:p>
    <w:p w14:paraId="7E0B8FE9" w14:textId="77777777" w:rsidR="00605ABF" w:rsidRPr="005E33C2" w:rsidRDefault="00605ABF" w:rsidP="00605ABF">
      <w:pPr>
        <w:jc w:val="left"/>
        <w:rPr>
          <w:rFonts w:ascii="Times New Roman" w:hAnsi="Times New Roman"/>
          <w:color w:val="002060"/>
          <w:sz w:val="12"/>
          <w:szCs w:val="12"/>
        </w:rPr>
      </w:pPr>
    </w:p>
    <w:p w14:paraId="6854067B" w14:textId="77777777" w:rsidR="00DF5FB3" w:rsidRPr="005E33C2" w:rsidRDefault="00DF5FB3" w:rsidP="00605ABF">
      <w:pPr>
        <w:jc w:val="left"/>
        <w:rPr>
          <w:rFonts w:ascii="Times New Roman" w:hAnsi="Times New Roman"/>
          <w:color w:val="002060"/>
          <w:sz w:val="12"/>
          <w:szCs w:val="12"/>
        </w:rPr>
      </w:pPr>
    </w:p>
    <w:p w14:paraId="0F9897C5" w14:textId="77777777" w:rsidR="00605ABF" w:rsidRPr="005E33C2" w:rsidRDefault="00605ABF" w:rsidP="00605ABF">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ESORDIENTI MISTI a 9 ASCOLI</w:t>
      </w:r>
    </w:p>
    <w:p w14:paraId="6C0324E6" w14:textId="77777777" w:rsidR="00605ABF" w:rsidRPr="005E33C2"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765CB" w:rsidRPr="005E33C2" w14:paraId="1BC8FABA"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012379FD"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B7E92" w14:textId="77777777" w:rsidR="00605ABF" w:rsidRPr="005E33C2" w:rsidRDefault="00605ABF" w:rsidP="005A72B8">
                  <w:pPr>
                    <w:jc w:val="center"/>
                    <w:rPr>
                      <w:rFonts w:ascii="Arial" w:hAnsi="Arial" w:cs="Arial"/>
                      <w:b/>
                      <w:bCs/>
                      <w:color w:val="002060"/>
                    </w:rPr>
                  </w:pPr>
                  <w:r w:rsidRPr="005E33C2">
                    <w:rPr>
                      <w:rFonts w:ascii="Arial" w:hAnsi="Arial" w:cs="Arial"/>
                      <w:b/>
                      <w:bCs/>
                      <w:color w:val="002060"/>
                    </w:rPr>
                    <w:t>GIRONE A - 3 Giornata - A</w:t>
                  </w:r>
                </w:p>
              </w:tc>
            </w:tr>
            <w:tr w:rsidR="00D765CB" w:rsidRPr="005E33C2" w14:paraId="1B22BF30"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0B954F"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BCC98"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94C0CE"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573A8"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R</w:t>
                  </w:r>
                </w:p>
              </w:tc>
            </w:tr>
          </w:tbl>
          <w:p w14:paraId="1CD1207C" w14:textId="77777777" w:rsidR="00605ABF" w:rsidRPr="005E33C2" w:rsidRDefault="00605ABF" w:rsidP="005A72B8">
            <w:pPr>
              <w:rPr>
                <w:color w:val="002060"/>
              </w:rPr>
            </w:pPr>
          </w:p>
        </w:tc>
        <w:tc>
          <w:tcPr>
            <w:tcW w:w="0" w:type="auto"/>
            <w:hideMark/>
          </w:tcPr>
          <w:p w14:paraId="5DC2F8A0" w14:textId="77777777" w:rsidR="00605ABF" w:rsidRPr="005E33C2" w:rsidRDefault="00605ABF" w:rsidP="005A72B8">
            <w:pPr>
              <w:rPr>
                <w:color w:val="002060"/>
              </w:rPr>
            </w:pPr>
          </w:p>
        </w:tc>
      </w:tr>
    </w:tbl>
    <w:p w14:paraId="3943A945" w14:textId="77777777" w:rsidR="00605ABF" w:rsidRPr="005E33C2" w:rsidRDefault="00605ABF" w:rsidP="00605ABF">
      <w:pPr>
        <w:jc w:val="left"/>
        <w:rPr>
          <w:rFonts w:ascii="Times New Roman" w:hAnsi="Times New Roman"/>
          <w:color w:val="002060"/>
          <w:sz w:val="12"/>
          <w:szCs w:val="12"/>
        </w:rPr>
      </w:pPr>
    </w:p>
    <w:p w14:paraId="73C1875E" w14:textId="77777777" w:rsidR="00605ABF" w:rsidRPr="005E33C2" w:rsidRDefault="00605ABF" w:rsidP="00605ABF">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PULCINI MISTI A 7 ASCOLI aut.</w:t>
      </w:r>
    </w:p>
    <w:p w14:paraId="6273100A" w14:textId="77777777" w:rsidR="00605ABF" w:rsidRPr="005E33C2"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0A21AFBE"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4475A1CB"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B493D" w14:textId="77777777" w:rsidR="00605ABF" w:rsidRPr="005E33C2" w:rsidRDefault="00605ABF" w:rsidP="005A72B8">
                  <w:pPr>
                    <w:jc w:val="center"/>
                    <w:rPr>
                      <w:rFonts w:ascii="Arial" w:hAnsi="Arial" w:cs="Arial"/>
                      <w:b/>
                      <w:bCs/>
                      <w:color w:val="002060"/>
                    </w:rPr>
                  </w:pPr>
                  <w:r w:rsidRPr="005E33C2">
                    <w:rPr>
                      <w:rFonts w:ascii="Arial" w:hAnsi="Arial" w:cs="Arial"/>
                      <w:b/>
                      <w:bCs/>
                      <w:color w:val="002060"/>
                    </w:rPr>
                    <w:t>GIRONE A - 3 Giornata - A</w:t>
                  </w:r>
                </w:p>
              </w:tc>
            </w:tr>
            <w:tr w:rsidR="00D765CB" w:rsidRPr="005E33C2" w14:paraId="1175DE3C"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278F3"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96BAD9"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8AF5FD"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0BDEF9"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R</w:t>
                  </w:r>
                </w:p>
              </w:tc>
            </w:tr>
          </w:tbl>
          <w:p w14:paraId="5AA66D26" w14:textId="77777777" w:rsidR="00605ABF" w:rsidRPr="005E33C2" w:rsidRDefault="00605ABF" w:rsidP="005A72B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12466CF3"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6361B" w14:textId="77777777" w:rsidR="00605ABF" w:rsidRPr="005E33C2" w:rsidRDefault="00605ABF" w:rsidP="005A72B8">
                  <w:pPr>
                    <w:jc w:val="center"/>
                    <w:rPr>
                      <w:rFonts w:ascii="Arial" w:hAnsi="Arial" w:cs="Arial"/>
                      <w:b/>
                      <w:bCs/>
                      <w:color w:val="002060"/>
                    </w:rPr>
                  </w:pPr>
                  <w:r w:rsidRPr="005E33C2">
                    <w:rPr>
                      <w:rFonts w:ascii="Arial" w:hAnsi="Arial" w:cs="Arial"/>
                      <w:b/>
                      <w:bCs/>
                      <w:color w:val="002060"/>
                    </w:rPr>
                    <w:t>GIRONE B - 3 Giornata - A</w:t>
                  </w:r>
                </w:p>
              </w:tc>
            </w:tr>
            <w:tr w:rsidR="00D765CB" w:rsidRPr="005E33C2" w14:paraId="60C816C7"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FFBC3C"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E51E18"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C03F75"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4F42F2"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R</w:t>
                  </w:r>
                </w:p>
              </w:tc>
            </w:tr>
          </w:tbl>
          <w:p w14:paraId="0427E8FC" w14:textId="77777777" w:rsidR="00605ABF" w:rsidRPr="005E33C2" w:rsidRDefault="00605ABF" w:rsidP="005A72B8">
            <w:pPr>
              <w:rPr>
                <w:color w:val="002060"/>
              </w:rPr>
            </w:pPr>
          </w:p>
        </w:tc>
      </w:tr>
    </w:tbl>
    <w:p w14:paraId="495FB53C" w14:textId="77777777" w:rsidR="00605ABF" w:rsidRPr="005E33C2"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13C0EBE1"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7F34BD59"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894E3" w14:textId="77777777" w:rsidR="00605ABF" w:rsidRPr="005E33C2" w:rsidRDefault="00605ABF" w:rsidP="005A72B8">
                  <w:pPr>
                    <w:jc w:val="center"/>
                    <w:rPr>
                      <w:rFonts w:ascii="Arial" w:hAnsi="Arial" w:cs="Arial"/>
                      <w:b/>
                      <w:bCs/>
                      <w:color w:val="002060"/>
                    </w:rPr>
                  </w:pPr>
                  <w:r w:rsidRPr="005E33C2">
                    <w:rPr>
                      <w:rFonts w:ascii="Arial" w:hAnsi="Arial" w:cs="Arial"/>
                      <w:b/>
                      <w:bCs/>
                      <w:color w:val="002060"/>
                    </w:rPr>
                    <w:t>GIRONE C - 3 Giornata - A</w:t>
                  </w:r>
                </w:p>
              </w:tc>
            </w:tr>
            <w:tr w:rsidR="00D765CB" w:rsidRPr="005E33C2" w14:paraId="2C16B62B"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4010FD"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D8ABF4"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98BBB"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824179"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R</w:t>
                  </w:r>
                </w:p>
              </w:tc>
            </w:tr>
          </w:tbl>
          <w:p w14:paraId="045032FE" w14:textId="77777777" w:rsidR="00605ABF" w:rsidRPr="005E33C2" w:rsidRDefault="00605ABF" w:rsidP="005A72B8">
            <w:pPr>
              <w:rPr>
                <w:color w:val="002060"/>
              </w:rPr>
            </w:pPr>
          </w:p>
        </w:tc>
      </w:tr>
    </w:tbl>
    <w:p w14:paraId="2535A15C" w14:textId="77777777" w:rsidR="00605ABF" w:rsidRPr="005E33C2" w:rsidRDefault="00605ABF" w:rsidP="00605ABF">
      <w:pPr>
        <w:jc w:val="left"/>
        <w:rPr>
          <w:rFonts w:ascii="Times New Roman" w:hAnsi="Times New Roman"/>
          <w:color w:val="002060"/>
          <w:sz w:val="12"/>
          <w:szCs w:val="12"/>
        </w:rPr>
      </w:pPr>
    </w:p>
    <w:p w14:paraId="157C0B49" w14:textId="77777777" w:rsidR="00605ABF" w:rsidRPr="005E33C2" w:rsidRDefault="00605ABF" w:rsidP="00605ABF">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PULCINI 2° anno A 7 autunno AP</w:t>
      </w:r>
    </w:p>
    <w:p w14:paraId="52C9A039" w14:textId="77777777" w:rsidR="00605ABF" w:rsidRPr="005E33C2"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765CB" w:rsidRPr="005E33C2" w14:paraId="4374D969"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5A8F7C22"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48719" w14:textId="77777777" w:rsidR="00605ABF" w:rsidRPr="005E33C2" w:rsidRDefault="00605ABF" w:rsidP="005A72B8">
                  <w:pPr>
                    <w:jc w:val="center"/>
                    <w:rPr>
                      <w:rFonts w:ascii="Arial" w:hAnsi="Arial" w:cs="Arial"/>
                      <w:b/>
                      <w:bCs/>
                      <w:color w:val="002060"/>
                    </w:rPr>
                  </w:pPr>
                  <w:r w:rsidRPr="005E33C2">
                    <w:rPr>
                      <w:rFonts w:ascii="Arial" w:hAnsi="Arial" w:cs="Arial"/>
                      <w:b/>
                      <w:bCs/>
                      <w:color w:val="002060"/>
                    </w:rPr>
                    <w:t>GIRONE A - 3 Giornata - A</w:t>
                  </w:r>
                </w:p>
              </w:tc>
            </w:tr>
            <w:tr w:rsidR="00D765CB" w:rsidRPr="005E33C2" w14:paraId="5B033F2B"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9A0B14"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A7D93B" w14:textId="77777777" w:rsidR="00605ABF" w:rsidRPr="005E33C2" w:rsidRDefault="00605ABF" w:rsidP="005A72B8">
                  <w:pPr>
                    <w:jc w:val="left"/>
                    <w:rPr>
                      <w:rFonts w:ascii="Arial" w:hAnsi="Arial" w:cs="Arial"/>
                      <w:color w:val="002060"/>
                      <w:sz w:val="12"/>
                      <w:szCs w:val="12"/>
                    </w:rPr>
                  </w:pPr>
                  <w:r w:rsidRPr="005E33C2">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5738B"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E5D6F" w14:textId="77777777" w:rsidR="00605ABF" w:rsidRPr="005E33C2" w:rsidRDefault="00605ABF" w:rsidP="005A72B8">
                  <w:pPr>
                    <w:jc w:val="center"/>
                    <w:rPr>
                      <w:rFonts w:ascii="Arial" w:hAnsi="Arial" w:cs="Arial"/>
                      <w:color w:val="002060"/>
                      <w:sz w:val="12"/>
                      <w:szCs w:val="12"/>
                    </w:rPr>
                  </w:pPr>
                  <w:r w:rsidRPr="005E33C2">
                    <w:rPr>
                      <w:rFonts w:ascii="Arial" w:hAnsi="Arial" w:cs="Arial"/>
                      <w:color w:val="002060"/>
                      <w:sz w:val="12"/>
                      <w:szCs w:val="12"/>
                    </w:rPr>
                    <w:t>R</w:t>
                  </w:r>
                </w:p>
              </w:tc>
            </w:tr>
          </w:tbl>
          <w:p w14:paraId="7EBFA6C7" w14:textId="77777777" w:rsidR="00605ABF" w:rsidRPr="005E33C2" w:rsidRDefault="00605ABF" w:rsidP="005A72B8">
            <w:pPr>
              <w:rPr>
                <w:color w:val="002060"/>
              </w:rPr>
            </w:pPr>
          </w:p>
        </w:tc>
        <w:tc>
          <w:tcPr>
            <w:tcW w:w="0" w:type="auto"/>
            <w:hideMark/>
          </w:tcPr>
          <w:p w14:paraId="6E2CB050" w14:textId="77777777" w:rsidR="00605ABF" w:rsidRPr="005E33C2" w:rsidRDefault="00605ABF" w:rsidP="005A72B8">
            <w:pPr>
              <w:rPr>
                <w:color w:val="002060"/>
              </w:rPr>
            </w:pPr>
          </w:p>
        </w:tc>
      </w:tr>
    </w:tbl>
    <w:p w14:paraId="74C55DCB" w14:textId="77777777" w:rsidR="00605ABF" w:rsidRPr="005E33C2" w:rsidRDefault="00605ABF" w:rsidP="00605ABF">
      <w:pPr>
        <w:jc w:val="left"/>
        <w:rPr>
          <w:rFonts w:ascii="Times New Roman" w:hAnsi="Times New Roman"/>
          <w:color w:val="002060"/>
          <w:sz w:val="12"/>
          <w:szCs w:val="12"/>
        </w:rPr>
      </w:pPr>
    </w:p>
    <w:p w14:paraId="52AC2DFB" w14:textId="77777777" w:rsidR="00605ABF" w:rsidRPr="005E33C2" w:rsidRDefault="00605ABF" w:rsidP="00605ABF">
      <w:pPr>
        <w:jc w:val="left"/>
        <w:rPr>
          <w:rFonts w:ascii="Times New Roman" w:hAnsi="Times New Roman"/>
          <w:color w:val="002060"/>
          <w:sz w:val="12"/>
          <w:szCs w:val="12"/>
        </w:rPr>
      </w:pPr>
    </w:p>
    <w:p w14:paraId="326CCC21" w14:textId="77777777" w:rsidR="00605ABF" w:rsidRPr="005E33C2" w:rsidRDefault="00605ABF" w:rsidP="00605ABF">
      <w:pPr>
        <w:jc w:val="left"/>
        <w:rPr>
          <w:rFonts w:ascii="Times New Roman" w:hAnsi="Times New Roman"/>
          <w:color w:val="002060"/>
          <w:sz w:val="12"/>
          <w:szCs w:val="12"/>
        </w:rPr>
      </w:pPr>
    </w:p>
    <w:p w14:paraId="5A20EED9" w14:textId="67AE3882" w:rsidR="00042485" w:rsidRPr="005E33C2" w:rsidRDefault="00042485" w:rsidP="00042485">
      <w:pPr>
        <w:pStyle w:val="TITOLOPRINC"/>
        <w:spacing w:before="0" w:beforeAutospacing="0" w:after="0" w:afterAutospacing="0"/>
        <w:jc w:val="both"/>
        <w:rPr>
          <w:color w:val="002060"/>
          <w:sz w:val="22"/>
        </w:rPr>
      </w:pPr>
      <w:r w:rsidRPr="005E33C2">
        <w:rPr>
          <w:color w:val="002060"/>
          <w:sz w:val="22"/>
        </w:rPr>
        <w:t xml:space="preserve">Si comunica che i referti delle gare sopra indicate dovranno pervenire entro e non oltre VENERDÌ 25 OTTOBRE 2024. </w:t>
      </w:r>
    </w:p>
    <w:p w14:paraId="3C77EE5F" w14:textId="77777777" w:rsidR="00042485" w:rsidRPr="005E33C2" w:rsidRDefault="00042485" w:rsidP="00042485">
      <w:pPr>
        <w:pStyle w:val="TITOLOPRINC"/>
        <w:spacing w:before="0" w:beforeAutospacing="0" w:after="0" w:afterAutospacing="0"/>
        <w:jc w:val="both"/>
        <w:rPr>
          <w:color w:val="002060"/>
          <w:sz w:val="22"/>
        </w:rPr>
      </w:pPr>
      <w:r w:rsidRPr="005E33C2">
        <w:rPr>
          <w:color w:val="002060"/>
          <w:sz w:val="22"/>
        </w:rPr>
        <w:t>Oltre tale data l’elenco delle gare i cui referti risulteranno ancora non pervenuti sarà trasmesso al Giudice Sportivo per i provvedimenti previsti dal Comunicato Ufficiale n.1 S.G.S.</w:t>
      </w:r>
    </w:p>
    <w:p w14:paraId="672A3ADC" w14:textId="77777777" w:rsidR="00042485" w:rsidRPr="005E33C2" w:rsidRDefault="00042485" w:rsidP="00B875F3">
      <w:pPr>
        <w:pStyle w:val="TITOLOPRINC"/>
        <w:spacing w:before="0" w:beforeAutospacing="0" w:after="0" w:afterAutospacing="0"/>
        <w:outlineLvl w:val="0"/>
        <w:rPr>
          <w:color w:val="002060"/>
        </w:rPr>
      </w:pPr>
    </w:p>
    <w:p w14:paraId="3EAC4F2F" w14:textId="77777777" w:rsidR="004B05F6" w:rsidRPr="005E33C2" w:rsidRDefault="004B05F6" w:rsidP="004B05F6">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ESORDIENTI 1° ANNO a 9 ASCOLI</w:t>
      </w:r>
    </w:p>
    <w:p w14:paraId="73669104" w14:textId="77777777" w:rsidR="004B05F6" w:rsidRPr="005E33C2"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1586AADA"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77D187CE"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64994" w14:textId="77777777" w:rsidR="004B05F6" w:rsidRPr="005E33C2" w:rsidRDefault="004B05F6" w:rsidP="004E2DDC">
                  <w:pPr>
                    <w:jc w:val="center"/>
                    <w:rPr>
                      <w:rFonts w:ascii="Arial" w:hAnsi="Arial" w:cs="Arial"/>
                      <w:b/>
                      <w:bCs/>
                      <w:color w:val="002060"/>
                    </w:rPr>
                  </w:pPr>
                  <w:r w:rsidRPr="005E33C2">
                    <w:rPr>
                      <w:rFonts w:ascii="Arial" w:hAnsi="Arial" w:cs="Arial"/>
                      <w:b/>
                      <w:bCs/>
                      <w:color w:val="002060"/>
                    </w:rPr>
                    <w:t>GIRONE A - 2 Giornata - A</w:t>
                  </w:r>
                </w:p>
              </w:tc>
            </w:tr>
            <w:tr w:rsidR="00D765CB" w:rsidRPr="005E33C2" w14:paraId="33C5CF5E"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F8783A"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9339F"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E197A"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4386F"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R</w:t>
                  </w:r>
                </w:p>
              </w:tc>
            </w:tr>
          </w:tbl>
          <w:p w14:paraId="46B12935" w14:textId="77777777" w:rsidR="004B05F6" w:rsidRPr="005E33C2" w:rsidRDefault="004B05F6" w:rsidP="004E2DDC">
            <w:pPr>
              <w:rPr>
                <w:color w:val="002060"/>
              </w:rPr>
            </w:pPr>
          </w:p>
        </w:tc>
      </w:tr>
    </w:tbl>
    <w:p w14:paraId="6328D676" w14:textId="77777777" w:rsidR="004B05F6" w:rsidRPr="005E33C2" w:rsidRDefault="004B05F6" w:rsidP="004B05F6">
      <w:pPr>
        <w:jc w:val="left"/>
        <w:rPr>
          <w:rFonts w:ascii="Times New Roman" w:hAnsi="Times New Roman"/>
          <w:color w:val="002060"/>
          <w:sz w:val="12"/>
          <w:szCs w:val="12"/>
        </w:rPr>
      </w:pPr>
    </w:p>
    <w:p w14:paraId="30B84FC6" w14:textId="77777777" w:rsidR="004B05F6" w:rsidRPr="005E33C2" w:rsidRDefault="004B05F6" w:rsidP="004B05F6">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ESORDIENTI MISTI a 9 ASCOLI</w:t>
      </w:r>
    </w:p>
    <w:p w14:paraId="29D92FC7" w14:textId="77777777" w:rsidR="004B05F6" w:rsidRDefault="004B05F6" w:rsidP="004B05F6">
      <w:pPr>
        <w:jc w:val="left"/>
        <w:rPr>
          <w:rFonts w:ascii="Times New Roman" w:hAnsi="Times New Roman"/>
          <w:color w:val="002060"/>
          <w:sz w:val="12"/>
          <w:szCs w:val="12"/>
        </w:rPr>
      </w:pPr>
    </w:p>
    <w:p w14:paraId="60950552" w14:textId="77777777" w:rsidR="007464FA" w:rsidRDefault="007464FA" w:rsidP="004B05F6">
      <w:pPr>
        <w:jc w:val="left"/>
        <w:rPr>
          <w:rFonts w:ascii="Times New Roman" w:hAnsi="Times New Roman"/>
          <w:color w:val="002060"/>
          <w:sz w:val="12"/>
          <w:szCs w:val="12"/>
        </w:rPr>
      </w:pPr>
    </w:p>
    <w:p w14:paraId="44780729" w14:textId="77777777" w:rsidR="007464FA" w:rsidRPr="005E33C2" w:rsidRDefault="007464FA"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765CB" w:rsidRPr="005E33C2" w14:paraId="486B0BA1"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1344EDAC"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ABEC3" w14:textId="77777777" w:rsidR="004B05F6" w:rsidRPr="005E33C2" w:rsidRDefault="004B05F6" w:rsidP="004E2DDC">
                  <w:pPr>
                    <w:jc w:val="center"/>
                    <w:rPr>
                      <w:rFonts w:ascii="Arial" w:hAnsi="Arial" w:cs="Arial"/>
                      <w:b/>
                      <w:bCs/>
                      <w:color w:val="002060"/>
                    </w:rPr>
                  </w:pPr>
                  <w:r w:rsidRPr="005E33C2">
                    <w:rPr>
                      <w:rFonts w:ascii="Arial" w:hAnsi="Arial" w:cs="Arial"/>
                      <w:b/>
                      <w:bCs/>
                      <w:color w:val="002060"/>
                    </w:rPr>
                    <w:t>GIRONE A - 2 Giornata - A</w:t>
                  </w:r>
                </w:p>
              </w:tc>
            </w:tr>
            <w:tr w:rsidR="00D765CB" w:rsidRPr="005E33C2" w14:paraId="116D91CC"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5EA71D"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DF641"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CD29C"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890F4"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R</w:t>
                  </w:r>
                </w:p>
              </w:tc>
            </w:tr>
          </w:tbl>
          <w:p w14:paraId="54C80ED5" w14:textId="77777777" w:rsidR="004B05F6" w:rsidRPr="005E33C2" w:rsidRDefault="004B05F6" w:rsidP="004E2DDC">
            <w:pPr>
              <w:rPr>
                <w:color w:val="002060"/>
              </w:rPr>
            </w:pPr>
          </w:p>
        </w:tc>
        <w:tc>
          <w:tcPr>
            <w:tcW w:w="0" w:type="auto"/>
            <w:hideMark/>
          </w:tcPr>
          <w:p w14:paraId="4B66F8FE" w14:textId="77777777" w:rsidR="004B05F6" w:rsidRPr="005E33C2" w:rsidRDefault="004B05F6" w:rsidP="004E2DDC">
            <w:pPr>
              <w:rPr>
                <w:color w:val="002060"/>
              </w:rPr>
            </w:pPr>
          </w:p>
        </w:tc>
      </w:tr>
    </w:tbl>
    <w:p w14:paraId="16ADB7EC" w14:textId="77777777" w:rsidR="004B05F6" w:rsidRPr="005E33C2" w:rsidRDefault="004B05F6" w:rsidP="004B05F6">
      <w:pPr>
        <w:jc w:val="left"/>
        <w:rPr>
          <w:rFonts w:ascii="Times New Roman" w:hAnsi="Times New Roman"/>
          <w:color w:val="002060"/>
          <w:sz w:val="12"/>
          <w:szCs w:val="12"/>
        </w:rPr>
      </w:pPr>
    </w:p>
    <w:p w14:paraId="21758B3D" w14:textId="77777777" w:rsidR="004B05F6" w:rsidRPr="005E33C2" w:rsidRDefault="004B05F6" w:rsidP="004B05F6">
      <w:pPr>
        <w:jc w:val="left"/>
        <w:rPr>
          <w:rFonts w:ascii="Times New Roman" w:hAnsi="Times New Roman"/>
          <w:color w:val="002060"/>
          <w:sz w:val="12"/>
          <w:szCs w:val="12"/>
        </w:rPr>
      </w:pPr>
    </w:p>
    <w:p w14:paraId="356B66F9" w14:textId="77777777" w:rsidR="004B05F6" w:rsidRPr="005E33C2" w:rsidRDefault="004B05F6" w:rsidP="004B05F6">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PULCINI MISTI A 7 ASCOLI aut.</w:t>
      </w:r>
    </w:p>
    <w:p w14:paraId="745A20B1" w14:textId="77777777" w:rsidR="004B05F6" w:rsidRPr="005E33C2"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765CB" w:rsidRPr="005E33C2" w14:paraId="2D717B75"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184A9111"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51605" w14:textId="77777777" w:rsidR="004B05F6" w:rsidRPr="005E33C2" w:rsidRDefault="004B05F6" w:rsidP="004E2DDC">
                  <w:pPr>
                    <w:jc w:val="center"/>
                    <w:rPr>
                      <w:rFonts w:ascii="Arial" w:hAnsi="Arial" w:cs="Arial"/>
                      <w:b/>
                      <w:bCs/>
                      <w:color w:val="002060"/>
                    </w:rPr>
                  </w:pPr>
                  <w:r w:rsidRPr="005E33C2">
                    <w:rPr>
                      <w:rFonts w:ascii="Arial" w:hAnsi="Arial" w:cs="Arial"/>
                      <w:b/>
                      <w:bCs/>
                      <w:color w:val="002060"/>
                    </w:rPr>
                    <w:t>GIRONE A - 2 Giornata - A</w:t>
                  </w:r>
                </w:p>
              </w:tc>
            </w:tr>
            <w:tr w:rsidR="00D765CB" w:rsidRPr="005E33C2" w14:paraId="4987E0EE"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738025"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07CD27"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563679"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749514"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R</w:t>
                  </w:r>
                </w:p>
              </w:tc>
            </w:tr>
          </w:tbl>
          <w:p w14:paraId="41678130" w14:textId="77777777" w:rsidR="004B05F6" w:rsidRPr="005E33C2" w:rsidRDefault="004B05F6" w:rsidP="004E2DDC">
            <w:pPr>
              <w:rPr>
                <w:color w:val="002060"/>
              </w:rPr>
            </w:pPr>
          </w:p>
        </w:tc>
        <w:tc>
          <w:tcPr>
            <w:tcW w:w="0" w:type="auto"/>
            <w:hideMark/>
          </w:tcPr>
          <w:p w14:paraId="18486C5A" w14:textId="77777777" w:rsidR="004B05F6" w:rsidRPr="005E33C2" w:rsidRDefault="004B05F6" w:rsidP="004E2DDC">
            <w:pPr>
              <w:rPr>
                <w:color w:val="002060"/>
              </w:rPr>
            </w:pPr>
          </w:p>
        </w:tc>
      </w:tr>
    </w:tbl>
    <w:p w14:paraId="759A0B45" w14:textId="77777777" w:rsidR="004B05F6" w:rsidRPr="005E33C2"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0692C376"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2EFAA1E6"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F591E" w14:textId="77777777" w:rsidR="004B05F6" w:rsidRPr="005E33C2" w:rsidRDefault="004B05F6" w:rsidP="004E2DDC">
                  <w:pPr>
                    <w:jc w:val="center"/>
                    <w:rPr>
                      <w:rFonts w:ascii="Arial" w:hAnsi="Arial" w:cs="Arial"/>
                      <w:b/>
                      <w:bCs/>
                      <w:color w:val="002060"/>
                    </w:rPr>
                  </w:pPr>
                  <w:r w:rsidRPr="005E33C2">
                    <w:rPr>
                      <w:rFonts w:ascii="Arial" w:hAnsi="Arial" w:cs="Arial"/>
                      <w:b/>
                      <w:bCs/>
                      <w:color w:val="002060"/>
                    </w:rPr>
                    <w:t>GIRONE C - 2 Giornata - A</w:t>
                  </w:r>
                </w:p>
              </w:tc>
            </w:tr>
            <w:tr w:rsidR="00D765CB" w:rsidRPr="005E33C2" w14:paraId="4E226C68"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E9AD89"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32748"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 POLISPORTIVA BORGOSOLsq.B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6A5B5"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00591"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R</w:t>
                  </w:r>
                </w:p>
              </w:tc>
            </w:tr>
          </w:tbl>
          <w:p w14:paraId="19A5BEBB" w14:textId="77777777" w:rsidR="004B05F6" w:rsidRPr="005E33C2" w:rsidRDefault="004B05F6" w:rsidP="004E2DDC">
            <w:pPr>
              <w:rPr>
                <w:color w:val="002060"/>
              </w:rPr>
            </w:pPr>
          </w:p>
        </w:tc>
      </w:tr>
    </w:tbl>
    <w:p w14:paraId="7E38EB99" w14:textId="77777777" w:rsidR="004B05F6" w:rsidRPr="005E33C2" w:rsidRDefault="004B05F6" w:rsidP="004B05F6">
      <w:pPr>
        <w:jc w:val="left"/>
        <w:rPr>
          <w:rFonts w:ascii="Times New Roman" w:hAnsi="Times New Roman"/>
          <w:color w:val="002060"/>
          <w:sz w:val="12"/>
          <w:szCs w:val="12"/>
        </w:rPr>
      </w:pPr>
    </w:p>
    <w:p w14:paraId="68B3407E" w14:textId="77777777" w:rsidR="004B05F6" w:rsidRPr="005E33C2" w:rsidRDefault="004B05F6" w:rsidP="004B05F6">
      <w:pPr>
        <w:jc w:val="left"/>
        <w:rPr>
          <w:rFonts w:ascii="Times New Roman" w:hAnsi="Times New Roman"/>
          <w:color w:val="002060"/>
          <w:sz w:val="12"/>
          <w:szCs w:val="12"/>
        </w:rPr>
      </w:pPr>
    </w:p>
    <w:p w14:paraId="1A51503E" w14:textId="77777777" w:rsidR="004B05F6" w:rsidRPr="005E33C2" w:rsidRDefault="004B05F6" w:rsidP="004B05F6">
      <w:pPr>
        <w:shd w:val="clear" w:color="auto" w:fill="CCCCCC"/>
        <w:spacing w:before="80" w:after="40"/>
        <w:jc w:val="center"/>
        <w:rPr>
          <w:rFonts w:ascii="Arial" w:hAnsi="Arial" w:cs="Arial"/>
          <w:b/>
          <w:bCs/>
          <w:color w:val="002060"/>
          <w:sz w:val="36"/>
          <w:szCs w:val="36"/>
        </w:rPr>
      </w:pPr>
      <w:r w:rsidRPr="005E33C2">
        <w:rPr>
          <w:rFonts w:ascii="Arial" w:hAnsi="Arial" w:cs="Arial"/>
          <w:b/>
          <w:bCs/>
          <w:color w:val="002060"/>
          <w:sz w:val="36"/>
          <w:szCs w:val="36"/>
        </w:rPr>
        <w:t>PULCINI 1° ANNO a 7 AUTUNNO -AP</w:t>
      </w:r>
    </w:p>
    <w:p w14:paraId="3C800A8E" w14:textId="77777777" w:rsidR="004B05F6" w:rsidRPr="005E33C2"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65CB" w:rsidRPr="005E33C2" w14:paraId="4E2C0E71"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020E83E8"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1ADA0" w14:textId="77777777" w:rsidR="004B05F6" w:rsidRPr="005E33C2" w:rsidRDefault="004B05F6" w:rsidP="004E2DDC">
                  <w:pPr>
                    <w:jc w:val="center"/>
                    <w:rPr>
                      <w:rFonts w:ascii="Arial" w:hAnsi="Arial" w:cs="Arial"/>
                      <w:b/>
                      <w:bCs/>
                      <w:color w:val="002060"/>
                    </w:rPr>
                  </w:pPr>
                  <w:r w:rsidRPr="005E33C2">
                    <w:rPr>
                      <w:rFonts w:ascii="Arial" w:hAnsi="Arial" w:cs="Arial"/>
                      <w:b/>
                      <w:bCs/>
                      <w:color w:val="002060"/>
                    </w:rPr>
                    <w:t>GIRONE A - 2 Giornata - A</w:t>
                  </w:r>
                </w:p>
              </w:tc>
            </w:tr>
            <w:tr w:rsidR="00D765CB" w:rsidRPr="005E33C2" w14:paraId="52B3587A"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F5F6AE"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055BE9" w14:textId="77777777" w:rsidR="004B05F6" w:rsidRPr="005E33C2" w:rsidRDefault="004B05F6" w:rsidP="004E2DDC">
                  <w:pPr>
                    <w:jc w:val="left"/>
                    <w:rPr>
                      <w:rFonts w:ascii="Arial" w:hAnsi="Arial" w:cs="Arial"/>
                      <w:color w:val="002060"/>
                      <w:sz w:val="12"/>
                      <w:szCs w:val="12"/>
                    </w:rPr>
                  </w:pPr>
                  <w:r w:rsidRPr="005E33C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A3C64D"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B247C" w14:textId="77777777" w:rsidR="004B05F6" w:rsidRPr="005E33C2" w:rsidRDefault="004B05F6" w:rsidP="004E2DDC">
                  <w:pPr>
                    <w:jc w:val="center"/>
                    <w:rPr>
                      <w:rFonts w:ascii="Arial" w:hAnsi="Arial" w:cs="Arial"/>
                      <w:color w:val="002060"/>
                      <w:sz w:val="12"/>
                      <w:szCs w:val="12"/>
                    </w:rPr>
                  </w:pPr>
                  <w:r w:rsidRPr="005E33C2">
                    <w:rPr>
                      <w:rFonts w:ascii="Arial" w:hAnsi="Arial" w:cs="Arial"/>
                      <w:color w:val="002060"/>
                      <w:sz w:val="12"/>
                      <w:szCs w:val="12"/>
                    </w:rPr>
                    <w:t>R</w:t>
                  </w:r>
                </w:p>
              </w:tc>
            </w:tr>
          </w:tbl>
          <w:p w14:paraId="5DC448DC" w14:textId="77777777" w:rsidR="004B05F6" w:rsidRPr="005E33C2" w:rsidRDefault="004B05F6" w:rsidP="004E2DDC">
            <w:pPr>
              <w:rPr>
                <w:color w:val="002060"/>
              </w:rPr>
            </w:pPr>
          </w:p>
        </w:tc>
      </w:tr>
    </w:tbl>
    <w:p w14:paraId="0B32DBD2" w14:textId="77777777" w:rsidR="004B05F6" w:rsidRPr="005E33C2" w:rsidRDefault="004B05F6" w:rsidP="004B05F6">
      <w:pPr>
        <w:jc w:val="left"/>
        <w:rPr>
          <w:rFonts w:ascii="Times New Roman" w:hAnsi="Times New Roman"/>
          <w:color w:val="002060"/>
          <w:sz w:val="12"/>
          <w:szCs w:val="12"/>
        </w:rPr>
      </w:pPr>
    </w:p>
    <w:p w14:paraId="5221AC21" w14:textId="77777777" w:rsidR="00B875F3" w:rsidRPr="005E33C2" w:rsidRDefault="00B875F3" w:rsidP="0063245A">
      <w:pPr>
        <w:pStyle w:val="LndNormale1"/>
        <w:rPr>
          <w:color w:val="002060"/>
        </w:rPr>
      </w:pPr>
    </w:p>
    <w:p w14:paraId="0E9ED31B" w14:textId="77777777" w:rsidR="00EC637F" w:rsidRPr="005E33C2" w:rsidRDefault="00EC637F" w:rsidP="00EC637F">
      <w:pPr>
        <w:pStyle w:val="TITOLOPRINC"/>
        <w:spacing w:before="0" w:beforeAutospacing="0" w:after="0" w:afterAutospacing="0"/>
        <w:jc w:val="both"/>
        <w:rPr>
          <w:color w:val="002060"/>
          <w:sz w:val="22"/>
        </w:rPr>
      </w:pPr>
      <w:r w:rsidRPr="005E33C2">
        <w:rPr>
          <w:color w:val="002060"/>
          <w:sz w:val="22"/>
        </w:rPr>
        <w:lastRenderedPageBreak/>
        <w:t>Tale elenco viene trasmesso al Giudice Sportivo per i provvedimenti previsti dal Comunicato Ufficiale n.1 S.G.S.</w:t>
      </w:r>
    </w:p>
    <w:p w14:paraId="44EE969F" w14:textId="77777777" w:rsidR="00B875F3" w:rsidRPr="005E33C2" w:rsidRDefault="00B875F3" w:rsidP="0063245A">
      <w:pPr>
        <w:pStyle w:val="LndNormale1"/>
        <w:rPr>
          <w:caps/>
          <w:color w:val="002060"/>
          <w:u w:val="single"/>
        </w:rPr>
      </w:pPr>
    </w:p>
    <w:p w14:paraId="7B9BB0C1" w14:textId="77777777" w:rsidR="004F5428" w:rsidRPr="005E33C2" w:rsidRDefault="004F5428" w:rsidP="0063245A">
      <w:pPr>
        <w:pStyle w:val="LndNormale1"/>
        <w:rPr>
          <w:caps/>
          <w:color w:val="002060"/>
          <w:u w:val="single"/>
        </w:rPr>
      </w:pPr>
    </w:p>
    <w:p w14:paraId="71A146CB" w14:textId="7BC83D83" w:rsidR="00665668" w:rsidRPr="005E33C2" w:rsidRDefault="00665668" w:rsidP="00665668">
      <w:pPr>
        <w:pStyle w:val="TITOLOCAMPIONATO"/>
        <w:shd w:val="clear" w:color="auto" w:fill="BFBFBF" w:themeFill="background1" w:themeFillShade="BF"/>
        <w:spacing w:before="0" w:beforeAutospacing="0" w:after="0" w:afterAutospacing="0"/>
        <w:outlineLvl w:val="0"/>
        <w:rPr>
          <w:color w:val="002060"/>
        </w:rPr>
      </w:pPr>
      <w:r w:rsidRPr="005E33C2">
        <w:rPr>
          <w:color w:val="002060"/>
        </w:rPr>
        <w:t xml:space="preserve">AMATORI </w:t>
      </w:r>
      <w:r w:rsidR="00AB0DA9" w:rsidRPr="005E33C2">
        <w:rPr>
          <w:color w:val="002060"/>
        </w:rPr>
        <w:t xml:space="preserve">CALCIO A 11 </w:t>
      </w:r>
      <w:r w:rsidRPr="005E33C2">
        <w:rPr>
          <w:color w:val="002060"/>
        </w:rPr>
        <w:t>ASCOLI</w:t>
      </w:r>
    </w:p>
    <w:p w14:paraId="5325E0FE" w14:textId="77777777" w:rsidR="00665668" w:rsidRPr="005E33C2" w:rsidRDefault="00665668" w:rsidP="00665668">
      <w:pPr>
        <w:pStyle w:val="LndNormale1"/>
        <w:rPr>
          <w:caps/>
          <w:color w:val="002060"/>
          <w:u w:val="single"/>
        </w:rPr>
      </w:pPr>
    </w:p>
    <w:p w14:paraId="55B0B43D" w14:textId="05418A53" w:rsidR="00D36AA8" w:rsidRPr="00D36AA8" w:rsidRDefault="00D36AA8" w:rsidP="00D36AA8">
      <w:pPr>
        <w:jc w:val="center"/>
        <w:rPr>
          <w:rFonts w:ascii="Arial" w:hAnsi="Arial" w:cs="Arial"/>
          <w:b/>
          <w:bCs/>
          <w:color w:val="002060"/>
          <w:sz w:val="36"/>
          <w:szCs w:val="32"/>
          <w:shd w:val="clear" w:color="auto" w:fill="FFFFFF"/>
        </w:rPr>
      </w:pPr>
      <w:r w:rsidRPr="00D36AA8">
        <w:rPr>
          <w:rFonts w:ascii="Arial" w:hAnsi="Arial" w:cs="Arial"/>
          <w:b/>
          <w:bCs/>
          <w:color w:val="002060"/>
          <w:sz w:val="36"/>
          <w:szCs w:val="32"/>
          <w:shd w:val="clear" w:color="auto" w:fill="FFFFFF"/>
        </w:rPr>
        <w:t>PROGRAMMA 4° GIORNATA DI ANDATA</w:t>
      </w:r>
    </w:p>
    <w:p w14:paraId="76FF7447" w14:textId="77777777" w:rsidR="00D36AA8" w:rsidRPr="00220781" w:rsidRDefault="00D36AA8" w:rsidP="00D36AA8">
      <w:pPr>
        <w:rPr>
          <w:rFonts w:ascii="Arial" w:hAnsi="Arial" w:cs="Arial"/>
          <w:color w:val="002060"/>
          <w:sz w:val="22"/>
          <w:shd w:val="clear" w:color="auto" w:fill="FFFFFF"/>
        </w:rPr>
      </w:pPr>
    </w:p>
    <w:p w14:paraId="020CF204" w14:textId="77777777" w:rsidR="00D36AA8" w:rsidRDefault="00D36AA8" w:rsidP="00D36AA8">
      <w:pPr>
        <w:rPr>
          <w:rFonts w:ascii="Arial" w:hAnsi="Arial" w:cs="Arial"/>
          <w:color w:val="002060"/>
          <w:sz w:val="22"/>
          <w:shd w:val="clear" w:color="auto" w:fill="FFFFFF"/>
        </w:rPr>
      </w:pPr>
      <w:r w:rsidRPr="00220781">
        <w:rPr>
          <w:rFonts w:ascii="Arial" w:hAnsi="Arial" w:cs="Arial"/>
          <w:color w:val="002060"/>
          <w:sz w:val="22"/>
          <w:shd w:val="clear" w:color="auto" w:fill="FFFFFF"/>
        </w:rPr>
        <w:t xml:space="preserve">Come è noto la </w:t>
      </w:r>
      <w:r>
        <w:rPr>
          <w:rFonts w:ascii="Arial" w:hAnsi="Arial" w:cs="Arial"/>
          <w:color w:val="002060"/>
          <w:sz w:val="22"/>
          <w:shd w:val="clear" w:color="auto" w:fill="FFFFFF"/>
        </w:rPr>
        <w:t>4</w:t>
      </w:r>
      <w:r w:rsidRPr="00220781">
        <w:rPr>
          <w:rFonts w:ascii="Arial" w:hAnsi="Arial" w:cs="Arial"/>
          <w:color w:val="002060"/>
          <w:sz w:val="22"/>
          <w:shd w:val="clear" w:color="auto" w:fill="FFFFFF"/>
        </w:rPr>
        <w:t xml:space="preserve">° giornata del girone di </w:t>
      </w:r>
      <w:r>
        <w:rPr>
          <w:rFonts w:ascii="Arial" w:hAnsi="Arial" w:cs="Arial"/>
          <w:color w:val="002060"/>
          <w:sz w:val="22"/>
          <w:shd w:val="clear" w:color="auto" w:fill="FFFFFF"/>
        </w:rPr>
        <w:t>Andata</w:t>
      </w:r>
      <w:r w:rsidRPr="00220781">
        <w:rPr>
          <w:rFonts w:ascii="Arial" w:hAnsi="Arial" w:cs="Arial"/>
          <w:color w:val="002060"/>
          <w:sz w:val="22"/>
          <w:shd w:val="clear" w:color="auto" w:fill="FFFFFF"/>
        </w:rPr>
        <w:t xml:space="preserve"> </w:t>
      </w:r>
      <w:r>
        <w:rPr>
          <w:rFonts w:ascii="Arial" w:hAnsi="Arial" w:cs="Arial"/>
          <w:color w:val="002060"/>
          <w:sz w:val="22"/>
          <w:shd w:val="clear" w:color="auto" w:fill="FFFFFF"/>
        </w:rPr>
        <w:t>del Torneo in oggetto vedrà lo svolgimento di alcune gare nella giornata del 01.11.2024.</w:t>
      </w:r>
    </w:p>
    <w:p w14:paraId="411CCC1E" w14:textId="017F0B6B" w:rsidR="00D36AA8" w:rsidRPr="00220781" w:rsidRDefault="00D36AA8" w:rsidP="00D36AA8">
      <w:pPr>
        <w:rPr>
          <w:rFonts w:ascii="Times New Roman" w:hAnsi="Times New Roman"/>
          <w:color w:val="002060"/>
          <w:sz w:val="22"/>
        </w:rPr>
      </w:pPr>
      <w:r>
        <w:rPr>
          <w:rFonts w:ascii="Arial" w:hAnsi="Arial" w:cs="Arial"/>
          <w:color w:val="002060"/>
          <w:sz w:val="22"/>
          <w:shd w:val="clear" w:color="auto" w:fill="FFFFFF"/>
        </w:rPr>
        <w:t xml:space="preserve">Considerata la giornata festiva si rammenta che le richieste di variazioni per le gare predette potranno essere inviate entro e non oltre </w:t>
      </w:r>
      <w:r w:rsidRPr="00D36AA8">
        <w:rPr>
          <w:rFonts w:ascii="Arial" w:hAnsi="Arial" w:cs="Arial"/>
          <w:b/>
          <w:color w:val="002060"/>
          <w:sz w:val="22"/>
          <w:u w:val="single"/>
          <w:shd w:val="clear" w:color="auto" w:fill="FFFFFF"/>
        </w:rPr>
        <w:t>MARTEDÌ 29.10.2024</w:t>
      </w:r>
      <w:r w:rsidRPr="00D36AA8">
        <w:rPr>
          <w:rFonts w:ascii="Arial" w:hAnsi="Arial" w:cs="Arial"/>
          <w:b/>
          <w:bCs/>
          <w:color w:val="002060"/>
          <w:sz w:val="22"/>
          <w:u w:val="single"/>
          <w:shd w:val="clear" w:color="auto" w:fill="FFFFFF"/>
        </w:rPr>
        <w:t>.</w:t>
      </w:r>
    </w:p>
    <w:p w14:paraId="08CF6C59" w14:textId="12E8A531" w:rsidR="00D36AA8" w:rsidRPr="00220781" w:rsidRDefault="00D36AA8" w:rsidP="00D36AA8">
      <w:pPr>
        <w:pStyle w:val="LndNormale1"/>
        <w:rPr>
          <w:rFonts w:cs="Arial"/>
          <w:b/>
          <w:color w:val="002060"/>
        </w:rPr>
      </w:pPr>
      <w:r>
        <w:rPr>
          <w:rFonts w:cs="Arial"/>
          <w:color w:val="002060"/>
        </w:rPr>
        <w:t>A favore delle società si comunica che le gare potranno essere programmate anche nel periodo di pausa del Torneo a cavallo dei mesi di Dicembre 2024 e Gennaio 2025.</w:t>
      </w:r>
    </w:p>
    <w:p w14:paraId="2EA54BC6" w14:textId="77777777" w:rsidR="00D36AA8" w:rsidRDefault="00D36AA8" w:rsidP="007E3151">
      <w:pPr>
        <w:pStyle w:val="TITOLOPRINC"/>
        <w:spacing w:before="0" w:beforeAutospacing="0" w:after="0" w:afterAutospacing="0"/>
        <w:rPr>
          <w:color w:val="002060"/>
        </w:rPr>
      </w:pPr>
    </w:p>
    <w:p w14:paraId="4DEA926D" w14:textId="756653D7" w:rsidR="007E3151" w:rsidRPr="005E33C2" w:rsidRDefault="007E3151" w:rsidP="007E3151">
      <w:pPr>
        <w:pStyle w:val="TITOLOPRINC"/>
        <w:spacing w:before="0" w:beforeAutospacing="0" w:after="0" w:afterAutospacing="0"/>
        <w:rPr>
          <w:color w:val="002060"/>
        </w:rPr>
      </w:pPr>
      <w:r w:rsidRPr="005E33C2">
        <w:rPr>
          <w:color w:val="002060"/>
        </w:rPr>
        <w:t>VARIAZIONI AL CALENDARIO</w:t>
      </w:r>
    </w:p>
    <w:p w14:paraId="22482D7E" w14:textId="77777777" w:rsidR="00617B53" w:rsidRPr="005E33C2" w:rsidRDefault="00617B53" w:rsidP="007E3151">
      <w:pPr>
        <w:pStyle w:val="TITOLOPRINC"/>
        <w:spacing w:before="0" w:beforeAutospacing="0" w:after="0" w:afterAutospacing="0"/>
        <w:jc w:val="both"/>
        <w:rPr>
          <w:b w:val="0"/>
          <w:bCs/>
          <w:color w:val="002060"/>
          <w:sz w:val="22"/>
          <w:szCs w:val="22"/>
        </w:rPr>
      </w:pPr>
    </w:p>
    <w:p w14:paraId="3B0033D1" w14:textId="692A994E" w:rsidR="007E3151" w:rsidRPr="005E33C2" w:rsidRDefault="007E3151" w:rsidP="007E3151">
      <w:pPr>
        <w:pStyle w:val="TITOLOPRINC"/>
        <w:spacing w:before="0" w:beforeAutospacing="0" w:after="0" w:afterAutospacing="0"/>
        <w:jc w:val="both"/>
        <w:rPr>
          <w:b w:val="0"/>
          <w:bCs/>
          <w:color w:val="002060"/>
          <w:sz w:val="22"/>
          <w:szCs w:val="22"/>
        </w:rPr>
      </w:pPr>
      <w:r w:rsidRPr="005E33C2">
        <w:rPr>
          <w:b w:val="0"/>
          <w:bCs/>
          <w:color w:val="002060"/>
          <w:sz w:val="22"/>
          <w:szCs w:val="22"/>
        </w:rPr>
        <w:t xml:space="preserve">Si comunica che la società </w:t>
      </w:r>
      <w:r w:rsidR="00617B53" w:rsidRPr="005E33C2">
        <w:rPr>
          <w:color w:val="002060"/>
          <w:sz w:val="22"/>
          <w:szCs w:val="22"/>
        </w:rPr>
        <w:t>MONTICELLI CALCIO S.R.L.</w:t>
      </w:r>
      <w:r w:rsidRPr="005E33C2">
        <w:rPr>
          <w:color w:val="002060"/>
          <w:sz w:val="22"/>
          <w:szCs w:val="22"/>
        </w:rPr>
        <w:t xml:space="preserve"> (girone </w:t>
      </w:r>
      <w:r w:rsidR="00617B53" w:rsidRPr="005E33C2">
        <w:rPr>
          <w:color w:val="002060"/>
          <w:sz w:val="22"/>
          <w:szCs w:val="22"/>
        </w:rPr>
        <w:t>A</w:t>
      </w:r>
      <w:r w:rsidRPr="005E33C2">
        <w:rPr>
          <w:color w:val="002060"/>
          <w:sz w:val="22"/>
          <w:szCs w:val="22"/>
        </w:rPr>
        <w:t>)</w:t>
      </w:r>
      <w:r w:rsidRPr="005E33C2">
        <w:rPr>
          <w:b w:val="0"/>
          <w:bCs/>
          <w:color w:val="002060"/>
          <w:sz w:val="22"/>
          <w:szCs w:val="22"/>
        </w:rPr>
        <w:t xml:space="preserve"> disputerà le sotto indicate gare interne secondo il seguente programma:</w:t>
      </w:r>
    </w:p>
    <w:p w14:paraId="11D0B910" w14:textId="77777777" w:rsidR="007E3151" w:rsidRPr="005E33C2" w:rsidRDefault="007E3151" w:rsidP="007E3151">
      <w:pPr>
        <w:pStyle w:val="TITOLOPRINC"/>
        <w:spacing w:before="0" w:beforeAutospacing="0" w:after="0" w:afterAutospacing="0"/>
        <w:jc w:val="both"/>
        <w:rPr>
          <w:b w:val="0"/>
          <w:bCs/>
          <w:color w:val="002060"/>
          <w:sz w:val="22"/>
          <w:szCs w:val="22"/>
        </w:rPr>
      </w:pPr>
    </w:p>
    <w:tbl>
      <w:tblPr>
        <w:tblW w:w="0" w:type="auto"/>
        <w:tblCellMar>
          <w:left w:w="0" w:type="dxa"/>
          <w:right w:w="0" w:type="dxa"/>
        </w:tblCellMar>
        <w:tblLook w:val="01E0" w:firstRow="1" w:lastRow="1" w:firstColumn="1" w:lastColumn="1" w:noHBand="0" w:noVBand="0"/>
      </w:tblPr>
      <w:tblGrid>
        <w:gridCol w:w="638"/>
        <w:gridCol w:w="2130"/>
        <w:gridCol w:w="2592"/>
        <w:gridCol w:w="841"/>
        <w:gridCol w:w="521"/>
        <w:gridCol w:w="2992"/>
      </w:tblGrid>
      <w:tr w:rsidR="00D765CB" w:rsidRPr="005E33C2" w14:paraId="1E63D0C5" w14:textId="77777777" w:rsidTr="00617B53">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85004" w14:textId="77777777" w:rsidR="007E3151" w:rsidRPr="005E33C2" w:rsidRDefault="007E3151" w:rsidP="007F1F49">
            <w:pPr>
              <w:pStyle w:val="HEADERTABELLA"/>
              <w:spacing w:before="40" w:after="40"/>
              <w:rPr>
                <w:color w:val="002060"/>
                <w:sz w:val="16"/>
                <w:szCs w:val="16"/>
              </w:rPr>
            </w:pPr>
            <w:r w:rsidRPr="005E33C2">
              <w:rPr>
                <w:color w:val="002060"/>
                <w:sz w:val="16"/>
                <w:szCs w:val="16"/>
              </w:rPr>
              <w:t>N° Gior.</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25B94"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1</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02A76"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2</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9C7B5" w14:textId="77777777" w:rsidR="007E3151" w:rsidRPr="005E33C2" w:rsidRDefault="007E3151" w:rsidP="007F1F49">
            <w:pPr>
              <w:pStyle w:val="HEADERTABELLA"/>
              <w:spacing w:before="40" w:after="40"/>
              <w:rPr>
                <w:color w:val="002060"/>
                <w:sz w:val="16"/>
                <w:szCs w:val="16"/>
              </w:rPr>
            </w:pPr>
            <w:r w:rsidRPr="005E33C2">
              <w:rPr>
                <w:color w:val="002060"/>
                <w:sz w:val="16"/>
                <w:szCs w:val="16"/>
              </w:rPr>
              <w:t>Data</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F589A" w14:textId="77777777" w:rsidR="007E3151" w:rsidRPr="005E33C2" w:rsidRDefault="007E3151" w:rsidP="007F1F49">
            <w:pPr>
              <w:pStyle w:val="HEADERTABELLA"/>
              <w:spacing w:before="40" w:after="40"/>
              <w:rPr>
                <w:color w:val="002060"/>
                <w:sz w:val="16"/>
                <w:szCs w:val="16"/>
              </w:rPr>
            </w:pPr>
            <w:r w:rsidRPr="005E33C2">
              <w:rPr>
                <w:color w:val="002060"/>
                <w:sz w:val="16"/>
                <w:szCs w:val="16"/>
              </w:rPr>
              <w:t>Orario</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6CA82" w14:textId="77777777" w:rsidR="007E3151" w:rsidRPr="005E33C2" w:rsidRDefault="007E3151" w:rsidP="007F1F49">
            <w:pPr>
              <w:pStyle w:val="HEADERTABELLA"/>
              <w:spacing w:before="40" w:after="40"/>
              <w:rPr>
                <w:color w:val="002060"/>
                <w:sz w:val="16"/>
                <w:szCs w:val="16"/>
              </w:rPr>
            </w:pPr>
            <w:r w:rsidRPr="005E33C2">
              <w:rPr>
                <w:color w:val="002060"/>
                <w:sz w:val="16"/>
                <w:szCs w:val="16"/>
              </w:rPr>
              <w:t>Impianto</w:t>
            </w:r>
          </w:p>
        </w:tc>
      </w:tr>
      <w:tr w:rsidR="00D765CB" w:rsidRPr="005E33C2" w14:paraId="77DA606A"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CCCA3" w14:textId="0EC6366F" w:rsidR="007E3151" w:rsidRPr="005E33C2" w:rsidRDefault="00617B53" w:rsidP="007F1F49">
            <w:pPr>
              <w:pStyle w:val="ROWTABELLA"/>
              <w:spacing w:before="40" w:after="40"/>
              <w:jc w:val="center"/>
              <w:rPr>
                <w:color w:val="002060"/>
                <w:sz w:val="16"/>
                <w:szCs w:val="16"/>
              </w:rPr>
            </w:pPr>
            <w:r w:rsidRPr="005E33C2">
              <w:rPr>
                <w:color w:val="002060"/>
                <w:sz w:val="16"/>
                <w:szCs w:val="16"/>
              </w:rPr>
              <w:t>3 A</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B537675" w14:textId="427AB31B" w:rsidR="007E3151" w:rsidRPr="005E33C2" w:rsidRDefault="00617B53" w:rsidP="007F1F49">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46069" w14:textId="5B53D19C" w:rsidR="007E3151" w:rsidRPr="005E33C2" w:rsidRDefault="00617B53" w:rsidP="007F1F49">
            <w:pPr>
              <w:pStyle w:val="ROWTABELLA"/>
              <w:spacing w:before="40" w:after="40"/>
              <w:rPr>
                <w:color w:val="002060"/>
                <w:sz w:val="16"/>
                <w:szCs w:val="16"/>
              </w:rPr>
            </w:pPr>
            <w:r w:rsidRPr="005E33C2">
              <w:rPr>
                <w:color w:val="002060"/>
                <w:sz w:val="16"/>
                <w:szCs w:val="16"/>
              </w:rPr>
              <w:t>SANTA MARIA TRUENTINA CDL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38A5C" w14:textId="2F1D1DF8" w:rsidR="007E3151" w:rsidRPr="005E33C2" w:rsidRDefault="00617B53" w:rsidP="007F1F49">
            <w:pPr>
              <w:pStyle w:val="ROWTABELLA"/>
              <w:spacing w:before="40" w:after="40"/>
              <w:jc w:val="center"/>
              <w:rPr>
                <w:color w:val="002060"/>
                <w:sz w:val="16"/>
                <w:szCs w:val="16"/>
              </w:rPr>
            </w:pPr>
            <w:r w:rsidRPr="005E33C2">
              <w:rPr>
                <w:color w:val="002060"/>
                <w:sz w:val="16"/>
                <w:szCs w:val="16"/>
              </w:rPr>
              <w:t>25/10/2024</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FF30A" w14:textId="6F1B1E23" w:rsidR="007E3151" w:rsidRPr="005E33C2" w:rsidRDefault="00617B53" w:rsidP="007F1F49">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BBE25" w14:textId="07B9489B" w:rsidR="007E3151" w:rsidRPr="005E33C2" w:rsidRDefault="00617B53" w:rsidP="007F1F49">
            <w:pPr>
              <w:pStyle w:val="ROWTABELLA"/>
              <w:spacing w:before="40" w:after="40"/>
              <w:rPr>
                <w:color w:val="002060"/>
                <w:sz w:val="16"/>
                <w:szCs w:val="16"/>
              </w:rPr>
            </w:pPr>
            <w:r w:rsidRPr="005E33C2">
              <w:rPr>
                <w:color w:val="002060"/>
                <w:sz w:val="16"/>
                <w:szCs w:val="16"/>
              </w:rPr>
              <w:t>“DON MAURO BARTOLINI” – ASCOLI P.</w:t>
            </w:r>
          </w:p>
        </w:tc>
      </w:tr>
      <w:tr w:rsidR="00D765CB" w:rsidRPr="005E33C2" w14:paraId="6D90EA21"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77705" w14:textId="5EC9FA4D" w:rsidR="00617B53" w:rsidRPr="005E33C2" w:rsidRDefault="00617B53" w:rsidP="00617B53">
            <w:pPr>
              <w:pStyle w:val="ROWTABELLA"/>
              <w:spacing w:before="40" w:after="40"/>
              <w:jc w:val="center"/>
              <w:rPr>
                <w:color w:val="002060"/>
                <w:sz w:val="16"/>
                <w:szCs w:val="16"/>
              </w:rPr>
            </w:pPr>
            <w:r w:rsidRPr="005E33C2">
              <w:rPr>
                <w:color w:val="002060"/>
                <w:sz w:val="16"/>
                <w:szCs w:val="16"/>
              </w:rPr>
              <w:t>5 A</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34DE2D0" w14:textId="5F431FCC" w:rsidR="00617B53" w:rsidRPr="005E33C2" w:rsidRDefault="00617B53" w:rsidP="00617B53">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34A44" w14:textId="0C072107" w:rsidR="00617B53" w:rsidRPr="005E33C2" w:rsidRDefault="00617B53" w:rsidP="00617B53">
            <w:pPr>
              <w:pStyle w:val="ROWTABELLA"/>
              <w:spacing w:before="40" w:after="40"/>
              <w:rPr>
                <w:color w:val="002060"/>
                <w:sz w:val="16"/>
                <w:szCs w:val="16"/>
              </w:rPr>
            </w:pPr>
            <w:r w:rsidRPr="005E33C2">
              <w:rPr>
                <w:color w:val="002060"/>
                <w:sz w:val="16"/>
                <w:szCs w:val="16"/>
              </w:rPr>
              <w:t>VENAROTTA CALCIO 1985</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4BA31" w14:textId="2FBC0CF4" w:rsidR="00617B53" w:rsidRPr="005E33C2" w:rsidRDefault="00617B53" w:rsidP="00617B53">
            <w:pPr>
              <w:pStyle w:val="ROWTABELLA"/>
              <w:spacing w:before="40" w:after="40"/>
              <w:jc w:val="center"/>
              <w:rPr>
                <w:color w:val="002060"/>
                <w:sz w:val="16"/>
                <w:szCs w:val="16"/>
              </w:rPr>
            </w:pPr>
            <w:r w:rsidRPr="005E33C2">
              <w:rPr>
                <w:color w:val="002060"/>
                <w:sz w:val="16"/>
                <w:szCs w:val="16"/>
              </w:rPr>
              <w:t>12/11/2024</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7B912" w14:textId="208EE729" w:rsidR="00617B53" w:rsidRPr="005E33C2" w:rsidRDefault="00617B53" w:rsidP="00617B53">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3EE7D" w14:textId="2546CD56" w:rsidR="00617B53" w:rsidRPr="005E33C2" w:rsidRDefault="00617B53" w:rsidP="00617B53">
            <w:pPr>
              <w:pStyle w:val="ROWTABELLA"/>
              <w:spacing w:before="40" w:after="40"/>
              <w:rPr>
                <w:color w:val="002060"/>
                <w:sz w:val="16"/>
                <w:szCs w:val="16"/>
              </w:rPr>
            </w:pPr>
            <w:r w:rsidRPr="005E33C2">
              <w:rPr>
                <w:color w:val="002060"/>
                <w:sz w:val="16"/>
                <w:szCs w:val="16"/>
              </w:rPr>
              <w:t>“DON MAURO BARTOLINI” – ASCOLI P.</w:t>
            </w:r>
          </w:p>
        </w:tc>
      </w:tr>
      <w:tr w:rsidR="00D765CB" w:rsidRPr="005E33C2" w14:paraId="5C78671B"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9E0BE" w14:textId="34EB71D7" w:rsidR="00617B53" w:rsidRPr="005E33C2" w:rsidRDefault="00617B53" w:rsidP="00617B53">
            <w:pPr>
              <w:pStyle w:val="ROWTABELLA"/>
              <w:spacing w:before="40" w:after="40"/>
              <w:jc w:val="center"/>
              <w:rPr>
                <w:color w:val="002060"/>
                <w:sz w:val="16"/>
                <w:szCs w:val="16"/>
              </w:rPr>
            </w:pPr>
            <w:r w:rsidRPr="005E33C2">
              <w:rPr>
                <w:color w:val="002060"/>
                <w:sz w:val="16"/>
                <w:szCs w:val="16"/>
              </w:rPr>
              <w:t>8 A</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14FC957" w14:textId="69A2AD17" w:rsidR="00617B53" w:rsidRPr="005E33C2" w:rsidRDefault="00617B53" w:rsidP="00617B53">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BF33D" w14:textId="1BA38E53" w:rsidR="00617B53" w:rsidRPr="005E33C2" w:rsidRDefault="00617B53" w:rsidP="00617B53">
            <w:pPr>
              <w:pStyle w:val="ROWTABELLA"/>
              <w:spacing w:before="40" w:after="40"/>
              <w:rPr>
                <w:color w:val="002060"/>
                <w:sz w:val="16"/>
                <w:szCs w:val="16"/>
              </w:rPr>
            </w:pPr>
            <w:r w:rsidRPr="005E33C2">
              <w:rPr>
                <w:color w:val="002060"/>
                <w:sz w:val="16"/>
                <w:szCs w:val="16"/>
              </w:rPr>
              <w:t>ATLETICO MANARI</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F1C8A" w14:textId="75E2E3DC" w:rsidR="00617B53" w:rsidRPr="005E33C2" w:rsidRDefault="00617B53" w:rsidP="00617B53">
            <w:pPr>
              <w:pStyle w:val="ROWTABELLA"/>
              <w:spacing w:before="40" w:after="40"/>
              <w:jc w:val="center"/>
              <w:rPr>
                <w:color w:val="002060"/>
                <w:sz w:val="16"/>
                <w:szCs w:val="16"/>
              </w:rPr>
            </w:pPr>
            <w:r w:rsidRPr="005E33C2">
              <w:rPr>
                <w:color w:val="002060"/>
                <w:sz w:val="16"/>
                <w:szCs w:val="16"/>
              </w:rPr>
              <w:t>29/11/2024</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6A882" w14:textId="284033FC" w:rsidR="00617B53" w:rsidRPr="005E33C2" w:rsidRDefault="00617B53" w:rsidP="00617B53">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B5CEA" w14:textId="421718EC" w:rsidR="00617B53" w:rsidRPr="005E33C2" w:rsidRDefault="00617B53" w:rsidP="00617B53">
            <w:pPr>
              <w:pStyle w:val="ROWTABELLA"/>
              <w:spacing w:before="40" w:after="40"/>
              <w:rPr>
                <w:color w:val="002060"/>
                <w:sz w:val="16"/>
                <w:szCs w:val="16"/>
              </w:rPr>
            </w:pPr>
            <w:r w:rsidRPr="005E33C2">
              <w:rPr>
                <w:color w:val="002060"/>
                <w:sz w:val="16"/>
                <w:szCs w:val="16"/>
              </w:rPr>
              <w:t>“DON MAURO BARTOLINI” – ASCOLI P.</w:t>
            </w:r>
          </w:p>
        </w:tc>
      </w:tr>
      <w:tr w:rsidR="00D765CB" w:rsidRPr="005E33C2" w14:paraId="7E05849B"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31D40" w14:textId="213D0801" w:rsidR="00617B53" w:rsidRPr="005E33C2" w:rsidRDefault="00617B53" w:rsidP="00617B53">
            <w:pPr>
              <w:pStyle w:val="ROWTABELLA"/>
              <w:spacing w:before="40" w:after="40"/>
              <w:jc w:val="center"/>
              <w:rPr>
                <w:color w:val="002060"/>
                <w:sz w:val="16"/>
                <w:szCs w:val="16"/>
              </w:rPr>
            </w:pPr>
            <w:r w:rsidRPr="005E33C2">
              <w:rPr>
                <w:color w:val="002060"/>
                <w:sz w:val="16"/>
                <w:szCs w:val="16"/>
              </w:rPr>
              <w:t>10 A</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E65CB2F" w14:textId="7ADFC822" w:rsidR="00617B53" w:rsidRPr="005E33C2" w:rsidRDefault="00617B53" w:rsidP="00617B53">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0A6FD" w14:textId="265BBD4F" w:rsidR="00617B53" w:rsidRPr="005E33C2" w:rsidRDefault="00617B53" w:rsidP="00617B53">
            <w:pPr>
              <w:pStyle w:val="ROWTABELLA"/>
              <w:spacing w:before="40" w:after="40"/>
              <w:rPr>
                <w:color w:val="002060"/>
                <w:sz w:val="16"/>
                <w:szCs w:val="16"/>
              </w:rPr>
            </w:pPr>
            <w:r w:rsidRPr="005E33C2">
              <w:rPr>
                <w:color w:val="002060"/>
                <w:sz w:val="16"/>
                <w:szCs w:val="16"/>
              </w:rPr>
              <w:t>OFFIDA A.S.D.</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2F460" w14:textId="4F16F057" w:rsidR="00617B53" w:rsidRPr="005E33C2" w:rsidRDefault="00617B53" w:rsidP="00617B53">
            <w:pPr>
              <w:pStyle w:val="ROWTABELLA"/>
              <w:spacing w:before="40" w:after="40"/>
              <w:jc w:val="center"/>
              <w:rPr>
                <w:color w:val="002060"/>
                <w:sz w:val="16"/>
                <w:szCs w:val="16"/>
              </w:rPr>
            </w:pPr>
            <w:r w:rsidRPr="005E33C2">
              <w:rPr>
                <w:color w:val="002060"/>
                <w:sz w:val="16"/>
                <w:szCs w:val="16"/>
              </w:rPr>
              <w:t>13/12/2024</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5F71F" w14:textId="0B23EF6D" w:rsidR="00617B53" w:rsidRPr="005E33C2" w:rsidRDefault="00617B53" w:rsidP="00617B53">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617A2" w14:textId="7CA4EC54" w:rsidR="00617B53" w:rsidRPr="005E33C2" w:rsidRDefault="00617B53" w:rsidP="00617B53">
            <w:pPr>
              <w:pStyle w:val="ROWTABELLA"/>
              <w:spacing w:before="40" w:after="40"/>
              <w:rPr>
                <w:color w:val="002060"/>
                <w:sz w:val="16"/>
                <w:szCs w:val="16"/>
              </w:rPr>
            </w:pPr>
            <w:r w:rsidRPr="005E33C2">
              <w:rPr>
                <w:color w:val="002060"/>
                <w:sz w:val="16"/>
                <w:szCs w:val="16"/>
              </w:rPr>
              <w:t>“DON MAURO BARTOLINI” – ASCOLI P.</w:t>
            </w:r>
          </w:p>
        </w:tc>
      </w:tr>
      <w:tr w:rsidR="00D765CB" w:rsidRPr="005E33C2" w14:paraId="55B13AFB"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82206" w14:textId="57352203" w:rsidR="00617B53" w:rsidRPr="005E33C2" w:rsidRDefault="00617B53" w:rsidP="00617B53">
            <w:pPr>
              <w:pStyle w:val="ROWTABELLA"/>
              <w:spacing w:before="40" w:after="40"/>
              <w:jc w:val="center"/>
              <w:rPr>
                <w:color w:val="002060"/>
                <w:sz w:val="16"/>
                <w:szCs w:val="16"/>
              </w:rPr>
            </w:pPr>
            <w:r w:rsidRPr="005E33C2">
              <w:rPr>
                <w:color w:val="002060"/>
                <w:sz w:val="16"/>
                <w:szCs w:val="16"/>
              </w:rPr>
              <w:t>2 R</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29E11DB" w14:textId="0595DC4F" w:rsidR="00617B53" w:rsidRPr="005E33C2" w:rsidRDefault="00617B53" w:rsidP="00617B53">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FB195" w14:textId="005CB015" w:rsidR="00617B53" w:rsidRPr="005E33C2" w:rsidRDefault="00617B53" w:rsidP="00617B53">
            <w:pPr>
              <w:pStyle w:val="ROWTABELLA"/>
              <w:spacing w:before="40" w:after="40"/>
              <w:rPr>
                <w:color w:val="002060"/>
                <w:sz w:val="16"/>
                <w:szCs w:val="16"/>
              </w:rPr>
            </w:pPr>
            <w:r w:rsidRPr="005E33C2">
              <w:rPr>
                <w:color w:val="002060"/>
                <w:sz w:val="16"/>
                <w:szCs w:val="16"/>
              </w:rPr>
              <w:t>POLISPORTIVA BORGOSOLESTA</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C95B8" w14:textId="733E5A90" w:rsidR="00617B53" w:rsidRPr="005E33C2" w:rsidRDefault="00617B53" w:rsidP="00617B53">
            <w:pPr>
              <w:pStyle w:val="ROWTABELLA"/>
              <w:spacing w:before="40" w:after="40"/>
              <w:jc w:val="center"/>
              <w:rPr>
                <w:color w:val="002060"/>
                <w:sz w:val="16"/>
                <w:szCs w:val="16"/>
              </w:rPr>
            </w:pPr>
            <w:r w:rsidRPr="005E33C2">
              <w:rPr>
                <w:color w:val="002060"/>
                <w:sz w:val="16"/>
                <w:szCs w:val="16"/>
              </w:rPr>
              <w:t>31/01/2025</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87F98" w14:textId="5E0B5A82" w:rsidR="00617B53" w:rsidRPr="005E33C2" w:rsidRDefault="00617B53" w:rsidP="00617B53">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3DC8F" w14:textId="749C2123" w:rsidR="00617B53" w:rsidRPr="005E33C2" w:rsidRDefault="00617B53" w:rsidP="00617B53">
            <w:pPr>
              <w:pStyle w:val="ROWTABELLA"/>
              <w:spacing w:before="40" w:after="40"/>
              <w:rPr>
                <w:color w:val="002060"/>
                <w:sz w:val="16"/>
                <w:szCs w:val="16"/>
              </w:rPr>
            </w:pPr>
            <w:r w:rsidRPr="005E33C2">
              <w:rPr>
                <w:color w:val="002060"/>
                <w:sz w:val="16"/>
                <w:szCs w:val="16"/>
              </w:rPr>
              <w:t>“DON MAURO BARTOLINI” – ASCOLI P.</w:t>
            </w:r>
          </w:p>
        </w:tc>
      </w:tr>
      <w:tr w:rsidR="00D765CB" w:rsidRPr="005E33C2" w14:paraId="35317EC2"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FCCF7" w14:textId="5A95469D" w:rsidR="00617B53" w:rsidRPr="005E33C2" w:rsidRDefault="00617B53" w:rsidP="00617B53">
            <w:pPr>
              <w:pStyle w:val="ROWTABELLA"/>
              <w:spacing w:before="40" w:after="40"/>
              <w:jc w:val="center"/>
              <w:rPr>
                <w:color w:val="002060"/>
                <w:sz w:val="16"/>
                <w:szCs w:val="16"/>
              </w:rPr>
            </w:pPr>
            <w:r w:rsidRPr="005E33C2">
              <w:rPr>
                <w:color w:val="002060"/>
                <w:sz w:val="16"/>
                <w:szCs w:val="16"/>
              </w:rPr>
              <w:t>4 R</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AA6CF76" w14:textId="4224E74B" w:rsidR="00617B53" w:rsidRPr="005E33C2" w:rsidRDefault="00617B53" w:rsidP="00617B53">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1B064" w14:textId="052F4886" w:rsidR="00617B53" w:rsidRPr="005E33C2" w:rsidRDefault="00617B53" w:rsidP="00617B53">
            <w:pPr>
              <w:pStyle w:val="ROWTABELLA"/>
              <w:spacing w:before="40" w:after="40"/>
              <w:rPr>
                <w:color w:val="002060"/>
                <w:sz w:val="16"/>
                <w:szCs w:val="16"/>
              </w:rPr>
            </w:pPr>
            <w:r w:rsidRPr="005E33C2">
              <w:rPr>
                <w:color w:val="002060"/>
                <w:sz w:val="16"/>
                <w:szCs w:val="16"/>
              </w:rPr>
              <w:t>PORTA ROMANA</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8E258" w14:textId="7AE4DB62" w:rsidR="00617B53" w:rsidRPr="005E33C2" w:rsidRDefault="00617B53" w:rsidP="00617B53">
            <w:pPr>
              <w:pStyle w:val="ROWTABELLA"/>
              <w:spacing w:before="40" w:after="40"/>
              <w:jc w:val="center"/>
              <w:rPr>
                <w:color w:val="002060"/>
                <w:sz w:val="16"/>
                <w:szCs w:val="16"/>
              </w:rPr>
            </w:pPr>
            <w:r w:rsidRPr="005E33C2">
              <w:rPr>
                <w:color w:val="002060"/>
                <w:sz w:val="16"/>
                <w:szCs w:val="16"/>
              </w:rPr>
              <w:t>14/02/2025</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000AA" w14:textId="24B03BD8" w:rsidR="00617B53" w:rsidRPr="005E33C2" w:rsidRDefault="00617B53" w:rsidP="00617B53">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66A86" w14:textId="17F49853" w:rsidR="00617B53" w:rsidRPr="005E33C2" w:rsidRDefault="00617B53" w:rsidP="00617B53">
            <w:pPr>
              <w:pStyle w:val="ROWTABELLA"/>
              <w:spacing w:before="40" w:after="40"/>
              <w:rPr>
                <w:color w:val="002060"/>
                <w:sz w:val="16"/>
                <w:szCs w:val="16"/>
              </w:rPr>
            </w:pPr>
            <w:r w:rsidRPr="005E33C2">
              <w:rPr>
                <w:color w:val="002060"/>
                <w:sz w:val="16"/>
                <w:szCs w:val="16"/>
              </w:rPr>
              <w:t>“DON MAURO BARTOLINI” – ASCOLI P.</w:t>
            </w:r>
          </w:p>
        </w:tc>
      </w:tr>
      <w:tr w:rsidR="00D765CB" w:rsidRPr="005E33C2" w14:paraId="20CD2468"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42A70" w14:textId="0E9E9BAD" w:rsidR="00617B53" w:rsidRPr="005E33C2" w:rsidRDefault="00617B53" w:rsidP="00617B53">
            <w:pPr>
              <w:pStyle w:val="ROWTABELLA"/>
              <w:spacing w:before="40" w:after="40"/>
              <w:jc w:val="center"/>
              <w:rPr>
                <w:color w:val="002060"/>
                <w:sz w:val="16"/>
                <w:szCs w:val="16"/>
              </w:rPr>
            </w:pPr>
            <w:r w:rsidRPr="005E33C2">
              <w:rPr>
                <w:color w:val="002060"/>
                <w:sz w:val="16"/>
                <w:szCs w:val="16"/>
              </w:rPr>
              <w:t>7 R</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06CDDC9" w14:textId="0F0EFD07" w:rsidR="00617B53" w:rsidRPr="005E33C2" w:rsidRDefault="00617B53" w:rsidP="00617B53">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52C5B" w14:textId="64EB3828" w:rsidR="00617B53" w:rsidRPr="005E33C2" w:rsidRDefault="00617B53" w:rsidP="00617B53">
            <w:pPr>
              <w:pStyle w:val="ROWTABELLA"/>
              <w:spacing w:before="40" w:after="40"/>
              <w:rPr>
                <w:color w:val="002060"/>
                <w:sz w:val="16"/>
                <w:szCs w:val="16"/>
              </w:rPr>
            </w:pPr>
            <w:r w:rsidRPr="005E33C2">
              <w:rPr>
                <w:color w:val="002060"/>
                <w:sz w:val="16"/>
                <w:szCs w:val="16"/>
              </w:rPr>
              <w:t>PICENO UNITED MMX</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36BB6" w14:textId="198BDD28" w:rsidR="00617B53" w:rsidRPr="005E33C2" w:rsidRDefault="00617B53" w:rsidP="00617B53">
            <w:pPr>
              <w:pStyle w:val="ROWTABELLA"/>
              <w:spacing w:before="40" w:after="40"/>
              <w:jc w:val="center"/>
              <w:rPr>
                <w:color w:val="002060"/>
                <w:sz w:val="16"/>
                <w:szCs w:val="16"/>
              </w:rPr>
            </w:pPr>
            <w:r w:rsidRPr="005E33C2">
              <w:rPr>
                <w:color w:val="002060"/>
                <w:sz w:val="16"/>
                <w:szCs w:val="16"/>
              </w:rPr>
              <w:t>07/03/2025</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7F7FD" w14:textId="1D846D3D" w:rsidR="00617B53" w:rsidRPr="005E33C2" w:rsidRDefault="00617B53" w:rsidP="00617B53">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17AB4" w14:textId="7C5F82C4" w:rsidR="00617B53" w:rsidRPr="005E33C2" w:rsidRDefault="00617B53" w:rsidP="00617B53">
            <w:pPr>
              <w:pStyle w:val="ROWTABELLA"/>
              <w:spacing w:before="40" w:after="40"/>
              <w:rPr>
                <w:color w:val="002060"/>
                <w:sz w:val="16"/>
                <w:szCs w:val="16"/>
              </w:rPr>
            </w:pPr>
            <w:r w:rsidRPr="005E33C2">
              <w:rPr>
                <w:color w:val="002060"/>
                <w:sz w:val="16"/>
                <w:szCs w:val="16"/>
              </w:rPr>
              <w:t>“DON MAURO BARTOLINI” – ASCOLI P.</w:t>
            </w:r>
          </w:p>
        </w:tc>
      </w:tr>
      <w:tr w:rsidR="00D765CB" w:rsidRPr="005E33C2" w14:paraId="5839298E"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3B6C5" w14:textId="34B7C814" w:rsidR="00617B53" w:rsidRPr="005E33C2" w:rsidRDefault="00617B53" w:rsidP="00617B53">
            <w:pPr>
              <w:pStyle w:val="ROWTABELLA"/>
              <w:spacing w:before="40" w:after="40"/>
              <w:jc w:val="center"/>
              <w:rPr>
                <w:color w:val="002060"/>
                <w:sz w:val="16"/>
                <w:szCs w:val="16"/>
              </w:rPr>
            </w:pPr>
            <w:r w:rsidRPr="005E33C2">
              <w:rPr>
                <w:color w:val="002060"/>
                <w:sz w:val="16"/>
                <w:szCs w:val="16"/>
              </w:rPr>
              <w:t>9 R</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6777F81" w14:textId="1F4AFFCD" w:rsidR="00617B53" w:rsidRPr="005E33C2" w:rsidRDefault="00617B53" w:rsidP="00617B53">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34CD4" w14:textId="4A61986E" w:rsidR="00617B53" w:rsidRPr="005E33C2" w:rsidRDefault="00617B53" w:rsidP="00617B53">
            <w:pPr>
              <w:pStyle w:val="ROWTABELLA"/>
              <w:spacing w:before="40" w:after="40"/>
              <w:rPr>
                <w:color w:val="002060"/>
                <w:sz w:val="16"/>
                <w:szCs w:val="16"/>
              </w:rPr>
            </w:pPr>
            <w:r w:rsidRPr="005E33C2">
              <w:rPr>
                <w:color w:val="002060"/>
                <w:sz w:val="16"/>
                <w:szCs w:val="16"/>
              </w:rPr>
              <w:t>VILLA PIGNA</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76079" w14:textId="2D1AB81F" w:rsidR="00617B53" w:rsidRPr="005E33C2" w:rsidRDefault="00617B53" w:rsidP="00617B53">
            <w:pPr>
              <w:pStyle w:val="ROWTABELLA"/>
              <w:spacing w:before="40" w:after="40"/>
              <w:jc w:val="center"/>
              <w:rPr>
                <w:color w:val="002060"/>
                <w:sz w:val="16"/>
                <w:szCs w:val="16"/>
              </w:rPr>
            </w:pPr>
            <w:r w:rsidRPr="005E33C2">
              <w:rPr>
                <w:color w:val="002060"/>
                <w:sz w:val="16"/>
                <w:szCs w:val="16"/>
              </w:rPr>
              <w:t>21/03/2025</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CB463" w14:textId="77288F96" w:rsidR="00617B53" w:rsidRPr="005E33C2" w:rsidRDefault="00617B53" w:rsidP="00617B53">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0F6CF" w14:textId="6A196D64" w:rsidR="00617B53" w:rsidRPr="005E33C2" w:rsidRDefault="00617B53" w:rsidP="00617B53">
            <w:pPr>
              <w:pStyle w:val="ROWTABELLA"/>
              <w:spacing w:before="40" w:after="40"/>
              <w:rPr>
                <w:color w:val="002060"/>
                <w:sz w:val="16"/>
                <w:szCs w:val="16"/>
              </w:rPr>
            </w:pPr>
            <w:r w:rsidRPr="005E33C2">
              <w:rPr>
                <w:color w:val="002060"/>
                <w:sz w:val="16"/>
                <w:szCs w:val="16"/>
              </w:rPr>
              <w:t>“DON MAURO BARTOLINI” – ASCOLI P.</w:t>
            </w:r>
          </w:p>
        </w:tc>
      </w:tr>
      <w:tr w:rsidR="00252856" w:rsidRPr="005E33C2" w14:paraId="589902C5" w14:textId="77777777" w:rsidTr="00617B53">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F50A3" w14:textId="2BEBD718" w:rsidR="00617B53" w:rsidRPr="005E33C2" w:rsidRDefault="00617B53" w:rsidP="00617B53">
            <w:pPr>
              <w:pStyle w:val="ROWTABELLA"/>
              <w:spacing w:before="40" w:after="40"/>
              <w:jc w:val="center"/>
              <w:rPr>
                <w:color w:val="002060"/>
                <w:sz w:val="16"/>
                <w:szCs w:val="16"/>
              </w:rPr>
            </w:pPr>
            <w:r w:rsidRPr="005E33C2">
              <w:rPr>
                <w:color w:val="002060"/>
                <w:sz w:val="16"/>
                <w:szCs w:val="16"/>
              </w:rPr>
              <w:t>11 R</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5056C0A" w14:textId="2125E21A" w:rsidR="00617B53" w:rsidRPr="005E33C2" w:rsidRDefault="00617B53" w:rsidP="00617B53">
            <w:pPr>
              <w:pStyle w:val="ROWTABELLA"/>
              <w:spacing w:before="40" w:after="40"/>
              <w:rPr>
                <w:color w:val="002060"/>
                <w:sz w:val="16"/>
                <w:szCs w:val="16"/>
              </w:rPr>
            </w:pPr>
            <w:r w:rsidRPr="005E33C2">
              <w:rPr>
                <w:color w:val="002060"/>
                <w:sz w:val="16"/>
                <w:szCs w:val="16"/>
              </w:rPr>
              <w:t>MONTICELLI CALCIO S.R.L.</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E618C" w14:textId="0C7489FF" w:rsidR="00617B53" w:rsidRPr="005E33C2" w:rsidRDefault="00617B53" w:rsidP="00617B53">
            <w:pPr>
              <w:pStyle w:val="ROWTABELLA"/>
              <w:spacing w:before="40" w:after="40"/>
              <w:rPr>
                <w:color w:val="002060"/>
                <w:sz w:val="16"/>
                <w:szCs w:val="16"/>
              </w:rPr>
            </w:pPr>
            <w:r w:rsidRPr="005E33C2">
              <w:rPr>
                <w:color w:val="002060"/>
                <w:sz w:val="16"/>
                <w:szCs w:val="16"/>
              </w:rPr>
              <w:t>ALESSI LIBERO SPORT</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10E41" w14:textId="1F825914" w:rsidR="00617B53" w:rsidRPr="005E33C2" w:rsidRDefault="00617B53" w:rsidP="00617B53">
            <w:pPr>
              <w:pStyle w:val="ROWTABELLA"/>
              <w:spacing w:before="40" w:after="40"/>
              <w:jc w:val="center"/>
              <w:rPr>
                <w:color w:val="002060"/>
                <w:sz w:val="16"/>
                <w:szCs w:val="16"/>
              </w:rPr>
            </w:pPr>
            <w:r w:rsidRPr="005E33C2">
              <w:rPr>
                <w:color w:val="002060"/>
                <w:sz w:val="16"/>
                <w:szCs w:val="16"/>
              </w:rPr>
              <w:t>04/04/2025</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C97A7" w14:textId="6C8697ED" w:rsidR="00617B53" w:rsidRPr="005E33C2" w:rsidRDefault="00617B53" w:rsidP="00617B53">
            <w:pPr>
              <w:pStyle w:val="ROWTABELLA"/>
              <w:spacing w:before="40" w:after="40"/>
              <w:jc w:val="center"/>
              <w:rPr>
                <w:color w:val="002060"/>
                <w:sz w:val="16"/>
                <w:szCs w:val="16"/>
              </w:rPr>
            </w:pPr>
            <w:r w:rsidRPr="005E33C2">
              <w:rPr>
                <w:color w:val="002060"/>
                <w:sz w:val="16"/>
                <w:szCs w:val="16"/>
              </w:rPr>
              <w:t>20.30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29272" w14:textId="027F4FF2" w:rsidR="00617B53" w:rsidRPr="005E33C2" w:rsidRDefault="00617B53" w:rsidP="00617B53">
            <w:pPr>
              <w:pStyle w:val="ROWTABELLA"/>
              <w:spacing w:before="40" w:after="40"/>
              <w:rPr>
                <w:color w:val="002060"/>
                <w:sz w:val="16"/>
                <w:szCs w:val="16"/>
              </w:rPr>
            </w:pPr>
            <w:r w:rsidRPr="005E33C2">
              <w:rPr>
                <w:color w:val="002060"/>
                <w:sz w:val="16"/>
                <w:szCs w:val="16"/>
              </w:rPr>
              <w:t>“DON MAURO BARTOLINI” – ASCOLI P.</w:t>
            </w:r>
          </w:p>
        </w:tc>
      </w:tr>
    </w:tbl>
    <w:p w14:paraId="2E5CF656" w14:textId="77777777" w:rsidR="007E3151" w:rsidRPr="005E33C2" w:rsidRDefault="007E3151" w:rsidP="007E3151">
      <w:pPr>
        <w:pStyle w:val="TITOLOPRINC"/>
        <w:spacing w:before="0" w:beforeAutospacing="0" w:after="0" w:afterAutospacing="0"/>
        <w:rPr>
          <w:color w:val="002060"/>
        </w:rPr>
      </w:pPr>
    </w:p>
    <w:p w14:paraId="3F63067A" w14:textId="77777777" w:rsidR="007E3151" w:rsidRPr="005E33C2" w:rsidRDefault="007E3151" w:rsidP="007E3151">
      <w:pPr>
        <w:pStyle w:val="TITOLOPRINC"/>
        <w:spacing w:before="0" w:beforeAutospacing="0" w:after="0" w:afterAutospacing="0"/>
        <w:rPr>
          <w:color w:val="002060"/>
        </w:rPr>
      </w:pPr>
      <w:r w:rsidRPr="005E33C2">
        <w:rPr>
          <w:color w:val="002060"/>
        </w:rPr>
        <w:t>VARIAZIONI GARE</w:t>
      </w:r>
    </w:p>
    <w:p w14:paraId="1B1008DA" w14:textId="71A6C709" w:rsidR="00075473" w:rsidRPr="005E33C2" w:rsidRDefault="00075473" w:rsidP="00075473">
      <w:pPr>
        <w:pStyle w:val="SOTTOTITOLOCAMPIONATO1"/>
        <w:rPr>
          <w:color w:val="002060"/>
        </w:rPr>
      </w:pPr>
      <w:r w:rsidRPr="005E33C2">
        <w:rPr>
          <w:color w:val="002060"/>
        </w:rPr>
        <w:t>GIRONE A</w:t>
      </w:r>
    </w:p>
    <w:tbl>
      <w:tblPr>
        <w:tblW w:w="5000" w:type="pct"/>
        <w:tblCellMar>
          <w:left w:w="0" w:type="dxa"/>
          <w:right w:w="0" w:type="dxa"/>
        </w:tblCellMar>
        <w:tblLook w:val="01E0" w:firstRow="1" w:lastRow="1" w:firstColumn="1" w:lastColumn="1" w:noHBand="0" w:noVBand="0"/>
      </w:tblPr>
      <w:tblGrid>
        <w:gridCol w:w="751"/>
        <w:gridCol w:w="2152"/>
        <w:gridCol w:w="1335"/>
        <w:gridCol w:w="991"/>
        <w:gridCol w:w="614"/>
        <w:gridCol w:w="4063"/>
      </w:tblGrid>
      <w:tr w:rsidR="00D765CB" w:rsidRPr="005E33C2" w14:paraId="5F81B8ED" w14:textId="77777777" w:rsidTr="00075473">
        <w:tc>
          <w:tcPr>
            <w:tcW w:w="3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04B77" w14:textId="77777777" w:rsidR="00075473" w:rsidRPr="005E33C2" w:rsidRDefault="00075473" w:rsidP="007F1F49">
            <w:pPr>
              <w:pStyle w:val="HEADERTABELLA"/>
              <w:spacing w:before="40" w:after="40"/>
              <w:rPr>
                <w:color w:val="002060"/>
                <w:sz w:val="16"/>
                <w:szCs w:val="16"/>
              </w:rPr>
            </w:pPr>
            <w:r w:rsidRPr="005E33C2">
              <w:rPr>
                <w:color w:val="002060"/>
                <w:sz w:val="16"/>
                <w:szCs w:val="16"/>
              </w:rPr>
              <w:t>N° Gior.</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BFDE1" w14:textId="77777777" w:rsidR="00075473" w:rsidRPr="005E33C2" w:rsidRDefault="00075473" w:rsidP="007F1F49">
            <w:pPr>
              <w:pStyle w:val="HEADERTABELLA"/>
              <w:spacing w:before="40" w:after="40"/>
              <w:rPr>
                <w:color w:val="002060"/>
                <w:sz w:val="16"/>
                <w:szCs w:val="16"/>
              </w:rPr>
            </w:pPr>
            <w:r w:rsidRPr="005E33C2">
              <w:rPr>
                <w:color w:val="002060"/>
                <w:sz w:val="16"/>
                <w:szCs w:val="16"/>
              </w:rPr>
              <w:t>Squadra 1</w:t>
            </w:r>
          </w:p>
        </w:tc>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77EEC" w14:textId="77777777" w:rsidR="00075473" w:rsidRPr="005E33C2" w:rsidRDefault="00075473" w:rsidP="007F1F49">
            <w:pPr>
              <w:pStyle w:val="HEADERTABELLA"/>
              <w:spacing w:before="40" w:after="40"/>
              <w:rPr>
                <w:color w:val="002060"/>
                <w:sz w:val="16"/>
                <w:szCs w:val="16"/>
              </w:rPr>
            </w:pPr>
            <w:r w:rsidRPr="005E33C2">
              <w:rPr>
                <w:color w:val="002060"/>
                <w:sz w:val="16"/>
                <w:szCs w:val="16"/>
              </w:rPr>
              <w:t>Squadra 2</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D09F0" w14:textId="77777777" w:rsidR="00075473" w:rsidRPr="005E33C2" w:rsidRDefault="00075473" w:rsidP="007F1F49">
            <w:pPr>
              <w:pStyle w:val="HEADERTABELLA"/>
              <w:spacing w:before="40" w:after="40"/>
              <w:rPr>
                <w:color w:val="002060"/>
                <w:sz w:val="16"/>
                <w:szCs w:val="16"/>
              </w:rPr>
            </w:pPr>
            <w:r w:rsidRPr="005E33C2">
              <w:rPr>
                <w:color w:val="002060"/>
                <w:sz w:val="16"/>
                <w:szCs w:val="16"/>
              </w:rPr>
              <w:t>Data</w:t>
            </w:r>
          </w:p>
        </w:tc>
        <w:tc>
          <w:tcPr>
            <w:tcW w:w="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30CBC" w14:textId="77777777" w:rsidR="00075473" w:rsidRPr="005E33C2" w:rsidRDefault="00075473" w:rsidP="007F1F49">
            <w:pPr>
              <w:pStyle w:val="HEADERTABELLA"/>
              <w:spacing w:before="40" w:after="40"/>
              <w:rPr>
                <w:color w:val="002060"/>
                <w:sz w:val="16"/>
                <w:szCs w:val="16"/>
              </w:rPr>
            </w:pPr>
            <w:r w:rsidRPr="005E33C2">
              <w:rPr>
                <w:color w:val="002060"/>
                <w:sz w:val="16"/>
                <w:szCs w:val="16"/>
              </w:rPr>
              <w:t>Orario</w:t>
            </w:r>
          </w:p>
        </w:tc>
        <w:tc>
          <w:tcPr>
            <w:tcW w:w="2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C6C40" w14:textId="77777777" w:rsidR="00075473" w:rsidRPr="005E33C2" w:rsidRDefault="00075473" w:rsidP="007F1F49">
            <w:pPr>
              <w:pStyle w:val="HEADERTABELLA"/>
              <w:spacing w:before="40" w:after="40"/>
              <w:rPr>
                <w:color w:val="002060"/>
                <w:sz w:val="16"/>
                <w:szCs w:val="16"/>
              </w:rPr>
            </w:pPr>
            <w:r w:rsidRPr="005E33C2">
              <w:rPr>
                <w:color w:val="002060"/>
                <w:sz w:val="16"/>
                <w:szCs w:val="16"/>
              </w:rPr>
              <w:t>Impianto</w:t>
            </w:r>
          </w:p>
        </w:tc>
      </w:tr>
      <w:tr w:rsidR="00075473" w:rsidRPr="005E33C2" w14:paraId="422A3325" w14:textId="77777777" w:rsidTr="00075473">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04899" w14:textId="77777777" w:rsidR="00075473" w:rsidRPr="005E33C2" w:rsidRDefault="00075473" w:rsidP="007F1F49">
            <w:pPr>
              <w:pStyle w:val="ROWTABELLA"/>
              <w:spacing w:before="40" w:after="40"/>
              <w:jc w:val="center"/>
              <w:rPr>
                <w:color w:val="002060"/>
                <w:sz w:val="16"/>
                <w:szCs w:val="16"/>
              </w:rPr>
            </w:pPr>
            <w:r w:rsidRPr="005E33C2">
              <w:rPr>
                <w:color w:val="002060"/>
                <w:sz w:val="16"/>
                <w:szCs w:val="16"/>
              </w:rPr>
              <w:t>4 A</w:t>
            </w:r>
          </w:p>
        </w:tc>
        <w:tc>
          <w:tcPr>
            <w:tcW w:w="10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DC9A8" w14:textId="366CC39C" w:rsidR="00075473" w:rsidRPr="005E33C2" w:rsidRDefault="00075473" w:rsidP="007F1F49">
            <w:pPr>
              <w:pStyle w:val="ROWTABELLA"/>
              <w:spacing w:before="40" w:after="40"/>
              <w:rPr>
                <w:color w:val="002060"/>
                <w:sz w:val="16"/>
                <w:szCs w:val="16"/>
              </w:rPr>
            </w:pPr>
            <w:r w:rsidRPr="005E33C2">
              <w:rPr>
                <w:color w:val="002060"/>
                <w:sz w:val="16"/>
                <w:szCs w:val="16"/>
              </w:rPr>
              <w:t>ALESSI LIBERO SPORT</w:t>
            </w:r>
          </w:p>
        </w:tc>
        <w:tc>
          <w:tcPr>
            <w:tcW w:w="6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E1516" w14:textId="253776E2" w:rsidR="00075473" w:rsidRPr="005E33C2" w:rsidRDefault="00075473" w:rsidP="007F1F49">
            <w:pPr>
              <w:pStyle w:val="ROWTABELLA"/>
              <w:spacing w:before="40" w:after="40"/>
              <w:rPr>
                <w:color w:val="002060"/>
                <w:sz w:val="16"/>
                <w:szCs w:val="16"/>
              </w:rPr>
            </w:pPr>
            <w:r w:rsidRPr="005E33C2">
              <w:rPr>
                <w:color w:val="002060"/>
                <w:sz w:val="16"/>
                <w:szCs w:val="16"/>
              </w:rPr>
              <w:t>OFFIDA A.S.D.</w:t>
            </w:r>
          </w:p>
        </w:tc>
        <w:tc>
          <w:tcPr>
            <w:tcW w:w="5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BCBC7" w14:textId="1762E705" w:rsidR="00075473" w:rsidRPr="005E33C2" w:rsidRDefault="00075473" w:rsidP="007F1F49">
            <w:pPr>
              <w:pStyle w:val="ROWTABELLA"/>
              <w:spacing w:before="40" w:after="40"/>
              <w:jc w:val="center"/>
              <w:rPr>
                <w:color w:val="002060"/>
                <w:sz w:val="16"/>
                <w:szCs w:val="16"/>
              </w:rPr>
            </w:pPr>
            <w:r w:rsidRPr="005E33C2">
              <w:rPr>
                <w:color w:val="002060"/>
                <w:sz w:val="16"/>
                <w:szCs w:val="16"/>
              </w:rPr>
              <w:t>30/10/2024</w:t>
            </w:r>
          </w:p>
        </w:tc>
        <w:tc>
          <w:tcPr>
            <w:tcW w:w="3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56284" w14:textId="1BD30DC1" w:rsidR="00075473" w:rsidRPr="005E33C2" w:rsidRDefault="00075473" w:rsidP="007F1F49">
            <w:pPr>
              <w:pStyle w:val="ROWTABELLA"/>
              <w:spacing w:before="40" w:after="40"/>
              <w:jc w:val="center"/>
              <w:rPr>
                <w:color w:val="002060"/>
                <w:sz w:val="16"/>
                <w:szCs w:val="16"/>
              </w:rPr>
            </w:pPr>
            <w:r w:rsidRPr="005E33C2">
              <w:rPr>
                <w:color w:val="002060"/>
                <w:sz w:val="16"/>
                <w:szCs w:val="16"/>
              </w:rPr>
              <w:t>21.30</w:t>
            </w:r>
          </w:p>
        </w:tc>
        <w:tc>
          <w:tcPr>
            <w:tcW w:w="20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137E6" w14:textId="6A8C130F" w:rsidR="00075473" w:rsidRPr="005E33C2" w:rsidRDefault="00075473" w:rsidP="007F1F49">
            <w:pPr>
              <w:pStyle w:val="ROWTABELLA"/>
              <w:spacing w:before="40" w:after="40"/>
              <w:rPr>
                <w:color w:val="002060"/>
                <w:sz w:val="16"/>
                <w:szCs w:val="16"/>
              </w:rPr>
            </w:pPr>
            <w:r w:rsidRPr="005E33C2">
              <w:rPr>
                <w:color w:val="002060"/>
                <w:sz w:val="16"/>
                <w:szCs w:val="16"/>
              </w:rPr>
              <w:t>“DON MAURO BARTOLINI” – ASCOLI PICENO</w:t>
            </w:r>
          </w:p>
        </w:tc>
      </w:tr>
    </w:tbl>
    <w:p w14:paraId="511AB405" w14:textId="77777777" w:rsidR="00075473" w:rsidRPr="005E33C2" w:rsidRDefault="00075473" w:rsidP="007E3151">
      <w:pPr>
        <w:pStyle w:val="SOTTOTITOLOCAMPIONATO1"/>
        <w:rPr>
          <w:color w:val="002060"/>
        </w:rPr>
      </w:pPr>
    </w:p>
    <w:p w14:paraId="54FC49DD" w14:textId="67F8DBF2" w:rsidR="007E3151" w:rsidRPr="005E33C2" w:rsidRDefault="007E3151" w:rsidP="007E3151">
      <w:pPr>
        <w:pStyle w:val="SOTTOTITOLOCAMPIONATO1"/>
        <w:rPr>
          <w:color w:val="002060"/>
        </w:rPr>
      </w:pPr>
      <w:r w:rsidRPr="005E33C2">
        <w:rPr>
          <w:color w:val="002060"/>
        </w:rPr>
        <w:t xml:space="preserve">GIRONE </w:t>
      </w:r>
      <w:r w:rsidR="0039707E" w:rsidRPr="005E33C2">
        <w:rPr>
          <w:color w:val="002060"/>
        </w:rPr>
        <w:t>B</w:t>
      </w:r>
    </w:p>
    <w:tbl>
      <w:tblPr>
        <w:tblW w:w="5000" w:type="pct"/>
        <w:tblCellMar>
          <w:left w:w="0" w:type="dxa"/>
          <w:right w:w="0" w:type="dxa"/>
        </w:tblCellMar>
        <w:tblLook w:val="01E0" w:firstRow="1" w:lastRow="1" w:firstColumn="1" w:lastColumn="1" w:noHBand="0" w:noVBand="0"/>
      </w:tblPr>
      <w:tblGrid>
        <w:gridCol w:w="725"/>
        <w:gridCol w:w="1591"/>
        <w:gridCol w:w="2976"/>
        <w:gridCol w:w="955"/>
        <w:gridCol w:w="592"/>
        <w:gridCol w:w="3067"/>
      </w:tblGrid>
      <w:tr w:rsidR="00D765CB" w:rsidRPr="005E33C2" w14:paraId="3A5B8199" w14:textId="77777777" w:rsidTr="0039707E">
        <w:tc>
          <w:tcPr>
            <w:tcW w:w="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A916D" w14:textId="77777777" w:rsidR="007E3151" w:rsidRPr="005E33C2" w:rsidRDefault="007E3151" w:rsidP="007F1F49">
            <w:pPr>
              <w:pStyle w:val="HEADERTABELLA"/>
              <w:spacing w:before="40" w:after="40"/>
              <w:rPr>
                <w:color w:val="002060"/>
                <w:sz w:val="16"/>
                <w:szCs w:val="16"/>
              </w:rPr>
            </w:pPr>
            <w:r w:rsidRPr="005E33C2">
              <w:rPr>
                <w:color w:val="002060"/>
                <w:sz w:val="16"/>
                <w:szCs w:val="16"/>
              </w:rPr>
              <w:t>N° Gior.</w:t>
            </w:r>
          </w:p>
        </w:tc>
        <w:tc>
          <w:tcPr>
            <w:tcW w:w="8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A0340"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1</w:t>
            </w:r>
          </w:p>
        </w:tc>
        <w:tc>
          <w:tcPr>
            <w:tcW w:w="15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B8373" w14:textId="77777777" w:rsidR="007E3151" w:rsidRPr="005E33C2" w:rsidRDefault="007E3151" w:rsidP="007F1F49">
            <w:pPr>
              <w:pStyle w:val="HEADERTABELLA"/>
              <w:spacing w:before="40" w:after="40"/>
              <w:rPr>
                <w:color w:val="002060"/>
                <w:sz w:val="16"/>
                <w:szCs w:val="16"/>
              </w:rPr>
            </w:pPr>
            <w:r w:rsidRPr="005E33C2">
              <w:rPr>
                <w:color w:val="002060"/>
                <w:sz w:val="16"/>
                <w:szCs w:val="16"/>
              </w:rPr>
              <w:t>Squadra 2</w:t>
            </w:r>
          </w:p>
        </w:tc>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E740C" w14:textId="77777777" w:rsidR="007E3151" w:rsidRPr="005E33C2" w:rsidRDefault="007E3151" w:rsidP="007F1F49">
            <w:pPr>
              <w:pStyle w:val="HEADERTABELLA"/>
              <w:spacing w:before="40" w:after="40"/>
              <w:rPr>
                <w:color w:val="002060"/>
                <w:sz w:val="16"/>
                <w:szCs w:val="16"/>
              </w:rPr>
            </w:pPr>
            <w:r w:rsidRPr="005E33C2">
              <w:rPr>
                <w:color w:val="002060"/>
                <w:sz w:val="16"/>
                <w:szCs w:val="16"/>
              </w:rPr>
              <w:t>Data</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6BCB6" w14:textId="77777777" w:rsidR="007E3151" w:rsidRPr="005E33C2" w:rsidRDefault="007E3151" w:rsidP="007F1F49">
            <w:pPr>
              <w:pStyle w:val="HEADERTABELLA"/>
              <w:spacing w:before="40" w:after="40"/>
              <w:rPr>
                <w:color w:val="002060"/>
                <w:sz w:val="16"/>
                <w:szCs w:val="16"/>
              </w:rPr>
            </w:pPr>
            <w:r w:rsidRPr="005E33C2">
              <w:rPr>
                <w:color w:val="002060"/>
                <w:sz w:val="16"/>
                <w:szCs w:val="16"/>
              </w:rPr>
              <w:t>Orario</w:t>
            </w:r>
          </w:p>
        </w:tc>
        <w:tc>
          <w:tcPr>
            <w:tcW w:w="1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26F7A" w14:textId="77777777" w:rsidR="007E3151" w:rsidRPr="005E33C2" w:rsidRDefault="007E3151" w:rsidP="007F1F49">
            <w:pPr>
              <w:pStyle w:val="HEADERTABELLA"/>
              <w:spacing w:before="40" w:after="40"/>
              <w:rPr>
                <w:color w:val="002060"/>
                <w:sz w:val="16"/>
                <w:szCs w:val="16"/>
              </w:rPr>
            </w:pPr>
            <w:r w:rsidRPr="005E33C2">
              <w:rPr>
                <w:color w:val="002060"/>
                <w:sz w:val="16"/>
                <w:szCs w:val="16"/>
              </w:rPr>
              <w:t>Impianto</w:t>
            </w:r>
          </w:p>
        </w:tc>
      </w:tr>
      <w:tr w:rsidR="007E3151" w:rsidRPr="005E33C2" w14:paraId="05E705D1" w14:textId="77777777" w:rsidTr="0039707E">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7A22C" w14:textId="2E5CCC47" w:rsidR="007E3151" w:rsidRPr="005E33C2" w:rsidRDefault="0039707E" w:rsidP="007F1F49">
            <w:pPr>
              <w:pStyle w:val="ROWTABELLA"/>
              <w:spacing w:before="40" w:after="40"/>
              <w:jc w:val="center"/>
              <w:rPr>
                <w:color w:val="002060"/>
                <w:sz w:val="16"/>
                <w:szCs w:val="16"/>
              </w:rPr>
            </w:pPr>
            <w:r w:rsidRPr="005E33C2">
              <w:rPr>
                <w:color w:val="002060"/>
                <w:sz w:val="16"/>
                <w:szCs w:val="16"/>
              </w:rPr>
              <w:t>4 A</w:t>
            </w:r>
          </w:p>
        </w:tc>
        <w:tc>
          <w:tcPr>
            <w:tcW w:w="8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558C9" w14:textId="10FA043A" w:rsidR="007E3151" w:rsidRPr="005E33C2" w:rsidRDefault="0039707E" w:rsidP="007F1F49">
            <w:pPr>
              <w:pStyle w:val="ROWTABELLA"/>
              <w:spacing w:before="40" w:after="40"/>
              <w:rPr>
                <w:color w:val="002060"/>
                <w:sz w:val="16"/>
                <w:szCs w:val="16"/>
              </w:rPr>
            </w:pPr>
            <w:r w:rsidRPr="005E33C2">
              <w:rPr>
                <w:color w:val="002060"/>
                <w:sz w:val="16"/>
                <w:szCs w:val="16"/>
              </w:rPr>
              <w:t>VIS CENTOBUCHI</w:t>
            </w:r>
          </w:p>
        </w:tc>
        <w:tc>
          <w:tcPr>
            <w:tcW w:w="15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BF8F3" w14:textId="14246C30" w:rsidR="007E3151" w:rsidRPr="005E33C2" w:rsidRDefault="0039707E" w:rsidP="007F1F49">
            <w:pPr>
              <w:pStyle w:val="ROWTABELLA"/>
              <w:spacing w:before="40" w:after="40"/>
              <w:rPr>
                <w:color w:val="002060"/>
                <w:sz w:val="16"/>
                <w:szCs w:val="16"/>
              </w:rPr>
            </w:pPr>
            <w:r w:rsidRPr="005E33C2">
              <w:rPr>
                <w:color w:val="002060"/>
                <w:sz w:val="16"/>
                <w:szCs w:val="16"/>
              </w:rPr>
              <w:t>REAL EAGLES VIRTUS PAGLIARE</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A6BA0" w14:textId="532E991B" w:rsidR="007E3151" w:rsidRPr="005E33C2" w:rsidRDefault="0039707E" w:rsidP="007F1F49">
            <w:pPr>
              <w:pStyle w:val="ROWTABELLA"/>
              <w:spacing w:before="40" w:after="40"/>
              <w:jc w:val="center"/>
              <w:rPr>
                <w:color w:val="002060"/>
                <w:sz w:val="16"/>
                <w:szCs w:val="16"/>
              </w:rPr>
            </w:pPr>
            <w:r w:rsidRPr="005E33C2">
              <w:rPr>
                <w:color w:val="002060"/>
                <w:sz w:val="16"/>
                <w:szCs w:val="16"/>
              </w:rPr>
              <w:t>13/12/2024</w:t>
            </w:r>
          </w:p>
        </w:tc>
        <w:tc>
          <w:tcPr>
            <w:tcW w:w="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FC1F4" w14:textId="30F84207" w:rsidR="007E3151" w:rsidRPr="005E33C2" w:rsidRDefault="0039707E" w:rsidP="007F1F49">
            <w:pPr>
              <w:pStyle w:val="ROWTABELLA"/>
              <w:spacing w:before="40" w:after="40"/>
              <w:jc w:val="center"/>
              <w:rPr>
                <w:color w:val="002060"/>
                <w:sz w:val="16"/>
                <w:szCs w:val="16"/>
              </w:rPr>
            </w:pPr>
            <w:r w:rsidRPr="005E33C2">
              <w:rPr>
                <w:color w:val="002060"/>
                <w:sz w:val="16"/>
                <w:szCs w:val="16"/>
              </w:rPr>
              <w:t>20.45</w:t>
            </w:r>
          </w:p>
        </w:tc>
        <w:tc>
          <w:tcPr>
            <w:tcW w:w="15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0659D" w14:textId="1229457E" w:rsidR="007E3151" w:rsidRPr="005E33C2" w:rsidRDefault="0039707E" w:rsidP="007F1F49">
            <w:pPr>
              <w:pStyle w:val="ROWTABELLA"/>
              <w:spacing w:before="40" w:after="40"/>
              <w:rPr>
                <w:color w:val="002060"/>
                <w:sz w:val="16"/>
                <w:szCs w:val="16"/>
              </w:rPr>
            </w:pPr>
            <w:r w:rsidRPr="005E33C2">
              <w:rPr>
                <w:color w:val="002060"/>
                <w:sz w:val="16"/>
                <w:szCs w:val="16"/>
              </w:rPr>
              <w:t>“CIARROCCHI” – PORTO D ASCOLI</w:t>
            </w:r>
          </w:p>
        </w:tc>
      </w:tr>
    </w:tbl>
    <w:p w14:paraId="58742244" w14:textId="77777777" w:rsidR="007464FA" w:rsidRDefault="007464FA" w:rsidP="007E3151">
      <w:pPr>
        <w:pStyle w:val="TITOLOPRINC"/>
        <w:spacing w:before="0" w:beforeAutospacing="0" w:after="0" w:afterAutospacing="0"/>
        <w:rPr>
          <w:color w:val="002060"/>
        </w:rPr>
      </w:pPr>
    </w:p>
    <w:p w14:paraId="6C4B5D5A" w14:textId="4BB7779A" w:rsidR="007E3151" w:rsidRPr="005E33C2" w:rsidRDefault="007E3151" w:rsidP="007E3151">
      <w:pPr>
        <w:pStyle w:val="TITOLOPRINC"/>
        <w:spacing w:before="0" w:beforeAutospacing="0" w:after="0" w:afterAutospacing="0"/>
        <w:rPr>
          <w:color w:val="002060"/>
        </w:rPr>
      </w:pPr>
      <w:r w:rsidRPr="005E33C2">
        <w:rPr>
          <w:color w:val="002060"/>
        </w:rPr>
        <w:t>RISULTATI</w:t>
      </w:r>
    </w:p>
    <w:p w14:paraId="048B223F" w14:textId="77777777" w:rsidR="004A20E2" w:rsidRDefault="004A20E2" w:rsidP="00826E7C">
      <w:pPr>
        <w:jc w:val="left"/>
        <w:rPr>
          <w:rFonts w:ascii="Arial" w:hAnsi="Arial" w:cs="Arial"/>
          <w:b/>
          <w:bCs/>
          <w:color w:val="002060"/>
          <w:sz w:val="24"/>
          <w:szCs w:val="24"/>
        </w:rPr>
      </w:pPr>
    </w:p>
    <w:p w14:paraId="2CC5A081" w14:textId="77777777" w:rsidR="001D1360" w:rsidRDefault="001D1360" w:rsidP="00826E7C">
      <w:pPr>
        <w:jc w:val="left"/>
        <w:rPr>
          <w:rFonts w:ascii="Arial" w:hAnsi="Arial" w:cs="Arial"/>
          <w:b/>
          <w:bCs/>
          <w:color w:val="002060"/>
          <w:sz w:val="24"/>
          <w:szCs w:val="24"/>
        </w:rPr>
      </w:pPr>
    </w:p>
    <w:p w14:paraId="2E7946FF" w14:textId="3306F3D9" w:rsidR="00826E7C" w:rsidRPr="005E33C2" w:rsidRDefault="00826E7C" w:rsidP="00826E7C">
      <w:pPr>
        <w:jc w:val="left"/>
        <w:rPr>
          <w:rFonts w:ascii="Arial" w:hAnsi="Arial" w:cs="Arial"/>
          <w:b/>
          <w:bCs/>
          <w:color w:val="002060"/>
          <w:sz w:val="24"/>
          <w:szCs w:val="24"/>
        </w:rPr>
      </w:pPr>
      <w:r w:rsidRPr="005E33C2">
        <w:rPr>
          <w:rFonts w:ascii="Arial" w:hAnsi="Arial" w:cs="Arial"/>
          <w:b/>
          <w:bCs/>
          <w:color w:val="002060"/>
          <w:sz w:val="24"/>
          <w:szCs w:val="24"/>
        </w:rPr>
        <w:t>RISULTATI UFFICIALI GARE DEL 18/10/2024</w:t>
      </w:r>
    </w:p>
    <w:p w14:paraId="7DA57B07" w14:textId="77777777" w:rsidR="00826E7C" w:rsidRPr="005E33C2" w:rsidRDefault="00826E7C" w:rsidP="00826E7C">
      <w:pPr>
        <w:jc w:val="left"/>
        <w:rPr>
          <w:rFonts w:ascii="Arial" w:hAnsi="Arial" w:cs="Arial"/>
          <w:color w:val="002060"/>
        </w:rPr>
      </w:pPr>
      <w:r w:rsidRPr="005E33C2">
        <w:rPr>
          <w:rFonts w:ascii="Arial" w:hAnsi="Arial" w:cs="Arial"/>
          <w:color w:val="002060"/>
        </w:rPr>
        <w:t>Si trascrivono qui di seguito i risultati ufficiali delle gare disputate</w:t>
      </w:r>
    </w:p>
    <w:p w14:paraId="506DA5F1" w14:textId="77777777" w:rsidR="00826E7C" w:rsidRPr="005E33C2" w:rsidRDefault="00826E7C" w:rsidP="00826E7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65CB" w:rsidRPr="005E33C2" w14:paraId="3D30DFC4"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740F9AA7"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3E5B2" w14:textId="77777777" w:rsidR="00826E7C" w:rsidRPr="005E33C2" w:rsidRDefault="00826E7C" w:rsidP="00826E7C">
                  <w:pPr>
                    <w:jc w:val="center"/>
                    <w:rPr>
                      <w:rFonts w:ascii="Arial" w:hAnsi="Arial" w:cs="Arial"/>
                      <w:b/>
                      <w:bCs/>
                      <w:color w:val="002060"/>
                    </w:rPr>
                  </w:pPr>
                  <w:r w:rsidRPr="005E33C2">
                    <w:rPr>
                      <w:rFonts w:ascii="Arial" w:hAnsi="Arial" w:cs="Arial"/>
                      <w:b/>
                      <w:bCs/>
                      <w:color w:val="002060"/>
                    </w:rPr>
                    <w:lastRenderedPageBreak/>
                    <w:t>GIRONE A - 2 Giornata - A</w:t>
                  </w:r>
                </w:p>
              </w:tc>
            </w:tr>
            <w:tr w:rsidR="00D765CB" w:rsidRPr="005E33C2" w14:paraId="76DB44A7"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ACF354"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F9E55"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ATLETICO MANARI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9DAED"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008AD7"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428F0B1F"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E59FE5"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33FD52"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89E032"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6ABADA"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A595637"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AA7A82"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2A8354"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FCE689"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24F860"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3FA500A0"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4D3F91"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8C715F"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E61F3A"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48EC7B"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5CC1F5EC"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15E114"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885C5"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E0B7AC"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F32AEA"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78AFC665" w14:textId="77777777" w:rsidTr="00C14230">
              <w:tc>
                <w:tcPr>
                  <w:tcW w:w="4700" w:type="dxa"/>
                  <w:gridSpan w:val="4"/>
                  <w:tcBorders>
                    <w:top w:val="nil"/>
                    <w:left w:val="nil"/>
                    <w:bottom w:val="nil"/>
                    <w:right w:val="nil"/>
                  </w:tcBorders>
                  <w:tcMar>
                    <w:top w:w="20" w:type="dxa"/>
                    <w:left w:w="20" w:type="dxa"/>
                    <w:bottom w:w="20" w:type="dxa"/>
                    <w:right w:w="20" w:type="dxa"/>
                  </w:tcMar>
                  <w:vAlign w:val="center"/>
                  <w:hideMark/>
                </w:tcPr>
                <w:p w14:paraId="1804514D"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(1) - disputata il 21/10/2024</w:t>
                  </w:r>
                </w:p>
              </w:tc>
            </w:tr>
          </w:tbl>
          <w:p w14:paraId="0A5AFF37" w14:textId="77777777" w:rsidR="00826E7C" w:rsidRPr="005E33C2" w:rsidRDefault="00826E7C" w:rsidP="00826E7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765CB" w:rsidRPr="005E33C2" w14:paraId="1DC2235A"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D9175" w14:textId="77777777" w:rsidR="00826E7C" w:rsidRPr="005E33C2" w:rsidRDefault="00826E7C" w:rsidP="00826E7C">
                  <w:pPr>
                    <w:jc w:val="center"/>
                    <w:rPr>
                      <w:rFonts w:ascii="Arial" w:hAnsi="Arial" w:cs="Arial"/>
                      <w:b/>
                      <w:bCs/>
                      <w:color w:val="002060"/>
                    </w:rPr>
                  </w:pPr>
                  <w:r w:rsidRPr="005E33C2">
                    <w:rPr>
                      <w:rFonts w:ascii="Arial" w:hAnsi="Arial" w:cs="Arial"/>
                      <w:b/>
                      <w:bCs/>
                      <w:color w:val="002060"/>
                    </w:rPr>
                    <w:t>GIRONE B - 2 Giornata - A</w:t>
                  </w:r>
                </w:p>
              </w:tc>
            </w:tr>
            <w:tr w:rsidR="00D765CB" w:rsidRPr="005E33C2" w14:paraId="35C0917E"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D2F21C"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CORVA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F01C7"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13EE75"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AFDD10"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2C99F292"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9A7115"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F0F218"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8456CA"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025595"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4024E30F"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FBA2C8"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A0A108"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MARTINSICURO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4E8999"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017651"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0644113B"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2783EC"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U.S.MONTE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FCEDE5"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3F3905"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7B2B96"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r w:rsidR="00D765CB" w:rsidRPr="005E33C2" w14:paraId="4AED7C63"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55C219"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425BB" w14:textId="77777777" w:rsidR="00826E7C" w:rsidRPr="005E33C2" w:rsidRDefault="00826E7C" w:rsidP="00826E7C">
                  <w:pPr>
                    <w:jc w:val="left"/>
                    <w:rPr>
                      <w:rFonts w:ascii="Arial" w:hAnsi="Arial" w:cs="Arial"/>
                      <w:color w:val="002060"/>
                      <w:sz w:val="12"/>
                      <w:szCs w:val="12"/>
                    </w:rPr>
                  </w:pPr>
                  <w:r w:rsidRPr="005E33C2">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283919"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33677" w14:textId="77777777" w:rsidR="00826E7C" w:rsidRPr="005E33C2" w:rsidRDefault="00826E7C" w:rsidP="00826E7C">
                  <w:pPr>
                    <w:jc w:val="center"/>
                    <w:rPr>
                      <w:rFonts w:ascii="Arial" w:hAnsi="Arial" w:cs="Arial"/>
                      <w:color w:val="002060"/>
                      <w:sz w:val="12"/>
                      <w:szCs w:val="12"/>
                    </w:rPr>
                  </w:pPr>
                  <w:r w:rsidRPr="005E33C2">
                    <w:rPr>
                      <w:rFonts w:ascii="Arial" w:hAnsi="Arial" w:cs="Arial"/>
                      <w:color w:val="002060"/>
                      <w:sz w:val="12"/>
                      <w:szCs w:val="12"/>
                    </w:rPr>
                    <w:t> </w:t>
                  </w:r>
                </w:p>
              </w:tc>
            </w:tr>
          </w:tbl>
          <w:p w14:paraId="13C9BBA8" w14:textId="77777777" w:rsidR="00826E7C" w:rsidRPr="005E33C2" w:rsidRDefault="00826E7C" w:rsidP="00826E7C">
            <w:pPr>
              <w:rPr>
                <w:color w:val="002060"/>
              </w:rPr>
            </w:pPr>
          </w:p>
        </w:tc>
      </w:tr>
    </w:tbl>
    <w:p w14:paraId="6B03943D" w14:textId="77777777" w:rsidR="007E3151" w:rsidRPr="005E33C2" w:rsidRDefault="007E3151" w:rsidP="007E3151">
      <w:pPr>
        <w:pStyle w:val="TITOLOPRINC"/>
        <w:spacing w:before="0" w:beforeAutospacing="0" w:after="0" w:afterAutospacing="0"/>
        <w:rPr>
          <w:color w:val="002060"/>
        </w:rPr>
      </w:pPr>
    </w:p>
    <w:p w14:paraId="035ACD51" w14:textId="77777777" w:rsidR="007E3151" w:rsidRPr="005E33C2" w:rsidRDefault="007E3151" w:rsidP="007E3151">
      <w:pPr>
        <w:pStyle w:val="TITOLOPRINC"/>
        <w:spacing w:before="0" w:beforeAutospacing="0" w:after="0" w:afterAutospacing="0"/>
        <w:rPr>
          <w:color w:val="002060"/>
        </w:rPr>
      </w:pPr>
      <w:r w:rsidRPr="005E33C2">
        <w:rPr>
          <w:color w:val="002060"/>
        </w:rPr>
        <w:t>GIUDICE SPORTIVO</w:t>
      </w:r>
    </w:p>
    <w:p w14:paraId="6C0138DA" w14:textId="77777777" w:rsidR="00BF12D7" w:rsidRPr="005E33C2" w:rsidRDefault="00BF12D7" w:rsidP="00BF12D7">
      <w:pPr>
        <w:pStyle w:val="diffida"/>
        <w:rPr>
          <w:color w:val="002060"/>
        </w:rPr>
      </w:pPr>
      <w:r w:rsidRPr="005E33C2">
        <w:rPr>
          <w:color w:val="002060"/>
        </w:rPr>
        <w:t>Il Giudice Sportivo, Avv. Roberto Mestichelli, con l assistenza del segretario Riccardo Giantomassi, nella seduta del 23/10/2024, ha adottato le decisioni che di seguito integralmente si riportano:</w:t>
      </w:r>
    </w:p>
    <w:p w14:paraId="05EEF8B0" w14:textId="77777777" w:rsidR="00BF12D7" w:rsidRPr="005E33C2" w:rsidRDefault="00BF12D7" w:rsidP="00BF12D7">
      <w:pPr>
        <w:pStyle w:val="titolo10"/>
        <w:rPr>
          <w:color w:val="002060"/>
        </w:rPr>
      </w:pPr>
      <w:r w:rsidRPr="005E33C2">
        <w:rPr>
          <w:color w:val="002060"/>
        </w:rPr>
        <w:t xml:space="preserve">GARE DEL 18/10/2024 </w:t>
      </w:r>
    </w:p>
    <w:p w14:paraId="3BC72439" w14:textId="77777777" w:rsidR="00BF12D7" w:rsidRPr="005E33C2" w:rsidRDefault="00BF12D7" w:rsidP="00BF12D7">
      <w:pPr>
        <w:pStyle w:val="titolo7a"/>
        <w:rPr>
          <w:color w:val="002060"/>
        </w:rPr>
      </w:pPr>
      <w:r w:rsidRPr="005E33C2">
        <w:rPr>
          <w:color w:val="002060"/>
        </w:rPr>
        <w:t xml:space="preserve">PROVVEDIMENTI DISCIPLINARI </w:t>
      </w:r>
    </w:p>
    <w:p w14:paraId="61C55F98" w14:textId="77777777" w:rsidR="00BF12D7" w:rsidRPr="005E33C2" w:rsidRDefault="00BF12D7" w:rsidP="00BF12D7">
      <w:pPr>
        <w:pStyle w:val="titolo7b0"/>
        <w:rPr>
          <w:color w:val="002060"/>
        </w:rPr>
      </w:pPr>
      <w:r w:rsidRPr="005E33C2">
        <w:rPr>
          <w:color w:val="002060"/>
        </w:rPr>
        <w:t xml:space="preserve">In base alle risultanze degli atti ufficiali sono state deliberate le seguenti sanzioni disciplinari. </w:t>
      </w:r>
    </w:p>
    <w:p w14:paraId="6BF12F98" w14:textId="77777777" w:rsidR="00BF12D7" w:rsidRPr="005E33C2" w:rsidRDefault="00BF12D7" w:rsidP="00BF12D7">
      <w:pPr>
        <w:pStyle w:val="titolo30"/>
        <w:rPr>
          <w:color w:val="002060"/>
        </w:rPr>
      </w:pPr>
      <w:r w:rsidRPr="005E33C2">
        <w:rPr>
          <w:color w:val="002060"/>
        </w:rPr>
        <w:t xml:space="preserve">ALLENATORI </w:t>
      </w:r>
    </w:p>
    <w:p w14:paraId="1EBBD135" w14:textId="77777777" w:rsidR="00BF12D7" w:rsidRPr="005E33C2" w:rsidRDefault="00BF12D7" w:rsidP="00BF12D7">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34C6C9CC" w14:textId="77777777" w:rsidTr="00C14230">
        <w:tc>
          <w:tcPr>
            <w:tcW w:w="2200" w:type="dxa"/>
            <w:tcMar>
              <w:top w:w="20" w:type="dxa"/>
              <w:left w:w="20" w:type="dxa"/>
              <w:bottom w:w="20" w:type="dxa"/>
              <w:right w:w="20" w:type="dxa"/>
            </w:tcMar>
            <w:vAlign w:val="center"/>
            <w:hideMark/>
          </w:tcPr>
          <w:p w14:paraId="2655A2D1" w14:textId="77777777" w:rsidR="00BF12D7" w:rsidRPr="005E33C2" w:rsidRDefault="00BF12D7" w:rsidP="00C14230">
            <w:pPr>
              <w:pStyle w:val="movimento"/>
              <w:rPr>
                <w:color w:val="002060"/>
              </w:rPr>
            </w:pPr>
            <w:r w:rsidRPr="005E33C2">
              <w:rPr>
                <w:color w:val="002060"/>
              </w:rPr>
              <w:t>CINQUEGRANA ARTURO</w:t>
            </w:r>
          </w:p>
        </w:tc>
        <w:tc>
          <w:tcPr>
            <w:tcW w:w="2200" w:type="dxa"/>
            <w:tcMar>
              <w:top w:w="20" w:type="dxa"/>
              <w:left w:w="20" w:type="dxa"/>
              <w:bottom w:w="20" w:type="dxa"/>
              <w:right w:w="20" w:type="dxa"/>
            </w:tcMar>
            <w:vAlign w:val="center"/>
            <w:hideMark/>
          </w:tcPr>
          <w:p w14:paraId="3E53E71F" w14:textId="77777777" w:rsidR="00BF12D7" w:rsidRPr="005E33C2" w:rsidRDefault="00BF12D7" w:rsidP="00C14230">
            <w:pPr>
              <w:pStyle w:val="movimento2"/>
              <w:rPr>
                <w:color w:val="002060"/>
              </w:rPr>
            </w:pPr>
            <w:r w:rsidRPr="005E33C2">
              <w:rPr>
                <w:color w:val="002060"/>
              </w:rPr>
              <w:t xml:space="preserve">(MARTINSICURO 2022) </w:t>
            </w:r>
          </w:p>
        </w:tc>
        <w:tc>
          <w:tcPr>
            <w:tcW w:w="800" w:type="dxa"/>
            <w:tcMar>
              <w:top w:w="20" w:type="dxa"/>
              <w:left w:w="20" w:type="dxa"/>
              <w:bottom w:w="20" w:type="dxa"/>
              <w:right w:w="20" w:type="dxa"/>
            </w:tcMar>
            <w:vAlign w:val="center"/>
            <w:hideMark/>
          </w:tcPr>
          <w:p w14:paraId="33D656C5"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0CB9A7C"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5DF2557F" w14:textId="77777777" w:rsidR="00BF12D7" w:rsidRPr="005E33C2" w:rsidRDefault="00BF12D7" w:rsidP="00C14230">
            <w:pPr>
              <w:pStyle w:val="movimento2"/>
              <w:rPr>
                <w:color w:val="002060"/>
              </w:rPr>
            </w:pPr>
            <w:r w:rsidRPr="005E33C2">
              <w:rPr>
                <w:color w:val="002060"/>
              </w:rPr>
              <w:t> </w:t>
            </w:r>
          </w:p>
        </w:tc>
      </w:tr>
    </w:tbl>
    <w:p w14:paraId="493856B9" w14:textId="77777777" w:rsidR="00BF12D7" w:rsidRPr="005E33C2" w:rsidRDefault="00BF12D7" w:rsidP="00BF12D7">
      <w:pPr>
        <w:pStyle w:val="titolo30"/>
        <w:rPr>
          <w:rFonts w:eastAsiaTheme="minorEastAsia"/>
          <w:color w:val="002060"/>
        </w:rPr>
      </w:pPr>
      <w:r w:rsidRPr="005E33C2">
        <w:rPr>
          <w:color w:val="002060"/>
        </w:rPr>
        <w:t xml:space="preserve">CALCIATORI ESPULSI </w:t>
      </w:r>
    </w:p>
    <w:p w14:paraId="1163D937" w14:textId="77777777" w:rsidR="00BF12D7" w:rsidRPr="005E33C2" w:rsidRDefault="00BF12D7" w:rsidP="00BF12D7">
      <w:pPr>
        <w:pStyle w:val="titolo20"/>
        <w:rPr>
          <w:color w:val="002060"/>
        </w:rPr>
      </w:pPr>
      <w:r w:rsidRPr="005E33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B7E0342" w14:textId="77777777" w:rsidTr="00C14230">
        <w:tc>
          <w:tcPr>
            <w:tcW w:w="2200" w:type="dxa"/>
            <w:tcMar>
              <w:top w:w="20" w:type="dxa"/>
              <w:left w:w="20" w:type="dxa"/>
              <w:bottom w:w="20" w:type="dxa"/>
              <w:right w:w="20" w:type="dxa"/>
            </w:tcMar>
            <w:vAlign w:val="center"/>
            <w:hideMark/>
          </w:tcPr>
          <w:p w14:paraId="3E90DCEF" w14:textId="77777777" w:rsidR="00BF12D7" w:rsidRPr="005E33C2" w:rsidRDefault="00BF12D7" w:rsidP="00C14230">
            <w:pPr>
              <w:pStyle w:val="movimento"/>
              <w:rPr>
                <w:color w:val="002060"/>
              </w:rPr>
            </w:pPr>
            <w:r w:rsidRPr="005E33C2">
              <w:rPr>
                <w:color w:val="002060"/>
              </w:rPr>
              <w:t>CIPOLLONI GIACINTO</w:t>
            </w:r>
          </w:p>
        </w:tc>
        <w:tc>
          <w:tcPr>
            <w:tcW w:w="2200" w:type="dxa"/>
            <w:tcMar>
              <w:top w:w="20" w:type="dxa"/>
              <w:left w:w="20" w:type="dxa"/>
              <w:bottom w:w="20" w:type="dxa"/>
              <w:right w:w="20" w:type="dxa"/>
            </w:tcMar>
            <w:vAlign w:val="center"/>
            <w:hideMark/>
          </w:tcPr>
          <w:p w14:paraId="5678A160" w14:textId="77777777" w:rsidR="00BF12D7" w:rsidRPr="005E33C2" w:rsidRDefault="00BF12D7" w:rsidP="00C14230">
            <w:pPr>
              <w:pStyle w:val="movimento2"/>
              <w:rPr>
                <w:color w:val="002060"/>
              </w:rPr>
            </w:pPr>
            <w:r w:rsidRPr="005E33C2">
              <w:rPr>
                <w:color w:val="002060"/>
              </w:rPr>
              <w:t xml:space="preserve">(MARTINSICURO 2022) </w:t>
            </w:r>
          </w:p>
        </w:tc>
        <w:tc>
          <w:tcPr>
            <w:tcW w:w="800" w:type="dxa"/>
            <w:tcMar>
              <w:top w:w="20" w:type="dxa"/>
              <w:left w:w="20" w:type="dxa"/>
              <w:bottom w:w="20" w:type="dxa"/>
              <w:right w:w="20" w:type="dxa"/>
            </w:tcMar>
            <w:vAlign w:val="center"/>
            <w:hideMark/>
          </w:tcPr>
          <w:p w14:paraId="6CD3D6EF"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5E980B8" w14:textId="77777777" w:rsidR="00BF12D7" w:rsidRPr="005E33C2" w:rsidRDefault="00BF12D7" w:rsidP="00C14230">
            <w:pPr>
              <w:pStyle w:val="movimento"/>
              <w:rPr>
                <w:color w:val="002060"/>
              </w:rPr>
            </w:pPr>
            <w:r w:rsidRPr="005E33C2">
              <w:rPr>
                <w:color w:val="002060"/>
              </w:rPr>
              <w:t>D ANGELO DANIELE</w:t>
            </w:r>
          </w:p>
        </w:tc>
        <w:tc>
          <w:tcPr>
            <w:tcW w:w="2200" w:type="dxa"/>
            <w:tcMar>
              <w:top w:w="20" w:type="dxa"/>
              <w:left w:w="20" w:type="dxa"/>
              <w:bottom w:w="20" w:type="dxa"/>
              <w:right w:w="20" w:type="dxa"/>
            </w:tcMar>
            <w:vAlign w:val="center"/>
            <w:hideMark/>
          </w:tcPr>
          <w:p w14:paraId="39FBC9EB" w14:textId="77777777" w:rsidR="00BF12D7" w:rsidRPr="005E33C2" w:rsidRDefault="00BF12D7" w:rsidP="00C14230">
            <w:pPr>
              <w:pStyle w:val="movimento2"/>
              <w:rPr>
                <w:color w:val="002060"/>
              </w:rPr>
            </w:pPr>
            <w:r w:rsidRPr="005E33C2">
              <w:rPr>
                <w:color w:val="002060"/>
              </w:rPr>
              <w:t xml:space="preserve">(OFFIDA A.S.D.) </w:t>
            </w:r>
          </w:p>
        </w:tc>
      </w:tr>
    </w:tbl>
    <w:p w14:paraId="7C4FA801" w14:textId="77777777" w:rsidR="00BF12D7" w:rsidRPr="005E33C2" w:rsidRDefault="00BF12D7" w:rsidP="00BF12D7">
      <w:pPr>
        <w:pStyle w:val="titolo30"/>
        <w:rPr>
          <w:rFonts w:eastAsiaTheme="minorEastAsia"/>
          <w:color w:val="002060"/>
        </w:rPr>
      </w:pPr>
      <w:r w:rsidRPr="005E33C2">
        <w:rPr>
          <w:color w:val="002060"/>
        </w:rPr>
        <w:t xml:space="preserve">CALCIATORI NON ESPULSI </w:t>
      </w:r>
    </w:p>
    <w:p w14:paraId="16ED34F0" w14:textId="77777777" w:rsidR="00BF12D7" w:rsidRPr="005E33C2" w:rsidRDefault="00BF12D7" w:rsidP="00BF12D7">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3A0B3189" w14:textId="77777777" w:rsidTr="00C14230">
        <w:tc>
          <w:tcPr>
            <w:tcW w:w="2200" w:type="dxa"/>
            <w:tcMar>
              <w:top w:w="20" w:type="dxa"/>
              <w:left w:w="20" w:type="dxa"/>
              <w:bottom w:w="20" w:type="dxa"/>
              <w:right w:w="20" w:type="dxa"/>
            </w:tcMar>
            <w:vAlign w:val="center"/>
            <w:hideMark/>
          </w:tcPr>
          <w:p w14:paraId="2514975B" w14:textId="77777777" w:rsidR="00BF12D7" w:rsidRPr="005E33C2" w:rsidRDefault="00BF12D7" w:rsidP="00C14230">
            <w:pPr>
              <w:pStyle w:val="movimento"/>
              <w:rPr>
                <w:color w:val="002060"/>
              </w:rPr>
            </w:pPr>
            <w:r w:rsidRPr="005E33C2">
              <w:rPr>
                <w:color w:val="002060"/>
              </w:rPr>
              <w:t>CIMICONI MARCO</w:t>
            </w:r>
          </w:p>
        </w:tc>
        <w:tc>
          <w:tcPr>
            <w:tcW w:w="2200" w:type="dxa"/>
            <w:tcMar>
              <w:top w:w="20" w:type="dxa"/>
              <w:left w:w="20" w:type="dxa"/>
              <w:bottom w:w="20" w:type="dxa"/>
              <w:right w:w="20" w:type="dxa"/>
            </w:tcMar>
            <w:vAlign w:val="center"/>
            <w:hideMark/>
          </w:tcPr>
          <w:p w14:paraId="21FF526E" w14:textId="77777777" w:rsidR="00BF12D7" w:rsidRPr="005E33C2" w:rsidRDefault="00BF12D7" w:rsidP="00C14230">
            <w:pPr>
              <w:pStyle w:val="movimento2"/>
              <w:rPr>
                <w:color w:val="002060"/>
              </w:rPr>
            </w:pPr>
            <w:r w:rsidRPr="005E33C2">
              <w:rPr>
                <w:color w:val="002060"/>
              </w:rPr>
              <w:t xml:space="preserve">(ATLETICO MANARI) </w:t>
            </w:r>
          </w:p>
        </w:tc>
        <w:tc>
          <w:tcPr>
            <w:tcW w:w="800" w:type="dxa"/>
            <w:tcMar>
              <w:top w:w="20" w:type="dxa"/>
              <w:left w:w="20" w:type="dxa"/>
              <w:bottom w:w="20" w:type="dxa"/>
              <w:right w:w="20" w:type="dxa"/>
            </w:tcMar>
            <w:vAlign w:val="center"/>
            <w:hideMark/>
          </w:tcPr>
          <w:p w14:paraId="5B0A0DAA"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2BBB2C71" w14:textId="77777777" w:rsidR="00BF12D7" w:rsidRPr="005E33C2" w:rsidRDefault="00BF12D7" w:rsidP="00C14230">
            <w:pPr>
              <w:pStyle w:val="movimento"/>
              <w:rPr>
                <w:color w:val="002060"/>
              </w:rPr>
            </w:pPr>
            <w:r w:rsidRPr="005E33C2">
              <w:rPr>
                <w:color w:val="002060"/>
              </w:rPr>
              <w:t>ANGELINI GIACOMO</w:t>
            </w:r>
          </w:p>
        </w:tc>
        <w:tc>
          <w:tcPr>
            <w:tcW w:w="2200" w:type="dxa"/>
            <w:tcMar>
              <w:top w:w="20" w:type="dxa"/>
              <w:left w:w="20" w:type="dxa"/>
              <w:bottom w:w="20" w:type="dxa"/>
              <w:right w:w="20" w:type="dxa"/>
            </w:tcMar>
            <w:vAlign w:val="center"/>
            <w:hideMark/>
          </w:tcPr>
          <w:p w14:paraId="46A4C44A" w14:textId="77777777" w:rsidR="00BF12D7" w:rsidRPr="005E33C2" w:rsidRDefault="00BF12D7" w:rsidP="00C14230">
            <w:pPr>
              <w:pStyle w:val="movimento2"/>
              <w:rPr>
                <w:color w:val="002060"/>
              </w:rPr>
            </w:pPr>
            <w:r w:rsidRPr="005E33C2">
              <w:rPr>
                <w:color w:val="002060"/>
              </w:rPr>
              <w:t xml:space="preserve">(CALCIO CENTO 2010) </w:t>
            </w:r>
          </w:p>
        </w:tc>
      </w:tr>
      <w:tr w:rsidR="00D765CB" w:rsidRPr="005E33C2" w14:paraId="1BB948BA" w14:textId="77777777" w:rsidTr="00C14230">
        <w:tc>
          <w:tcPr>
            <w:tcW w:w="2200" w:type="dxa"/>
            <w:tcMar>
              <w:top w:w="20" w:type="dxa"/>
              <w:left w:w="20" w:type="dxa"/>
              <w:bottom w:w="20" w:type="dxa"/>
              <w:right w:w="20" w:type="dxa"/>
            </w:tcMar>
            <w:vAlign w:val="center"/>
            <w:hideMark/>
          </w:tcPr>
          <w:p w14:paraId="5A7828C3" w14:textId="77777777" w:rsidR="00BF12D7" w:rsidRPr="005E33C2" w:rsidRDefault="00BF12D7" w:rsidP="00C14230">
            <w:pPr>
              <w:pStyle w:val="movimento"/>
              <w:rPr>
                <w:color w:val="002060"/>
              </w:rPr>
            </w:pPr>
            <w:r w:rsidRPr="005E33C2">
              <w:rPr>
                <w:color w:val="002060"/>
              </w:rPr>
              <w:t>GABRIELLI EMANUELE</w:t>
            </w:r>
          </w:p>
        </w:tc>
        <w:tc>
          <w:tcPr>
            <w:tcW w:w="2200" w:type="dxa"/>
            <w:tcMar>
              <w:top w:w="20" w:type="dxa"/>
              <w:left w:w="20" w:type="dxa"/>
              <w:bottom w:w="20" w:type="dxa"/>
              <w:right w:w="20" w:type="dxa"/>
            </w:tcMar>
            <w:vAlign w:val="center"/>
            <w:hideMark/>
          </w:tcPr>
          <w:p w14:paraId="4EC0B26E" w14:textId="77777777" w:rsidR="00BF12D7" w:rsidRPr="005E33C2" w:rsidRDefault="00BF12D7" w:rsidP="00C14230">
            <w:pPr>
              <w:pStyle w:val="movimento2"/>
              <w:rPr>
                <w:color w:val="002060"/>
              </w:rPr>
            </w:pPr>
            <w:r w:rsidRPr="005E33C2">
              <w:rPr>
                <w:color w:val="002060"/>
              </w:rPr>
              <w:t xml:space="preserve">(CALCIO CENTO 2010) </w:t>
            </w:r>
          </w:p>
        </w:tc>
        <w:tc>
          <w:tcPr>
            <w:tcW w:w="800" w:type="dxa"/>
            <w:tcMar>
              <w:top w:w="20" w:type="dxa"/>
              <w:left w:w="20" w:type="dxa"/>
              <w:bottom w:w="20" w:type="dxa"/>
              <w:right w:w="20" w:type="dxa"/>
            </w:tcMar>
            <w:vAlign w:val="center"/>
            <w:hideMark/>
          </w:tcPr>
          <w:p w14:paraId="518A0DE3"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84394D5" w14:textId="77777777" w:rsidR="00BF12D7" w:rsidRPr="005E33C2" w:rsidRDefault="00BF12D7" w:rsidP="00C14230">
            <w:pPr>
              <w:pStyle w:val="movimento"/>
              <w:rPr>
                <w:color w:val="002060"/>
              </w:rPr>
            </w:pPr>
            <w:r w:rsidRPr="005E33C2">
              <w:rPr>
                <w:color w:val="002060"/>
              </w:rPr>
              <w:t>LIUZI MARTINO</w:t>
            </w:r>
          </w:p>
        </w:tc>
        <w:tc>
          <w:tcPr>
            <w:tcW w:w="2200" w:type="dxa"/>
            <w:tcMar>
              <w:top w:w="20" w:type="dxa"/>
              <w:left w:w="20" w:type="dxa"/>
              <w:bottom w:w="20" w:type="dxa"/>
              <w:right w:w="20" w:type="dxa"/>
            </w:tcMar>
            <w:vAlign w:val="center"/>
            <w:hideMark/>
          </w:tcPr>
          <w:p w14:paraId="13B18147" w14:textId="77777777" w:rsidR="00BF12D7" w:rsidRPr="005E33C2" w:rsidRDefault="00BF12D7" w:rsidP="00C14230">
            <w:pPr>
              <w:pStyle w:val="movimento2"/>
              <w:rPr>
                <w:color w:val="002060"/>
              </w:rPr>
            </w:pPr>
            <w:r w:rsidRPr="005E33C2">
              <w:rPr>
                <w:color w:val="002060"/>
              </w:rPr>
              <w:t xml:space="preserve">(CALCIO CENTO 2010) </w:t>
            </w:r>
          </w:p>
        </w:tc>
      </w:tr>
      <w:tr w:rsidR="00D765CB" w:rsidRPr="005E33C2" w14:paraId="405B1D3A" w14:textId="77777777" w:rsidTr="00C14230">
        <w:tc>
          <w:tcPr>
            <w:tcW w:w="2200" w:type="dxa"/>
            <w:tcMar>
              <w:top w:w="20" w:type="dxa"/>
              <w:left w:w="20" w:type="dxa"/>
              <w:bottom w:w="20" w:type="dxa"/>
              <w:right w:w="20" w:type="dxa"/>
            </w:tcMar>
            <w:vAlign w:val="center"/>
            <w:hideMark/>
          </w:tcPr>
          <w:p w14:paraId="2E27C96F" w14:textId="77777777" w:rsidR="00BF12D7" w:rsidRPr="005E33C2" w:rsidRDefault="00BF12D7" w:rsidP="00C14230">
            <w:pPr>
              <w:pStyle w:val="movimento"/>
              <w:rPr>
                <w:color w:val="002060"/>
              </w:rPr>
            </w:pPr>
            <w:r w:rsidRPr="005E33C2">
              <w:rPr>
                <w:color w:val="002060"/>
              </w:rPr>
              <w:t>MICONI ENZO</w:t>
            </w:r>
          </w:p>
        </w:tc>
        <w:tc>
          <w:tcPr>
            <w:tcW w:w="2200" w:type="dxa"/>
            <w:tcMar>
              <w:top w:w="20" w:type="dxa"/>
              <w:left w:w="20" w:type="dxa"/>
              <w:bottom w:w="20" w:type="dxa"/>
              <w:right w:w="20" w:type="dxa"/>
            </w:tcMar>
            <w:vAlign w:val="center"/>
            <w:hideMark/>
          </w:tcPr>
          <w:p w14:paraId="47677433" w14:textId="77777777" w:rsidR="00BF12D7" w:rsidRPr="005E33C2" w:rsidRDefault="00BF12D7" w:rsidP="00C14230">
            <w:pPr>
              <w:pStyle w:val="movimento2"/>
              <w:rPr>
                <w:color w:val="002060"/>
              </w:rPr>
            </w:pPr>
            <w:r w:rsidRPr="005E33C2">
              <w:rPr>
                <w:color w:val="002060"/>
              </w:rPr>
              <w:t xml:space="preserve">(CORVA CALCIO 2008) </w:t>
            </w:r>
          </w:p>
        </w:tc>
        <w:tc>
          <w:tcPr>
            <w:tcW w:w="800" w:type="dxa"/>
            <w:tcMar>
              <w:top w:w="20" w:type="dxa"/>
              <w:left w:w="20" w:type="dxa"/>
              <w:bottom w:w="20" w:type="dxa"/>
              <w:right w:w="20" w:type="dxa"/>
            </w:tcMar>
            <w:vAlign w:val="center"/>
            <w:hideMark/>
          </w:tcPr>
          <w:p w14:paraId="66E1B04D"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B3569C3" w14:textId="77777777" w:rsidR="00BF12D7" w:rsidRPr="005E33C2" w:rsidRDefault="00BF12D7" w:rsidP="00C14230">
            <w:pPr>
              <w:pStyle w:val="movimento"/>
              <w:rPr>
                <w:color w:val="002060"/>
              </w:rPr>
            </w:pPr>
            <w:r w:rsidRPr="005E33C2">
              <w:rPr>
                <w:color w:val="002060"/>
              </w:rPr>
              <w:t>PAOLONI MATTEO</w:t>
            </w:r>
          </w:p>
        </w:tc>
        <w:tc>
          <w:tcPr>
            <w:tcW w:w="2200" w:type="dxa"/>
            <w:tcMar>
              <w:top w:w="20" w:type="dxa"/>
              <w:left w:w="20" w:type="dxa"/>
              <w:bottom w:w="20" w:type="dxa"/>
              <w:right w:w="20" w:type="dxa"/>
            </w:tcMar>
            <w:vAlign w:val="center"/>
            <w:hideMark/>
          </w:tcPr>
          <w:p w14:paraId="4B275E57" w14:textId="77777777" w:rsidR="00BF12D7" w:rsidRPr="005E33C2" w:rsidRDefault="00BF12D7" w:rsidP="00C14230">
            <w:pPr>
              <w:pStyle w:val="movimento2"/>
              <w:rPr>
                <w:color w:val="002060"/>
              </w:rPr>
            </w:pPr>
            <w:r w:rsidRPr="005E33C2">
              <w:rPr>
                <w:color w:val="002060"/>
              </w:rPr>
              <w:t xml:space="preserve">(CORVA CALCIO 2008) </w:t>
            </w:r>
          </w:p>
        </w:tc>
      </w:tr>
      <w:tr w:rsidR="00D765CB" w:rsidRPr="005E33C2" w14:paraId="5874B996" w14:textId="77777777" w:rsidTr="00C14230">
        <w:tc>
          <w:tcPr>
            <w:tcW w:w="2200" w:type="dxa"/>
            <w:tcMar>
              <w:top w:w="20" w:type="dxa"/>
              <w:left w:w="20" w:type="dxa"/>
              <w:bottom w:w="20" w:type="dxa"/>
              <w:right w:w="20" w:type="dxa"/>
            </w:tcMar>
            <w:vAlign w:val="center"/>
            <w:hideMark/>
          </w:tcPr>
          <w:p w14:paraId="027D09F3" w14:textId="77777777" w:rsidR="00BF12D7" w:rsidRPr="005E33C2" w:rsidRDefault="00BF12D7" w:rsidP="00C14230">
            <w:pPr>
              <w:pStyle w:val="movimento"/>
              <w:rPr>
                <w:color w:val="002060"/>
              </w:rPr>
            </w:pPr>
            <w:r w:rsidRPr="005E33C2">
              <w:rPr>
                <w:color w:val="002060"/>
              </w:rPr>
              <w:t>RIPOSATI MARCO</w:t>
            </w:r>
          </w:p>
        </w:tc>
        <w:tc>
          <w:tcPr>
            <w:tcW w:w="2200" w:type="dxa"/>
            <w:tcMar>
              <w:top w:w="20" w:type="dxa"/>
              <w:left w:w="20" w:type="dxa"/>
              <w:bottom w:w="20" w:type="dxa"/>
              <w:right w:w="20" w:type="dxa"/>
            </w:tcMar>
            <w:vAlign w:val="center"/>
            <w:hideMark/>
          </w:tcPr>
          <w:p w14:paraId="11F35485" w14:textId="77777777" w:rsidR="00BF12D7" w:rsidRPr="005E33C2" w:rsidRDefault="00BF12D7" w:rsidP="00C14230">
            <w:pPr>
              <w:pStyle w:val="movimento2"/>
              <w:rPr>
                <w:color w:val="002060"/>
              </w:rPr>
            </w:pPr>
            <w:r w:rsidRPr="005E33C2">
              <w:rPr>
                <w:color w:val="002060"/>
              </w:rPr>
              <w:t xml:space="preserve">(CORVA CALCIO 2008) </w:t>
            </w:r>
          </w:p>
        </w:tc>
        <w:tc>
          <w:tcPr>
            <w:tcW w:w="800" w:type="dxa"/>
            <w:tcMar>
              <w:top w:w="20" w:type="dxa"/>
              <w:left w:w="20" w:type="dxa"/>
              <w:bottom w:w="20" w:type="dxa"/>
              <w:right w:w="20" w:type="dxa"/>
            </w:tcMar>
            <w:vAlign w:val="center"/>
            <w:hideMark/>
          </w:tcPr>
          <w:p w14:paraId="3EFE305C"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38921330" w14:textId="77777777" w:rsidR="00BF12D7" w:rsidRPr="005E33C2" w:rsidRDefault="00BF12D7" w:rsidP="00C14230">
            <w:pPr>
              <w:pStyle w:val="movimento"/>
              <w:rPr>
                <w:color w:val="002060"/>
              </w:rPr>
            </w:pPr>
            <w:r w:rsidRPr="005E33C2">
              <w:rPr>
                <w:color w:val="002060"/>
              </w:rPr>
              <w:t>TRACANNA BORIS</w:t>
            </w:r>
          </w:p>
        </w:tc>
        <w:tc>
          <w:tcPr>
            <w:tcW w:w="2200" w:type="dxa"/>
            <w:tcMar>
              <w:top w:w="20" w:type="dxa"/>
              <w:left w:w="20" w:type="dxa"/>
              <w:bottom w:w="20" w:type="dxa"/>
              <w:right w:w="20" w:type="dxa"/>
            </w:tcMar>
            <w:vAlign w:val="center"/>
            <w:hideMark/>
          </w:tcPr>
          <w:p w14:paraId="56F6E324" w14:textId="77777777" w:rsidR="00BF12D7" w:rsidRPr="005E33C2" w:rsidRDefault="00BF12D7" w:rsidP="00C14230">
            <w:pPr>
              <w:pStyle w:val="movimento2"/>
              <w:rPr>
                <w:color w:val="002060"/>
              </w:rPr>
            </w:pPr>
            <w:r w:rsidRPr="005E33C2">
              <w:rPr>
                <w:color w:val="002060"/>
              </w:rPr>
              <w:t xml:space="preserve">(CORVA CALCIO 2008) </w:t>
            </w:r>
          </w:p>
        </w:tc>
      </w:tr>
      <w:tr w:rsidR="00D765CB" w:rsidRPr="005E33C2" w14:paraId="791783C3" w14:textId="77777777" w:rsidTr="00C14230">
        <w:tc>
          <w:tcPr>
            <w:tcW w:w="2200" w:type="dxa"/>
            <w:tcMar>
              <w:top w:w="20" w:type="dxa"/>
              <w:left w:w="20" w:type="dxa"/>
              <w:bottom w:w="20" w:type="dxa"/>
              <w:right w:w="20" w:type="dxa"/>
            </w:tcMar>
            <w:vAlign w:val="center"/>
            <w:hideMark/>
          </w:tcPr>
          <w:p w14:paraId="1100A3B6" w14:textId="77777777" w:rsidR="00BF12D7" w:rsidRPr="005E33C2" w:rsidRDefault="00BF12D7" w:rsidP="00C14230">
            <w:pPr>
              <w:pStyle w:val="movimento"/>
              <w:rPr>
                <w:color w:val="002060"/>
              </w:rPr>
            </w:pPr>
            <w:r w:rsidRPr="005E33C2">
              <w:rPr>
                <w:color w:val="002060"/>
              </w:rPr>
              <w:t>CLEMENTI DANIELE</w:t>
            </w:r>
          </w:p>
        </w:tc>
        <w:tc>
          <w:tcPr>
            <w:tcW w:w="2200" w:type="dxa"/>
            <w:tcMar>
              <w:top w:w="20" w:type="dxa"/>
              <w:left w:w="20" w:type="dxa"/>
              <w:bottom w:w="20" w:type="dxa"/>
              <w:right w:w="20" w:type="dxa"/>
            </w:tcMar>
            <w:vAlign w:val="center"/>
            <w:hideMark/>
          </w:tcPr>
          <w:p w14:paraId="60952607" w14:textId="77777777" w:rsidR="00BF12D7" w:rsidRPr="005E33C2" w:rsidRDefault="00BF12D7" w:rsidP="00C14230">
            <w:pPr>
              <w:pStyle w:val="movimento2"/>
              <w:rPr>
                <w:color w:val="002060"/>
              </w:rPr>
            </w:pPr>
            <w:r w:rsidRPr="005E33C2">
              <w:rPr>
                <w:color w:val="002060"/>
              </w:rPr>
              <w:t xml:space="preserve">(U.S.MONTE SAN PIETRANGELI) </w:t>
            </w:r>
          </w:p>
        </w:tc>
        <w:tc>
          <w:tcPr>
            <w:tcW w:w="800" w:type="dxa"/>
            <w:tcMar>
              <w:top w:w="20" w:type="dxa"/>
              <w:left w:w="20" w:type="dxa"/>
              <w:bottom w:w="20" w:type="dxa"/>
              <w:right w:w="20" w:type="dxa"/>
            </w:tcMar>
            <w:vAlign w:val="center"/>
            <w:hideMark/>
          </w:tcPr>
          <w:p w14:paraId="54E0BB20"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4C7799A2" w14:textId="77777777" w:rsidR="00BF12D7" w:rsidRPr="005E33C2" w:rsidRDefault="00BF12D7" w:rsidP="00C14230">
            <w:pPr>
              <w:pStyle w:val="movimento"/>
              <w:rPr>
                <w:color w:val="002060"/>
              </w:rPr>
            </w:pPr>
            <w:r w:rsidRPr="005E33C2">
              <w:rPr>
                <w:color w:val="002060"/>
              </w:rPr>
              <w:t>LICCIARDONE CLAUDIO</w:t>
            </w:r>
          </w:p>
        </w:tc>
        <w:tc>
          <w:tcPr>
            <w:tcW w:w="2200" w:type="dxa"/>
            <w:tcMar>
              <w:top w:w="20" w:type="dxa"/>
              <w:left w:w="20" w:type="dxa"/>
              <w:bottom w:w="20" w:type="dxa"/>
              <w:right w:w="20" w:type="dxa"/>
            </w:tcMar>
            <w:vAlign w:val="center"/>
            <w:hideMark/>
          </w:tcPr>
          <w:p w14:paraId="234DC1FB" w14:textId="77777777" w:rsidR="00BF12D7" w:rsidRPr="005E33C2" w:rsidRDefault="00BF12D7" w:rsidP="00C14230">
            <w:pPr>
              <w:pStyle w:val="movimento2"/>
              <w:rPr>
                <w:color w:val="002060"/>
              </w:rPr>
            </w:pPr>
            <w:r w:rsidRPr="005E33C2">
              <w:rPr>
                <w:color w:val="002060"/>
              </w:rPr>
              <w:t xml:space="preserve">(VIS STELLA MSP) </w:t>
            </w:r>
          </w:p>
        </w:tc>
      </w:tr>
    </w:tbl>
    <w:p w14:paraId="1626B7EB" w14:textId="77777777" w:rsidR="00BF12D7" w:rsidRPr="005E33C2" w:rsidRDefault="00BF12D7" w:rsidP="00BF12D7">
      <w:pPr>
        <w:pStyle w:val="titolo10"/>
        <w:rPr>
          <w:rFonts w:eastAsiaTheme="minorEastAsia"/>
          <w:color w:val="002060"/>
        </w:rPr>
      </w:pPr>
      <w:r w:rsidRPr="005E33C2">
        <w:rPr>
          <w:color w:val="002060"/>
        </w:rPr>
        <w:t xml:space="preserve">GARE DEL 21/10/2024 </w:t>
      </w:r>
    </w:p>
    <w:p w14:paraId="666A7162" w14:textId="77777777" w:rsidR="00BF12D7" w:rsidRPr="005E33C2" w:rsidRDefault="00BF12D7" w:rsidP="00BF12D7">
      <w:pPr>
        <w:pStyle w:val="titolo7a"/>
        <w:rPr>
          <w:color w:val="002060"/>
        </w:rPr>
      </w:pPr>
      <w:r w:rsidRPr="005E33C2">
        <w:rPr>
          <w:color w:val="002060"/>
        </w:rPr>
        <w:t xml:space="preserve">PROVVEDIMENTI DISCIPLINARI </w:t>
      </w:r>
    </w:p>
    <w:p w14:paraId="1C8CB397" w14:textId="77777777" w:rsidR="00BF12D7" w:rsidRPr="005E33C2" w:rsidRDefault="00BF12D7" w:rsidP="00BF12D7">
      <w:pPr>
        <w:pStyle w:val="titolo7b0"/>
        <w:rPr>
          <w:color w:val="002060"/>
        </w:rPr>
      </w:pPr>
      <w:r w:rsidRPr="005E33C2">
        <w:rPr>
          <w:color w:val="002060"/>
        </w:rPr>
        <w:t xml:space="preserve">In base alle risultanze degli atti ufficiali sono state deliberate le seguenti sanzioni disciplinari. </w:t>
      </w:r>
    </w:p>
    <w:p w14:paraId="5CD26C6A" w14:textId="77777777" w:rsidR="00BF12D7" w:rsidRPr="005E33C2" w:rsidRDefault="00BF12D7" w:rsidP="00BF12D7">
      <w:pPr>
        <w:pStyle w:val="titolo30"/>
        <w:rPr>
          <w:color w:val="002060"/>
        </w:rPr>
      </w:pPr>
      <w:r w:rsidRPr="005E33C2">
        <w:rPr>
          <w:color w:val="002060"/>
        </w:rPr>
        <w:t xml:space="preserve">CALCIATORI NON ESPULSI </w:t>
      </w:r>
    </w:p>
    <w:p w14:paraId="0F960011" w14:textId="77777777" w:rsidR="00BF12D7" w:rsidRPr="005E33C2" w:rsidRDefault="00BF12D7" w:rsidP="00BF12D7">
      <w:pPr>
        <w:pStyle w:val="titolo20"/>
        <w:rPr>
          <w:color w:val="002060"/>
        </w:rPr>
      </w:pPr>
      <w:r w:rsidRPr="005E33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65CB" w:rsidRPr="005E33C2" w14:paraId="02DCA8AB" w14:textId="77777777" w:rsidTr="00C14230">
        <w:tc>
          <w:tcPr>
            <w:tcW w:w="2200" w:type="dxa"/>
            <w:tcMar>
              <w:top w:w="20" w:type="dxa"/>
              <w:left w:w="20" w:type="dxa"/>
              <w:bottom w:w="20" w:type="dxa"/>
              <w:right w:w="20" w:type="dxa"/>
            </w:tcMar>
            <w:vAlign w:val="center"/>
            <w:hideMark/>
          </w:tcPr>
          <w:p w14:paraId="088D52B0" w14:textId="77777777" w:rsidR="00BF12D7" w:rsidRPr="005E33C2" w:rsidRDefault="00BF12D7" w:rsidP="00C14230">
            <w:pPr>
              <w:pStyle w:val="movimento"/>
              <w:rPr>
                <w:color w:val="002060"/>
              </w:rPr>
            </w:pPr>
            <w:r w:rsidRPr="005E33C2">
              <w:rPr>
                <w:color w:val="002060"/>
              </w:rPr>
              <w:t>VENTURA DOMENICO</w:t>
            </w:r>
          </w:p>
        </w:tc>
        <w:tc>
          <w:tcPr>
            <w:tcW w:w="2200" w:type="dxa"/>
            <w:tcMar>
              <w:top w:w="20" w:type="dxa"/>
              <w:left w:w="20" w:type="dxa"/>
              <w:bottom w:w="20" w:type="dxa"/>
              <w:right w:w="20" w:type="dxa"/>
            </w:tcMar>
            <w:vAlign w:val="center"/>
            <w:hideMark/>
          </w:tcPr>
          <w:p w14:paraId="30A9DA7E" w14:textId="77777777" w:rsidR="00BF12D7" w:rsidRPr="005E33C2" w:rsidRDefault="00BF12D7" w:rsidP="00C14230">
            <w:pPr>
              <w:pStyle w:val="movimento2"/>
              <w:rPr>
                <w:color w:val="002060"/>
              </w:rPr>
            </w:pPr>
            <w:r w:rsidRPr="005E33C2">
              <w:rPr>
                <w:color w:val="002060"/>
              </w:rPr>
              <w:t xml:space="preserve">(LE TORRI) </w:t>
            </w:r>
          </w:p>
        </w:tc>
        <w:tc>
          <w:tcPr>
            <w:tcW w:w="800" w:type="dxa"/>
            <w:tcMar>
              <w:top w:w="20" w:type="dxa"/>
              <w:left w:w="20" w:type="dxa"/>
              <w:bottom w:w="20" w:type="dxa"/>
              <w:right w:w="20" w:type="dxa"/>
            </w:tcMar>
            <w:vAlign w:val="center"/>
            <w:hideMark/>
          </w:tcPr>
          <w:p w14:paraId="7F2FE238"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6B06855D" w14:textId="77777777" w:rsidR="00BF12D7" w:rsidRPr="005E33C2" w:rsidRDefault="00BF12D7" w:rsidP="00C14230">
            <w:pPr>
              <w:pStyle w:val="movimento"/>
              <w:rPr>
                <w:color w:val="002060"/>
              </w:rPr>
            </w:pPr>
            <w:r w:rsidRPr="005E33C2">
              <w:rPr>
                <w:color w:val="002060"/>
              </w:rPr>
              <w:t>ANGELINI EMIDIO</w:t>
            </w:r>
          </w:p>
        </w:tc>
        <w:tc>
          <w:tcPr>
            <w:tcW w:w="2200" w:type="dxa"/>
            <w:tcMar>
              <w:top w:w="20" w:type="dxa"/>
              <w:left w:w="20" w:type="dxa"/>
              <w:bottom w:w="20" w:type="dxa"/>
              <w:right w:w="20" w:type="dxa"/>
            </w:tcMar>
            <w:vAlign w:val="center"/>
            <w:hideMark/>
          </w:tcPr>
          <w:p w14:paraId="743726E9" w14:textId="77777777" w:rsidR="00BF12D7" w:rsidRPr="005E33C2" w:rsidRDefault="00BF12D7" w:rsidP="00C14230">
            <w:pPr>
              <w:pStyle w:val="movimento2"/>
              <w:rPr>
                <w:color w:val="002060"/>
              </w:rPr>
            </w:pPr>
            <w:r w:rsidRPr="005E33C2">
              <w:rPr>
                <w:color w:val="002060"/>
              </w:rPr>
              <w:t xml:space="preserve">(PICENO UNITED MMX A R.L.) </w:t>
            </w:r>
          </w:p>
        </w:tc>
      </w:tr>
      <w:tr w:rsidR="00D765CB" w:rsidRPr="005E33C2" w14:paraId="21B6C0BC" w14:textId="77777777" w:rsidTr="00C14230">
        <w:tc>
          <w:tcPr>
            <w:tcW w:w="2200" w:type="dxa"/>
            <w:tcMar>
              <w:top w:w="20" w:type="dxa"/>
              <w:left w:w="20" w:type="dxa"/>
              <w:bottom w:w="20" w:type="dxa"/>
              <w:right w:w="20" w:type="dxa"/>
            </w:tcMar>
            <w:vAlign w:val="center"/>
            <w:hideMark/>
          </w:tcPr>
          <w:p w14:paraId="663F4A83" w14:textId="77777777" w:rsidR="00BF12D7" w:rsidRPr="005E33C2" w:rsidRDefault="00BF12D7" w:rsidP="00C14230">
            <w:pPr>
              <w:pStyle w:val="movimento"/>
              <w:rPr>
                <w:color w:val="002060"/>
              </w:rPr>
            </w:pPr>
            <w:r w:rsidRPr="005E33C2">
              <w:rPr>
                <w:color w:val="002060"/>
              </w:rPr>
              <w:t>CAPPELLI ALESSIO</w:t>
            </w:r>
          </w:p>
        </w:tc>
        <w:tc>
          <w:tcPr>
            <w:tcW w:w="2200" w:type="dxa"/>
            <w:tcMar>
              <w:top w:w="20" w:type="dxa"/>
              <w:left w:w="20" w:type="dxa"/>
              <w:bottom w:w="20" w:type="dxa"/>
              <w:right w:w="20" w:type="dxa"/>
            </w:tcMar>
            <w:vAlign w:val="center"/>
            <w:hideMark/>
          </w:tcPr>
          <w:p w14:paraId="251A6BBF" w14:textId="77777777" w:rsidR="00BF12D7" w:rsidRPr="005E33C2" w:rsidRDefault="00BF12D7" w:rsidP="00C14230">
            <w:pPr>
              <w:pStyle w:val="movimento2"/>
              <w:rPr>
                <w:color w:val="002060"/>
              </w:rPr>
            </w:pPr>
            <w:r w:rsidRPr="005E33C2">
              <w:rPr>
                <w:color w:val="002060"/>
              </w:rPr>
              <w:t xml:space="preserve">(PICENO UNITED MMX A R.L.) </w:t>
            </w:r>
          </w:p>
        </w:tc>
        <w:tc>
          <w:tcPr>
            <w:tcW w:w="800" w:type="dxa"/>
            <w:tcMar>
              <w:top w:w="20" w:type="dxa"/>
              <w:left w:w="20" w:type="dxa"/>
              <w:bottom w:w="20" w:type="dxa"/>
              <w:right w:w="20" w:type="dxa"/>
            </w:tcMar>
            <w:vAlign w:val="center"/>
            <w:hideMark/>
          </w:tcPr>
          <w:p w14:paraId="01A434F0"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138F97A8" w14:textId="77777777" w:rsidR="00BF12D7" w:rsidRPr="005E33C2" w:rsidRDefault="00BF12D7" w:rsidP="00C14230">
            <w:pPr>
              <w:pStyle w:val="movimento"/>
              <w:rPr>
                <w:color w:val="002060"/>
              </w:rPr>
            </w:pPr>
            <w:r w:rsidRPr="005E33C2">
              <w:rPr>
                <w:color w:val="002060"/>
              </w:rPr>
              <w:t>ABDULLAJ SHEPTIM</w:t>
            </w:r>
          </w:p>
        </w:tc>
        <w:tc>
          <w:tcPr>
            <w:tcW w:w="2200" w:type="dxa"/>
            <w:tcMar>
              <w:top w:w="20" w:type="dxa"/>
              <w:left w:w="20" w:type="dxa"/>
              <w:bottom w:w="20" w:type="dxa"/>
              <w:right w:w="20" w:type="dxa"/>
            </w:tcMar>
            <w:vAlign w:val="center"/>
            <w:hideMark/>
          </w:tcPr>
          <w:p w14:paraId="06B9D1EA" w14:textId="77777777" w:rsidR="00BF12D7" w:rsidRPr="005E33C2" w:rsidRDefault="00BF12D7" w:rsidP="00C14230">
            <w:pPr>
              <w:pStyle w:val="movimento2"/>
              <w:rPr>
                <w:color w:val="002060"/>
              </w:rPr>
            </w:pPr>
            <w:r w:rsidRPr="005E33C2">
              <w:rPr>
                <w:color w:val="002060"/>
              </w:rPr>
              <w:t xml:space="preserve">(VENAROTTA CALCIO 1985) </w:t>
            </w:r>
          </w:p>
        </w:tc>
      </w:tr>
      <w:tr w:rsidR="00BF12D7" w:rsidRPr="005E33C2" w14:paraId="083C552B" w14:textId="77777777" w:rsidTr="00C14230">
        <w:tc>
          <w:tcPr>
            <w:tcW w:w="2200" w:type="dxa"/>
            <w:tcMar>
              <w:top w:w="20" w:type="dxa"/>
              <w:left w:w="20" w:type="dxa"/>
              <w:bottom w:w="20" w:type="dxa"/>
              <w:right w:w="20" w:type="dxa"/>
            </w:tcMar>
            <w:vAlign w:val="center"/>
            <w:hideMark/>
          </w:tcPr>
          <w:p w14:paraId="7B0CA966" w14:textId="77777777" w:rsidR="00BF12D7" w:rsidRPr="005E33C2" w:rsidRDefault="00BF12D7" w:rsidP="00C14230">
            <w:pPr>
              <w:pStyle w:val="movimento"/>
              <w:rPr>
                <w:color w:val="002060"/>
              </w:rPr>
            </w:pPr>
            <w:r w:rsidRPr="005E33C2">
              <w:rPr>
                <w:color w:val="002060"/>
              </w:rPr>
              <w:t>MARINI FABIO</w:t>
            </w:r>
          </w:p>
        </w:tc>
        <w:tc>
          <w:tcPr>
            <w:tcW w:w="2200" w:type="dxa"/>
            <w:tcMar>
              <w:top w:w="20" w:type="dxa"/>
              <w:left w:w="20" w:type="dxa"/>
              <w:bottom w:w="20" w:type="dxa"/>
              <w:right w:w="20" w:type="dxa"/>
            </w:tcMar>
            <w:vAlign w:val="center"/>
            <w:hideMark/>
          </w:tcPr>
          <w:p w14:paraId="2FCB9FFC" w14:textId="77777777" w:rsidR="00BF12D7" w:rsidRPr="005E33C2" w:rsidRDefault="00BF12D7" w:rsidP="00C14230">
            <w:pPr>
              <w:pStyle w:val="movimento2"/>
              <w:rPr>
                <w:color w:val="002060"/>
              </w:rPr>
            </w:pPr>
            <w:r w:rsidRPr="005E33C2">
              <w:rPr>
                <w:color w:val="002060"/>
              </w:rPr>
              <w:t xml:space="preserve">(VENAROTTA CALCIO 1985) </w:t>
            </w:r>
          </w:p>
        </w:tc>
        <w:tc>
          <w:tcPr>
            <w:tcW w:w="800" w:type="dxa"/>
            <w:tcMar>
              <w:top w:w="20" w:type="dxa"/>
              <w:left w:w="20" w:type="dxa"/>
              <w:bottom w:w="20" w:type="dxa"/>
              <w:right w:w="20" w:type="dxa"/>
            </w:tcMar>
            <w:vAlign w:val="center"/>
            <w:hideMark/>
          </w:tcPr>
          <w:p w14:paraId="31C55466"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7A439C53" w14:textId="77777777" w:rsidR="00BF12D7" w:rsidRPr="005E33C2" w:rsidRDefault="00BF12D7" w:rsidP="00C14230">
            <w:pPr>
              <w:pStyle w:val="movimento"/>
              <w:rPr>
                <w:color w:val="002060"/>
              </w:rPr>
            </w:pPr>
            <w:r w:rsidRPr="005E33C2">
              <w:rPr>
                <w:color w:val="002060"/>
              </w:rPr>
              <w:t> </w:t>
            </w:r>
          </w:p>
        </w:tc>
        <w:tc>
          <w:tcPr>
            <w:tcW w:w="2200" w:type="dxa"/>
            <w:tcMar>
              <w:top w:w="20" w:type="dxa"/>
              <w:left w:w="20" w:type="dxa"/>
              <w:bottom w:w="20" w:type="dxa"/>
              <w:right w:w="20" w:type="dxa"/>
            </w:tcMar>
            <w:vAlign w:val="center"/>
            <w:hideMark/>
          </w:tcPr>
          <w:p w14:paraId="0ED1231A" w14:textId="77777777" w:rsidR="00BF12D7" w:rsidRPr="005E33C2" w:rsidRDefault="00BF12D7" w:rsidP="00C14230">
            <w:pPr>
              <w:pStyle w:val="movimento2"/>
              <w:rPr>
                <w:color w:val="002060"/>
              </w:rPr>
            </w:pPr>
            <w:r w:rsidRPr="005E33C2">
              <w:rPr>
                <w:color w:val="002060"/>
              </w:rPr>
              <w:t> </w:t>
            </w:r>
          </w:p>
        </w:tc>
      </w:tr>
    </w:tbl>
    <w:p w14:paraId="4D83584B" w14:textId="77777777" w:rsidR="007E3151" w:rsidRPr="005E33C2" w:rsidRDefault="007E3151" w:rsidP="007E315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E3151" w:rsidRPr="005E33C2" w14:paraId="432AA82D" w14:textId="77777777" w:rsidTr="007F1F49">
        <w:trPr>
          <w:trHeight w:val="524"/>
          <w:jc w:val="center"/>
        </w:trPr>
        <w:tc>
          <w:tcPr>
            <w:tcW w:w="3373" w:type="dxa"/>
            <w:shd w:val="clear" w:color="auto" w:fill="auto"/>
            <w:vAlign w:val="center"/>
          </w:tcPr>
          <w:p w14:paraId="42DF141B" w14:textId="77777777" w:rsidR="007E3151" w:rsidRPr="005E33C2" w:rsidRDefault="007E3151" w:rsidP="007F1F49">
            <w:pPr>
              <w:pStyle w:val="LndNormale1"/>
              <w:snapToGrid w:val="0"/>
              <w:jc w:val="center"/>
              <w:rPr>
                <w:color w:val="002060"/>
              </w:rPr>
            </w:pPr>
            <w:r w:rsidRPr="005E33C2">
              <w:rPr>
                <w:color w:val="002060"/>
              </w:rPr>
              <w:t>Il Segretario</w:t>
            </w:r>
          </w:p>
          <w:p w14:paraId="03132801" w14:textId="77777777" w:rsidR="007E3151" w:rsidRPr="005E33C2" w:rsidRDefault="007E3151" w:rsidP="007F1F49">
            <w:pPr>
              <w:pStyle w:val="LndNormale1"/>
              <w:jc w:val="center"/>
              <w:rPr>
                <w:color w:val="002060"/>
              </w:rPr>
            </w:pPr>
            <w:r w:rsidRPr="005E33C2">
              <w:rPr>
                <w:color w:val="002060"/>
              </w:rPr>
              <w:t>(</w:t>
            </w:r>
            <w:r w:rsidRPr="005E33C2">
              <w:rPr>
                <w:i/>
                <w:color w:val="002060"/>
              </w:rPr>
              <w:t>Riccardo Giantomassi</w:t>
            </w:r>
            <w:r w:rsidRPr="005E33C2">
              <w:rPr>
                <w:color w:val="002060"/>
              </w:rPr>
              <w:t>)</w:t>
            </w:r>
          </w:p>
        </w:tc>
        <w:tc>
          <w:tcPr>
            <w:tcW w:w="3374" w:type="dxa"/>
            <w:shd w:val="clear" w:color="auto" w:fill="auto"/>
          </w:tcPr>
          <w:p w14:paraId="10F259D3" w14:textId="77777777" w:rsidR="007E3151" w:rsidRPr="005E33C2" w:rsidRDefault="007E3151" w:rsidP="007F1F49">
            <w:pPr>
              <w:snapToGrid w:val="0"/>
              <w:rPr>
                <w:rFonts w:ascii="Arial" w:hAnsi="Arial" w:cs="Arial"/>
                <w:color w:val="002060"/>
                <w:sz w:val="22"/>
              </w:rPr>
            </w:pPr>
          </w:p>
          <w:p w14:paraId="3C6CB49E" w14:textId="77777777" w:rsidR="007E3151" w:rsidRPr="005E33C2" w:rsidRDefault="007E3151" w:rsidP="007F1F49">
            <w:pPr>
              <w:pStyle w:val="LndNormale1"/>
              <w:jc w:val="left"/>
              <w:rPr>
                <w:color w:val="002060"/>
              </w:rPr>
            </w:pPr>
          </w:p>
        </w:tc>
        <w:tc>
          <w:tcPr>
            <w:tcW w:w="3372" w:type="dxa"/>
            <w:shd w:val="clear" w:color="auto" w:fill="auto"/>
            <w:vAlign w:val="center"/>
          </w:tcPr>
          <w:p w14:paraId="3159EE63" w14:textId="77777777" w:rsidR="007E3151" w:rsidRPr="005E33C2" w:rsidRDefault="007E3151" w:rsidP="007F1F49">
            <w:pPr>
              <w:pStyle w:val="LndNormale1"/>
              <w:snapToGrid w:val="0"/>
              <w:jc w:val="center"/>
              <w:rPr>
                <w:color w:val="002060"/>
              </w:rPr>
            </w:pPr>
            <w:r w:rsidRPr="005E33C2">
              <w:rPr>
                <w:color w:val="002060"/>
              </w:rPr>
              <w:t>Il Giudice Sportivo</w:t>
            </w:r>
          </w:p>
          <w:p w14:paraId="621B0F66" w14:textId="77777777" w:rsidR="007E3151" w:rsidRPr="005E33C2" w:rsidRDefault="007E3151" w:rsidP="007F1F49">
            <w:pPr>
              <w:pStyle w:val="LndNormale1"/>
              <w:jc w:val="center"/>
              <w:rPr>
                <w:color w:val="002060"/>
              </w:rPr>
            </w:pPr>
            <w:r w:rsidRPr="005E33C2">
              <w:rPr>
                <w:color w:val="002060"/>
              </w:rPr>
              <w:t>(Roberto Mestichelli)</w:t>
            </w:r>
          </w:p>
        </w:tc>
      </w:tr>
    </w:tbl>
    <w:p w14:paraId="5682A44F" w14:textId="77777777" w:rsidR="007E3151" w:rsidRPr="005E33C2" w:rsidRDefault="007E3151" w:rsidP="007E3151">
      <w:pPr>
        <w:pStyle w:val="TITOLOPRINC"/>
        <w:spacing w:before="0" w:beforeAutospacing="0" w:after="0" w:afterAutospacing="0"/>
        <w:rPr>
          <w:color w:val="002060"/>
        </w:rPr>
      </w:pPr>
    </w:p>
    <w:p w14:paraId="6CE63BFE" w14:textId="77777777" w:rsidR="007E3151" w:rsidRPr="005E33C2" w:rsidRDefault="007E3151" w:rsidP="007E3151">
      <w:pPr>
        <w:pStyle w:val="TITOLOPRINC"/>
        <w:spacing w:before="0" w:beforeAutospacing="0" w:after="0" w:afterAutospacing="0"/>
        <w:rPr>
          <w:color w:val="002060"/>
        </w:rPr>
      </w:pPr>
      <w:r w:rsidRPr="005E33C2">
        <w:rPr>
          <w:color w:val="002060"/>
        </w:rPr>
        <w:lastRenderedPageBreak/>
        <w:t>CLASSIFICHE</w:t>
      </w:r>
    </w:p>
    <w:p w14:paraId="5798828C" w14:textId="77777777" w:rsidR="007E3151" w:rsidRPr="005E33C2" w:rsidRDefault="007E3151" w:rsidP="007E3151">
      <w:pPr>
        <w:pStyle w:val="sottotitolocampionato10"/>
        <w:rPr>
          <w:color w:val="002060"/>
        </w:rPr>
      </w:pPr>
    </w:p>
    <w:p w14:paraId="11A07FB3" w14:textId="77777777" w:rsidR="00BF12D7" w:rsidRPr="005E33C2" w:rsidRDefault="00BF12D7" w:rsidP="00BF12D7">
      <w:pPr>
        <w:pStyle w:val="sottotitolocampionato10"/>
        <w:rPr>
          <w:color w:val="002060"/>
        </w:rPr>
      </w:pPr>
      <w:r w:rsidRPr="005E33C2">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4B871899"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FA827" w14:textId="77777777" w:rsidR="00BF12D7" w:rsidRPr="005E33C2" w:rsidRDefault="00BF12D7"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2CDDC" w14:textId="77777777" w:rsidR="00BF12D7" w:rsidRPr="005E33C2" w:rsidRDefault="00BF12D7"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06E20" w14:textId="77777777" w:rsidR="00BF12D7" w:rsidRPr="005E33C2" w:rsidRDefault="00BF12D7"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DAF8C" w14:textId="77777777" w:rsidR="00BF12D7" w:rsidRPr="005E33C2" w:rsidRDefault="00BF12D7"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4533E" w14:textId="77777777" w:rsidR="00BF12D7" w:rsidRPr="005E33C2" w:rsidRDefault="00BF12D7"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A5302" w14:textId="77777777" w:rsidR="00BF12D7" w:rsidRPr="005E33C2" w:rsidRDefault="00BF12D7"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F3343" w14:textId="77777777" w:rsidR="00BF12D7" w:rsidRPr="005E33C2" w:rsidRDefault="00BF12D7"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E92BE" w14:textId="77777777" w:rsidR="00BF12D7" w:rsidRPr="005E33C2" w:rsidRDefault="00BF12D7"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0512C" w14:textId="77777777" w:rsidR="00BF12D7" w:rsidRPr="005E33C2" w:rsidRDefault="00BF12D7"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6F022" w14:textId="77777777" w:rsidR="00BF12D7" w:rsidRPr="005E33C2" w:rsidRDefault="00BF12D7" w:rsidP="00C14230">
            <w:pPr>
              <w:pStyle w:val="headertabella0"/>
              <w:rPr>
                <w:color w:val="002060"/>
                <w:sz w:val="16"/>
                <w:szCs w:val="16"/>
              </w:rPr>
            </w:pPr>
            <w:r w:rsidRPr="005E33C2">
              <w:rPr>
                <w:color w:val="002060"/>
                <w:sz w:val="16"/>
                <w:szCs w:val="16"/>
              </w:rPr>
              <w:t>PE</w:t>
            </w:r>
          </w:p>
        </w:tc>
      </w:tr>
      <w:tr w:rsidR="00D765CB" w:rsidRPr="005E33C2" w14:paraId="5136DD12"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C79407" w14:textId="77777777" w:rsidR="00BF12D7" w:rsidRPr="005E33C2" w:rsidRDefault="00BF12D7" w:rsidP="00C14230">
            <w:pPr>
              <w:pStyle w:val="rowtabella0"/>
              <w:rPr>
                <w:color w:val="002060"/>
                <w:sz w:val="16"/>
                <w:szCs w:val="16"/>
              </w:rPr>
            </w:pPr>
            <w:r w:rsidRPr="005E33C2">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6A058"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2149B"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D4078"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F2459"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21B43"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CA446"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6CE20"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E5A0B" w14:textId="77777777" w:rsidR="00BF12D7" w:rsidRPr="005E33C2" w:rsidRDefault="00BF12D7"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14F9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407ABAB2"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CBE27E" w14:textId="77777777" w:rsidR="00BF12D7" w:rsidRPr="005E33C2" w:rsidRDefault="00BF12D7" w:rsidP="00C14230">
            <w:pPr>
              <w:pStyle w:val="rowtabella0"/>
              <w:rPr>
                <w:color w:val="002060"/>
                <w:sz w:val="16"/>
                <w:szCs w:val="16"/>
              </w:rPr>
            </w:pPr>
            <w:r w:rsidRPr="005E33C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CC547"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915E7"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A01FC"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AC378"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9786F"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E09BF"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8D2E9"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FE50C"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2E43D"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7485A3AD"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5923E4" w14:textId="77777777" w:rsidR="00BF12D7" w:rsidRPr="005E33C2" w:rsidRDefault="00BF12D7" w:rsidP="00C14230">
            <w:pPr>
              <w:pStyle w:val="rowtabella0"/>
              <w:rPr>
                <w:color w:val="002060"/>
                <w:sz w:val="16"/>
                <w:szCs w:val="16"/>
              </w:rPr>
            </w:pPr>
            <w:r w:rsidRPr="005E33C2">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2CAE0"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DE68B"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21CF0"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D171B"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C1A35"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65452"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DAB4E"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176D4"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84BEC"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2162B5A6"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E5294B" w14:textId="77777777" w:rsidR="00BF12D7" w:rsidRPr="005E33C2" w:rsidRDefault="00BF12D7" w:rsidP="00C14230">
            <w:pPr>
              <w:pStyle w:val="rowtabella0"/>
              <w:rPr>
                <w:color w:val="002060"/>
                <w:sz w:val="16"/>
                <w:szCs w:val="16"/>
              </w:rPr>
            </w:pPr>
            <w:r w:rsidRPr="005E33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E0F6C"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2484D"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C6FF0"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F2C57"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503DB"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1EB4F"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D0E30"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63522"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13032"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11BFABC5"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DF5FB8" w14:textId="77777777" w:rsidR="00BF12D7" w:rsidRPr="005E33C2" w:rsidRDefault="00BF12D7" w:rsidP="00C14230">
            <w:pPr>
              <w:pStyle w:val="rowtabella0"/>
              <w:rPr>
                <w:color w:val="002060"/>
                <w:sz w:val="16"/>
                <w:szCs w:val="16"/>
              </w:rPr>
            </w:pPr>
            <w:r w:rsidRPr="005E33C2">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7FB73"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629F1"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3E11C"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FD1DA"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27A81"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26653"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C7896"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AE4B1"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417BE"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0246AE63"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2D4C95" w14:textId="77777777" w:rsidR="00BF12D7" w:rsidRPr="005E33C2" w:rsidRDefault="00BF12D7" w:rsidP="00C14230">
            <w:pPr>
              <w:pStyle w:val="rowtabella0"/>
              <w:rPr>
                <w:color w:val="002060"/>
                <w:sz w:val="16"/>
                <w:szCs w:val="16"/>
              </w:rPr>
            </w:pPr>
            <w:r w:rsidRPr="005E33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FA374"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E833E"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DA841"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CB16F"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FD7C7"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5A8DD"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BE945"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0E4BD"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41D59"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6EA82000"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9CB147" w14:textId="77777777" w:rsidR="00BF12D7" w:rsidRPr="005E33C2" w:rsidRDefault="00BF12D7" w:rsidP="00C14230">
            <w:pPr>
              <w:pStyle w:val="rowtabella0"/>
              <w:rPr>
                <w:color w:val="002060"/>
                <w:sz w:val="16"/>
                <w:szCs w:val="16"/>
              </w:rPr>
            </w:pPr>
            <w:r w:rsidRPr="005E33C2">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9DC2B"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03343"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B82C9"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50CCB"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8B54A"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FC74E" w14:textId="77777777" w:rsidR="00BF12D7" w:rsidRPr="005E33C2" w:rsidRDefault="00BF12D7"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DB2A2"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ACCA4"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9769C"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3C7F041E"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E09E54" w14:textId="77777777" w:rsidR="00BF12D7" w:rsidRPr="005E33C2" w:rsidRDefault="00BF12D7" w:rsidP="00C14230">
            <w:pPr>
              <w:pStyle w:val="rowtabella0"/>
              <w:rPr>
                <w:color w:val="002060"/>
                <w:sz w:val="16"/>
                <w:szCs w:val="16"/>
              </w:rPr>
            </w:pPr>
            <w:r w:rsidRPr="005E33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6DFF2"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A222D"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DFB54"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F9D67"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67B18"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D192A"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B4B1B"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D2566"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084AF"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44355FC9"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CDC4DE" w14:textId="77777777" w:rsidR="00BF12D7" w:rsidRPr="005E33C2" w:rsidRDefault="00BF12D7" w:rsidP="00C14230">
            <w:pPr>
              <w:pStyle w:val="rowtabella0"/>
              <w:rPr>
                <w:color w:val="002060"/>
                <w:sz w:val="16"/>
                <w:szCs w:val="16"/>
              </w:rPr>
            </w:pPr>
            <w:r w:rsidRPr="005E33C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6DE9"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367D3"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2DDE0"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6942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E2B00"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49DDA"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8A1F8"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A5E8A" w14:textId="77777777" w:rsidR="00BF12D7" w:rsidRPr="005E33C2" w:rsidRDefault="00BF12D7"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9BDDB"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7A05E3A4"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A88B12" w14:textId="77777777" w:rsidR="00BF12D7" w:rsidRPr="005E33C2" w:rsidRDefault="00BF12D7" w:rsidP="00C14230">
            <w:pPr>
              <w:pStyle w:val="rowtabella0"/>
              <w:rPr>
                <w:color w:val="002060"/>
                <w:sz w:val="16"/>
                <w:szCs w:val="16"/>
              </w:rPr>
            </w:pPr>
            <w:r w:rsidRPr="005E33C2">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BFE57"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9306A"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32010"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1B93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B3DAF"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A402A"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C39B6" w14:textId="77777777" w:rsidR="00BF12D7" w:rsidRPr="005E33C2" w:rsidRDefault="00BF12D7"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EECA4" w14:textId="77777777" w:rsidR="00BF12D7" w:rsidRPr="005E33C2" w:rsidRDefault="00BF12D7"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8EF6C"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38D3860E"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FB0084" w14:textId="77777777" w:rsidR="00BF12D7" w:rsidRPr="005E33C2" w:rsidRDefault="00BF12D7" w:rsidP="00C14230">
            <w:pPr>
              <w:pStyle w:val="rowtabella0"/>
              <w:rPr>
                <w:color w:val="002060"/>
                <w:sz w:val="16"/>
                <w:szCs w:val="16"/>
              </w:rPr>
            </w:pPr>
            <w:r w:rsidRPr="005E33C2">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F9E33"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4C0A1"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E9982"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3F2D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7B0B7"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3466F"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1BDA9" w14:textId="77777777" w:rsidR="00BF12D7" w:rsidRPr="005E33C2" w:rsidRDefault="00BF12D7" w:rsidP="00C14230">
            <w:pPr>
              <w:pStyle w:val="rowtabella0"/>
              <w:jc w:val="center"/>
              <w:rPr>
                <w:color w:val="002060"/>
                <w:sz w:val="16"/>
                <w:szCs w:val="16"/>
              </w:rPr>
            </w:pPr>
            <w:r w:rsidRPr="005E33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5ABBF" w14:textId="77777777" w:rsidR="00BF12D7" w:rsidRPr="005E33C2" w:rsidRDefault="00BF12D7"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AB6CB"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bl>
    <w:p w14:paraId="25CA87AD" w14:textId="77777777" w:rsidR="00BF12D7" w:rsidRPr="005E33C2" w:rsidRDefault="00BF12D7" w:rsidP="00BF12D7">
      <w:pPr>
        <w:pStyle w:val="breakline"/>
        <w:rPr>
          <w:rFonts w:eastAsiaTheme="minorEastAsia"/>
          <w:color w:val="002060"/>
        </w:rPr>
      </w:pPr>
    </w:p>
    <w:p w14:paraId="65C3C15A" w14:textId="77777777" w:rsidR="00BF12D7" w:rsidRPr="005E33C2" w:rsidRDefault="00BF12D7" w:rsidP="00BF12D7">
      <w:pPr>
        <w:pStyle w:val="breakline"/>
        <w:rPr>
          <w:color w:val="002060"/>
        </w:rPr>
      </w:pPr>
    </w:p>
    <w:p w14:paraId="21DD7ACE" w14:textId="77777777" w:rsidR="00BF12D7" w:rsidRPr="005E33C2" w:rsidRDefault="00BF12D7" w:rsidP="00BF12D7">
      <w:pPr>
        <w:pStyle w:val="sottotitolocampionato10"/>
        <w:rPr>
          <w:color w:val="002060"/>
        </w:rPr>
      </w:pPr>
      <w:r w:rsidRPr="005E33C2">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765CB" w:rsidRPr="005E33C2" w14:paraId="607373E8" w14:textId="77777777" w:rsidTr="00C142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CF3E6" w14:textId="77777777" w:rsidR="00BF12D7" w:rsidRPr="005E33C2" w:rsidRDefault="00BF12D7" w:rsidP="00C14230">
            <w:pPr>
              <w:pStyle w:val="headertabella0"/>
              <w:rPr>
                <w:color w:val="002060"/>
                <w:sz w:val="16"/>
                <w:szCs w:val="16"/>
              </w:rPr>
            </w:pPr>
            <w:r w:rsidRPr="005E33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587D6" w14:textId="77777777" w:rsidR="00BF12D7" w:rsidRPr="005E33C2" w:rsidRDefault="00BF12D7" w:rsidP="00C14230">
            <w:pPr>
              <w:pStyle w:val="headertabella0"/>
              <w:rPr>
                <w:color w:val="002060"/>
                <w:sz w:val="16"/>
                <w:szCs w:val="16"/>
              </w:rPr>
            </w:pPr>
            <w:r w:rsidRPr="005E33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8E8F1" w14:textId="77777777" w:rsidR="00BF12D7" w:rsidRPr="005E33C2" w:rsidRDefault="00BF12D7" w:rsidP="00C14230">
            <w:pPr>
              <w:pStyle w:val="headertabella0"/>
              <w:rPr>
                <w:color w:val="002060"/>
                <w:sz w:val="16"/>
                <w:szCs w:val="16"/>
              </w:rPr>
            </w:pPr>
            <w:r w:rsidRPr="005E33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D5B56" w14:textId="77777777" w:rsidR="00BF12D7" w:rsidRPr="005E33C2" w:rsidRDefault="00BF12D7" w:rsidP="00C14230">
            <w:pPr>
              <w:pStyle w:val="headertabella0"/>
              <w:rPr>
                <w:color w:val="002060"/>
                <w:sz w:val="16"/>
                <w:szCs w:val="16"/>
              </w:rPr>
            </w:pPr>
            <w:r w:rsidRPr="005E33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5E0C4" w14:textId="77777777" w:rsidR="00BF12D7" w:rsidRPr="005E33C2" w:rsidRDefault="00BF12D7" w:rsidP="00C14230">
            <w:pPr>
              <w:pStyle w:val="headertabella0"/>
              <w:rPr>
                <w:color w:val="002060"/>
                <w:sz w:val="16"/>
                <w:szCs w:val="16"/>
              </w:rPr>
            </w:pPr>
            <w:r w:rsidRPr="005E33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C6FAF" w14:textId="77777777" w:rsidR="00BF12D7" w:rsidRPr="005E33C2" w:rsidRDefault="00BF12D7" w:rsidP="00C14230">
            <w:pPr>
              <w:pStyle w:val="headertabella0"/>
              <w:rPr>
                <w:color w:val="002060"/>
                <w:sz w:val="16"/>
                <w:szCs w:val="16"/>
              </w:rPr>
            </w:pPr>
            <w:r w:rsidRPr="005E33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5540F" w14:textId="77777777" w:rsidR="00BF12D7" w:rsidRPr="005E33C2" w:rsidRDefault="00BF12D7" w:rsidP="00C14230">
            <w:pPr>
              <w:pStyle w:val="headertabella0"/>
              <w:rPr>
                <w:color w:val="002060"/>
                <w:sz w:val="16"/>
                <w:szCs w:val="16"/>
              </w:rPr>
            </w:pPr>
            <w:r w:rsidRPr="005E33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681DC" w14:textId="77777777" w:rsidR="00BF12D7" w:rsidRPr="005E33C2" w:rsidRDefault="00BF12D7" w:rsidP="00C14230">
            <w:pPr>
              <w:pStyle w:val="headertabella0"/>
              <w:rPr>
                <w:color w:val="002060"/>
                <w:sz w:val="16"/>
                <w:szCs w:val="16"/>
              </w:rPr>
            </w:pPr>
            <w:r w:rsidRPr="005E33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0E0E3" w14:textId="77777777" w:rsidR="00BF12D7" w:rsidRPr="005E33C2" w:rsidRDefault="00BF12D7" w:rsidP="00C14230">
            <w:pPr>
              <w:pStyle w:val="headertabella0"/>
              <w:rPr>
                <w:color w:val="002060"/>
                <w:sz w:val="16"/>
                <w:szCs w:val="16"/>
              </w:rPr>
            </w:pPr>
            <w:r w:rsidRPr="005E33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049FE" w14:textId="77777777" w:rsidR="00BF12D7" w:rsidRPr="005E33C2" w:rsidRDefault="00BF12D7" w:rsidP="00C14230">
            <w:pPr>
              <w:pStyle w:val="headertabella0"/>
              <w:rPr>
                <w:color w:val="002060"/>
                <w:sz w:val="16"/>
                <w:szCs w:val="16"/>
              </w:rPr>
            </w:pPr>
            <w:r w:rsidRPr="005E33C2">
              <w:rPr>
                <w:color w:val="002060"/>
                <w:sz w:val="16"/>
                <w:szCs w:val="16"/>
              </w:rPr>
              <w:t>PE</w:t>
            </w:r>
          </w:p>
        </w:tc>
      </w:tr>
      <w:tr w:rsidR="00D765CB" w:rsidRPr="005E33C2" w14:paraId="52058DD9" w14:textId="77777777" w:rsidTr="00C142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3274EE" w14:textId="77777777" w:rsidR="00BF12D7" w:rsidRPr="005E33C2" w:rsidRDefault="00BF12D7" w:rsidP="00C14230">
            <w:pPr>
              <w:pStyle w:val="rowtabella0"/>
              <w:rPr>
                <w:color w:val="002060"/>
                <w:sz w:val="16"/>
                <w:szCs w:val="16"/>
              </w:rPr>
            </w:pPr>
            <w:r w:rsidRPr="005E33C2">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CACA5"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81C25"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C87FE"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9D8DD"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17BF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D78DD" w14:textId="77777777" w:rsidR="00BF12D7" w:rsidRPr="005E33C2" w:rsidRDefault="00BF12D7"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290B9"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6EC43"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2A51F"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3F8F0BBB"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1F93C7" w14:textId="77777777" w:rsidR="00BF12D7" w:rsidRPr="005E33C2" w:rsidRDefault="00BF12D7" w:rsidP="00C14230">
            <w:pPr>
              <w:pStyle w:val="rowtabella0"/>
              <w:rPr>
                <w:color w:val="002060"/>
                <w:sz w:val="16"/>
                <w:szCs w:val="16"/>
              </w:rPr>
            </w:pPr>
            <w:r w:rsidRPr="005E33C2">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4F9E1"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31C9B"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D476B"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96EE"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0181A"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99002"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69298"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279FB"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E64D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4A5E1C1D"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C1E24B" w14:textId="77777777" w:rsidR="00BF12D7" w:rsidRPr="005E33C2" w:rsidRDefault="00BF12D7" w:rsidP="00C14230">
            <w:pPr>
              <w:pStyle w:val="rowtabella0"/>
              <w:rPr>
                <w:color w:val="002060"/>
                <w:sz w:val="16"/>
                <w:szCs w:val="16"/>
              </w:rPr>
            </w:pPr>
            <w:r w:rsidRPr="005E33C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33D86"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C1545"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8DEDE"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ACC95"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73330"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3A816"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3F9D5"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42FCD"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AB9FF"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75445EBD"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697262" w14:textId="77777777" w:rsidR="00BF12D7" w:rsidRPr="005E33C2" w:rsidRDefault="00BF12D7" w:rsidP="00C14230">
            <w:pPr>
              <w:pStyle w:val="rowtabella0"/>
              <w:rPr>
                <w:color w:val="002060"/>
                <w:sz w:val="16"/>
                <w:szCs w:val="16"/>
              </w:rPr>
            </w:pPr>
            <w:r w:rsidRPr="005E33C2">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5D804"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CF70E"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EB99D"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39A99"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E9BE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FA8DC" w14:textId="77777777" w:rsidR="00BF12D7" w:rsidRPr="005E33C2" w:rsidRDefault="00BF12D7"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DE5C0"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3CAE4"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B8C5B"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42BBAA0A"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F37723" w14:textId="77777777" w:rsidR="00BF12D7" w:rsidRPr="005E33C2" w:rsidRDefault="00BF12D7" w:rsidP="00C14230">
            <w:pPr>
              <w:pStyle w:val="rowtabella0"/>
              <w:rPr>
                <w:color w:val="002060"/>
                <w:sz w:val="16"/>
                <w:szCs w:val="16"/>
              </w:rPr>
            </w:pPr>
            <w:r w:rsidRPr="005E33C2">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E6AEE"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917E9"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70B42"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78CA4"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B22C2"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12DC6"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5E956" w14:textId="77777777" w:rsidR="00BF12D7" w:rsidRPr="005E33C2" w:rsidRDefault="00BF12D7" w:rsidP="00C14230">
            <w:pPr>
              <w:pStyle w:val="rowtabella0"/>
              <w:jc w:val="center"/>
              <w:rPr>
                <w:color w:val="002060"/>
                <w:sz w:val="16"/>
                <w:szCs w:val="16"/>
              </w:rPr>
            </w:pPr>
            <w:r w:rsidRPr="005E33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54B01"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B3923"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66852290"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770F8F" w14:textId="77777777" w:rsidR="00BF12D7" w:rsidRPr="005E33C2" w:rsidRDefault="00BF12D7" w:rsidP="00C14230">
            <w:pPr>
              <w:pStyle w:val="rowtabella0"/>
              <w:rPr>
                <w:color w:val="002060"/>
                <w:sz w:val="16"/>
                <w:szCs w:val="16"/>
              </w:rPr>
            </w:pPr>
            <w:r w:rsidRPr="005E33C2">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CB731"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CAF43"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C7CBA"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9A7D0"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7B1E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0AE81"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35E8E"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F69AA"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5972A"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79AC47A6"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8BD557" w14:textId="77777777" w:rsidR="00BF12D7" w:rsidRPr="005E33C2" w:rsidRDefault="00BF12D7" w:rsidP="00C14230">
            <w:pPr>
              <w:pStyle w:val="rowtabella0"/>
              <w:rPr>
                <w:color w:val="002060"/>
                <w:sz w:val="16"/>
                <w:szCs w:val="16"/>
              </w:rPr>
            </w:pPr>
            <w:r w:rsidRPr="005E33C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43B14"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B4B40"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2C00D"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E787A"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0E4A5"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05F64"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843D0"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E5D27"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86BCC"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5ADB2076"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5A3A3" w14:textId="77777777" w:rsidR="00BF12D7" w:rsidRPr="005E33C2" w:rsidRDefault="00BF12D7" w:rsidP="00C14230">
            <w:pPr>
              <w:pStyle w:val="rowtabella0"/>
              <w:rPr>
                <w:color w:val="002060"/>
                <w:sz w:val="16"/>
                <w:szCs w:val="16"/>
              </w:rPr>
            </w:pPr>
            <w:r w:rsidRPr="005E33C2">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399A1"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9812A"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D13A2"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EC7E"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B71EC"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E1D8A" w14:textId="77777777" w:rsidR="00BF12D7" w:rsidRPr="005E33C2" w:rsidRDefault="00BF12D7" w:rsidP="00C14230">
            <w:pPr>
              <w:pStyle w:val="rowtabella0"/>
              <w:jc w:val="center"/>
              <w:rPr>
                <w:color w:val="002060"/>
                <w:sz w:val="16"/>
                <w:szCs w:val="16"/>
              </w:rPr>
            </w:pPr>
            <w:r w:rsidRPr="005E33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FF075"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86A41"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130D4"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21714E80" w14:textId="77777777" w:rsidTr="00C142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793AFE" w14:textId="77777777" w:rsidR="00BF12D7" w:rsidRPr="005E33C2" w:rsidRDefault="00BF12D7" w:rsidP="00C14230">
            <w:pPr>
              <w:pStyle w:val="rowtabella0"/>
              <w:rPr>
                <w:color w:val="002060"/>
                <w:sz w:val="16"/>
                <w:szCs w:val="16"/>
              </w:rPr>
            </w:pPr>
            <w:r w:rsidRPr="005E33C2">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8D9DE"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B1150"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3E0AF"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F8360"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FBFA2"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787D0"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207DD" w14:textId="77777777" w:rsidR="00BF12D7" w:rsidRPr="005E33C2" w:rsidRDefault="00BF12D7" w:rsidP="00C14230">
            <w:pPr>
              <w:pStyle w:val="rowtabella0"/>
              <w:jc w:val="center"/>
              <w:rPr>
                <w:color w:val="002060"/>
                <w:sz w:val="16"/>
                <w:szCs w:val="16"/>
              </w:rPr>
            </w:pPr>
            <w:r w:rsidRPr="005E33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45FD6" w14:textId="77777777" w:rsidR="00BF12D7" w:rsidRPr="005E33C2" w:rsidRDefault="00BF12D7" w:rsidP="00C14230">
            <w:pPr>
              <w:pStyle w:val="rowtabella0"/>
              <w:jc w:val="center"/>
              <w:rPr>
                <w:color w:val="002060"/>
                <w:sz w:val="16"/>
                <w:szCs w:val="16"/>
              </w:rPr>
            </w:pPr>
            <w:r w:rsidRPr="005E33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D5136"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r w:rsidR="00D765CB" w:rsidRPr="005E33C2" w14:paraId="334540F6" w14:textId="77777777" w:rsidTr="00C142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DD3BBA" w14:textId="77777777" w:rsidR="00BF12D7" w:rsidRPr="005E33C2" w:rsidRDefault="00BF12D7" w:rsidP="00C14230">
            <w:pPr>
              <w:pStyle w:val="rowtabella0"/>
              <w:rPr>
                <w:color w:val="002060"/>
                <w:sz w:val="16"/>
                <w:szCs w:val="16"/>
              </w:rPr>
            </w:pPr>
            <w:r w:rsidRPr="005E33C2">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8FD07"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FC0B3"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04DA0"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EA840" w14:textId="77777777" w:rsidR="00BF12D7" w:rsidRPr="005E33C2" w:rsidRDefault="00BF12D7" w:rsidP="00C14230">
            <w:pPr>
              <w:pStyle w:val="rowtabella0"/>
              <w:jc w:val="center"/>
              <w:rPr>
                <w:color w:val="002060"/>
                <w:sz w:val="16"/>
                <w:szCs w:val="16"/>
              </w:rPr>
            </w:pPr>
            <w:r w:rsidRPr="005E33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970C5" w14:textId="77777777" w:rsidR="00BF12D7" w:rsidRPr="005E33C2" w:rsidRDefault="00BF12D7" w:rsidP="00C14230">
            <w:pPr>
              <w:pStyle w:val="rowtabella0"/>
              <w:jc w:val="center"/>
              <w:rPr>
                <w:color w:val="002060"/>
                <w:sz w:val="16"/>
                <w:szCs w:val="16"/>
              </w:rPr>
            </w:pPr>
            <w:r w:rsidRPr="005E33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82763" w14:textId="77777777" w:rsidR="00BF12D7" w:rsidRPr="005E33C2" w:rsidRDefault="00BF12D7" w:rsidP="00C14230">
            <w:pPr>
              <w:pStyle w:val="rowtabella0"/>
              <w:jc w:val="center"/>
              <w:rPr>
                <w:color w:val="002060"/>
                <w:sz w:val="16"/>
                <w:szCs w:val="16"/>
              </w:rPr>
            </w:pPr>
            <w:r w:rsidRPr="005E33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BB124" w14:textId="77777777" w:rsidR="00BF12D7" w:rsidRPr="005E33C2" w:rsidRDefault="00BF12D7" w:rsidP="00C14230">
            <w:pPr>
              <w:pStyle w:val="rowtabella0"/>
              <w:jc w:val="center"/>
              <w:rPr>
                <w:color w:val="002060"/>
                <w:sz w:val="16"/>
                <w:szCs w:val="16"/>
              </w:rPr>
            </w:pPr>
            <w:r w:rsidRPr="005E33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7AA69" w14:textId="77777777" w:rsidR="00BF12D7" w:rsidRPr="005E33C2" w:rsidRDefault="00BF12D7" w:rsidP="00C14230">
            <w:pPr>
              <w:pStyle w:val="rowtabella0"/>
              <w:jc w:val="center"/>
              <w:rPr>
                <w:color w:val="002060"/>
                <w:sz w:val="16"/>
                <w:szCs w:val="16"/>
              </w:rPr>
            </w:pPr>
            <w:r w:rsidRPr="005E33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17368" w14:textId="77777777" w:rsidR="00BF12D7" w:rsidRPr="005E33C2" w:rsidRDefault="00BF12D7" w:rsidP="00C14230">
            <w:pPr>
              <w:pStyle w:val="rowtabella0"/>
              <w:jc w:val="center"/>
              <w:rPr>
                <w:color w:val="002060"/>
                <w:sz w:val="16"/>
                <w:szCs w:val="16"/>
              </w:rPr>
            </w:pPr>
            <w:r w:rsidRPr="005E33C2">
              <w:rPr>
                <w:color w:val="002060"/>
                <w:sz w:val="16"/>
                <w:szCs w:val="16"/>
              </w:rPr>
              <w:t>0</w:t>
            </w:r>
          </w:p>
        </w:tc>
      </w:tr>
    </w:tbl>
    <w:p w14:paraId="288F0883" w14:textId="77777777" w:rsidR="007464FA" w:rsidRDefault="007464FA" w:rsidP="007E3151">
      <w:pPr>
        <w:pStyle w:val="TITOLOPRINC"/>
        <w:spacing w:before="0" w:beforeAutospacing="0" w:after="0" w:afterAutospacing="0"/>
        <w:rPr>
          <w:color w:val="002060"/>
        </w:rPr>
      </w:pPr>
    </w:p>
    <w:p w14:paraId="0085E14D" w14:textId="3B0ACE09" w:rsidR="007E3151" w:rsidRPr="005E33C2" w:rsidRDefault="007E3151" w:rsidP="007E3151">
      <w:pPr>
        <w:pStyle w:val="TITOLOPRINC"/>
        <w:spacing w:before="0" w:beforeAutospacing="0" w:after="0" w:afterAutospacing="0"/>
        <w:rPr>
          <w:color w:val="002060"/>
        </w:rPr>
      </w:pPr>
      <w:r w:rsidRPr="005E33C2">
        <w:rPr>
          <w:color w:val="002060"/>
        </w:rPr>
        <w:t>PROGRAMMA GARE</w:t>
      </w:r>
    </w:p>
    <w:p w14:paraId="6C2DFB33" w14:textId="77777777" w:rsidR="007464FA" w:rsidRDefault="007464FA" w:rsidP="00A57BE8">
      <w:pPr>
        <w:pStyle w:val="sottotitolocampionato10"/>
        <w:spacing w:before="40" w:after="40"/>
        <w:rPr>
          <w:color w:val="002060"/>
        </w:rPr>
      </w:pPr>
    </w:p>
    <w:p w14:paraId="57C2C0D7" w14:textId="7A5363F1" w:rsidR="00A57BE8" w:rsidRPr="005E33C2" w:rsidRDefault="00A57BE8" w:rsidP="00A57BE8">
      <w:pPr>
        <w:pStyle w:val="sottotitolocampionato10"/>
        <w:spacing w:before="40" w:after="40"/>
        <w:rPr>
          <w:color w:val="002060"/>
        </w:rPr>
      </w:pPr>
      <w:r w:rsidRPr="005E33C2">
        <w:rPr>
          <w:color w:val="002060"/>
        </w:rPr>
        <w:t>GIRONE A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2"/>
        <w:gridCol w:w="2154"/>
        <w:gridCol w:w="424"/>
        <w:gridCol w:w="1074"/>
        <w:gridCol w:w="2512"/>
        <w:gridCol w:w="1910"/>
      </w:tblGrid>
      <w:tr w:rsidR="00D765CB" w:rsidRPr="005E33C2" w14:paraId="6DE470D4" w14:textId="77777777" w:rsidTr="00B360A4">
        <w:tc>
          <w:tcPr>
            <w:tcW w:w="9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CD5C4" w14:textId="77777777" w:rsidR="00A57BE8" w:rsidRPr="005E33C2" w:rsidRDefault="00A57BE8" w:rsidP="00B360A4">
            <w:pPr>
              <w:pStyle w:val="headertabella0"/>
              <w:spacing w:before="40" w:after="40"/>
              <w:rPr>
                <w:color w:val="002060"/>
              </w:rPr>
            </w:pPr>
            <w:r w:rsidRPr="005E33C2">
              <w:rPr>
                <w:color w:val="002060"/>
              </w:rPr>
              <w:t>Squadra 1</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19BFE" w14:textId="77777777" w:rsidR="00A57BE8" w:rsidRPr="005E33C2" w:rsidRDefault="00A57BE8" w:rsidP="00B360A4">
            <w:pPr>
              <w:pStyle w:val="headertabella0"/>
              <w:spacing w:before="40" w:after="40"/>
              <w:rPr>
                <w:color w:val="002060"/>
              </w:rPr>
            </w:pPr>
            <w:r w:rsidRPr="005E33C2">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A264F" w14:textId="77777777" w:rsidR="00A57BE8" w:rsidRPr="005E33C2" w:rsidRDefault="00A57BE8" w:rsidP="00B360A4">
            <w:pPr>
              <w:pStyle w:val="headertabella0"/>
              <w:spacing w:before="40" w:after="40"/>
              <w:rPr>
                <w:color w:val="002060"/>
              </w:rPr>
            </w:pPr>
            <w:r w:rsidRPr="005E33C2">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C5FAB" w14:textId="77777777" w:rsidR="00A57BE8" w:rsidRPr="005E33C2" w:rsidRDefault="00A57BE8" w:rsidP="00B360A4">
            <w:pPr>
              <w:pStyle w:val="headertabella0"/>
              <w:spacing w:before="40" w:after="40"/>
              <w:rPr>
                <w:color w:val="002060"/>
              </w:rPr>
            </w:pPr>
            <w:r w:rsidRPr="005E33C2">
              <w:rPr>
                <w:color w:val="002060"/>
              </w:rPr>
              <w:t>Data/Ora</w:t>
            </w:r>
          </w:p>
        </w:tc>
        <w:tc>
          <w:tcPr>
            <w:tcW w:w="1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EFB16" w14:textId="77777777" w:rsidR="00A57BE8" w:rsidRPr="005E33C2" w:rsidRDefault="00A57BE8" w:rsidP="00B360A4">
            <w:pPr>
              <w:pStyle w:val="headertabella0"/>
              <w:spacing w:before="40" w:after="40"/>
              <w:rPr>
                <w:color w:val="002060"/>
              </w:rPr>
            </w:pPr>
            <w:r w:rsidRPr="005E33C2">
              <w:rPr>
                <w:color w:val="002060"/>
              </w:rPr>
              <w:t>Impianto</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35E46"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6A4D7533" w14:textId="77777777" w:rsidTr="00B360A4">
        <w:trPr>
          <w:trHeight w:val="165"/>
        </w:trPr>
        <w:tc>
          <w:tcPr>
            <w:tcW w:w="92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C96734" w14:textId="77777777" w:rsidR="00A57BE8" w:rsidRPr="005E33C2" w:rsidRDefault="00A57BE8" w:rsidP="00B360A4">
            <w:pPr>
              <w:pStyle w:val="rowtabella0"/>
              <w:spacing w:before="40" w:after="40"/>
              <w:rPr>
                <w:color w:val="002060"/>
              </w:rPr>
            </w:pPr>
            <w:r w:rsidRPr="005E33C2">
              <w:rPr>
                <w:color w:val="002060"/>
              </w:rPr>
              <w:t>MONTICELLI CALCIO S.R.L.</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892F34" w14:textId="77777777" w:rsidR="00A57BE8" w:rsidRPr="005E33C2" w:rsidRDefault="00A57BE8" w:rsidP="00B360A4">
            <w:pPr>
              <w:pStyle w:val="rowtabella0"/>
              <w:spacing w:before="40" w:after="40"/>
              <w:rPr>
                <w:color w:val="002060"/>
              </w:rPr>
            </w:pPr>
            <w:r w:rsidRPr="005E33C2">
              <w:rPr>
                <w:color w:val="002060"/>
              </w:rPr>
              <w:t>SANTA MARIA TRUENTINA CDL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E4945D" w14:textId="77777777" w:rsidR="00A57BE8" w:rsidRPr="005E33C2" w:rsidRDefault="00A57BE8" w:rsidP="00B360A4">
            <w:pPr>
              <w:pStyle w:val="rowtabella0"/>
              <w:spacing w:before="40" w:after="40"/>
              <w:jc w:val="center"/>
              <w:rPr>
                <w:color w:val="002060"/>
              </w:rPr>
            </w:pPr>
            <w:r w:rsidRPr="005E33C2">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1C8FA6" w14:textId="77777777" w:rsidR="00A57BE8" w:rsidRPr="005E33C2" w:rsidRDefault="00A57BE8" w:rsidP="00B360A4">
            <w:pPr>
              <w:pStyle w:val="rowtabella0"/>
              <w:spacing w:before="40" w:after="40"/>
              <w:rPr>
                <w:color w:val="002060"/>
              </w:rPr>
            </w:pPr>
            <w:r w:rsidRPr="005E33C2">
              <w:rPr>
                <w:color w:val="002060"/>
              </w:rPr>
              <w:t>25/10/2024 20:30</w:t>
            </w:r>
          </w:p>
        </w:tc>
        <w:tc>
          <w:tcPr>
            <w:tcW w:w="12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FA14F" w14:textId="77777777" w:rsidR="00A57BE8" w:rsidRPr="005E33C2" w:rsidRDefault="00A57BE8" w:rsidP="00B360A4">
            <w:pPr>
              <w:pStyle w:val="rowtabella0"/>
              <w:spacing w:before="40" w:after="40"/>
              <w:rPr>
                <w:color w:val="002060"/>
              </w:rPr>
            </w:pPr>
            <w:r w:rsidRPr="005E33C2">
              <w:rPr>
                <w:color w:val="002060"/>
              </w:rPr>
              <w:t>134 COM. "DON MAURO BARTOLINI"</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C0A8C" w14:textId="77777777" w:rsidR="00A57BE8" w:rsidRPr="005E33C2" w:rsidRDefault="00A57BE8" w:rsidP="00B360A4">
            <w:pPr>
              <w:pStyle w:val="rowtabella0"/>
              <w:spacing w:before="40" w:after="40"/>
              <w:rPr>
                <w:color w:val="002060"/>
              </w:rPr>
            </w:pPr>
            <w:r w:rsidRPr="005E33C2">
              <w:rPr>
                <w:color w:val="002060"/>
              </w:rPr>
              <w:t>ASCOLI PICENO</w:t>
            </w:r>
          </w:p>
        </w:tc>
      </w:tr>
      <w:tr w:rsidR="00D765CB" w:rsidRPr="005E33C2" w14:paraId="2132A4A1" w14:textId="77777777" w:rsidTr="00B360A4">
        <w:trPr>
          <w:trHeight w:val="165"/>
        </w:trPr>
        <w:tc>
          <w:tcPr>
            <w:tcW w:w="924" w:type="pct"/>
            <w:tcBorders>
              <w:top w:val="nil"/>
              <w:left w:val="outset" w:sz="6" w:space="0" w:color="auto"/>
              <w:bottom w:val="nil"/>
              <w:right w:val="nil"/>
            </w:tcBorders>
            <w:tcMar>
              <w:top w:w="20" w:type="dxa"/>
              <w:left w:w="20" w:type="dxa"/>
              <w:bottom w:w="20" w:type="dxa"/>
              <w:right w:w="20" w:type="dxa"/>
            </w:tcMar>
            <w:vAlign w:val="center"/>
            <w:hideMark/>
          </w:tcPr>
          <w:p w14:paraId="38960549" w14:textId="77777777" w:rsidR="00A57BE8" w:rsidRPr="005E33C2" w:rsidRDefault="00A57BE8" w:rsidP="00B360A4">
            <w:pPr>
              <w:pStyle w:val="rowtabella0"/>
              <w:spacing w:before="40" w:after="40"/>
              <w:rPr>
                <w:color w:val="002060"/>
              </w:rPr>
            </w:pPr>
            <w:r w:rsidRPr="005E33C2">
              <w:rPr>
                <w:color w:val="002060"/>
              </w:rPr>
              <w:t>VENAROTTA CALCIO 1985</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14:paraId="6E55A09A" w14:textId="77777777" w:rsidR="00A57BE8" w:rsidRPr="005E33C2" w:rsidRDefault="00A57BE8" w:rsidP="00B360A4">
            <w:pPr>
              <w:pStyle w:val="rowtabella0"/>
              <w:spacing w:before="40" w:after="40"/>
              <w:rPr>
                <w:color w:val="002060"/>
              </w:rPr>
            </w:pPr>
            <w:r w:rsidRPr="005E33C2">
              <w:rPr>
                <w:color w:val="002060"/>
              </w:rPr>
              <w:t>PORTA ROMANA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65FF210A" w14:textId="77777777" w:rsidR="00A57BE8" w:rsidRPr="005E33C2" w:rsidRDefault="00A57BE8" w:rsidP="00B360A4">
            <w:pPr>
              <w:pStyle w:val="rowtabella0"/>
              <w:spacing w:before="40" w:after="40"/>
              <w:jc w:val="center"/>
              <w:rPr>
                <w:color w:val="002060"/>
              </w:rPr>
            </w:pPr>
            <w:r w:rsidRPr="005E33C2">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07A36875" w14:textId="77777777" w:rsidR="00A57BE8" w:rsidRPr="005E33C2" w:rsidRDefault="00A57BE8" w:rsidP="00B360A4">
            <w:pPr>
              <w:pStyle w:val="rowtabella0"/>
              <w:spacing w:before="40" w:after="40"/>
              <w:rPr>
                <w:color w:val="002060"/>
              </w:rPr>
            </w:pPr>
            <w:r w:rsidRPr="005E33C2">
              <w:rPr>
                <w:color w:val="002060"/>
              </w:rPr>
              <w:t>25/10/2024 20:30</w:t>
            </w:r>
          </w:p>
        </w:tc>
        <w:tc>
          <w:tcPr>
            <w:tcW w:w="1268" w:type="pct"/>
            <w:tcBorders>
              <w:top w:val="nil"/>
              <w:left w:val="nil"/>
              <w:bottom w:val="nil"/>
              <w:right w:val="outset" w:sz="6" w:space="0" w:color="auto"/>
            </w:tcBorders>
            <w:tcMar>
              <w:top w:w="20" w:type="dxa"/>
              <w:left w:w="20" w:type="dxa"/>
              <w:bottom w:w="20" w:type="dxa"/>
              <w:right w:w="20" w:type="dxa"/>
            </w:tcMar>
            <w:vAlign w:val="center"/>
            <w:hideMark/>
          </w:tcPr>
          <w:p w14:paraId="22EB1298" w14:textId="77777777" w:rsidR="00A57BE8" w:rsidRPr="005E33C2" w:rsidRDefault="00A57BE8" w:rsidP="00B360A4">
            <w:pPr>
              <w:pStyle w:val="rowtabella0"/>
              <w:spacing w:before="40" w:after="40"/>
              <w:rPr>
                <w:color w:val="002060"/>
              </w:rPr>
            </w:pPr>
            <w:r w:rsidRPr="005E33C2">
              <w:rPr>
                <w:color w:val="002060"/>
              </w:rPr>
              <w:t>234 COMUNALE "DI RIDOLFI ANTONIO"</w:t>
            </w:r>
          </w:p>
        </w:tc>
        <w:tc>
          <w:tcPr>
            <w:tcW w:w="964" w:type="pct"/>
            <w:tcBorders>
              <w:top w:val="nil"/>
              <w:left w:val="nil"/>
              <w:bottom w:val="nil"/>
              <w:right w:val="outset" w:sz="6" w:space="0" w:color="auto"/>
            </w:tcBorders>
            <w:tcMar>
              <w:top w:w="20" w:type="dxa"/>
              <w:left w:w="20" w:type="dxa"/>
              <w:bottom w:w="20" w:type="dxa"/>
              <w:right w:w="20" w:type="dxa"/>
            </w:tcMar>
            <w:vAlign w:val="center"/>
            <w:hideMark/>
          </w:tcPr>
          <w:p w14:paraId="2F350CA3" w14:textId="77777777" w:rsidR="00A57BE8" w:rsidRPr="005E33C2" w:rsidRDefault="00A57BE8" w:rsidP="00B360A4">
            <w:pPr>
              <w:pStyle w:val="rowtabella0"/>
              <w:spacing w:before="40" w:after="40"/>
              <w:rPr>
                <w:color w:val="002060"/>
              </w:rPr>
            </w:pPr>
            <w:r w:rsidRPr="005E33C2">
              <w:rPr>
                <w:color w:val="002060"/>
              </w:rPr>
              <w:t>VENAROTTA</w:t>
            </w:r>
          </w:p>
        </w:tc>
      </w:tr>
      <w:tr w:rsidR="00D765CB" w:rsidRPr="005E33C2" w14:paraId="20B20EF1" w14:textId="77777777" w:rsidTr="00B360A4">
        <w:trPr>
          <w:trHeight w:val="165"/>
        </w:trPr>
        <w:tc>
          <w:tcPr>
            <w:tcW w:w="924" w:type="pct"/>
            <w:tcBorders>
              <w:top w:val="nil"/>
              <w:left w:val="outset" w:sz="6" w:space="0" w:color="auto"/>
              <w:bottom w:val="nil"/>
              <w:right w:val="nil"/>
            </w:tcBorders>
            <w:tcMar>
              <w:top w:w="20" w:type="dxa"/>
              <w:left w:w="20" w:type="dxa"/>
              <w:bottom w:w="20" w:type="dxa"/>
              <w:right w:w="20" w:type="dxa"/>
            </w:tcMar>
            <w:vAlign w:val="center"/>
            <w:hideMark/>
          </w:tcPr>
          <w:p w14:paraId="2EE27F0B" w14:textId="77777777" w:rsidR="00A57BE8" w:rsidRPr="005E33C2" w:rsidRDefault="00A57BE8" w:rsidP="00B360A4">
            <w:pPr>
              <w:pStyle w:val="rowtabella0"/>
              <w:spacing w:before="40" w:after="40"/>
              <w:rPr>
                <w:color w:val="002060"/>
              </w:rPr>
            </w:pPr>
            <w:r w:rsidRPr="005E33C2">
              <w:rPr>
                <w:color w:val="002060"/>
              </w:rPr>
              <w:t>VILLA PIGNA</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14:paraId="42309892" w14:textId="77777777" w:rsidR="00A57BE8" w:rsidRPr="005E33C2" w:rsidRDefault="00A57BE8" w:rsidP="00B360A4">
            <w:pPr>
              <w:pStyle w:val="rowtabella0"/>
              <w:spacing w:before="40" w:after="40"/>
              <w:rPr>
                <w:color w:val="002060"/>
              </w:rPr>
            </w:pPr>
            <w:r w:rsidRPr="005E33C2">
              <w:rPr>
                <w:color w:val="002060"/>
              </w:rPr>
              <w:t>ALESSI LIBERO SPORT</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5D59EF21" w14:textId="77777777" w:rsidR="00A57BE8" w:rsidRPr="005E33C2" w:rsidRDefault="00A57BE8" w:rsidP="00B360A4">
            <w:pPr>
              <w:pStyle w:val="rowtabella0"/>
              <w:spacing w:before="40" w:after="40"/>
              <w:jc w:val="center"/>
              <w:rPr>
                <w:color w:val="002060"/>
              </w:rPr>
            </w:pPr>
            <w:r w:rsidRPr="005E33C2">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5E37B9E0" w14:textId="77777777" w:rsidR="00A57BE8" w:rsidRPr="005E33C2" w:rsidRDefault="00A57BE8" w:rsidP="00B360A4">
            <w:pPr>
              <w:pStyle w:val="rowtabella0"/>
              <w:spacing w:before="40" w:after="40"/>
              <w:rPr>
                <w:color w:val="002060"/>
              </w:rPr>
            </w:pPr>
            <w:r w:rsidRPr="005E33C2">
              <w:rPr>
                <w:color w:val="002060"/>
              </w:rPr>
              <w:t>27/10/2024 10:30</w:t>
            </w:r>
          </w:p>
        </w:tc>
        <w:tc>
          <w:tcPr>
            <w:tcW w:w="1268" w:type="pct"/>
            <w:tcBorders>
              <w:top w:val="nil"/>
              <w:left w:val="nil"/>
              <w:bottom w:val="nil"/>
              <w:right w:val="outset" w:sz="6" w:space="0" w:color="auto"/>
            </w:tcBorders>
            <w:tcMar>
              <w:top w:w="20" w:type="dxa"/>
              <w:left w:w="20" w:type="dxa"/>
              <w:bottom w:w="20" w:type="dxa"/>
              <w:right w:w="20" w:type="dxa"/>
            </w:tcMar>
            <w:vAlign w:val="center"/>
            <w:hideMark/>
          </w:tcPr>
          <w:p w14:paraId="1AE2AE01" w14:textId="77777777" w:rsidR="00A57BE8" w:rsidRPr="005E33C2" w:rsidRDefault="00A57BE8" w:rsidP="00B360A4">
            <w:pPr>
              <w:pStyle w:val="rowtabella0"/>
              <w:spacing w:before="40" w:after="40"/>
              <w:rPr>
                <w:color w:val="002060"/>
              </w:rPr>
            </w:pPr>
            <w:r w:rsidRPr="005E33C2">
              <w:rPr>
                <w:color w:val="002060"/>
              </w:rPr>
              <w:t>167 COMUNALE - VIA CENCIARINI</w:t>
            </w:r>
          </w:p>
        </w:tc>
        <w:tc>
          <w:tcPr>
            <w:tcW w:w="964" w:type="pct"/>
            <w:tcBorders>
              <w:top w:val="nil"/>
              <w:left w:val="nil"/>
              <w:bottom w:val="nil"/>
              <w:right w:val="outset" w:sz="6" w:space="0" w:color="auto"/>
            </w:tcBorders>
            <w:tcMar>
              <w:top w:w="20" w:type="dxa"/>
              <w:left w:w="20" w:type="dxa"/>
              <w:bottom w:w="20" w:type="dxa"/>
              <w:right w:w="20" w:type="dxa"/>
            </w:tcMar>
            <w:vAlign w:val="center"/>
            <w:hideMark/>
          </w:tcPr>
          <w:p w14:paraId="053A17DC" w14:textId="77777777" w:rsidR="00A57BE8" w:rsidRPr="005E33C2" w:rsidRDefault="00A57BE8" w:rsidP="00B360A4">
            <w:pPr>
              <w:pStyle w:val="rowtabella0"/>
              <w:spacing w:before="40" w:after="40"/>
              <w:rPr>
                <w:color w:val="002060"/>
              </w:rPr>
            </w:pPr>
            <w:r w:rsidRPr="005E33C2">
              <w:rPr>
                <w:color w:val="002060"/>
              </w:rPr>
              <w:t>FOLIGNANO</w:t>
            </w:r>
          </w:p>
        </w:tc>
      </w:tr>
      <w:tr w:rsidR="00D765CB" w:rsidRPr="005E33C2" w14:paraId="6E7F2F01" w14:textId="77777777" w:rsidTr="00B360A4">
        <w:trPr>
          <w:trHeight w:val="165"/>
        </w:trPr>
        <w:tc>
          <w:tcPr>
            <w:tcW w:w="924" w:type="pct"/>
            <w:tcBorders>
              <w:top w:val="nil"/>
              <w:left w:val="outset" w:sz="6" w:space="0" w:color="auto"/>
              <w:bottom w:val="nil"/>
              <w:right w:val="nil"/>
            </w:tcBorders>
            <w:tcMar>
              <w:top w:w="20" w:type="dxa"/>
              <w:left w:w="20" w:type="dxa"/>
              <w:bottom w:w="20" w:type="dxa"/>
              <w:right w:w="20" w:type="dxa"/>
            </w:tcMar>
            <w:vAlign w:val="center"/>
            <w:hideMark/>
          </w:tcPr>
          <w:p w14:paraId="69F3F9FB" w14:textId="77777777" w:rsidR="00A57BE8" w:rsidRPr="005E33C2" w:rsidRDefault="00A57BE8" w:rsidP="00B360A4">
            <w:pPr>
              <w:pStyle w:val="rowtabella0"/>
              <w:spacing w:before="40" w:after="40"/>
              <w:rPr>
                <w:color w:val="002060"/>
              </w:rPr>
            </w:pPr>
            <w:r w:rsidRPr="005E33C2">
              <w:rPr>
                <w:color w:val="002060"/>
              </w:rPr>
              <w:t>ATLETICO MANARI</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14:paraId="4FCA087F" w14:textId="77777777" w:rsidR="00A57BE8" w:rsidRPr="005E33C2" w:rsidRDefault="00A57BE8" w:rsidP="00B360A4">
            <w:pPr>
              <w:pStyle w:val="rowtabella0"/>
              <w:spacing w:before="40" w:after="40"/>
              <w:rPr>
                <w:color w:val="002060"/>
              </w:rPr>
            </w:pPr>
            <w:r w:rsidRPr="005E33C2">
              <w:rPr>
                <w:color w:val="002060"/>
              </w:rPr>
              <w:t>LE TORRI</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14B4C2B6" w14:textId="77777777" w:rsidR="00A57BE8" w:rsidRPr="005E33C2" w:rsidRDefault="00A57BE8" w:rsidP="00B360A4">
            <w:pPr>
              <w:pStyle w:val="rowtabella0"/>
              <w:spacing w:before="40" w:after="40"/>
              <w:jc w:val="center"/>
              <w:rPr>
                <w:color w:val="002060"/>
              </w:rPr>
            </w:pPr>
            <w:r w:rsidRPr="005E33C2">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759E7A09" w14:textId="77777777" w:rsidR="00A57BE8" w:rsidRPr="005E33C2" w:rsidRDefault="00A57BE8" w:rsidP="00B360A4">
            <w:pPr>
              <w:pStyle w:val="rowtabella0"/>
              <w:spacing w:before="40" w:after="40"/>
              <w:rPr>
                <w:color w:val="002060"/>
              </w:rPr>
            </w:pPr>
            <w:r w:rsidRPr="005E33C2">
              <w:rPr>
                <w:color w:val="002060"/>
              </w:rPr>
              <w:t>28/10/2024 20:45</w:t>
            </w:r>
          </w:p>
        </w:tc>
        <w:tc>
          <w:tcPr>
            <w:tcW w:w="1268" w:type="pct"/>
            <w:tcBorders>
              <w:top w:val="nil"/>
              <w:left w:val="nil"/>
              <w:bottom w:val="nil"/>
              <w:right w:val="outset" w:sz="6" w:space="0" w:color="auto"/>
            </w:tcBorders>
            <w:tcMar>
              <w:top w:w="20" w:type="dxa"/>
              <w:left w:w="20" w:type="dxa"/>
              <w:bottom w:w="20" w:type="dxa"/>
              <w:right w:w="20" w:type="dxa"/>
            </w:tcMar>
            <w:vAlign w:val="center"/>
            <w:hideMark/>
          </w:tcPr>
          <w:p w14:paraId="5BBC94C4" w14:textId="77777777" w:rsidR="00A57BE8" w:rsidRPr="005E33C2" w:rsidRDefault="00A57BE8" w:rsidP="00B360A4">
            <w:pPr>
              <w:pStyle w:val="rowtabella0"/>
              <w:spacing w:before="40" w:after="40"/>
              <w:rPr>
                <w:color w:val="002060"/>
              </w:rPr>
            </w:pPr>
            <w:r w:rsidRPr="005E33C2">
              <w:rPr>
                <w:color w:val="002060"/>
              </w:rPr>
              <w:t>7094 CAMPO SECONDARIO</w:t>
            </w:r>
          </w:p>
        </w:tc>
        <w:tc>
          <w:tcPr>
            <w:tcW w:w="964" w:type="pct"/>
            <w:tcBorders>
              <w:top w:val="nil"/>
              <w:left w:val="nil"/>
              <w:bottom w:val="nil"/>
              <w:right w:val="outset" w:sz="6" w:space="0" w:color="auto"/>
            </w:tcBorders>
            <w:tcMar>
              <w:top w:w="20" w:type="dxa"/>
              <w:left w:w="20" w:type="dxa"/>
              <w:bottom w:w="20" w:type="dxa"/>
              <w:right w:w="20" w:type="dxa"/>
            </w:tcMar>
            <w:vAlign w:val="center"/>
            <w:hideMark/>
          </w:tcPr>
          <w:p w14:paraId="6CA419D0" w14:textId="77777777" w:rsidR="00A57BE8" w:rsidRPr="005E33C2" w:rsidRDefault="00A57BE8" w:rsidP="00B360A4">
            <w:pPr>
              <w:pStyle w:val="rowtabella0"/>
              <w:spacing w:before="40" w:after="40"/>
              <w:rPr>
                <w:color w:val="002060"/>
              </w:rPr>
            </w:pPr>
            <w:r w:rsidRPr="005E33C2">
              <w:rPr>
                <w:color w:val="002060"/>
              </w:rPr>
              <w:t>SANT'EGIDIO ALLA VIBRATA</w:t>
            </w:r>
          </w:p>
        </w:tc>
      </w:tr>
      <w:tr w:rsidR="00D765CB" w:rsidRPr="005E33C2" w14:paraId="3669A600" w14:textId="77777777" w:rsidTr="00B360A4">
        <w:trPr>
          <w:trHeight w:val="165"/>
        </w:trPr>
        <w:tc>
          <w:tcPr>
            <w:tcW w:w="92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3B2FAD" w14:textId="77777777" w:rsidR="00A57BE8" w:rsidRPr="005E33C2" w:rsidRDefault="00A57BE8" w:rsidP="00B360A4">
            <w:pPr>
              <w:pStyle w:val="rowtabella0"/>
              <w:spacing w:before="40" w:after="40"/>
              <w:rPr>
                <w:color w:val="002060"/>
              </w:rPr>
            </w:pPr>
            <w:r w:rsidRPr="005E33C2">
              <w:rPr>
                <w:color w:val="002060"/>
              </w:rPr>
              <w:t>PICENO UNITED MMX A R.L.</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0D27F" w14:textId="77777777" w:rsidR="00A57BE8" w:rsidRPr="005E33C2" w:rsidRDefault="00A57BE8" w:rsidP="00B360A4">
            <w:pPr>
              <w:pStyle w:val="rowtabella0"/>
              <w:spacing w:before="40" w:after="40"/>
              <w:rPr>
                <w:color w:val="002060"/>
              </w:rPr>
            </w:pPr>
            <w:r w:rsidRPr="005E33C2">
              <w:rPr>
                <w:color w:val="002060"/>
              </w:rPr>
              <w:t>POLISPORTIVA BORGOSOLESTA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B81306" w14:textId="77777777" w:rsidR="00A57BE8" w:rsidRPr="005E33C2" w:rsidRDefault="00A57BE8" w:rsidP="00B360A4">
            <w:pPr>
              <w:pStyle w:val="rowtabella0"/>
              <w:spacing w:before="40" w:after="40"/>
              <w:jc w:val="center"/>
              <w:rPr>
                <w:color w:val="002060"/>
              </w:rPr>
            </w:pPr>
            <w:r w:rsidRPr="005E33C2">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BEB28F" w14:textId="77777777" w:rsidR="00A57BE8" w:rsidRPr="005E33C2" w:rsidRDefault="00A57BE8" w:rsidP="00B360A4">
            <w:pPr>
              <w:pStyle w:val="rowtabella0"/>
              <w:spacing w:before="40" w:after="40"/>
              <w:rPr>
                <w:color w:val="002060"/>
              </w:rPr>
            </w:pPr>
            <w:r w:rsidRPr="005E33C2">
              <w:rPr>
                <w:color w:val="002060"/>
              </w:rPr>
              <w:t>28/10/2024 21:30</w:t>
            </w:r>
          </w:p>
        </w:tc>
        <w:tc>
          <w:tcPr>
            <w:tcW w:w="12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4E892" w14:textId="77777777" w:rsidR="00A57BE8" w:rsidRPr="005E33C2" w:rsidRDefault="00A57BE8" w:rsidP="00B360A4">
            <w:pPr>
              <w:pStyle w:val="rowtabella0"/>
              <w:spacing w:before="40" w:after="40"/>
              <w:rPr>
                <w:color w:val="002060"/>
              </w:rPr>
            </w:pPr>
            <w:r w:rsidRPr="005E33C2">
              <w:rPr>
                <w:color w:val="002060"/>
              </w:rPr>
              <w:t>134 COM. "DON MAURO BARTOLINI"</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B13F6" w14:textId="77777777" w:rsidR="00A57BE8" w:rsidRPr="005E33C2" w:rsidRDefault="00A57BE8" w:rsidP="00B360A4">
            <w:pPr>
              <w:pStyle w:val="rowtabella0"/>
              <w:spacing w:before="40" w:after="40"/>
              <w:rPr>
                <w:color w:val="002060"/>
              </w:rPr>
            </w:pPr>
            <w:r w:rsidRPr="005E33C2">
              <w:rPr>
                <w:color w:val="002060"/>
              </w:rPr>
              <w:t>ASCOLI PICENO</w:t>
            </w:r>
          </w:p>
        </w:tc>
      </w:tr>
    </w:tbl>
    <w:p w14:paraId="22864FBA" w14:textId="77777777" w:rsidR="00A57BE8" w:rsidRPr="005E33C2" w:rsidRDefault="00A57BE8" w:rsidP="00A57BE8">
      <w:pPr>
        <w:pStyle w:val="breakline"/>
        <w:spacing w:before="40" w:after="40"/>
        <w:rPr>
          <w:color w:val="002060"/>
        </w:rPr>
      </w:pPr>
    </w:p>
    <w:p w14:paraId="15AD4959" w14:textId="77777777" w:rsidR="00A57BE8" w:rsidRPr="005E33C2" w:rsidRDefault="00A57BE8" w:rsidP="00A57BE8">
      <w:pPr>
        <w:pStyle w:val="sottotitolocampionato10"/>
        <w:spacing w:before="40" w:after="40"/>
        <w:rPr>
          <w:color w:val="002060"/>
        </w:rPr>
      </w:pPr>
      <w:r w:rsidRPr="005E33C2">
        <w:rPr>
          <w:color w:val="002060"/>
        </w:rPr>
        <w:t>GIRONE A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0"/>
        <w:gridCol w:w="1314"/>
        <w:gridCol w:w="501"/>
        <w:gridCol w:w="1270"/>
        <w:gridCol w:w="2762"/>
        <w:gridCol w:w="2259"/>
      </w:tblGrid>
      <w:tr w:rsidR="00D765CB" w:rsidRPr="005E33C2" w14:paraId="60BCC2E5" w14:textId="77777777" w:rsidTr="00B360A4">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38658" w14:textId="77777777" w:rsidR="00A57BE8" w:rsidRPr="005E33C2" w:rsidRDefault="00A57BE8" w:rsidP="00B360A4">
            <w:pPr>
              <w:pStyle w:val="headertabella0"/>
              <w:spacing w:before="40" w:after="40"/>
              <w:rPr>
                <w:color w:val="002060"/>
              </w:rPr>
            </w:pPr>
            <w:r w:rsidRPr="005E33C2">
              <w:rPr>
                <w:color w:val="002060"/>
              </w:rPr>
              <w:t>Squadra 1</w:t>
            </w:r>
          </w:p>
        </w:tc>
        <w:tc>
          <w:tcPr>
            <w:tcW w:w="6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59B7C" w14:textId="77777777" w:rsidR="00A57BE8" w:rsidRPr="005E33C2" w:rsidRDefault="00A57BE8" w:rsidP="00B360A4">
            <w:pPr>
              <w:pStyle w:val="headertabella0"/>
              <w:spacing w:before="40" w:after="40"/>
              <w:rPr>
                <w:color w:val="002060"/>
              </w:rPr>
            </w:pPr>
            <w:r w:rsidRPr="005E33C2">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AC2C1" w14:textId="77777777" w:rsidR="00A57BE8" w:rsidRPr="005E33C2" w:rsidRDefault="00A57BE8" w:rsidP="00B360A4">
            <w:pPr>
              <w:pStyle w:val="headertabella0"/>
              <w:spacing w:before="40" w:after="40"/>
              <w:rPr>
                <w:color w:val="002060"/>
              </w:rPr>
            </w:pPr>
            <w:r w:rsidRPr="005E33C2">
              <w:rPr>
                <w:color w:val="002060"/>
              </w:rPr>
              <w:t>A/R</w:t>
            </w:r>
          </w:p>
        </w:tc>
        <w:tc>
          <w:tcPr>
            <w:tcW w:w="6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E56BC" w14:textId="77777777" w:rsidR="00A57BE8" w:rsidRPr="005E33C2" w:rsidRDefault="00A57BE8" w:rsidP="00B360A4">
            <w:pPr>
              <w:pStyle w:val="headertabella0"/>
              <w:spacing w:before="40" w:after="40"/>
              <w:rPr>
                <w:color w:val="002060"/>
              </w:rPr>
            </w:pPr>
            <w:r w:rsidRPr="005E33C2">
              <w:rPr>
                <w:color w:val="002060"/>
              </w:rPr>
              <w:t>Data/Ora</w:t>
            </w:r>
          </w:p>
        </w:tc>
        <w:tc>
          <w:tcPr>
            <w:tcW w:w="1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21E12" w14:textId="77777777" w:rsidR="00A57BE8" w:rsidRPr="005E33C2" w:rsidRDefault="00A57BE8" w:rsidP="00B360A4">
            <w:pPr>
              <w:pStyle w:val="headertabella0"/>
              <w:spacing w:before="40" w:after="40"/>
              <w:rPr>
                <w:color w:val="002060"/>
              </w:rPr>
            </w:pPr>
            <w:r w:rsidRPr="005E33C2">
              <w:rPr>
                <w:color w:val="002060"/>
              </w:rPr>
              <w:t>Impianto</w:t>
            </w:r>
          </w:p>
        </w:tc>
        <w:tc>
          <w:tcPr>
            <w:tcW w:w="11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88616"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5275A042" w14:textId="77777777" w:rsidTr="00B360A4">
        <w:trPr>
          <w:trHeight w:val="165"/>
        </w:trPr>
        <w:tc>
          <w:tcPr>
            <w:tcW w:w="90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8DC147" w14:textId="77777777" w:rsidR="00A57BE8" w:rsidRPr="005E33C2" w:rsidRDefault="00A57BE8" w:rsidP="00B360A4">
            <w:pPr>
              <w:pStyle w:val="rowtabella0"/>
              <w:spacing w:before="40" w:after="40"/>
              <w:rPr>
                <w:color w:val="002060"/>
              </w:rPr>
            </w:pPr>
            <w:r w:rsidRPr="005E33C2">
              <w:rPr>
                <w:color w:val="002060"/>
              </w:rPr>
              <w:t>ALESSI LIBERO SPORT</w:t>
            </w:r>
          </w:p>
        </w:tc>
        <w:tc>
          <w:tcPr>
            <w:tcW w:w="6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3CA4D3" w14:textId="77777777" w:rsidR="00A57BE8" w:rsidRPr="005E33C2" w:rsidRDefault="00A57BE8" w:rsidP="00B360A4">
            <w:pPr>
              <w:pStyle w:val="rowtabella0"/>
              <w:spacing w:before="40" w:after="40"/>
              <w:rPr>
                <w:color w:val="002060"/>
              </w:rPr>
            </w:pPr>
            <w:r w:rsidRPr="005E33C2">
              <w:rPr>
                <w:color w:val="002060"/>
              </w:rPr>
              <w:t>OFFIDA A.S.D.</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8BF8EF" w14:textId="77777777" w:rsidR="00A57BE8" w:rsidRPr="005E33C2" w:rsidRDefault="00A57BE8" w:rsidP="00B360A4">
            <w:pPr>
              <w:pStyle w:val="rowtabella0"/>
              <w:spacing w:before="40" w:after="40"/>
              <w:jc w:val="center"/>
              <w:rPr>
                <w:color w:val="002060"/>
              </w:rPr>
            </w:pPr>
            <w:r w:rsidRPr="005E33C2">
              <w:rPr>
                <w:color w:val="002060"/>
              </w:rPr>
              <w:t>A</w:t>
            </w:r>
          </w:p>
        </w:tc>
        <w:tc>
          <w:tcPr>
            <w:tcW w:w="6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D9D134" w14:textId="77777777" w:rsidR="00A57BE8" w:rsidRPr="005E33C2" w:rsidRDefault="00A57BE8" w:rsidP="00B360A4">
            <w:pPr>
              <w:pStyle w:val="rowtabella0"/>
              <w:spacing w:before="40" w:after="40"/>
              <w:rPr>
                <w:color w:val="002060"/>
              </w:rPr>
            </w:pPr>
            <w:r w:rsidRPr="005E33C2">
              <w:rPr>
                <w:color w:val="002060"/>
              </w:rPr>
              <w:t>30/10/2024 21:30</w:t>
            </w:r>
          </w:p>
        </w:tc>
        <w:tc>
          <w:tcPr>
            <w:tcW w:w="13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3B6C57" w14:textId="77777777" w:rsidR="00A57BE8" w:rsidRPr="005E33C2" w:rsidRDefault="00A57BE8" w:rsidP="00B360A4">
            <w:pPr>
              <w:pStyle w:val="rowtabella0"/>
              <w:spacing w:before="40" w:after="40"/>
              <w:rPr>
                <w:color w:val="002060"/>
              </w:rPr>
            </w:pPr>
            <w:r w:rsidRPr="005E33C2">
              <w:rPr>
                <w:color w:val="002060"/>
              </w:rPr>
              <w:t>134 COM. "DON MAURO BARTOLINI"</w:t>
            </w:r>
          </w:p>
        </w:tc>
        <w:tc>
          <w:tcPr>
            <w:tcW w:w="11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B82524" w14:textId="77777777" w:rsidR="00A57BE8" w:rsidRPr="005E33C2" w:rsidRDefault="00A57BE8" w:rsidP="00B360A4">
            <w:pPr>
              <w:pStyle w:val="rowtabella0"/>
              <w:spacing w:before="40" w:after="40"/>
              <w:rPr>
                <w:color w:val="002060"/>
              </w:rPr>
            </w:pPr>
            <w:r w:rsidRPr="005E33C2">
              <w:rPr>
                <w:color w:val="002060"/>
              </w:rPr>
              <w:t>ASCOLI PICENO</w:t>
            </w:r>
          </w:p>
        </w:tc>
      </w:tr>
    </w:tbl>
    <w:p w14:paraId="354CC8D0" w14:textId="77777777" w:rsidR="00A57BE8" w:rsidRPr="005E33C2" w:rsidRDefault="00A57BE8" w:rsidP="00A57BE8">
      <w:pPr>
        <w:pStyle w:val="breakline"/>
        <w:spacing w:before="40" w:after="40"/>
        <w:rPr>
          <w:color w:val="002060"/>
        </w:rPr>
      </w:pPr>
    </w:p>
    <w:p w14:paraId="5DC0A66F" w14:textId="77777777" w:rsidR="00A57BE8" w:rsidRPr="005E33C2" w:rsidRDefault="00A57BE8" w:rsidP="00A57BE8">
      <w:pPr>
        <w:pStyle w:val="sottotitolocampionato10"/>
        <w:spacing w:before="40" w:after="40"/>
        <w:rPr>
          <w:color w:val="002060"/>
        </w:rPr>
      </w:pPr>
      <w:r w:rsidRPr="005E33C2">
        <w:rPr>
          <w:color w:val="002060"/>
        </w:rPr>
        <w:t>GIRONE B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1"/>
        <w:gridCol w:w="1897"/>
        <w:gridCol w:w="402"/>
        <w:gridCol w:w="1018"/>
        <w:gridCol w:w="2752"/>
        <w:gridCol w:w="1946"/>
      </w:tblGrid>
      <w:tr w:rsidR="00D765CB" w:rsidRPr="005E33C2" w14:paraId="6E0F5E01" w14:textId="77777777" w:rsidTr="00B360A4">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DC61E" w14:textId="77777777" w:rsidR="00A57BE8" w:rsidRPr="005E33C2" w:rsidRDefault="00A57BE8" w:rsidP="00B360A4">
            <w:pPr>
              <w:pStyle w:val="headertabella0"/>
              <w:spacing w:before="40" w:after="40"/>
              <w:rPr>
                <w:color w:val="002060"/>
              </w:rPr>
            </w:pPr>
            <w:r w:rsidRPr="005E33C2">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645EB" w14:textId="77777777" w:rsidR="00A57BE8" w:rsidRPr="005E33C2" w:rsidRDefault="00A57BE8" w:rsidP="00B360A4">
            <w:pPr>
              <w:pStyle w:val="headertabella0"/>
              <w:spacing w:before="40" w:after="40"/>
              <w:rPr>
                <w:color w:val="002060"/>
              </w:rPr>
            </w:pPr>
            <w:r w:rsidRPr="005E33C2">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4F3C1" w14:textId="77777777" w:rsidR="00A57BE8" w:rsidRPr="005E33C2" w:rsidRDefault="00A57BE8" w:rsidP="00B360A4">
            <w:pPr>
              <w:pStyle w:val="headertabella0"/>
              <w:spacing w:before="40" w:after="40"/>
              <w:rPr>
                <w:color w:val="002060"/>
              </w:rPr>
            </w:pPr>
            <w:r w:rsidRPr="005E33C2">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81378" w14:textId="77777777" w:rsidR="00A57BE8" w:rsidRPr="005E33C2" w:rsidRDefault="00A57BE8" w:rsidP="00B360A4">
            <w:pPr>
              <w:pStyle w:val="headertabella0"/>
              <w:spacing w:before="40" w:after="40"/>
              <w:rPr>
                <w:color w:val="002060"/>
              </w:rPr>
            </w:pPr>
            <w:r w:rsidRPr="005E33C2">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FD30F" w14:textId="77777777" w:rsidR="00A57BE8" w:rsidRPr="005E33C2" w:rsidRDefault="00A57BE8" w:rsidP="00B360A4">
            <w:pPr>
              <w:pStyle w:val="headertabella0"/>
              <w:spacing w:before="40" w:after="40"/>
              <w:rPr>
                <w:color w:val="002060"/>
              </w:rPr>
            </w:pPr>
            <w:r w:rsidRPr="005E33C2">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0D8F0" w14:textId="77777777" w:rsidR="00A57BE8" w:rsidRPr="005E33C2" w:rsidRDefault="00A57BE8" w:rsidP="00B360A4">
            <w:pPr>
              <w:pStyle w:val="headertabella0"/>
              <w:spacing w:before="40" w:after="40"/>
              <w:rPr>
                <w:color w:val="002060"/>
              </w:rPr>
            </w:pPr>
            <w:r w:rsidRPr="005E33C2">
              <w:rPr>
                <w:color w:val="002060"/>
              </w:rPr>
              <w:t>Localita' Impianto</w:t>
            </w:r>
          </w:p>
        </w:tc>
      </w:tr>
      <w:tr w:rsidR="00D765CB" w:rsidRPr="005E33C2" w14:paraId="652BFC43" w14:textId="77777777" w:rsidTr="00B360A4">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963F01" w14:textId="77777777" w:rsidR="00A57BE8" w:rsidRPr="005E33C2" w:rsidRDefault="00A57BE8" w:rsidP="00B360A4">
            <w:pPr>
              <w:pStyle w:val="rowtabella0"/>
              <w:spacing w:before="40" w:after="40"/>
              <w:rPr>
                <w:color w:val="002060"/>
              </w:rPr>
            </w:pPr>
            <w:r w:rsidRPr="005E33C2">
              <w:rPr>
                <w:color w:val="002060"/>
              </w:rPr>
              <w:t>FUTURA 96</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BDFE8" w14:textId="77777777" w:rsidR="00A57BE8" w:rsidRPr="005E33C2" w:rsidRDefault="00A57BE8" w:rsidP="00B360A4">
            <w:pPr>
              <w:pStyle w:val="rowtabella0"/>
              <w:spacing w:before="40" w:after="40"/>
              <w:rPr>
                <w:color w:val="002060"/>
              </w:rPr>
            </w:pPr>
            <w:r w:rsidRPr="005E33C2">
              <w:rPr>
                <w:color w:val="002060"/>
              </w:rPr>
              <w:t>U.S.MONTE SAN PIETRANGELI</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99942" w14:textId="77777777" w:rsidR="00A57BE8" w:rsidRPr="005E33C2" w:rsidRDefault="00A57BE8" w:rsidP="00B360A4">
            <w:pPr>
              <w:pStyle w:val="rowtabella0"/>
              <w:spacing w:before="40" w:after="40"/>
              <w:jc w:val="center"/>
              <w:rPr>
                <w:color w:val="002060"/>
              </w:rPr>
            </w:pPr>
            <w:r w:rsidRPr="005E33C2">
              <w:rPr>
                <w:color w:val="002060"/>
              </w:rPr>
              <w:t>A</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92184" w14:textId="77777777" w:rsidR="00A57BE8" w:rsidRPr="005E33C2" w:rsidRDefault="00A57BE8" w:rsidP="00B360A4">
            <w:pPr>
              <w:pStyle w:val="rowtabella0"/>
              <w:spacing w:before="40" w:after="40"/>
              <w:rPr>
                <w:color w:val="002060"/>
              </w:rPr>
            </w:pPr>
            <w:r w:rsidRPr="005E33C2">
              <w:rPr>
                <w:color w:val="002060"/>
              </w:rPr>
              <w:t>25/10/2024 21:30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782B2" w14:textId="77777777" w:rsidR="00A57BE8" w:rsidRPr="005E33C2" w:rsidRDefault="00A57BE8" w:rsidP="00B360A4">
            <w:pPr>
              <w:pStyle w:val="rowtabella0"/>
              <w:spacing w:before="40" w:after="40"/>
              <w:rPr>
                <w:color w:val="002060"/>
              </w:rPr>
            </w:pPr>
            <w:r w:rsidRPr="005E33C2">
              <w:rPr>
                <w:color w:val="002060"/>
              </w:rPr>
              <w:t>156 COMUNALE"POSTACCHINI"CAPODARCO</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DB3EB" w14:textId="77777777" w:rsidR="00A57BE8" w:rsidRPr="005E33C2" w:rsidRDefault="00A57BE8" w:rsidP="00B360A4">
            <w:pPr>
              <w:pStyle w:val="rowtabella0"/>
              <w:spacing w:before="40" w:after="40"/>
              <w:rPr>
                <w:color w:val="002060"/>
              </w:rPr>
            </w:pPr>
            <w:r w:rsidRPr="005E33C2">
              <w:rPr>
                <w:color w:val="002060"/>
              </w:rPr>
              <w:t>FERMO</w:t>
            </w:r>
          </w:p>
        </w:tc>
      </w:tr>
      <w:tr w:rsidR="00D765CB" w:rsidRPr="005E33C2" w14:paraId="01BCBECE" w14:textId="77777777" w:rsidTr="00B360A4">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63797187" w14:textId="77777777" w:rsidR="00A57BE8" w:rsidRPr="005E33C2" w:rsidRDefault="00A57BE8" w:rsidP="00B360A4">
            <w:pPr>
              <w:pStyle w:val="rowtabella0"/>
              <w:spacing w:before="40" w:after="40"/>
              <w:rPr>
                <w:color w:val="002060"/>
              </w:rPr>
            </w:pPr>
            <w:r w:rsidRPr="005E33C2">
              <w:rPr>
                <w:color w:val="002060"/>
              </w:rPr>
              <w:t>MARTINSICURO 2022</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4505240E" w14:textId="77777777" w:rsidR="00A57BE8" w:rsidRPr="005E33C2" w:rsidRDefault="00A57BE8" w:rsidP="00B360A4">
            <w:pPr>
              <w:pStyle w:val="rowtabella0"/>
              <w:spacing w:before="40" w:after="40"/>
              <w:rPr>
                <w:color w:val="002060"/>
              </w:rPr>
            </w:pPr>
            <w:r w:rsidRPr="005E33C2">
              <w:rPr>
                <w:color w:val="002060"/>
              </w:rPr>
              <w:t>VIS STELLA MSP</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71450905" w14:textId="77777777" w:rsidR="00A57BE8" w:rsidRPr="005E33C2" w:rsidRDefault="00A57BE8" w:rsidP="00B360A4">
            <w:pPr>
              <w:pStyle w:val="rowtabella0"/>
              <w:spacing w:before="40" w:after="40"/>
              <w:jc w:val="center"/>
              <w:rPr>
                <w:color w:val="002060"/>
              </w:rPr>
            </w:pPr>
            <w:r w:rsidRPr="005E33C2">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00780027" w14:textId="77777777" w:rsidR="00A57BE8" w:rsidRPr="005E33C2" w:rsidRDefault="00A57BE8" w:rsidP="00B360A4">
            <w:pPr>
              <w:pStyle w:val="rowtabella0"/>
              <w:spacing w:before="40" w:after="40"/>
              <w:rPr>
                <w:color w:val="002060"/>
              </w:rPr>
            </w:pPr>
            <w:r w:rsidRPr="005E33C2">
              <w:rPr>
                <w:color w:val="002060"/>
              </w:rPr>
              <w:t>25/10/2024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16AA8B0C" w14:textId="77777777" w:rsidR="00A57BE8" w:rsidRPr="005E33C2" w:rsidRDefault="00A57BE8" w:rsidP="00B360A4">
            <w:pPr>
              <w:pStyle w:val="rowtabella0"/>
              <w:spacing w:before="40" w:after="40"/>
              <w:rPr>
                <w:color w:val="002060"/>
              </w:rPr>
            </w:pPr>
            <w:r w:rsidRPr="005E33C2">
              <w:rPr>
                <w:color w:val="002060"/>
              </w:rPr>
              <w:t>223 CAMPO "S.D'ANGELO" AGRARIA</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27A50BA7"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0DBF22BC" w14:textId="77777777" w:rsidTr="00B360A4">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40F09859" w14:textId="77777777" w:rsidR="00A57BE8" w:rsidRPr="005E33C2" w:rsidRDefault="00A57BE8" w:rsidP="00B360A4">
            <w:pPr>
              <w:pStyle w:val="rowtabella0"/>
              <w:spacing w:before="40" w:after="40"/>
              <w:rPr>
                <w:color w:val="002060"/>
              </w:rPr>
            </w:pPr>
            <w:r w:rsidRPr="005E33C2">
              <w:rPr>
                <w:color w:val="002060"/>
              </w:rPr>
              <w:t>REAL CUPRENSE</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691176AB" w14:textId="77777777" w:rsidR="00A57BE8" w:rsidRPr="005E33C2" w:rsidRDefault="00A57BE8" w:rsidP="00B360A4">
            <w:pPr>
              <w:pStyle w:val="rowtabella0"/>
              <w:spacing w:before="40" w:after="40"/>
              <w:rPr>
                <w:color w:val="002060"/>
              </w:rPr>
            </w:pPr>
            <w:r w:rsidRPr="005E33C2">
              <w:rPr>
                <w:color w:val="002060"/>
              </w:rPr>
              <w:t>RAGNOLA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5E027F98" w14:textId="77777777" w:rsidR="00A57BE8" w:rsidRPr="005E33C2" w:rsidRDefault="00A57BE8" w:rsidP="00B360A4">
            <w:pPr>
              <w:pStyle w:val="rowtabella0"/>
              <w:spacing w:before="40" w:after="40"/>
              <w:jc w:val="center"/>
              <w:rPr>
                <w:color w:val="002060"/>
              </w:rPr>
            </w:pPr>
            <w:r w:rsidRPr="005E33C2">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20E5E5A1" w14:textId="77777777" w:rsidR="00A57BE8" w:rsidRPr="005E33C2" w:rsidRDefault="00A57BE8" w:rsidP="00B360A4">
            <w:pPr>
              <w:pStyle w:val="rowtabella0"/>
              <w:spacing w:before="40" w:after="40"/>
              <w:rPr>
                <w:color w:val="002060"/>
              </w:rPr>
            </w:pPr>
            <w:r w:rsidRPr="005E33C2">
              <w:rPr>
                <w:color w:val="002060"/>
              </w:rPr>
              <w:t>25/10/2024 21:15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2EA70B2F" w14:textId="77777777" w:rsidR="00A57BE8" w:rsidRPr="005E33C2" w:rsidRDefault="00A57BE8" w:rsidP="00B360A4">
            <w:pPr>
              <w:pStyle w:val="rowtabella0"/>
              <w:spacing w:before="40" w:after="40"/>
              <w:rPr>
                <w:color w:val="002060"/>
              </w:rPr>
            </w:pPr>
            <w:r w:rsidRPr="005E33C2">
              <w:rPr>
                <w:color w:val="002060"/>
              </w:rPr>
              <w:t>149 COMUNALE "F.LLI VECCIA"</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5964DEAB" w14:textId="77777777" w:rsidR="00A57BE8" w:rsidRPr="005E33C2" w:rsidRDefault="00A57BE8" w:rsidP="00B360A4">
            <w:pPr>
              <w:pStyle w:val="rowtabella0"/>
              <w:spacing w:before="40" w:after="40"/>
              <w:rPr>
                <w:color w:val="002060"/>
              </w:rPr>
            </w:pPr>
            <w:r w:rsidRPr="005E33C2">
              <w:rPr>
                <w:color w:val="002060"/>
              </w:rPr>
              <w:t>CUPRA MARITTIMA</w:t>
            </w:r>
          </w:p>
        </w:tc>
      </w:tr>
      <w:tr w:rsidR="00D765CB" w:rsidRPr="005E33C2" w14:paraId="3D00637B" w14:textId="77777777" w:rsidTr="00B360A4">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78A44D40" w14:textId="77777777" w:rsidR="00A57BE8" w:rsidRPr="005E33C2" w:rsidRDefault="00A57BE8" w:rsidP="00B360A4">
            <w:pPr>
              <w:pStyle w:val="rowtabella0"/>
              <w:spacing w:before="40" w:after="40"/>
              <w:rPr>
                <w:color w:val="002060"/>
              </w:rPr>
            </w:pPr>
            <w:r w:rsidRPr="005E33C2">
              <w:rPr>
                <w:color w:val="002060"/>
              </w:rPr>
              <w:t>VIS CENTOBUCHI</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523490FA" w14:textId="77777777" w:rsidR="00A57BE8" w:rsidRPr="005E33C2" w:rsidRDefault="00A57BE8" w:rsidP="00B360A4">
            <w:pPr>
              <w:pStyle w:val="rowtabella0"/>
              <w:spacing w:before="40" w:after="40"/>
              <w:rPr>
                <w:color w:val="002060"/>
              </w:rPr>
            </w:pPr>
            <w:r w:rsidRPr="005E33C2">
              <w:rPr>
                <w:color w:val="002060"/>
              </w:rPr>
              <w:t>CALCIO CENTO 2010</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45AAA30F" w14:textId="77777777" w:rsidR="00A57BE8" w:rsidRPr="005E33C2" w:rsidRDefault="00A57BE8" w:rsidP="00B360A4">
            <w:pPr>
              <w:pStyle w:val="rowtabella0"/>
              <w:spacing w:before="40" w:after="40"/>
              <w:jc w:val="center"/>
              <w:rPr>
                <w:color w:val="002060"/>
              </w:rPr>
            </w:pPr>
            <w:r w:rsidRPr="005E33C2">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E3E40EE" w14:textId="77777777" w:rsidR="00A57BE8" w:rsidRPr="005E33C2" w:rsidRDefault="00A57BE8" w:rsidP="00B360A4">
            <w:pPr>
              <w:pStyle w:val="rowtabella0"/>
              <w:spacing w:before="40" w:after="40"/>
              <w:rPr>
                <w:color w:val="002060"/>
              </w:rPr>
            </w:pPr>
            <w:r w:rsidRPr="005E33C2">
              <w:rPr>
                <w:color w:val="002060"/>
              </w:rPr>
              <w:t>25/10/2024 20:45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754DB310" w14:textId="77777777" w:rsidR="00A57BE8" w:rsidRPr="005E33C2" w:rsidRDefault="00A57BE8" w:rsidP="00B360A4">
            <w:pPr>
              <w:pStyle w:val="rowtabella0"/>
              <w:spacing w:before="40" w:after="40"/>
              <w:rPr>
                <w:color w:val="002060"/>
              </w:rPr>
            </w:pPr>
            <w:r w:rsidRPr="005E33C2">
              <w:rPr>
                <w:color w:val="002060"/>
              </w:rPr>
              <w:t>222 "CIARROCCHI" PORTO D'ASCOLI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40DB6D64" w14:textId="77777777" w:rsidR="00A57BE8" w:rsidRPr="005E33C2" w:rsidRDefault="00A57BE8" w:rsidP="00B360A4">
            <w:pPr>
              <w:pStyle w:val="rowtabella0"/>
              <w:spacing w:before="40" w:after="40"/>
              <w:rPr>
                <w:color w:val="002060"/>
              </w:rPr>
            </w:pPr>
            <w:r w:rsidRPr="005E33C2">
              <w:rPr>
                <w:color w:val="002060"/>
              </w:rPr>
              <w:t>SAN BENEDETTO DEL TRONTO</w:t>
            </w:r>
          </w:p>
        </w:tc>
      </w:tr>
      <w:tr w:rsidR="00D765CB" w:rsidRPr="005E33C2" w14:paraId="26809AD2" w14:textId="77777777" w:rsidTr="00B360A4">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F52A78" w14:textId="77777777" w:rsidR="00A57BE8" w:rsidRPr="005E33C2" w:rsidRDefault="00A57BE8" w:rsidP="00B360A4">
            <w:pPr>
              <w:pStyle w:val="rowtabella0"/>
              <w:spacing w:before="40" w:after="40"/>
              <w:rPr>
                <w:color w:val="002060"/>
              </w:rPr>
            </w:pPr>
            <w:r w:rsidRPr="005E33C2">
              <w:rPr>
                <w:color w:val="002060"/>
              </w:rPr>
              <w:t>REAL EAGLES VIRTUS PAGLIA</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6B0DB2" w14:textId="77777777" w:rsidR="00A57BE8" w:rsidRPr="005E33C2" w:rsidRDefault="00A57BE8" w:rsidP="00B360A4">
            <w:pPr>
              <w:pStyle w:val="rowtabella0"/>
              <w:spacing w:before="40" w:after="40"/>
              <w:rPr>
                <w:color w:val="002060"/>
              </w:rPr>
            </w:pPr>
            <w:r w:rsidRPr="005E33C2">
              <w:rPr>
                <w:color w:val="002060"/>
              </w:rPr>
              <w:t>CORVA CALCIO 2008</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F91FCE" w14:textId="77777777" w:rsidR="00A57BE8" w:rsidRPr="005E33C2" w:rsidRDefault="00A57BE8" w:rsidP="00B360A4">
            <w:pPr>
              <w:pStyle w:val="rowtabella0"/>
              <w:spacing w:before="40" w:after="40"/>
              <w:jc w:val="center"/>
              <w:rPr>
                <w:color w:val="002060"/>
              </w:rPr>
            </w:pPr>
            <w:r w:rsidRPr="005E33C2">
              <w:rPr>
                <w:color w:val="002060"/>
              </w:rPr>
              <w:t>A</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6203E" w14:textId="77777777" w:rsidR="00A57BE8" w:rsidRPr="005E33C2" w:rsidRDefault="00A57BE8" w:rsidP="00B360A4">
            <w:pPr>
              <w:pStyle w:val="rowtabella0"/>
              <w:spacing w:before="40" w:after="40"/>
              <w:rPr>
                <w:color w:val="002060"/>
              </w:rPr>
            </w:pPr>
            <w:r w:rsidRPr="005E33C2">
              <w:rPr>
                <w:color w:val="002060"/>
              </w:rPr>
              <w:t>29/10/2024 21:00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FAE7D" w14:textId="77777777" w:rsidR="00A57BE8" w:rsidRPr="005E33C2" w:rsidRDefault="00A57BE8" w:rsidP="00B360A4">
            <w:pPr>
              <w:pStyle w:val="rowtabella0"/>
              <w:spacing w:before="40" w:after="40"/>
              <w:rPr>
                <w:color w:val="002060"/>
              </w:rPr>
            </w:pPr>
            <w:r w:rsidRPr="005E33C2">
              <w:rPr>
                <w:color w:val="002060"/>
              </w:rPr>
              <w:t>140 COMUNALE "T.STIPA" PIATTONI</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E59B37" w14:textId="77777777" w:rsidR="00A57BE8" w:rsidRPr="005E33C2" w:rsidRDefault="00A57BE8" w:rsidP="00B360A4">
            <w:pPr>
              <w:pStyle w:val="rowtabella0"/>
              <w:spacing w:before="40" w:after="40"/>
              <w:rPr>
                <w:color w:val="002060"/>
              </w:rPr>
            </w:pPr>
            <w:r w:rsidRPr="005E33C2">
              <w:rPr>
                <w:color w:val="002060"/>
              </w:rPr>
              <w:t>CASTEL DI LAMA</w:t>
            </w:r>
          </w:p>
        </w:tc>
      </w:tr>
    </w:tbl>
    <w:p w14:paraId="2A74481E" w14:textId="77777777" w:rsidR="007E3151" w:rsidRPr="005E33C2" w:rsidRDefault="007E3151" w:rsidP="007E3151">
      <w:pPr>
        <w:pStyle w:val="TITOLOPRINC"/>
        <w:spacing w:before="0" w:beforeAutospacing="0" w:after="0" w:afterAutospacing="0"/>
        <w:rPr>
          <w:color w:val="002060"/>
        </w:rPr>
      </w:pPr>
    </w:p>
    <w:p w14:paraId="49FF6CFE" w14:textId="77777777" w:rsidR="007E3151" w:rsidRPr="005E33C2" w:rsidRDefault="007E3151" w:rsidP="007E3151">
      <w:pPr>
        <w:rPr>
          <w:rFonts w:ascii="Arial" w:hAnsi="Arial" w:cs="Arial"/>
          <w:color w:val="002060"/>
          <w:sz w:val="22"/>
          <w:szCs w:val="22"/>
        </w:rPr>
      </w:pPr>
      <w:r w:rsidRPr="005E33C2">
        <w:rPr>
          <w:rFonts w:ascii="Arial" w:hAnsi="Arial" w:cs="Arial"/>
          <w:color w:val="002060"/>
          <w:sz w:val="22"/>
          <w:szCs w:val="22"/>
        </w:rPr>
        <w:t>In allegato al presente Comunicato Ufficiale si trasmette il programma gare completo della settimana tra il 31/10/2024 e il 06/11/2024.</w:t>
      </w:r>
    </w:p>
    <w:p w14:paraId="4E052C1E" w14:textId="6B743735" w:rsidR="007E3151" w:rsidRPr="005E33C2" w:rsidRDefault="007E3151" w:rsidP="009A72CF">
      <w:pPr>
        <w:rPr>
          <w:rFonts w:ascii="Arial" w:hAnsi="Arial" w:cs="Arial"/>
          <w:color w:val="002060"/>
          <w:sz w:val="22"/>
          <w:szCs w:val="22"/>
        </w:rPr>
      </w:pPr>
      <w:r w:rsidRPr="005E33C2">
        <w:rPr>
          <w:rFonts w:ascii="Arial" w:hAnsi="Arial" w:cs="Arial"/>
          <w:color w:val="002060"/>
          <w:sz w:val="22"/>
          <w:szCs w:val="22"/>
        </w:rPr>
        <w:t>Si invitano tutte le società a controllare attentamente l’allegato e ad organizzarsi al meglio per eventuali spostamenti e/o correzioni delle gare.</w:t>
      </w:r>
    </w:p>
    <w:p w14:paraId="1ED1CA69" w14:textId="77777777" w:rsidR="0091690C" w:rsidRDefault="0091690C" w:rsidP="0091690C">
      <w:pPr>
        <w:rPr>
          <w:rFonts w:ascii="Arial" w:hAnsi="Arial" w:cs="Arial"/>
          <w:color w:val="002060"/>
          <w:sz w:val="22"/>
          <w:szCs w:val="22"/>
        </w:rPr>
      </w:pPr>
    </w:p>
    <w:p w14:paraId="2270D7B0" w14:textId="77777777" w:rsidR="001433C2" w:rsidRPr="00AD41A0" w:rsidRDefault="001433C2" w:rsidP="0014485C">
      <w:pPr>
        <w:pStyle w:val="Comunicato1"/>
      </w:pPr>
      <w:bookmarkStart w:id="18" w:name="_Toc179892504"/>
      <w:r>
        <w:t>TRIBUNALE FEDERALE TERRITORIALE</w:t>
      </w:r>
      <w:bookmarkEnd w:id="18"/>
    </w:p>
    <w:p w14:paraId="5E0F2E09" w14:textId="77777777" w:rsidR="001433C2" w:rsidRDefault="001433C2" w:rsidP="001433C2">
      <w:pPr>
        <w:pStyle w:val="Titolo"/>
        <w:spacing w:line="360" w:lineRule="auto"/>
        <w:jc w:val="both"/>
        <w:rPr>
          <w:rFonts w:cs="Arial"/>
          <w:b w:val="0"/>
          <w:szCs w:val="22"/>
        </w:rPr>
      </w:pPr>
    </w:p>
    <w:p w14:paraId="384D16D9" w14:textId="77777777" w:rsidR="007E3151" w:rsidRPr="00D74CF3" w:rsidRDefault="007E3151" w:rsidP="007E3151">
      <w:pPr>
        <w:pStyle w:val="Standard"/>
        <w:jc w:val="center"/>
        <w:rPr>
          <w:rFonts w:ascii="Arial" w:hAnsi="Arial"/>
          <w:b/>
          <w:color w:val="002060"/>
          <w:sz w:val="22"/>
          <w:szCs w:val="22"/>
        </w:rPr>
      </w:pPr>
      <w:r w:rsidRPr="00D74CF3">
        <w:rPr>
          <w:rFonts w:ascii="Arial" w:hAnsi="Arial"/>
          <w:b/>
          <w:color w:val="002060"/>
          <w:sz w:val="22"/>
          <w:szCs w:val="22"/>
        </w:rPr>
        <w:t>Procedimento n. 6/TFT – 2024/2025</w:t>
      </w:r>
    </w:p>
    <w:p w14:paraId="00724F1D" w14:textId="77777777" w:rsidR="007E3151" w:rsidRPr="00D74CF3" w:rsidRDefault="007E3151" w:rsidP="007E3151">
      <w:pPr>
        <w:pStyle w:val="Standard"/>
        <w:jc w:val="center"/>
        <w:rPr>
          <w:rFonts w:ascii="Arial" w:hAnsi="Arial"/>
          <w:color w:val="002060"/>
          <w:sz w:val="22"/>
          <w:szCs w:val="22"/>
        </w:rPr>
      </w:pPr>
      <w:r w:rsidRPr="00D74CF3">
        <w:rPr>
          <w:rFonts w:ascii="Arial" w:hAnsi="Arial"/>
          <w:b/>
          <w:color w:val="002060"/>
          <w:sz w:val="22"/>
          <w:szCs w:val="22"/>
        </w:rPr>
        <w:t>Decisione n. 6/TFT 2024/2025 relativa al</w:t>
      </w:r>
    </w:p>
    <w:p w14:paraId="3C51BB91" w14:textId="77777777" w:rsidR="007E3151" w:rsidRPr="00D74CF3" w:rsidRDefault="007E3151" w:rsidP="007E3151">
      <w:pPr>
        <w:pStyle w:val="LndNormale1"/>
        <w:jc w:val="center"/>
        <w:rPr>
          <w:rFonts w:cs="Arial"/>
          <w:b/>
          <w:bCs/>
          <w:color w:val="002060"/>
          <w:szCs w:val="22"/>
        </w:rPr>
      </w:pPr>
      <w:r w:rsidRPr="00D74CF3">
        <w:rPr>
          <w:rFonts w:cs="Arial"/>
          <w:b/>
          <w:bCs/>
          <w:color w:val="002060"/>
          <w:szCs w:val="22"/>
          <w:lang w:eastAsia="it-IT"/>
        </w:rPr>
        <w:t>deferimento Prot.  n 6347/1122 pfi 23-24/PM/fda del 10 settembre 2024</w:t>
      </w:r>
    </w:p>
    <w:p w14:paraId="26956DB7" w14:textId="77777777" w:rsidR="007E3151" w:rsidRPr="00D74CF3" w:rsidRDefault="007E3151" w:rsidP="007E3151">
      <w:pPr>
        <w:pStyle w:val="LndNormale1"/>
        <w:jc w:val="center"/>
        <w:rPr>
          <w:rFonts w:cs="Arial"/>
          <w:b/>
          <w:bCs/>
          <w:color w:val="002060"/>
          <w:szCs w:val="22"/>
        </w:rPr>
      </w:pPr>
    </w:p>
    <w:p w14:paraId="4D9EC1B9" w14:textId="77777777" w:rsidR="007E3151" w:rsidRPr="00D74CF3" w:rsidRDefault="007E3151" w:rsidP="007E3151">
      <w:pPr>
        <w:pStyle w:val="LndNormale1"/>
        <w:jc w:val="center"/>
        <w:rPr>
          <w:rFonts w:cs="Arial"/>
          <w:b/>
          <w:bCs/>
          <w:color w:val="002060"/>
          <w:szCs w:val="22"/>
        </w:rPr>
      </w:pPr>
    </w:p>
    <w:p w14:paraId="5E7AB18B" w14:textId="77777777" w:rsidR="007E3151" w:rsidRPr="00D74CF3" w:rsidRDefault="007E3151" w:rsidP="007E3151">
      <w:pPr>
        <w:pStyle w:val="Titolo"/>
        <w:jc w:val="both"/>
        <w:rPr>
          <w:color w:val="002060"/>
          <w:szCs w:val="22"/>
        </w:rPr>
      </w:pPr>
      <w:r w:rsidRPr="00D74CF3">
        <w:rPr>
          <w:color w:val="002060"/>
          <w:szCs w:val="22"/>
        </w:rPr>
        <w:t>Il Tribunale federale territoriale presso il Comitato Regionale Marche, composto da</w:t>
      </w:r>
    </w:p>
    <w:p w14:paraId="23FA0B72" w14:textId="77777777" w:rsidR="007E3151" w:rsidRPr="00D74CF3" w:rsidRDefault="007E3151" w:rsidP="007E3151">
      <w:pPr>
        <w:pStyle w:val="Titolo"/>
        <w:jc w:val="both"/>
        <w:rPr>
          <w:color w:val="002060"/>
          <w:szCs w:val="22"/>
        </w:rPr>
      </w:pPr>
      <w:bookmarkStart w:id="19" w:name="_Hlk163464095"/>
      <w:r w:rsidRPr="00D74CF3">
        <w:rPr>
          <w:color w:val="002060"/>
          <w:szCs w:val="22"/>
        </w:rPr>
        <w:t>Avv. Piero Paciaroni – Presidente</w:t>
      </w:r>
      <w:bookmarkStart w:id="20" w:name="_Hlk161052327"/>
      <w:bookmarkEnd w:id="19"/>
    </w:p>
    <w:p w14:paraId="4A95E81C" w14:textId="77777777" w:rsidR="007E3151" w:rsidRPr="00D74CF3" w:rsidRDefault="007E3151" w:rsidP="007E3151">
      <w:pPr>
        <w:pStyle w:val="Titolo"/>
        <w:jc w:val="both"/>
        <w:rPr>
          <w:color w:val="002060"/>
          <w:szCs w:val="22"/>
        </w:rPr>
      </w:pPr>
      <w:r w:rsidRPr="00D74CF3">
        <w:rPr>
          <w:color w:val="002060"/>
          <w:szCs w:val="22"/>
        </w:rPr>
        <w:t>Dott. Giovanni Spanti – Vicepresidente</w:t>
      </w:r>
    </w:p>
    <w:p w14:paraId="73F64FE3" w14:textId="77777777" w:rsidR="007E3151" w:rsidRPr="00D74CF3" w:rsidRDefault="007E3151" w:rsidP="007E3151">
      <w:pPr>
        <w:pStyle w:val="Titolo"/>
        <w:jc w:val="both"/>
        <w:rPr>
          <w:color w:val="002060"/>
          <w:szCs w:val="22"/>
        </w:rPr>
      </w:pPr>
      <w:bookmarkStart w:id="21" w:name="_Hlk160552412"/>
      <w:bookmarkEnd w:id="20"/>
      <w:r w:rsidRPr="00D74CF3">
        <w:rPr>
          <w:color w:val="002060"/>
          <w:szCs w:val="22"/>
        </w:rPr>
        <w:t>Avv. Francesco Scaloni – Componente</w:t>
      </w:r>
    </w:p>
    <w:p w14:paraId="4B63AFE0" w14:textId="77777777" w:rsidR="007E3151" w:rsidRPr="00D74CF3" w:rsidRDefault="007E3151" w:rsidP="007E3151">
      <w:pPr>
        <w:pStyle w:val="Titolo"/>
        <w:jc w:val="both"/>
        <w:rPr>
          <w:color w:val="002060"/>
          <w:szCs w:val="22"/>
        </w:rPr>
      </w:pPr>
      <w:bookmarkStart w:id="22" w:name="_Hlk160552473"/>
      <w:bookmarkEnd w:id="21"/>
      <w:r w:rsidRPr="00D74CF3">
        <w:rPr>
          <w:color w:val="002060"/>
          <w:szCs w:val="22"/>
        </w:rPr>
        <w:t>Dott. Lorenzo Casagrande Albano – Componente Segretario f.f.</w:t>
      </w:r>
    </w:p>
    <w:p w14:paraId="4A5EFA51" w14:textId="77777777" w:rsidR="007E3151" w:rsidRPr="00D74CF3" w:rsidRDefault="007E3151" w:rsidP="007E3151">
      <w:pPr>
        <w:pStyle w:val="Titolo"/>
        <w:jc w:val="both"/>
        <w:rPr>
          <w:color w:val="002060"/>
          <w:szCs w:val="22"/>
        </w:rPr>
      </w:pPr>
      <w:bookmarkStart w:id="23" w:name="Copia_di__Hlk167437267_2"/>
      <w:bookmarkEnd w:id="22"/>
      <w:r w:rsidRPr="00D74CF3">
        <w:rPr>
          <w:color w:val="002060"/>
          <w:szCs w:val="22"/>
        </w:rPr>
        <w:t>Avv. Francesco Paoletti – Componente</w:t>
      </w:r>
      <w:bookmarkEnd w:id="23"/>
    </w:p>
    <w:p w14:paraId="38B5DC61" w14:textId="77777777" w:rsidR="007E3151" w:rsidRPr="00D74CF3" w:rsidRDefault="007E3151" w:rsidP="007E3151">
      <w:pPr>
        <w:pStyle w:val="Titolo"/>
        <w:jc w:val="both"/>
        <w:rPr>
          <w:color w:val="002060"/>
          <w:szCs w:val="22"/>
        </w:rPr>
      </w:pPr>
      <w:r w:rsidRPr="00D74CF3">
        <w:rPr>
          <w:color w:val="002060"/>
          <w:szCs w:val="22"/>
        </w:rPr>
        <w:t>Dott.ssa Donatella Bordi – Componente</w:t>
      </w:r>
    </w:p>
    <w:p w14:paraId="33D43EBE" w14:textId="77777777" w:rsidR="007E3151" w:rsidRPr="00D74CF3" w:rsidRDefault="007E3151" w:rsidP="007E3151">
      <w:pPr>
        <w:pStyle w:val="Titolo"/>
        <w:jc w:val="both"/>
        <w:rPr>
          <w:color w:val="002060"/>
          <w:szCs w:val="22"/>
        </w:rPr>
      </w:pPr>
      <w:bookmarkStart w:id="24" w:name="_Hlk95992301"/>
      <w:r w:rsidRPr="00D74CF3">
        <w:rPr>
          <w:color w:val="002060"/>
          <w:szCs w:val="22"/>
        </w:rPr>
        <w:t>nella riunione del 14 ottobre 2024,</w:t>
      </w:r>
      <w:bookmarkStart w:id="25" w:name="_Hlk176287252"/>
      <w:bookmarkEnd w:id="24"/>
    </w:p>
    <w:bookmarkEnd w:id="25"/>
    <w:p w14:paraId="7077E021" w14:textId="77777777" w:rsidR="007E3151" w:rsidRPr="00D74CF3" w:rsidRDefault="007E3151" w:rsidP="007E3151">
      <w:pPr>
        <w:pStyle w:val="Titolo"/>
        <w:jc w:val="both"/>
        <w:rPr>
          <w:color w:val="002060"/>
          <w:szCs w:val="22"/>
        </w:rPr>
      </w:pPr>
      <w:r w:rsidRPr="00D74CF3">
        <w:rPr>
          <w:color w:val="002060"/>
          <w:szCs w:val="22"/>
        </w:rPr>
        <w:t xml:space="preserve">a </w:t>
      </w:r>
      <w:bookmarkStart w:id="26" w:name="_Hlk134694404"/>
      <w:bookmarkStart w:id="27" w:name="Copia_di__Hlk175649936_3"/>
      <w:r w:rsidRPr="00D74CF3">
        <w:rPr>
          <w:color w:val="002060"/>
          <w:szCs w:val="22"/>
        </w:rPr>
        <w:t xml:space="preserve">seguito del deferimento n. 6347/1122 </w:t>
      </w:r>
      <w:r w:rsidRPr="00D74CF3">
        <w:rPr>
          <w:bCs/>
          <w:color w:val="002060"/>
          <w:szCs w:val="22"/>
        </w:rPr>
        <w:t>pfi 23-24/PM/fda del 10 settembre 2024</w:t>
      </w:r>
      <w:r w:rsidRPr="00D74CF3">
        <w:rPr>
          <w:color w:val="002060"/>
          <w:szCs w:val="22"/>
        </w:rPr>
        <w:t xml:space="preserve"> a carico dei sigg. ROBERTO SETTEMBRI, LUCIO FRATINI, VINCENZO RODIA, STEFANO CAPOFERRI, GUIDO FRATINI e della società A.P.D. SANT’ANTONIO ha pronunciato la seguente decisione.</w:t>
      </w:r>
      <w:bookmarkStart w:id="28" w:name="_Hlk176273994"/>
      <w:bookmarkStart w:id="29" w:name="Copia_di__Hlk175649936_2"/>
      <w:bookmarkStart w:id="30" w:name="Copia_di__Hlk175649936_1"/>
      <w:bookmarkStart w:id="31" w:name="_Hlk175649936"/>
      <w:bookmarkStart w:id="32" w:name="Copia_di__Hlk134694404_1"/>
      <w:bookmarkStart w:id="33" w:name="Copia_di__Hlk95992301_1"/>
      <w:bookmarkStart w:id="34" w:name="Copia_di__Hlk167437267_1"/>
      <w:bookmarkStart w:id="35" w:name="_Hlk167437267"/>
      <w:bookmarkStart w:id="36" w:name="Copia_di__Hlk160552473_2"/>
      <w:bookmarkStart w:id="37" w:name="Copia_di__Hlk160552473_1"/>
      <w:bookmarkStart w:id="38" w:name="Copia_di__Hlk160552412_1"/>
      <w:bookmarkStart w:id="39" w:name="Copia_di__Hlk163464095_1"/>
      <w:bookmarkStart w:id="40" w:name="Copia_di__Hlk161052327_1"/>
      <w:bookmarkEnd w:id="26"/>
      <w:bookmarkEnd w:id="27"/>
    </w:p>
    <w:p w14:paraId="41DE3B6A" w14:textId="77777777" w:rsidR="007E3151" w:rsidRPr="00D74CF3" w:rsidRDefault="007E3151" w:rsidP="007E3151">
      <w:pPr>
        <w:pStyle w:val="LndNormale1"/>
        <w:tabs>
          <w:tab w:val="center" w:pos="4819"/>
          <w:tab w:val="left" w:pos="5610"/>
        </w:tabs>
        <w:jc w:val="center"/>
        <w:rPr>
          <w:rFonts w:cs="Arial"/>
          <w:color w:val="002060"/>
          <w:szCs w:val="22"/>
        </w:rPr>
      </w:pPr>
      <w:r w:rsidRPr="00D74CF3">
        <w:rPr>
          <w:rFonts w:cs="Arial"/>
          <w:b/>
          <w:color w:val="002060"/>
          <w:szCs w:val="22"/>
        </w:rPr>
        <w:t xml:space="preserve">  Il deferimento</w:t>
      </w:r>
    </w:p>
    <w:p w14:paraId="059A1ADE" w14:textId="77777777" w:rsidR="007E3151" w:rsidRPr="00D74CF3" w:rsidRDefault="007E3151" w:rsidP="007E3151">
      <w:pPr>
        <w:pStyle w:val="Standard"/>
        <w:tabs>
          <w:tab w:val="left" w:pos="0"/>
        </w:tabs>
        <w:jc w:val="both"/>
        <w:rPr>
          <w:rFonts w:ascii="Arial" w:hAnsi="Arial"/>
          <w:color w:val="002060"/>
          <w:sz w:val="22"/>
          <w:szCs w:val="22"/>
        </w:rPr>
      </w:pPr>
      <w:r w:rsidRPr="00D74CF3">
        <w:rPr>
          <w:rFonts w:ascii="Arial" w:hAnsi="Arial"/>
          <w:color w:val="002060"/>
          <w:sz w:val="22"/>
          <w:szCs w:val="22"/>
        </w:rPr>
        <w:tab/>
        <w:t xml:space="preserve">Con provvedimento del 10 settembre 2024 la Procura federale della F.I.G.C. ha deferito i soggetti sopra indicati per rispondere:  </w:t>
      </w:r>
    </w:p>
    <w:p w14:paraId="04056376"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 il sig. </w:t>
      </w:r>
      <w:r w:rsidRPr="00D74CF3">
        <w:rPr>
          <w:rFonts w:ascii="Arial" w:hAnsi="Arial" w:cs="Arial"/>
          <w:b/>
          <w:color w:val="002060"/>
          <w:sz w:val="22"/>
          <w:szCs w:val="22"/>
        </w:rPr>
        <w:t>Roberto Settembri</w:t>
      </w:r>
      <w:r w:rsidRPr="00D74CF3">
        <w:rPr>
          <w:rFonts w:ascii="Arial" w:hAnsi="Arial" w:cs="Arial"/>
          <w:color w:val="002060"/>
          <w:sz w:val="22"/>
          <w:szCs w:val="22"/>
        </w:rPr>
        <w:t>, all’epoca dei fatti presidente dotato di poteri di rappresentanza della società A.P.D. Sant’Antonio;</w:t>
      </w:r>
    </w:p>
    <w:p w14:paraId="5DC54ACE" w14:textId="77777777" w:rsidR="007E3151" w:rsidRPr="00D74CF3" w:rsidRDefault="007E3151" w:rsidP="007E3151">
      <w:pPr>
        <w:pStyle w:val="Default"/>
        <w:numPr>
          <w:ilvl w:val="0"/>
          <w:numId w:val="44"/>
        </w:numPr>
        <w:suppressAutoHyphens/>
        <w:autoSpaceDE/>
        <w:adjustRightInd/>
        <w:ind w:left="0"/>
        <w:jc w:val="both"/>
        <w:textAlignment w:val="baseline"/>
        <w:rPr>
          <w:rFonts w:ascii="Arial" w:hAnsi="Arial" w:cs="Arial"/>
          <w:color w:val="002060"/>
          <w:sz w:val="22"/>
          <w:szCs w:val="22"/>
        </w:rPr>
      </w:pPr>
      <w:r w:rsidRPr="00D74CF3">
        <w:rPr>
          <w:rFonts w:ascii="Arial" w:hAnsi="Arial" w:cs="Arial"/>
          <w:color w:val="002060"/>
          <w:sz w:val="22"/>
          <w:szCs w:val="22"/>
        </w:rPr>
        <w:t>a) della violazione dell’art. 4, comma 1, e dell’art. 32, comma 2, del Codice di Giustizia Sportiva in relazione a quanto previsto dagli artt. 39, comma 1, e 43, commi 1 e 6, delle N.O.I.F., nonché dall’art. 7, comma 1, dello Statuto Federale per avere lo stesso, quale presidente dotato di poteri di rappresentanza della società A.P.D. Sant’Antonio, omesso di provvedere al regolare tesseramento dei calciatori sigg.ri Capoferri Stefano e Guido Fratini nonché per averne consentito, e comunque non impedito, la partecipazione nella fila della squadra schierata dalla società A.P.D. Sant’Antonio ai seguenti incontri, tutti valevoli per il campionato Juniores Provinciali, nonché ancora per avere consentito e comunque non impedito ai calciatori appena citati di svolgere attività sportiva privi della certificazione attestante l’idoneità alla stessa:</w:t>
      </w:r>
    </w:p>
    <w:p w14:paraId="74D3AFBA"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il sig. Stefano Capoferri</w:t>
      </w:r>
      <w:r w:rsidRPr="00D74CF3">
        <w:rPr>
          <w:rFonts w:ascii="Arial" w:hAnsi="Arial" w:cs="Arial"/>
          <w:b/>
          <w:bCs/>
          <w:color w:val="002060"/>
          <w:sz w:val="22"/>
          <w:szCs w:val="22"/>
        </w:rPr>
        <w:t xml:space="preserve"> </w:t>
      </w:r>
      <w:r w:rsidRPr="00D74CF3">
        <w:rPr>
          <w:rFonts w:ascii="Arial" w:hAnsi="Arial" w:cs="Arial"/>
          <w:color w:val="002060"/>
          <w:sz w:val="22"/>
          <w:szCs w:val="22"/>
        </w:rPr>
        <w:t>alle gare A.P.D. Sant’Antonio - Unione Piazza Immacolata del 9.10.2023, Pedaso 1969 - A.P.D. Sant’Antonio del 15.10.2023, A.P.D. Sant’Antonio - Centobuchi del 21.10.2023, Monticelli Calcio - A.P.D. Sant’Antonio del 25.10.2023, Porta Romana - A.P.D. Sant’Antonio del 29.10.2023, A.P.D. Sant’Antonio - Usa Fermo 1921 del 4.11.2023, A.P.D. Sant’Antonio - Grottammare Calcio del 18.11.2023, Comunanza - A.P.D. Sant’Antonio dell’8.12.2023, Real Eagles Virtus Pagliare - A.P.D. Sant’Antonio del 10.12.2023, A.P.D. Sant’Antonio - Castel di Lama del 16.12.2023, Atletico Ascoli - A.P.D. Sant’Antonio del 7.1.2024, A.P.D. Sant’Antonio - Real Elpidiense Calcio del 13.1.2024, A.P.D. Sant’Antonio - Azzurra SBT del 20.1.2024, Unione Piazza Immacolata - A.P.D. Sant’Antonio 5.2.2024, A.P.D. Sant’Antonio - Pedaso 1969 del 21.2.2024, A.P.D. Sant’Antonio - Porta Romana del 24.2.2024, Usa Fermo 1921 - A.P.D. Sant’Antonio del 3.3.2024, Comunanza - A.P.D. Sant’Antonio del 13.3.2024, Grottammare Calcio - A.P.D. Sant’Antonio del 16.3.2024, A.P.D. Sant’Antonio - Monticelli Calcio del 23.3.2024, Borgo Solestà - A.P.D. Sant’Antonio del 5.4.2024 ed A.P.D. Sant’Antonio - Real Eagles Virtus Pagliare del 13.4.2024;</w:t>
      </w:r>
    </w:p>
    <w:p w14:paraId="78096C2D" w14:textId="77777777" w:rsidR="007E3151" w:rsidRPr="00D74CF3" w:rsidRDefault="007E3151" w:rsidP="007E3151">
      <w:pPr>
        <w:pStyle w:val="Default"/>
        <w:rPr>
          <w:rFonts w:ascii="Arial" w:hAnsi="Arial" w:cs="Arial"/>
          <w:color w:val="002060"/>
          <w:sz w:val="22"/>
          <w:szCs w:val="22"/>
        </w:rPr>
      </w:pPr>
      <w:r w:rsidRPr="00D74CF3">
        <w:rPr>
          <w:rFonts w:ascii="Arial" w:hAnsi="Arial" w:cs="Arial"/>
          <w:color w:val="002060"/>
          <w:sz w:val="22"/>
          <w:szCs w:val="22"/>
        </w:rPr>
        <w:lastRenderedPageBreak/>
        <w:t>- il sig. Guido Fratini alle gare Comunanza - A.P.D. Sant’Antonio dell’8.12.2023, A.P.D. Sant’Antonio - Borgo Solestà del 3.1.2024, Atletico Ascoli - A.P.D. Sant’Antonio del 7.1.2024 ed A.P.D. Sant’Antonio - Real Elpidiense Calcio del 13.1.2024;</w:t>
      </w:r>
    </w:p>
    <w:p w14:paraId="1C87F30F" w14:textId="77777777" w:rsidR="007E3151" w:rsidRPr="00D74CF3" w:rsidRDefault="007E3151" w:rsidP="007E3151">
      <w:pPr>
        <w:pStyle w:val="Default"/>
        <w:numPr>
          <w:ilvl w:val="0"/>
          <w:numId w:val="45"/>
        </w:numPr>
        <w:suppressAutoHyphens/>
        <w:autoSpaceDE/>
        <w:adjustRightInd/>
        <w:ind w:left="113"/>
        <w:jc w:val="both"/>
        <w:textAlignment w:val="baseline"/>
        <w:rPr>
          <w:rFonts w:ascii="Arial" w:hAnsi="Arial" w:cs="Arial"/>
          <w:color w:val="002060"/>
          <w:sz w:val="22"/>
          <w:szCs w:val="22"/>
        </w:rPr>
      </w:pPr>
      <w:r w:rsidRPr="00D74CF3">
        <w:rPr>
          <w:rFonts w:ascii="Arial" w:hAnsi="Arial" w:cs="Arial"/>
          <w:color w:val="002060"/>
          <w:sz w:val="22"/>
          <w:szCs w:val="22"/>
        </w:rPr>
        <w:t>b) della violazione dell’art. 4, comma 1, del Codice di Giustizia Sportiva anche in relazione a quanto disposto dall’art. 61, commi 1 e 5, delle N.O.I.F. per avere lo stesso, in occasione delle seguenti gare tutte valevoli per il campionato Juniores Provinciali, sottoscritto in qualità di dirigente accompagnatore ufficiale le distinte di gara consegnate all’arbitro delle squadre schierate dalla società A.P.D. Sant’Antonio nelle quali sono indicati i nominativi dei calciatori sigg.ri Stefano Capoferri (in tutte le gare indicate tranne quella del 3.1.2024) e sig. Guido Fratini (nelle sole gare dell’8.12.2023, del 3.1.2024, del 7.1.2024 e del 13.1.2024), attestando in tal modo in maniera non veridica il regolare tesseramento degli stessi: A.P.D. Sant’Antonio - Unione Piazza Immacolata del 9.10.2023, Pedaso 1969 - A.P.D. Sant’Antonio del 15.10.2023, Monticelli Calcio - A.P.D. Sant’Antonio del 25.10.2023, Porta Romana - A.P.D. Sant’Antonio del 29.10.2023, A.P.D. Sant’Antonio - Usa Fermo 1921 del 4.11.2023, A.P.D. Sant’Antonio - Grottammare Calcio del 18.11.2023, Comunanza - A.P.D. Sant’Antonio dell’8.12.2023, Real Eagles Virtus Pagliare - A.P.D. Sant’Antonio del 10.12.2023, A.P.D. Sant’Antonio - Castel di Lama del 16.12.2023, A.P.D. Sant’Antonio - Borgo Solestà del 3.1.2024, Atletico Ascoli - A.P.D. Sant’Antonio del 7.1.2024, A.P.D. Sant’Antonio - Real Elpidiense Calcio del 13.1.2024, A.P.D. Sant’Antonio - Azzurra SBT del 20.1.2024, Usa Fermo 1921 - A.P.D. Sant’Antonio del 3.3.2024 e Grottammare Calcio - A.P.D. Sant’Antonio del 16.3.2024;</w:t>
      </w:r>
    </w:p>
    <w:p w14:paraId="268451E7"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        c) della violazione dell’art. 4, comma 1, del Codice di Giustizia Sportiva in relazione a quanto previsto dall’art. 37, comma 1, delle N.O.I.F. per avere lo stesso, quale presidente dotato di poteri di rappresentanza della società A.P.D. Sant’Antonio, omesso di provvedere al regolare tesseramento del sig. Vincenzo Rodia nonché per avere consentito, e comunque non impedito, allo stesso di svolgere il ruolo ed i compiti di dirigente accompagnatore ufficiale della squadra schierata dalla società A.P.D. Sant’Antonio in occasione delle gare Unione Piazza Immacolata - A.P.D. Sant’Antonio del 5.2.2024, A.P.D. Sant’Antonio - Pedaso 1969 del 21.2.2024, A.P.D. Sant’Antonio - Porta Romana del 24.2.2024, A.P.D. Sant’Antonio - Comunanza del 13.3.2024, A.P.D. Sant’Antonio - Monticelli Calcio del 23.3.2024, Borgo - A.P.D. Sant’Antonio del 5.4.2024 e A.P.D. Sant’Antonio - Real Eagles Virtus Pagliare del 13.4.2024, tutte valevoli per il campionato Juniores Provinciali;</w:t>
      </w:r>
    </w:p>
    <w:p w14:paraId="3D46E163"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2 - il sig. </w:t>
      </w:r>
      <w:r w:rsidRPr="00D74CF3">
        <w:rPr>
          <w:rFonts w:ascii="Arial" w:hAnsi="Arial" w:cs="Arial"/>
          <w:b/>
          <w:color w:val="002060"/>
          <w:sz w:val="22"/>
          <w:szCs w:val="22"/>
        </w:rPr>
        <w:t>Lucio Fratini</w:t>
      </w:r>
      <w:r w:rsidRPr="00D74CF3">
        <w:rPr>
          <w:rFonts w:ascii="Arial" w:hAnsi="Arial" w:cs="Arial"/>
          <w:color w:val="002060"/>
          <w:sz w:val="22"/>
          <w:szCs w:val="22"/>
        </w:rPr>
        <w:t>, all’epoca dei fatti dirigente accompagnatore ufficiale tesserato per la società A.P.D. Sant’Antonio:</w:t>
      </w:r>
    </w:p>
    <w:p w14:paraId="63415DF7"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ab/>
        <w:t>a) della violazione dell’art. 4, comma 1, del Codice di Giustizia Sportiva anche in relazione a quanto disposto dall’art. 61, commi 1 e 5, delle N.O.I.F. per avere lo stesso, in occasione della gara A.P.D. Sant’Antonio del 21.10.2023, valevole per il campionato Juniores Provinciali, sottoscritto in qualità di dirigente accompagnatore ufficiale la distinta di gara consegnata all’arbitro della squadra schierata dalla società A.P.D. Sant’Antonio nella quale è indicato il nominativo del calciatore sig. Stefano Capoferri, attestando in tal modo in maniera non veridica il regolare tesseramento dello stesso;</w:t>
      </w:r>
    </w:p>
    <w:p w14:paraId="5DBEC61D"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3 - il sig. </w:t>
      </w:r>
      <w:r w:rsidRPr="00D74CF3">
        <w:rPr>
          <w:rFonts w:ascii="Arial" w:hAnsi="Arial" w:cs="Arial"/>
          <w:b/>
          <w:color w:val="002060"/>
          <w:sz w:val="22"/>
          <w:szCs w:val="22"/>
        </w:rPr>
        <w:t>Rodia Vincenzo</w:t>
      </w:r>
      <w:r w:rsidRPr="00D74CF3">
        <w:rPr>
          <w:rFonts w:ascii="Arial" w:hAnsi="Arial" w:cs="Arial"/>
          <w:color w:val="002060"/>
          <w:sz w:val="22"/>
          <w:szCs w:val="22"/>
        </w:rPr>
        <w:t>, all’epoca dei fatti non tesserato che svolgeva attività rilevante per l’ordinamento federale ai sensi dell’art. 2, comma 2, del Codice di Giustizia Sportiva all’interno e nell’interesse della società A.P.D. Sant’Antonio:</w:t>
      </w:r>
    </w:p>
    <w:p w14:paraId="7AC32A43"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        a) della violazione dell’art. 4, comma 1, del Codice di Giustizia Sportiva anche in relazione a quanto disposto dall’art. 61, commi 1 e 5, delle N.O.I.F. per avere lo stesso, in occasione delle gare Unione Piazza Immacolata - A.P.D. Sant’Antonio del 5.2.2024, A.P.D. Sant’Antonio - Pedaso 1969 del 21.2.2024, A.P.D. Sant’Antonio - Porta Romana del 24.2.2024, A.P.D. Sant’Antonio - Comunanza del 13.3.2024, A.P.D. Sant’Antonio - Monticelli Calcio del 23.3.2024, Borgo Solestà - A.P.D. Sant’Antonio del 5.4.2024 ed A.P.D. Sant’Antonio - Real Eagles Virtus Pagliare del 13.4.2024, tutte valevoli per il campionato Juniores Provinciali, sottoscritto in qualità di dirigente accompagnatore ufficiale le distinte di gara consegnate all’arbitro delle squadre schierate dalla società A.P.D. Sant’Antonio nelle quali è indicato il nominativo del calciatore sig. Capoferri Stefano, attestando in tal modo in maniera non veridica il regolare tesseramento dello stesso;</w:t>
      </w:r>
    </w:p>
    <w:p w14:paraId="2C39437A"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 </w:t>
      </w:r>
      <w:r w:rsidRPr="00D74CF3">
        <w:rPr>
          <w:rFonts w:ascii="Arial" w:hAnsi="Arial" w:cs="Arial"/>
          <w:color w:val="002060"/>
          <w:sz w:val="22"/>
          <w:szCs w:val="22"/>
        </w:rPr>
        <w:tab/>
        <w:t xml:space="preserve">b) della violazione dell’art. 4, comma 1, del Codice di Giustizia Sportiva in relazione a quanto previsto dall’art. 37, comma 1, delle N.O.I.F. per avere lo stesso svolto il ruolo ed i compiti di dirigente accompagnatore ufficiale della squadra schierata dalla A.P.D. Sant’Antonio, pur non essendo tesserato per tale società, in occasione delle gare Unione Piazza Immacolata - A.P.D. Sant’Antonio del 5.2.2024, A.P.D. Sant’Antonio - Pedaso 1969 del 21.2.2024, A.P.D. Sant’Antonio - Porta Romana del 24.2.2024, </w:t>
      </w:r>
      <w:r w:rsidRPr="00D74CF3">
        <w:rPr>
          <w:rFonts w:ascii="Arial" w:hAnsi="Arial" w:cs="Arial"/>
          <w:color w:val="002060"/>
          <w:sz w:val="22"/>
          <w:szCs w:val="22"/>
        </w:rPr>
        <w:lastRenderedPageBreak/>
        <w:t>A.P.D. Sant’Antonio - Comunanza del 13.3.2024, A.P.D. Sant’Antonio - Monticelli Calcio del 23.3.2024, Borgo - A.P.D. Sant’Antonio del 5.4.2024 ed A.P.D. Sant’Antonio - Real Eagles Virtus Pagliare del 13.4.2024, tutte valevoli per il campionato Juniores Provinciali;</w:t>
      </w:r>
    </w:p>
    <w:p w14:paraId="2BDE71F8"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4 - il sig. </w:t>
      </w:r>
      <w:r w:rsidRPr="00D74CF3">
        <w:rPr>
          <w:rFonts w:ascii="Arial" w:hAnsi="Arial" w:cs="Arial"/>
          <w:b/>
          <w:color w:val="002060"/>
          <w:sz w:val="22"/>
          <w:szCs w:val="22"/>
        </w:rPr>
        <w:t>Guido Fratini</w:t>
      </w:r>
      <w:r w:rsidRPr="00D74CF3">
        <w:rPr>
          <w:rFonts w:ascii="Arial" w:hAnsi="Arial" w:cs="Arial"/>
          <w:color w:val="002060"/>
          <w:sz w:val="22"/>
          <w:szCs w:val="22"/>
        </w:rPr>
        <w:t>, all’epoca dei fatti calciatore non tesserato ed in ogni caso soggetto che svolgeva attività rilevante per l’ordinamento federale ai sensi dell’art. 2, comma 2, del Codice di Giustizia Sportiva all’interno e nell’interesse della società A.P.D. Sant’Antonio;</w:t>
      </w:r>
    </w:p>
    <w:p w14:paraId="0FC6F7FC"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ab/>
        <w:t>a) della violazione degli artt. 4, comma 1, e 32, comma 2, del Codice di Giustizia Sportiva, anche in relazione a quanto disposto dall’art. 39, comma 1, e dall’art. 43, comma 1, delle N.O.I.F. per avere preso parte, nelle fila della squadra schierata dalla società A.P.D. Sant’Antonio, alle gare Comunanza - A.P.D. Sant’Antonio dell’8.12.2023, A.P.D. Sant’Antonio - Borgo Solestà del 3.1.2024, Atletico Ascoli - A.P.D. Sant’Antonio del 7.1.2024 ed A.P.D. Sant’Antonio - Real Elpidiense Calcio del 13.1.2024, tutte valevoli per il campionato Juniores Provinciali, senza averne titolo perché non tesserato e senza essersi sottoposto agli accertamenti medici ai fini della idoneità allo svolgimento dell’attività sportiva;</w:t>
      </w:r>
    </w:p>
    <w:p w14:paraId="5F243D8F"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5 - il sig. </w:t>
      </w:r>
      <w:r w:rsidRPr="00D74CF3">
        <w:rPr>
          <w:rFonts w:ascii="Arial" w:hAnsi="Arial" w:cs="Arial"/>
          <w:b/>
          <w:color w:val="002060"/>
          <w:sz w:val="22"/>
          <w:szCs w:val="22"/>
        </w:rPr>
        <w:t>Stefano Capoferri</w:t>
      </w:r>
      <w:r w:rsidRPr="00D74CF3">
        <w:rPr>
          <w:rFonts w:ascii="Arial" w:hAnsi="Arial" w:cs="Arial"/>
          <w:color w:val="002060"/>
          <w:sz w:val="22"/>
          <w:szCs w:val="22"/>
        </w:rPr>
        <w:t>, all’epoca dei fatti calciatore non tesserato ed in ogni caso soggetto che svolgeva attività rilevante per l’ordinamento federale ai sensi dell’art. 2, comma 2, del Codice di Giustizia Sportiva all’interno e nell’interesse della società A.P.D. Sant’Antonio;</w:t>
      </w:r>
    </w:p>
    <w:p w14:paraId="0C5A8DF0"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ab/>
        <w:t>a) violazione degli artt. 4, comma 1, e 32, comma 2, del Codice di Giustizia Sportiva anche in relazione a quanto disposto dall’art. 39, comma 1, e dall’art. 43, comma 1, delle N.O.I.F. per avere preso parte, nelle fila della squadra schierata dalla società A.P.D. Sant’Antonio, alle seguenti gare tutte valevoli per il campionato Juniores Provinciali, senza averne titolo perché non tesserato e senza essersi sottoposto agli accertamenti medici ai fini della idoneità allo svolgimento dell’attività sportiva: A.P.D. Sant’Antonio - Unione Piazza Immacolata del 9.10.2023, Pedaso 1969 - A.P.D. Sant’Antonio del 15.10.2023, A.P.D. Sant’Antonio - Centobuchi del 21.10.2023, Monticelli Calcio - A.P.D. Sant’Antonio del 25.10.2023, Porta Romana - A.P.D. Sant’Antonio del 29.10.2023, A.P.D. Sant’Antonio - Usa Fermo 1921 del 4.11.2023, A.P.D. Sant’Antonio - Grottammare Calcio del 18.11.2023, Comunanza – A.P.D. Sant’Antonio dell’8.12.2023, Real Eagles Virtus Pagliare - A.P.D. Sant’Antonio del 10.12.2023, A.P.D. Sant’Antonio - Castel di Lama del 16.12.2023, Atletico Ascoli - A.P.D. Sant’Antonio del 7.1.2024, A.P.D. Sant’Antonio - Real Elpidiense Calcio del 13.1.2024, A.P.D. Sant’Antonio - Azzurra SBT del 20.1.2024, Unione Piazza Immacolata - A.P.D. Sant’Antonio 5.2.2024, A.P.D. Sant’Antonio - Pedaso 1969 del 21.2.2024, A.P.D. Sant’Antonio - Porta Romana del 24.2.2024, Usa Fermo 1921 - A.P.D. Sant’Antonio del 3.3.2024, Comunanza - A.P.D. Sant’Antonio del 13.3.2024, Grottammare Calcio - A.P.D. Sant’Antonio del 16.3.2024, A.P.D. Sant’Antonio - Monticelli Calcio del 23.3.2024, Borgo Solestà - A.P.D. Sant’Antonio del 5.4.2024 ed A.P.D. Sant’Antonio - Real Eagles Virtus Pagliare del 13.4.2024;</w:t>
      </w:r>
    </w:p>
    <w:p w14:paraId="0903F4C0" w14:textId="77777777" w:rsidR="007E3151" w:rsidRPr="00D74CF3" w:rsidRDefault="007E3151" w:rsidP="007E3151">
      <w:pPr>
        <w:pStyle w:val="Default"/>
        <w:jc w:val="both"/>
        <w:rPr>
          <w:rFonts w:ascii="Arial" w:hAnsi="Arial" w:cs="Arial"/>
          <w:color w:val="002060"/>
          <w:sz w:val="22"/>
          <w:szCs w:val="22"/>
        </w:rPr>
      </w:pPr>
      <w:r w:rsidRPr="00D74CF3">
        <w:rPr>
          <w:rFonts w:ascii="Arial" w:hAnsi="Arial" w:cs="Arial"/>
          <w:color w:val="002060"/>
          <w:sz w:val="22"/>
          <w:szCs w:val="22"/>
        </w:rPr>
        <w:t xml:space="preserve">6 - la società </w:t>
      </w:r>
      <w:r w:rsidRPr="00D74CF3">
        <w:rPr>
          <w:rFonts w:ascii="Arial" w:hAnsi="Arial" w:cs="Arial"/>
          <w:b/>
          <w:color w:val="002060"/>
          <w:sz w:val="22"/>
          <w:szCs w:val="22"/>
        </w:rPr>
        <w:t xml:space="preserve">A.P.D. Sant’Antonio </w:t>
      </w:r>
      <w:r w:rsidRPr="00D74CF3">
        <w:rPr>
          <w:rFonts w:ascii="Arial" w:hAnsi="Arial" w:cs="Arial"/>
          <w:color w:val="002060"/>
          <w:sz w:val="22"/>
          <w:szCs w:val="22"/>
        </w:rPr>
        <w:t>a titolo di responsabilità diretta ed oggettiva ai sensi dell’art. 6, comma 1 e 2, del Codice di Giustizia Sportiva per gli atti ed i comportamenti posti in essere dai sigg.ri Roberto Settembri, Lucio Fratini, Vincenzo Rodia, Guido Fratini e Stefano Capoferri così come descritti nei precedenti capi di incolpazione.</w:t>
      </w:r>
    </w:p>
    <w:p w14:paraId="77D124F1" w14:textId="77777777" w:rsidR="007E3151" w:rsidRPr="00D74CF3" w:rsidRDefault="007E3151" w:rsidP="007E3151">
      <w:pPr>
        <w:pStyle w:val="Standard"/>
        <w:tabs>
          <w:tab w:val="left" w:pos="0"/>
        </w:tabs>
        <w:jc w:val="both"/>
        <w:rPr>
          <w:rFonts w:ascii="Arial" w:hAnsi="Arial"/>
          <w:color w:val="002060"/>
          <w:sz w:val="22"/>
          <w:szCs w:val="22"/>
        </w:rPr>
      </w:pPr>
      <w:r w:rsidRPr="00D74CF3">
        <w:rPr>
          <w:rFonts w:ascii="Arial" w:hAnsi="Arial"/>
          <w:color w:val="002060"/>
          <w:sz w:val="22"/>
          <w:szCs w:val="22"/>
        </w:rPr>
        <w:tab/>
        <w:t>Con provvedimento dell’11 settembre 2024 questo Tribunale federale territoriale ha disposto la notificazione dell’avviso di convocazione per la trattazione del giudizio, con discussione fissata per il giorno 30 settembre 2024, con l’avvertimento che gli atti sarebbero rimasti depositati nei termini di legge potendo le parti, entro tali termini, prenderne visione, estrarre copia e presentare memorie, istanze, documenti e quant’altro ritenuto utile ai fini della difesa.</w:t>
      </w:r>
    </w:p>
    <w:p w14:paraId="2D831E6C" w14:textId="77777777" w:rsidR="007E3151" w:rsidRPr="00D74CF3" w:rsidRDefault="007E3151" w:rsidP="007E3151">
      <w:pPr>
        <w:pStyle w:val="Standard"/>
        <w:tabs>
          <w:tab w:val="left" w:pos="0"/>
        </w:tabs>
        <w:jc w:val="both"/>
        <w:rPr>
          <w:rFonts w:ascii="Arial" w:hAnsi="Arial"/>
          <w:color w:val="002060"/>
          <w:sz w:val="22"/>
          <w:szCs w:val="22"/>
        </w:rPr>
      </w:pPr>
      <w:r w:rsidRPr="00D74CF3">
        <w:rPr>
          <w:rFonts w:ascii="Arial" w:hAnsi="Arial"/>
          <w:color w:val="002060"/>
          <w:sz w:val="22"/>
          <w:szCs w:val="22"/>
        </w:rPr>
        <w:tab/>
        <w:t>In data 27 settembre 2024 su motivata richiesta della Procura federale, il Tribunale ha disposto il rinvio della discussione alla udienza del 14 ottobre 2024 ed il provvedimento è stato ritualmente comunicato via PEC a tutte le parti del procedimento.</w:t>
      </w:r>
    </w:p>
    <w:p w14:paraId="1A32EC3B" w14:textId="77777777" w:rsidR="007E3151" w:rsidRPr="00D74CF3" w:rsidRDefault="007E3151" w:rsidP="007E3151">
      <w:pPr>
        <w:pStyle w:val="Standard"/>
        <w:tabs>
          <w:tab w:val="left" w:pos="720"/>
        </w:tabs>
        <w:jc w:val="center"/>
        <w:rPr>
          <w:rFonts w:ascii="Arial" w:hAnsi="Arial"/>
          <w:b/>
          <w:color w:val="002060"/>
          <w:sz w:val="22"/>
          <w:szCs w:val="22"/>
        </w:rPr>
      </w:pPr>
      <w:r w:rsidRPr="00D74CF3">
        <w:rPr>
          <w:rFonts w:ascii="Arial" w:hAnsi="Arial"/>
          <w:b/>
          <w:color w:val="002060"/>
          <w:sz w:val="22"/>
          <w:szCs w:val="22"/>
        </w:rPr>
        <w:t>Il dibattimento</w:t>
      </w:r>
    </w:p>
    <w:p w14:paraId="2E9D427D" w14:textId="77777777" w:rsidR="007E3151" w:rsidRPr="00D74CF3" w:rsidRDefault="007E3151" w:rsidP="007E3151">
      <w:pPr>
        <w:pStyle w:val="Textbody"/>
        <w:rPr>
          <w:color w:val="002060"/>
          <w:szCs w:val="22"/>
        </w:rPr>
      </w:pPr>
      <w:r w:rsidRPr="00D74CF3">
        <w:rPr>
          <w:color w:val="002060"/>
          <w:szCs w:val="22"/>
        </w:rPr>
        <w:tab/>
        <w:t>Alla sopra indicata udienza sono comparsi l’avv. Massimo Giuseppe Adamo, in rappresentanza della procura federale e l’avv. Simone Moriconi per tutti i deferiti depositando in atti tutte le procure speciali a lui conferite.</w:t>
      </w:r>
    </w:p>
    <w:p w14:paraId="620C91F2" w14:textId="77777777" w:rsidR="007E3151" w:rsidRPr="00D74CF3" w:rsidRDefault="007E3151" w:rsidP="007E3151">
      <w:pPr>
        <w:pStyle w:val="Standard"/>
        <w:tabs>
          <w:tab w:val="left" w:pos="720"/>
        </w:tabs>
        <w:jc w:val="center"/>
        <w:rPr>
          <w:rFonts w:ascii="Arial" w:hAnsi="Arial"/>
          <w:b/>
          <w:bCs/>
          <w:color w:val="002060"/>
          <w:sz w:val="22"/>
          <w:szCs w:val="22"/>
        </w:rPr>
      </w:pPr>
      <w:r w:rsidRPr="00D74CF3">
        <w:rPr>
          <w:rFonts w:ascii="Arial" w:hAnsi="Arial"/>
          <w:b/>
          <w:bCs/>
          <w:color w:val="002060"/>
          <w:sz w:val="22"/>
          <w:szCs w:val="22"/>
        </w:rPr>
        <w:t>Il patteggiamento</w:t>
      </w:r>
    </w:p>
    <w:p w14:paraId="1747D745" w14:textId="77777777" w:rsidR="007E3151" w:rsidRPr="00D74CF3" w:rsidRDefault="007E3151" w:rsidP="007E3151">
      <w:pPr>
        <w:pStyle w:val="Standard"/>
        <w:jc w:val="both"/>
        <w:rPr>
          <w:rFonts w:ascii="Arial" w:hAnsi="Arial"/>
          <w:color w:val="002060"/>
          <w:sz w:val="22"/>
          <w:szCs w:val="22"/>
        </w:rPr>
      </w:pPr>
      <w:r w:rsidRPr="00D74CF3">
        <w:rPr>
          <w:rFonts w:ascii="Arial" w:hAnsi="Arial"/>
          <w:color w:val="002060"/>
          <w:sz w:val="22"/>
          <w:szCs w:val="22"/>
        </w:rPr>
        <w:tab/>
        <w:t>Prima dello svolgimento dell’odierna udienza, così come previsto dall’art. 127, comma 1, del Codice di giustizia sportiva, i deferiti per il tramite del loro procuratore hanno sottoposto al Collegio gli accordi di applicazione delle sanzioni raggiunti con la Procura Federale, ed il Tribunale si è ritirato in camera di consiglio per esaminare la proposta per poi emettere il seguente provvedimento.</w:t>
      </w:r>
    </w:p>
    <w:p w14:paraId="3A1A2A30" w14:textId="77777777" w:rsidR="007E3151" w:rsidRPr="00D74CF3" w:rsidRDefault="007E3151" w:rsidP="007E3151">
      <w:pPr>
        <w:pStyle w:val="Standard"/>
        <w:jc w:val="center"/>
        <w:rPr>
          <w:rFonts w:ascii="Arial" w:hAnsi="Arial"/>
          <w:color w:val="002060"/>
          <w:sz w:val="22"/>
          <w:szCs w:val="22"/>
        </w:rPr>
      </w:pPr>
      <w:r w:rsidRPr="00D74CF3">
        <w:rPr>
          <w:rFonts w:ascii="Arial" w:hAnsi="Arial"/>
          <w:color w:val="002060"/>
          <w:sz w:val="22"/>
          <w:szCs w:val="22"/>
        </w:rPr>
        <w:t>il Tribunale,</w:t>
      </w:r>
    </w:p>
    <w:p w14:paraId="18D14F27" w14:textId="77777777" w:rsidR="007E3151" w:rsidRPr="00D74CF3" w:rsidRDefault="007E3151" w:rsidP="007E3151">
      <w:pPr>
        <w:pStyle w:val="Standard"/>
        <w:jc w:val="both"/>
        <w:rPr>
          <w:rFonts w:ascii="Arial" w:hAnsi="Arial"/>
          <w:color w:val="002060"/>
          <w:sz w:val="22"/>
          <w:szCs w:val="22"/>
        </w:rPr>
      </w:pPr>
      <w:r w:rsidRPr="00D74CF3">
        <w:rPr>
          <w:rFonts w:ascii="Arial" w:hAnsi="Arial"/>
          <w:color w:val="002060"/>
          <w:sz w:val="22"/>
          <w:szCs w:val="22"/>
        </w:rPr>
        <w:lastRenderedPageBreak/>
        <w:t>- esaminate le proposte di applicazione delle sanzioni come verbalizzate in atti;</w:t>
      </w:r>
    </w:p>
    <w:p w14:paraId="30D64B3C" w14:textId="77777777" w:rsidR="007E3151" w:rsidRPr="00D74CF3" w:rsidRDefault="007E3151" w:rsidP="007E3151">
      <w:pPr>
        <w:pStyle w:val="Standard"/>
        <w:jc w:val="both"/>
        <w:rPr>
          <w:rFonts w:ascii="Arial" w:hAnsi="Arial"/>
          <w:color w:val="002060"/>
          <w:sz w:val="22"/>
          <w:szCs w:val="22"/>
        </w:rPr>
      </w:pPr>
      <w:r w:rsidRPr="00D74CF3">
        <w:rPr>
          <w:rFonts w:ascii="Arial" w:hAnsi="Arial"/>
          <w:color w:val="002060"/>
          <w:sz w:val="22"/>
          <w:szCs w:val="22"/>
        </w:rPr>
        <w:t>- ritenuta l’applicabilità al caso in esame dell’art. 127, comma 1, CGS;</w:t>
      </w:r>
    </w:p>
    <w:p w14:paraId="2810FBE3" w14:textId="77777777" w:rsidR="007E3151" w:rsidRPr="00D74CF3" w:rsidRDefault="007E3151" w:rsidP="007E3151">
      <w:pPr>
        <w:pStyle w:val="Standard"/>
        <w:jc w:val="both"/>
        <w:rPr>
          <w:rFonts w:ascii="Arial" w:hAnsi="Arial"/>
          <w:color w:val="002060"/>
          <w:sz w:val="22"/>
          <w:szCs w:val="22"/>
        </w:rPr>
      </w:pPr>
      <w:r w:rsidRPr="00D74CF3">
        <w:rPr>
          <w:rFonts w:ascii="Arial" w:hAnsi="Arial"/>
          <w:color w:val="002060"/>
          <w:sz w:val="22"/>
          <w:szCs w:val="22"/>
        </w:rPr>
        <w:t>risultando ritualmente formulate le proposte e ritenute congrue le sanzioni finali, adotta il seguente provvedimento.</w:t>
      </w:r>
    </w:p>
    <w:p w14:paraId="2E9C0B0F" w14:textId="77777777" w:rsidR="007E3151" w:rsidRPr="00D74CF3" w:rsidRDefault="007E3151" w:rsidP="007E3151">
      <w:pPr>
        <w:pStyle w:val="Standard"/>
        <w:tabs>
          <w:tab w:val="center" w:pos="4819"/>
          <w:tab w:val="left" w:pos="5610"/>
        </w:tabs>
        <w:rPr>
          <w:rFonts w:ascii="Arial" w:hAnsi="Arial"/>
          <w:color w:val="002060"/>
          <w:sz w:val="22"/>
          <w:szCs w:val="22"/>
        </w:rPr>
      </w:pPr>
      <w:r w:rsidRPr="00D74CF3">
        <w:rPr>
          <w:rFonts w:ascii="Arial" w:hAnsi="Arial"/>
          <w:b/>
          <w:color w:val="002060"/>
          <w:sz w:val="22"/>
          <w:szCs w:val="22"/>
        </w:rPr>
        <w:t xml:space="preserve">                                                                      </w:t>
      </w:r>
      <w:r w:rsidRPr="00D74CF3">
        <w:rPr>
          <w:rFonts w:ascii="Arial" w:hAnsi="Arial"/>
          <w:bCs/>
          <w:color w:val="002060"/>
          <w:sz w:val="22"/>
          <w:szCs w:val="22"/>
        </w:rPr>
        <w:t>P.Q.M.</w:t>
      </w:r>
    </w:p>
    <w:p w14:paraId="3360FEE3" w14:textId="77777777" w:rsidR="007E3151" w:rsidRPr="00D74CF3" w:rsidRDefault="007E3151" w:rsidP="007E3151">
      <w:pPr>
        <w:pStyle w:val="Standard"/>
        <w:rPr>
          <w:rFonts w:ascii="Arial" w:hAnsi="Arial"/>
          <w:color w:val="002060"/>
          <w:sz w:val="22"/>
          <w:szCs w:val="22"/>
        </w:rPr>
      </w:pPr>
      <w:r w:rsidRPr="00D74CF3">
        <w:rPr>
          <w:rFonts w:ascii="Arial" w:hAnsi="Arial"/>
          <w:color w:val="002060"/>
          <w:sz w:val="22"/>
          <w:szCs w:val="22"/>
        </w:rPr>
        <w:t>Il Tribunale federale territoriale dispone, in applicazione dell’art. 127 Cgs, le seguenti sanzioni:</w:t>
      </w:r>
    </w:p>
    <w:p w14:paraId="2B1F2C66" w14:textId="77777777" w:rsidR="007E3151" w:rsidRPr="00D74CF3" w:rsidRDefault="007E3151" w:rsidP="007E3151">
      <w:pPr>
        <w:pStyle w:val="Paragrafoelenco"/>
        <w:numPr>
          <w:ilvl w:val="0"/>
          <w:numId w:val="41"/>
        </w:numPr>
        <w:suppressAutoHyphens/>
        <w:autoSpaceDN w:val="0"/>
        <w:ind w:left="0" w:firstLine="0"/>
        <w:contextualSpacing w:val="0"/>
        <w:jc w:val="left"/>
        <w:textAlignment w:val="baseline"/>
        <w:rPr>
          <w:rFonts w:ascii="Arial" w:hAnsi="Arial" w:cs="Arial"/>
          <w:color w:val="002060"/>
          <w:sz w:val="22"/>
          <w:szCs w:val="22"/>
        </w:rPr>
      </w:pPr>
      <w:r w:rsidRPr="00D74CF3">
        <w:rPr>
          <w:rFonts w:ascii="Arial" w:hAnsi="Arial" w:cs="Arial"/>
          <w:color w:val="002060"/>
          <w:sz w:val="22"/>
          <w:szCs w:val="22"/>
        </w:rPr>
        <w:t>al sig. ROBERTO SETTEMBRI l’inibizione per 12 (dodici) mesi;</w:t>
      </w:r>
    </w:p>
    <w:p w14:paraId="65F7080A" w14:textId="77777777" w:rsidR="007E3151" w:rsidRPr="00D74CF3" w:rsidRDefault="007E3151" w:rsidP="007E3151">
      <w:pPr>
        <w:pStyle w:val="Paragrafoelenco"/>
        <w:numPr>
          <w:ilvl w:val="0"/>
          <w:numId w:val="41"/>
        </w:numPr>
        <w:suppressAutoHyphens/>
        <w:autoSpaceDN w:val="0"/>
        <w:ind w:left="0" w:firstLine="0"/>
        <w:contextualSpacing w:val="0"/>
        <w:jc w:val="left"/>
        <w:textAlignment w:val="baseline"/>
        <w:rPr>
          <w:rFonts w:ascii="Arial" w:hAnsi="Arial" w:cs="Arial"/>
          <w:color w:val="002060"/>
          <w:sz w:val="22"/>
          <w:szCs w:val="22"/>
        </w:rPr>
      </w:pPr>
      <w:r w:rsidRPr="00D74CF3">
        <w:rPr>
          <w:rFonts w:ascii="Arial" w:hAnsi="Arial" w:cs="Arial"/>
          <w:color w:val="002060"/>
          <w:sz w:val="22"/>
          <w:szCs w:val="22"/>
        </w:rPr>
        <w:t>al sig. LUCIO FRATINI l’inibizione per 2 (due) mesi;</w:t>
      </w:r>
    </w:p>
    <w:p w14:paraId="50FC504F" w14:textId="77777777" w:rsidR="007E3151" w:rsidRPr="00D74CF3" w:rsidRDefault="007E3151" w:rsidP="007E3151">
      <w:pPr>
        <w:pStyle w:val="Paragrafoelenco"/>
        <w:numPr>
          <w:ilvl w:val="0"/>
          <w:numId w:val="41"/>
        </w:numPr>
        <w:suppressAutoHyphens/>
        <w:autoSpaceDN w:val="0"/>
        <w:ind w:left="0" w:firstLine="0"/>
        <w:contextualSpacing w:val="0"/>
        <w:jc w:val="left"/>
        <w:textAlignment w:val="baseline"/>
        <w:rPr>
          <w:rFonts w:ascii="Arial" w:hAnsi="Arial" w:cs="Arial"/>
          <w:color w:val="002060"/>
          <w:sz w:val="22"/>
          <w:szCs w:val="22"/>
        </w:rPr>
      </w:pPr>
      <w:r w:rsidRPr="00D74CF3">
        <w:rPr>
          <w:rFonts w:ascii="Arial" w:hAnsi="Arial" w:cs="Arial"/>
          <w:color w:val="002060"/>
          <w:sz w:val="22"/>
          <w:szCs w:val="22"/>
        </w:rPr>
        <w:t>al sig. VINCENZO RODIA l’inibizione per 6 (sei) mesi;</w:t>
      </w:r>
    </w:p>
    <w:p w14:paraId="7AA1B705" w14:textId="77777777" w:rsidR="007E3151" w:rsidRPr="00D74CF3" w:rsidRDefault="007E3151" w:rsidP="007E3151">
      <w:pPr>
        <w:pStyle w:val="Paragrafoelenco"/>
        <w:numPr>
          <w:ilvl w:val="0"/>
          <w:numId w:val="41"/>
        </w:numPr>
        <w:suppressAutoHyphens/>
        <w:autoSpaceDN w:val="0"/>
        <w:ind w:left="0" w:firstLine="0"/>
        <w:contextualSpacing w:val="0"/>
        <w:jc w:val="left"/>
        <w:textAlignment w:val="baseline"/>
        <w:rPr>
          <w:rFonts w:ascii="Arial" w:hAnsi="Arial" w:cs="Arial"/>
          <w:color w:val="002060"/>
          <w:sz w:val="22"/>
          <w:szCs w:val="22"/>
        </w:rPr>
      </w:pPr>
      <w:r w:rsidRPr="00D74CF3">
        <w:rPr>
          <w:rFonts w:ascii="Arial" w:hAnsi="Arial" w:cs="Arial"/>
          <w:color w:val="002060"/>
          <w:sz w:val="22"/>
          <w:szCs w:val="22"/>
        </w:rPr>
        <w:t>al sig. STEFANO CAPOFERRI la squalifica per 4 (quattro) mesi;</w:t>
      </w:r>
    </w:p>
    <w:p w14:paraId="28F7303B" w14:textId="77777777" w:rsidR="007E3151" w:rsidRPr="00D74CF3" w:rsidRDefault="007E3151" w:rsidP="007E3151">
      <w:pPr>
        <w:pStyle w:val="Paragrafoelenco"/>
        <w:numPr>
          <w:ilvl w:val="0"/>
          <w:numId w:val="41"/>
        </w:numPr>
        <w:suppressAutoHyphens/>
        <w:autoSpaceDN w:val="0"/>
        <w:ind w:left="0" w:firstLine="0"/>
        <w:contextualSpacing w:val="0"/>
        <w:jc w:val="left"/>
        <w:textAlignment w:val="baseline"/>
        <w:rPr>
          <w:rFonts w:ascii="Arial" w:hAnsi="Arial" w:cs="Arial"/>
          <w:color w:val="002060"/>
          <w:sz w:val="22"/>
          <w:szCs w:val="22"/>
        </w:rPr>
      </w:pPr>
      <w:r w:rsidRPr="00D74CF3">
        <w:rPr>
          <w:rFonts w:ascii="Arial" w:hAnsi="Arial" w:cs="Arial"/>
          <w:color w:val="002060"/>
          <w:sz w:val="22"/>
          <w:szCs w:val="22"/>
        </w:rPr>
        <w:t>al sig. GUIDO FRATINI la squalifica per 4 (quattro) giornate;</w:t>
      </w:r>
    </w:p>
    <w:p w14:paraId="2E021330" w14:textId="77777777" w:rsidR="007E3151" w:rsidRPr="00D74CF3" w:rsidRDefault="007E3151" w:rsidP="007E3151">
      <w:pPr>
        <w:pStyle w:val="Paragrafoelenco"/>
        <w:numPr>
          <w:ilvl w:val="0"/>
          <w:numId w:val="41"/>
        </w:numPr>
        <w:suppressAutoHyphens/>
        <w:autoSpaceDN w:val="0"/>
        <w:ind w:left="0" w:firstLine="0"/>
        <w:contextualSpacing w:val="0"/>
        <w:textAlignment w:val="baseline"/>
        <w:rPr>
          <w:rFonts w:ascii="Arial" w:hAnsi="Arial" w:cs="Arial"/>
          <w:color w:val="002060"/>
          <w:sz w:val="22"/>
          <w:szCs w:val="22"/>
        </w:rPr>
      </w:pPr>
      <w:r w:rsidRPr="00D74CF3">
        <w:rPr>
          <w:rFonts w:ascii="Arial" w:hAnsi="Arial" w:cs="Arial"/>
          <w:color w:val="002060"/>
          <w:sz w:val="22"/>
          <w:szCs w:val="22"/>
        </w:rPr>
        <w:t>alla società A.P.D. SANT’ANTONIO l’ammenda di € 1.533,34 (millecinquecentotrentatre/34) e 23 (ventitre) punti di penalizzazione in classifica da scontare nel campionato di competenza nella stagione sportiva 2024/2025.</w:t>
      </w:r>
    </w:p>
    <w:p w14:paraId="20A6E46B" w14:textId="77777777" w:rsidR="007E3151" w:rsidRPr="00D74CF3" w:rsidRDefault="007E3151" w:rsidP="007E3151">
      <w:pPr>
        <w:pStyle w:val="Standard"/>
        <w:jc w:val="both"/>
        <w:rPr>
          <w:rFonts w:ascii="Arial" w:hAnsi="Arial"/>
          <w:color w:val="002060"/>
          <w:sz w:val="22"/>
          <w:szCs w:val="22"/>
        </w:rPr>
      </w:pPr>
      <w:r w:rsidRPr="00D74CF3">
        <w:rPr>
          <w:rFonts w:ascii="Arial" w:hAnsi="Arial"/>
          <w:color w:val="002060"/>
          <w:sz w:val="22"/>
          <w:szCs w:val="22"/>
        </w:rPr>
        <w:tab/>
      </w:r>
      <w:bookmarkStart w:id="41" w:name="_Hlk178244328"/>
      <w:r w:rsidRPr="00D74CF3">
        <w:rPr>
          <w:rFonts w:ascii="Arial" w:hAnsi="Arial"/>
          <w:color w:val="002060"/>
          <w:sz w:val="22"/>
          <w:szCs w:val="22"/>
        </w:rPr>
        <w:t>Manda alla Segreteria del Comitato Regionale Marche per le comunicazioni e gli adempimenti conseguenti.</w:t>
      </w:r>
    </w:p>
    <w:p w14:paraId="3D959764" w14:textId="77777777" w:rsidR="007E3151" w:rsidRPr="00D74CF3" w:rsidRDefault="007E3151" w:rsidP="007E3151">
      <w:pPr>
        <w:pStyle w:val="Standard"/>
        <w:jc w:val="both"/>
        <w:rPr>
          <w:rFonts w:ascii="Arial" w:hAnsi="Arial"/>
          <w:color w:val="002060"/>
          <w:sz w:val="22"/>
          <w:szCs w:val="22"/>
        </w:rPr>
      </w:pPr>
      <w:r w:rsidRPr="00D74CF3">
        <w:rPr>
          <w:rFonts w:ascii="Arial" w:hAnsi="Arial"/>
          <w:color w:val="002060"/>
          <w:sz w:val="22"/>
          <w:szCs w:val="22"/>
        </w:rPr>
        <w:tab/>
      </w:r>
      <w:bookmarkStart w:id="42" w:name="Copia_di__Hlk176273994_1"/>
      <w:r w:rsidRPr="00D74CF3">
        <w:rPr>
          <w:rFonts w:ascii="Arial" w:hAnsi="Arial"/>
          <w:color w:val="002060"/>
          <w:sz w:val="22"/>
          <w:szCs w:val="22"/>
        </w:rPr>
        <w:t>Così deciso in Ancona, nella sede della FIGC – LND - Comitato Regionale Marche, in data 14 ottobre 2024.</w:t>
      </w:r>
      <w:bookmarkEnd w:id="41"/>
      <w:bookmarkEnd w:id="42"/>
    </w:p>
    <w:p w14:paraId="2EDDABD9" w14:textId="77777777" w:rsidR="007E3151" w:rsidRPr="00D74CF3" w:rsidRDefault="007E3151" w:rsidP="007E3151">
      <w:pPr>
        <w:pStyle w:val="Standard"/>
        <w:rPr>
          <w:rFonts w:ascii="Arial" w:hAnsi="Arial"/>
          <w:color w:val="002060"/>
          <w:sz w:val="22"/>
          <w:szCs w:val="22"/>
        </w:rPr>
      </w:pPr>
      <w:r w:rsidRPr="00D74CF3">
        <w:rPr>
          <w:rFonts w:ascii="Arial" w:hAnsi="Arial"/>
          <w:color w:val="002060"/>
          <w:sz w:val="22"/>
          <w:szCs w:val="22"/>
        </w:rPr>
        <w:t xml:space="preserve">Il Relatore                                                                                      Il Presidente                                                         </w:t>
      </w:r>
    </w:p>
    <w:p w14:paraId="0916797B" w14:textId="77777777" w:rsidR="007E3151" w:rsidRPr="00D74CF3" w:rsidRDefault="007E3151" w:rsidP="007E3151">
      <w:pPr>
        <w:pStyle w:val="Standard"/>
        <w:rPr>
          <w:rFonts w:ascii="Arial" w:hAnsi="Arial"/>
          <w:color w:val="002060"/>
          <w:sz w:val="22"/>
          <w:szCs w:val="22"/>
        </w:rPr>
      </w:pPr>
      <w:r w:rsidRPr="00D74CF3">
        <w:rPr>
          <w:rFonts w:ascii="Arial" w:hAnsi="Arial"/>
          <w:color w:val="002060"/>
          <w:sz w:val="22"/>
          <w:szCs w:val="22"/>
        </w:rPr>
        <w:t>Lorenzo Casagrande Albano                                                    Piero Paciaroni</w:t>
      </w:r>
    </w:p>
    <w:p w14:paraId="3E3F0866" w14:textId="77777777" w:rsidR="007E3151" w:rsidRPr="00D74CF3" w:rsidRDefault="007E3151" w:rsidP="007E3151">
      <w:pPr>
        <w:pStyle w:val="Standard"/>
        <w:rPr>
          <w:rFonts w:ascii="Arial" w:hAnsi="Arial"/>
          <w:color w:val="002060"/>
          <w:sz w:val="22"/>
          <w:szCs w:val="22"/>
        </w:rPr>
      </w:pPr>
    </w:p>
    <w:p w14:paraId="13320B0C" w14:textId="77777777" w:rsidR="007E3151" w:rsidRPr="00D74CF3" w:rsidRDefault="007E3151" w:rsidP="007E3151">
      <w:pPr>
        <w:pStyle w:val="Standard"/>
        <w:rPr>
          <w:rFonts w:ascii="Arial" w:hAnsi="Arial"/>
          <w:color w:val="002060"/>
          <w:sz w:val="22"/>
          <w:szCs w:val="22"/>
        </w:rPr>
      </w:pPr>
      <w:r w:rsidRPr="00D74CF3">
        <w:rPr>
          <w:rFonts w:ascii="Arial" w:hAnsi="Arial"/>
          <w:color w:val="002060"/>
          <w:sz w:val="22"/>
          <w:szCs w:val="22"/>
        </w:rPr>
        <w:t>Depositato in Ancona in data 19 ottobre 2024</w:t>
      </w:r>
    </w:p>
    <w:p w14:paraId="01DE849C" w14:textId="77777777" w:rsidR="007E3151" w:rsidRPr="00D74CF3" w:rsidRDefault="007E3151" w:rsidP="007E3151">
      <w:pPr>
        <w:pStyle w:val="LndNormale1"/>
        <w:rPr>
          <w:rFonts w:cs="Arial"/>
          <w:color w:val="002060"/>
          <w:szCs w:val="22"/>
        </w:rPr>
      </w:pPr>
      <w:r w:rsidRPr="00D74CF3">
        <w:rPr>
          <w:rFonts w:cs="Arial"/>
          <w:color w:val="002060"/>
          <w:szCs w:val="22"/>
        </w:rPr>
        <w:t xml:space="preserve">Il Segretario f.f.                                                                                            </w:t>
      </w:r>
    </w:p>
    <w:p w14:paraId="5091FF75" w14:textId="77777777" w:rsidR="007E3151" w:rsidRPr="00D74CF3" w:rsidRDefault="007E3151" w:rsidP="007E3151">
      <w:pPr>
        <w:pStyle w:val="LndNormale1"/>
        <w:rPr>
          <w:rFonts w:cs="Arial"/>
          <w:color w:val="002060"/>
          <w:szCs w:val="22"/>
        </w:rPr>
      </w:pPr>
      <w:r w:rsidRPr="00D74CF3">
        <w:rPr>
          <w:rFonts w:cs="Arial"/>
          <w:color w:val="002060"/>
          <w:szCs w:val="22"/>
        </w:rPr>
        <w:t>Lorenzo Casagrande Albano</w:t>
      </w:r>
      <w:bookmarkEnd w:id="28"/>
      <w:bookmarkEnd w:id="29"/>
      <w:bookmarkEnd w:id="30"/>
      <w:bookmarkEnd w:id="31"/>
      <w:bookmarkEnd w:id="32"/>
      <w:bookmarkEnd w:id="33"/>
      <w:bookmarkEnd w:id="34"/>
      <w:bookmarkEnd w:id="35"/>
      <w:bookmarkEnd w:id="36"/>
      <w:bookmarkEnd w:id="37"/>
      <w:bookmarkEnd w:id="38"/>
      <w:bookmarkEnd w:id="39"/>
      <w:bookmarkEnd w:id="40"/>
    </w:p>
    <w:p w14:paraId="50CFB40D" w14:textId="77777777" w:rsidR="00115BCE" w:rsidRPr="00D74CF3" w:rsidRDefault="00115BCE" w:rsidP="00115BCE">
      <w:pPr>
        <w:tabs>
          <w:tab w:val="left" w:pos="709"/>
          <w:tab w:val="left" w:pos="14884"/>
        </w:tabs>
        <w:rPr>
          <w:caps/>
          <w:color w:val="002060"/>
          <w:u w:val="single"/>
        </w:rPr>
      </w:pPr>
    </w:p>
    <w:p w14:paraId="40AB1C0B" w14:textId="77777777" w:rsidR="00696D9F" w:rsidRDefault="00696D9F" w:rsidP="0063245A">
      <w:pPr>
        <w:pStyle w:val="LndNormale1"/>
        <w:rPr>
          <w:caps/>
          <w:color w:val="002060"/>
          <w:u w:val="single"/>
        </w:rPr>
      </w:pPr>
    </w:p>
    <w:p w14:paraId="2BEB7365" w14:textId="77777777" w:rsidR="00F109F5" w:rsidRPr="006474D6" w:rsidRDefault="00F109F5" w:rsidP="00F109F5">
      <w:pPr>
        <w:pStyle w:val="Comunicato1"/>
      </w:pPr>
      <w:bookmarkStart w:id="43" w:name="_Toc59010405"/>
      <w:bookmarkStart w:id="44" w:name="_Toc179892505"/>
      <w:r w:rsidRPr="006474D6">
        <w:t>ALLEGATI</w:t>
      </w:r>
      <w:bookmarkEnd w:id="43"/>
      <w:bookmarkEnd w:id="44"/>
    </w:p>
    <w:p w14:paraId="02B6AC75" w14:textId="77777777" w:rsidR="00A11CE0" w:rsidRDefault="00A11CE0" w:rsidP="00A11CE0">
      <w:pPr>
        <w:pStyle w:val="LndNormale1"/>
        <w:outlineLvl w:val="0"/>
        <w:rPr>
          <w:b/>
          <w:color w:val="002060"/>
          <w:u w:val="single"/>
        </w:rPr>
      </w:pPr>
    </w:p>
    <w:p w14:paraId="16E95469" w14:textId="77777777" w:rsidR="00252856" w:rsidRPr="00252856" w:rsidRDefault="00252856" w:rsidP="00907352">
      <w:pPr>
        <w:pStyle w:val="Paragrafoelenco"/>
        <w:numPr>
          <w:ilvl w:val="0"/>
          <w:numId w:val="17"/>
        </w:numPr>
        <w:rPr>
          <w:rFonts w:ascii="Arial" w:hAnsi="Arial" w:cs="Arial"/>
          <w:b/>
          <w:color w:val="002060"/>
          <w:sz w:val="22"/>
          <w:szCs w:val="22"/>
          <w:u w:val="single"/>
        </w:rPr>
      </w:pPr>
      <w:r w:rsidRPr="00252856">
        <w:rPr>
          <w:rFonts w:ascii="Arial" w:hAnsi="Arial"/>
          <w:b/>
          <w:noProof/>
          <w:color w:val="002060"/>
          <w:sz w:val="22"/>
          <w:szCs w:val="22"/>
          <w:u w:val="single"/>
          <w:lang w:eastAsia="en-US"/>
        </w:rPr>
        <w:t>CIRCOLARE N. 29 DEL 23.10.2024</w:t>
      </w:r>
    </w:p>
    <w:p w14:paraId="46A234B6" w14:textId="098A3A40" w:rsidR="00907352" w:rsidRPr="00907352" w:rsidRDefault="00907352" w:rsidP="00907352">
      <w:pPr>
        <w:pStyle w:val="Paragrafoelenco"/>
        <w:numPr>
          <w:ilvl w:val="0"/>
          <w:numId w:val="17"/>
        </w:numPr>
        <w:rPr>
          <w:rFonts w:ascii="Arial" w:hAnsi="Arial" w:cs="Arial"/>
          <w:b/>
          <w:color w:val="002060"/>
          <w:sz w:val="22"/>
          <w:szCs w:val="22"/>
          <w:u w:val="single"/>
        </w:rPr>
      </w:pPr>
      <w:r w:rsidRPr="00907352">
        <w:rPr>
          <w:rFonts w:ascii="Arial" w:hAnsi="Arial" w:cs="Arial"/>
          <w:b/>
          <w:color w:val="002060"/>
          <w:sz w:val="22"/>
          <w:szCs w:val="22"/>
          <w:u w:val="single"/>
        </w:rPr>
        <w:t>Meccanismi Promozione E Retrocessione 2024-2025 E Completamento Organici 2025-2026</w:t>
      </w:r>
      <w:r>
        <w:rPr>
          <w:rFonts w:ascii="Arial" w:hAnsi="Arial" w:cs="Arial"/>
          <w:b/>
          <w:color w:val="002060"/>
          <w:sz w:val="22"/>
          <w:szCs w:val="22"/>
          <w:u w:val="single"/>
        </w:rPr>
        <w:t xml:space="preserve"> Calcio a Cinque Regionale</w:t>
      </w:r>
    </w:p>
    <w:p w14:paraId="7274CC01" w14:textId="03115249" w:rsidR="00ED7913" w:rsidRDefault="00ED7913" w:rsidP="00E57461">
      <w:pPr>
        <w:pStyle w:val="LndNormale1"/>
        <w:numPr>
          <w:ilvl w:val="0"/>
          <w:numId w:val="17"/>
        </w:numPr>
        <w:outlineLvl w:val="0"/>
        <w:rPr>
          <w:b/>
          <w:color w:val="002060"/>
          <w:szCs w:val="22"/>
          <w:u w:val="single"/>
        </w:rPr>
      </w:pPr>
      <w:r>
        <w:rPr>
          <w:b/>
          <w:color w:val="002060"/>
          <w:szCs w:val="22"/>
          <w:u w:val="single"/>
        </w:rPr>
        <w:t xml:space="preserve">Programma gare dal </w:t>
      </w:r>
      <w:r w:rsidR="007E3151">
        <w:rPr>
          <w:b/>
          <w:color w:val="002060"/>
          <w:szCs w:val="22"/>
          <w:u w:val="single"/>
        </w:rPr>
        <w:t>31</w:t>
      </w:r>
      <w:r>
        <w:rPr>
          <w:b/>
          <w:color w:val="002060"/>
          <w:szCs w:val="22"/>
          <w:u w:val="single"/>
        </w:rPr>
        <w:t xml:space="preserve">.10.2024 al </w:t>
      </w:r>
      <w:r w:rsidR="007E3151">
        <w:rPr>
          <w:b/>
          <w:color w:val="002060"/>
          <w:szCs w:val="22"/>
          <w:u w:val="single"/>
        </w:rPr>
        <w:t>06.11</w:t>
      </w:r>
      <w:r>
        <w:rPr>
          <w:b/>
          <w:color w:val="002060"/>
          <w:szCs w:val="22"/>
          <w:u w:val="single"/>
        </w:rPr>
        <w:t>.2024</w:t>
      </w:r>
    </w:p>
    <w:p w14:paraId="43E8C42A" w14:textId="77777777" w:rsidR="004B163B" w:rsidRPr="00E57461" w:rsidRDefault="004B163B" w:rsidP="004B163B">
      <w:pPr>
        <w:pStyle w:val="LndNormale1"/>
        <w:outlineLvl w:val="0"/>
        <w:rPr>
          <w:b/>
          <w:color w:val="002060"/>
          <w:szCs w:val="22"/>
          <w:u w:val="single"/>
        </w:rPr>
      </w:pPr>
    </w:p>
    <w:p w14:paraId="099332F3" w14:textId="77777777" w:rsidR="001756CC" w:rsidRDefault="001756CC" w:rsidP="00C2141E">
      <w:pPr>
        <w:pStyle w:val="LndNormale1"/>
        <w:jc w:val="center"/>
        <w:outlineLvl w:val="0"/>
        <w:rPr>
          <w:b/>
          <w:color w:val="002060"/>
          <w:u w:val="single"/>
        </w:rPr>
      </w:pPr>
    </w:p>
    <w:p w14:paraId="794A69CF" w14:textId="6AB2B8CE"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30115">
        <w:rPr>
          <w:b/>
          <w:color w:val="002060"/>
          <w:u w:val="single"/>
        </w:rPr>
        <w:t>24</w:t>
      </w:r>
      <w:r w:rsidR="008B1189">
        <w:rPr>
          <w:b/>
          <w:color w:val="002060"/>
          <w:u w:val="single"/>
        </w:rPr>
        <w:t>/10</w:t>
      </w:r>
      <w:r w:rsidR="004F216C">
        <w:rPr>
          <w:b/>
          <w:color w:val="002060"/>
          <w:u w:val="single"/>
        </w:rPr>
        <w:t>/</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83BF7" w14:textId="77777777" w:rsidR="00FB074D" w:rsidRDefault="00FB074D">
      <w:r>
        <w:separator/>
      </w:r>
    </w:p>
  </w:endnote>
  <w:endnote w:type="continuationSeparator" w:id="0">
    <w:p w14:paraId="522AA4B2" w14:textId="77777777" w:rsidR="00FB074D" w:rsidRDefault="00FB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58367D35"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7E3151">
      <w:rPr>
        <w:color w:val="002060"/>
      </w:rPr>
      <w:t>35</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686E5" w14:textId="77777777" w:rsidR="00FB074D" w:rsidRDefault="00FB074D">
      <w:r>
        <w:separator/>
      </w:r>
    </w:p>
  </w:footnote>
  <w:footnote w:type="continuationSeparator" w:id="0">
    <w:p w14:paraId="0557ABF2" w14:textId="77777777" w:rsidR="00FB074D" w:rsidRDefault="00FB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471EB"/>
    <w:multiLevelType w:val="hybridMultilevel"/>
    <w:tmpl w:val="292CC9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40793367"/>
    <w:multiLevelType w:val="hybridMultilevel"/>
    <w:tmpl w:val="69C87C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310360"/>
    <w:multiLevelType w:val="hybridMultilevel"/>
    <w:tmpl w:val="764CDA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0B066D"/>
    <w:multiLevelType w:val="hybridMultilevel"/>
    <w:tmpl w:val="72CEED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2F2C8F"/>
    <w:multiLevelType w:val="hybridMultilevel"/>
    <w:tmpl w:val="439E8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B084E27"/>
    <w:multiLevelType w:val="hybridMultilevel"/>
    <w:tmpl w:val="70DAF538"/>
    <w:lvl w:ilvl="0" w:tplc="B888C1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460206"/>
    <w:multiLevelType w:val="hybridMultilevel"/>
    <w:tmpl w:val="2E3E682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4D14B9"/>
    <w:multiLevelType w:val="hybridMultilevel"/>
    <w:tmpl w:val="5F607C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EF3816"/>
    <w:multiLevelType w:val="hybridMultilevel"/>
    <w:tmpl w:val="A7CE1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3A5FDD"/>
    <w:multiLevelType w:val="hybridMultilevel"/>
    <w:tmpl w:val="9822FF8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2"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7"/>
  </w:num>
  <w:num w:numId="4" w16cid:durableId="443231413">
    <w:abstractNumId w:val="42"/>
  </w:num>
  <w:num w:numId="5" w16cid:durableId="109981007">
    <w:abstractNumId w:val="32"/>
  </w:num>
  <w:num w:numId="6" w16cid:durableId="1429623322">
    <w:abstractNumId w:val="13"/>
  </w:num>
  <w:num w:numId="7" w16cid:durableId="1223709623">
    <w:abstractNumId w:val="30"/>
  </w:num>
  <w:num w:numId="8" w16cid:durableId="1242104886">
    <w:abstractNumId w:val="18"/>
  </w:num>
  <w:num w:numId="9" w16cid:durableId="530458576">
    <w:abstractNumId w:val="10"/>
  </w:num>
  <w:num w:numId="10" w16cid:durableId="764543308">
    <w:abstractNumId w:val="44"/>
  </w:num>
  <w:num w:numId="11" w16cid:durableId="1636257399">
    <w:abstractNumId w:val="27"/>
  </w:num>
  <w:num w:numId="12" w16cid:durableId="353456516">
    <w:abstractNumId w:val="12"/>
  </w:num>
  <w:num w:numId="13" w16cid:durableId="565533796">
    <w:abstractNumId w:val="11"/>
  </w:num>
  <w:num w:numId="14" w16cid:durableId="1186405959">
    <w:abstractNumId w:val="43"/>
  </w:num>
  <w:num w:numId="15" w16cid:durableId="1357348765">
    <w:abstractNumId w:val="23"/>
  </w:num>
  <w:num w:numId="16" w16cid:durableId="1717967003">
    <w:abstractNumId w:val="34"/>
  </w:num>
  <w:num w:numId="17" w16cid:durableId="1308053435">
    <w:abstractNumId w:val="38"/>
  </w:num>
  <w:num w:numId="18" w16cid:durableId="1733044798">
    <w:abstractNumId w:val="4"/>
  </w:num>
  <w:num w:numId="19" w16cid:durableId="331490559">
    <w:abstractNumId w:val="17"/>
  </w:num>
  <w:num w:numId="20" w16cid:durableId="973099018">
    <w:abstractNumId w:val="26"/>
  </w:num>
  <w:num w:numId="21" w16cid:durableId="227421561">
    <w:abstractNumId w:val="28"/>
  </w:num>
  <w:num w:numId="22" w16cid:durableId="30809259">
    <w:abstractNumId w:val="31"/>
  </w:num>
  <w:num w:numId="23" w16cid:durableId="500583038">
    <w:abstractNumId w:val="2"/>
  </w:num>
  <w:num w:numId="24" w16cid:durableId="27029711">
    <w:abstractNumId w:val="9"/>
  </w:num>
  <w:num w:numId="25" w16cid:durableId="1624731425">
    <w:abstractNumId w:val="5"/>
  </w:num>
  <w:num w:numId="26" w16cid:durableId="574364665">
    <w:abstractNumId w:val="16"/>
  </w:num>
  <w:num w:numId="27" w16cid:durableId="2071153058">
    <w:abstractNumId w:val="14"/>
  </w:num>
  <w:num w:numId="28" w16cid:durableId="1888301453">
    <w:abstractNumId w:val="24"/>
  </w:num>
  <w:num w:numId="29" w16cid:durableId="1265845210">
    <w:abstractNumId w:val="6"/>
  </w:num>
  <w:num w:numId="30" w16cid:durableId="1048451110">
    <w:abstractNumId w:val="8"/>
  </w:num>
  <w:num w:numId="31" w16cid:durableId="2018070258">
    <w:abstractNumId w:val="29"/>
  </w:num>
  <w:num w:numId="32" w16cid:durableId="1025525073">
    <w:abstractNumId w:val="36"/>
  </w:num>
  <w:num w:numId="33" w16cid:durableId="2074280346">
    <w:abstractNumId w:val="33"/>
  </w:num>
  <w:num w:numId="34" w16cid:durableId="1033044417">
    <w:abstractNumId w:val="20"/>
  </w:num>
  <w:num w:numId="35" w16cid:durableId="1115296005">
    <w:abstractNumId w:val="15"/>
  </w:num>
  <w:num w:numId="36" w16cid:durableId="272515527">
    <w:abstractNumId w:val="19"/>
  </w:num>
  <w:num w:numId="37" w16cid:durableId="69929506">
    <w:abstractNumId w:val="35"/>
  </w:num>
  <w:num w:numId="38" w16cid:durableId="1813477512">
    <w:abstractNumId w:val="40"/>
  </w:num>
  <w:num w:numId="39" w16cid:durableId="265234143">
    <w:abstractNumId w:val="37"/>
  </w:num>
  <w:num w:numId="40" w16cid:durableId="1009483627">
    <w:abstractNumId w:val="39"/>
  </w:num>
  <w:num w:numId="41" w16cid:durableId="2085293592">
    <w:abstractNumId w:val="25"/>
  </w:num>
  <w:num w:numId="42" w16cid:durableId="805464819">
    <w:abstractNumId w:val="41"/>
  </w:num>
  <w:num w:numId="43" w16cid:durableId="910580713">
    <w:abstractNumId w:val="3"/>
  </w:num>
  <w:num w:numId="44" w16cid:durableId="1875993294">
    <w:abstractNumId w:val="41"/>
    <w:lvlOverride w:ilvl="0">
      <w:startOverride w:val="1"/>
    </w:lvlOverride>
  </w:num>
  <w:num w:numId="45" w16cid:durableId="1601990065">
    <w:abstractNumId w:val="3"/>
    <w:lvlOverride w:ilvl="0">
      <w:startOverride w:val="1"/>
    </w:lvlOverride>
  </w:num>
  <w:num w:numId="46" w16cid:durableId="322010742">
    <w:abstractNumId w:val="21"/>
  </w:num>
  <w:num w:numId="47" w16cid:durableId="9143995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FFA"/>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5F9"/>
    <w:rsid w:val="000747D3"/>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A75"/>
    <w:rsid w:val="002B5B71"/>
    <w:rsid w:val="002B5DC4"/>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4610"/>
    <w:rsid w:val="002E4BAB"/>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C4D"/>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1EE"/>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C7CD6"/>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D7"/>
    <w:rsid w:val="00522920"/>
    <w:rsid w:val="00522973"/>
    <w:rsid w:val="00522A11"/>
    <w:rsid w:val="00522CF7"/>
    <w:rsid w:val="00522DBE"/>
    <w:rsid w:val="00522F58"/>
    <w:rsid w:val="00522F97"/>
    <w:rsid w:val="00523737"/>
    <w:rsid w:val="0052388B"/>
    <w:rsid w:val="00523AFC"/>
    <w:rsid w:val="00523B59"/>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692F"/>
    <w:rsid w:val="005F6A42"/>
    <w:rsid w:val="005F6B33"/>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DD"/>
    <w:rsid w:val="00603C50"/>
    <w:rsid w:val="00604255"/>
    <w:rsid w:val="00604746"/>
    <w:rsid w:val="00604910"/>
    <w:rsid w:val="0060533E"/>
    <w:rsid w:val="00605ABF"/>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659"/>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6BF4"/>
    <w:rsid w:val="00826E7C"/>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A9F"/>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7352"/>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6D08"/>
    <w:rsid w:val="009A7190"/>
    <w:rsid w:val="009A72B7"/>
    <w:rsid w:val="009A72CF"/>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185"/>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57BE8"/>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41F"/>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181F"/>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1187"/>
    <w:rsid w:val="00B51338"/>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57E"/>
    <w:rsid w:val="00B56637"/>
    <w:rsid w:val="00B567A8"/>
    <w:rsid w:val="00B567B8"/>
    <w:rsid w:val="00B56A5E"/>
    <w:rsid w:val="00B56E8A"/>
    <w:rsid w:val="00B5756B"/>
    <w:rsid w:val="00B57691"/>
    <w:rsid w:val="00B579A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B9F"/>
    <w:rsid w:val="00B87C28"/>
    <w:rsid w:val="00B90319"/>
    <w:rsid w:val="00B90595"/>
    <w:rsid w:val="00B9073F"/>
    <w:rsid w:val="00B90B59"/>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57"/>
    <w:rsid w:val="00C44177"/>
    <w:rsid w:val="00C44BA1"/>
    <w:rsid w:val="00C44C8C"/>
    <w:rsid w:val="00C450E4"/>
    <w:rsid w:val="00C4553F"/>
    <w:rsid w:val="00C4657A"/>
    <w:rsid w:val="00C46A76"/>
    <w:rsid w:val="00C46BC0"/>
    <w:rsid w:val="00C46FF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A95"/>
    <w:rsid w:val="00CF6F95"/>
    <w:rsid w:val="00CF79B8"/>
    <w:rsid w:val="00D011CC"/>
    <w:rsid w:val="00D01AA4"/>
    <w:rsid w:val="00D01B2A"/>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2240"/>
    <w:rsid w:val="00D73002"/>
    <w:rsid w:val="00D73226"/>
    <w:rsid w:val="00D7345F"/>
    <w:rsid w:val="00D7361F"/>
    <w:rsid w:val="00D73856"/>
    <w:rsid w:val="00D73ADC"/>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814"/>
    <w:rsid w:val="00DC7CE0"/>
    <w:rsid w:val="00DC7E92"/>
    <w:rsid w:val="00DC7EF8"/>
    <w:rsid w:val="00DD02D3"/>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1009D"/>
    <w:rsid w:val="00E100DC"/>
    <w:rsid w:val="00E10765"/>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2D5"/>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A9C"/>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 w:type="numbering" w:customStyle="1" w:styleId="WWNum27">
    <w:name w:val="WWNum27"/>
    <w:basedOn w:val="Nessunelenco"/>
    <w:rsid w:val="007E3151"/>
    <w:pPr>
      <w:numPr>
        <w:numId w:val="41"/>
      </w:numPr>
    </w:pPr>
  </w:style>
  <w:style w:type="numbering" w:customStyle="1" w:styleId="WWNum1aaaaa">
    <w:name w:val="WWNum1aaaaa"/>
    <w:basedOn w:val="Nessunelenco"/>
    <w:rsid w:val="007E3151"/>
    <w:pPr>
      <w:numPr>
        <w:numId w:val="42"/>
      </w:numPr>
    </w:pPr>
  </w:style>
  <w:style w:type="numbering" w:customStyle="1" w:styleId="WWNum2aaaa">
    <w:name w:val="WWNum2aaaa"/>
    <w:basedOn w:val="Nessunelenco"/>
    <w:rsid w:val="007E315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34</Pages>
  <Words>11806</Words>
  <Characters>66011</Characters>
  <Application>Microsoft Office Word</Application>
  <DocSecurity>0</DocSecurity>
  <Lines>550</Lines>
  <Paragraphs>155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77662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69</cp:revision>
  <cp:lastPrinted>2024-10-24T07:11:00Z</cp:lastPrinted>
  <dcterms:created xsi:type="dcterms:W3CDTF">2024-10-22T10:26:00Z</dcterms:created>
  <dcterms:modified xsi:type="dcterms:W3CDTF">2024-10-24T07:11:00Z</dcterms:modified>
</cp:coreProperties>
</file>