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6D3B0E83"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6C03A7">
              <w:rPr>
                <w:rFonts w:ascii="Arial" w:hAnsi="Arial" w:cs="Arial"/>
                <w:color w:val="002060"/>
                <w:sz w:val="40"/>
                <w:szCs w:val="40"/>
              </w:rPr>
              <w:t>56</w:t>
            </w:r>
            <w:r w:rsidRPr="006474D6">
              <w:rPr>
                <w:rFonts w:ascii="Arial" w:hAnsi="Arial" w:cs="Arial"/>
                <w:color w:val="002060"/>
                <w:sz w:val="40"/>
                <w:szCs w:val="40"/>
              </w:rPr>
              <w:t xml:space="preserve"> del </w:t>
            </w:r>
            <w:r w:rsidR="006C03A7">
              <w:rPr>
                <w:rFonts w:ascii="Arial" w:hAnsi="Arial" w:cs="Arial"/>
                <w:color w:val="002060"/>
                <w:sz w:val="40"/>
                <w:szCs w:val="40"/>
              </w:rPr>
              <w:t>19</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6F577FD8"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69591D">
        <w:rPr>
          <w:noProof/>
          <w:color w:val="002060"/>
        </w:rPr>
        <w:t>1</w:t>
      </w:r>
      <w:r w:rsidR="005F2A3D" w:rsidRPr="005F2A3D">
        <w:rPr>
          <w:noProof/>
          <w:color w:val="002060"/>
        </w:rPr>
        <w:fldChar w:fldCharType="end"/>
      </w:r>
    </w:p>
    <w:p w14:paraId="19C789B8" w14:textId="7B30FF0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9591D">
        <w:rPr>
          <w:noProof/>
          <w:color w:val="002060"/>
        </w:rPr>
        <w:t>1</w:t>
      </w:r>
      <w:r w:rsidRPr="005F2A3D">
        <w:rPr>
          <w:noProof/>
          <w:color w:val="002060"/>
        </w:rPr>
        <w:fldChar w:fldCharType="end"/>
      </w:r>
    </w:p>
    <w:p w14:paraId="16FB0EFE" w14:textId="55F0BE9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9591D">
        <w:rPr>
          <w:noProof/>
          <w:color w:val="002060"/>
        </w:rPr>
        <w:t>1</w:t>
      </w:r>
      <w:r w:rsidRPr="005F2A3D">
        <w:rPr>
          <w:noProof/>
          <w:color w:val="002060"/>
        </w:rPr>
        <w:fldChar w:fldCharType="end"/>
      </w:r>
    </w:p>
    <w:p w14:paraId="387AF420" w14:textId="33581F8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9591D">
        <w:rPr>
          <w:noProof/>
          <w:color w:val="002060"/>
        </w:rPr>
        <w:t>2</w:t>
      </w:r>
      <w:r w:rsidRPr="005F2A3D">
        <w:rPr>
          <w:noProof/>
          <w:color w:val="002060"/>
        </w:rPr>
        <w:fldChar w:fldCharType="end"/>
      </w:r>
    </w:p>
    <w:p w14:paraId="5FF43EE6" w14:textId="36BDFD4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9591D">
        <w:rPr>
          <w:noProof/>
          <w:color w:val="002060"/>
        </w:rPr>
        <w:t>8</w:t>
      </w:r>
      <w:r w:rsidRPr="005F2A3D">
        <w:rPr>
          <w:noProof/>
          <w:color w:val="002060"/>
        </w:rPr>
        <w:fldChar w:fldCharType="end"/>
      </w:r>
    </w:p>
    <w:p w14:paraId="381DDE23" w14:textId="4B9577A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9591D">
        <w:rPr>
          <w:noProof/>
          <w:color w:val="002060"/>
        </w:rPr>
        <w:t>19</w:t>
      </w:r>
      <w:r w:rsidRPr="005F2A3D">
        <w:rPr>
          <w:noProof/>
          <w:color w:val="002060"/>
        </w:rPr>
        <w:fldChar w:fldCharType="end"/>
      </w:r>
    </w:p>
    <w:p w14:paraId="6CDFC3B9" w14:textId="78E095B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9591D">
        <w:rPr>
          <w:noProof/>
          <w:color w:val="002060"/>
        </w:rPr>
        <w:t>19</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2158B9B" w14:textId="77777777" w:rsidR="00B37D58" w:rsidRDefault="00B37D5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305152B0" w14:textId="77777777" w:rsidR="00EA1BD1" w:rsidRDefault="00EA1BD1" w:rsidP="00EA1BD1">
      <w:pPr>
        <w:rPr>
          <w:rStyle w:val="Enfasicorsivo"/>
          <w:rFonts w:ascii="Arial" w:hAnsi="Arial" w:cs="Arial"/>
          <w:b w:val="0"/>
          <w:color w:val="343A40"/>
          <w:sz w:val="22"/>
          <w:szCs w:val="22"/>
        </w:rPr>
      </w:pPr>
      <w:bookmarkStart w:id="8" w:name="_Toc62136969"/>
    </w:p>
    <w:p w14:paraId="2A3D7E92" w14:textId="77777777" w:rsidR="00022A15" w:rsidRPr="00053B00" w:rsidRDefault="00022A15" w:rsidP="00022A15">
      <w:pPr>
        <w:pStyle w:val="Nessunaspaziatura"/>
        <w:jc w:val="center"/>
        <w:rPr>
          <w:rFonts w:ascii="Arial" w:hAnsi="Arial" w:cs="Arial"/>
          <w:b/>
          <w:color w:val="002060"/>
          <w:sz w:val="28"/>
          <w:szCs w:val="28"/>
          <w:u w:val="single"/>
        </w:rPr>
      </w:pPr>
      <w:r w:rsidRPr="00053B00">
        <w:rPr>
          <w:rFonts w:ascii="Arial" w:hAnsi="Arial" w:cs="Arial"/>
          <w:b/>
          <w:color w:val="002060"/>
          <w:sz w:val="28"/>
          <w:szCs w:val="28"/>
          <w:u w:val="single"/>
        </w:rPr>
        <w:t>Messaggio augurale del Presidente della Lega Nazionale Dilettanti</w:t>
      </w:r>
    </w:p>
    <w:p w14:paraId="142D66F5" w14:textId="77777777" w:rsidR="00022A15" w:rsidRPr="00053B00" w:rsidRDefault="00022A15" w:rsidP="00022A15">
      <w:pPr>
        <w:rPr>
          <w:rStyle w:val="Enfasicorsivo"/>
          <w:rFonts w:ascii="Arial" w:hAnsi="Arial" w:cs="Arial"/>
          <w:b w:val="0"/>
          <w:color w:val="002060"/>
          <w:sz w:val="22"/>
          <w:szCs w:val="22"/>
        </w:rPr>
      </w:pPr>
    </w:p>
    <w:p w14:paraId="2CD37629"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Care amiche e cari amici della Lega Nazionale Dilettanti,</w:t>
      </w:r>
    </w:p>
    <w:p w14:paraId="4768BC5D"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con l’avvicinarsi delle Festività di fine anno, desidero rivolgere a tutti voi, alle vostre famiglie e a quanti operano quotidianamente nel mondo del calcio dilettantistico e giovanile, i miei più sentiti auguri di ogni bene.</w:t>
      </w:r>
    </w:p>
    <w:p w14:paraId="180F21D7"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Il 2025 volge al termine, lasciandoci la consapevolezza di un percorso di crescita che non riguarda soltanto i risultati sportivi e l’organizzazione delle competizioni, ma anche – e soprattutto – il ruolo che la Lega Nazionale Dilettanti continua a svolgere nella vita sociale dei territori. Un cammino che conferma una visione che ho sempre ritenuto fondamentale: una LND capace di procedere con equilibrio su due gambe, quella agonistica e quella sociale, entrambe indispensabili per garantire solidità, credibilità e prospettiva al nostro movimento.</w:t>
      </w:r>
    </w:p>
    <w:p w14:paraId="1791F7B8"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lastRenderedPageBreak/>
        <w:t xml:space="preserve">Accanto all’impegno sui campi di gioco, si è ulteriormente rafforzata l’attenzione verso i progetti di inclusione, di responsabilità sociale e di coinvolgimento di un numero sempre più ampio di realtà: dal calcio giovanile a quello femminile, dal futsal al beach soccer, fino ad aree emergenti come gli </w:t>
      </w:r>
      <w:proofErr w:type="spellStart"/>
      <w:r w:rsidRPr="00053B00">
        <w:rPr>
          <w:rStyle w:val="Enfasicorsivo"/>
          <w:rFonts w:ascii="Arial" w:hAnsi="Arial" w:cs="Arial"/>
          <w:bCs/>
          <w:color w:val="002060"/>
          <w:sz w:val="22"/>
          <w:szCs w:val="22"/>
        </w:rPr>
        <w:t>eSports</w:t>
      </w:r>
      <w:proofErr w:type="spellEnd"/>
      <w:r w:rsidRPr="00053B00">
        <w:rPr>
          <w:rStyle w:val="Enfasicorsivo"/>
          <w:rFonts w:ascii="Arial" w:hAnsi="Arial" w:cs="Arial"/>
          <w:bCs/>
          <w:color w:val="002060"/>
          <w:sz w:val="22"/>
          <w:szCs w:val="22"/>
        </w:rPr>
        <w:t xml:space="preserve"> e ad iniziative dedicate alle fasce più vulnerabili. È un segnale importante, che testimonia come il calcio dilettantistico sappia essere non solo competizione, ma anche strumento educativo, culturale e di coesione sociale.</w:t>
      </w:r>
    </w:p>
    <w:p w14:paraId="55D913AD"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In questo contesto, il mio ringraziamento più sincero va alle Società, ai dirigenti, ai tecnici, agli ufficiali di gara e, in modo particolare, ai volontari. Donne e uomini che, con passione, dedizione e spesso con grandi sacrifici personali, si mettono ogni giorno al servizio delle comunità locali, rendendo possibile l’attività sportiva in migliaia di realtà diffuse su tutto il territorio nazionale. Il loro contributo rappresenta la vera forza della Lega Nazionale Dilettanti e un patrimonio di valori che va tutelato e valorizzato.</w:t>
      </w:r>
    </w:p>
    <w:p w14:paraId="03D4B8C8"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La LND continuerà a operare, attraverso le proprie strutture centrali e territoriali, per sostenere le Associate, accompagnarle nei processi di cambiamento e rafforzare il dialogo con le istituzioni, nella convinzione che il calcio di base rappresenti un presidio sociale insostituibile e una straordinaria opportunità di crescita per le nuove generazioni.</w:t>
      </w:r>
    </w:p>
    <w:p w14:paraId="12C17779"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Questo periodo di Festività è anche tempo di riflessione e di speranza: un’occasione per ritrovare il senso più autentico dello stare insieme e per guardare al futuro con rinnovata responsabilità, con quello spirito di servizio e quella determinazione che da sempre contraddistinguono il nostro movimento. In un tempo come quello attuale attraversato, peraltro, da instabilità a livello internazionale, il valore della pace assume un significato ancora più profondo.</w:t>
      </w:r>
    </w:p>
    <w:p w14:paraId="231113E2" w14:textId="77777777" w:rsidR="00022A15" w:rsidRPr="00053B00" w:rsidRDefault="00022A15" w:rsidP="00022A15">
      <w:pPr>
        <w:rPr>
          <w:bCs/>
          <w:color w:val="002060"/>
          <w:sz w:val="22"/>
          <w:szCs w:val="22"/>
        </w:rPr>
      </w:pPr>
      <w:r w:rsidRPr="00053B00">
        <w:rPr>
          <w:rStyle w:val="Enfasicorsivo"/>
          <w:rFonts w:ascii="Arial" w:hAnsi="Arial" w:cs="Arial"/>
          <w:bCs/>
          <w:color w:val="002060"/>
          <w:sz w:val="22"/>
          <w:szCs w:val="22"/>
        </w:rPr>
        <w:t>A tutti voi, protagonisti di questo grande mondo che è il calcio dilettantistico italiano, giungano i miei migliori auguri di buon Natale e di un nuovo anno ricco di salute, serenità e soddisfazioni, dentro e fuori dal campo.</w:t>
      </w:r>
    </w:p>
    <w:p w14:paraId="61347E0C" w14:textId="77777777" w:rsidR="00022A15" w:rsidRPr="00053B00" w:rsidRDefault="00022A15" w:rsidP="00022A15">
      <w:pPr>
        <w:rPr>
          <w:rStyle w:val="Enfasicorsivo"/>
          <w:rFonts w:ascii="Arial" w:hAnsi="Arial" w:cs="Arial"/>
          <w:bCs/>
          <w:color w:val="002060"/>
          <w:sz w:val="22"/>
          <w:szCs w:val="22"/>
        </w:rPr>
      </w:pPr>
      <w:r w:rsidRPr="00053B00">
        <w:rPr>
          <w:rStyle w:val="Enfasicorsivo"/>
          <w:rFonts w:ascii="Arial" w:hAnsi="Arial" w:cs="Arial"/>
          <w:bCs/>
          <w:color w:val="002060"/>
          <w:sz w:val="22"/>
          <w:szCs w:val="22"/>
        </w:rPr>
        <w:t xml:space="preserve">Con viva cordialità, </w:t>
      </w:r>
    </w:p>
    <w:p w14:paraId="35D46DFF" w14:textId="77777777" w:rsidR="00022A15" w:rsidRPr="00053B00" w:rsidRDefault="00022A15" w:rsidP="00022A15">
      <w:pPr>
        <w:jc w:val="center"/>
        <w:rPr>
          <w:i/>
          <w:color w:val="002060"/>
          <w:sz w:val="24"/>
          <w:szCs w:val="24"/>
        </w:rPr>
      </w:pPr>
      <w:r w:rsidRPr="00053B00">
        <w:rPr>
          <w:rStyle w:val="Enfasigrassetto"/>
          <w:rFonts w:ascii="Arial" w:hAnsi="Arial" w:cs="Arial"/>
          <w:i/>
          <w:color w:val="002060"/>
          <w:sz w:val="24"/>
          <w:szCs w:val="24"/>
        </w:rPr>
        <w:t>Giancarlo Abete</w:t>
      </w:r>
    </w:p>
    <w:p w14:paraId="1BCC8562" w14:textId="77777777" w:rsidR="00EA1BD1" w:rsidRPr="00053B00" w:rsidRDefault="00EA1BD1" w:rsidP="00EA1BD1">
      <w:pPr>
        <w:pStyle w:val="LndNormale1"/>
        <w:rPr>
          <w:b/>
          <w:color w:val="002060"/>
          <w:sz w:val="28"/>
          <w:szCs w:val="28"/>
          <w:u w:val="single"/>
        </w:rPr>
      </w:pPr>
    </w:p>
    <w:p w14:paraId="1025D0B4" w14:textId="77777777" w:rsidR="00EA1BD1" w:rsidRPr="00053B00" w:rsidRDefault="00EA1BD1" w:rsidP="00EA1BD1">
      <w:pPr>
        <w:pStyle w:val="LndNormale1"/>
        <w:rPr>
          <w:b/>
          <w:color w:val="002060"/>
          <w:sz w:val="28"/>
          <w:szCs w:val="28"/>
          <w:u w:val="single"/>
        </w:rPr>
      </w:pPr>
      <w:r w:rsidRPr="00053B00">
        <w:rPr>
          <w:b/>
          <w:color w:val="002060"/>
          <w:sz w:val="28"/>
          <w:szCs w:val="28"/>
          <w:u w:val="single"/>
        </w:rPr>
        <w:t>CIRCOLARE N. 24 DEL 15.12.2025</w:t>
      </w:r>
    </w:p>
    <w:p w14:paraId="15C4438A" w14:textId="77777777" w:rsidR="00EA1BD1" w:rsidRPr="00053B00" w:rsidRDefault="00EA1BD1" w:rsidP="00EA1BD1">
      <w:pPr>
        <w:pStyle w:val="LndNormale1"/>
        <w:rPr>
          <w:color w:val="002060"/>
        </w:rPr>
      </w:pPr>
      <w:r w:rsidRPr="00053B00">
        <w:rPr>
          <w:color w:val="002060"/>
        </w:rPr>
        <w:t>Si pubblica, per opportuna conoscenza copa della Circolare n. 35-2025 elaborata dal Centro Studi Tributari della L.N.D., avente per oggetto:</w:t>
      </w:r>
    </w:p>
    <w:p w14:paraId="255FB6D0" w14:textId="77777777" w:rsidR="00EA1BD1" w:rsidRPr="00053B00" w:rsidRDefault="00EA1BD1" w:rsidP="00EA1BD1">
      <w:pPr>
        <w:pStyle w:val="Nessunaspaziatura"/>
        <w:jc w:val="both"/>
        <w:rPr>
          <w:rFonts w:ascii="Arial" w:hAnsi="Arial" w:cs="Arial"/>
          <w:b/>
          <w:i/>
          <w:color w:val="002060"/>
        </w:rPr>
      </w:pPr>
      <w:r w:rsidRPr="00053B00">
        <w:rPr>
          <w:rFonts w:ascii="Arial" w:hAnsi="Arial" w:cs="Arial"/>
          <w:b/>
          <w:i/>
          <w:color w:val="002060"/>
        </w:rPr>
        <w:t xml:space="preserve">“D. Lgs n. 186 del 4 dicembre 2025 recante disposizioni in materia di Terzo Settore, crisi d’impresa, sport e IVA”” </w:t>
      </w:r>
    </w:p>
    <w:p w14:paraId="63F50D72" w14:textId="77777777" w:rsidR="00EA1BD1" w:rsidRPr="00317F41" w:rsidRDefault="00EA1BD1" w:rsidP="00EA1BD1">
      <w:pPr>
        <w:pStyle w:val="Nessunaspaziatura"/>
        <w:rPr>
          <w:rFonts w:ascii="Arial" w:hAnsi="Arial" w:cs="Arial"/>
        </w:rPr>
      </w:pPr>
    </w:p>
    <w:p w14:paraId="70FB3133" w14:textId="77777777" w:rsidR="00A77680" w:rsidRPr="005F2A3D" w:rsidRDefault="00A77680"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71386A7C" w14:textId="77777777" w:rsidR="00EA1BD1" w:rsidRPr="00824754" w:rsidRDefault="00EA1BD1" w:rsidP="00EA1BD1">
      <w:pPr>
        <w:pStyle w:val="Default"/>
        <w:jc w:val="center"/>
        <w:rPr>
          <w:rFonts w:ascii="Arial" w:hAnsi="Arial" w:cs="Arial"/>
          <w:b/>
          <w:color w:val="002060"/>
          <w:sz w:val="28"/>
          <w:szCs w:val="28"/>
          <w:u w:val="single"/>
        </w:rPr>
      </w:pPr>
      <w:r w:rsidRPr="00824754">
        <w:rPr>
          <w:rFonts w:ascii="Arial" w:hAnsi="Arial" w:cs="Arial"/>
          <w:b/>
          <w:color w:val="002060"/>
          <w:sz w:val="28"/>
          <w:szCs w:val="28"/>
          <w:u w:val="single"/>
        </w:rPr>
        <w:t>Messaggio augurale del Presidente del Comitato Regionale Marche</w:t>
      </w:r>
    </w:p>
    <w:p w14:paraId="1C5A10CF" w14:textId="77777777" w:rsidR="00EA1BD1" w:rsidRPr="00824754" w:rsidRDefault="00EA1BD1" w:rsidP="00EA1BD1">
      <w:pPr>
        <w:pStyle w:val="LndNormale1"/>
        <w:rPr>
          <w:color w:val="002060"/>
        </w:rPr>
      </w:pPr>
    </w:p>
    <w:p w14:paraId="46438F1E" w14:textId="77777777" w:rsidR="00EA1BD1" w:rsidRPr="00824754" w:rsidRDefault="00EA1BD1" w:rsidP="00EA1BD1">
      <w:pPr>
        <w:pStyle w:val="LndNormale1"/>
        <w:rPr>
          <w:b/>
          <w:i/>
          <w:color w:val="002060"/>
          <w:szCs w:val="22"/>
        </w:rPr>
      </w:pPr>
      <w:r w:rsidRPr="00824754">
        <w:rPr>
          <w:b/>
          <w:i/>
          <w:color w:val="002060"/>
          <w:szCs w:val="22"/>
        </w:rPr>
        <w:t xml:space="preserve">Un altro Natale, un nuovo anno, ad un ritmo impressionante! </w:t>
      </w:r>
    </w:p>
    <w:p w14:paraId="28D65B66" w14:textId="77777777" w:rsidR="00EA1BD1" w:rsidRPr="00824754" w:rsidRDefault="00EA1BD1" w:rsidP="00EA1BD1">
      <w:pPr>
        <w:pStyle w:val="LndNormale1"/>
        <w:rPr>
          <w:b/>
          <w:i/>
          <w:color w:val="002060"/>
          <w:szCs w:val="22"/>
        </w:rPr>
      </w:pPr>
      <w:r w:rsidRPr="00824754">
        <w:rPr>
          <w:b/>
          <w:i/>
          <w:color w:val="002060"/>
          <w:szCs w:val="22"/>
        </w:rPr>
        <w:t xml:space="preserve">E’ Natale anche per il calcio, magari senza scendere in campo, sollecitato a trasferire nell’impegno sportivo il messaggio del Natale, i valori che il Natale richiama e propone. </w:t>
      </w:r>
    </w:p>
    <w:p w14:paraId="427D284E" w14:textId="77777777" w:rsidR="00EA1BD1" w:rsidRPr="00824754" w:rsidRDefault="00EA1BD1" w:rsidP="00EA1BD1">
      <w:pPr>
        <w:pStyle w:val="LndNormale1"/>
        <w:rPr>
          <w:b/>
          <w:i/>
          <w:color w:val="002060"/>
          <w:szCs w:val="22"/>
        </w:rPr>
      </w:pPr>
      <w:r w:rsidRPr="00824754">
        <w:rPr>
          <w:b/>
          <w:i/>
          <w:color w:val="002060"/>
          <w:szCs w:val="22"/>
        </w:rPr>
        <w:t>Il nostro augurio per il Natale e per il 2026 va allo sport in generale ed al calcio marchigiano in particolare, ad ogni Società sportiva con i propri dirigenti tecnici e calciatori, agli ufficiali di gara, a tutte le istituzioni del nostro Paese e a tutti coloro che con passione e dedizione rendono possibile l’attività sportiva in tutte le realtà del nostro Paese.</w:t>
      </w:r>
    </w:p>
    <w:p w14:paraId="5680006A" w14:textId="77777777" w:rsidR="00EA1BD1" w:rsidRPr="00824754" w:rsidRDefault="00EA1BD1" w:rsidP="00EA1BD1">
      <w:pPr>
        <w:pStyle w:val="LndNormale1"/>
        <w:rPr>
          <w:b/>
          <w:i/>
          <w:color w:val="002060"/>
          <w:sz w:val="24"/>
          <w:szCs w:val="24"/>
        </w:rPr>
      </w:pPr>
      <w:r w:rsidRPr="00824754">
        <w:rPr>
          <w:color w:val="002060"/>
          <w:sz w:val="24"/>
          <w:szCs w:val="24"/>
        </w:rPr>
        <w:tab/>
      </w:r>
      <w:r w:rsidRPr="00824754">
        <w:rPr>
          <w:color w:val="002060"/>
          <w:sz w:val="24"/>
          <w:szCs w:val="24"/>
        </w:rPr>
        <w:tab/>
      </w:r>
      <w:r w:rsidRPr="00824754">
        <w:rPr>
          <w:color w:val="002060"/>
          <w:sz w:val="24"/>
          <w:szCs w:val="24"/>
        </w:rPr>
        <w:tab/>
      </w:r>
      <w:r w:rsidRPr="00824754">
        <w:rPr>
          <w:color w:val="002060"/>
          <w:sz w:val="24"/>
          <w:szCs w:val="24"/>
        </w:rPr>
        <w:tab/>
      </w:r>
      <w:r w:rsidRPr="00824754">
        <w:rPr>
          <w:color w:val="002060"/>
          <w:sz w:val="24"/>
          <w:szCs w:val="24"/>
        </w:rPr>
        <w:tab/>
      </w:r>
      <w:r w:rsidRPr="00824754">
        <w:rPr>
          <w:color w:val="002060"/>
          <w:sz w:val="24"/>
          <w:szCs w:val="24"/>
        </w:rPr>
        <w:tab/>
      </w:r>
      <w:r w:rsidRPr="00824754">
        <w:rPr>
          <w:color w:val="002060"/>
          <w:sz w:val="24"/>
          <w:szCs w:val="24"/>
        </w:rPr>
        <w:tab/>
      </w:r>
      <w:r w:rsidRPr="00824754">
        <w:rPr>
          <w:color w:val="002060"/>
          <w:sz w:val="24"/>
          <w:szCs w:val="24"/>
        </w:rPr>
        <w:tab/>
      </w:r>
      <w:r w:rsidRPr="00824754">
        <w:rPr>
          <w:b/>
          <w:i/>
          <w:color w:val="002060"/>
          <w:sz w:val="24"/>
          <w:szCs w:val="24"/>
        </w:rPr>
        <w:t>Ivo Panichi</w:t>
      </w:r>
    </w:p>
    <w:p w14:paraId="079CD8AC" w14:textId="77777777" w:rsidR="00EA1BD1" w:rsidRPr="00824754" w:rsidRDefault="00EA1BD1" w:rsidP="00EA1BD1">
      <w:pPr>
        <w:pStyle w:val="Nessunaspaziatura"/>
        <w:rPr>
          <w:rFonts w:ascii="Arial" w:hAnsi="Arial" w:cs="Arial"/>
          <w:color w:val="002060"/>
        </w:rPr>
      </w:pPr>
    </w:p>
    <w:p w14:paraId="2731031F" w14:textId="77777777" w:rsidR="00EA1BD1" w:rsidRPr="00824754" w:rsidRDefault="00EA1BD1" w:rsidP="00EA1BD1">
      <w:pPr>
        <w:rPr>
          <w:rFonts w:ascii="Arial" w:hAnsi="Arial" w:cs="Arial"/>
          <w:b/>
          <w:color w:val="002060"/>
          <w:sz w:val="28"/>
          <w:szCs w:val="28"/>
          <w:u w:val="single"/>
        </w:rPr>
      </w:pPr>
      <w:r w:rsidRPr="00824754">
        <w:rPr>
          <w:rFonts w:ascii="Arial" w:hAnsi="Arial" w:cs="Arial"/>
          <w:b/>
          <w:color w:val="002060"/>
          <w:sz w:val="28"/>
          <w:szCs w:val="28"/>
          <w:u w:val="single"/>
        </w:rPr>
        <w:t>CHIUSURA UFFICI</w:t>
      </w:r>
    </w:p>
    <w:p w14:paraId="1E517E6D" w14:textId="77777777" w:rsidR="00EA1BD1" w:rsidRPr="00824754" w:rsidRDefault="00EA1BD1" w:rsidP="00EA1BD1">
      <w:pPr>
        <w:rPr>
          <w:rFonts w:ascii="Arial" w:hAnsi="Arial" w:cs="Arial"/>
          <w:color w:val="002060"/>
          <w:sz w:val="22"/>
          <w:szCs w:val="22"/>
        </w:rPr>
      </w:pPr>
    </w:p>
    <w:p w14:paraId="376BDDFC" w14:textId="77777777" w:rsidR="00EA1BD1" w:rsidRPr="00824754" w:rsidRDefault="00EA1BD1" w:rsidP="00EA1BD1">
      <w:pPr>
        <w:rPr>
          <w:rFonts w:ascii="Arial" w:hAnsi="Arial" w:cs="Arial"/>
          <w:b/>
          <w:color w:val="002060"/>
          <w:sz w:val="22"/>
          <w:szCs w:val="22"/>
          <w:u w:val="single"/>
        </w:rPr>
      </w:pPr>
      <w:r w:rsidRPr="00824754">
        <w:rPr>
          <w:rFonts w:ascii="Arial" w:hAnsi="Arial" w:cs="Arial"/>
          <w:color w:val="002060"/>
          <w:sz w:val="22"/>
          <w:szCs w:val="22"/>
        </w:rPr>
        <w:t xml:space="preserve">Si comunica che gli uffici del Comitato Regionale Marche rimarranno chiusi nei giorni </w:t>
      </w:r>
      <w:r w:rsidRPr="00824754">
        <w:rPr>
          <w:rFonts w:ascii="Arial" w:hAnsi="Arial" w:cs="Arial"/>
          <w:b/>
          <w:color w:val="002060"/>
          <w:sz w:val="22"/>
          <w:szCs w:val="22"/>
          <w:u w:val="single"/>
        </w:rPr>
        <w:t>24, 31 dicembre 2025 e 5 gennaio 2026</w:t>
      </w:r>
    </w:p>
    <w:p w14:paraId="779ADDD7" w14:textId="77777777" w:rsidR="00EA1BD1" w:rsidRPr="00824754" w:rsidRDefault="00EA1BD1" w:rsidP="001A53A7">
      <w:pPr>
        <w:pStyle w:val="LndNormale1"/>
        <w:rPr>
          <w:b/>
          <w:color w:val="002060"/>
          <w:sz w:val="28"/>
          <w:szCs w:val="28"/>
          <w:u w:val="single"/>
        </w:rPr>
      </w:pPr>
    </w:p>
    <w:p w14:paraId="0E3E7BB5" w14:textId="77777777" w:rsidR="00EA1BD1" w:rsidRPr="00824754" w:rsidRDefault="00EA1BD1" w:rsidP="00EA1BD1">
      <w:pPr>
        <w:pStyle w:val="LndNormale1"/>
        <w:rPr>
          <w:b/>
          <w:color w:val="002060"/>
          <w:sz w:val="28"/>
          <w:szCs w:val="28"/>
          <w:u w:val="single"/>
        </w:rPr>
      </w:pPr>
      <w:r w:rsidRPr="00824754">
        <w:rPr>
          <w:b/>
          <w:color w:val="002060"/>
          <w:sz w:val="28"/>
          <w:szCs w:val="28"/>
          <w:u w:val="single"/>
        </w:rPr>
        <w:t>LISTE DI SVINCOLO SUPPLETIVE DICEMBRE 2025 DILETTANTI E S.G.S.</w:t>
      </w:r>
    </w:p>
    <w:p w14:paraId="0E1C7844" w14:textId="77777777" w:rsidR="00EA1BD1" w:rsidRPr="00824754" w:rsidRDefault="00EA1BD1" w:rsidP="00EA1BD1">
      <w:pPr>
        <w:pStyle w:val="LndNormale1"/>
        <w:rPr>
          <w:color w:val="002060"/>
          <w:szCs w:val="22"/>
        </w:rPr>
      </w:pPr>
    </w:p>
    <w:p w14:paraId="753E944E" w14:textId="77777777" w:rsidR="00EA1BD1" w:rsidRPr="00824754" w:rsidRDefault="00EA1BD1" w:rsidP="00EA1BD1">
      <w:pPr>
        <w:pStyle w:val="LndNormale1"/>
        <w:rPr>
          <w:color w:val="002060"/>
          <w:szCs w:val="22"/>
        </w:rPr>
      </w:pPr>
      <w:r w:rsidRPr="00824754">
        <w:rPr>
          <w:color w:val="002060"/>
          <w:szCs w:val="22"/>
        </w:rPr>
        <w:t>In allegato al presente CU l’elenco dei calciatori svincolati con liste suppletive ai sensi dell’art. 107/NOIF dal 1° al 15 dicembre 2025 (DILETTANTI E GIOVANI CALCIATORI)</w:t>
      </w:r>
    </w:p>
    <w:p w14:paraId="7CCC58BD" w14:textId="77777777" w:rsidR="00EA1BD1" w:rsidRPr="00824754" w:rsidRDefault="00EA1BD1" w:rsidP="00EA1BD1">
      <w:pPr>
        <w:pStyle w:val="LndNormale1"/>
        <w:rPr>
          <w:color w:val="002060"/>
          <w:szCs w:val="22"/>
        </w:rPr>
      </w:pPr>
    </w:p>
    <w:p w14:paraId="467533C9" w14:textId="77777777" w:rsidR="00EA1BD1" w:rsidRPr="00824754" w:rsidRDefault="00EA1BD1" w:rsidP="00EA1BD1">
      <w:pPr>
        <w:pStyle w:val="LndNormale1"/>
        <w:rPr>
          <w:color w:val="002060"/>
        </w:rPr>
      </w:pPr>
    </w:p>
    <w:p w14:paraId="195079DE" w14:textId="77777777" w:rsidR="00EA1BD1" w:rsidRPr="00824754" w:rsidRDefault="00EA1BD1" w:rsidP="00EA1BD1">
      <w:pPr>
        <w:pStyle w:val="LndNormale1"/>
        <w:rPr>
          <w:b/>
          <w:color w:val="002060"/>
          <w:sz w:val="28"/>
          <w:szCs w:val="28"/>
          <w:u w:val="single"/>
        </w:rPr>
      </w:pPr>
      <w:r w:rsidRPr="00824754">
        <w:rPr>
          <w:b/>
          <w:color w:val="002060"/>
          <w:sz w:val="28"/>
          <w:szCs w:val="28"/>
          <w:u w:val="single"/>
        </w:rPr>
        <w:t>SVINCOLI EX ART. 117 BIS NOIF</w:t>
      </w:r>
    </w:p>
    <w:p w14:paraId="3F5FF6F1" w14:textId="77777777" w:rsidR="00EA1BD1" w:rsidRPr="00824754" w:rsidRDefault="00EA1BD1" w:rsidP="00EA1BD1">
      <w:pPr>
        <w:pStyle w:val="LndNormale1"/>
        <w:rPr>
          <w:color w:val="002060"/>
        </w:rPr>
      </w:pPr>
    </w:p>
    <w:p w14:paraId="5F91455B" w14:textId="77777777" w:rsidR="00EA1BD1" w:rsidRPr="00824754" w:rsidRDefault="00EA1BD1" w:rsidP="00EA1BD1">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12.12.2025: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4000FDF5" w14:textId="77777777" w:rsidTr="00956174">
        <w:tc>
          <w:tcPr>
            <w:tcW w:w="1265" w:type="dxa"/>
            <w:tcBorders>
              <w:top w:val="single" w:sz="4" w:space="0" w:color="auto"/>
              <w:left w:val="single" w:sz="4" w:space="0" w:color="auto"/>
              <w:bottom w:val="single" w:sz="4" w:space="0" w:color="auto"/>
              <w:right w:val="single" w:sz="4" w:space="0" w:color="auto"/>
            </w:tcBorders>
            <w:hideMark/>
          </w:tcPr>
          <w:p w14:paraId="631E8AAD" w14:textId="77777777" w:rsidR="00EA1BD1" w:rsidRPr="00824754" w:rsidRDefault="00EA1BD1" w:rsidP="00956174">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5BAE7CA" w14:textId="77777777" w:rsidR="00EA1BD1" w:rsidRPr="00824754" w:rsidRDefault="00EA1BD1" w:rsidP="00956174">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E5AFB2A" w14:textId="77777777" w:rsidR="00EA1BD1" w:rsidRPr="00824754" w:rsidRDefault="00EA1BD1" w:rsidP="00956174">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362385F" w14:textId="77777777" w:rsidR="00EA1BD1" w:rsidRPr="00824754" w:rsidRDefault="00EA1BD1" w:rsidP="00956174">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A19849A" w14:textId="77777777" w:rsidR="00EA1BD1" w:rsidRPr="00824754" w:rsidRDefault="00EA1BD1" w:rsidP="00956174">
            <w:pPr>
              <w:pStyle w:val="LndNormale1"/>
              <w:jc w:val="center"/>
              <w:rPr>
                <w:color w:val="002060"/>
              </w:rPr>
            </w:pPr>
            <w:r w:rsidRPr="00824754">
              <w:rPr>
                <w:color w:val="002060"/>
              </w:rPr>
              <w:t>Società</w:t>
            </w:r>
          </w:p>
        </w:tc>
      </w:tr>
      <w:tr w:rsidR="00EA1BD1" w:rsidRPr="00824754" w14:paraId="4AE26030" w14:textId="77777777" w:rsidTr="00956174">
        <w:tc>
          <w:tcPr>
            <w:tcW w:w="1265" w:type="dxa"/>
            <w:tcBorders>
              <w:top w:val="single" w:sz="4" w:space="0" w:color="auto"/>
              <w:left w:val="single" w:sz="4" w:space="0" w:color="auto"/>
              <w:bottom w:val="single" w:sz="4" w:space="0" w:color="auto"/>
              <w:right w:val="single" w:sz="4" w:space="0" w:color="auto"/>
            </w:tcBorders>
          </w:tcPr>
          <w:p w14:paraId="011B7D25" w14:textId="77777777" w:rsidR="00EA1BD1" w:rsidRPr="00824754" w:rsidRDefault="00EA1BD1" w:rsidP="00956174">
            <w:pPr>
              <w:pStyle w:val="LndNormale1"/>
              <w:rPr>
                <w:color w:val="002060"/>
                <w:sz w:val="20"/>
              </w:rPr>
            </w:pPr>
            <w:r w:rsidRPr="00824754">
              <w:rPr>
                <w:color w:val="002060"/>
                <w:sz w:val="20"/>
              </w:rPr>
              <w:t>5484394</w:t>
            </w:r>
          </w:p>
        </w:tc>
        <w:tc>
          <w:tcPr>
            <w:tcW w:w="2756" w:type="dxa"/>
            <w:tcBorders>
              <w:top w:val="single" w:sz="4" w:space="0" w:color="auto"/>
              <w:left w:val="single" w:sz="4" w:space="0" w:color="auto"/>
              <w:bottom w:val="single" w:sz="4" w:space="0" w:color="auto"/>
              <w:right w:val="single" w:sz="4" w:space="0" w:color="auto"/>
            </w:tcBorders>
          </w:tcPr>
          <w:p w14:paraId="169C9F74" w14:textId="77777777" w:rsidR="00EA1BD1" w:rsidRPr="00824754" w:rsidRDefault="00EA1BD1" w:rsidP="00956174">
            <w:pPr>
              <w:pStyle w:val="LndNormale1"/>
              <w:rPr>
                <w:color w:val="002060"/>
                <w:sz w:val="20"/>
              </w:rPr>
            </w:pPr>
            <w:r w:rsidRPr="00824754">
              <w:rPr>
                <w:color w:val="002060"/>
                <w:sz w:val="20"/>
              </w:rPr>
              <w:t>FELICETTI GIAMMARCO</w:t>
            </w:r>
          </w:p>
        </w:tc>
        <w:tc>
          <w:tcPr>
            <w:tcW w:w="1273" w:type="dxa"/>
            <w:tcBorders>
              <w:top w:val="single" w:sz="4" w:space="0" w:color="auto"/>
              <w:left w:val="single" w:sz="4" w:space="0" w:color="auto"/>
              <w:bottom w:val="single" w:sz="4" w:space="0" w:color="auto"/>
              <w:right w:val="single" w:sz="4" w:space="0" w:color="auto"/>
            </w:tcBorders>
          </w:tcPr>
          <w:p w14:paraId="119DE2A9" w14:textId="77777777" w:rsidR="00EA1BD1" w:rsidRPr="00824754" w:rsidRDefault="00EA1BD1" w:rsidP="00956174">
            <w:pPr>
              <w:pStyle w:val="LndNormale1"/>
              <w:rPr>
                <w:color w:val="002060"/>
                <w:sz w:val="20"/>
              </w:rPr>
            </w:pPr>
            <w:r w:rsidRPr="00824754">
              <w:rPr>
                <w:color w:val="002060"/>
                <w:sz w:val="20"/>
              </w:rPr>
              <w:t>20.03.2001</w:t>
            </w:r>
          </w:p>
        </w:tc>
        <w:tc>
          <w:tcPr>
            <w:tcW w:w="1182" w:type="dxa"/>
            <w:tcBorders>
              <w:top w:val="single" w:sz="4" w:space="0" w:color="auto"/>
              <w:left w:val="single" w:sz="4" w:space="0" w:color="auto"/>
              <w:bottom w:val="single" w:sz="4" w:space="0" w:color="auto"/>
              <w:right w:val="single" w:sz="4" w:space="0" w:color="auto"/>
            </w:tcBorders>
          </w:tcPr>
          <w:p w14:paraId="710D313D" w14:textId="77777777" w:rsidR="00EA1BD1" w:rsidRPr="00824754" w:rsidRDefault="00EA1BD1" w:rsidP="00956174">
            <w:pPr>
              <w:pStyle w:val="LndNormale1"/>
              <w:jc w:val="left"/>
              <w:rPr>
                <w:color w:val="002060"/>
                <w:sz w:val="20"/>
              </w:rPr>
            </w:pPr>
            <w:r w:rsidRPr="00824754">
              <w:rPr>
                <w:color w:val="002060"/>
                <w:sz w:val="20"/>
              </w:rPr>
              <w:t>941402</w:t>
            </w:r>
          </w:p>
        </w:tc>
        <w:tc>
          <w:tcPr>
            <w:tcW w:w="3436" w:type="dxa"/>
            <w:tcBorders>
              <w:top w:val="single" w:sz="4" w:space="0" w:color="auto"/>
              <w:left w:val="single" w:sz="4" w:space="0" w:color="auto"/>
              <w:bottom w:val="single" w:sz="4" w:space="0" w:color="auto"/>
              <w:right w:val="single" w:sz="4" w:space="0" w:color="auto"/>
            </w:tcBorders>
          </w:tcPr>
          <w:p w14:paraId="2226F06E" w14:textId="77777777" w:rsidR="00EA1BD1" w:rsidRPr="00824754" w:rsidRDefault="00EA1BD1" w:rsidP="00956174">
            <w:pPr>
              <w:pStyle w:val="LndNormale1"/>
              <w:jc w:val="left"/>
              <w:rPr>
                <w:color w:val="002060"/>
                <w:sz w:val="20"/>
              </w:rPr>
            </w:pPr>
            <w:r w:rsidRPr="00824754">
              <w:rPr>
                <w:color w:val="002060"/>
                <w:sz w:val="20"/>
              </w:rPr>
              <w:t>A.S.D. VIGOR FOLIGNANO</w:t>
            </w:r>
          </w:p>
        </w:tc>
      </w:tr>
    </w:tbl>
    <w:p w14:paraId="6990DC10" w14:textId="77777777" w:rsidR="00EA1BD1" w:rsidRPr="00824754" w:rsidRDefault="00EA1BD1" w:rsidP="00EA1BD1">
      <w:pPr>
        <w:pStyle w:val="LndNormale1"/>
        <w:rPr>
          <w:color w:val="002060"/>
        </w:rPr>
      </w:pPr>
    </w:p>
    <w:p w14:paraId="75574EB7" w14:textId="77777777" w:rsidR="00EA1BD1" w:rsidRPr="00824754" w:rsidRDefault="00EA1BD1" w:rsidP="00EA1BD1">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13.12.2025: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45C1F294" w14:textId="77777777" w:rsidTr="00956174">
        <w:tc>
          <w:tcPr>
            <w:tcW w:w="1265" w:type="dxa"/>
            <w:tcBorders>
              <w:top w:val="single" w:sz="4" w:space="0" w:color="auto"/>
              <w:left w:val="single" w:sz="4" w:space="0" w:color="auto"/>
              <w:bottom w:val="single" w:sz="4" w:space="0" w:color="auto"/>
              <w:right w:val="single" w:sz="4" w:space="0" w:color="auto"/>
            </w:tcBorders>
            <w:hideMark/>
          </w:tcPr>
          <w:p w14:paraId="3173BAD1" w14:textId="77777777" w:rsidR="00EA1BD1" w:rsidRPr="00824754" w:rsidRDefault="00EA1BD1" w:rsidP="00956174">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FD2B2FA" w14:textId="77777777" w:rsidR="00EA1BD1" w:rsidRPr="00824754" w:rsidRDefault="00EA1BD1" w:rsidP="00956174">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128EC80" w14:textId="77777777" w:rsidR="00EA1BD1" w:rsidRPr="00824754" w:rsidRDefault="00EA1BD1" w:rsidP="00956174">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A05AF82" w14:textId="77777777" w:rsidR="00EA1BD1" w:rsidRPr="00824754" w:rsidRDefault="00EA1BD1" w:rsidP="00956174">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72AF33A" w14:textId="77777777" w:rsidR="00EA1BD1" w:rsidRPr="00824754" w:rsidRDefault="00EA1BD1" w:rsidP="00956174">
            <w:pPr>
              <w:pStyle w:val="LndNormale1"/>
              <w:jc w:val="center"/>
              <w:rPr>
                <w:color w:val="002060"/>
              </w:rPr>
            </w:pPr>
            <w:r w:rsidRPr="00824754">
              <w:rPr>
                <w:color w:val="002060"/>
              </w:rPr>
              <w:t>Società</w:t>
            </w:r>
          </w:p>
        </w:tc>
      </w:tr>
      <w:tr w:rsidR="00824754" w:rsidRPr="00824754" w14:paraId="18185E41" w14:textId="77777777" w:rsidTr="00956174">
        <w:tc>
          <w:tcPr>
            <w:tcW w:w="1265" w:type="dxa"/>
            <w:tcBorders>
              <w:top w:val="single" w:sz="4" w:space="0" w:color="auto"/>
              <w:left w:val="single" w:sz="4" w:space="0" w:color="auto"/>
              <w:bottom w:val="single" w:sz="4" w:space="0" w:color="auto"/>
              <w:right w:val="single" w:sz="4" w:space="0" w:color="auto"/>
            </w:tcBorders>
          </w:tcPr>
          <w:p w14:paraId="3C83F101" w14:textId="77777777" w:rsidR="00EA1BD1" w:rsidRPr="00824754" w:rsidRDefault="00EA1BD1" w:rsidP="00956174">
            <w:pPr>
              <w:pStyle w:val="LndNormale1"/>
              <w:rPr>
                <w:color w:val="002060"/>
                <w:sz w:val="20"/>
              </w:rPr>
            </w:pPr>
            <w:r w:rsidRPr="00824754">
              <w:rPr>
                <w:color w:val="002060"/>
                <w:sz w:val="20"/>
              </w:rPr>
              <w:t>1058320</w:t>
            </w:r>
          </w:p>
        </w:tc>
        <w:tc>
          <w:tcPr>
            <w:tcW w:w="2756" w:type="dxa"/>
            <w:tcBorders>
              <w:top w:val="single" w:sz="4" w:space="0" w:color="auto"/>
              <w:left w:val="single" w:sz="4" w:space="0" w:color="auto"/>
              <w:bottom w:val="single" w:sz="4" w:space="0" w:color="auto"/>
              <w:right w:val="single" w:sz="4" w:space="0" w:color="auto"/>
            </w:tcBorders>
          </w:tcPr>
          <w:p w14:paraId="2CC19A04" w14:textId="77777777" w:rsidR="00EA1BD1" w:rsidRPr="00824754" w:rsidRDefault="00EA1BD1" w:rsidP="00956174">
            <w:pPr>
              <w:pStyle w:val="LndNormale1"/>
              <w:rPr>
                <w:color w:val="002060"/>
                <w:sz w:val="20"/>
              </w:rPr>
            </w:pPr>
            <w:r w:rsidRPr="00824754">
              <w:rPr>
                <w:color w:val="002060"/>
                <w:sz w:val="20"/>
              </w:rPr>
              <w:t>CARACINI FILIPPO</w:t>
            </w:r>
          </w:p>
        </w:tc>
        <w:tc>
          <w:tcPr>
            <w:tcW w:w="1273" w:type="dxa"/>
            <w:tcBorders>
              <w:top w:val="single" w:sz="4" w:space="0" w:color="auto"/>
              <w:left w:val="single" w:sz="4" w:space="0" w:color="auto"/>
              <w:bottom w:val="single" w:sz="4" w:space="0" w:color="auto"/>
              <w:right w:val="single" w:sz="4" w:space="0" w:color="auto"/>
            </w:tcBorders>
          </w:tcPr>
          <w:p w14:paraId="1A3E5F73" w14:textId="77777777" w:rsidR="00EA1BD1" w:rsidRPr="00824754" w:rsidRDefault="00EA1BD1" w:rsidP="00956174">
            <w:pPr>
              <w:pStyle w:val="LndNormale1"/>
              <w:rPr>
                <w:color w:val="002060"/>
                <w:sz w:val="20"/>
              </w:rPr>
            </w:pPr>
            <w:r w:rsidRPr="00824754">
              <w:rPr>
                <w:color w:val="002060"/>
                <w:sz w:val="20"/>
              </w:rPr>
              <w:t>13.12.1997</w:t>
            </w:r>
          </w:p>
        </w:tc>
        <w:tc>
          <w:tcPr>
            <w:tcW w:w="1182" w:type="dxa"/>
            <w:tcBorders>
              <w:top w:val="single" w:sz="4" w:space="0" w:color="auto"/>
              <w:left w:val="single" w:sz="4" w:space="0" w:color="auto"/>
              <w:bottom w:val="single" w:sz="4" w:space="0" w:color="auto"/>
              <w:right w:val="single" w:sz="4" w:space="0" w:color="auto"/>
            </w:tcBorders>
          </w:tcPr>
          <w:p w14:paraId="65E08A01" w14:textId="77777777" w:rsidR="00EA1BD1" w:rsidRPr="00824754" w:rsidRDefault="00EA1BD1" w:rsidP="00956174">
            <w:pPr>
              <w:pStyle w:val="LndNormale1"/>
              <w:jc w:val="left"/>
              <w:rPr>
                <w:color w:val="002060"/>
                <w:sz w:val="20"/>
              </w:rPr>
            </w:pPr>
            <w:r w:rsidRPr="00824754">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721B3049" w14:textId="77777777" w:rsidR="00EA1BD1" w:rsidRPr="00824754" w:rsidRDefault="00EA1BD1" w:rsidP="00956174">
            <w:pPr>
              <w:pStyle w:val="LndNormale1"/>
              <w:jc w:val="left"/>
              <w:rPr>
                <w:color w:val="002060"/>
                <w:sz w:val="20"/>
              </w:rPr>
            </w:pPr>
            <w:r w:rsidRPr="00824754">
              <w:rPr>
                <w:color w:val="002060"/>
                <w:sz w:val="20"/>
              </w:rPr>
              <w:t>A.P. AURORA TREIA</w:t>
            </w:r>
          </w:p>
        </w:tc>
      </w:tr>
      <w:tr w:rsidR="00EA1BD1" w:rsidRPr="00824754" w14:paraId="3AA02B6F" w14:textId="77777777" w:rsidTr="00956174">
        <w:tc>
          <w:tcPr>
            <w:tcW w:w="1265" w:type="dxa"/>
            <w:tcBorders>
              <w:top w:val="single" w:sz="4" w:space="0" w:color="auto"/>
              <w:left w:val="single" w:sz="4" w:space="0" w:color="auto"/>
              <w:bottom w:val="single" w:sz="4" w:space="0" w:color="auto"/>
              <w:right w:val="single" w:sz="4" w:space="0" w:color="auto"/>
            </w:tcBorders>
          </w:tcPr>
          <w:p w14:paraId="79E48F4B" w14:textId="77777777" w:rsidR="00EA1BD1" w:rsidRPr="00824754" w:rsidRDefault="00EA1BD1" w:rsidP="00956174">
            <w:pPr>
              <w:pStyle w:val="LndNormale1"/>
              <w:rPr>
                <w:color w:val="002060"/>
                <w:sz w:val="20"/>
              </w:rPr>
            </w:pPr>
            <w:r w:rsidRPr="00824754">
              <w:rPr>
                <w:color w:val="002060"/>
                <w:sz w:val="20"/>
              </w:rPr>
              <w:t>4155353</w:t>
            </w:r>
          </w:p>
        </w:tc>
        <w:tc>
          <w:tcPr>
            <w:tcW w:w="2756" w:type="dxa"/>
            <w:tcBorders>
              <w:top w:val="single" w:sz="4" w:space="0" w:color="auto"/>
              <w:left w:val="single" w:sz="4" w:space="0" w:color="auto"/>
              <w:bottom w:val="single" w:sz="4" w:space="0" w:color="auto"/>
              <w:right w:val="single" w:sz="4" w:space="0" w:color="auto"/>
            </w:tcBorders>
          </w:tcPr>
          <w:p w14:paraId="505A2C7A" w14:textId="77777777" w:rsidR="00EA1BD1" w:rsidRPr="00824754" w:rsidRDefault="00EA1BD1" w:rsidP="00956174">
            <w:pPr>
              <w:pStyle w:val="LndNormale1"/>
              <w:rPr>
                <w:color w:val="002060"/>
                <w:sz w:val="20"/>
              </w:rPr>
            </w:pPr>
            <w:r w:rsidRPr="00824754">
              <w:rPr>
                <w:color w:val="002060"/>
                <w:sz w:val="20"/>
              </w:rPr>
              <w:t>POLZONI GIULIO</w:t>
            </w:r>
          </w:p>
        </w:tc>
        <w:tc>
          <w:tcPr>
            <w:tcW w:w="1273" w:type="dxa"/>
            <w:tcBorders>
              <w:top w:val="single" w:sz="4" w:space="0" w:color="auto"/>
              <w:left w:val="single" w:sz="4" w:space="0" w:color="auto"/>
              <w:bottom w:val="single" w:sz="4" w:space="0" w:color="auto"/>
              <w:right w:val="single" w:sz="4" w:space="0" w:color="auto"/>
            </w:tcBorders>
          </w:tcPr>
          <w:p w14:paraId="2E692474" w14:textId="77777777" w:rsidR="00EA1BD1" w:rsidRPr="00824754" w:rsidRDefault="00EA1BD1" w:rsidP="00956174">
            <w:pPr>
              <w:pStyle w:val="LndNormale1"/>
              <w:rPr>
                <w:color w:val="002060"/>
                <w:sz w:val="20"/>
              </w:rPr>
            </w:pPr>
            <w:r w:rsidRPr="00824754">
              <w:rPr>
                <w:color w:val="002060"/>
                <w:sz w:val="20"/>
              </w:rPr>
              <w:t>07.07.2003</w:t>
            </w:r>
          </w:p>
        </w:tc>
        <w:tc>
          <w:tcPr>
            <w:tcW w:w="1182" w:type="dxa"/>
            <w:tcBorders>
              <w:top w:val="single" w:sz="4" w:space="0" w:color="auto"/>
              <w:left w:val="single" w:sz="4" w:space="0" w:color="auto"/>
              <w:bottom w:val="single" w:sz="4" w:space="0" w:color="auto"/>
              <w:right w:val="single" w:sz="4" w:space="0" w:color="auto"/>
            </w:tcBorders>
          </w:tcPr>
          <w:p w14:paraId="12A851B5" w14:textId="77777777" w:rsidR="00EA1BD1" w:rsidRPr="00824754" w:rsidRDefault="00EA1BD1" w:rsidP="00956174">
            <w:pPr>
              <w:pStyle w:val="LndNormale1"/>
              <w:jc w:val="left"/>
              <w:rPr>
                <w:color w:val="002060"/>
                <w:sz w:val="20"/>
              </w:rPr>
            </w:pPr>
            <w:r w:rsidRPr="00824754">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5E533EE1" w14:textId="77777777" w:rsidR="00EA1BD1" w:rsidRPr="00824754" w:rsidRDefault="00EA1BD1" w:rsidP="00956174">
            <w:pPr>
              <w:pStyle w:val="LndNormale1"/>
              <w:jc w:val="left"/>
              <w:rPr>
                <w:color w:val="002060"/>
                <w:sz w:val="20"/>
              </w:rPr>
            </w:pPr>
            <w:r w:rsidRPr="00824754">
              <w:rPr>
                <w:color w:val="002060"/>
                <w:sz w:val="20"/>
              </w:rPr>
              <w:t>A.P. AURORA TREIA</w:t>
            </w:r>
          </w:p>
        </w:tc>
      </w:tr>
    </w:tbl>
    <w:p w14:paraId="2DAF182B" w14:textId="77777777" w:rsidR="00EA1BD1" w:rsidRPr="00824754" w:rsidRDefault="00EA1BD1" w:rsidP="00EA1BD1">
      <w:pPr>
        <w:pStyle w:val="LndNormale1"/>
        <w:rPr>
          <w:color w:val="002060"/>
        </w:rPr>
      </w:pPr>
    </w:p>
    <w:p w14:paraId="313EF11B" w14:textId="77777777" w:rsidR="00EA1BD1" w:rsidRPr="00824754" w:rsidRDefault="00EA1BD1" w:rsidP="00EA1BD1">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14.12.2025: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373C58EE" w14:textId="77777777" w:rsidTr="00956174">
        <w:tc>
          <w:tcPr>
            <w:tcW w:w="1265" w:type="dxa"/>
            <w:tcBorders>
              <w:top w:val="single" w:sz="4" w:space="0" w:color="auto"/>
              <w:left w:val="single" w:sz="4" w:space="0" w:color="auto"/>
              <w:bottom w:val="single" w:sz="4" w:space="0" w:color="auto"/>
              <w:right w:val="single" w:sz="4" w:space="0" w:color="auto"/>
            </w:tcBorders>
            <w:hideMark/>
          </w:tcPr>
          <w:p w14:paraId="56B45739" w14:textId="77777777" w:rsidR="00EA1BD1" w:rsidRPr="00824754" w:rsidRDefault="00EA1BD1" w:rsidP="00956174">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F830B4F" w14:textId="77777777" w:rsidR="00EA1BD1" w:rsidRPr="00824754" w:rsidRDefault="00EA1BD1" w:rsidP="00956174">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155BB3A" w14:textId="77777777" w:rsidR="00EA1BD1" w:rsidRPr="00824754" w:rsidRDefault="00EA1BD1" w:rsidP="00956174">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0FC7EA2" w14:textId="77777777" w:rsidR="00EA1BD1" w:rsidRPr="00824754" w:rsidRDefault="00EA1BD1" w:rsidP="00956174">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192C92B" w14:textId="77777777" w:rsidR="00EA1BD1" w:rsidRPr="00824754" w:rsidRDefault="00EA1BD1" w:rsidP="00956174">
            <w:pPr>
              <w:pStyle w:val="LndNormale1"/>
              <w:jc w:val="center"/>
              <w:rPr>
                <w:color w:val="002060"/>
              </w:rPr>
            </w:pPr>
            <w:r w:rsidRPr="00824754">
              <w:rPr>
                <w:color w:val="002060"/>
              </w:rPr>
              <w:t>Società</w:t>
            </w:r>
          </w:p>
        </w:tc>
      </w:tr>
      <w:tr w:rsidR="00EA1BD1" w:rsidRPr="00824754" w14:paraId="3B8D9539" w14:textId="77777777" w:rsidTr="00956174">
        <w:tc>
          <w:tcPr>
            <w:tcW w:w="1265" w:type="dxa"/>
            <w:tcBorders>
              <w:top w:val="single" w:sz="4" w:space="0" w:color="auto"/>
              <w:left w:val="single" w:sz="4" w:space="0" w:color="auto"/>
              <w:bottom w:val="single" w:sz="4" w:space="0" w:color="auto"/>
              <w:right w:val="single" w:sz="4" w:space="0" w:color="auto"/>
            </w:tcBorders>
          </w:tcPr>
          <w:p w14:paraId="212C61ED" w14:textId="77777777" w:rsidR="00EA1BD1" w:rsidRPr="00824754" w:rsidRDefault="00EA1BD1" w:rsidP="00956174">
            <w:pPr>
              <w:pStyle w:val="LndNormale1"/>
              <w:rPr>
                <w:color w:val="002060"/>
                <w:sz w:val="20"/>
              </w:rPr>
            </w:pPr>
            <w:r w:rsidRPr="00824754">
              <w:rPr>
                <w:color w:val="002060"/>
                <w:sz w:val="20"/>
              </w:rPr>
              <w:t>3855610</w:t>
            </w:r>
          </w:p>
        </w:tc>
        <w:tc>
          <w:tcPr>
            <w:tcW w:w="2756" w:type="dxa"/>
            <w:tcBorders>
              <w:top w:val="single" w:sz="4" w:space="0" w:color="auto"/>
              <w:left w:val="single" w:sz="4" w:space="0" w:color="auto"/>
              <w:bottom w:val="single" w:sz="4" w:space="0" w:color="auto"/>
              <w:right w:val="single" w:sz="4" w:space="0" w:color="auto"/>
            </w:tcBorders>
          </w:tcPr>
          <w:p w14:paraId="3EB5952B" w14:textId="77777777" w:rsidR="00EA1BD1" w:rsidRPr="00824754" w:rsidRDefault="00EA1BD1" w:rsidP="00956174">
            <w:pPr>
              <w:pStyle w:val="LndNormale1"/>
              <w:rPr>
                <w:color w:val="002060"/>
                <w:sz w:val="20"/>
              </w:rPr>
            </w:pPr>
            <w:r w:rsidRPr="00824754">
              <w:rPr>
                <w:color w:val="002060"/>
                <w:sz w:val="20"/>
              </w:rPr>
              <w:t>ROSSI MARCO</w:t>
            </w:r>
          </w:p>
        </w:tc>
        <w:tc>
          <w:tcPr>
            <w:tcW w:w="1273" w:type="dxa"/>
            <w:tcBorders>
              <w:top w:val="single" w:sz="4" w:space="0" w:color="auto"/>
              <w:left w:val="single" w:sz="4" w:space="0" w:color="auto"/>
              <w:bottom w:val="single" w:sz="4" w:space="0" w:color="auto"/>
              <w:right w:val="single" w:sz="4" w:space="0" w:color="auto"/>
            </w:tcBorders>
          </w:tcPr>
          <w:p w14:paraId="572864D1" w14:textId="77777777" w:rsidR="00EA1BD1" w:rsidRPr="00824754" w:rsidRDefault="00EA1BD1" w:rsidP="00956174">
            <w:pPr>
              <w:pStyle w:val="LndNormale1"/>
              <w:rPr>
                <w:color w:val="002060"/>
                <w:sz w:val="20"/>
              </w:rPr>
            </w:pPr>
            <w:r w:rsidRPr="00824754">
              <w:rPr>
                <w:color w:val="002060"/>
                <w:sz w:val="20"/>
              </w:rPr>
              <w:t>03.11.1985</w:t>
            </w:r>
          </w:p>
        </w:tc>
        <w:tc>
          <w:tcPr>
            <w:tcW w:w="1182" w:type="dxa"/>
            <w:tcBorders>
              <w:top w:val="single" w:sz="4" w:space="0" w:color="auto"/>
              <w:left w:val="single" w:sz="4" w:space="0" w:color="auto"/>
              <w:bottom w:val="single" w:sz="4" w:space="0" w:color="auto"/>
              <w:right w:val="single" w:sz="4" w:space="0" w:color="auto"/>
            </w:tcBorders>
          </w:tcPr>
          <w:p w14:paraId="43B089BB" w14:textId="77777777" w:rsidR="00EA1BD1" w:rsidRPr="00824754" w:rsidRDefault="00EA1BD1" w:rsidP="00956174">
            <w:pPr>
              <w:pStyle w:val="LndNormale1"/>
              <w:jc w:val="left"/>
              <w:rPr>
                <w:color w:val="002060"/>
                <w:sz w:val="20"/>
              </w:rPr>
            </w:pPr>
            <w:r w:rsidRPr="00824754">
              <w:rPr>
                <w:color w:val="002060"/>
                <w:sz w:val="20"/>
              </w:rPr>
              <w:t>68630</w:t>
            </w:r>
          </w:p>
        </w:tc>
        <w:tc>
          <w:tcPr>
            <w:tcW w:w="3436" w:type="dxa"/>
            <w:tcBorders>
              <w:top w:val="single" w:sz="4" w:space="0" w:color="auto"/>
              <w:left w:val="single" w:sz="4" w:space="0" w:color="auto"/>
              <w:bottom w:val="single" w:sz="4" w:space="0" w:color="auto"/>
              <w:right w:val="single" w:sz="4" w:space="0" w:color="auto"/>
            </w:tcBorders>
          </w:tcPr>
          <w:p w14:paraId="66A0A2AC" w14:textId="77777777" w:rsidR="00EA1BD1" w:rsidRPr="00824754" w:rsidRDefault="00EA1BD1" w:rsidP="00956174">
            <w:pPr>
              <w:pStyle w:val="LndNormale1"/>
              <w:jc w:val="left"/>
              <w:rPr>
                <w:color w:val="002060"/>
                <w:sz w:val="20"/>
              </w:rPr>
            </w:pPr>
            <w:r w:rsidRPr="00824754">
              <w:rPr>
                <w:color w:val="002060"/>
                <w:sz w:val="20"/>
              </w:rPr>
              <w:t>A.S.D. OLIMPIA SPINETOLI</w:t>
            </w:r>
          </w:p>
        </w:tc>
      </w:tr>
    </w:tbl>
    <w:p w14:paraId="41A28565" w14:textId="77777777" w:rsidR="00EA1BD1" w:rsidRPr="00824754" w:rsidRDefault="00EA1BD1" w:rsidP="00EA1BD1">
      <w:pPr>
        <w:pStyle w:val="LndNormale1"/>
        <w:rPr>
          <w:color w:val="002060"/>
        </w:rPr>
      </w:pPr>
    </w:p>
    <w:p w14:paraId="12E45DCB" w14:textId="77777777" w:rsidR="00EA1BD1" w:rsidRPr="00824754" w:rsidRDefault="00EA1BD1" w:rsidP="00EA1BD1">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15.12.2025: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7F5BFC0A" w14:textId="77777777" w:rsidTr="00956174">
        <w:tc>
          <w:tcPr>
            <w:tcW w:w="1265" w:type="dxa"/>
            <w:tcBorders>
              <w:top w:val="single" w:sz="4" w:space="0" w:color="auto"/>
              <w:left w:val="single" w:sz="4" w:space="0" w:color="auto"/>
              <w:bottom w:val="single" w:sz="4" w:space="0" w:color="auto"/>
              <w:right w:val="single" w:sz="4" w:space="0" w:color="auto"/>
            </w:tcBorders>
            <w:hideMark/>
          </w:tcPr>
          <w:p w14:paraId="5DEEF003" w14:textId="77777777" w:rsidR="00EA1BD1" w:rsidRPr="00824754" w:rsidRDefault="00EA1BD1" w:rsidP="00956174">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27A96EE" w14:textId="77777777" w:rsidR="00EA1BD1" w:rsidRPr="00824754" w:rsidRDefault="00EA1BD1" w:rsidP="00956174">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3FCFB42" w14:textId="77777777" w:rsidR="00EA1BD1" w:rsidRPr="00824754" w:rsidRDefault="00EA1BD1" w:rsidP="00956174">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B3FE1CD" w14:textId="77777777" w:rsidR="00EA1BD1" w:rsidRPr="00824754" w:rsidRDefault="00EA1BD1" w:rsidP="00956174">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CC6529C" w14:textId="77777777" w:rsidR="00EA1BD1" w:rsidRPr="00824754" w:rsidRDefault="00EA1BD1" w:rsidP="00956174">
            <w:pPr>
              <w:pStyle w:val="LndNormale1"/>
              <w:jc w:val="center"/>
              <w:rPr>
                <w:color w:val="002060"/>
              </w:rPr>
            </w:pPr>
            <w:r w:rsidRPr="00824754">
              <w:rPr>
                <w:color w:val="002060"/>
              </w:rPr>
              <w:t>Società</w:t>
            </w:r>
          </w:p>
        </w:tc>
      </w:tr>
      <w:tr w:rsidR="00824754" w:rsidRPr="00824754" w14:paraId="4E00EEF4" w14:textId="77777777" w:rsidTr="00956174">
        <w:tc>
          <w:tcPr>
            <w:tcW w:w="1265" w:type="dxa"/>
            <w:tcBorders>
              <w:top w:val="single" w:sz="4" w:space="0" w:color="auto"/>
              <w:left w:val="single" w:sz="4" w:space="0" w:color="auto"/>
              <w:bottom w:val="single" w:sz="4" w:space="0" w:color="auto"/>
              <w:right w:val="single" w:sz="4" w:space="0" w:color="auto"/>
            </w:tcBorders>
          </w:tcPr>
          <w:p w14:paraId="06E115E1" w14:textId="77777777" w:rsidR="00EA1BD1" w:rsidRPr="00824754" w:rsidRDefault="00EA1BD1" w:rsidP="00956174">
            <w:pPr>
              <w:pStyle w:val="LndNormale1"/>
              <w:rPr>
                <w:color w:val="002060"/>
                <w:sz w:val="20"/>
              </w:rPr>
            </w:pPr>
            <w:r w:rsidRPr="00824754">
              <w:rPr>
                <w:color w:val="002060"/>
                <w:sz w:val="20"/>
              </w:rPr>
              <w:t>6570045</w:t>
            </w:r>
          </w:p>
        </w:tc>
        <w:tc>
          <w:tcPr>
            <w:tcW w:w="2756" w:type="dxa"/>
            <w:tcBorders>
              <w:top w:val="single" w:sz="4" w:space="0" w:color="auto"/>
              <w:left w:val="single" w:sz="4" w:space="0" w:color="auto"/>
              <w:bottom w:val="single" w:sz="4" w:space="0" w:color="auto"/>
              <w:right w:val="single" w:sz="4" w:space="0" w:color="auto"/>
            </w:tcBorders>
          </w:tcPr>
          <w:p w14:paraId="0411112A" w14:textId="77777777" w:rsidR="00EA1BD1" w:rsidRPr="00824754" w:rsidRDefault="00EA1BD1" w:rsidP="00956174">
            <w:pPr>
              <w:pStyle w:val="LndNormale1"/>
              <w:rPr>
                <w:color w:val="002060"/>
                <w:sz w:val="20"/>
              </w:rPr>
            </w:pPr>
            <w:r w:rsidRPr="00824754">
              <w:rPr>
                <w:color w:val="002060"/>
                <w:sz w:val="20"/>
              </w:rPr>
              <w:t>SAKO BESJAN</w:t>
            </w:r>
          </w:p>
        </w:tc>
        <w:tc>
          <w:tcPr>
            <w:tcW w:w="1273" w:type="dxa"/>
            <w:tcBorders>
              <w:top w:val="single" w:sz="4" w:space="0" w:color="auto"/>
              <w:left w:val="single" w:sz="4" w:space="0" w:color="auto"/>
              <w:bottom w:val="single" w:sz="4" w:space="0" w:color="auto"/>
              <w:right w:val="single" w:sz="4" w:space="0" w:color="auto"/>
            </w:tcBorders>
          </w:tcPr>
          <w:p w14:paraId="1DCC231F" w14:textId="77777777" w:rsidR="00EA1BD1" w:rsidRPr="00824754" w:rsidRDefault="00EA1BD1" w:rsidP="00956174">
            <w:pPr>
              <w:pStyle w:val="LndNormale1"/>
              <w:rPr>
                <w:color w:val="002060"/>
                <w:sz w:val="20"/>
              </w:rPr>
            </w:pPr>
            <w:r w:rsidRPr="00824754">
              <w:rPr>
                <w:color w:val="002060"/>
                <w:sz w:val="20"/>
              </w:rPr>
              <w:t>04.10.1995</w:t>
            </w:r>
          </w:p>
        </w:tc>
        <w:tc>
          <w:tcPr>
            <w:tcW w:w="1182" w:type="dxa"/>
            <w:tcBorders>
              <w:top w:val="single" w:sz="4" w:space="0" w:color="auto"/>
              <w:left w:val="single" w:sz="4" w:space="0" w:color="auto"/>
              <w:bottom w:val="single" w:sz="4" w:space="0" w:color="auto"/>
              <w:right w:val="single" w:sz="4" w:space="0" w:color="auto"/>
            </w:tcBorders>
          </w:tcPr>
          <w:p w14:paraId="3B6C0BD7" w14:textId="77777777" w:rsidR="00EA1BD1" w:rsidRPr="00824754" w:rsidRDefault="00EA1BD1" w:rsidP="00956174">
            <w:pPr>
              <w:pStyle w:val="LndNormale1"/>
              <w:jc w:val="left"/>
              <w:rPr>
                <w:color w:val="002060"/>
                <w:sz w:val="20"/>
              </w:rPr>
            </w:pPr>
            <w:r w:rsidRPr="00824754">
              <w:rPr>
                <w:color w:val="002060"/>
                <w:sz w:val="20"/>
              </w:rPr>
              <w:t>914495</w:t>
            </w:r>
          </w:p>
        </w:tc>
        <w:tc>
          <w:tcPr>
            <w:tcW w:w="3436" w:type="dxa"/>
            <w:tcBorders>
              <w:top w:val="single" w:sz="4" w:space="0" w:color="auto"/>
              <w:left w:val="single" w:sz="4" w:space="0" w:color="auto"/>
              <w:bottom w:val="single" w:sz="4" w:space="0" w:color="auto"/>
              <w:right w:val="single" w:sz="4" w:space="0" w:color="auto"/>
            </w:tcBorders>
          </w:tcPr>
          <w:p w14:paraId="3B0F1E0F" w14:textId="77777777" w:rsidR="00EA1BD1" w:rsidRPr="00824754" w:rsidRDefault="00EA1BD1" w:rsidP="00956174">
            <w:pPr>
              <w:pStyle w:val="LndNormale1"/>
              <w:jc w:val="left"/>
              <w:rPr>
                <w:color w:val="002060"/>
                <w:sz w:val="20"/>
              </w:rPr>
            </w:pPr>
            <w:r w:rsidRPr="00824754">
              <w:rPr>
                <w:color w:val="002060"/>
                <w:sz w:val="20"/>
              </w:rPr>
              <w:t>A.S.D. BORGO MOGLIANO MADA</w:t>
            </w:r>
          </w:p>
        </w:tc>
      </w:tr>
      <w:tr w:rsidR="00824754" w:rsidRPr="00824754" w14:paraId="631E74CC" w14:textId="77777777" w:rsidTr="00956174">
        <w:tc>
          <w:tcPr>
            <w:tcW w:w="1265" w:type="dxa"/>
            <w:tcBorders>
              <w:top w:val="single" w:sz="4" w:space="0" w:color="auto"/>
              <w:left w:val="single" w:sz="4" w:space="0" w:color="auto"/>
              <w:bottom w:val="single" w:sz="4" w:space="0" w:color="auto"/>
              <w:right w:val="single" w:sz="4" w:space="0" w:color="auto"/>
            </w:tcBorders>
          </w:tcPr>
          <w:p w14:paraId="14DBE7C0" w14:textId="77777777" w:rsidR="00EA1BD1" w:rsidRPr="00824754" w:rsidRDefault="00EA1BD1" w:rsidP="00956174">
            <w:pPr>
              <w:pStyle w:val="LndNormale1"/>
              <w:jc w:val="left"/>
              <w:rPr>
                <w:color w:val="002060"/>
                <w:sz w:val="20"/>
              </w:rPr>
            </w:pPr>
            <w:r w:rsidRPr="00824754">
              <w:rPr>
                <w:color w:val="002060"/>
                <w:sz w:val="20"/>
              </w:rPr>
              <w:t>5875058</w:t>
            </w:r>
          </w:p>
        </w:tc>
        <w:tc>
          <w:tcPr>
            <w:tcW w:w="2756" w:type="dxa"/>
            <w:tcBorders>
              <w:top w:val="single" w:sz="4" w:space="0" w:color="auto"/>
              <w:left w:val="single" w:sz="4" w:space="0" w:color="auto"/>
              <w:bottom w:val="single" w:sz="4" w:space="0" w:color="auto"/>
              <w:right w:val="single" w:sz="4" w:space="0" w:color="auto"/>
            </w:tcBorders>
          </w:tcPr>
          <w:p w14:paraId="535673CF" w14:textId="77777777" w:rsidR="00EA1BD1" w:rsidRPr="00824754" w:rsidRDefault="00EA1BD1" w:rsidP="00956174">
            <w:pPr>
              <w:pStyle w:val="LndNormale1"/>
              <w:jc w:val="left"/>
              <w:rPr>
                <w:color w:val="002060"/>
                <w:sz w:val="20"/>
              </w:rPr>
            </w:pPr>
            <w:r w:rsidRPr="00824754">
              <w:rPr>
                <w:color w:val="002060"/>
                <w:sz w:val="20"/>
              </w:rPr>
              <w:t>STAFFOLANI EDOARDO</w:t>
            </w:r>
          </w:p>
        </w:tc>
        <w:tc>
          <w:tcPr>
            <w:tcW w:w="1273" w:type="dxa"/>
            <w:tcBorders>
              <w:top w:val="single" w:sz="4" w:space="0" w:color="auto"/>
              <w:left w:val="single" w:sz="4" w:space="0" w:color="auto"/>
              <w:bottom w:val="single" w:sz="4" w:space="0" w:color="auto"/>
              <w:right w:val="single" w:sz="4" w:space="0" w:color="auto"/>
            </w:tcBorders>
          </w:tcPr>
          <w:p w14:paraId="36A5BBD8" w14:textId="77777777" w:rsidR="00EA1BD1" w:rsidRPr="00824754" w:rsidRDefault="00EA1BD1" w:rsidP="00956174">
            <w:pPr>
              <w:pStyle w:val="LndNormale1"/>
              <w:jc w:val="left"/>
              <w:rPr>
                <w:color w:val="002060"/>
                <w:sz w:val="20"/>
              </w:rPr>
            </w:pPr>
            <w:r w:rsidRPr="00824754">
              <w:rPr>
                <w:color w:val="002060"/>
                <w:sz w:val="20"/>
              </w:rPr>
              <w:t>12.11.2001</w:t>
            </w:r>
          </w:p>
        </w:tc>
        <w:tc>
          <w:tcPr>
            <w:tcW w:w="1182" w:type="dxa"/>
            <w:tcBorders>
              <w:top w:val="single" w:sz="4" w:space="0" w:color="auto"/>
              <w:left w:val="single" w:sz="4" w:space="0" w:color="auto"/>
              <w:bottom w:val="single" w:sz="4" w:space="0" w:color="auto"/>
              <w:right w:val="single" w:sz="4" w:space="0" w:color="auto"/>
            </w:tcBorders>
          </w:tcPr>
          <w:p w14:paraId="0F2419AD" w14:textId="77777777" w:rsidR="00EA1BD1" w:rsidRPr="00824754" w:rsidRDefault="00EA1BD1" w:rsidP="00956174">
            <w:pPr>
              <w:pStyle w:val="LndNormale1"/>
              <w:jc w:val="left"/>
              <w:rPr>
                <w:color w:val="002060"/>
                <w:sz w:val="20"/>
              </w:rPr>
            </w:pPr>
            <w:r w:rsidRPr="00824754">
              <w:rPr>
                <w:color w:val="002060"/>
                <w:sz w:val="20"/>
              </w:rPr>
              <w:t>65018</w:t>
            </w:r>
          </w:p>
        </w:tc>
        <w:tc>
          <w:tcPr>
            <w:tcW w:w="3436" w:type="dxa"/>
            <w:tcBorders>
              <w:top w:val="single" w:sz="4" w:space="0" w:color="auto"/>
              <w:left w:val="single" w:sz="4" w:space="0" w:color="auto"/>
              <w:bottom w:val="single" w:sz="4" w:space="0" w:color="auto"/>
              <w:right w:val="single" w:sz="4" w:space="0" w:color="auto"/>
            </w:tcBorders>
          </w:tcPr>
          <w:p w14:paraId="76F9AAE8" w14:textId="77777777" w:rsidR="00EA1BD1" w:rsidRPr="00824754" w:rsidRDefault="00EA1BD1" w:rsidP="00956174">
            <w:pPr>
              <w:pStyle w:val="LndNormale1"/>
              <w:jc w:val="left"/>
              <w:rPr>
                <w:color w:val="002060"/>
                <w:sz w:val="20"/>
              </w:rPr>
            </w:pPr>
            <w:r w:rsidRPr="00824754">
              <w:rPr>
                <w:color w:val="002060"/>
                <w:sz w:val="20"/>
              </w:rPr>
              <w:t>A.S.D. CAMERINO CALCIO</w:t>
            </w:r>
          </w:p>
        </w:tc>
      </w:tr>
      <w:tr w:rsidR="00824754" w:rsidRPr="00824754" w14:paraId="26C408D0" w14:textId="77777777" w:rsidTr="00956174">
        <w:tc>
          <w:tcPr>
            <w:tcW w:w="1265" w:type="dxa"/>
            <w:tcBorders>
              <w:top w:val="single" w:sz="4" w:space="0" w:color="auto"/>
              <w:left w:val="single" w:sz="4" w:space="0" w:color="auto"/>
              <w:bottom w:val="single" w:sz="4" w:space="0" w:color="auto"/>
              <w:right w:val="single" w:sz="4" w:space="0" w:color="auto"/>
            </w:tcBorders>
          </w:tcPr>
          <w:p w14:paraId="2273B351" w14:textId="77777777" w:rsidR="00EA1BD1" w:rsidRPr="00824754" w:rsidRDefault="00EA1BD1" w:rsidP="00956174">
            <w:pPr>
              <w:pStyle w:val="LndNormale1"/>
              <w:rPr>
                <w:color w:val="002060"/>
                <w:sz w:val="20"/>
              </w:rPr>
            </w:pPr>
            <w:r w:rsidRPr="00824754">
              <w:rPr>
                <w:color w:val="002060"/>
                <w:sz w:val="20"/>
              </w:rPr>
              <w:t>5443471</w:t>
            </w:r>
          </w:p>
        </w:tc>
        <w:tc>
          <w:tcPr>
            <w:tcW w:w="2756" w:type="dxa"/>
            <w:tcBorders>
              <w:top w:val="single" w:sz="4" w:space="0" w:color="auto"/>
              <w:left w:val="single" w:sz="4" w:space="0" w:color="auto"/>
              <w:bottom w:val="single" w:sz="4" w:space="0" w:color="auto"/>
              <w:right w:val="single" w:sz="4" w:space="0" w:color="auto"/>
            </w:tcBorders>
          </w:tcPr>
          <w:p w14:paraId="4BB2F1E8" w14:textId="77777777" w:rsidR="00EA1BD1" w:rsidRPr="00824754" w:rsidRDefault="00EA1BD1" w:rsidP="00956174">
            <w:pPr>
              <w:pStyle w:val="LndNormale1"/>
              <w:rPr>
                <w:color w:val="002060"/>
                <w:sz w:val="20"/>
              </w:rPr>
            </w:pPr>
            <w:r w:rsidRPr="00824754">
              <w:rPr>
                <w:color w:val="002060"/>
                <w:sz w:val="20"/>
              </w:rPr>
              <w:t>SANTONI LORENZO</w:t>
            </w:r>
          </w:p>
        </w:tc>
        <w:tc>
          <w:tcPr>
            <w:tcW w:w="1273" w:type="dxa"/>
            <w:tcBorders>
              <w:top w:val="single" w:sz="4" w:space="0" w:color="auto"/>
              <w:left w:val="single" w:sz="4" w:space="0" w:color="auto"/>
              <w:bottom w:val="single" w:sz="4" w:space="0" w:color="auto"/>
              <w:right w:val="single" w:sz="4" w:space="0" w:color="auto"/>
            </w:tcBorders>
          </w:tcPr>
          <w:p w14:paraId="2AF73610" w14:textId="77777777" w:rsidR="00EA1BD1" w:rsidRPr="00824754" w:rsidRDefault="00EA1BD1" w:rsidP="00956174">
            <w:pPr>
              <w:pStyle w:val="LndNormale1"/>
              <w:rPr>
                <w:color w:val="002060"/>
                <w:sz w:val="20"/>
              </w:rPr>
            </w:pPr>
            <w:r w:rsidRPr="00824754">
              <w:rPr>
                <w:color w:val="002060"/>
                <w:sz w:val="20"/>
              </w:rPr>
              <w:t>20.07.2001</w:t>
            </w:r>
          </w:p>
        </w:tc>
        <w:tc>
          <w:tcPr>
            <w:tcW w:w="1182" w:type="dxa"/>
            <w:tcBorders>
              <w:top w:val="single" w:sz="4" w:space="0" w:color="auto"/>
              <w:left w:val="single" w:sz="4" w:space="0" w:color="auto"/>
              <w:bottom w:val="single" w:sz="4" w:space="0" w:color="auto"/>
              <w:right w:val="single" w:sz="4" w:space="0" w:color="auto"/>
            </w:tcBorders>
          </w:tcPr>
          <w:p w14:paraId="68E1C30D" w14:textId="77777777" w:rsidR="00EA1BD1" w:rsidRPr="00824754" w:rsidRDefault="00EA1BD1" w:rsidP="00956174">
            <w:pPr>
              <w:pStyle w:val="LndNormale1"/>
              <w:rPr>
                <w:color w:val="002060"/>
                <w:sz w:val="20"/>
              </w:rPr>
            </w:pPr>
            <w:r w:rsidRPr="00824754">
              <w:rPr>
                <w:color w:val="002060"/>
                <w:sz w:val="20"/>
              </w:rPr>
              <w:t>72906</w:t>
            </w:r>
          </w:p>
        </w:tc>
        <w:tc>
          <w:tcPr>
            <w:tcW w:w="3436" w:type="dxa"/>
            <w:tcBorders>
              <w:top w:val="single" w:sz="4" w:space="0" w:color="auto"/>
              <w:left w:val="single" w:sz="4" w:space="0" w:color="auto"/>
              <w:bottom w:val="single" w:sz="4" w:space="0" w:color="auto"/>
              <w:right w:val="single" w:sz="4" w:space="0" w:color="auto"/>
            </w:tcBorders>
          </w:tcPr>
          <w:p w14:paraId="3804AF40" w14:textId="77777777" w:rsidR="00EA1BD1" w:rsidRPr="00824754" w:rsidRDefault="00EA1BD1" w:rsidP="00956174">
            <w:pPr>
              <w:pStyle w:val="LndNormale1"/>
              <w:rPr>
                <w:color w:val="002060"/>
                <w:sz w:val="20"/>
              </w:rPr>
            </w:pPr>
            <w:r w:rsidRPr="00824754">
              <w:rPr>
                <w:color w:val="002060"/>
                <w:sz w:val="20"/>
              </w:rPr>
              <w:t>S.S.D. MONTICELLI CALCIO</w:t>
            </w:r>
          </w:p>
        </w:tc>
      </w:tr>
      <w:tr w:rsidR="00824754" w:rsidRPr="00824754" w14:paraId="765E2809" w14:textId="77777777" w:rsidTr="00956174">
        <w:tc>
          <w:tcPr>
            <w:tcW w:w="1265" w:type="dxa"/>
            <w:tcBorders>
              <w:top w:val="single" w:sz="4" w:space="0" w:color="auto"/>
              <w:left w:val="single" w:sz="4" w:space="0" w:color="auto"/>
              <w:bottom w:val="single" w:sz="4" w:space="0" w:color="auto"/>
              <w:right w:val="single" w:sz="4" w:space="0" w:color="auto"/>
            </w:tcBorders>
          </w:tcPr>
          <w:p w14:paraId="4992CFE1" w14:textId="77777777" w:rsidR="00EA1BD1" w:rsidRPr="00824754" w:rsidRDefault="00EA1BD1" w:rsidP="00956174">
            <w:pPr>
              <w:pStyle w:val="LndNormale1"/>
              <w:rPr>
                <w:color w:val="002060"/>
                <w:sz w:val="20"/>
              </w:rPr>
            </w:pPr>
            <w:r w:rsidRPr="00824754">
              <w:rPr>
                <w:color w:val="002060"/>
                <w:sz w:val="20"/>
              </w:rPr>
              <w:t>6532065</w:t>
            </w:r>
          </w:p>
        </w:tc>
        <w:tc>
          <w:tcPr>
            <w:tcW w:w="2756" w:type="dxa"/>
            <w:tcBorders>
              <w:top w:val="single" w:sz="4" w:space="0" w:color="auto"/>
              <w:left w:val="single" w:sz="4" w:space="0" w:color="auto"/>
              <w:bottom w:val="single" w:sz="4" w:space="0" w:color="auto"/>
              <w:right w:val="single" w:sz="4" w:space="0" w:color="auto"/>
            </w:tcBorders>
          </w:tcPr>
          <w:p w14:paraId="203DCD0C" w14:textId="77777777" w:rsidR="00EA1BD1" w:rsidRPr="00824754" w:rsidRDefault="00EA1BD1" w:rsidP="00956174">
            <w:pPr>
              <w:pStyle w:val="LndNormale1"/>
              <w:rPr>
                <w:color w:val="002060"/>
                <w:sz w:val="20"/>
              </w:rPr>
            </w:pPr>
            <w:r w:rsidRPr="00824754">
              <w:rPr>
                <w:color w:val="002060"/>
                <w:sz w:val="20"/>
              </w:rPr>
              <w:t>MAZZIERI DAVIDE</w:t>
            </w:r>
          </w:p>
        </w:tc>
        <w:tc>
          <w:tcPr>
            <w:tcW w:w="1273" w:type="dxa"/>
            <w:tcBorders>
              <w:top w:val="single" w:sz="4" w:space="0" w:color="auto"/>
              <w:left w:val="single" w:sz="4" w:space="0" w:color="auto"/>
              <w:bottom w:val="single" w:sz="4" w:space="0" w:color="auto"/>
              <w:right w:val="single" w:sz="4" w:space="0" w:color="auto"/>
            </w:tcBorders>
          </w:tcPr>
          <w:p w14:paraId="7DF004D2" w14:textId="77777777" w:rsidR="00EA1BD1" w:rsidRPr="00824754" w:rsidRDefault="00EA1BD1" w:rsidP="00956174">
            <w:pPr>
              <w:pStyle w:val="LndNormale1"/>
              <w:rPr>
                <w:color w:val="002060"/>
                <w:sz w:val="20"/>
              </w:rPr>
            </w:pPr>
            <w:r w:rsidRPr="00824754">
              <w:rPr>
                <w:color w:val="002060"/>
                <w:sz w:val="20"/>
              </w:rPr>
              <w:t>09.03.2001</w:t>
            </w:r>
          </w:p>
        </w:tc>
        <w:tc>
          <w:tcPr>
            <w:tcW w:w="1182" w:type="dxa"/>
            <w:tcBorders>
              <w:top w:val="single" w:sz="4" w:space="0" w:color="auto"/>
              <w:left w:val="single" w:sz="4" w:space="0" w:color="auto"/>
              <w:bottom w:val="single" w:sz="4" w:space="0" w:color="auto"/>
              <w:right w:val="single" w:sz="4" w:space="0" w:color="auto"/>
            </w:tcBorders>
          </w:tcPr>
          <w:p w14:paraId="7BF5E6B8" w14:textId="77777777" w:rsidR="00EA1BD1" w:rsidRPr="00824754" w:rsidRDefault="00EA1BD1" w:rsidP="00956174">
            <w:pPr>
              <w:pStyle w:val="LndNormale1"/>
              <w:rPr>
                <w:color w:val="002060"/>
                <w:sz w:val="20"/>
              </w:rPr>
            </w:pPr>
            <w:r w:rsidRPr="00824754">
              <w:rPr>
                <w:color w:val="002060"/>
                <w:sz w:val="20"/>
              </w:rPr>
              <w:t>81859</w:t>
            </w:r>
          </w:p>
        </w:tc>
        <w:tc>
          <w:tcPr>
            <w:tcW w:w="3436" w:type="dxa"/>
            <w:tcBorders>
              <w:top w:val="single" w:sz="4" w:space="0" w:color="auto"/>
              <w:left w:val="single" w:sz="4" w:space="0" w:color="auto"/>
              <w:bottom w:val="single" w:sz="4" w:space="0" w:color="auto"/>
              <w:right w:val="single" w:sz="4" w:space="0" w:color="auto"/>
            </w:tcBorders>
          </w:tcPr>
          <w:p w14:paraId="23A1198E" w14:textId="77777777" w:rsidR="00EA1BD1" w:rsidRPr="00824754" w:rsidRDefault="00EA1BD1" w:rsidP="00956174">
            <w:pPr>
              <w:pStyle w:val="LndNormale1"/>
              <w:rPr>
                <w:color w:val="002060"/>
                <w:sz w:val="20"/>
              </w:rPr>
            </w:pPr>
            <w:r w:rsidRPr="00824754">
              <w:rPr>
                <w:color w:val="002060"/>
                <w:sz w:val="20"/>
              </w:rPr>
              <w:t>SSDARL GROTTAMMARE CALCIO</w:t>
            </w:r>
          </w:p>
        </w:tc>
      </w:tr>
      <w:tr w:rsidR="00824754" w:rsidRPr="00824754" w14:paraId="279179F9" w14:textId="77777777" w:rsidTr="00956174">
        <w:tc>
          <w:tcPr>
            <w:tcW w:w="1265" w:type="dxa"/>
            <w:tcBorders>
              <w:top w:val="single" w:sz="4" w:space="0" w:color="auto"/>
              <w:left w:val="single" w:sz="4" w:space="0" w:color="auto"/>
              <w:bottom w:val="single" w:sz="4" w:space="0" w:color="auto"/>
              <w:right w:val="single" w:sz="4" w:space="0" w:color="auto"/>
            </w:tcBorders>
          </w:tcPr>
          <w:p w14:paraId="1532DE1A" w14:textId="77777777" w:rsidR="00EA1BD1" w:rsidRPr="00824754" w:rsidRDefault="00EA1BD1" w:rsidP="00956174">
            <w:pPr>
              <w:pStyle w:val="LndNormale1"/>
              <w:rPr>
                <w:color w:val="002060"/>
                <w:sz w:val="20"/>
              </w:rPr>
            </w:pPr>
            <w:r w:rsidRPr="00824754">
              <w:rPr>
                <w:color w:val="002060"/>
                <w:sz w:val="20"/>
              </w:rPr>
              <w:t>2042846</w:t>
            </w:r>
          </w:p>
        </w:tc>
        <w:tc>
          <w:tcPr>
            <w:tcW w:w="2756" w:type="dxa"/>
            <w:tcBorders>
              <w:top w:val="single" w:sz="4" w:space="0" w:color="auto"/>
              <w:left w:val="single" w:sz="4" w:space="0" w:color="auto"/>
              <w:bottom w:val="single" w:sz="4" w:space="0" w:color="auto"/>
              <w:right w:val="single" w:sz="4" w:space="0" w:color="auto"/>
            </w:tcBorders>
          </w:tcPr>
          <w:p w14:paraId="5B7F5699" w14:textId="77777777" w:rsidR="00EA1BD1" w:rsidRPr="00824754" w:rsidRDefault="00EA1BD1" w:rsidP="00956174">
            <w:pPr>
              <w:pStyle w:val="LndNormale1"/>
              <w:rPr>
                <w:color w:val="002060"/>
                <w:sz w:val="20"/>
              </w:rPr>
            </w:pPr>
            <w:r w:rsidRPr="00824754">
              <w:rPr>
                <w:color w:val="002060"/>
                <w:sz w:val="20"/>
              </w:rPr>
              <w:t>CURZI CRISTIANO</w:t>
            </w:r>
          </w:p>
        </w:tc>
        <w:tc>
          <w:tcPr>
            <w:tcW w:w="1273" w:type="dxa"/>
            <w:tcBorders>
              <w:top w:val="single" w:sz="4" w:space="0" w:color="auto"/>
              <w:left w:val="single" w:sz="4" w:space="0" w:color="auto"/>
              <w:bottom w:val="single" w:sz="4" w:space="0" w:color="auto"/>
              <w:right w:val="single" w:sz="4" w:space="0" w:color="auto"/>
            </w:tcBorders>
          </w:tcPr>
          <w:p w14:paraId="3F2A0C8A" w14:textId="77777777" w:rsidR="00EA1BD1" w:rsidRPr="00824754" w:rsidRDefault="00EA1BD1" w:rsidP="00956174">
            <w:pPr>
              <w:pStyle w:val="LndNormale1"/>
              <w:rPr>
                <w:color w:val="002060"/>
                <w:sz w:val="20"/>
              </w:rPr>
            </w:pPr>
            <w:r w:rsidRPr="00824754">
              <w:rPr>
                <w:color w:val="002060"/>
                <w:sz w:val="20"/>
              </w:rPr>
              <w:t>04.04.2006</w:t>
            </w:r>
          </w:p>
        </w:tc>
        <w:tc>
          <w:tcPr>
            <w:tcW w:w="1182" w:type="dxa"/>
            <w:tcBorders>
              <w:top w:val="single" w:sz="4" w:space="0" w:color="auto"/>
              <w:left w:val="single" w:sz="4" w:space="0" w:color="auto"/>
              <w:bottom w:val="single" w:sz="4" w:space="0" w:color="auto"/>
              <w:right w:val="single" w:sz="4" w:space="0" w:color="auto"/>
            </w:tcBorders>
          </w:tcPr>
          <w:p w14:paraId="4B2FE59F" w14:textId="77777777" w:rsidR="00EA1BD1" w:rsidRPr="00824754" w:rsidRDefault="00EA1BD1" w:rsidP="00956174">
            <w:pPr>
              <w:pStyle w:val="LndNormale1"/>
              <w:rPr>
                <w:color w:val="002060"/>
                <w:sz w:val="20"/>
              </w:rPr>
            </w:pPr>
            <w:r w:rsidRPr="00824754">
              <w:rPr>
                <w:color w:val="002060"/>
                <w:sz w:val="20"/>
              </w:rPr>
              <w:t>61479</w:t>
            </w:r>
          </w:p>
        </w:tc>
        <w:tc>
          <w:tcPr>
            <w:tcW w:w="3436" w:type="dxa"/>
            <w:tcBorders>
              <w:top w:val="single" w:sz="4" w:space="0" w:color="auto"/>
              <w:left w:val="single" w:sz="4" w:space="0" w:color="auto"/>
              <w:bottom w:val="single" w:sz="4" w:space="0" w:color="auto"/>
              <w:right w:val="single" w:sz="4" w:space="0" w:color="auto"/>
            </w:tcBorders>
          </w:tcPr>
          <w:p w14:paraId="0788D64A" w14:textId="77777777" w:rsidR="00EA1BD1" w:rsidRPr="00824754" w:rsidRDefault="00EA1BD1" w:rsidP="00956174">
            <w:pPr>
              <w:pStyle w:val="LndNormale1"/>
              <w:rPr>
                <w:color w:val="002060"/>
                <w:sz w:val="20"/>
              </w:rPr>
            </w:pPr>
            <w:r w:rsidRPr="00824754">
              <w:rPr>
                <w:color w:val="002060"/>
                <w:sz w:val="20"/>
              </w:rPr>
              <w:t>A.S.D. I.L. BARBARA MONSERRA</w:t>
            </w:r>
          </w:p>
        </w:tc>
      </w:tr>
      <w:tr w:rsidR="00824754" w:rsidRPr="00824754" w14:paraId="200FFB94" w14:textId="77777777" w:rsidTr="00956174">
        <w:tc>
          <w:tcPr>
            <w:tcW w:w="1265" w:type="dxa"/>
            <w:tcBorders>
              <w:top w:val="single" w:sz="4" w:space="0" w:color="auto"/>
              <w:left w:val="single" w:sz="4" w:space="0" w:color="auto"/>
              <w:bottom w:val="single" w:sz="4" w:space="0" w:color="auto"/>
              <w:right w:val="single" w:sz="4" w:space="0" w:color="auto"/>
            </w:tcBorders>
          </w:tcPr>
          <w:p w14:paraId="13011BED" w14:textId="77777777" w:rsidR="00EA1BD1" w:rsidRPr="00824754" w:rsidRDefault="00EA1BD1" w:rsidP="00956174">
            <w:pPr>
              <w:pStyle w:val="LndNormale1"/>
              <w:rPr>
                <w:color w:val="002060"/>
                <w:sz w:val="20"/>
              </w:rPr>
            </w:pPr>
            <w:r w:rsidRPr="00824754">
              <w:rPr>
                <w:color w:val="002060"/>
                <w:sz w:val="20"/>
              </w:rPr>
              <w:t>3581620</w:t>
            </w:r>
          </w:p>
        </w:tc>
        <w:tc>
          <w:tcPr>
            <w:tcW w:w="2756" w:type="dxa"/>
            <w:tcBorders>
              <w:top w:val="single" w:sz="4" w:space="0" w:color="auto"/>
              <w:left w:val="single" w:sz="4" w:space="0" w:color="auto"/>
              <w:bottom w:val="single" w:sz="4" w:space="0" w:color="auto"/>
              <w:right w:val="single" w:sz="4" w:space="0" w:color="auto"/>
            </w:tcBorders>
          </w:tcPr>
          <w:p w14:paraId="2C991E1A" w14:textId="77777777" w:rsidR="00EA1BD1" w:rsidRPr="00824754" w:rsidRDefault="00EA1BD1" w:rsidP="00956174">
            <w:pPr>
              <w:pStyle w:val="LndNormale1"/>
              <w:rPr>
                <w:color w:val="002060"/>
                <w:sz w:val="20"/>
              </w:rPr>
            </w:pPr>
            <w:r w:rsidRPr="00824754">
              <w:rPr>
                <w:color w:val="002060"/>
                <w:sz w:val="20"/>
              </w:rPr>
              <w:t>MELILLO VINCENZO</w:t>
            </w:r>
          </w:p>
        </w:tc>
        <w:tc>
          <w:tcPr>
            <w:tcW w:w="1273" w:type="dxa"/>
            <w:tcBorders>
              <w:top w:val="single" w:sz="4" w:space="0" w:color="auto"/>
              <w:left w:val="single" w:sz="4" w:space="0" w:color="auto"/>
              <w:bottom w:val="single" w:sz="4" w:space="0" w:color="auto"/>
              <w:right w:val="single" w:sz="4" w:space="0" w:color="auto"/>
            </w:tcBorders>
          </w:tcPr>
          <w:p w14:paraId="09249E78" w14:textId="77777777" w:rsidR="00EA1BD1" w:rsidRPr="00824754" w:rsidRDefault="00EA1BD1" w:rsidP="00956174">
            <w:pPr>
              <w:pStyle w:val="LndNormale1"/>
              <w:rPr>
                <w:color w:val="002060"/>
                <w:sz w:val="20"/>
              </w:rPr>
            </w:pPr>
            <w:r w:rsidRPr="00824754">
              <w:rPr>
                <w:color w:val="002060"/>
                <w:sz w:val="20"/>
              </w:rPr>
              <w:t>22.08.1986</w:t>
            </w:r>
          </w:p>
        </w:tc>
        <w:tc>
          <w:tcPr>
            <w:tcW w:w="1182" w:type="dxa"/>
            <w:tcBorders>
              <w:top w:val="single" w:sz="4" w:space="0" w:color="auto"/>
              <w:left w:val="single" w:sz="4" w:space="0" w:color="auto"/>
              <w:bottom w:val="single" w:sz="4" w:space="0" w:color="auto"/>
              <w:right w:val="single" w:sz="4" w:space="0" w:color="auto"/>
            </w:tcBorders>
          </w:tcPr>
          <w:p w14:paraId="5CE01EF5" w14:textId="77777777" w:rsidR="00EA1BD1" w:rsidRPr="00824754" w:rsidRDefault="00EA1BD1" w:rsidP="00956174">
            <w:pPr>
              <w:pStyle w:val="LndNormale1"/>
              <w:rPr>
                <w:color w:val="002060"/>
                <w:sz w:val="20"/>
              </w:rPr>
            </w:pPr>
            <w:r w:rsidRPr="00824754">
              <w:rPr>
                <w:color w:val="002060"/>
                <w:sz w:val="20"/>
              </w:rPr>
              <w:t>952819</w:t>
            </w:r>
          </w:p>
        </w:tc>
        <w:tc>
          <w:tcPr>
            <w:tcW w:w="3436" w:type="dxa"/>
            <w:tcBorders>
              <w:top w:val="single" w:sz="4" w:space="0" w:color="auto"/>
              <w:left w:val="single" w:sz="4" w:space="0" w:color="auto"/>
              <w:bottom w:val="single" w:sz="4" w:space="0" w:color="auto"/>
              <w:right w:val="single" w:sz="4" w:space="0" w:color="auto"/>
            </w:tcBorders>
          </w:tcPr>
          <w:p w14:paraId="1D109424" w14:textId="77777777" w:rsidR="00EA1BD1" w:rsidRPr="00824754" w:rsidRDefault="00EA1BD1" w:rsidP="00956174">
            <w:pPr>
              <w:pStyle w:val="LndNormale1"/>
              <w:rPr>
                <w:color w:val="002060"/>
                <w:sz w:val="20"/>
              </w:rPr>
            </w:pPr>
            <w:r w:rsidRPr="00824754">
              <w:rPr>
                <w:color w:val="002060"/>
                <w:sz w:val="20"/>
              </w:rPr>
              <w:t>A.S.D. CASTEL DI LAMA</w:t>
            </w:r>
          </w:p>
        </w:tc>
      </w:tr>
      <w:tr w:rsidR="00824754" w:rsidRPr="00824754" w14:paraId="79E7B20E" w14:textId="77777777" w:rsidTr="00956174">
        <w:tc>
          <w:tcPr>
            <w:tcW w:w="1265" w:type="dxa"/>
            <w:tcBorders>
              <w:top w:val="single" w:sz="4" w:space="0" w:color="auto"/>
              <w:left w:val="single" w:sz="4" w:space="0" w:color="auto"/>
              <w:bottom w:val="single" w:sz="4" w:space="0" w:color="auto"/>
              <w:right w:val="single" w:sz="4" w:space="0" w:color="auto"/>
            </w:tcBorders>
          </w:tcPr>
          <w:p w14:paraId="20330FB8" w14:textId="77777777" w:rsidR="00EA1BD1" w:rsidRPr="00824754" w:rsidRDefault="00EA1BD1" w:rsidP="00956174">
            <w:pPr>
              <w:pStyle w:val="LndNormale1"/>
              <w:rPr>
                <w:color w:val="002060"/>
                <w:sz w:val="20"/>
              </w:rPr>
            </w:pPr>
            <w:r w:rsidRPr="00824754">
              <w:rPr>
                <w:color w:val="002060"/>
                <w:sz w:val="20"/>
              </w:rPr>
              <w:t>4200853</w:t>
            </w:r>
          </w:p>
        </w:tc>
        <w:tc>
          <w:tcPr>
            <w:tcW w:w="2756" w:type="dxa"/>
            <w:tcBorders>
              <w:top w:val="single" w:sz="4" w:space="0" w:color="auto"/>
              <w:left w:val="single" w:sz="4" w:space="0" w:color="auto"/>
              <w:bottom w:val="single" w:sz="4" w:space="0" w:color="auto"/>
              <w:right w:val="single" w:sz="4" w:space="0" w:color="auto"/>
            </w:tcBorders>
          </w:tcPr>
          <w:p w14:paraId="61EECD19" w14:textId="77777777" w:rsidR="00EA1BD1" w:rsidRPr="00824754" w:rsidRDefault="00EA1BD1" w:rsidP="00956174">
            <w:pPr>
              <w:pStyle w:val="LndNormale1"/>
              <w:rPr>
                <w:color w:val="002060"/>
                <w:sz w:val="20"/>
              </w:rPr>
            </w:pPr>
            <w:r w:rsidRPr="00824754">
              <w:rPr>
                <w:color w:val="002060"/>
                <w:sz w:val="20"/>
              </w:rPr>
              <w:t>GIORGI MATTIA</w:t>
            </w:r>
          </w:p>
        </w:tc>
        <w:tc>
          <w:tcPr>
            <w:tcW w:w="1273" w:type="dxa"/>
            <w:tcBorders>
              <w:top w:val="single" w:sz="4" w:space="0" w:color="auto"/>
              <w:left w:val="single" w:sz="4" w:space="0" w:color="auto"/>
              <w:bottom w:val="single" w:sz="4" w:space="0" w:color="auto"/>
              <w:right w:val="single" w:sz="4" w:space="0" w:color="auto"/>
            </w:tcBorders>
          </w:tcPr>
          <w:p w14:paraId="213F2E52" w14:textId="77777777" w:rsidR="00EA1BD1" w:rsidRPr="00824754" w:rsidRDefault="00EA1BD1" w:rsidP="00956174">
            <w:pPr>
              <w:pStyle w:val="LndNormale1"/>
              <w:rPr>
                <w:color w:val="002060"/>
                <w:sz w:val="20"/>
              </w:rPr>
            </w:pPr>
            <w:r w:rsidRPr="00824754">
              <w:rPr>
                <w:color w:val="002060"/>
                <w:sz w:val="20"/>
              </w:rPr>
              <w:t>15.11.1991</w:t>
            </w:r>
          </w:p>
        </w:tc>
        <w:tc>
          <w:tcPr>
            <w:tcW w:w="1182" w:type="dxa"/>
            <w:tcBorders>
              <w:top w:val="single" w:sz="4" w:space="0" w:color="auto"/>
              <w:left w:val="single" w:sz="4" w:space="0" w:color="auto"/>
              <w:bottom w:val="single" w:sz="4" w:space="0" w:color="auto"/>
              <w:right w:val="single" w:sz="4" w:space="0" w:color="auto"/>
            </w:tcBorders>
          </w:tcPr>
          <w:p w14:paraId="0FE0CB65" w14:textId="77777777" w:rsidR="00EA1BD1" w:rsidRPr="00824754" w:rsidRDefault="00EA1BD1" w:rsidP="00956174">
            <w:pPr>
              <w:pStyle w:val="LndNormale1"/>
              <w:rPr>
                <w:color w:val="002060"/>
                <w:sz w:val="20"/>
              </w:rPr>
            </w:pPr>
            <w:r w:rsidRPr="00824754">
              <w:rPr>
                <w:color w:val="002060"/>
                <w:sz w:val="20"/>
              </w:rPr>
              <w:t>953809</w:t>
            </w:r>
          </w:p>
        </w:tc>
        <w:tc>
          <w:tcPr>
            <w:tcW w:w="3436" w:type="dxa"/>
            <w:tcBorders>
              <w:top w:val="single" w:sz="4" w:space="0" w:color="auto"/>
              <w:left w:val="single" w:sz="4" w:space="0" w:color="auto"/>
              <w:bottom w:val="single" w:sz="4" w:space="0" w:color="auto"/>
              <w:right w:val="single" w:sz="4" w:space="0" w:color="auto"/>
            </w:tcBorders>
          </w:tcPr>
          <w:p w14:paraId="3DE79FBC" w14:textId="77777777" w:rsidR="00EA1BD1" w:rsidRPr="00824754" w:rsidRDefault="00EA1BD1" w:rsidP="00956174">
            <w:pPr>
              <w:pStyle w:val="LndNormale1"/>
              <w:rPr>
                <w:color w:val="002060"/>
                <w:sz w:val="20"/>
              </w:rPr>
            </w:pPr>
            <w:r w:rsidRPr="00824754">
              <w:rPr>
                <w:color w:val="002060"/>
                <w:sz w:val="20"/>
              </w:rPr>
              <w:t>A.S.D. PAGLIARE</w:t>
            </w:r>
          </w:p>
        </w:tc>
      </w:tr>
      <w:tr w:rsidR="00824754" w:rsidRPr="00824754" w14:paraId="425B9BD4" w14:textId="77777777" w:rsidTr="00956174">
        <w:tc>
          <w:tcPr>
            <w:tcW w:w="1265" w:type="dxa"/>
            <w:tcBorders>
              <w:top w:val="single" w:sz="4" w:space="0" w:color="auto"/>
              <w:left w:val="single" w:sz="4" w:space="0" w:color="auto"/>
              <w:bottom w:val="single" w:sz="4" w:space="0" w:color="auto"/>
              <w:right w:val="single" w:sz="4" w:space="0" w:color="auto"/>
            </w:tcBorders>
          </w:tcPr>
          <w:p w14:paraId="48A6BD38" w14:textId="77777777" w:rsidR="00EA1BD1" w:rsidRPr="00824754" w:rsidRDefault="00EA1BD1" w:rsidP="00956174">
            <w:pPr>
              <w:pStyle w:val="LndNormale1"/>
              <w:rPr>
                <w:color w:val="002060"/>
                <w:sz w:val="20"/>
              </w:rPr>
            </w:pPr>
            <w:r w:rsidRPr="00824754">
              <w:rPr>
                <w:color w:val="002060"/>
                <w:sz w:val="20"/>
              </w:rPr>
              <w:t>2220699</w:t>
            </w:r>
          </w:p>
        </w:tc>
        <w:tc>
          <w:tcPr>
            <w:tcW w:w="2756" w:type="dxa"/>
            <w:tcBorders>
              <w:top w:val="single" w:sz="4" w:space="0" w:color="auto"/>
              <w:left w:val="single" w:sz="4" w:space="0" w:color="auto"/>
              <w:bottom w:val="single" w:sz="4" w:space="0" w:color="auto"/>
              <w:right w:val="single" w:sz="4" w:space="0" w:color="auto"/>
            </w:tcBorders>
          </w:tcPr>
          <w:p w14:paraId="3FB5EA2E" w14:textId="77777777" w:rsidR="00EA1BD1" w:rsidRPr="00824754" w:rsidRDefault="00EA1BD1" w:rsidP="00956174">
            <w:pPr>
              <w:pStyle w:val="LndNormale1"/>
              <w:rPr>
                <w:color w:val="002060"/>
                <w:sz w:val="20"/>
              </w:rPr>
            </w:pPr>
            <w:r w:rsidRPr="00824754">
              <w:rPr>
                <w:color w:val="002060"/>
                <w:sz w:val="20"/>
              </w:rPr>
              <w:t>GRACIOTTI LUCIO</w:t>
            </w:r>
          </w:p>
        </w:tc>
        <w:tc>
          <w:tcPr>
            <w:tcW w:w="1273" w:type="dxa"/>
            <w:tcBorders>
              <w:top w:val="single" w:sz="4" w:space="0" w:color="auto"/>
              <w:left w:val="single" w:sz="4" w:space="0" w:color="auto"/>
              <w:bottom w:val="single" w:sz="4" w:space="0" w:color="auto"/>
              <w:right w:val="single" w:sz="4" w:space="0" w:color="auto"/>
            </w:tcBorders>
          </w:tcPr>
          <w:p w14:paraId="40E5C293" w14:textId="77777777" w:rsidR="00EA1BD1" w:rsidRPr="00824754" w:rsidRDefault="00EA1BD1" w:rsidP="00956174">
            <w:pPr>
              <w:pStyle w:val="LndNormale1"/>
              <w:rPr>
                <w:color w:val="002060"/>
                <w:sz w:val="20"/>
              </w:rPr>
            </w:pPr>
            <w:r w:rsidRPr="00824754">
              <w:rPr>
                <w:color w:val="002060"/>
                <w:sz w:val="20"/>
              </w:rPr>
              <w:t>03.06.2006</w:t>
            </w:r>
          </w:p>
        </w:tc>
        <w:tc>
          <w:tcPr>
            <w:tcW w:w="1182" w:type="dxa"/>
            <w:tcBorders>
              <w:top w:val="single" w:sz="4" w:space="0" w:color="auto"/>
              <w:left w:val="single" w:sz="4" w:space="0" w:color="auto"/>
              <w:bottom w:val="single" w:sz="4" w:space="0" w:color="auto"/>
              <w:right w:val="single" w:sz="4" w:space="0" w:color="auto"/>
            </w:tcBorders>
          </w:tcPr>
          <w:p w14:paraId="49664F67" w14:textId="77777777" w:rsidR="00EA1BD1" w:rsidRPr="00824754" w:rsidRDefault="00EA1BD1" w:rsidP="00956174">
            <w:pPr>
              <w:pStyle w:val="LndNormale1"/>
              <w:rPr>
                <w:color w:val="002060"/>
                <w:sz w:val="20"/>
              </w:rPr>
            </w:pPr>
            <w:r w:rsidRPr="00824754">
              <w:rPr>
                <w:color w:val="002060"/>
                <w:sz w:val="20"/>
              </w:rPr>
              <w:t>917164</w:t>
            </w:r>
          </w:p>
        </w:tc>
        <w:tc>
          <w:tcPr>
            <w:tcW w:w="3436" w:type="dxa"/>
            <w:tcBorders>
              <w:top w:val="single" w:sz="4" w:space="0" w:color="auto"/>
              <w:left w:val="single" w:sz="4" w:space="0" w:color="auto"/>
              <w:bottom w:val="single" w:sz="4" w:space="0" w:color="auto"/>
              <w:right w:val="single" w:sz="4" w:space="0" w:color="auto"/>
            </w:tcBorders>
          </w:tcPr>
          <w:p w14:paraId="7500FFA0" w14:textId="77777777" w:rsidR="00EA1BD1" w:rsidRPr="00824754" w:rsidRDefault="00EA1BD1" w:rsidP="00956174">
            <w:pPr>
              <w:pStyle w:val="LndNormale1"/>
              <w:rPr>
                <w:color w:val="002060"/>
                <w:sz w:val="20"/>
              </w:rPr>
            </w:pPr>
            <w:r w:rsidRPr="00824754">
              <w:rPr>
                <w:color w:val="002060"/>
                <w:sz w:val="20"/>
              </w:rPr>
              <w:t>C.S. LORETO A.S.D.</w:t>
            </w:r>
          </w:p>
        </w:tc>
      </w:tr>
      <w:tr w:rsidR="00824754" w:rsidRPr="00824754" w14:paraId="5C4E2F07" w14:textId="77777777" w:rsidTr="00956174">
        <w:tc>
          <w:tcPr>
            <w:tcW w:w="1265" w:type="dxa"/>
            <w:tcBorders>
              <w:top w:val="single" w:sz="4" w:space="0" w:color="auto"/>
              <w:left w:val="single" w:sz="4" w:space="0" w:color="auto"/>
              <w:bottom w:val="single" w:sz="4" w:space="0" w:color="auto"/>
              <w:right w:val="single" w:sz="4" w:space="0" w:color="auto"/>
            </w:tcBorders>
          </w:tcPr>
          <w:p w14:paraId="4F75F3D9" w14:textId="77777777" w:rsidR="00EA1BD1" w:rsidRPr="00824754" w:rsidRDefault="00EA1BD1" w:rsidP="00956174">
            <w:pPr>
              <w:pStyle w:val="LndNormale1"/>
              <w:rPr>
                <w:color w:val="002060"/>
                <w:sz w:val="20"/>
              </w:rPr>
            </w:pPr>
            <w:r w:rsidRPr="00824754">
              <w:rPr>
                <w:color w:val="002060"/>
                <w:sz w:val="20"/>
              </w:rPr>
              <w:t>5728553</w:t>
            </w:r>
          </w:p>
        </w:tc>
        <w:tc>
          <w:tcPr>
            <w:tcW w:w="2756" w:type="dxa"/>
            <w:tcBorders>
              <w:top w:val="single" w:sz="4" w:space="0" w:color="auto"/>
              <w:left w:val="single" w:sz="4" w:space="0" w:color="auto"/>
              <w:bottom w:val="single" w:sz="4" w:space="0" w:color="auto"/>
              <w:right w:val="single" w:sz="4" w:space="0" w:color="auto"/>
            </w:tcBorders>
          </w:tcPr>
          <w:p w14:paraId="7B18B1E2" w14:textId="77777777" w:rsidR="00EA1BD1" w:rsidRPr="00824754" w:rsidRDefault="00EA1BD1" w:rsidP="00956174">
            <w:pPr>
              <w:pStyle w:val="LndNormale1"/>
              <w:rPr>
                <w:color w:val="002060"/>
                <w:sz w:val="20"/>
              </w:rPr>
            </w:pPr>
            <w:r w:rsidRPr="00824754">
              <w:rPr>
                <w:color w:val="002060"/>
                <w:sz w:val="20"/>
              </w:rPr>
              <w:t>STAMPATORI MARCO</w:t>
            </w:r>
          </w:p>
        </w:tc>
        <w:tc>
          <w:tcPr>
            <w:tcW w:w="1273" w:type="dxa"/>
            <w:tcBorders>
              <w:top w:val="single" w:sz="4" w:space="0" w:color="auto"/>
              <w:left w:val="single" w:sz="4" w:space="0" w:color="auto"/>
              <w:bottom w:val="single" w:sz="4" w:space="0" w:color="auto"/>
              <w:right w:val="single" w:sz="4" w:space="0" w:color="auto"/>
            </w:tcBorders>
          </w:tcPr>
          <w:p w14:paraId="7D6D1413" w14:textId="77777777" w:rsidR="00EA1BD1" w:rsidRPr="00824754" w:rsidRDefault="00EA1BD1" w:rsidP="00956174">
            <w:pPr>
              <w:pStyle w:val="LndNormale1"/>
              <w:rPr>
                <w:color w:val="002060"/>
                <w:sz w:val="20"/>
              </w:rPr>
            </w:pPr>
            <w:r w:rsidRPr="00824754">
              <w:rPr>
                <w:color w:val="002060"/>
                <w:sz w:val="20"/>
              </w:rPr>
              <w:t>30.07.2002</w:t>
            </w:r>
          </w:p>
        </w:tc>
        <w:tc>
          <w:tcPr>
            <w:tcW w:w="1182" w:type="dxa"/>
            <w:tcBorders>
              <w:top w:val="single" w:sz="4" w:space="0" w:color="auto"/>
              <w:left w:val="single" w:sz="4" w:space="0" w:color="auto"/>
              <w:bottom w:val="single" w:sz="4" w:space="0" w:color="auto"/>
              <w:right w:val="single" w:sz="4" w:space="0" w:color="auto"/>
            </w:tcBorders>
          </w:tcPr>
          <w:p w14:paraId="5CA8092C" w14:textId="77777777" w:rsidR="00EA1BD1" w:rsidRPr="00824754" w:rsidRDefault="00EA1BD1" w:rsidP="00956174">
            <w:pPr>
              <w:pStyle w:val="LndNormale1"/>
              <w:rPr>
                <w:color w:val="002060"/>
                <w:sz w:val="20"/>
              </w:rPr>
            </w:pPr>
            <w:r w:rsidRPr="00824754">
              <w:rPr>
                <w:color w:val="002060"/>
                <w:sz w:val="20"/>
              </w:rPr>
              <w:t>700140</w:t>
            </w:r>
          </w:p>
        </w:tc>
        <w:tc>
          <w:tcPr>
            <w:tcW w:w="3436" w:type="dxa"/>
            <w:tcBorders>
              <w:top w:val="single" w:sz="4" w:space="0" w:color="auto"/>
              <w:left w:val="single" w:sz="4" w:space="0" w:color="auto"/>
              <w:bottom w:val="single" w:sz="4" w:space="0" w:color="auto"/>
              <w:right w:val="single" w:sz="4" w:space="0" w:color="auto"/>
            </w:tcBorders>
          </w:tcPr>
          <w:p w14:paraId="3574C8F5" w14:textId="77777777" w:rsidR="00EA1BD1" w:rsidRPr="00824754" w:rsidRDefault="00EA1BD1" w:rsidP="00956174">
            <w:pPr>
              <w:pStyle w:val="LndNormale1"/>
              <w:rPr>
                <w:color w:val="002060"/>
                <w:sz w:val="20"/>
              </w:rPr>
            </w:pPr>
            <w:r w:rsidRPr="00824754">
              <w:rPr>
                <w:color w:val="002060"/>
                <w:sz w:val="20"/>
              </w:rPr>
              <w:t>A.S.D. ATL.G.M.D. GROTTAMMAR</w:t>
            </w:r>
          </w:p>
        </w:tc>
      </w:tr>
      <w:tr w:rsidR="00824754" w:rsidRPr="00824754" w14:paraId="6A3FC11A" w14:textId="77777777" w:rsidTr="00956174">
        <w:tc>
          <w:tcPr>
            <w:tcW w:w="1265" w:type="dxa"/>
            <w:tcBorders>
              <w:top w:val="single" w:sz="4" w:space="0" w:color="auto"/>
              <w:left w:val="single" w:sz="4" w:space="0" w:color="auto"/>
              <w:bottom w:val="single" w:sz="4" w:space="0" w:color="auto"/>
              <w:right w:val="single" w:sz="4" w:space="0" w:color="auto"/>
            </w:tcBorders>
          </w:tcPr>
          <w:p w14:paraId="3E6EF915" w14:textId="77777777" w:rsidR="00EA1BD1" w:rsidRPr="00824754" w:rsidRDefault="00EA1BD1" w:rsidP="00956174">
            <w:pPr>
              <w:pStyle w:val="LndNormale1"/>
              <w:rPr>
                <w:color w:val="002060"/>
                <w:sz w:val="20"/>
              </w:rPr>
            </w:pPr>
            <w:r w:rsidRPr="00824754">
              <w:rPr>
                <w:color w:val="002060"/>
                <w:sz w:val="20"/>
              </w:rPr>
              <w:t>2911320</w:t>
            </w:r>
          </w:p>
        </w:tc>
        <w:tc>
          <w:tcPr>
            <w:tcW w:w="2756" w:type="dxa"/>
            <w:tcBorders>
              <w:top w:val="single" w:sz="4" w:space="0" w:color="auto"/>
              <w:left w:val="single" w:sz="4" w:space="0" w:color="auto"/>
              <w:bottom w:val="single" w:sz="4" w:space="0" w:color="auto"/>
              <w:right w:val="single" w:sz="4" w:space="0" w:color="auto"/>
            </w:tcBorders>
          </w:tcPr>
          <w:p w14:paraId="425676CA" w14:textId="77777777" w:rsidR="00EA1BD1" w:rsidRPr="00824754" w:rsidRDefault="00EA1BD1" w:rsidP="00956174">
            <w:pPr>
              <w:pStyle w:val="LndNormale1"/>
              <w:rPr>
                <w:color w:val="002060"/>
                <w:sz w:val="20"/>
              </w:rPr>
            </w:pPr>
            <w:r w:rsidRPr="00824754">
              <w:rPr>
                <w:color w:val="002060"/>
                <w:sz w:val="20"/>
              </w:rPr>
              <w:t>NIANE NDIAKHATE</w:t>
            </w:r>
          </w:p>
        </w:tc>
        <w:tc>
          <w:tcPr>
            <w:tcW w:w="1273" w:type="dxa"/>
            <w:tcBorders>
              <w:top w:val="single" w:sz="4" w:space="0" w:color="auto"/>
              <w:left w:val="single" w:sz="4" w:space="0" w:color="auto"/>
              <w:bottom w:val="single" w:sz="4" w:space="0" w:color="auto"/>
              <w:right w:val="single" w:sz="4" w:space="0" w:color="auto"/>
            </w:tcBorders>
          </w:tcPr>
          <w:p w14:paraId="0A180D43" w14:textId="77777777" w:rsidR="00EA1BD1" w:rsidRPr="00824754" w:rsidRDefault="00EA1BD1" w:rsidP="00956174">
            <w:pPr>
              <w:pStyle w:val="LndNormale1"/>
              <w:rPr>
                <w:color w:val="002060"/>
                <w:sz w:val="20"/>
              </w:rPr>
            </w:pPr>
            <w:r w:rsidRPr="00824754">
              <w:rPr>
                <w:color w:val="002060"/>
                <w:sz w:val="20"/>
              </w:rPr>
              <w:t>02.01.2001</w:t>
            </w:r>
          </w:p>
        </w:tc>
        <w:tc>
          <w:tcPr>
            <w:tcW w:w="1182" w:type="dxa"/>
            <w:tcBorders>
              <w:top w:val="single" w:sz="4" w:space="0" w:color="auto"/>
              <w:left w:val="single" w:sz="4" w:space="0" w:color="auto"/>
              <w:bottom w:val="single" w:sz="4" w:space="0" w:color="auto"/>
              <w:right w:val="single" w:sz="4" w:space="0" w:color="auto"/>
            </w:tcBorders>
          </w:tcPr>
          <w:p w14:paraId="57C169B4" w14:textId="77777777" w:rsidR="00EA1BD1" w:rsidRPr="00824754" w:rsidRDefault="00EA1BD1" w:rsidP="00956174">
            <w:pPr>
              <w:pStyle w:val="LndNormale1"/>
              <w:rPr>
                <w:color w:val="002060"/>
                <w:sz w:val="20"/>
              </w:rPr>
            </w:pPr>
            <w:r w:rsidRPr="00824754">
              <w:rPr>
                <w:color w:val="002060"/>
                <w:sz w:val="20"/>
              </w:rPr>
              <w:t>70301</w:t>
            </w:r>
          </w:p>
        </w:tc>
        <w:tc>
          <w:tcPr>
            <w:tcW w:w="3436" w:type="dxa"/>
            <w:tcBorders>
              <w:top w:val="single" w:sz="4" w:space="0" w:color="auto"/>
              <w:left w:val="single" w:sz="4" w:space="0" w:color="auto"/>
              <w:bottom w:val="single" w:sz="4" w:space="0" w:color="auto"/>
              <w:right w:val="single" w:sz="4" w:space="0" w:color="auto"/>
            </w:tcBorders>
          </w:tcPr>
          <w:p w14:paraId="3200F83B" w14:textId="77777777" w:rsidR="00EA1BD1" w:rsidRPr="00824754" w:rsidRDefault="00EA1BD1" w:rsidP="00956174">
            <w:pPr>
              <w:pStyle w:val="LndNormale1"/>
              <w:rPr>
                <w:color w:val="002060"/>
                <w:sz w:val="20"/>
              </w:rPr>
            </w:pPr>
            <w:r w:rsidRPr="00824754">
              <w:rPr>
                <w:color w:val="002060"/>
                <w:sz w:val="20"/>
              </w:rPr>
              <w:t>A.S.D. VILLA MUSONE CALCIO</w:t>
            </w:r>
          </w:p>
        </w:tc>
      </w:tr>
      <w:tr w:rsidR="00824754" w:rsidRPr="00824754" w14:paraId="3F652923" w14:textId="77777777" w:rsidTr="00956174">
        <w:tc>
          <w:tcPr>
            <w:tcW w:w="1265" w:type="dxa"/>
            <w:tcBorders>
              <w:top w:val="single" w:sz="4" w:space="0" w:color="auto"/>
              <w:left w:val="single" w:sz="4" w:space="0" w:color="auto"/>
              <w:bottom w:val="single" w:sz="4" w:space="0" w:color="auto"/>
              <w:right w:val="single" w:sz="4" w:space="0" w:color="auto"/>
            </w:tcBorders>
          </w:tcPr>
          <w:p w14:paraId="2AE00233" w14:textId="77777777" w:rsidR="00EA1BD1" w:rsidRPr="00824754" w:rsidRDefault="00EA1BD1" w:rsidP="00956174">
            <w:pPr>
              <w:pStyle w:val="LndNormale1"/>
              <w:rPr>
                <w:color w:val="002060"/>
                <w:sz w:val="20"/>
              </w:rPr>
            </w:pPr>
            <w:r w:rsidRPr="00824754">
              <w:rPr>
                <w:color w:val="002060"/>
                <w:sz w:val="20"/>
              </w:rPr>
              <w:t>5709698</w:t>
            </w:r>
          </w:p>
        </w:tc>
        <w:tc>
          <w:tcPr>
            <w:tcW w:w="2756" w:type="dxa"/>
            <w:tcBorders>
              <w:top w:val="single" w:sz="4" w:space="0" w:color="auto"/>
              <w:left w:val="single" w:sz="4" w:space="0" w:color="auto"/>
              <w:bottom w:val="single" w:sz="4" w:space="0" w:color="auto"/>
              <w:right w:val="single" w:sz="4" w:space="0" w:color="auto"/>
            </w:tcBorders>
          </w:tcPr>
          <w:p w14:paraId="6EC12CC0" w14:textId="77777777" w:rsidR="00EA1BD1" w:rsidRPr="00824754" w:rsidRDefault="00EA1BD1" w:rsidP="00956174">
            <w:pPr>
              <w:pStyle w:val="LndNormale1"/>
              <w:rPr>
                <w:color w:val="002060"/>
                <w:sz w:val="20"/>
              </w:rPr>
            </w:pPr>
            <w:r w:rsidRPr="00824754">
              <w:rPr>
                <w:color w:val="002060"/>
                <w:sz w:val="20"/>
              </w:rPr>
              <w:t>MAGRINI FRANCESCO</w:t>
            </w:r>
          </w:p>
        </w:tc>
        <w:tc>
          <w:tcPr>
            <w:tcW w:w="1273" w:type="dxa"/>
            <w:tcBorders>
              <w:top w:val="single" w:sz="4" w:space="0" w:color="auto"/>
              <w:left w:val="single" w:sz="4" w:space="0" w:color="auto"/>
              <w:bottom w:val="single" w:sz="4" w:space="0" w:color="auto"/>
              <w:right w:val="single" w:sz="4" w:space="0" w:color="auto"/>
            </w:tcBorders>
          </w:tcPr>
          <w:p w14:paraId="03DEB3DF" w14:textId="77777777" w:rsidR="00EA1BD1" w:rsidRPr="00824754" w:rsidRDefault="00EA1BD1" w:rsidP="00956174">
            <w:pPr>
              <w:pStyle w:val="LndNormale1"/>
              <w:rPr>
                <w:color w:val="002060"/>
                <w:sz w:val="20"/>
              </w:rPr>
            </w:pPr>
            <w:r w:rsidRPr="00824754">
              <w:rPr>
                <w:color w:val="002060"/>
                <w:sz w:val="20"/>
              </w:rPr>
              <w:t>13.05.2000</w:t>
            </w:r>
          </w:p>
        </w:tc>
        <w:tc>
          <w:tcPr>
            <w:tcW w:w="1182" w:type="dxa"/>
            <w:tcBorders>
              <w:top w:val="single" w:sz="4" w:space="0" w:color="auto"/>
              <w:left w:val="single" w:sz="4" w:space="0" w:color="auto"/>
              <w:bottom w:val="single" w:sz="4" w:space="0" w:color="auto"/>
              <w:right w:val="single" w:sz="4" w:space="0" w:color="auto"/>
            </w:tcBorders>
          </w:tcPr>
          <w:p w14:paraId="11A717B4" w14:textId="77777777" w:rsidR="00EA1BD1" w:rsidRPr="00824754" w:rsidRDefault="00EA1BD1" w:rsidP="00956174">
            <w:pPr>
              <w:pStyle w:val="LndNormale1"/>
              <w:rPr>
                <w:color w:val="002060"/>
                <w:sz w:val="20"/>
              </w:rPr>
            </w:pPr>
            <w:r w:rsidRPr="00824754">
              <w:rPr>
                <w:color w:val="002060"/>
                <w:sz w:val="20"/>
              </w:rPr>
              <w:t>938228</w:t>
            </w:r>
          </w:p>
        </w:tc>
        <w:tc>
          <w:tcPr>
            <w:tcW w:w="3436" w:type="dxa"/>
            <w:tcBorders>
              <w:top w:val="single" w:sz="4" w:space="0" w:color="auto"/>
              <w:left w:val="single" w:sz="4" w:space="0" w:color="auto"/>
              <w:bottom w:val="single" w:sz="4" w:space="0" w:color="auto"/>
              <w:right w:val="single" w:sz="4" w:space="0" w:color="auto"/>
            </w:tcBorders>
          </w:tcPr>
          <w:p w14:paraId="524515E1" w14:textId="77777777" w:rsidR="00EA1BD1" w:rsidRPr="00824754" w:rsidRDefault="00EA1BD1" w:rsidP="00956174">
            <w:pPr>
              <w:pStyle w:val="LndNormale1"/>
              <w:rPr>
                <w:color w:val="002060"/>
                <w:sz w:val="20"/>
                <w:lang w:val="en-US"/>
              </w:rPr>
            </w:pPr>
            <w:r w:rsidRPr="00824754">
              <w:rPr>
                <w:color w:val="002060"/>
                <w:sz w:val="20"/>
                <w:lang w:val="en-US"/>
              </w:rPr>
              <w:t>A.S.D. VEREGRENSE CALCIO</w:t>
            </w:r>
          </w:p>
        </w:tc>
      </w:tr>
      <w:tr w:rsidR="00824754" w:rsidRPr="00824754" w14:paraId="387AA53D" w14:textId="77777777" w:rsidTr="00956174">
        <w:tc>
          <w:tcPr>
            <w:tcW w:w="1265" w:type="dxa"/>
            <w:tcBorders>
              <w:top w:val="single" w:sz="4" w:space="0" w:color="auto"/>
              <w:left w:val="single" w:sz="4" w:space="0" w:color="auto"/>
              <w:bottom w:val="single" w:sz="4" w:space="0" w:color="auto"/>
              <w:right w:val="single" w:sz="4" w:space="0" w:color="auto"/>
            </w:tcBorders>
          </w:tcPr>
          <w:p w14:paraId="26E7F9BC" w14:textId="77777777" w:rsidR="00EA1BD1" w:rsidRPr="00824754" w:rsidRDefault="00EA1BD1" w:rsidP="00956174">
            <w:pPr>
              <w:pStyle w:val="LndNormale1"/>
              <w:rPr>
                <w:color w:val="002060"/>
                <w:sz w:val="20"/>
                <w:lang w:val="en-US"/>
              </w:rPr>
            </w:pPr>
            <w:r w:rsidRPr="00824754">
              <w:rPr>
                <w:color w:val="002060"/>
                <w:sz w:val="20"/>
                <w:lang w:val="en-US"/>
              </w:rPr>
              <w:t>5861984</w:t>
            </w:r>
          </w:p>
        </w:tc>
        <w:tc>
          <w:tcPr>
            <w:tcW w:w="2756" w:type="dxa"/>
            <w:tcBorders>
              <w:top w:val="single" w:sz="4" w:space="0" w:color="auto"/>
              <w:left w:val="single" w:sz="4" w:space="0" w:color="auto"/>
              <w:bottom w:val="single" w:sz="4" w:space="0" w:color="auto"/>
              <w:right w:val="single" w:sz="4" w:space="0" w:color="auto"/>
            </w:tcBorders>
          </w:tcPr>
          <w:p w14:paraId="2C6468DB" w14:textId="77777777" w:rsidR="00EA1BD1" w:rsidRPr="00824754" w:rsidRDefault="00EA1BD1" w:rsidP="00956174">
            <w:pPr>
              <w:pStyle w:val="LndNormale1"/>
              <w:rPr>
                <w:color w:val="002060"/>
                <w:sz w:val="20"/>
                <w:lang w:val="en-US"/>
              </w:rPr>
            </w:pPr>
            <w:r w:rsidRPr="00824754">
              <w:rPr>
                <w:color w:val="002060"/>
                <w:sz w:val="20"/>
                <w:lang w:val="en-US"/>
              </w:rPr>
              <w:t>PIATTELLI ANDREA MARIA</w:t>
            </w:r>
          </w:p>
        </w:tc>
        <w:tc>
          <w:tcPr>
            <w:tcW w:w="1273" w:type="dxa"/>
            <w:tcBorders>
              <w:top w:val="single" w:sz="4" w:space="0" w:color="auto"/>
              <w:left w:val="single" w:sz="4" w:space="0" w:color="auto"/>
              <w:bottom w:val="single" w:sz="4" w:space="0" w:color="auto"/>
              <w:right w:val="single" w:sz="4" w:space="0" w:color="auto"/>
            </w:tcBorders>
          </w:tcPr>
          <w:p w14:paraId="23175EF2" w14:textId="77777777" w:rsidR="00EA1BD1" w:rsidRPr="00824754" w:rsidRDefault="00EA1BD1" w:rsidP="00956174">
            <w:pPr>
              <w:pStyle w:val="LndNormale1"/>
              <w:rPr>
                <w:color w:val="002060"/>
                <w:sz w:val="20"/>
                <w:lang w:val="en-US"/>
              </w:rPr>
            </w:pPr>
            <w:r w:rsidRPr="00824754">
              <w:rPr>
                <w:color w:val="002060"/>
                <w:sz w:val="20"/>
                <w:lang w:val="en-US"/>
              </w:rPr>
              <w:t>12.09.2002</w:t>
            </w:r>
          </w:p>
        </w:tc>
        <w:tc>
          <w:tcPr>
            <w:tcW w:w="1182" w:type="dxa"/>
            <w:tcBorders>
              <w:top w:val="single" w:sz="4" w:space="0" w:color="auto"/>
              <w:left w:val="single" w:sz="4" w:space="0" w:color="auto"/>
              <w:bottom w:val="single" w:sz="4" w:space="0" w:color="auto"/>
              <w:right w:val="single" w:sz="4" w:space="0" w:color="auto"/>
            </w:tcBorders>
          </w:tcPr>
          <w:p w14:paraId="52A22508" w14:textId="77777777" w:rsidR="00EA1BD1" w:rsidRPr="00824754" w:rsidRDefault="00EA1BD1" w:rsidP="00956174">
            <w:pPr>
              <w:pStyle w:val="LndNormale1"/>
              <w:rPr>
                <w:color w:val="002060"/>
                <w:sz w:val="20"/>
                <w:lang w:val="en-US"/>
              </w:rPr>
            </w:pPr>
            <w:r w:rsidRPr="00824754">
              <w:rPr>
                <w:color w:val="002060"/>
                <w:sz w:val="20"/>
                <w:lang w:val="en-US"/>
              </w:rPr>
              <w:t>68628</w:t>
            </w:r>
          </w:p>
        </w:tc>
        <w:tc>
          <w:tcPr>
            <w:tcW w:w="3436" w:type="dxa"/>
            <w:tcBorders>
              <w:top w:val="single" w:sz="4" w:space="0" w:color="auto"/>
              <w:left w:val="single" w:sz="4" w:space="0" w:color="auto"/>
              <w:bottom w:val="single" w:sz="4" w:space="0" w:color="auto"/>
              <w:right w:val="single" w:sz="4" w:space="0" w:color="auto"/>
            </w:tcBorders>
          </w:tcPr>
          <w:p w14:paraId="317389CF" w14:textId="77777777" w:rsidR="00EA1BD1" w:rsidRPr="00824754" w:rsidRDefault="00EA1BD1" w:rsidP="00956174">
            <w:pPr>
              <w:pStyle w:val="LndNormale1"/>
              <w:rPr>
                <w:color w:val="002060"/>
                <w:sz w:val="20"/>
                <w:lang w:val="en-US"/>
              </w:rPr>
            </w:pPr>
            <w:r w:rsidRPr="00824754">
              <w:rPr>
                <w:color w:val="002060"/>
                <w:sz w:val="20"/>
                <w:lang w:val="en-US"/>
              </w:rPr>
              <w:t>S.S. SCHIETI</w:t>
            </w:r>
          </w:p>
        </w:tc>
      </w:tr>
      <w:tr w:rsidR="00824754" w:rsidRPr="00824754" w14:paraId="37932FD8" w14:textId="77777777" w:rsidTr="00956174">
        <w:tc>
          <w:tcPr>
            <w:tcW w:w="1265" w:type="dxa"/>
            <w:tcBorders>
              <w:top w:val="single" w:sz="4" w:space="0" w:color="auto"/>
              <w:left w:val="single" w:sz="4" w:space="0" w:color="auto"/>
              <w:bottom w:val="single" w:sz="4" w:space="0" w:color="auto"/>
              <w:right w:val="single" w:sz="4" w:space="0" w:color="auto"/>
            </w:tcBorders>
          </w:tcPr>
          <w:p w14:paraId="5421E33C" w14:textId="77777777" w:rsidR="00EA1BD1" w:rsidRPr="00824754" w:rsidRDefault="00EA1BD1" w:rsidP="00956174">
            <w:pPr>
              <w:pStyle w:val="LndNormale1"/>
              <w:rPr>
                <w:color w:val="002060"/>
                <w:sz w:val="20"/>
                <w:lang w:val="en-US"/>
              </w:rPr>
            </w:pPr>
            <w:r w:rsidRPr="00824754">
              <w:rPr>
                <w:color w:val="002060"/>
                <w:sz w:val="20"/>
                <w:lang w:val="en-US"/>
              </w:rPr>
              <w:t>1096357</w:t>
            </w:r>
          </w:p>
        </w:tc>
        <w:tc>
          <w:tcPr>
            <w:tcW w:w="2756" w:type="dxa"/>
            <w:tcBorders>
              <w:top w:val="single" w:sz="4" w:space="0" w:color="auto"/>
              <w:left w:val="single" w:sz="4" w:space="0" w:color="auto"/>
              <w:bottom w:val="single" w:sz="4" w:space="0" w:color="auto"/>
              <w:right w:val="single" w:sz="4" w:space="0" w:color="auto"/>
            </w:tcBorders>
          </w:tcPr>
          <w:p w14:paraId="331758FA" w14:textId="77777777" w:rsidR="00EA1BD1" w:rsidRPr="00824754" w:rsidRDefault="00EA1BD1" w:rsidP="00956174">
            <w:pPr>
              <w:pStyle w:val="LndNormale1"/>
              <w:rPr>
                <w:color w:val="002060"/>
                <w:sz w:val="20"/>
                <w:lang w:val="en-US"/>
              </w:rPr>
            </w:pPr>
            <w:r w:rsidRPr="00824754">
              <w:rPr>
                <w:color w:val="002060"/>
                <w:sz w:val="20"/>
                <w:lang w:val="en-US"/>
              </w:rPr>
              <w:t>RUIZ TORRES FRANCISC</w:t>
            </w:r>
          </w:p>
        </w:tc>
        <w:tc>
          <w:tcPr>
            <w:tcW w:w="1273" w:type="dxa"/>
            <w:tcBorders>
              <w:top w:val="single" w:sz="4" w:space="0" w:color="auto"/>
              <w:left w:val="single" w:sz="4" w:space="0" w:color="auto"/>
              <w:bottom w:val="single" w:sz="4" w:space="0" w:color="auto"/>
              <w:right w:val="single" w:sz="4" w:space="0" w:color="auto"/>
            </w:tcBorders>
          </w:tcPr>
          <w:p w14:paraId="21BD430B" w14:textId="77777777" w:rsidR="00EA1BD1" w:rsidRPr="00824754" w:rsidRDefault="00EA1BD1" w:rsidP="00956174">
            <w:pPr>
              <w:pStyle w:val="LndNormale1"/>
              <w:rPr>
                <w:color w:val="002060"/>
                <w:sz w:val="20"/>
                <w:lang w:val="en-US"/>
              </w:rPr>
            </w:pPr>
            <w:r w:rsidRPr="00824754">
              <w:rPr>
                <w:color w:val="002060"/>
                <w:sz w:val="20"/>
                <w:lang w:val="en-US"/>
              </w:rPr>
              <w:t>28.01.2002</w:t>
            </w:r>
          </w:p>
        </w:tc>
        <w:tc>
          <w:tcPr>
            <w:tcW w:w="1182" w:type="dxa"/>
            <w:tcBorders>
              <w:top w:val="single" w:sz="4" w:space="0" w:color="auto"/>
              <w:left w:val="single" w:sz="4" w:space="0" w:color="auto"/>
              <w:bottom w:val="single" w:sz="4" w:space="0" w:color="auto"/>
              <w:right w:val="single" w:sz="4" w:space="0" w:color="auto"/>
            </w:tcBorders>
          </w:tcPr>
          <w:p w14:paraId="74C1B6C3" w14:textId="77777777" w:rsidR="00EA1BD1" w:rsidRPr="00824754" w:rsidRDefault="00EA1BD1" w:rsidP="00956174">
            <w:pPr>
              <w:pStyle w:val="LndNormale1"/>
              <w:rPr>
                <w:color w:val="002060"/>
                <w:sz w:val="20"/>
                <w:lang w:val="en-US"/>
              </w:rPr>
            </w:pPr>
            <w:r w:rsidRPr="00824754">
              <w:rPr>
                <w:color w:val="002060"/>
                <w:sz w:val="20"/>
                <w:lang w:val="en-US"/>
              </w:rPr>
              <w:t>962405</w:t>
            </w:r>
          </w:p>
        </w:tc>
        <w:tc>
          <w:tcPr>
            <w:tcW w:w="3436" w:type="dxa"/>
            <w:tcBorders>
              <w:top w:val="single" w:sz="4" w:space="0" w:color="auto"/>
              <w:left w:val="single" w:sz="4" w:space="0" w:color="auto"/>
              <w:bottom w:val="single" w:sz="4" w:space="0" w:color="auto"/>
              <w:right w:val="single" w:sz="4" w:space="0" w:color="auto"/>
            </w:tcBorders>
          </w:tcPr>
          <w:p w14:paraId="468D58C4" w14:textId="77777777" w:rsidR="00EA1BD1" w:rsidRPr="00824754" w:rsidRDefault="00EA1BD1" w:rsidP="00956174">
            <w:pPr>
              <w:pStyle w:val="LndNormale1"/>
              <w:rPr>
                <w:color w:val="002060"/>
                <w:sz w:val="20"/>
                <w:lang w:val="en-US"/>
              </w:rPr>
            </w:pPr>
            <w:r w:rsidRPr="00824754">
              <w:rPr>
                <w:color w:val="002060"/>
                <w:sz w:val="20"/>
                <w:lang w:val="en-US"/>
              </w:rPr>
              <w:t>ASD VISSO-ALTONERA CALCIO19</w:t>
            </w:r>
          </w:p>
        </w:tc>
      </w:tr>
      <w:tr w:rsidR="00EA1BD1" w:rsidRPr="00824754" w14:paraId="3E76C000" w14:textId="77777777" w:rsidTr="00956174">
        <w:tc>
          <w:tcPr>
            <w:tcW w:w="1265" w:type="dxa"/>
            <w:tcBorders>
              <w:top w:val="single" w:sz="4" w:space="0" w:color="auto"/>
              <w:left w:val="single" w:sz="4" w:space="0" w:color="auto"/>
              <w:bottom w:val="single" w:sz="4" w:space="0" w:color="auto"/>
              <w:right w:val="single" w:sz="4" w:space="0" w:color="auto"/>
            </w:tcBorders>
          </w:tcPr>
          <w:p w14:paraId="249F46BD" w14:textId="77777777" w:rsidR="00EA1BD1" w:rsidRPr="00824754" w:rsidRDefault="00EA1BD1" w:rsidP="00956174">
            <w:pPr>
              <w:pStyle w:val="LndNormale1"/>
              <w:rPr>
                <w:color w:val="002060"/>
                <w:sz w:val="20"/>
                <w:lang w:val="en-US"/>
              </w:rPr>
            </w:pPr>
            <w:r w:rsidRPr="00824754">
              <w:rPr>
                <w:color w:val="002060"/>
                <w:sz w:val="20"/>
                <w:lang w:val="en-US"/>
              </w:rPr>
              <w:t>1052903</w:t>
            </w:r>
          </w:p>
        </w:tc>
        <w:tc>
          <w:tcPr>
            <w:tcW w:w="2756" w:type="dxa"/>
            <w:tcBorders>
              <w:top w:val="single" w:sz="4" w:space="0" w:color="auto"/>
              <w:left w:val="single" w:sz="4" w:space="0" w:color="auto"/>
              <w:bottom w:val="single" w:sz="4" w:space="0" w:color="auto"/>
              <w:right w:val="single" w:sz="4" w:space="0" w:color="auto"/>
            </w:tcBorders>
          </w:tcPr>
          <w:p w14:paraId="0D698F43" w14:textId="77777777" w:rsidR="00EA1BD1" w:rsidRPr="00824754" w:rsidRDefault="00EA1BD1" w:rsidP="00956174">
            <w:pPr>
              <w:pStyle w:val="LndNormale1"/>
              <w:rPr>
                <w:color w:val="002060"/>
                <w:sz w:val="20"/>
                <w:lang w:val="en-US"/>
              </w:rPr>
            </w:pPr>
            <w:r w:rsidRPr="00824754">
              <w:rPr>
                <w:color w:val="002060"/>
                <w:sz w:val="20"/>
                <w:lang w:val="en-US"/>
              </w:rPr>
              <w:t>CESARETTI GIACOMO</w:t>
            </w:r>
          </w:p>
        </w:tc>
        <w:tc>
          <w:tcPr>
            <w:tcW w:w="1273" w:type="dxa"/>
            <w:tcBorders>
              <w:top w:val="single" w:sz="4" w:space="0" w:color="auto"/>
              <w:left w:val="single" w:sz="4" w:space="0" w:color="auto"/>
              <w:bottom w:val="single" w:sz="4" w:space="0" w:color="auto"/>
              <w:right w:val="single" w:sz="4" w:space="0" w:color="auto"/>
            </w:tcBorders>
          </w:tcPr>
          <w:p w14:paraId="25A9C593" w14:textId="77777777" w:rsidR="00EA1BD1" w:rsidRPr="00824754" w:rsidRDefault="00EA1BD1" w:rsidP="00956174">
            <w:pPr>
              <w:pStyle w:val="LndNormale1"/>
              <w:rPr>
                <w:color w:val="002060"/>
                <w:sz w:val="20"/>
                <w:lang w:val="en-US"/>
              </w:rPr>
            </w:pPr>
            <w:r w:rsidRPr="00824754">
              <w:rPr>
                <w:color w:val="002060"/>
                <w:sz w:val="20"/>
                <w:lang w:val="en-US"/>
              </w:rPr>
              <w:t>04.07.1998</w:t>
            </w:r>
          </w:p>
        </w:tc>
        <w:tc>
          <w:tcPr>
            <w:tcW w:w="1182" w:type="dxa"/>
            <w:tcBorders>
              <w:top w:val="single" w:sz="4" w:space="0" w:color="auto"/>
              <w:left w:val="single" w:sz="4" w:space="0" w:color="auto"/>
              <w:bottom w:val="single" w:sz="4" w:space="0" w:color="auto"/>
              <w:right w:val="single" w:sz="4" w:space="0" w:color="auto"/>
            </w:tcBorders>
          </w:tcPr>
          <w:p w14:paraId="7D0D4FC5" w14:textId="77777777" w:rsidR="00EA1BD1" w:rsidRPr="00824754" w:rsidRDefault="00EA1BD1" w:rsidP="00956174">
            <w:pPr>
              <w:pStyle w:val="LndNormale1"/>
              <w:rPr>
                <w:color w:val="002060"/>
                <w:sz w:val="20"/>
                <w:lang w:val="en-US"/>
              </w:rPr>
            </w:pPr>
            <w:r w:rsidRPr="00824754">
              <w:rPr>
                <w:color w:val="002060"/>
                <w:sz w:val="20"/>
                <w:lang w:val="en-US"/>
              </w:rPr>
              <w:t>932889</w:t>
            </w:r>
          </w:p>
        </w:tc>
        <w:tc>
          <w:tcPr>
            <w:tcW w:w="3436" w:type="dxa"/>
            <w:tcBorders>
              <w:top w:val="single" w:sz="4" w:space="0" w:color="auto"/>
              <w:left w:val="single" w:sz="4" w:space="0" w:color="auto"/>
              <w:bottom w:val="single" w:sz="4" w:space="0" w:color="auto"/>
              <w:right w:val="single" w:sz="4" w:space="0" w:color="auto"/>
            </w:tcBorders>
          </w:tcPr>
          <w:p w14:paraId="02BA41B0" w14:textId="77777777" w:rsidR="00EA1BD1" w:rsidRPr="00824754" w:rsidRDefault="00EA1BD1" w:rsidP="00956174">
            <w:pPr>
              <w:pStyle w:val="LndNormale1"/>
              <w:rPr>
                <w:color w:val="002060"/>
                <w:sz w:val="20"/>
              </w:rPr>
            </w:pPr>
            <w:r w:rsidRPr="00824754">
              <w:rPr>
                <w:color w:val="002060"/>
                <w:sz w:val="20"/>
              </w:rPr>
              <w:t>A.S.D. MANTOVANI C5</w:t>
            </w:r>
          </w:p>
        </w:tc>
      </w:tr>
    </w:tbl>
    <w:p w14:paraId="6CB08948" w14:textId="77777777" w:rsidR="00EA1BD1" w:rsidRPr="00824754" w:rsidRDefault="00EA1BD1" w:rsidP="00EA1BD1">
      <w:pPr>
        <w:pStyle w:val="LndNormale1"/>
        <w:rPr>
          <w:color w:val="002060"/>
        </w:rPr>
      </w:pPr>
    </w:p>
    <w:p w14:paraId="4B8F725C" w14:textId="77777777" w:rsidR="00EA1BD1" w:rsidRPr="00824754" w:rsidRDefault="00EA1BD1" w:rsidP="00EA1BD1">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16.12.2025: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6BC04C74" w14:textId="77777777" w:rsidTr="00956174">
        <w:tc>
          <w:tcPr>
            <w:tcW w:w="1265" w:type="dxa"/>
            <w:tcBorders>
              <w:top w:val="single" w:sz="4" w:space="0" w:color="auto"/>
              <w:left w:val="single" w:sz="4" w:space="0" w:color="auto"/>
              <w:bottom w:val="single" w:sz="4" w:space="0" w:color="auto"/>
              <w:right w:val="single" w:sz="4" w:space="0" w:color="auto"/>
            </w:tcBorders>
            <w:hideMark/>
          </w:tcPr>
          <w:p w14:paraId="59232024" w14:textId="77777777" w:rsidR="00EA1BD1" w:rsidRPr="00824754" w:rsidRDefault="00EA1BD1" w:rsidP="00956174">
            <w:pPr>
              <w:pStyle w:val="LndNormale1"/>
              <w:jc w:val="center"/>
              <w:rPr>
                <w:color w:val="002060"/>
              </w:rPr>
            </w:pPr>
            <w:r w:rsidRPr="00824754">
              <w:rPr>
                <w:color w:val="002060"/>
              </w:rP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3394F46C" w14:textId="77777777" w:rsidR="00EA1BD1" w:rsidRPr="00824754" w:rsidRDefault="00EA1BD1" w:rsidP="00956174">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471A9EC" w14:textId="77777777" w:rsidR="00EA1BD1" w:rsidRPr="00824754" w:rsidRDefault="00EA1BD1" w:rsidP="00956174">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790C901" w14:textId="77777777" w:rsidR="00EA1BD1" w:rsidRPr="00824754" w:rsidRDefault="00EA1BD1" w:rsidP="00956174">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87C1863" w14:textId="77777777" w:rsidR="00EA1BD1" w:rsidRPr="00824754" w:rsidRDefault="00EA1BD1" w:rsidP="00956174">
            <w:pPr>
              <w:pStyle w:val="LndNormale1"/>
              <w:jc w:val="center"/>
              <w:rPr>
                <w:color w:val="002060"/>
              </w:rPr>
            </w:pPr>
            <w:r w:rsidRPr="00824754">
              <w:rPr>
                <w:color w:val="002060"/>
              </w:rPr>
              <w:t>Società</w:t>
            </w:r>
          </w:p>
        </w:tc>
      </w:tr>
      <w:tr w:rsidR="00824754" w:rsidRPr="00824754" w14:paraId="26056A5B" w14:textId="77777777" w:rsidTr="00956174">
        <w:tc>
          <w:tcPr>
            <w:tcW w:w="1265" w:type="dxa"/>
            <w:tcBorders>
              <w:top w:val="single" w:sz="4" w:space="0" w:color="auto"/>
              <w:left w:val="single" w:sz="4" w:space="0" w:color="auto"/>
              <w:bottom w:val="single" w:sz="4" w:space="0" w:color="auto"/>
              <w:right w:val="single" w:sz="4" w:space="0" w:color="auto"/>
            </w:tcBorders>
          </w:tcPr>
          <w:p w14:paraId="4B41EAB6" w14:textId="77777777" w:rsidR="00EA1BD1" w:rsidRPr="00824754" w:rsidRDefault="00EA1BD1" w:rsidP="00956174">
            <w:pPr>
              <w:pStyle w:val="LndNormale1"/>
              <w:rPr>
                <w:color w:val="002060"/>
                <w:sz w:val="20"/>
              </w:rPr>
            </w:pPr>
            <w:r w:rsidRPr="00824754">
              <w:rPr>
                <w:color w:val="002060"/>
                <w:sz w:val="20"/>
              </w:rPr>
              <w:t>5106177</w:t>
            </w:r>
          </w:p>
        </w:tc>
        <w:tc>
          <w:tcPr>
            <w:tcW w:w="2756" w:type="dxa"/>
            <w:tcBorders>
              <w:top w:val="single" w:sz="4" w:space="0" w:color="auto"/>
              <w:left w:val="single" w:sz="4" w:space="0" w:color="auto"/>
              <w:bottom w:val="single" w:sz="4" w:space="0" w:color="auto"/>
              <w:right w:val="single" w:sz="4" w:space="0" w:color="auto"/>
            </w:tcBorders>
          </w:tcPr>
          <w:p w14:paraId="3AD62999" w14:textId="77777777" w:rsidR="00EA1BD1" w:rsidRPr="00824754" w:rsidRDefault="00EA1BD1" w:rsidP="00956174">
            <w:pPr>
              <w:pStyle w:val="LndNormale1"/>
              <w:rPr>
                <w:color w:val="002060"/>
                <w:sz w:val="20"/>
              </w:rPr>
            </w:pPr>
            <w:r w:rsidRPr="00824754">
              <w:rPr>
                <w:color w:val="002060"/>
                <w:sz w:val="20"/>
              </w:rPr>
              <w:t>GIACCAGLIA FEDERICO</w:t>
            </w:r>
          </w:p>
        </w:tc>
        <w:tc>
          <w:tcPr>
            <w:tcW w:w="1273" w:type="dxa"/>
            <w:tcBorders>
              <w:top w:val="single" w:sz="4" w:space="0" w:color="auto"/>
              <w:left w:val="single" w:sz="4" w:space="0" w:color="auto"/>
              <w:bottom w:val="single" w:sz="4" w:space="0" w:color="auto"/>
              <w:right w:val="single" w:sz="4" w:space="0" w:color="auto"/>
            </w:tcBorders>
          </w:tcPr>
          <w:p w14:paraId="4506B87C" w14:textId="77777777" w:rsidR="00EA1BD1" w:rsidRPr="00824754" w:rsidRDefault="00EA1BD1" w:rsidP="00956174">
            <w:pPr>
              <w:pStyle w:val="LndNormale1"/>
              <w:rPr>
                <w:color w:val="002060"/>
                <w:sz w:val="20"/>
              </w:rPr>
            </w:pPr>
            <w:r w:rsidRPr="00824754">
              <w:rPr>
                <w:color w:val="002060"/>
                <w:sz w:val="20"/>
              </w:rPr>
              <w:t>19.11.1998</w:t>
            </w:r>
          </w:p>
        </w:tc>
        <w:tc>
          <w:tcPr>
            <w:tcW w:w="1182" w:type="dxa"/>
            <w:tcBorders>
              <w:top w:val="single" w:sz="4" w:space="0" w:color="auto"/>
              <w:left w:val="single" w:sz="4" w:space="0" w:color="auto"/>
              <w:bottom w:val="single" w:sz="4" w:space="0" w:color="auto"/>
              <w:right w:val="single" w:sz="4" w:space="0" w:color="auto"/>
            </w:tcBorders>
          </w:tcPr>
          <w:p w14:paraId="2DE04816" w14:textId="77777777" w:rsidR="00EA1BD1" w:rsidRPr="00824754" w:rsidRDefault="00EA1BD1" w:rsidP="00956174">
            <w:pPr>
              <w:pStyle w:val="LndNormale1"/>
              <w:jc w:val="left"/>
              <w:rPr>
                <w:color w:val="002060"/>
                <w:sz w:val="20"/>
              </w:rPr>
            </w:pPr>
            <w:r w:rsidRPr="00824754">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103A4212" w14:textId="77777777" w:rsidR="00EA1BD1" w:rsidRPr="00824754" w:rsidRDefault="00EA1BD1" w:rsidP="00956174">
            <w:pPr>
              <w:pStyle w:val="LndNormale1"/>
              <w:jc w:val="left"/>
              <w:rPr>
                <w:color w:val="002060"/>
                <w:sz w:val="20"/>
              </w:rPr>
            </w:pPr>
            <w:r w:rsidRPr="00824754">
              <w:rPr>
                <w:color w:val="002060"/>
                <w:sz w:val="20"/>
              </w:rPr>
              <w:t>A.S.D. BELFORTESE R.SALVATO</w:t>
            </w:r>
          </w:p>
        </w:tc>
      </w:tr>
      <w:tr w:rsidR="00824754" w:rsidRPr="00824754" w14:paraId="2BA03DF4" w14:textId="77777777" w:rsidTr="00956174">
        <w:tc>
          <w:tcPr>
            <w:tcW w:w="1265" w:type="dxa"/>
            <w:tcBorders>
              <w:top w:val="single" w:sz="4" w:space="0" w:color="auto"/>
              <w:left w:val="single" w:sz="4" w:space="0" w:color="auto"/>
              <w:bottom w:val="single" w:sz="4" w:space="0" w:color="auto"/>
              <w:right w:val="single" w:sz="4" w:space="0" w:color="auto"/>
            </w:tcBorders>
          </w:tcPr>
          <w:p w14:paraId="38CDF947" w14:textId="77777777" w:rsidR="00EA1BD1" w:rsidRPr="00824754" w:rsidRDefault="00EA1BD1" w:rsidP="00956174">
            <w:pPr>
              <w:pStyle w:val="LndNormale1"/>
              <w:jc w:val="left"/>
              <w:rPr>
                <w:color w:val="002060"/>
                <w:sz w:val="20"/>
              </w:rPr>
            </w:pPr>
            <w:r w:rsidRPr="00824754">
              <w:rPr>
                <w:color w:val="002060"/>
                <w:sz w:val="20"/>
              </w:rPr>
              <w:t>4440516</w:t>
            </w:r>
          </w:p>
        </w:tc>
        <w:tc>
          <w:tcPr>
            <w:tcW w:w="2756" w:type="dxa"/>
            <w:tcBorders>
              <w:top w:val="single" w:sz="4" w:space="0" w:color="auto"/>
              <w:left w:val="single" w:sz="4" w:space="0" w:color="auto"/>
              <w:bottom w:val="single" w:sz="4" w:space="0" w:color="auto"/>
              <w:right w:val="single" w:sz="4" w:space="0" w:color="auto"/>
            </w:tcBorders>
          </w:tcPr>
          <w:p w14:paraId="50E0F8ED" w14:textId="77777777" w:rsidR="00EA1BD1" w:rsidRPr="00824754" w:rsidRDefault="00EA1BD1" w:rsidP="00956174">
            <w:pPr>
              <w:pStyle w:val="LndNormale1"/>
              <w:jc w:val="left"/>
              <w:rPr>
                <w:color w:val="002060"/>
                <w:sz w:val="20"/>
              </w:rPr>
            </w:pPr>
            <w:r w:rsidRPr="00824754">
              <w:rPr>
                <w:color w:val="002060"/>
                <w:sz w:val="20"/>
              </w:rPr>
              <w:t>MARIANI MARCO</w:t>
            </w:r>
          </w:p>
        </w:tc>
        <w:tc>
          <w:tcPr>
            <w:tcW w:w="1273" w:type="dxa"/>
            <w:tcBorders>
              <w:top w:val="single" w:sz="4" w:space="0" w:color="auto"/>
              <w:left w:val="single" w:sz="4" w:space="0" w:color="auto"/>
              <w:bottom w:val="single" w:sz="4" w:space="0" w:color="auto"/>
              <w:right w:val="single" w:sz="4" w:space="0" w:color="auto"/>
            </w:tcBorders>
          </w:tcPr>
          <w:p w14:paraId="61BA77A9" w14:textId="77777777" w:rsidR="00EA1BD1" w:rsidRPr="00824754" w:rsidRDefault="00EA1BD1" w:rsidP="00956174">
            <w:pPr>
              <w:pStyle w:val="LndNormale1"/>
              <w:jc w:val="left"/>
              <w:rPr>
                <w:color w:val="002060"/>
                <w:sz w:val="20"/>
              </w:rPr>
            </w:pPr>
            <w:r w:rsidRPr="00824754">
              <w:rPr>
                <w:color w:val="002060"/>
                <w:sz w:val="20"/>
              </w:rPr>
              <w:t>27.02.1995</w:t>
            </w:r>
          </w:p>
        </w:tc>
        <w:tc>
          <w:tcPr>
            <w:tcW w:w="1182" w:type="dxa"/>
            <w:tcBorders>
              <w:top w:val="single" w:sz="4" w:space="0" w:color="auto"/>
              <w:left w:val="single" w:sz="4" w:space="0" w:color="auto"/>
              <w:bottom w:val="single" w:sz="4" w:space="0" w:color="auto"/>
              <w:right w:val="single" w:sz="4" w:space="0" w:color="auto"/>
            </w:tcBorders>
          </w:tcPr>
          <w:p w14:paraId="498D66E2" w14:textId="77777777" w:rsidR="00EA1BD1" w:rsidRPr="00824754" w:rsidRDefault="00EA1BD1" w:rsidP="00956174">
            <w:pPr>
              <w:pStyle w:val="LndNormale1"/>
              <w:jc w:val="left"/>
              <w:rPr>
                <w:color w:val="002060"/>
                <w:sz w:val="20"/>
              </w:rPr>
            </w:pPr>
            <w:r w:rsidRPr="00824754">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50B0D9CC" w14:textId="77777777" w:rsidR="00EA1BD1" w:rsidRPr="00824754" w:rsidRDefault="00EA1BD1" w:rsidP="00956174">
            <w:pPr>
              <w:pStyle w:val="LndNormale1"/>
              <w:jc w:val="left"/>
              <w:rPr>
                <w:color w:val="002060"/>
                <w:sz w:val="20"/>
              </w:rPr>
            </w:pPr>
            <w:r w:rsidRPr="00824754">
              <w:rPr>
                <w:color w:val="002060"/>
                <w:sz w:val="20"/>
              </w:rPr>
              <w:t>A.S.D. BELFORTESE R.SALVATO</w:t>
            </w:r>
          </w:p>
        </w:tc>
      </w:tr>
      <w:tr w:rsidR="00824754" w:rsidRPr="00824754" w14:paraId="4A3FC9CC" w14:textId="77777777" w:rsidTr="00956174">
        <w:tc>
          <w:tcPr>
            <w:tcW w:w="1265" w:type="dxa"/>
            <w:tcBorders>
              <w:top w:val="single" w:sz="4" w:space="0" w:color="auto"/>
              <w:left w:val="single" w:sz="4" w:space="0" w:color="auto"/>
              <w:bottom w:val="single" w:sz="4" w:space="0" w:color="auto"/>
              <w:right w:val="single" w:sz="4" w:space="0" w:color="auto"/>
            </w:tcBorders>
          </w:tcPr>
          <w:p w14:paraId="3D75811F" w14:textId="77777777" w:rsidR="00EA1BD1" w:rsidRPr="00824754" w:rsidRDefault="00EA1BD1" w:rsidP="00956174">
            <w:pPr>
              <w:pStyle w:val="LndNormale1"/>
              <w:jc w:val="left"/>
              <w:rPr>
                <w:color w:val="002060"/>
                <w:sz w:val="20"/>
              </w:rPr>
            </w:pPr>
            <w:r w:rsidRPr="00824754">
              <w:rPr>
                <w:color w:val="002060"/>
                <w:sz w:val="20"/>
              </w:rPr>
              <w:t>1018308</w:t>
            </w:r>
          </w:p>
        </w:tc>
        <w:tc>
          <w:tcPr>
            <w:tcW w:w="2756" w:type="dxa"/>
            <w:tcBorders>
              <w:top w:val="single" w:sz="4" w:space="0" w:color="auto"/>
              <w:left w:val="single" w:sz="4" w:space="0" w:color="auto"/>
              <w:bottom w:val="single" w:sz="4" w:space="0" w:color="auto"/>
              <w:right w:val="single" w:sz="4" w:space="0" w:color="auto"/>
            </w:tcBorders>
          </w:tcPr>
          <w:p w14:paraId="5FE7670A" w14:textId="77777777" w:rsidR="00EA1BD1" w:rsidRPr="00824754" w:rsidRDefault="00EA1BD1" w:rsidP="00956174">
            <w:pPr>
              <w:pStyle w:val="LndNormale1"/>
              <w:jc w:val="left"/>
              <w:rPr>
                <w:color w:val="002060"/>
                <w:sz w:val="20"/>
              </w:rPr>
            </w:pPr>
            <w:r w:rsidRPr="00824754">
              <w:rPr>
                <w:color w:val="002060"/>
                <w:sz w:val="20"/>
              </w:rPr>
              <w:t>MARINO NICOLAS</w:t>
            </w:r>
          </w:p>
        </w:tc>
        <w:tc>
          <w:tcPr>
            <w:tcW w:w="1273" w:type="dxa"/>
            <w:tcBorders>
              <w:top w:val="single" w:sz="4" w:space="0" w:color="auto"/>
              <w:left w:val="single" w:sz="4" w:space="0" w:color="auto"/>
              <w:bottom w:val="single" w:sz="4" w:space="0" w:color="auto"/>
              <w:right w:val="single" w:sz="4" w:space="0" w:color="auto"/>
            </w:tcBorders>
          </w:tcPr>
          <w:p w14:paraId="4B68D03C" w14:textId="77777777" w:rsidR="00EA1BD1" w:rsidRPr="00824754" w:rsidRDefault="00EA1BD1" w:rsidP="00956174">
            <w:pPr>
              <w:pStyle w:val="LndNormale1"/>
              <w:jc w:val="left"/>
              <w:rPr>
                <w:color w:val="002060"/>
                <w:sz w:val="20"/>
              </w:rPr>
            </w:pPr>
            <w:r w:rsidRPr="00824754">
              <w:rPr>
                <w:color w:val="002060"/>
                <w:sz w:val="20"/>
              </w:rPr>
              <w:t>03.09.1996</w:t>
            </w:r>
          </w:p>
        </w:tc>
        <w:tc>
          <w:tcPr>
            <w:tcW w:w="1182" w:type="dxa"/>
            <w:tcBorders>
              <w:top w:val="single" w:sz="4" w:space="0" w:color="auto"/>
              <w:left w:val="single" w:sz="4" w:space="0" w:color="auto"/>
              <w:bottom w:val="single" w:sz="4" w:space="0" w:color="auto"/>
              <w:right w:val="single" w:sz="4" w:space="0" w:color="auto"/>
            </w:tcBorders>
          </w:tcPr>
          <w:p w14:paraId="0F097354" w14:textId="77777777" w:rsidR="00EA1BD1" w:rsidRPr="00824754" w:rsidRDefault="00EA1BD1" w:rsidP="00956174">
            <w:pPr>
              <w:pStyle w:val="LndNormale1"/>
              <w:jc w:val="left"/>
              <w:rPr>
                <w:color w:val="002060"/>
                <w:sz w:val="20"/>
              </w:rPr>
            </w:pPr>
            <w:r w:rsidRPr="00824754">
              <w:rPr>
                <w:color w:val="002060"/>
                <w:sz w:val="20"/>
              </w:rPr>
              <w:t>12370</w:t>
            </w:r>
          </w:p>
        </w:tc>
        <w:tc>
          <w:tcPr>
            <w:tcW w:w="3436" w:type="dxa"/>
            <w:tcBorders>
              <w:top w:val="single" w:sz="4" w:space="0" w:color="auto"/>
              <w:left w:val="single" w:sz="4" w:space="0" w:color="auto"/>
              <w:bottom w:val="single" w:sz="4" w:space="0" w:color="auto"/>
              <w:right w:val="single" w:sz="4" w:space="0" w:color="auto"/>
            </w:tcBorders>
          </w:tcPr>
          <w:p w14:paraId="789A15B5" w14:textId="77777777" w:rsidR="00EA1BD1" w:rsidRPr="00824754" w:rsidRDefault="00EA1BD1" w:rsidP="00956174">
            <w:pPr>
              <w:pStyle w:val="LndNormale1"/>
              <w:jc w:val="left"/>
              <w:rPr>
                <w:color w:val="002060"/>
                <w:sz w:val="20"/>
              </w:rPr>
            </w:pPr>
            <w:r w:rsidRPr="00824754">
              <w:rPr>
                <w:color w:val="002060"/>
                <w:sz w:val="20"/>
              </w:rPr>
              <w:t>A.S.D. FABRIANO CERRETO</w:t>
            </w:r>
          </w:p>
        </w:tc>
      </w:tr>
      <w:tr w:rsidR="00824754" w:rsidRPr="00824754" w14:paraId="3813C54E" w14:textId="77777777" w:rsidTr="00956174">
        <w:tc>
          <w:tcPr>
            <w:tcW w:w="1265" w:type="dxa"/>
            <w:tcBorders>
              <w:top w:val="single" w:sz="4" w:space="0" w:color="auto"/>
              <w:left w:val="single" w:sz="4" w:space="0" w:color="auto"/>
              <w:bottom w:val="single" w:sz="4" w:space="0" w:color="auto"/>
              <w:right w:val="single" w:sz="4" w:space="0" w:color="auto"/>
            </w:tcBorders>
          </w:tcPr>
          <w:p w14:paraId="0C2D797E" w14:textId="77777777" w:rsidR="00EA1BD1" w:rsidRPr="00824754" w:rsidRDefault="00EA1BD1" w:rsidP="00956174">
            <w:pPr>
              <w:pStyle w:val="LndNormale1"/>
              <w:jc w:val="left"/>
              <w:rPr>
                <w:color w:val="002060"/>
                <w:sz w:val="20"/>
              </w:rPr>
            </w:pPr>
            <w:r w:rsidRPr="00824754">
              <w:rPr>
                <w:color w:val="002060"/>
                <w:sz w:val="20"/>
              </w:rPr>
              <w:t>2563832</w:t>
            </w:r>
          </w:p>
        </w:tc>
        <w:tc>
          <w:tcPr>
            <w:tcW w:w="2756" w:type="dxa"/>
            <w:tcBorders>
              <w:top w:val="single" w:sz="4" w:space="0" w:color="auto"/>
              <w:left w:val="single" w:sz="4" w:space="0" w:color="auto"/>
              <w:bottom w:val="single" w:sz="4" w:space="0" w:color="auto"/>
              <w:right w:val="single" w:sz="4" w:space="0" w:color="auto"/>
            </w:tcBorders>
          </w:tcPr>
          <w:p w14:paraId="479A9D35" w14:textId="77777777" w:rsidR="00EA1BD1" w:rsidRPr="00824754" w:rsidRDefault="00EA1BD1" w:rsidP="00956174">
            <w:pPr>
              <w:pStyle w:val="LndNormale1"/>
              <w:jc w:val="left"/>
              <w:rPr>
                <w:color w:val="002060"/>
                <w:sz w:val="20"/>
              </w:rPr>
            </w:pPr>
            <w:r w:rsidRPr="00824754">
              <w:rPr>
                <w:color w:val="002060"/>
                <w:sz w:val="20"/>
              </w:rPr>
              <w:t>GAMARDELLA ALESSAND</w:t>
            </w:r>
          </w:p>
        </w:tc>
        <w:tc>
          <w:tcPr>
            <w:tcW w:w="1273" w:type="dxa"/>
            <w:tcBorders>
              <w:top w:val="single" w:sz="4" w:space="0" w:color="auto"/>
              <w:left w:val="single" w:sz="4" w:space="0" w:color="auto"/>
              <w:bottom w:val="single" w:sz="4" w:space="0" w:color="auto"/>
              <w:right w:val="single" w:sz="4" w:space="0" w:color="auto"/>
            </w:tcBorders>
          </w:tcPr>
          <w:p w14:paraId="118DCA35" w14:textId="77777777" w:rsidR="00EA1BD1" w:rsidRPr="00824754" w:rsidRDefault="00EA1BD1" w:rsidP="00956174">
            <w:pPr>
              <w:pStyle w:val="LndNormale1"/>
              <w:jc w:val="left"/>
              <w:rPr>
                <w:color w:val="002060"/>
                <w:sz w:val="20"/>
              </w:rPr>
            </w:pPr>
            <w:r w:rsidRPr="00824754">
              <w:rPr>
                <w:color w:val="002060"/>
                <w:sz w:val="20"/>
              </w:rPr>
              <w:t>25.11.2006</w:t>
            </w:r>
          </w:p>
        </w:tc>
        <w:tc>
          <w:tcPr>
            <w:tcW w:w="1182" w:type="dxa"/>
            <w:tcBorders>
              <w:top w:val="single" w:sz="4" w:space="0" w:color="auto"/>
              <w:left w:val="single" w:sz="4" w:space="0" w:color="auto"/>
              <w:bottom w:val="single" w:sz="4" w:space="0" w:color="auto"/>
              <w:right w:val="single" w:sz="4" w:space="0" w:color="auto"/>
            </w:tcBorders>
          </w:tcPr>
          <w:p w14:paraId="0792FF77" w14:textId="77777777" w:rsidR="00EA1BD1" w:rsidRPr="00824754" w:rsidRDefault="00EA1BD1" w:rsidP="00956174">
            <w:pPr>
              <w:pStyle w:val="LndNormale1"/>
              <w:jc w:val="left"/>
              <w:rPr>
                <w:color w:val="002060"/>
                <w:sz w:val="20"/>
              </w:rPr>
            </w:pPr>
            <w:r w:rsidRPr="00824754">
              <w:rPr>
                <w:color w:val="002060"/>
                <w:sz w:val="20"/>
              </w:rPr>
              <w:t>61479</w:t>
            </w:r>
          </w:p>
        </w:tc>
        <w:tc>
          <w:tcPr>
            <w:tcW w:w="3436" w:type="dxa"/>
            <w:tcBorders>
              <w:top w:val="single" w:sz="4" w:space="0" w:color="auto"/>
              <w:left w:val="single" w:sz="4" w:space="0" w:color="auto"/>
              <w:bottom w:val="single" w:sz="4" w:space="0" w:color="auto"/>
              <w:right w:val="single" w:sz="4" w:space="0" w:color="auto"/>
            </w:tcBorders>
          </w:tcPr>
          <w:p w14:paraId="2D5F3227" w14:textId="77777777" w:rsidR="00EA1BD1" w:rsidRPr="00824754" w:rsidRDefault="00EA1BD1" w:rsidP="00956174">
            <w:pPr>
              <w:pStyle w:val="LndNormale1"/>
              <w:jc w:val="left"/>
              <w:rPr>
                <w:color w:val="002060"/>
                <w:sz w:val="20"/>
              </w:rPr>
            </w:pPr>
            <w:r w:rsidRPr="00824754">
              <w:rPr>
                <w:color w:val="002060"/>
                <w:sz w:val="20"/>
              </w:rPr>
              <w:t>A.S.D. I.L. BARBARA MONSERRA</w:t>
            </w:r>
          </w:p>
        </w:tc>
      </w:tr>
      <w:tr w:rsidR="00824754" w:rsidRPr="00824754" w14:paraId="7FFFB5A3" w14:textId="77777777" w:rsidTr="00956174">
        <w:tc>
          <w:tcPr>
            <w:tcW w:w="1265" w:type="dxa"/>
            <w:tcBorders>
              <w:top w:val="single" w:sz="4" w:space="0" w:color="auto"/>
              <w:left w:val="single" w:sz="4" w:space="0" w:color="auto"/>
              <w:bottom w:val="single" w:sz="4" w:space="0" w:color="auto"/>
              <w:right w:val="single" w:sz="4" w:space="0" w:color="auto"/>
            </w:tcBorders>
          </w:tcPr>
          <w:p w14:paraId="69851195" w14:textId="77777777" w:rsidR="00EA1BD1" w:rsidRPr="00824754" w:rsidRDefault="00EA1BD1" w:rsidP="00956174">
            <w:pPr>
              <w:pStyle w:val="LndNormale1"/>
              <w:jc w:val="left"/>
              <w:rPr>
                <w:color w:val="002060"/>
                <w:sz w:val="20"/>
              </w:rPr>
            </w:pPr>
            <w:r w:rsidRPr="00824754">
              <w:rPr>
                <w:color w:val="002060"/>
                <w:sz w:val="20"/>
              </w:rPr>
              <w:t>5674454</w:t>
            </w:r>
          </w:p>
        </w:tc>
        <w:tc>
          <w:tcPr>
            <w:tcW w:w="2756" w:type="dxa"/>
            <w:tcBorders>
              <w:top w:val="single" w:sz="4" w:space="0" w:color="auto"/>
              <w:left w:val="single" w:sz="4" w:space="0" w:color="auto"/>
              <w:bottom w:val="single" w:sz="4" w:space="0" w:color="auto"/>
              <w:right w:val="single" w:sz="4" w:space="0" w:color="auto"/>
            </w:tcBorders>
          </w:tcPr>
          <w:p w14:paraId="31006F93" w14:textId="77777777" w:rsidR="00EA1BD1" w:rsidRPr="00824754" w:rsidRDefault="00EA1BD1" w:rsidP="00956174">
            <w:pPr>
              <w:pStyle w:val="LndNormale1"/>
              <w:jc w:val="left"/>
              <w:rPr>
                <w:color w:val="002060"/>
                <w:sz w:val="20"/>
              </w:rPr>
            </w:pPr>
            <w:r w:rsidRPr="00824754">
              <w:rPr>
                <w:color w:val="002060"/>
                <w:sz w:val="20"/>
              </w:rPr>
              <w:t>MOSCETTA SAMUELE</w:t>
            </w:r>
          </w:p>
        </w:tc>
        <w:tc>
          <w:tcPr>
            <w:tcW w:w="1273" w:type="dxa"/>
            <w:tcBorders>
              <w:top w:val="single" w:sz="4" w:space="0" w:color="auto"/>
              <w:left w:val="single" w:sz="4" w:space="0" w:color="auto"/>
              <w:bottom w:val="single" w:sz="4" w:space="0" w:color="auto"/>
              <w:right w:val="single" w:sz="4" w:space="0" w:color="auto"/>
            </w:tcBorders>
          </w:tcPr>
          <w:p w14:paraId="78C52A33" w14:textId="77777777" w:rsidR="00EA1BD1" w:rsidRPr="00824754" w:rsidRDefault="00EA1BD1" w:rsidP="00956174">
            <w:pPr>
              <w:pStyle w:val="LndNormale1"/>
              <w:jc w:val="left"/>
              <w:rPr>
                <w:color w:val="002060"/>
                <w:sz w:val="20"/>
              </w:rPr>
            </w:pPr>
            <w:r w:rsidRPr="00824754">
              <w:rPr>
                <w:color w:val="002060"/>
                <w:sz w:val="20"/>
              </w:rPr>
              <w:t>29.08.1997</w:t>
            </w:r>
          </w:p>
        </w:tc>
        <w:tc>
          <w:tcPr>
            <w:tcW w:w="1182" w:type="dxa"/>
            <w:tcBorders>
              <w:top w:val="single" w:sz="4" w:space="0" w:color="auto"/>
              <w:left w:val="single" w:sz="4" w:space="0" w:color="auto"/>
              <w:bottom w:val="single" w:sz="4" w:space="0" w:color="auto"/>
              <w:right w:val="single" w:sz="4" w:space="0" w:color="auto"/>
            </w:tcBorders>
          </w:tcPr>
          <w:p w14:paraId="3EF0D186" w14:textId="77777777" w:rsidR="00EA1BD1" w:rsidRPr="00824754" w:rsidRDefault="00EA1BD1" w:rsidP="00956174">
            <w:pPr>
              <w:pStyle w:val="LndNormale1"/>
              <w:jc w:val="left"/>
              <w:rPr>
                <w:color w:val="002060"/>
                <w:sz w:val="20"/>
              </w:rPr>
            </w:pPr>
            <w:r w:rsidRPr="00824754">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37A2EA35" w14:textId="77777777" w:rsidR="00EA1BD1" w:rsidRPr="00824754" w:rsidRDefault="00EA1BD1" w:rsidP="00956174">
            <w:pPr>
              <w:pStyle w:val="LndNormale1"/>
              <w:jc w:val="left"/>
              <w:rPr>
                <w:color w:val="002060"/>
                <w:sz w:val="20"/>
              </w:rPr>
            </w:pPr>
            <w:r w:rsidRPr="00824754">
              <w:rPr>
                <w:color w:val="002060"/>
                <w:sz w:val="20"/>
              </w:rPr>
              <w:t>A.S.D. VIS CIVITANOVA</w:t>
            </w:r>
          </w:p>
        </w:tc>
      </w:tr>
      <w:tr w:rsidR="00824754" w:rsidRPr="00824754" w14:paraId="3A2B769D" w14:textId="77777777" w:rsidTr="00956174">
        <w:tc>
          <w:tcPr>
            <w:tcW w:w="1265" w:type="dxa"/>
            <w:tcBorders>
              <w:top w:val="single" w:sz="4" w:space="0" w:color="auto"/>
              <w:left w:val="single" w:sz="4" w:space="0" w:color="auto"/>
              <w:bottom w:val="single" w:sz="4" w:space="0" w:color="auto"/>
              <w:right w:val="single" w:sz="4" w:space="0" w:color="auto"/>
            </w:tcBorders>
          </w:tcPr>
          <w:p w14:paraId="0FE82BDF" w14:textId="77777777" w:rsidR="00EA1BD1" w:rsidRPr="00824754" w:rsidRDefault="00EA1BD1" w:rsidP="00956174">
            <w:pPr>
              <w:pStyle w:val="LndNormale1"/>
              <w:jc w:val="left"/>
              <w:rPr>
                <w:color w:val="002060"/>
                <w:sz w:val="20"/>
              </w:rPr>
            </w:pPr>
            <w:r w:rsidRPr="00824754">
              <w:rPr>
                <w:color w:val="002060"/>
                <w:sz w:val="20"/>
              </w:rPr>
              <w:t>2322884</w:t>
            </w:r>
          </w:p>
        </w:tc>
        <w:tc>
          <w:tcPr>
            <w:tcW w:w="2756" w:type="dxa"/>
            <w:tcBorders>
              <w:top w:val="single" w:sz="4" w:space="0" w:color="auto"/>
              <w:left w:val="single" w:sz="4" w:space="0" w:color="auto"/>
              <w:bottom w:val="single" w:sz="4" w:space="0" w:color="auto"/>
              <w:right w:val="single" w:sz="4" w:space="0" w:color="auto"/>
            </w:tcBorders>
          </w:tcPr>
          <w:p w14:paraId="58E7D504" w14:textId="77777777" w:rsidR="00EA1BD1" w:rsidRPr="00824754" w:rsidRDefault="00EA1BD1" w:rsidP="00956174">
            <w:pPr>
              <w:pStyle w:val="LndNormale1"/>
              <w:jc w:val="left"/>
              <w:rPr>
                <w:color w:val="002060"/>
                <w:sz w:val="20"/>
              </w:rPr>
            </w:pPr>
            <w:r w:rsidRPr="00824754">
              <w:rPr>
                <w:color w:val="002060"/>
                <w:sz w:val="20"/>
              </w:rPr>
              <w:t>TIRABASSI LORIS</w:t>
            </w:r>
          </w:p>
        </w:tc>
        <w:tc>
          <w:tcPr>
            <w:tcW w:w="1273" w:type="dxa"/>
            <w:tcBorders>
              <w:top w:val="single" w:sz="4" w:space="0" w:color="auto"/>
              <w:left w:val="single" w:sz="4" w:space="0" w:color="auto"/>
              <w:bottom w:val="single" w:sz="4" w:space="0" w:color="auto"/>
              <w:right w:val="single" w:sz="4" w:space="0" w:color="auto"/>
            </w:tcBorders>
          </w:tcPr>
          <w:p w14:paraId="50E3CD79" w14:textId="77777777" w:rsidR="00EA1BD1" w:rsidRPr="00824754" w:rsidRDefault="00EA1BD1" w:rsidP="00956174">
            <w:pPr>
              <w:pStyle w:val="LndNormale1"/>
              <w:jc w:val="left"/>
              <w:rPr>
                <w:color w:val="002060"/>
                <w:sz w:val="20"/>
              </w:rPr>
            </w:pPr>
            <w:r w:rsidRPr="00824754">
              <w:rPr>
                <w:color w:val="002060"/>
                <w:sz w:val="20"/>
              </w:rPr>
              <w:t>31.01.1998</w:t>
            </w:r>
          </w:p>
        </w:tc>
        <w:tc>
          <w:tcPr>
            <w:tcW w:w="1182" w:type="dxa"/>
            <w:tcBorders>
              <w:top w:val="single" w:sz="4" w:space="0" w:color="auto"/>
              <w:left w:val="single" w:sz="4" w:space="0" w:color="auto"/>
              <w:bottom w:val="single" w:sz="4" w:space="0" w:color="auto"/>
              <w:right w:val="single" w:sz="4" w:space="0" w:color="auto"/>
            </w:tcBorders>
          </w:tcPr>
          <w:p w14:paraId="4E4E7EB0" w14:textId="77777777" w:rsidR="00EA1BD1" w:rsidRPr="00824754" w:rsidRDefault="00EA1BD1" w:rsidP="00956174">
            <w:pPr>
              <w:pStyle w:val="LndNormale1"/>
              <w:jc w:val="left"/>
              <w:rPr>
                <w:color w:val="002060"/>
                <w:sz w:val="20"/>
              </w:rPr>
            </w:pPr>
            <w:r w:rsidRPr="00824754">
              <w:rPr>
                <w:color w:val="002060"/>
                <w:sz w:val="20"/>
              </w:rPr>
              <w:t>947593</w:t>
            </w:r>
          </w:p>
        </w:tc>
        <w:tc>
          <w:tcPr>
            <w:tcW w:w="3436" w:type="dxa"/>
            <w:tcBorders>
              <w:top w:val="single" w:sz="4" w:space="0" w:color="auto"/>
              <w:left w:val="single" w:sz="4" w:space="0" w:color="auto"/>
              <w:bottom w:val="single" w:sz="4" w:space="0" w:color="auto"/>
              <w:right w:val="single" w:sz="4" w:space="0" w:color="auto"/>
            </w:tcBorders>
          </w:tcPr>
          <w:p w14:paraId="345EF6B6" w14:textId="77777777" w:rsidR="00EA1BD1" w:rsidRPr="00824754" w:rsidRDefault="00EA1BD1" w:rsidP="00956174">
            <w:pPr>
              <w:pStyle w:val="LndNormale1"/>
              <w:jc w:val="left"/>
              <w:rPr>
                <w:color w:val="002060"/>
                <w:sz w:val="20"/>
              </w:rPr>
            </w:pPr>
            <w:r w:rsidRPr="00824754">
              <w:rPr>
                <w:color w:val="002060"/>
                <w:sz w:val="20"/>
              </w:rPr>
              <w:t>A.S.D. POLISPORTIVA FORCESE</w:t>
            </w:r>
          </w:p>
        </w:tc>
      </w:tr>
      <w:tr w:rsidR="00824754" w:rsidRPr="00824754" w14:paraId="3EC3B5E8" w14:textId="77777777" w:rsidTr="00956174">
        <w:tc>
          <w:tcPr>
            <w:tcW w:w="1265" w:type="dxa"/>
            <w:tcBorders>
              <w:top w:val="single" w:sz="4" w:space="0" w:color="auto"/>
              <w:left w:val="single" w:sz="4" w:space="0" w:color="auto"/>
              <w:bottom w:val="single" w:sz="4" w:space="0" w:color="auto"/>
              <w:right w:val="single" w:sz="4" w:space="0" w:color="auto"/>
            </w:tcBorders>
          </w:tcPr>
          <w:p w14:paraId="30723E5A" w14:textId="77777777" w:rsidR="00EA1BD1" w:rsidRPr="00824754" w:rsidRDefault="00EA1BD1" w:rsidP="00956174">
            <w:pPr>
              <w:pStyle w:val="LndNormale1"/>
              <w:jc w:val="left"/>
              <w:rPr>
                <w:color w:val="002060"/>
                <w:sz w:val="20"/>
              </w:rPr>
            </w:pPr>
            <w:r w:rsidRPr="00824754">
              <w:rPr>
                <w:color w:val="002060"/>
                <w:sz w:val="20"/>
              </w:rPr>
              <w:t>5098295</w:t>
            </w:r>
          </w:p>
        </w:tc>
        <w:tc>
          <w:tcPr>
            <w:tcW w:w="2756" w:type="dxa"/>
            <w:tcBorders>
              <w:top w:val="single" w:sz="4" w:space="0" w:color="auto"/>
              <w:left w:val="single" w:sz="4" w:space="0" w:color="auto"/>
              <w:bottom w:val="single" w:sz="4" w:space="0" w:color="auto"/>
              <w:right w:val="single" w:sz="4" w:space="0" w:color="auto"/>
            </w:tcBorders>
          </w:tcPr>
          <w:p w14:paraId="29CEC9F4" w14:textId="77777777" w:rsidR="00EA1BD1" w:rsidRPr="00824754" w:rsidRDefault="00EA1BD1" w:rsidP="00956174">
            <w:pPr>
              <w:pStyle w:val="LndNormale1"/>
              <w:jc w:val="left"/>
              <w:rPr>
                <w:color w:val="002060"/>
                <w:sz w:val="20"/>
              </w:rPr>
            </w:pPr>
            <w:r w:rsidRPr="00824754">
              <w:rPr>
                <w:color w:val="002060"/>
                <w:sz w:val="20"/>
              </w:rPr>
              <w:t>MARCONI MASSIMILIANO</w:t>
            </w:r>
          </w:p>
        </w:tc>
        <w:tc>
          <w:tcPr>
            <w:tcW w:w="1273" w:type="dxa"/>
            <w:tcBorders>
              <w:top w:val="single" w:sz="4" w:space="0" w:color="auto"/>
              <w:left w:val="single" w:sz="4" w:space="0" w:color="auto"/>
              <w:bottom w:val="single" w:sz="4" w:space="0" w:color="auto"/>
              <w:right w:val="single" w:sz="4" w:space="0" w:color="auto"/>
            </w:tcBorders>
          </w:tcPr>
          <w:p w14:paraId="7D266583" w14:textId="77777777" w:rsidR="00EA1BD1" w:rsidRPr="00824754" w:rsidRDefault="00EA1BD1" w:rsidP="00956174">
            <w:pPr>
              <w:pStyle w:val="LndNormale1"/>
              <w:jc w:val="left"/>
              <w:rPr>
                <w:color w:val="002060"/>
                <w:sz w:val="20"/>
              </w:rPr>
            </w:pPr>
            <w:r w:rsidRPr="00824754">
              <w:rPr>
                <w:color w:val="002060"/>
                <w:sz w:val="20"/>
              </w:rPr>
              <w:t>04.02.1999</w:t>
            </w:r>
          </w:p>
        </w:tc>
        <w:tc>
          <w:tcPr>
            <w:tcW w:w="1182" w:type="dxa"/>
            <w:tcBorders>
              <w:top w:val="single" w:sz="4" w:space="0" w:color="auto"/>
              <w:left w:val="single" w:sz="4" w:space="0" w:color="auto"/>
              <w:bottom w:val="single" w:sz="4" w:space="0" w:color="auto"/>
              <w:right w:val="single" w:sz="4" w:space="0" w:color="auto"/>
            </w:tcBorders>
          </w:tcPr>
          <w:p w14:paraId="4511448E" w14:textId="77777777" w:rsidR="00EA1BD1" w:rsidRPr="00824754" w:rsidRDefault="00EA1BD1" w:rsidP="00956174">
            <w:pPr>
              <w:pStyle w:val="LndNormale1"/>
              <w:jc w:val="left"/>
              <w:rPr>
                <w:color w:val="002060"/>
                <w:sz w:val="20"/>
              </w:rPr>
            </w:pPr>
            <w:r w:rsidRPr="00824754">
              <w:rPr>
                <w:color w:val="002060"/>
                <w:sz w:val="20"/>
              </w:rPr>
              <w:t>922794</w:t>
            </w:r>
          </w:p>
        </w:tc>
        <w:tc>
          <w:tcPr>
            <w:tcW w:w="3436" w:type="dxa"/>
            <w:tcBorders>
              <w:top w:val="single" w:sz="4" w:space="0" w:color="auto"/>
              <w:left w:val="single" w:sz="4" w:space="0" w:color="auto"/>
              <w:bottom w:val="single" w:sz="4" w:space="0" w:color="auto"/>
              <w:right w:val="single" w:sz="4" w:space="0" w:color="auto"/>
            </w:tcBorders>
          </w:tcPr>
          <w:p w14:paraId="427FE011" w14:textId="77777777" w:rsidR="00EA1BD1" w:rsidRPr="00824754" w:rsidRDefault="00EA1BD1" w:rsidP="00956174">
            <w:pPr>
              <w:pStyle w:val="LndNormale1"/>
              <w:jc w:val="left"/>
              <w:rPr>
                <w:color w:val="002060"/>
                <w:sz w:val="20"/>
              </w:rPr>
            </w:pPr>
            <w:r w:rsidRPr="00824754">
              <w:rPr>
                <w:color w:val="002060"/>
                <w:sz w:val="20"/>
              </w:rPr>
              <w:t>JUNIOR OSIMANA</w:t>
            </w:r>
          </w:p>
        </w:tc>
      </w:tr>
      <w:tr w:rsidR="00824754" w:rsidRPr="00824754" w14:paraId="1613DDD6" w14:textId="77777777" w:rsidTr="00956174">
        <w:tc>
          <w:tcPr>
            <w:tcW w:w="1265" w:type="dxa"/>
            <w:tcBorders>
              <w:top w:val="single" w:sz="4" w:space="0" w:color="auto"/>
              <w:left w:val="single" w:sz="4" w:space="0" w:color="auto"/>
              <w:bottom w:val="single" w:sz="4" w:space="0" w:color="auto"/>
              <w:right w:val="single" w:sz="4" w:space="0" w:color="auto"/>
            </w:tcBorders>
          </w:tcPr>
          <w:p w14:paraId="752654ED" w14:textId="77777777" w:rsidR="00EA1BD1" w:rsidRPr="00824754" w:rsidRDefault="00EA1BD1" w:rsidP="00956174">
            <w:pPr>
              <w:pStyle w:val="LndNormale1"/>
              <w:jc w:val="left"/>
              <w:rPr>
                <w:color w:val="002060"/>
                <w:sz w:val="20"/>
              </w:rPr>
            </w:pPr>
            <w:r w:rsidRPr="00824754">
              <w:rPr>
                <w:color w:val="002060"/>
                <w:sz w:val="20"/>
              </w:rPr>
              <w:t>4609292</w:t>
            </w:r>
          </w:p>
        </w:tc>
        <w:tc>
          <w:tcPr>
            <w:tcW w:w="2756" w:type="dxa"/>
            <w:tcBorders>
              <w:top w:val="single" w:sz="4" w:space="0" w:color="auto"/>
              <w:left w:val="single" w:sz="4" w:space="0" w:color="auto"/>
              <w:bottom w:val="single" w:sz="4" w:space="0" w:color="auto"/>
              <w:right w:val="single" w:sz="4" w:space="0" w:color="auto"/>
            </w:tcBorders>
          </w:tcPr>
          <w:p w14:paraId="5A950B85" w14:textId="77777777" w:rsidR="00EA1BD1" w:rsidRPr="00824754" w:rsidRDefault="00EA1BD1" w:rsidP="00956174">
            <w:pPr>
              <w:pStyle w:val="LndNormale1"/>
              <w:jc w:val="left"/>
              <w:rPr>
                <w:color w:val="002060"/>
                <w:sz w:val="20"/>
              </w:rPr>
            </w:pPr>
            <w:r w:rsidRPr="00824754">
              <w:rPr>
                <w:color w:val="002060"/>
                <w:sz w:val="20"/>
              </w:rPr>
              <w:t>VALLATI MASSIMO</w:t>
            </w:r>
          </w:p>
        </w:tc>
        <w:tc>
          <w:tcPr>
            <w:tcW w:w="1273" w:type="dxa"/>
            <w:tcBorders>
              <w:top w:val="single" w:sz="4" w:space="0" w:color="auto"/>
              <w:left w:val="single" w:sz="4" w:space="0" w:color="auto"/>
              <w:bottom w:val="single" w:sz="4" w:space="0" w:color="auto"/>
              <w:right w:val="single" w:sz="4" w:space="0" w:color="auto"/>
            </w:tcBorders>
          </w:tcPr>
          <w:p w14:paraId="22E7DE3C" w14:textId="77777777" w:rsidR="00EA1BD1" w:rsidRPr="00824754" w:rsidRDefault="00EA1BD1" w:rsidP="00956174">
            <w:pPr>
              <w:pStyle w:val="LndNormale1"/>
              <w:jc w:val="left"/>
              <w:rPr>
                <w:color w:val="002060"/>
                <w:sz w:val="20"/>
              </w:rPr>
            </w:pPr>
            <w:r w:rsidRPr="00824754">
              <w:rPr>
                <w:color w:val="002060"/>
                <w:sz w:val="20"/>
              </w:rPr>
              <w:t>02.06.1988</w:t>
            </w:r>
          </w:p>
        </w:tc>
        <w:tc>
          <w:tcPr>
            <w:tcW w:w="1182" w:type="dxa"/>
            <w:tcBorders>
              <w:top w:val="single" w:sz="4" w:space="0" w:color="auto"/>
              <w:left w:val="single" w:sz="4" w:space="0" w:color="auto"/>
              <w:bottom w:val="single" w:sz="4" w:space="0" w:color="auto"/>
              <w:right w:val="single" w:sz="4" w:space="0" w:color="auto"/>
            </w:tcBorders>
          </w:tcPr>
          <w:p w14:paraId="3445735F" w14:textId="77777777" w:rsidR="00EA1BD1" w:rsidRPr="00824754" w:rsidRDefault="00EA1BD1" w:rsidP="00956174">
            <w:pPr>
              <w:pStyle w:val="LndNormale1"/>
              <w:jc w:val="left"/>
              <w:rPr>
                <w:color w:val="002060"/>
                <w:sz w:val="20"/>
              </w:rPr>
            </w:pPr>
            <w:r w:rsidRPr="00824754">
              <w:rPr>
                <w:color w:val="002060"/>
                <w:sz w:val="20"/>
              </w:rPr>
              <w:t>963314</w:t>
            </w:r>
          </w:p>
        </w:tc>
        <w:tc>
          <w:tcPr>
            <w:tcW w:w="3436" w:type="dxa"/>
            <w:tcBorders>
              <w:top w:val="single" w:sz="4" w:space="0" w:color="auto"/>
              <w:left w:val="single" w:sz="4" w:space="0" w:color="auto"/>
              <w:bottom w:val="single" w:sz="4" w:space="0" w:color="auto"/>
              <w:right w:val="single" w:sz="4" w:space="0" w:color="auto"/>
            </w:tcBorders>
          </w:tcPr>
          <w:p w14:paraId="6767D99A" w14:textId="77777777" w:rsidR="00EA1BD1" w:rsidRPr="00824754" w:rsidRDefault="00EA1BD1" w:rsidP="00956174">
            <w:pPr>
              <w:pStyle w:val="LndNormale1"/>
              <w:jc w:val="left"/>
              <w:rPr>
                <w:color w:val="002060"/>
                <w:sz w:val="20"/>
                <w:lang w:val="en-US"/>
              </w:rPr>
            </w:pPr>
            <w:r w:rsidRPr="00824754">
              <w:rPr>
                <w:color w:val="002060"/>
                <w:sz w:val="20"/>
                <w:lang w:val="en-US"/>
              </w:rPr>
              <w:t>A.S.D. POL. PETRUS</w:t>
            </w:r>
          </w:p>
        </w:tc>
      </w:tr>
      <w:tr w:rsidR="00824754" w:rsidRPr="00824754" w14:paraId="50B455A2" w14:textId="77777777" w:rsidTr="00956174">
        <w:tc>
          <w:tcPr>
            <w:tcW w:w="1265" w:type="dxa"/>
            <w:tcBorders>
              <w:top w:val="single" w:sz="4" w:space="0" w:color="auto"/>
              <w:left w:val="single" w:sz="4" w:space="0" w:color="auto"/>
              <w:bottom w:val="single" w:sz="4" w:space="0" w:color="auto"/>
              <w:right w:val="single" w:sz="4" w:space="0" w:color="auto"/>
            </w:tcBorders>
          </w:tcPr>
          <w:p w14:paraId="13321C02" w14:textId="77777777" w:rsidR="00EA1BD1" w:rsidRPr="00824754" w:rsidRDefault="00EA1BD1" w:rsidP="00956174">
            <w:pPr>
              <w:pStyle w:val="LndNormale1"/>
              <w:jc w:val="left"/>
              <w:rPr>
                <w:color w:val="002060"/>
                <w:sz w:val="20"/>
                <w:lang w:val="en-US"/>
              </w:rPr>
            </w:pPr>
            <w:r w:rsidRPr="00824754">
              <w:rPr>
                <w:color w:val="002060"/>
                <w:sz w:val="20"/>
                <w:lang w:val="en-US"/>
              </w:rPr>
              <w:t>2318994</w:t>
            </w:r>
          </w:p>
        </w:tc>
        <w:tc>
          <w:tcPr>
            <w:tcW w:w="2756" w:type="dxa"/>
            <w:tcBorders>
              <w:top w:val="single" w:sz="4" w:space="0" w:color="auto"/>
              <w:left w:val="single" w:sz="4" w:space="0" w:color="auto"/>
              <w:bottom w:val="single" w:sz="4" w:space="0" w:color="auto"/>
              <w:right w:val="single" w:sz="4" w:space="0" w:color="auto"/>
            </w:tcBorders>
          </w:tcPr>
          <w:p w14:paraId="04693439" w14:textId="77777777" w:rsidR="00EA1BD1" w:rsidRPr="00824754" w:rsidRDefault="00EA1BD1" w:rsidP="00956174">
            <w:pPr>
              <w:pStyle w:val="LndNormale1"/>
              <w:jc w:val="left"/>
              <w:rPr>
                <w:color w:val="002060"/>
                <w:sz w:val="20"/>
                <w:lang w:val="en-US"/>
              </w:rPr>
            </w:pPr>
            <w:r w:rsidRPr="00824754">
              <w:rPr>
                <w:color w:val="002060"/>
                <w:sz w:val="20"/>
                <w:lang w:val="en-US"/>
              </w:rPr>
              <w:t>ZOPPI DANIELE</w:t>
            </w:r>
          </w:p>
        </w:tc>
        <w:tc>
          <w:tcPr>
            <w:tcW w:w="1273" w:type="dxa"/>
            <w:tcBorders>
              <w:top w:val="single" w:sz="4" w:space="0" w:color="auto"/>
              <w:left w:val="single" w:sz="4" w:space="0" w:color="auto"/>
              <w:bottom w:val="single" w:sz="4" w:space="0" w:color="auto"/>
              <w:right w:val="single" w:sz="4" w:space="0" w:color="auto"/>
            </w:tcBorders>
          </w:tcPr>
          <w:p w14:paraId="53052AB9" w14:textId="77777777" w:rsidR="00EA1BD1" w:rsidRPr="00824754" w:rsidRDefault="00EA1BD1" w:rsidP="00956174">
            <w:pPr>
              <w:pStyle w:val="LndNormale1"/>
              <w:jc w:val="left"/>
              <w:rPr>
                <w:color w:val="002060"/>
                <w:sz w:val="20"/>
                <w:lang w:val="en-US"/>
              </w:rPr>
            </w:pPr>
            <w:r w:rsidRPr="00824754">
              <w:rPr>
                <w:color w:val="002060"/>
                <w:sz w:val="20"/>
                <w:lang w:val="en-US"/>
              </w:rPr>
              <w:t>16.09.1987</w:t>
            </w:r>
          </w:p>
        </w:tc>
        <w:tc>
          <w:tcPr>
            <w:tcW w:w="1182" w:type="dxa"/>
            <w:tcBorders>
              <w:top w:val="single" w:sz="4" w:space="0" w:color="auto"/>
              <w:left w:val="single" w:sz="4" w:space="0" w:color="auto"/>
              <w:bottom w:val="single" w:sz="4" w:space="0" w:color="auto"/>
              <w:right w:val="single" w:sz="4" w:space="0" w:color="auto"/>
            </w:tcBorders>
          </w:tcPr>
          <w:p w14:paraId="0844E802" w14:textId="77777777" w:rsidR="00EA1BD1" w:rsidRPr="00824754" w:rsidRDefault="00EA1BD1" w:rsidP="00956174">
            <w:pPr>
              <w:pStyle w:val="LndNormale1"/>
              <w:jc w:val="left"/>
              <w:rPr>
                <w:color w:val="002060"/>
                <w:sz w:val="20"/>
                <w:lang w:val="en-US"/>
              </w:rPr>
            </w:pPr>
            <w:r w:rsidRPr="00824754">
              <w:rPr>
                <w:color w:val="002060"/>
                <w:sz w:val="20"/>
              </w:rPr>
              <w:t>963314</w:t>
            </w:r>
          </w:p>
        </w:tc>
        <w:tc>
          <w:tcPr>
            <w:tcW w:w="3436" w:type="dxa"/>
            <w:tcBorders>
              <w:top w:val="single" w:sz="4" w:space="0" w:color="auto"/>
              <w:left w:val="single" w:sz="4" w:space="0" w:color="auto"/>
              <w:bottom w:val="single" w:sz="4" w:space="0" w:color="auto"/>
              <w:right w:val="single" w:sz="4" w:space="0" w:color="auto"/>
            </w:tcBorders>
          </w:tcPr>
          <w:p w14:paraId="56853E50" w14:textId="77777777" w:rsidR="00EA1BD1" w:rsidRPr="00824754" w:rsidRDefault="00EA1BD1" w:rsidP="00956174">
            <w:pPr>
              <w:pStyle w:val="LndNormale1"/>
              <w:jc w:val="left"/>
              <w:rPr>
                <w:color w:val="002060"/>
                <w:sz w:val="20"/>
                <w:lang w:val="en-US"/>
              </w:rPr>
            </w:pPr>
            <w:r w:rsidRPr="00824754">
              <w:rPr>
                <w:color w:val="002060"/>
                <w:sz w:val="20"/>
                <w:lang w:val="en-US"/>
              </w:rPr>
              <w:t>A.S.D. POL. PETRUS</w:t>
            </w:r>
          </w:p>
        </w:tc>
      </w:tr>
    </w:tbl>
    <w:p w14:paraId="31460823" w14:textId="77777777" w:rsidR="00EA1BD1" w:rsidRPr="00824754" w:rsidRDefault="00EA1BD1" w:rsidP="00EA1BD1">
      <w:pPr>
        <w:pStyle w:val="LndNormale1"/>
        <w:rPr>
          <w:color w:val="002060"/>
          <w:lang w:val="en-US"/>
        </w:rPr>
      </w:pPr>
    </w:p>
    <w:p w14:paraId="53DE684C" w14:textId="77777777" w:rsidR="00824754" w:rsidRPr="00824754" w:rsidRDefault="00824754" w:rsidP="00824754">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17.12.2025: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56FFA81A" w14:textId="77777777" w:rsidTr="00A37F65">
        <w:tc>
          <w:tcPr>
            <w:tcW w:w="1265" w:type="dxa"/>
            <w:tcBorders>
              <w:top w:val="single" w:sz="4" w:space="0" w:color="auto"/>
              <w:left w:val="single" w:sz="4" w:space="0" w:color="auto"/>
              <w:bottom w:val="single" w:sz="4" w:space="0" w:color="auto"/>
              <w:right w:val="single" w:sz="4" w:space="0" w:color="auto"/>
            </w:tcBorders>
            <w:hideMark/>
          </w:tcPr>
          <w:p w14:paraId="16541676" w14:textId="77777777" w:rsidR="00824754" w:rsidRPr="00824754" w:rsidRDefault="00824754" w:rsidP="00A37F65">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2EE6118" w14:textId="77777777" w:rsidR="00824754" w:rsidRPr="00824754" w:rsidRDefault="00824754" w:rsidP="00A37F65">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E0FA058" w14:textId="77777777" w:rsidR="00824754" w:rsidRPr="00824754" w:rsidRDefault="00824754" w:rsidP="00A37F65">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8874CE0" w14:textId="77777777" w:rsidR="00824754" w:rsidRPr="00824754" w:rsidRDefault="00824754" w:rsidP="00A37F65">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99CFF6C" w14:textId="77777777" w:rsidR="00824754" w:rsidRPr="00824754" w:rsidRDefault="00824754" w:rsidP="00A37F65">
            <w:pPr>
              <w:pStyle w:val="LndNormale1"/>
              <w:jc w:val="center"/>
              <w:rPr>
                <w:color w:val="002060"/>
              </w:rPr>
            </w:pPr>
            <w:r w:rsidRPr="00824754">
              <w:rPr>
                <w:color w:val="002060"/>
              </w:rPr>
              <w:t>Società</w:t>
            </w:r>
          </w:p>
        </w:tc>
      </w:tr>
      <w:tr w:rsidR="00824754" w:rsidRPr="00824754" w14:paraId="752D7DFD" w14:textId="77777777" w:rsidTr="00A37F65">
        <w:tc>
          <w:tcPr>
            <w:tcW w:w="1265" w:type="dxa"/>
            <w:tcBorders>
              <w:top w:val="single" w:sz="4" w:space="0" w:color="auto"/>
              <w:left w:val="single" w:sz="4" w:space="0" w:color="auto"/>
              <w:bottom w:val="single" w:sz="4" w:space="0" w:color="auto"/>
              <w:right w:val="single" w:sz="4" w:space="0" w:color="auto"/>
            </w:tcBorders>
          </w:tcPr>
          <w:p w14:paraId="28E0CD6E" w14:textId="77777777" w:rsidR="00824754" w:rsidRPr="00824754" w:rsidRDefault="00824754" w:rsidP="00A37F65">
            <w:pPr>
              <w:pStyle w:val="LndNormale1"/>
              <w:rPr>
                <w:color w:val="002060"/>
                <w:sz w:val="20"/>
              </w:rPr>
            </w:pPr>
            <w:r w:rsidRPr="00824754">
              <w:rPr>
                <w:color w:val="002060"/>
                <w:sz w:val="20"/>
              </w:rPr>
              <w:t>3965155</w:t>
            </w:r>
          </w:p>
        </w:tc>
        <w:tc>
          <w:tcPr>
            <w:tcW w:w="2756" w:type="dxa"/>
            <w:tcBorders>
              <w:top w:val="single" w:sz="4" w:space="0" w:color="auto"/>
              <w:left w:val="single" w:sz="4" w:space="0" w:color="auto"/>
              <w:bottom w:val="single" w:sz="4" w:space="0" w:color="auto"/>
              <w:right w:val="single" w:sz="4" w:space="0" w:color="auto"/>
            </w:tcBorders>
          </w:tcPr>
          <w:p w14:paraId="5335C296" w14:textId="77777777" w:rsidR="00824754" w:rsidRPr="00824754" w:rsidRDefault="00824754" w:rsidP="00A37F65">
            <w:pPr>
              <w:pStyle w:val="LndNormale1"/>
              <w:rPr>
                <w:color w:val="002060"/>
                <w:sz w:val="20"/>
              </w:rPr>
            </w:pPr>
            <w:r w:rsidRPr="00824754">
              <w:rPr>
                <w:color w:val="002060"/>
                <w:sz w:val="20"/>
              </w:rPr>
              <w:t>TITTARELLI GABRIELE</w:t>
            </w:r>
          </w:p>
        </w:tc>
        <w:tc>
          <w:tcPr>
            <w:tcW w:w="1273" w:type="dxa"/>
            <w:tcBorders>
              <w:top w:val="single" w:sz="4" w:space="0" w:color="auto"/>
              <w:left w:val="single" w:sz="4" w:space="0" w:color="auto"/>
              <w:bottom w:val="single" w:sz="4" w:space="0" w:color="auto"/>
              <w:right w:val="single" w:sz="4" w:space="0" w:color="auto"/>
            </w:tcBorders>
          </w:tcPr>
          <w:p w14:paraId="5076D539" w14:textId="77777777" w:rsidR="00824754" w:rsidRPr="00824754" w:rsidRDefault="00824754" w:rsidP="00A37F65">
            <w:pPr>
              <w:pStyle w:val="LndNormale1"/>
              <w:rPr>
                <w:color w:val="002060"/>
                <w:sz w:val="20"/>
              </w:rPr>
            </w:pPr>
            <w:r w:rsidRPr="00824754">
              <w:rPr>
                <w:color w:val="002060"/>
                <w:sz w:val="20"/>
              </w:rPr>
              <w:t>16.04.1994</w:t>
            </w:r>
          </w:p>
        </w:tc>
        <w:tc>
          <w:tcPr>
            <w:tcW w:w="1182" w:type="dxa"/>
            <w:tcBorders>
              <w:top w:val="single" w:sz="4" w:space="0" w:color="auto"/>
              <w:left w:val="single" w:sz="4" w:space="0" w:color="auto"/>
              <w:bottom w:val="single" w:sz="4" w:space="0" w:color="auto"/>
              <w:right w:val="single" w:sz="4" w:space="0" w:color="auto"/>
            </w:tcBorders>
          </w:tcPr>
          <w:p w14:paraId="79DED8A6" w14:textId="77777777" w:rsidR="00824754" w:rsidRPr="00824754" w:rsidRDefault="00824754" w:rsidP="00A37F65">
            <w:pPr>
              <w:pStyle w:val="LndNormale1"/>
              <w:jc w:val="left"/>
              <w:rPr>
                <w:color w:val="002060"/>
                <w:sz w:val="20"/>
              </w:rPr>
            </w:pPr>
            <w:r w:rsidRPr="00824754">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752A5C8D" w14:textId="77777777" w:rsidR="00824754" w:rsidRPr="00824754" w:rsidRDefault="00824754" w:rsidP="00A37F65">
            <w:pPr>
              <w:pStyle w:val="LndNormale1"/>
              <w:jc w:val="left"/>
              <w:rPr>
                <w:color w:val="002060"/>
                <w:sz w:val="20"/>
              </w:rPr>
            </w:pPr>
            <w:r w:rsidRPr="00824754">
              <w:rPr>
                <w:color w:val="002060"/>
                <w:sz w:val="20"/>
              </w:rPr>
              <w:t>SSDARL CIVITANOVESE CALCIO</w:t>
            </w:r>
          </w:p>
        </w:tc>
      </w:tr>
      <w:tr w:rsidR="00824754" w:rsidRPr="00824754" w14:paraId="3D70328D" w14:textId="77777777" w:rsidTr="00A37F65">
        <w:tc>
          <w:tcPr>
            <w:tcW w:w="1265" w:type="dxa"/>
            <w:tcBorders>
              <w:top w:val="single" w:sz="4" w:space="0" w:color="auto"/>
              <w:left w:val="single" w:sz="4" w:space="0" w:color="auto"/>
              <w:bottom w:val="single" w:sz="4" w:space="0" w:color="auto"/>
              <w:right w:val="single" w:sz="4" w:space="0" w:color="auto"/>
            </w:tcBorders>
          </w:tcPr>
          <w:p w14:paraId="6D473AFC" w14:textId="77777777" w:rsidR="00824754" w:rsidRPr="00824754" w:rsidRDefault="00824754" w:rsidP="00A37F65">
            <w:pPr>
              <w:pStyle w:val="LndNormale1"/>
              <w:jc w:val="left"/>
              <w:rPr>
                <w:color w:val="002060"/>
                <w:sz w:val="20"/>
              </w:rPr>
            </w:pPr>
            <w:r w:rsidRPr="00824754">
              <w:rPr>
                <w:color w:val="002060"/>
                <w:sz w:val="20"/>
              </w:rPr>
              <w:t>2762850</w:t>
            </w:r>
          </w:p>
        </w:tc>
        <w:tc>
          <w:tcPr>
            <w:tcW w:w="2756" w:type="dxa"/>
            <w:tcBorders>
              <w:top w:val="single" w:sz="4" w:space="0" w:color="auto"/>
              <w:left w:val="single" w:sz="4" w:space="0" w:color="auto"/>
              <w:bottom w:val="single" w:sz="4" w:space="0" w:color="auto"/>
              <w:right w:val="single" w:sz="4" w:space="0" w:color="auto"/>
            </w:tcBorders>
          </w:tcPr>
          <w:p w14:paraId="60AEBAEC" w14:textId="77777777" w:rsidR="00824754" w:rsidRPr="00824754" w:rsidRDefault="00824754" w:rsidP="00A37F65">
            <w:pPr>
              <w:pStyle w:val="LndNormale1"/>
              <w:jc w:val="left"/>
              <w:rPr>
                <w:color w:val="002060"/>
                <w:sz w:val="20"/>
              </w:rPr>
            </w:pPr>
            <w:r w:rsidRPr="00824754">
              <w:rPr>
                <w:color w:val="002060"/>
                <w:sz w:val="20"/>
              </w:rPr>
              <w:t>CAPRIOTTI STEFANO</w:t>
            </w:r>
          </w:p>
        </w:tc>
        <w:tc>
          <w:tcPr>
            <w:tcW w:w="1273" w:type="dxa"/>
            <w:tcBorders>
              <w:top w:val="single" w:sz="4" w:space="0" w:color="auto"/>
              <w:left w:val="single" w:sz="4" w:space="0" w:color="auto"/>
              <w:bottom w:val="single" w:sz="4" w:space="0" w:color="auto"/>
              <w:right w:val="single" w:sz="4" w:space="0" w:color="auto"/>
            </w:tcBorders>
          </w:tcPr>
          <w:p w14:paraId="2A45E6CC" w14:textId="77777777" w:rsidR="00824754" w:rsidRPr="00824754" w:rsidRDefault="00824754" w:rsidP="00A37F65">
            <w:pPr>
              <w:pStyle w:val="LndNormale1"/>
              <w:jc w:val="left"/>
              <w:rPr>
                <w:color w:val="002060"/>
                <w:sz w:val="20"/>
              </w:rPr>
            </w:pPr>
            <w:r w:rsidRPr="00824754">
              <w:rPr>
                <w:color w:val="002060"/>
                <w:sz w:val="20"/>
              </w:rPr>
              <w:t>02.07.2006</w:t>
            </w:r>
          </w:p>
        </w:tc>
        <w:tc>
          <w:tcPr>
            <w:tcW w:w="1182" w:type="dxa"/>
            <w:tcBorders>
              <w:top w:val="single" w:sz="4" w:space="0" w:color="auto"/>
              <w:left w:val="single" w:sz="4" w:space="0" w:color="auto"/>
              <w:bottom w:val="single" w:sz="4" w:space="0" w:color="auto"/>
              <w:right w:val="single" w:sz="4" w:space="0" w:color="auto"/>
            </w:tcBorders>
          </w:tcPr>
          <w:p w14:paraId="56B3EBA3" w14:textId="77777777" w:rsidR="00824754" w:rsidRPr="00824754" w:rsidRDefault="00824754" w:rsidP="00A37F65">
            <w:pPr>
              <w:pStyle w:val="LndNormale1"/>
              <w:jc w:val="left"/>
              <w:rPr>
                <w:color w:val="002060"/>
                <w:sz w:val="20"/>
              </w:rPr>
            </w:pPr>
            <w:r w:rsidRPr="00824754">
              <w:rPr>
                <w:color w:val="002060"/>
                <w:sz w:val="20"/>
              </w:rPr>
              <w:t>700113</w:t>
            </w:r>
          </w:p>
        </w:tc>
        <w:tc>
          <w:tcPr>
            <w:tcW w:w="3436" w:type="dxa"/>
            <w:tcBorders>
              <w:top w:val="single" w:sz="4" w:space="0" w:color="auto"/>
              <w:left w:val="single" w:sz="4" w:space="0" w:color="auto"/>
              <w:bottom w:val="single" w:sz="4" w:space="0" w:color="auto"/>
              <w:right w:val="single" w:sz="4" w:space="0" w:color="auto"/>
            </w:tcBorders>
          </w:tcPr>
          <w:p w14:paraId="4F63A9A6" w14:textId="77777777" w:rsidR="00824754" w:rsidRPr="00824754" w:rsidRDefault="00824754" w:rsidP="00A37F65">
            <w:pPr>
              <w:pStyle w:val="LndNormale1"/>
              <w:jc w:val="left"/>
              <w:rPr>
                <w:color w:val="002060"/>
                <w:sz w:val="20"/>
              </w:rPr>
            </w:pPr>
            <w:r w:rsidRPr="00824754">
              <w:rPr>
                <w:color w:val="002060"/>
                <w:sz w:val="20"/>
              </w:rPr>
              <w:t>A.S.D. CAPODARCO CALCIO</w:t>
            </w:r>
          </w:p>
        </w:tc>
      </w:tr>
      <w:tr w:rsidR="00824754" w:rsidRPr="00824754" w14:paraId="754B8ADC" w14:textId="77777777" w:rsidTr="00A37F65">
        <w:tc>
          <w:tcPr>
            <w:tcW w:w="1265" w:type="dxa"/>
            <w:tcBorders>
              <w:top w:val="single" w:sz="4" w:space="0" w:color="auto"/>
              <w:left w:val="single" w:sz="4" w:space="0" w:color="auto"/>
              <w:bottom w:val="single" w:sz="4" w:space="0" w:color="auto"/>
              <w:right w:val="single" w:sz="4" w:space="0" w:color="auto"/>
            </w:tcBorders>
          </w:tcPr>
          <w:p w14:paraId="14501E9F" w14:textId="77777777" w:rsidR="00824754" w:rsidRPr="00824754" w:rsidRDefault="00824754" w:rsidP="00A37F65">
            <w:pPr>
              <w:pStyle w:val="LndNormale1"/>
              <w:jc w:val="left"/>
              <w:rPr>
                <w:color w:val="002060"/>
                <w:sz w:val="20"/>
              </w:rPr>
            </w:pPr>
            <w:r w:rsidRPr="00824754">
              <w:rPr>
                <w:color w:val="002060"/>
                <w:sz w:val="20"/>
              </w:rPr>
              <w:t>1085144</w:t>
            </w:r>
          </w:p>
        </w:tc>
        <w:tc>
          <w:tcPr>
            <w:tcW w:w="2756" w:type="dxa"/>
            <w:tcBorders>
              <w:top w:val="single" w:sz="4" w:space="0" w:color="auto"/>
              <w:left w:val="single" w:sz="4" w:space="0" w:color="auto"/>
              <w:bottom w:val="single" w:sz="4" w:space="0" w:color="auto"/>
              <w:right w:val="single" w:sz="4" w:space="0" w:color="auto"/>
            </w:tcBorders>
          </w:tcPr>
          <w:p w14:paraId="60B3739B" w14:textId="77777777" w:rsidR="00824754" w:rsidRPr="00824754" w:rsidRDefault="00824754" w:rsidP="00A37F65">
            <w:pPr>
              <w:pStyle w:val="LndNormale1"/>
              <w:jc w:val="left"/>
              <w:rPr>
                <w:color w:val="002060"/>
                <w:sz w:val="20"/>
              </w:rPr>
            </w:pPr>
            <w:r w:rsidRPr="00824754">
              <w:rPr>
                <w:color w:val="002060"/>
                <w:sz w:val="20"/>
              </w:rPr>
              <w:t>SARRE BOURAMA</w:t>
            </w:r>
          </w:p>
        </w:tc>
        <w:tc>
          <w:tcPr>
            <w:tcW w:w="1273" w:type="dxa"/>
            <w:tcBorders>
              <w:top w:val="single" w:sz="4" w:space="0" w:color="auto"/>
              <w:left w:val="single" w:sz="4" w:space="0" w:color="auto"/>
              <w:bottom w:val="single" w:sz="4" w:space="0" w:color="auto"/>
              <w:right w:val="single" w:sz="4" w:space="0" w:color="auto"/>
            </w:tcBorders>
          </w:tcPr>
          <w:p w14:paraId="5F66E3D6" w14:textId="77777777" w:rsidR="00824754" w:rsidRPr="00824754" w:rsidRDefault="00824754" w:rsidP="00A37F65">
            <w:pPr>
              <w:pStyle w:val="LndNormale1"/>
              <w:jc w:val="left"/>
              <w:rPr>
                <w:color w:val="002060"/>
                <w:sz w:val="20"/>
              </w:rPr>
            </w:pPr>
            <w:r w:rsidRPr="00824754">
              <w:rPr>
                <w:color w:val="002060"/>
                <w:sz w:val="20"/>
              </w:rPr>
              <w:t>09.09.2004</w:t>
            </w:r>
          </w:p>
        </w:tc>
        <w:tc>
          <w:tcPr>
            <w:tcW w:w="1182" w:type="dxa"/>
            <w:tcBorders>
              <w:top w:val="single" w:sz="4" w:space="0" w:color="auto"/>
              <w:left w:val="single" w:sz="4" w:space="0" w:color="auto"/>
              <w:bottom w:val="single" w:sz="4" w:space="0" w:color="auto"/>
              <w:right w:val="single" w:sz="4" w:space="0" w:color="auto"/>
            </w:tcBorders>
          </w:tcPr>
          <w:p w14:paraId="093F837A" w14:textId="77777777" w:rsidR="00824754" w:rsidRPr="00824754" w:rsidRDefault="00824754" w:rsidP="00A37F65">
            <w:pPr>
              <w:pStyle w:val="LndNormale1"/>
              <w:jc w:val="left"/>
              <w:rPr>
                <w:color w:val="002060"/>
                <w:sz w:val="20"/>
              </w:rPr>
            </w:pPr>
            <w:r w:rsidRPr="00824754">
              <w:rPr>
                <w:color w:val="002060"/>
                <w:sz w:val="20"/>
              </w:rPr>
              <w:t>76321</w:t>
            </w:r>
          </w:p>
        </w:tc>
        <w:tc>
          <w:tcPr>
            <w:tcW w:w="3436" w:type="dxa"/>
            <w:tcBorders>
              <w:top w:val="single" w:sz="4" w:space="0" w:color="auto"/>
              <w:left w:val="single" w:sz="4" w:space="0" w:color="auto"/>
              <w:bottom w:val="single" w:sz="4" w:space="0" w:color="auto"/>
              <w:right w:val="single" w:sz="4" w:space="0" w:color="auto"/>
            </w:tcBorders>
          </w:tcPr>
          <w:p w14:paraId="64A3A706" w14:textId="77777777" w:rsidR="00824754" w:rsidRPr="00824754" w:rsidRDefault="00824754" w:rsidP="00A37F65">
            <w:pPr>
              <w:pStyle w:val="LndNormale1"/>
              <w:jc w:val="left"/>
              <w:rPr>
                <w:color w:val="002060"/>
                <w:sz w:val="20"/>
              </w:rPr>
            </w:pPr>
            <w:r w:rsidRPr="00824754">
              <w:rPr>
                <w:color w:val="002060"/>
                <w:sz w:val="20"/>
              </w:rPr>
              <w:t>A.S.D. DURANTILA SANTA CECILI</w:t>
            </w:r>
          </w:p>
        </w:tc>
      </w:tr>
      <w:tr w:rsidR="00824754" w:rsidRPr="00824754" w14:paraId="5C2374B1" w14:textId="77777777" w:rsidTr="00A37F65">
        <w:tc>
          <w:tcPr>
            <w:tcW w:w="1265" w:type="dxa"/>
            <w:tcBorders>
              <w:top w:val="single" w:sz="4" w:space="0" w:color="auto"/>
              <w:left w:val="single" w:sz="4" w:space="0" w:color="auto"/>
              <w:bottom w:val="single" w:sz="4" w:space="0" w:color="auto"/>
              <w:right w:val="single" w:sz="4" w:space="0" w:color="auto"/>
            </w:tcBorders>
          </w:tcPr>
          <w:p w14:paraId="6E1B1986" w14:textId="77777777" w:rsidR="00824754" w:rsidRPr="00824754" w:rsidRDefault="00824754" w:rsidP="00A37F65">
            <w:pPr>
              <w:pStyle w:val="LndNormale1"/>
              <w:jc w:val="left"/>
              <w:rPr>
                <w:color w:val="002060"/>
                <w:sz w:val="20"/>
              </w:rPr>
            </w:pPr>
            <w:r w:rsidRPr="00824754">
              <w:rPr>
                <w:color w:val="002060"/>
                <w:sz w:val="20"/>
              </w:rPr>
              <w:t>5065898</w:t>
            </w:r>
          </w:p>
        </w:tc>
        <w:tc>
          <w:tcPr>
            <w:tcW w:w="2756" w:type="dxa"/>
            <w:tcBorders>
              <w:top w:val="single" w:sz="4" w:space="0" w:color="auto"/>
              <w:left w:val="single" w:sz="4" w:space="0" w:color="auto"/>
              <w:bottom w:val="single" w:sz="4" w:space="0" w:color="auto"/>
              <w:right w:val="single" w:sz="4" w:space="0" w:color="auto"/>
            </w:tcBorders>
          </w:tcPr>
          <w:p w14:paraId="20AF1069" w14:textId="77777777" w:rsidR="00824754" w:rsidRPr="00824754" w:rsidRDefault="00824754" w:rsidP="00A37F65">
            <w:pPr>
              <w:pStyle w:val="LndNormale1"/>
              <w:jc w:val="left"/>
              <w:rPr>
                <w:color w:val="002060"/>
                <w:sz w:val="20"/>
              </w:rPr>
            </w:pPr>
            <w:r w:rsidRPr="00824754">
              <w:rPr>
                <w:color w:val="002060"/>
                <w:sz w:val="20"/>
              </w:rPr>
              <w:t>MANCINI GIULIO</w:t>
            </w:r>
          </w:p>
        </w:tc>
        <w:tc>
          <w:tcPr>
            <w:tcW w:w="1273" w:type="dxa"/>
            <w:tcBorders>
              <w:top w:val="single" w:sz="4" w:space="0" w:color="auto"/>
              <w:left w:val="single" w:sz="4" w:space="0" w:color="auto"/>
              <w:bottom w:val="single" w:sz="4" w:space="0" w:color="auto"/>
              <w:right w:val="single" w:sz="4" w:space="0" w:color="auto"/>
            </w:tcBorders>
          </w:tcPr>
          <w:p w14:paraId="771540D1" w14:textId="77777777" w:rsidR="00824754" w:rsidRPr="00824754" w:rsidRDefault="00824754" w:rsidP="00A37F65">
            <w:pPr>
              <w:pStyle w:val="LndNormale1"/>
              <w:jc w:val="left"/>
              <w:rPr>
                <w:color w:val="002060"/>
                <w:sz w:val="20"/>
              </w:rPr>
            </w:pPr>
            <w:r w:rsidRPr="00824754">
              <w:rPr>
                <w:color w:val="002060"/>
                <w:sz w:val="20"/>
              </w:rPr>
              <w:t>08.10.1997</w:t>
            </w:r>
          </w:p>
        </w:tc>
        <w:tc>
          <w:tcPr>
            <w:tcW w:w="1182" w:type="dxa"/>
            <w:tcBorders>
              <w:top w:val="single" w:sz="4" w:space="0" w:color="auto"/>
              <w:left w:val="single" w:sz="4" w:space="0" w:color="auto"/>
              <w:bottom w:val="single" w:sz="4" w:space="0" w:color="auto"/>
              <w:right w:val="single" w:sz="4" w:space="0" w:color="auto"/>
            </w:tcBorders>
          </w:tcPr>
          <w:p w14:paraId="0564865E" w14:textId="77777777" w:rsidR="00824754" w:rsidRPr="00824754" w:rsidRDefault="00824754" w:rsidP="00A37F65">
            <w:pPr>
              <w:pStyle w:val="LndNormale1"/>
              <w:jc w:val="left"/>
              <w:rPr>
                <w:color w:val="002060"/>
                <w:sz w:val="20"/>
              </w:rPr>
            </w:pPr>
            <w:r w:rsidRPr="00824754">
              <w:rPr>
                <w:color w:val="002060"/>
                <w:sz w:val="20"/>
              </w:rPr>
              <w:t>954013</w:t>
            </w:r>
          </w:p>
        </w:tc>
        <w:tc>
          <w:tcPr>
            <w:tcW w:w="3436" w:type="dxa"/>
            <w:tcBorders>
              <w:top w:val="single" w:sz="4" w:space="0" w:color="auto"/>
              <w:left w:val="single" w:sz="4" w:space="0" w:color="auto"/>
              <w:bottom w:val="single" w:sz="4" w:space="0" w:color="auto"/>
              <w:right w:val="single" w:sz="4" w:space="0" w:color="auto"/>
            </w:tcBorders>
          </w:tcPr>
          <w:p w14:paraId="7C83821C" w14:textId="77777777" w:rsidR="00824754" w:rsidRPr="00824754" w:rsidRDefault="00824754" w:rsidP="00A37F65">
            <w:pPr>
              <w:pStyle w:val="LndNormale1"/>
              <w:jc w:val="left"/>
              <w:rPr>
                <w:color w:val="002060"/>
                <w:sz w:val="20"/>
              </w:rPr>
            </w:pPr>
            <w:r w:rsidRPr="00824754">
              <w:rPr>
                <w:color w:val="002060"/>
                <w:sz w:val="20"/>
              </w:rPr>
              <w:t>A.S.D. MONTELPARO</w:t>
            </w:r>
          </w:p>
        </w:tc>
      </w:tr>
    </w:tbl>
    <w:p w14:paraId="57408257" w14:textId="77777777" w:rsidR="00824754" w:rsidRPr="00824754" w:rsidRDefault="00824754" w:rsidP="00824754">
      <w:pPr>
        <w:pStyle w:val="LndNormale1"/>
        <w:rPr>
          <w:color w:val="002060"/>
        </w:rPr>
      </w:pPr>
    </w:p>
    <w:p w14:paraId="60D52DDA" w14:textId="77777777" w:rsidR="00824754" w:rsidRPr="00824754" w:rsidRDefault="00824754" w:rsidP="00824754">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18.12.2025: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3789EA35" w14:textId="77777777" w:rsidTr="00A37F65">
        <w:tc>
          <w:tcPr>
            <w:tcW w:w="1265" w:type="dxa"/>
            <w:tcBorders>
              <w:top w:val="single" w:sz="4" w:space="0" w:color="auto"/>
              <w:left w:val="single" w:sz="4" w:space="0" w:color="auto"/>
              <w:bottom w:val="single" w:sz="4" w:space="0" w:color="auto"/>
              <w:right w:val="single" w:sz="4" w:space="0" w:color="auto"/>
            </w:tcBorders>
            <w:hideMark/>
          </w:tcPr>
          <w:p w14:paraId="6D4CF3C3" w14:textId="77777777" w:rsidR="00824754" w:rsidRPr="00824754" w:rsidRDefault="00824754" w:rsidP="00A37F65">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C306B70" w14:textId="77777777" w:rsidR="00824754" w:rsidRPr="00824754" w:rsidRDefault="00824754" w:rsidP="00A37F65">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8967B3C" w14:textId="77777777" w:rsidR="00824754" w:rsidRPr="00824754" w:rsidRDefault="00824754" w:rsidP="00A37F65">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0027494" w14:textId="77777777" w:rsidR="00824754" w:rsidRPr="00824754" w:rsidRDefault="00824754" w:rsidP="00A37F65">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93F2C0D" w14:textId="77777777" w:rsidR="00824754" w:rsidRPr="00824754" w:rsidRDefault="00824754" w:rsidP="00A37F65">
            <w:pPr>
              <w:pStyle w:val="LndNormale1"/>
              <w:jc w:val="center"/>
              <w:rPr>
                <w:color w:val="002060"/>
              </w:rPr>
            </w:pPr>
            <w:r w:rsidRPr="00824754">
              <w:rPr>
                <w:color w:val="002060"/>
              </w:rPr>
              <w:t>Società</w:t>
            </w:r>
          </w:p>
        </w:tc>
      </w:tr>
      <w:tr w:rsidR="00824754" w:rsidRPr="00824754" w14:paraId="5D71A3A8" w14:textId="77777777" w:rsidTr="00A37F65">
        <w:tc>
          <w:tcPr>
            <w:tcW w:w="1265" w:type="dxa"/>
            <w:tcBorders>
              <w:top w:val="single" w:sz="4" w:space="0" w:color="auto"/>
              <w:left w:val="single" w:sz="4" w:space="0" w:color="auto"/>
              <w:bottom w:val="single" w:sz="4" w:space="0" w:color="auto"/>
              <w:right w:val="single" w:sz="4" w:space="0" w:color="auto"/>
            </w:tcBorders>
          </w:tcPr>
          <w:p w14:paraId="40EAB3EB" w14:textId="77777777" w:rsidR="00824754" w:rsidRPr="00824754" w:rsidRDefault="00824754" w:rsidP="00A37F65">
            <w:pPr>
              <w:pStyle w:val="LndNormale1"/>
              <w:rPr>
                <w:color w:val="002060"/>
                <w:sz w:val="20"/>
              </w:rPr>
            </w:pPr>
            <w:r w:rsidRPr="00824754">
              <w:rPr>
                <w:color w:val="002060"/>
                <w:sz w:val="20"/>
              </w:rPr>
              <w:t>50651915</w:t>
            </w:r>
          </w:p>
        </w:tc>
        <w:tc>
          <w:tcPr>
            <w:tcW w:w="2756" w:type="dxa"/>
            <w:tcBorders>
              <w:top w:val="single" w:sz="4" w:space="0" w:color="auto"/>
              <w:left w:val="single" w:sz="4" w:space="0" w:color="auto"/>
              <w:bottom w:val="single" w:sz="4" w:space="0" w:color="auto"/>
              <w:right w:val="single" w:sz="4" w:space="0" w:color="auto"/>
            </w:tcBorders>
          </w:tcPr>
          <w:p w14:paraId="07050ED9" w14:textId="77777777" w:rsidR="00824754" w:rsidRPr="00824754" w:rsidRDefault="00824754" w:rsidP="00A37F65">
            <w:pPr>
              <w:pStyle w:val="LndNormale1"/>
              <w:rPr>
                <w:color w:val="002060"/>
                <w:sz w:val="20"/>
              </w:rPr>
            </w:pPr>
            <w:r w:rsidRPr="00824754">
              <w:rPr>
                <w:color w:val="002060"/>
                <w:sz w:val="20"/>
              </w:rPr>
              <w:t>CAMILLONI MATTEO</w:t>
            </w:r>
          </w:p>
        </w:tc>
        <w:tc>
          <w:tcPr>
            <w:tcW w:w="1273" w:type="dxa"/>
            <w:tcBorders>
              <w:top w:val="single" w:sz="4" w:space="0" w:color="auto"/>
              <w:left w:val="single" w:sz="4" w:space="0" w:color="auto"/>
              <w:bottom w:val="single" w:sz="4" w:space="0" w:color="auto"/>
              <w:right w:val="single" w:sz="4" w:space="0" w:color="auto"/>
            </w:tcBorders>
          </w:tcPr>
          <w:p w14:paraId="68175174" w14:textId="77777777" w:rsidR="00824754" w:rsidRPr="00824754" w:rsidRDefault="00824754" w:rsidP="00A37F65">
            <w:pPr>
              <w:pStyle w:val="LndNormale1"/>
              <w:rPr>
                <w:color w:val="002060"/>
                <w:sz w:val="20"/>
              </w:rPr>
            </w:pPr>
            <w:r w:rsidRPr="00824754">
              <w:rPr>
                <w:color w:val="002060"/>
                <w:sz w:val="20"/>
              </w:rPr>
              <w:t>23.12.2000</w:t>
            </w:r>
          </w:p>
        </w:tc>
        <w:tc>
          <w:tcPr>
            <w:tcW w:w="1182" w:type="dxa"/>
            <w:tcBorders>
              <w:top w:val="single" w:sz="4" w:space="0" w:color="auto"/>
              <w:left w:val="single" w:sz="4" w:space="0" w:color="auto"/>
              <w:bottom w:val="single" w:sz="4" w:space="0" w:color="auto"/>
              <w:right w:val="single" w:sz="4" w:space="0" w:color="auto"/>
            </w:tcBorders>
          </w:tcPr>
          <w:p w14:paraId="619CB8F0" w14:textId="77777777" w:rsidR="00824754" w:rsidRPr="00824754" w:rsidRDefault="00824754" w:rsidP="00A37F65">
            <w:pPr>
              <w:pStyle w:val="LndNormale1"/>
              <w:jc w:val="left"/>
              <w:rPr>
                <w:color w:val="002060"/>
                <w:sz w:val="20"/>
              </w:rPr>
            </w:pPr>
            <w:r w:rsidRPr="00824754">
              <w:rPr>
                <w:color w:val="002060"/>
                <w:sz w:val="20"/>
              </w:rPr>
              <w:t>6430</w:t>
            </w:r>
          </w:p>
        </w:tc>
        <w:tc>
          <w:tcPr>
            <w:tcW w:w="3436" w:type="dxa"/>
            <w:tcBorders>
              <w:top w:val="single" w:sz="4" w:space="0" w:color="auto"/>
              <w:left w:val="single" w:sz="4" w:space="0" w:color="auto"/>
              <w:bottom w:val="single" w:sz="4" w:space="0" w:color="auto"/>
              <w:right w:val="single" w:sz="4" w:space="0" w:color="auto"/>
            </w:tcBorders>
          </w:tcPr>
          <w:p w14:paraId="546FBB4F" w14:textId="77777777" w:rsidR="00824754" w:rsidRPr="00824754" w:rsidRDefault="00824754" w:rsidP="00A37F65">
            <w:pPr>
              <w:pStyle w:val="LndNormale1"/>
              <w:jc w:val="left"/>
              <w:rPr>
                <w:color w:val="002060"/>
                <w:sz w:val="20"/>
              </w:rPr>
            </w:pPr>
            <w:r w:rsidRPr="00824754">
              <w:rPr>
                <w:color w:val="002060"/>
                <w:sz w:val="20"/>
              </w:rPr>
              <w:t>BIAGIO NAZZARO SSD-ARL</w:t>
            </w:r>
          </w:p>
        </w:tc>
      </w:tr>
      <w:tr w:rsidR="00824754" w:rsidRPr="00824754" w14:paraId="6D257D83" w14:textId="77777777" w:rsidTr="00A37F65">
        <w:tc>
          <w:tcPr>
            <w:tcW w:w="1265" w:type="dxa"/>
            <w:tcBorders>
              <w:top w:val="single" w:sz="4" w:space="0" w:color="auto"/>
              <w:left w:val="single" w:sz="4" w:space="0" w:color="auto"/>
              <w:bottom w:val="single" w:sz="4" w:space="0" w:color="auto"/>
              <w:right w:val="single" w:sz="4" w:space="0" w:color="auto"/>
            </w:tcBorders>
          </w:tcPr>
          <w:p w14:paraId="6BA05BB0" w14:textId="77777777" w:rsidR="00824754" w:rsidRPr="00824754" w:rsidRDefault="00824754" w:rsidP="00A37F65">
            <w:pPr>
              <w:pStyle w:val="LndNormale1"/>
              <w:jc w:val="left"/>
              <w:rPr>
                <w:color w:val="002060"/>
                <w:sz w:val="20"/>
              </w:rPr>
            </w:pPr>
            <w:r w:rsidRPr="00824754">
              <w:rPr>
                <w:color w:val="002060"/>
                <w:sz w:val="20"/>
              </w:rPr>
              <w:t>2440170</w:t>
            </w:r>
          </w:p>
        </w:tc>
        <w:tc>
          <w:tcPr>
            <w:tcW w:w="2756" w:type="dxa"/>
            <w:tcBorders>
              <w:top w:val="single" w:sz="4" w:space="0" w:color="auto"/>
              <w:left w:val="single" w:sz="4" w:space="0" w:color="auto"/>
              <w:bottom w:val="single" w:sz="4" w:space="0" w:color="auto"/>
              <w:right w:val="single" w:sz="4" w:space="0" w:color="auto"/>
            </w:tcBorders>
          </w:tcPr>
          <w:p w14:paraId="01EA7237" w14:textId="77777777" w:rsidR="00824754" w:rsidRPr="00824754" w:rsidRDefault="00824754" w:rsidP="00A37F65">
            <w:pPr>
              <w:pStyle w:val="LndNormale1"/>
              <w:jc w:val="left"/>
              <w:rPr>
                <w:color w:val="002060"/>
                <w:sz w:val="20"/>
              </w:rPr>
            </w:pPr>
            <w:r w:rsidRPr="00824754">
              <w:rPr>
                <w:color w:val="002060"/>
                <w:sz w:val="20"/>
              </w:rPr>
              <w:t>CALCINARI MICHELE</w:t>
            </w:r>
          </w:p>
        </w:tc>
        <w:tc>
          <w:tcPr>
            <w:tcW w:w="1273" w:type="dxa"/>
            <w:tcBorders>
              <w:top w:val="single" w:sz="4" w:space="0" w:color="auto"/>
              <w:left w:val="single" w:sz="4" w:space="0" w:color="auto"/>
              <w:bottom w:val="single" w:sz="4" w:space="0" w:color="auto"/>
              <w:right w:val="single" w:sz="4" w:space="0" w:color="auto"/>
            </w:tcBorders>
          </w:tcPr>
          <w:p w14:paraId="1A2C6473" w14:textId="77777777" w:rsidR="00824754" w:rsidRPr="00824754" w:rsidRDefault="00824754" w:rsidP="00A37F65">
            <w:pPr>
              <w:pStyle w:val="LndNormale1"/>
              <w:jc w:val="left"/>
              <w:rPr>
                <w:color w:val="002060"/>
                <w:sz w:val="20"/>
              </w:rPr>
            </w:pPr>
            <w:r w:rsidRPr="00824754">
              <w:rPr>
                <w:color w:val="002060"/>
                <w:sz w:val="20"/>
              </w:rPr>
              <w:t>14.03.2007</w:t>
            </w:r>
          </w:p>
        </w:tc>
        <w:tc>
          <w:tcPr>
            <w:tcW w:w="1182" w:type="dxa"/>
            <w:tcBorders>
              <w:top w:val="single" w:sz="4" w:space="0" w:color="auto"/>
              <w:left w:val="single" w:sz="4" w:space="0" w:color="auto"/>
              <w:bottom w:val="single" w:sz="4" w:space="0" w:color="auto"/>
              <w:right w:val="single" w:sz="4" w:space="0" w:color="auto"/>
            </w:tcBorders>
          </w:tcPr>
          <w:p w14:paraId="341659A9" w14:textId="77777777" w:rsidR="00824754" w:rsidRPr="00824754" w:rsidRDefault="00824754" w:rsidP="00A37F65">
            <w:pPr>
              <w:pStyle w:val="LndNormale1"/>
              <w:jc w:val="left"/>
              <w:rPr>
                <w:color w:val="002060"/>
                <w:sz w:val="20"/>
              </w:rPr>
            </w:pPr>
            <w:r w:rsidRPr="00824754">
              <w:rPr>
                <w:color w:val="002060"/>
                <w:sz w:val="20"/>
              </w:rPr>
              <w:t>700113</w:t>
            </w:r>
          </w:p>
        </w:tc>
        <w:tc>
          <w:tcPr>
            <w:tcW w:w="3436" w:type="dxa"/>
            <w:tcBorders>
              <w:top w:val="single" w:sz="4" w:space="0" w:color="auto"/>
              <w:left w:val="single" w:sz="4" w:space="0" w:color="auto"/>
              <w:bottom w:val="single" w:sz="4" w:space="0" w:color="auto"/>
              <w:right w:val="single" w:sz="4" w:space="0" w:color="auto"/>
            </w:tcBorders>
          </w:tcPr>
          <w:p w14:paraId="587A769E" w14:textId="77777777" w:rsidR="00824754" w:rsidRPr="00824754" w:rsidRDefault="00824754" w:rsidP="00A37F65">
            <w:pPr>
              <w:pStyle w:val="LndNormale1"/>
              <w:jc w:val="left"/>
              <w:rPr>
                <w:color w:val="002060"/>
                <w:sz w:val="20"/>
              </w:rPr>
            </w:pPr>
            <w:r w:rsidRPr="00824754">
              <w:rPr>
                <w:color w:val="002060"/>
                <w:sz w:val="20"/>
              </w:rPr>
              <w:t>A.S.D. CAPODARCO CALCIO</w:t>
            </w:r>
          </w:p>
        </w:tc>
      </w:tr>
      <w:tr w:rsidR="00824754" w:rsidRPr="00824754" w14:paraId="1B7E2FC5" w14:textId="77777777" w:rsidTr="00A37F65">
        <w:tc>
          <w:tcPr>
            <w:tcW w:w="1265" w:type="dxa"/>
            <w:tcBorders>
              <w:top w:val="single" w:sz="4" w:space="0" w:color="auto"/>
              <w:left w:val="single" w:sz="4" w:space="0" w:color="auto"/>
              <w:bottom w:val="single" w:sz="4" w:space="0" w:color="auto"/>
              <w:right w:val="single" w:sz="4" w:space="0" w:color="auto"/>
            </w:tcBorders>
          </w:tcPr>
          <w:p w14:paraId="524CFCEE" w14:textId="77777777" w:rsidR="00824754" w:rsidRPr="00824754" w:rsidRDefault="00824754" w:rsidP="00A37F65">
            <w:pPr>
              <w:pStyle w:val="LndNormale1"/>
              <w:jc w:val="left"/>
              <w:rPr>
                <w:color w:val="002060"/>
                <w:sz w:val="20"/>
              </w:rPr>
            </w:pPr>
            <w:r w:rsidRPr="00824754">
              <w:rPr>
                <w:color w:val="002060"/>
                <w:sz w:val="20"/>
              </w:rPr>
              <w:t>4663890</w:t>
            </w:r>
          </w:p>
        </w:tc>
        <w:tc>
          <w:tcPr>
            <w:tcW w:w="2756" w:type="dxa"/>
            <w:tcBorders>
              <w:top w:val="single" w:sz="4" w:space="0" w:color="auto"/>
              <w:left w:val="single" w:sz="4" w:space="0" w:color="auto"/>
              <w:bottom w:val="single" w:sz="4" w:space="0" w:color="auto"/>
              <w:right w:val="single" w:sz="4" w:space="0" w:color="auto"/>
            </w:tcBorders>
          </w:tcPr>
          <w:p w14:paraId="6E90177E" w14:textId="77777777" w:rsidR="00824754" w:rsidRPr="00824754" w:rsidRDefault="00824754" w:rsidP="00A37F65">
            <w:pPr>
              <w:pStyle w:val="LndNormale1"/>
              <w:jc w:val="left"/>
              <w:rPr>
                <w:color w:val="002060"/>
                <w:sz w:val="20"/>
              </w:rPr>
            </w:pPr>
            <w:r w:rsidRPr="00824754">
              <w:rPr>
                <w:color w:val="002060"/>
                <w:sz w:val="20"/>
              </w:rPr>
              <w:t>SILEONI ROBERTO</w:t>
            </w:r>
          </w:p>
        </w:tc>
        <w:tc>
          <w:tcPr>
            <w:tcW w:w="1273" w:type="dxa"/>
            <w:tcBorders>
              <w:top w:val="single" w:sz="4" w:space="0" w:color="auto"/>
              <w:left w:val="single" w:sz="4" w:space="0" w:color="auto"/>
              <w:bottom w:val="single" w:sz="4" w:space="0" w:color="auto"/>
              <w:right w:val="single" w:sz="4" w:space="0" w:color="auto"/>
            </w:tcBorders>
          </w:tcPr>
          <w:p w14:paraId="28E21F3B" w14:textId="77777777" w:rsidR="00824754" w:rsidRPr="00824754" w:rsidRDefault="00824754" w:rsidP="00A37F65">
            <w:pPr>
              <w:pStyle w:val="LndNormale1"/>
              <w:jc w:val="left"/>
              <w:rPr>
                <w:color w:val="002060"/>
                <w:sz w:val="20"/>
              </w:rPr>
            </w:pPr>
            <w:r w:rsidRPr="00824754">
              <w:rPr>
                <w:color w:val="002060"/>
                <w:sz w:val="20"/>
              </w:rPr>
              <w:t>12.12.1992</w:t>
            </w:r>
          </w:p>
        </w:tc>
        <w:tc>
          <w:tcPr>
            <w:tcW w:w="1182" w:type="dxa"/>
            <w:tcBorders>
              <w:top w:val="single" w:sz="4" w:space="0" w:color="auto"/>
              <w:left w:val="single" w:sz="4" w:space="0" w:color="auto"/>
              <w:bottom w:val="single" w:sz="4" w:space="0" w:color="auto"/>
              <w:right w:val="single" w:sz="4" w:space="0" w:color="auto"/>
            </w:tcBorders>
          </w:tcPr>
          <w:p w14:paraId="05D4E7FD" w14:textId="77777777" w:rsidR="00824754" w:rsidRPr="00824754" w:rsidRDefault="00824754" w:rsidP="00A37F65">
            <w:pPr>
              <w:pStyle w:val="LndNormale1"/>
              <w:jc w:val="left"/>
              <w:rPr>
                <w:color w:val="002060"/>
                <w:sz w:val="20"/>
              </w:rPr>
            </w:pPr>
            <w:r w:rsidRPr="00824754">
              <w:rPr>
                <w:color w:val="002060"/>
                <w:sz w:val="20"/>
              </w:rPr>
              <w:t>948461</w:t>
            </w:r>
          </w:p>
        </w:tc>
        <w:tc>
          <w:tcPr>
            <w:tcW w:w="3436" w:type="dxa"/>
            <w:tcBorders>
              <w:top w:val="single" w:sz="4" w:space="0" w:color="auto"/>
              <w:left w:val="single" w:sz="4" w:space="0" w:color="auto"/>
              <w:bottom w:val="single" w:sz="4" w:space="0" w:color="auto"/>
              <w:right w:val="single" w:sz="4" w:space="0" w:color="auto"/>
            </w:tcBorders>
          </w:tcPr>
          <w:p w14:paraId="53D4884F" w14:textId="77777777" w:rsidR="00824754" w:rsidRPr="00824754" w:rsidRDefault="00824754" w:rsidP="00A37F65">
            <w:pPr>
              <w:pStyle w:val="LndNormale1"/>
              <w:jc w:val="left"/>
              <w:rPr>
                <w:color w:val="002060"/>
                <w:sz w:val="20"/>
              </w:rPr>
            </w:pPr>
            <w:r w:rsidRPr="00824754">
              <w:rPr>
                <w:color w:val="002060"/>
                <w:sz w:val="20"/>
              </w:rPr>
              <w:t>C.F. MACERATESE A.S.D.</w:t>
            </w:r>
          </w:p>
        </w:tc>
      </w:tr>
    </w:tbl>
    <w:p w14:paraId="52FB4FB6" w14:textId="77777777" w:rsidR="00824754" w:rsidRPr="00824754" w:rsidRDefault="00824754" w:rsidP="00824754">
      <w:pPr>
        <w:pStyle w:val="LndNormale1"/>
        <w:rPr>
          <w:color w:val="002060"/>
        </w:rPr>
      </w:pPr>
    </w:p>
    <w:p w14:paraId="0E2DED56" w14:textId="77777777" w:rsidR="00824754" w:rsidRPr="00824754" w:rsidRDefault="00824754" w:rsidP="00824754">
      <w:pPr>
        <w:pStyle w:val="LndNormale1"/>
        <w:rPr>
          <w:b/>
          <w:color w:val="002060"/>
        </w:rPr>
      </w:pPr>
      <w:r w:rsidRPr="0082475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4754">
        <w:rPr>
          <w:b/>
          <w:color w:val="002060"/>
        </w:rPr>
        <w:t>19.12.2025:</w:t>
      </w:r>
    </w:p>
    <w:tbl>
      <w:tblPr>
        <w:tblW w:w="0" w:type="auto"/>
        <w:tblLook w:val="04A0" w:firstRow="1" w:lastRow="0" w:firstColumn="1" w:lastColumn="0" w:noHBand="0" w:noVBand="1"/>
      </w:tblPr>
      <w:tblGrid>
        <w:gridCol w:w="1265"/>
        <w:gridCol w:w="2756"/>
        <w:gridCol w:w="1273"/>
        <w:gridCol w:w="1182"/>
        <w:gridCol w:w="3436"/>
      </w:tblGrid>
      <w:tr w:rsidR="00824754" w:rsidRPr="00824754" w14:paraId="5B84E88A" w14:textId="77777777" w:rsidTr="00A37F65">
        <w:tc>
          <w:tcPr>
            <w:tcW w:w="1265" w:type="dxa"/>
            <w:tcBorders>
              <w:top w:val="single" w:sz="4" w:space="0" w:color="auto"/>
              <w:left w:val="single" w:sz="4" w:space="0" w:color="auto"/>
              <w:bottom w:val="single" w:sz="4" w:space="0" w:color="auto"/>
              <w:right w:val="single" w:sz="4" w:space="0" w:color="auto"/>
            </w:tcBorders>
            <w:hideMark/>
          </w:tcPr>
          <w:p w14:paraId="12F6A528" w14:textId="77777777" w:rsidR="00824754" w:rsidRPr="00824754" w:rsidRDefault="00824754" w:rsidP="00A37F65">
            <w:pPr>
              <w:pStyle w:val="LndNormale1"/>
              <w:jc w:val="center"/>
              <w:rPr>
                <w:color w:val="002060"/>
              </w:rPr>
            </w:pPr>
            <w:r w:rsidRPr="0082475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B2AA9C1" w14:textId="77777777" w:rsidR="00824754" w:rsidRPr="00824754" w:rsidRDefault="00824754" w:rsidP="00A37F65">
            <w:pPr>
              <w:pStyle w:val="LndNormale1"/>
              <w:jc w:val="center"/>
              <w:rPr>
                <w:color w:val="002060"/>
              </w:rPr>
            </w:pPr>
            <w:r w:rsidRPr="0082475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EBF09C2" w14:textId="77777777" w:rsidR="00824754" w:rsidRPr="00824754" w:rsidRDefault="00824754" w:rsidP="00A37F65">
            <w:pPr>
              <w:pStyle w:val="LndNormale1"/>
              <w:jc w:val="center"/>
              <w:rPr>
                <w:color w:val="002060"/>
              </w:rPr>
            </w:pPr>
            <w:r w:rsidRPr="0082475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1E63D9B" w14:textId="77777777" w:rsidR="00824754" w:rsidRPr="00824754" w:rsidRDefault="00824754" w:rsidP="00A37F65">
            <w:pPr>
              <w:pStyle w:val="LndNormale1"/>
              <w:jc w:val="center"/>
              <w:rPr>
                <w:color w:val="002060"/>
              </w:rPr>
            </w:pPr>
            <w:r w:rsidRPr="0082475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8D62CE3" w14:textId="77777777" w:rsidR="00824754" w:rsidRPr="00824754" w:rsidRDefault="00824754" w:rsidP="00A37F65">
            <w:pPr>
              <w:pStyle w:val="LndNormale1"/>
              <w:jc w:val="center"/>
              <w:rPr>
                <w:color w:val="002060"/>
              </w:rPr>
            </w:pPr>
            <w:r w:rsidRPr="00824754">
              <w:rPr>
                <w:color w:val="002060"/>
              </w:rPr>
              <w:t>Società</w:t>
            </w:r>
          </w:p>
        </w:tc>
      </w:tr>
      <w:tr w:rsidR="00824754" w:rsidRPr="00824754" w14:paraId="791B3727" w14:textId="77777777" w:rsidTr="00A37F65">
        <w:tc>
          <w:tcPr>
            <w:tcW w:w="1265" w:type="dxa"/>
            <w:tcBorders>
              <w:top w:val="single" w:sz="4" w:space="0" w:color="auto"/>
              <w:left w:val="single" w:sz="4" w:space="0" w:color="auto"/>
              <w:bottom w:val="single" w:sz="4" w:space="0" w:color="auto"/>
              <w:right w:val="single" w:sz="4" w:space="0" w:color="auto"/>
            </w:tcBorders>
          </w:tcPr>
          <w:p w14:paraId="14D9DB70" w14:textId="77777777" w:rsidR="00824754" w:rsidRPr="00824754" w:rsidRDefault="00824754" w:rsidP="00A37F65">
            <w:pPr>
              <w:pStyle w:val="LndNormale1"/>
              <w:rPr>
                <w:color w:val="002060"/>
                <w:sz w:val="20"/>
              </w:rPr>
            </w:pPr>
            <w:r w:rsidRPr="00824754">
              <w:rPr>
                <w:color w:val="002060"/>
                <w:sz w:val="20"/>
              </w:rPr>
              <w:t>2411764</w:t>
            </w:r>
          </w:p>
        </w:tc>
        <w:tc>
          <w:tcPr>
            <w:tcW w:w="2756" w:type="dxa"/>
            <w:tcBorders>
              <w:top w:val="single" w:sz="4" w:space="0" w:color="auto"/>
              <w:left w:val="single" w:sz="4" w:space="0" w:color="auto"/>
              <w:bottom w:val="single" w:sz="4" w:space="0" w:color="auto"/>
              <w:right w:val="single" w:sz="4" w:space="0" w:color="auto"/>
            </w:tcBorders>
          </w:tcPr>
          <w:p w14:paraId="04C42159" w14:textId="77777777" w:rsidR="00824754" w:rsidRPr="00824754" w:rsidRDefault="00824754" w:rsidP="00A37F65">
            <w:pPr>
              <w:pStyle w:val="LndNormale1"/>
              <w:rPr>
                <w:color w:val="002060"/>
                <w:sz w:val="20"/>
              </w:rPr>
            </w:pPr>
            <w:r w:rsidRPr="00824754">
              <w:rPr>
                <w:color w:val="002060"/>
                <w:sz w:val="20"/>
              </w:rPr>
              <w:t>BRAGHETTI MATTIA</w:t>
            </w:r>
          </w:p>
        </w:tc>
        <w:tc>
          <w:tcPr>
            <w:tcW w:w="1273" w:type="dxa"/>
            <w:tcBorders>
              <w:top w:val="single" w:sz="4" w:space="0" w:color="auto"/>
              <w:left w:val="single" w:sz="4" w:space="0" w:color="auto"/>
              <w:bottom w:val="single" w:sz="4" w:space="0" w:color="auto"/>
              <w:right w:val="single" w:sz="4" w:space="0" w:color="auto"/>
            </w:tcBorders>
          </w:tcPr>
          <w:p w14:paraId="733FF5A5" w14:textId="77777777" w:rsidR="00824754" w:rsidRPr="00824754" w:rsidRDefault="00824754" w:rsidP="00A37F65">
            <w:pPr>
              <w:pStyle w:val="LndNormale1"/>
              <w:rPr>
                <w:color w:val="002060"/>
                <w:sz w:val="20"/>
              </w:rPr>
            </w:pPr>
            <w:r w:rsidRPr="00824754">
              <w:rPr>
                <w:color w:val="002060"/>
                <w:sz w:val="20"/>
              </w:rPr>
              <w:t>09.03.2006</w:t>
            </w:r>
          </w:p>
        </w:tc>
        <w:tc>
          <w:tcPr>
            <w:tcW w:w="1182" w:type="dxa"/>
            <w:tcBorders>
              <w:top w:val="single" w:sz="4" w:space="0" w:color="auto"/>
              <w:left w:val="single" w:sz="4" w:space="0" w:color="auto"/>
              <w:bottom w:val="single" w:sz="4" w:space="0" w:color="auto"/>
              <w:right w:val="single" w:sz="4" w:space="0" w:color="auto"/>
            </w:tcBorders>
          </w:tcPr>
          <w:p w14:paraId="77BFC27C" w14:textId="77777777" w:rsidR="00824754" w:rsidRPr="00824754" w:rsidRDefault="00824754" w:rsidP="00A37F65">
            <w:pPr>
              <w:pStyle w:val="LndNormale1"/>
              <w:jc w:val="left"/>
              <w:rPr>
                <w:color w:val="002060"/>
                <w:sz w:val="20"/>
              </w:rPr>
            </w:pPr>
            <w:r w:rsidRPr="00824754">
              <w:rPr>
                <w:color w:val="002060"/>
                <w:sz w:val="20"/>
              </w:rPr>
              <w:t>12370</w:t>
            </w:r>
          </w:p>
        </w:tc>
        <w:tc>
          <w:tcPr>
            <w:tcW w:w="3436" w:type="dxa"/>
            <w:tcBorders>
              <w:top w:val="single" w:sz="4" w:space="0" w:color="auto"/>
              <w:left w:val="single" w:sz="4" w:space="0" w:color="auto"/>
              <w:bottom w:val="single" w:sz="4" w:space="0" w:color="auto"/>
              <w:right w:val="single" w:sz="4" w:space="0" w:color="auto"/>
            </w:tcBorders>
          </w:tcPr>
          <w:p w14:paraId="1294FF84" w14:textId="77777777" w:rsidR="00824754" w:rsidRPr="00824754" w:rsidRDefault="00824754" w:rsidP="00A37F65">
            <w:pPr>
              <w:pStyle w:val="LndNormale1"/>
              <w:jc w:val="left"/>
              <w:rPr>
                <w:color w:val="002060"/>
                <w:sz w:val="20"/>
              </w:rPr>
            </w:pPr>
            <w:r w:rsidRPr="00824754">
              <w:rPr>
                <w:color w:val="002060"/>
                <w:sz w:val="20"/>
              </w:rPr>
              <w:t>A.S.D. FABRIANO CERRETO</w:t>
            </w:r>
          </w:p>
        </w:tc>
      </w:tr>
      <w:tr w:rsidR="00824754" w:rsidRPr="00824754" w14:paraId="04A4E7BE" w14:textId="77777777" w:rsidTr="00A37F65">
        <w:tc>
          <w:tcPr>
            <w:tcW w:w="1265" w:type="dxa"/>
            <w:tcBorders>
              <w:top w:val="single" w:sz="4" w:space="0" w:color="auto"/>
              <w:left w:val="single" w:sz="4" w:space="0" w:color="auto"/>
              <w:bottom w:val="single" w:sz="4" w:space="0" w:color="auto"/>
              <w:right w:val="single" w:sz="4" w:space="0" w:color="auto"/>
            </w:tcBorders>
          </w:tcPr>
          <w:p w14:paraId="241FC8F5" w14:textId="77777777" w:rsidR="00824754" w:rsidRPr="00824754" w:rsidRDefault="00824754" w:rsidP="00A37F65">
            <w:pPr>
              <w:pStyle w:val="LndNormale1"/>
              <w:jc w:val="left"/>
              <w:rPr>
                <w:color w:val="002060"/>
                <w:sz w:val="20"/>
              </w:rPr>
            </w:pPr>
            <w:r w:rsidRPr="00824754">
              <w:rPr>
                <w:color w:val="002060"/>
                <w:sz w:val="20"/>
              </w:rPr>
              <w:t>6843835</w:t>
            </w:r>
          </w:p>
        </w:tc>
        <w:tc>
          <w:tcPr>
            <w:tcW w:w="2756" w:type="dxa"/>
            <w:tcBorders>
              <w:top w:val="single" w:sz="4" w:space="0" w:color="auto"/>
              <w:left w:val="single" w:sz="4" w:space="0" w:color="auto"/>
              <w:bottom w:val="single" w:sz="4" w:space="0" w:color="auto"/>
              <w:right w:val="single" w:sz="4" w:space="0" w:color="auto"/>
            </w:tcBorders>
          </w:tcPr>
          <w:p w14:paraId="726D2728" w14:textId="77777777" w:rsidR="00824754" w:rsidRPr="00824754" w:rsidRDefault="00824754" w:rsidP="00A37F65">
            <w:pPr>
              <w:pStyle w:val="LndNormale1"/>
              <w:jc w:val="left"/>
              <w:rPr>
                <w:color w:val="002060"/>
                <w:sz w:val="20"/>
              </w:rPr>
            </w:pPr>
            <w:r w:rsidRPr="00824754">
              <w:rPr>
                <w:color w:val="002060"/>
                <w:sz w:val="20"/>
              </w:rPr>
              <w:t>MOSCA MANUEL</w:t>
            </w:r>
          </w:p>
        </w:tc>
        <w:tc>
          <w:tcPr>
            <w:tcW w:w="1273" w:type="dxa"/>
            <w:tcBorders>
              <w:top w:val="single" w:sz="4" w:space="0" w:color="auto"/>
              <w:left w:val="single" w:sz="4" w:space="0" w:color="auto"/>
              <w:bottom w:val="single" w:sz="4" w:space="0" w:color="auto"/>
              <w:right w:val="single" w:sz="4" w:space="0" w:color="auto"/>
            </w:tcBorders>
          </w:tcPr>
          <w:p w14:paraId="608426A9" w14:textId="77777777" w:rsidR="00824754" w:rsidRPr="00824754" w:rsidRDefault="00824754" w:rsidP="00A37F65">
            <w:pPr>
              <w:pStyle w:val="LndNormale1"/>
              <w:jc w:val="left"/>
              <w:rPr>
                <w:color w:val="002060"/>
                <w:sz w:val="20"/>
              </w:rPr>
            </w:pPr>
            <w:r w:rsidRPr="00824754">
              <w:rPr>
                <w:color w:val="002060"/>
                <w:sz w:val="20"/>
              </w:rPr>
              <w:t>27.05.2003</w:t>
            </w:r>
          </w:p>
        </w:tc>
        <w:tc>
          <w:tcPr>
            <w:tcW w:w="1182" w:type="dxa"/>
            <w:tcBorders>
              <w:top w:val="single" w:sz="4" w:space="0" w:color="auto"/>
              <w:left w:val="single" w:sz="4" w:space="0" w:color="auto"/>
              <w:bottom w:val="single" w:sz="4" w:space="0" w:color="auto"/>
              <w:right w:val="single" w:sz="4" w:space="0" w:color="auto"/>
            </w:tcBorders>
          </w:tcPr>
          <w:p w14:paraId="48CC086C" w14:textId="77777777" w:rsidR="00824754" w:rsidRPr="00824754" w:rsidRDefault="00824754" w:rsidP="00A37F65">
            <w:pPr>
              <w:pStyle w:val="LndNormale1"/>
              <w:jc w:val="left"/>
              <w:rPr>
                <w:color w:val="002060"/>
                <w:sz w:val="20"/>
              </w:rPr>
            </w:pPr>
            <w:r w:rsidRPr="00824754">
              <w:rPr>
                <w:color w:val="002060"/>
                <w:sz w:val="20"/>
              </w:rPr>
              <w:t>68630</w:t>
            </w:r>
          </w:p>
        </w:tc>
        <w:tc>
          <w:tcPr>
            <w:tcW w:w="3436" w:type="dxa"/>
            <w:tcBorders>
              <w:top w:val="single" w:sz="4" w:space="0" w:color="auto"/>
              <w:left w:val="single" w:sz="4" w:space="0" w:color="auto"/>
              <w:bottom w:val="single" w:sz="4" w:space="0" w:color="auto"/>
              <w:right w:val="single" w:sz="4" w:space="0" w:color="auto"/>
            </w:tcBorders>
          </w:tcPr>
          <w:p w14:paraId="566BE7B5" w14:textId="77777777" w:rsidR="00824754" w:rsidRPr="00824754" w:rsidRDefault="00824754" w:rsidP="00A37F65">
            <w:pPr>
              <w:pStyle w:val="LndNormale1"/>
              <w:jc w:val="left"/>
              <w:rPr>
                <w:color w:val="002060"/>
                <w:sz w:val="20"/>
              </w:rPr>
            </w:pPr>
            <w:r w:rsidRPr="00824754">
              <w:rPr>
                <w:color w:val="002060"/>
                <w:sz w:val="20"/>
              </w:rPr>
              <w:t>A.S.D. OLIMPIA SPINETOLI</w:t>
            </w:r>
          </w:p>
        </w:tc>
      </w:tr>
    </w:tbl>
    <w:p w14:paraId="136990A3" w14:textId="77777777" w:rsidR="00824754" w:rsidRPr="00824754" w:rsidRDefault="00824754" w:rsidP="00EA1BD1">
      <w:pPr>
        <w:pStyle w:val="LndNormale1"/>
        <w:rPr>
          <w:color w:val="002060"/>
          <w:lang w:val="en-US"/>
        </w:rPr>
      </w:pPr>
    </w:p>
    <w:p w14:paraId="66B2E9D9" w14:textId="77777777" w:rsidR="00EA1BD1" w:rsidRPr="00824754" w:rsidRDefault="00EA1BD1" w:rsidP="00EA1BD1">
      <w:pPr>
        <w:pStyle w:val="LndNormale1"/>
        <w:rPr>
          <w:color w:val="002060"/>
          <w:lang w:val="en-US"/>
        </w:rPr>
      </w:pPr>
    </w:p>
    <w:p w14:paraId="78C22071" w14:textId="77777777" w:rsidR="00EA1BD1" w:rsidRPr="00824754" w:rsidRDefault="00EA1BD1" w:rsidP="00EA1BD1">
      <w:pPr>
        <w:pStyle w:val="LndNormale1"/>
        <w:rPr>
          <w:color w:val="002060"/>
          <w:sz w:val="28"/>
          <w:szCs w:val="28"/>
        </w:rPr>
      </w:pPr>
      <w:r w:rsidRPr="00824754">
        <w:rPr>
          <w:b/>
          <w:color w:val="002060"/>
          <w:sz w:val="28"/>
          <w:szCs w:val="28"/>
          <w:u w:val="single"/>
        </w:rPr>
        <w:t>AUTORIZZAZIONE EX ART. 34/3 N.O.I.F.</w:t>
      </w:r>
    </w:p>
    <w:p w14:paraId="4A637D7F" w14:textId="77777777" w:rsidR="00EA1BD1" w:rsidRPr="00824754" w:rsidRDefault="00EA1BD1" w:rsidP="00EA1BD1">
      <w:pPr>
        <w:pStyle w:val="LndNormale1"/>
        <w:rPr>
          <w:color w:val="002060"/>
        </w:rPr>
      </w:pPr>
    </w:p>
    <w:p w14:paraId="65D24115" w14:textId="77777777" w:rsidR="00EA1BD1" w:rsidRPr="00824754" w:rsidRDefault="00EA1BD1" w:rsidP="00EA1BD1">
      <w:pPr>
        <w:pStyle w:val="LndNormale1"/>
        <w:rPr>
          <w:color w:val="002060"/>
        </w:rPr>
      </w:pPr>
      <w:r w:rsidRPr="00824754">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4E17BB90" w14:textId="7F726EA5" w:rsidR="00EA1BD1" w:rsidRPr="00824754" w:rsidRDefault="00EA1BD1" w:rsidP="00EA1BD1">
      <w:pPr>
        <w:pStyle w:val="LndNormale1"/>
        <w:rPr>
          <w:b/>
          <w:color w:val="002060"/>
        </w:rPr>
      </w:pPr>
      <w:r w:rsidRPr="00824754">
        <w:rPr>
          <w:b/>
          <w:color w:val="002060"/>
        </w:rPr>
        <w:t>GABRIELLI GRETA</w:t>
      </w:r>
      <w:r w:rsidRPr="00824754">
        <w:rPr>
          <w:b/>
          <w:color w:val="002060"/>
        </w:rPr>
        <w:tab/>
      </w:r>
      <w:r w:rsidRPr="00824754">
        <w:rPr>
          <w:b/>
          <w:color w:val="002060"/>
        </w:rPr>
        <w:tab/>
      </w:r>
      <w:r w:rsidR="00824754" w:rsidRPr="00824754">
        <w:rPr>
          <w:b/>
          <w:color w:val="002060"/>
        </w:rPr>
        <w:tab/>
      </w:r>
      <w:r w:rsidRPr="00824754">
        <w:rPr>
          <w:b/>
          <w:color w:val="002060"/>
        </w:rPr>
        <w:t>nata 10.11.2011</w:t>
      </w:r>
      <w:r w:rsidRPr="00824754">
        <w:rPr>
          <w:b/>
          <w:color w:val="002060"/>
        </w:rPr>
        <w:tab/>
        <w:t xml:space="preserve">949.719 A.S.D. GLS DORICA AN.UR  </w:t>
      </w:r>
    </w:p>
    <w:p w14:paraId="7F836398" w14:textId="640BA5BA" w:rsidR="00EA1BD1" w:rsidRPr="00824754" w:rsidRDefault="00EA1BD1" w:rsidP="00EA1BD1">
      <w:pPr>
        <w:pStyle w:val="LndNormale1"/>
        <w:rPr>
          <w:b/>
          <w:color w:val="002060"/>
        </w:rPr>
      </w:pPr>
      <w:r w:rsidRPr="00824754">
        <w:rPr>
          <w:b/>
          <w:color w:val="002060"/>
        </w:rPr>
        <w:t>GIORGINI RICCARDO</w:t>
      </w:r>
      <w:r w:rsidRPr="00824754">
        <w:rPr>
          <w:b/>
          <w:color w:val="002060"/>
        </w:rPr>
        <w:tab/>
      </w:r>
      <w:r w:rsidR="00824754" w:rsidRPr="00824754">
        <w:rPr>
          <w:b/>
          <w:color w:val="002060"/>
        </w:rPr>
        <w:tab/>
      </w:r>
      <w:r w:rsidRPr="00824754">
        <w:rPr>
          <w:b/>
          <w:color w:val="002060"/>
        </w:rPr>
        <w:t>nato 12.12.2010</w:t>
      </w:r>
      <w:r w:rsidRPr="00824754">
        <w:rPr>
          <w:b/>
          <w:color w:val="002060"/>
        </w:rPr>
        <w:tab/>
        <w:t xml:space="preserve">943.510 A.S.D. ACSS MONDOLFO C5  </w:t>
      </w:r>
    </w:p>
    <w:p w14:paraId="2BC7E4D6" w14:textId="77777777" w:rsidR="00824754" w:rsidRPr="00824754" w:rsidRDefault="00824754" w:rsidP="00824754">
      <w:pPr>
        <w:pStyle w:val="LndNormale1"/>
        <w:rPr>
          <w:b/>
          <w:color w:val="002060"/>
        </w:rPr>
      </w:pPr>
      <w:r w:rsidRPr="00824754">
        <w:rPr>
          <w:b/>
          <w:color w:val="002060"/>
        </w:rPr>
        <w:t xml:space="preserve">CARAVAGGI VIVIAN VIRGINIA  </w:t>
      </w:r>
      <w:r w:rsidRPr="00824754">
        <w:rPr>
          <w:b/>
          <w:color w:val="002060"/>
        </w:rPr>
        <w:tab/>
        <w:t>nata 02.04.2010</w:t>
      </w:r>
      <w:r w:rsidRPr="00824754">
        <w:rPr>
          <w:b/>
          <w:color w:val="002060"/>
        </w:rPr>
        <w:tab/>
        <w:t>948.461 C.F. MACERATESE A.S.D.</w:t>
      </w:r>
    </w:p>
    <w:p w14:paraId="2EA2B5B1" w14:textId="77777777" w:rsidR="00824754" w:rsidRPr="00824754" w:rsidRDefault="00824754" w:rsidP="00824754">
      <w:pPr>
        <w:pStyle w:val="LndNormale1"/>
        <w:rPr>
          <w:b/>
          <w:color w:val="002060"/>
        </w:rPr>
      </w:pPr>
      <w:r w:rsidRPr="00824754">
        <w:rPr>
          <w:b/>
          <w:color w:val="002060"/>
        </w:rPr>
        <w:t>TOBIA RICCARDO</w:t>
      </w:r>
      <w:r w:rsidRPr="00824754">
        <w:rPr>
          <w:b/>
          <w:color w:val="002060"/>
        </w:rPr>
        <w:tab/>
      </w:r>
      <w:r w:rsidRPr="00824754">
        <w:rPr>
          <w:b/>
          <w:color w:val="002060"/>
        </w:rPr>
        <w:tab/>
      </w:r>
      <w:r w:rsidRPr="00824754">
        <w:rPr>
          <w:b/>
          <w:color w:val="002060"/>
        </w:rPr>
        <w:tab/>
        <w:t>nato 22.07.2010</w:t>
      </w:r>
      <w:r w:rsidRPr="00824754">
        <w:rPr>
          <w:b/>
          <w:color w:val="002060"/>
        </w:rPr>
        <w:tab/>
        <w:t>77.738 A.S.D. LE TORRI CASTELPLANIO</w:t>
      </w:r>
    </w:p>
    <w:p w14:paraId="6E90A7B7" w14:textId="77777777" w:rsidR="00EA1BD1" w:rsidRPr="00053B00" w:rsidRDefault="00EA1BD1" w:rsidP="00EA1BD1">
      <w:pPr>
        <w:pStyle w:val="LndNormale1"/>
        <w:rPr>
          <w:color w:val="002060"/>
        </w:rPr>
      </w:pPr>
    </w:p>
    <w:p w14:paraId="3E7F0E18" w14:textId="77777777" w:rsidR="00EA1BD1" w:rsidRPr="00053B00" w:rsidRDefault="00EA1BD1" w:rsidP="00EA1BD1">
      <w:pPr>
        <w:pStyle w:val="LndNormale1"/>
        <w:rPr>
          <w:color w:val="002060"/>
        </w:rPr>
      </w:pPr>
    </w:p>
    <w:p w14:paraId="2B4C76E0" w14:textId="77777777" w:rsidR="00EA1BD1" w:rsidRPr="00053B00" w:rsidRDefault="00EA1BD1" w:rsidP="00EA1BD1">
      <w:pPr>
        <w:pStyle w:val="LndNormale1"/>
        <w:rPr>
          <w:b/>
          <w:color w:val="002060"/>
          <w:sz w:val="28"/>
          <w:szCs w:val="28"/>
          <w:u w:val="single"/>
        </w:rPr>
      </w:pPr>
      <w:r w:rsidRPr="00053B00">
        <w:rPr>
          <w:b/>
          <w:color w:val="002060"/>
          <w:sz w:val="28"/>
          <w:szCs w:val="28"/>
          <w:u w:val="single"/>
        </w:rPr>
        <w:t>AUTORIZZAZIONE TORNEI</w:t>
      </w:r>
    </w:p>
    <w:p w14:paraId="2F794625" w14:textId="77777777" w:rsidR="00EA1BD1" w:rsidRPr="00053B00" w:rsidRDefault="00EA1BD1" w:rsidP="00EA1BD1">
      <w:pPr>
        <w:pStyle w:val="LndNormale1"/>
        <w:rPr>
          <w:color w:val="002060"/>
          <w:szCs w:val="22"/>
        </w:rPr>
      </w:pPr>
    </w:p>
    <w:p w14:paraId="5A84B9F4" w14:textId="77777777" w:rsidR="00EA1BD1" w:rsidRPr="00053B00" w:rsidRDefault="00EA1BD1" w:rsidP="00EA1BD1">
      <w:pPr>
        <w:pStyle w:val="LndNormale1"/>
        <w:rPr>
          <w:color w:val="002060"/>
        </w:rPr>
      </w:pPr>
      <w:r w:rsidRPr="00053B00">
        <w:rPr>
          <w:color w:val="002060"/>
        </w:rPr>
        <w:t>Il Comitato Regionale Marche ha autorizzato l’effettuazione dei sottonotati Torneii organizzati dalle Società sportive, approvandone l regolamenti:</w:t>
      </w:r>
    </w:p>
    <w:p w14:paraId="30DEAE8B" w14:textId="77777777" w:rsidR="00EA1BD1" w:rsidRPr="00053B00" w:rsidRDefault="00EA1BD1" w:rsidP="00EA1BD1">
      <w:pPr>
        <w:pStyle w:val="LndNormale1"/>
        <w:ind w:left="2832" w:hanging="2832"/>
        <w:rPr>
          <w:color w:val="002060"/>
        </w:rPr>
      </w:pPr>
    </w:p>
    <w:p w14:paraId="69DAC95C" w14:textId="77777777" w:rsidR="00EA1BD1" w:rsidRPr="00053B00" w:rsidRDefault="00EA1BD1" w:rsidP="00EA1BD1">
      <w:pPr>
        <w:pStyle w:val="LndNormale1"/>
        <w:tabs>
          <w:tab w:val="left" w:pos="2895"/>
        </w:tabs>
        <w:rPr>
          <w:b/>
          <w:color w:val="002060"/>
          <w:szCs w:val="22"/>
          <w:u w:val="single"/>
        </w:rPr>
      </w:pPr>
      <w:r w:rsidRPr="00053B00">
        <w:rPr>
          <w:b/>
          <w:color w:val="002060"/>
          <w:szCs w:val="22"/>
          <w:u w:val="single"/>
        </w:rPr>
        <w:lastRenderedPageBreak/>
        <w:t>TORNEI S.G.S.</w:t>
      </w:r>
    </w:p>
    <w:p w14:paraId="096BB77A"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PSG Christmas Cup</w:t>
      </w:r>
    </w:p>
    <w:p w14:paraId="046A69C3"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27.12.2025 – 05.01.2026</w:t>
      </w:r>
    </w:p>
    <w:p w14:paraId="0168184A"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Esordienti Calcio Femminile – Esordienti 1° e 2° anno – Pulcini 1° e 2° anno – Primi Calc</w:t>
      </w:r>
    </w:p>
    <w:p w14:paraId="11787613"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55566A4E"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A.S.D. U.MANDOLESI</w:t>
      </w:r>
    </w:p>
    <w:p w14:paraId="6F39088A" w14:textId="77777777" w:rsidR="00EA1BD1" w:rsidRPr="00053B00" w:rsidRDefault="00EA1BD1" w:rsidP="00EA1BD1">
      <w:pPr>
        <w:pStyle w:val="LndNormale1"/>
        <w:ind w:left="2832" w:hanging="2832"/>
        <w:rPr>
          <w:b/>
          <w:color w:val="002060"/>
          <w:szCs w:val="22"/>
          <w:u w:val="single"/>
        </w:rPr>
      </w:pPr>
    </w:p>
    <w:p w14:paraId="7A098253"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PSG Christmas Cup</w:t>
      </w:r>
    </w:p>
    <w:p w14:paraId="59D9B571"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04.01.2026</w:t>
      </w:r>
    </w:p>
    <w:p w14:paraId="1012A3AB"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Calcio U15 Femminile</w:t>
      </w:r>
    </w:p>
    <w:p w14:paraId="361D9503"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27EA6F48"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A.S.D. U.MANDOLESI</w:t>
      </w:r>
    </w:p>
    <w:p w14:paraId="67BBD2CE" w14:textId="77777777" w:rsidR="00EA1BD1" w:rsidRPr="00053B00" w:rsidRDefault="00EA1BD1" w:rsidP="00EA1BD1">
      <w:pPr>
        <w:pStyle w:val="LndNormale1"/>
        <w:ind w:left="2832" w:hanging="2832"/>
        <w:rPr>
          <w:b/>
          <w:color w:val="002060"/>
          <w:szCs w:val="22"/>
          <w:u w:val="single"/>
        </w:rPr>
      </w:pPr>
    </w:p>
    <w:p w14:paraId="2B9304C6"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12^ BEFANA CUP 2026</w:t>
      </w:r>
    </w:p>
    <w:p w14:paraId="422AF4E6"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03.01 – 06.01.2026</w:t>
      </w:r>
    </w:p>
    <w:p w14:paraId="0501F4A6"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Esordienti misti – Pulcini misti – Primi Calci</w:t>
      </w:r>
    </w:p>
    <w:p w14:paraId="371336A8"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7724A744"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A.S.D. CAMERINO-CASTELRAIMONDO</w:t>
      </w:r>
    </w:p>
    <w:p w14:paraId="5431CC8B" w14:textId="77777777" w:rsidR="00EA1BD1" w:rsidRPr="00053B00" w:rsidRDefault="00EA1BD1" w:rsidP="00EA1BD1">
      <w:pPr>
        <w:pStyle w:val="LndNormale1"/>
        <w:ind w:left="2832" w:hanging="2832"/>
        <w:rPr>
          <w:color w:val="002060"/>
        </w:rPr>
      </w:pPr>
    </w:p>
    <w:p w14:paraId="1580DF9E"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TORNEO DELL’EPIFANIA</w:t>
      </w:r>
    </w:p>
    <w:p w14:paraId="0C0F7230"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04.01 – 06.01.2026</w:t>
      </w:r>
    </w:p>
    <w:p w14:paraId="479C6158"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Esordienti 1° e 2° anno – Pulcini 1° e 2° anno – Primi Calci</w:t>
      </w:r>
    </w:p>
    <w:p w14:paraId="554F58DD"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601105B4"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S.S.D. MONTICELLI CALCIO</w:t>
      </w:r>
    </w:p>
    <w:p w14:paraId="0814A80E" w14:textId="77777777" w:rsidR="00EA1BD1" w:rsidRPr="00053B00" w:rsidRDefault="00EA1BD1" w:rsidP="00EA1BD1">
      <w:pPr>
        <w:pStyle w:val="LndNormale1"/>
        <w:ind w:left="2832" w:hanging="2832"/>
        <w:rPr>
          <w:color w:val="002060"/>
        </w:rPr>
      </w:pPr>
    </w:p>
    <w:p w14:paraId="1B7FD683"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10° MEMORIAL “CESARE BERDINI”</w:t>
      </w:r>
    </w:p>
    <w:p w14:paraId="125526A0"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11.01 – 25.01.2026</w:t>
      </w:r>
    </w:p>
    <w:p w14:paraId="67B78317"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Pulcini 1° anno</w:t>
      </w:r>
    </w:p>
    <w:p w14:paraId="062D07B0"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088CA7DC"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A.S.D. VEREGRENSE CALCIO</w:t>
      </w:r>
    </w:p>
    <w:p w14:paraId="171049E3" w14:textId="77777777" w:rsidR="00EA1BD1" w:rsidRPr="00053B00" w:rsidRDefault="00EA1BD1" w:rsidP="00EA1BD1">
      <w:pPr>
        <w:pStyle w:val="LndNormale1"/>
        <w:ind w:left="2832" w:hanging="2832"/>
        <w:rPr>
          <w:color w:val="002060"/>
        </w:rPr>
      </w:pPr>
    </w:p>
    <w:p w14:paraId="66EF4E52" w14:textId="77777777" w:rsidR="00EA1BD1" w:rsidRPr="00053B00" w:rsidRDefault="00EA1BD1" w:rsidP="00EA1BD1">
      <w:pPr>
        <w:pStyle w:val="LndNormale1"/>
        <w:ind w:left="2832" w:hanging="2832"/>
        <w:rPr>
          <w:b/>
          <w:color w:val="002060"/>
        </w:rPr>
      </w:pPr>
      <w:r w:rsidRPr="00053B00">
        <w:rPr>
          <w:color w:val="002060"/>
        </w:rPr>
        <w:t xml:space="preserve">Denominazione Torneo: </w:t>
      </w:r>
      <w:r w:rsidRPr="00053B00">
        <w:rPr>
          <w:color w:val="002060"/>
        </w:rPr>
        <w:tab/>
      </w:r>
      <w:r w:rsidRPr="00053B00">
        <w:rPr>
          <w:b/>
          <w:color w:val="002060"/>
        </w:rPr>
        <w:t>9° MEMORIAL “GIUSEPPE TEMPERINI”</w:t>
      </w:r>
    </w:p>
    <w:p w14:paraId="059C9D39" w14:textId="77777777" w:rsidR="00EA1BD1" w:rsidRPr="00053B00" w:rsidRDefault="00EA1BD1" w:rsidP="00EA1BD1">
      <w:pPr>
        <w:pStyle w:val="LndNormale1"/>
        <w:ind w:left="2832" w:hanging="2832"/>
        <w:rPr>
          <w:color w:val="002060"/>
        </w:rPr>
      </w:pPr>
      <w:r w:rsidRPr="00053B00">
        <w:rPr>
          <w:color w:val="002060"/>
        </w:rPr>
        <w:t>Periodo di svolgimento:</w:t>
      </w:r>
      <w:r w:rsidRPr="00053B00">
        <w:rPr>
          <w:color w:val="002060"/>
        </w:rPr>
        <w:tab/>
        <w:t>18.01 – 01.02.2026</w:t>
      </w:r>
    </w:p>
    <w:p w14:paraId="644849BA" w14:textId="77777777" w:rsidR="00EA1BD1" w:rsidRPr="00053B00" w:rsidRDefault="00EA1BD1" w:rsidP="00EA1BD1">
      <w:pPr>
        <w:pStyle w:val="LndNormale1"/>
        <w:ind w:left="2832" w:hanging="2832"/>
        <w:rPr>
          <w:color w:val="002060"/>
        </w:rPr>
      </w:pPr>
      <w:r w:rsidRPr="00053B00">
        <w:rPr>
          <w:color w:val="002060"/>
        </w:rPr>
        <w:t>Categoria:</w:t>
      </w:r>
      <w:r w:rsidRPr="00053B00">
        <w:rPr>
          <w:color w:val="002060"/>
        </w:rPr>
        <w:tab/>
        <w:t>Pulcini 1° anno</w:t>
      </w:r>
    </w:p>
    <w:p w14:paraId="44416359" w14:textId="77777777" w:rsidR="00EA1BD1" w:rsidRPr="00053B00" w:rsidRDefault="00EA1BD1" w:rsidP="00EA1BD1">
      <w:pPr>
        <w:pStyle w:val="LndNormale1"/>
        <w:ind w:left="2832" w:hanging="2832"/>
        <w:rPr>
          <w:color w:val="002060"/>
        </w:rPr>
      </w:pPr>
      <w:r w:rsidRPr="00053B00">
        <w:rPr>
          <w:color w:val="002060"/>
        </w:rPr>
        <w:t xml:space="preserve">Carattere </w:t>
      </w:r>
      <w:r w:rsidRPr="00053B00">
        <w:rPr>
          <w:color w:val="002060"/>
        </w:rPr>
        <w:tab/>
        <w:t>Regionale</w:t>
      </w:r>
    </w:p>
    <w:p w14:paraId="1B8D3410" w14:textId="77777777" w:rsidR="00EA1BD1" w:rsidRPr="00053B00" w:rsidRDefault="00EA1BD1" w:rsidP="00EA1BD1">
      <w:pPr>
        <w:pStyle w:val="LndNormale1"/>
        <w:ind w:left="2832" w:hanging="2832"/>
        <w:rPr>
          <w:color w:val="002060"/>
        </w:rPr>
      </w:pPr>
      <w:r w:rsidRPr="00053B00">
        <w:rPr>
          <w:color w:val="002060"/>
        </w:rPr>
        <w:t>Organizzazione:</w:t>
      </w:r>
      <w:r w:rsidRPr="00053B00">
        <w:rPr>
          <w:color w:val="002060"/>
        </w:rPr>
        <w:tab/>
        <w:t>A.S.D. VEREGRENSE CALCIO</w:t>
      </w:r>
    </w:p>
    <w:p w14:paraId="52629C57" w14:textId="77777777" w:rsidR="00EA1BD1" w:rsidRPr="00053B00" w:rsidRDefault="00EA1BD1" w:rsidP="001A53A7">
      <w:pPr>
        <w:pStyle w:val="LndNormale1"/>
        <w:rPr>
          <w:b/>
          <w:color w:val="002060"/>
          <w:sz w:val="28"/>
          <w:szCs w:val="28"/>
          <w:u w:val="single"/>
        </w:rPr>
      </w:pPr>
    </w:p>
    <w:p w14:paraId="45024BBD" w14:textId="77777777" w:rsidR="00EA1BD1" w:rsidRPr="00053B00" w:rsidRDefault="00EA1BD1" w:rsidP="001A53A7">
      <w:pPr>
        <w:pStyle w:val="LndNormale1"/>
        <w:rPr>
          <w:b/>
          <w:color w:val="002060"/>
          <w:sz w:val="28"/>
          <w:szCs w:val="28"/>
          <w:u w:val="single"/>
        </w:rPr>
      </w:pPr>
    </w:p>
    <w:p w14:paraId="41A1782B" w14:textId="0B3D86A2" w:rsidR="001A53A7" w:rsidRPr="00053B00" w:rsidRDefault="001A53A7" w:rsidP="001A53A7">
      <w:pPr>
        <w:pStyle w:val="LndNormale1"/>
        <w:rPr>
          <w:b/>
          <w:color w:val="002060"/>
          <w:sz w:val="28"/>
          <w:szCs w:val="28"/>
          <w:u w:val="single"/>
        </w:rPr>
      </w:pPr>
      <w:r w:rsidRPr="00053B00">
        <w:rPr>
          <w:b/>
          <w:color w:val="002060"/>
          <w:sz w:val="28"/>
          <w:szCs w:val="28"/>
          <w:u w:val="single"/>
        </w:rPr>
        <w:t>CANALE SERENIS X LEGA NAZIONALE DILETTANTI</w:t>
      </w:r>
    </w:p>
    <w:p w14:paraId="6A8BD273" w14:textId="77777777" w:rsidR="001A53A7" w:rsidRPr="00053B00" w:rsidRDefault="001A53A7" w:rsidP="001A53A7">
      <w:pPr>
        <w:pStyle w:val="LndNormale1"/>
        <w:rPr>
          <w:color w:val="002060"/>
        </w:rPr>
      </w:pPr>
    </w:p>
    <w:p w14:paraId="111574E6" w14:textId="77777777" w:rsidR="001A53A7" w:rsidRPr="00053B00" w:rsidRDefault="001A53A7" w:rsidP="001A53A7">
      <w:pPr>
        <w:pStyle w:val="LndNormale1"/>
        <w:rPr>
          <w:color w:val="002060"/>
        </w:rPr>
      </w:pPr>
      <w:r w:rsidRPr="00053B00">
        <w:rPr>
          <w:color w:val="002060"/>
        </w:rPr>
        <w:t>Nasce il canale Telegram ufficiale “</w:t>
      </w:r>
      <w:r w:rsidRPr="00053B00">
        <w:rPr>
          <w:b/>
          <w:color w:val="002060"/>
        </w:rPr>
        <w:t>Serenis x Lega Nazionale Dilettanti</w:t>
      </w:r>
      <w:r w:rsidRPr="00053B00">
        <w:rPr>
          <w:color w:val="002060"/>
        </w:rPr>
        <w:t>”, un nuovo spazio digitale per parlare di salute mentale, alimentazione e benessere nel mondo del calcio dilettantistico.</w:t>
      </w:r>
    </w:p>
    <w:p w14:paraId="7F325D57" w14:textId="77777777" w:rsidR="001A53A7" w:rsidRPr="00053B00" w:rsidRDefault="001A53A7" w:rsidP="001A53A7">
      <w:pPr>
        <w:pStyle w:val="LndNormale1"/>
        <w:rPr>
          <w:color w:val="002060"/>
        </w:rPr>
      </w:pPr>
      <w:r w:rsidRPr="00053B00">
        <w:rPr>
          <w:color w:val="002060"/>
        </w:rPr>
        <w:t xml:space="preserve">Ogni settimana la community potrà ricevere contenuti esclusivi, consigli pratici e risposte alle proprie domande grazie alla partecipazione di una </w:t>
      </w:r>
      <w:r w:rsidRPr="00053B00">
        <w:rPr>
          <w:b/>
          <w:color w:val="002060"/>
        </w:rPr>
        <w:t>psicologa</w:t>
      </w:r>
      <w:r w:rsidRPr="00053B00">
        <w:rPr>
          <w:color w:val="002060"/>
        </w:rPr>
        <w:t xml:space="preserve"> e di una </w:t>
      </w:r>
      <w:r w:rsidRPr="00053B00">
        <w:rPr>
          <w:b/>
          <w:color w:val="002060"/>
        </w:rPr>
        <w:t xml:space="preserve">nutrizioniosta </w:t>
      </w:r>
      <w:r w:rsidRPr="00053B00">
        <w:rPr>
          <w:color w:val="002060"/>
        </w:rPr>
        <w:t>del team Serenis.</w:t>
      </w:r>
    </w:p>
    <w:p w14:paraId="4A33BEE0" w14:textId="77777777" w:rsidR="001A53A7" w:rsidRPr="00053B00" w:rsidRDefault="001A53A7" w:rsidP="001A53A7">
      <w:pPr>
        <w:pStyle w:val="LndNormale1"/>
        <w:rPr>
          <w:color w:val="002060"/>
        </w:rPr>
      </w:pPr>
      <w:r w:rsidRPr="00053B00">
        <w:rPr>
          <w:color w:val="002060"/>
        </w:rPr>
        <w:t xml:space="preserve">L’iniziativa si inserisce nella collaborazione tra </w:t>
      </w:r>
      <w:r w:rsidRPr="00053B00">
        <w:rPr>
          <w:b/>
          <w:color w:val="002060"/>
        </w:rPr>
        <w:t>Serenis, Mental Health Partner</w:t>
      </w:r>
      <w:r w:rsidRPr="00053B00">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053B00" w:rsidRDefault="001A53A7" w:rsidP="001A53A7">
      <w:pPr>
        <w:pStyle w:val="LndNormale1"/>
        <w:rPr>
          <w:color w:val="002060"/>
        </w:rPr>
      </w:pPr>
      <w:r w:rsidRPr="00053B00">
        <w:rPr>
          <w:color w:val="002060"/>
        </w:rPr>
        <w:t>Il canale telegram è online a questo link:</w:t>
      </w:r>
      <w:hyperlink r:id="rId9" w:history="1">
        <w:r w:rsidRPr="00053B00">
          <w:rPr>
            <w:rStyle w:val="Collegamentoipertestuale"/>
            <w:color w:val="002060"/>
          </w:rPr>
          <w:t>http://bit.ly/4qWIEpu</w:t>
        </w:r>
      </w:hyperlink>
    </w:p>
    <w:p w14:paraId="2D97302B" w14:textId="77777777" w:rsidR="00C23AFA" w:rsidRPr="005F2A3D" w:rsidRDefault="00C23AFA" w:rsidP="008533CD">
      <w:pPr>
        <w:pStyle w:val="LndNormale1"/>
        <w:rPr>
          <w:color w:val="002060"/>
        </w:rPr>
      </w:pPr>
    </w:p>
    <w:p w14:paraId="15008DB7" w14:textId="77777777" w:rsidR="001A53A7" w:rsidRPr="005F2A3D" w:rsidRDefault="001A53A7" w:rsidP="008533CD">
      <w:pPr>
        <w:pStyle w:val="LndNormale1"/>
        <w:rPr>
          <w:color w:val="002060"/>
        </w:rPr>
      </w:pPr>
    </w:p>
    <w:p w14:paraId="7B8C9F77" w14:textId="003F4804" w:rsidR="00403736" w:rsidRPr="005F2A3D" w:rsidRDefault="00403736" w:rsidP="00403736">
      <w:pPr>
        <w:pStyle w:val="Nessunaspaziatura"/>
        <w:rPr>
          <w:rFonts w:ascii="Arial" w:hAnsi="Arial" w:cs="Arial"/>
          <w:b/>
          <w:color w:val="002060"/>
          <w:sz w:val="28"/>
          <w:szCs w:val="28"/>
        </w:rPr>
      </w:pPr>
      <w:r w:rsidRPr="005F2A3D">
        <w:rPr>
          <w:rFonts w:ascii="Arial" w:hAnsi="Arial" w:cs="Arial"/>
          <w:b/>
          <w:color w:val="002060"/>
          <w:sz w:val="28"/>
          <w:szCs w:val="28"/>
          <w:u w:val="single"/>
        </w:rPr>
        <w:t xml:space="preserve">IBAN COMITATO REGIONALE MARCHE </w:t>
      </w:r>
    </w:p>
    <w:p w14:paraId="5CCE8AB8" w14:textId="77777777" w:rsidR="00403736" w:rsidRPr="005F2A3D" w:rsidRDefault="00403736" w:rsidP="00403736">
      <w:pPr>
        <w:pStyle w:val="Nessunaspaziatura"/>
        <w:rPr>
          <w:rFonts w:ascii="Arial" w:hAnsi="Arial" w:cs="Arial"/>
          <w:b/>
          <w:color w:val="002060"/>
        </w:rPr>
      </w:pPr>
    </w:p>
    <w:p w14:paraId="7AACA3A9" w14:textId="77777777" w:rsidR="00403736" w:rsidRPr="005F2A3D" w:rsidRDefault="00403736" w:rsidP="00403736">
      <w:pPr>
        <w:pStyle w:val="Nessunaspaziatura"/>
        <w:rPr>
          <w:rFonts w:ascii="Arial" w:hAnsi="Arial" w:cs="Arial"/>
          <w:color w:val="002060"/>
        </w:rPr>
      </w:pPr>
      <w:r w:rsidRPr="005F2A3D">
        <w:rPr>
          <w:rFonts w:ascii="Arial" w:hAnsi="Arial" w:cs="Arial"/>
          <w:color w:val="002060"/>
        </w:rPr>
        <w:t xml:space="preserve">Si riporta di seguito IBAN del Comitato Regionale Marche per effettuare tutti i versamenti  </w:t>
      </w:r>
    </w:p>
    <w:p w14:paraId="4C0F7D09" w14:textId="77777777" w:rsidR="00403736" w:rsidRPr="005F2A3D" w:rsidRDefault="00403736" w:rsidP="00403736">
      <w:pPr>
        <w:pStyle w:val="Nessunaspaziatura"/>
        <w:rPr>
          <w:rFonts w:ascii="Arial" w:hAnsi="Arial" w:cs="Arial"/>
          <w:b/>
          <w:color w:val="002060"/>
        </w:rPr>
      </w:pPr>
    </w:p>
    <w:p w14:paraId="093C98D1" w14:textId="77777777"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 xml:space="preserve">IBAN: </w:t>
      </w:r>
      <w:r w:rsidRPr="005F2A3D">
        <w:rPr>
          <w:rFonts w:ascii="Arial" w:hAnsi="Arial" w:cs="Arial"/>
          <w:b/>
          <w:color w:val="002060"/>
          <w:sz w:val="24"/>
          <w:szCs w:val="24"/>
        </w:rPr>
        <w:tab/>
      </w:r>
      <w:r w:rsidRPr="005F2A3D">
        <w:rPr>
          <w:rFonts w:ascii="Arial" w:hAnsi="Arial" w:cs="Arial"/>
          <w:b/>
          <w:color w:val="002060"/>
          <w:sz w:val="24"/>
          <w:szCs w:val="24"/>
        </w:rPr>
        <w:tab/>
        <w:t>IT81E0100502600000000008868</w:t>
      </w:r>
    </w:p>
    <w:p w14:paraId="74BF3588" w14:textId="77777777"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BNL ANCONA – CORSO STAMIRA</w:t>
      </w:r>
    </w:p>
    <w:p w14:paraId="667597AB" w14:textId="7361C981"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 xml:space="preserve">Beneficiario: </w:t>
      </w:r>
      <w:r w:rsidR="00494C7C" w:rsidRPr="005F2A3D">
        <w:rPr>
          <w:rFonts w:ascii="Arial" w:hAnsi="Arial" w:cs="Arial"/>
          <w:b/>
          <w:bCs/>
          <w:color w:val="002060"/>
          <w:sz w:val="24"/>
          <w:szCs w:val="24"/>
        </w:rPr>
        <w:t>F.I.G.C. LEGA NAZIONALE DILETTANTI</w:t>
      </w:r>
    </w:p>
    <w:p w14:paraId="261A825B" w14:textId="77777777" w:rsidR="00AC23E4" w:rsidRPr="005F2A3D" w:rsidRDefault="00AC23E4" w:rsidP="00403736">
      <w:pPr>
        <w:rPr>
          <w:rFonts w:ascii="Arial" w:hAnsi="Arial" w:cs="Arial"/>
          <w:b/>
          <w:color w:val="002060"/>
          <w:sz w:val="28"/>
          <w:szCs w:val="28"/>
          <w:u w:val="single"/>
        </w:rPr>
      </w:pPr>
    </w:p>
    <w:p w14:paraId="6BB1D123" w14:textId="23074359" w:rsidR="00403736" w:rsidRPr="005F2A3D" w:rsidRDefault="00403736" w:rsidP="00403736">
      <w:pPr>
        <w:rPr>
          <w:rFonts w:ascii="Arial" w:hAnsi="Arial" w:cs="Arial"/>
          <w:b/>
          <w:color w:val="002060"/>
          <w:sz w:val="28"/>
          <w:szCs w:val="28"/>
          <w:u w:val="single"/>
        </w:rPr>
      </w:pPr>
      <w:r w:rsidRPr="005F2A3D">
        <w:rPr>
          <w:rFonts w:ascii="Arial" w:hAnsi="Arial" w:cs="Arial"/>
          <w:b/>
          <w:color w:val="002060"/>
          <w:sz w:val="28"/>
          <w:szCs w:val="28"/>
          <w:u w:val="single"/>
        </w:rPr>
        <w:t>SPORTELLO DELLE SOCIETA’</w:t>
      </w:r>
    </w:p>
    <w:p w14:paraId="1FB11059" w14:textId="77777777" w:rsidR="00403736" w:rsidRPr="005F2A3D" w:rsidRDefault="00403736" w:rsidP="00403736">
      <w:pPr>
        <w:rPr>
          <w:bCs/>
          <w:iCs/>
          <w:color w:val="002060"/>
          <w:sz w:val="22"/>
          <w:szCs w:val="22"/>
        </w:rPr>
      </w:pPr>
      <w:r w:rsidRPr="005F2A3D">
        <w:rPr>
          <w:bCs/>
          <w:iCs/>
          <w:color w:val="002060"/>
          <w:sz w:val="22"/>
          <w:szCs w:val="22"/>
        </w:rPr>
        <w:t xml:space="preserve"> </w:t>
      </w:r>
    </w:p>
    <w:p w14:paraId="66CCD7B5" w14:textId="77777777" w:rsidR="00403736" w:rsidRPr="005F2A3D" w:rsidRDefault="00403736" w:rsidP="00403736">
      <w:pPr>
        <w:rPr>
          <w:rFonts w:ascii="Arial" w:hAnsi="Arial" w:cs="Arial"/>
          <w:bCs/>
          <w:iCs/>
          <w:color w:val="002060"/>
          <w:sz w:val="22"/>
          <w:szCs w:val="22"/>
        </w:rPr>
      </w:pPr>
      <w:r w:rsidRPr="005F2A3D">
        <w:rPr>
          <w:rFonts w:ascii="Arial" w:hAnsi="Arial" w:cs="Arial"/>
          <w:bCs/>
          <w:iCs/>
          <w:color w:val="002060"/>
          <w:sz w:val="22"/>
          <w:szCs w:val="22"/>
        </w:rPr>
        <w:t xml:space="preserve">Si ricorda alle Società che è attivo presso questo Comitato Regionale lo </w:t>
      </w:r>
      <w:r w:rsidRPr="005F2A3D">
        <w:rPr>
          <w:rFonts w:ascii="Arial" w:hAnsi="Arial" w:cs="Arial"/>
          <w:b/>
          <w:bCs/>
          <w:iCs/>
          <w:color w:val="002060"/>
          <w:sz w:val="22"/>
          <w:szCs w:val="22"/>
          <w:u w:val="single"/>
        </w:rPr>
        <w:t xml:space="preserve">SPORTELLO DELLE SOCIETA’ </w:t>
      </w:r>
      <w:r w:rsidRPr="005F2A3D">
        <w:rPr>
          <w:rFonts w:ascii="Arial" w:hAnsi="Arial" w:cs="Arial"/>
          <w:bCs/>
          <w:iCs/>
          <w:color w:val="002060"/>
          <w:sz w:val="22"/>
          <w:szCs w:val="22"/>
        </w:rPr>
        <w:t>che è operativo tutti i giorni.</w:t>
      </w:r>
    </w:p>
    <w:p w14:paraId="5B7C2F7E" w14:textId="77777777" w:rsidR="00403736" w:rsidRPr="005F2A3D" w:rsidRDefault="00403736" w:rsidP="00403736">
      <w:pPr>
        <w:rPr>
          <w:rFonts w:ascii="Arial" w:hAnsi="Arial" w:cs="Arial"/>
          <w:b/>
          <w:i/>
          <w:color w:val="002060"/>
          <w:sz w:val="22"/>
          <w:szCs w:val="22"/>
        </w:rPr>
      </w:pPr>
      <w:r w:rsidRPr="005F2A3D">
        <w:rPr>
          <w:rFonts w:ascii="Arial" w:hAnsi="Arial" w:cs="Arial"/>
          <w:bCs/>
          <w:color w:val="002060"/>
          <w:sz w:val="22"/>
          <w:szCs w:val="22"/>
        </w:rPr>
        <w:t xml:space="preserve">Per accedervi è sufficiente inviare </w:t>
      </w:r>
      <w:r w:rsidRPr="005F2A3D">
        <w:rPr>
          <w:rFonts w:ascii="Arial" w:hAnsi="Arial" w:cs="Arial"/>
          <w:color w:val="002060"/>
          <w:sz w:val="22"/>
          <w:szCs w:val="22"/>
        </w:rPr>
        <w:t xml:space="preserve">una mail con il proprio </w:t>
      </w:r>
      <w:r w:rsidRPr="005F2A3D">
        <w:rPr>
          <w:rFonts w:ascii="Arial" w:hAnsi="Arial" w:cs="Arial"/>
          <w:b/>
          <w:color w:val="002060"/>
          <w:sz w:val="22"/>
          <w:szCs w:val="22"/>
        </w:rPr>
        <w:t xml:space="preserve">quesito </w:t>
      </w:r>
      <w:r w:rsidRPr="005F2A3D">
        <w:rPr>
          <w:rFonts w:ascii="Arial" w:hAnsi="Arial" w:cs="Arial"/>
          <w:bCs/>
          <w:color w:val="002060"/>
          <w:sz w:val="22"/>
          <w:szCs w:val="22"/>
        </w:rPr>
        <w:t xml:space="preserve">o richiedere un </w:t>
      </w:r>
      <w:r w:rsidRPr="005F2A3D">
        <w:rPr>
          <w:rFonts w:ascii="Arial" w:hAnsi="Arial" w:cs="Arial"/>
          <w:b/>
          <w:bCs/>
          <w:color w:val="002060"/>
          <w:sz w:val="22"/>
          <w:szCs w:val="22"/>
        </w:rPr>
        <w:t xml:space="preserve">appuntamento </w:t>
      </w:r>
      <w:r w:rsidRPr="005F2A3D">
        <w:rPr>
          <w:rFonts w:ascii="Arial" w:hAnsi="Arial" w:cs="Arial"/>
          <w:color w:val="002060"/>
          <w:sz w:val="22"/>
          <w:szCs w:val="22"/>
        </w:rPr>
        <w:t xml:space="preserve">all’indirizzo mail </w:t>
      </w:r>
      <w:hyperlink r:id="rId10" w:history="1">
        <w:r w:rsidRPr="005F2A3D">
          <w:rPr>
            <w:rStyle w:val="Collegamentoipertestuale"/>
            <w:rFonts w:ascii="Arial" w:hAnsi="Arial" w:cs="Arial"/>
            <w:b/>
            <w:i/>
            <w:color w:val="002060"/>
            <w:sz w:val="22"/>
            <w:szCs w:val="22"/>
          </w:rPr>
          <w:t>sportellomarche@lnd.it</w:t>
        </w:r>
      </w:hyperlink>
    </w:p>
    <w:p w14:paraId="4636CE76" w14:textId="77777777" w:rsidR="00403736" w:rsidRPr="005F2A3D" w:rsidRDefault="00403736" w:rsidP="00403736">
      <w:pPr>
        <w:rPr>
          <w:color w:val="002060"/>
        </w:rPr>
      </w:pPr>
      <w:r w:rsidRPr="005F2A3D">
        <w:rPr>
          <w:rFonts w:ascii="Arial" w:hAnsi="Arial" w:cs="Arial"/>
          <w:bCs/>
          <w:color w:val="002060"/>
          <w:sz w:val="22"/>
          <w:szCs w:val="22"/>
        </w:rPr>
        <w:t xml:space="preserve">Il coordinatore e responsabile del servizio è l’Avvocato Giammario </w:t>
      </w:r>
      <w:proofErr w:type="spellStart"/>
      <w:r w:rsidRPr="005F2A3D">
        <w:rPr>
          <w:rFonts w:ascii="Arial" w:hAnsi="Arial" w:cs="Arial"/>
          <w:bCs/>
          <w:color w:val="002060"/>
          <w:sz w:val="22"/>
          <w:szCs w:val="22"/>
        </w:rPr>
        <w:t>Schippa</w:t>
      </w:r>
      <w:proofErr w:type="spellEnd"/>
      <w:r w:rsidRPr="005F2A3D">
        <w:rPr>
          <w:rFonts w:ascii="Arial" w:hAnsi="Arial" w:cs="Arial"/>
          <w:bCs/>
          <w:color w:val="002060"/>
          <w:sz w:val="22"/>
          <w:szCs w:val="22"/>
        </w:rPr>
        <w:t>, Consigliere del Comitato</w:t>
      </w:r>
    </w:p>
    <w:p w14:paraId="0BE0197F" w14:textId="77777777" w:rsidR="00A22901" w:rsidRPr="005F2A3D" w:rsidRDefault="00A22901" w:rsidP="00B1353C">
      <w:pPr>
        <w:rPr>
          <w:rFonts w:ascii="Arial" w:hAnsi="Arial" w:cs="Arial"/>
          <w:b/>
          <w:bCs/>
          <w:color w:val="002060"/>
          <w:sz w:val="28"/>
          <w:szCs w:val="28"/>
          <w:u w:val="single"/>
        </w:rPr>
      </w:pPr>
    </w:p>
    <w:p w14:paraId="187121BA" w14:textId="77777777" w:rsidR="00A22901" w:rsidRPr="005F2A3D" w:rsidRDefault="00A22901" w:rsidP="00B1353C">
      <w:pPr>
        <w:rPr>
          <w:rFonts w:ascii="Arial" w:hAnsi="Arial" w:cs="Arial"/>
          <w:b/>
          <w:bCs/>
          <w:color w:val="002060"/>
          <w:sz w:val="28"/>
          <w:szCs w:val="28"/>
          <w:u w:val="single"/>
        </w:rPr>
      </w:pPr>
    </w:p>
    <w:p w14:paraId="1179DAE0" w14:textId="2A328906" w:rsidR="008D3D53" w:rsidRPr="005F2A3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5F2A3D">
        <w:rPr>
          <w:color w:val="002060"/>
        </w:rPr>
        <w:t>SETTORE GIOVANILE E SCOLASTICO</w:t>
      </w:r>
    </w:p>
    <w:p w14:paraId="11572E75" w14:textId="77777777" w:rsidR="00B9792E" w:rsidRPr="005F2A3D" w:rsidRDefault="00B9792E" w:rsidP="008D3D53">
      <w:pPr>
        <w:rPr>
          <w:rFonts w:ascii="Arial" w:hAnsi="Arial" w:cs="Arial"/>
          <w:b/>
          <w:color w:val="002060"/>
          <w:sz w:val="22"/>
          <w:szCs w:val="22"/>
          <w:u w:val="single"/>
        </w:rPr>
      </w:pPr>
    </w:p>
    <w:p w14:paraId="4C71E7AE" w14:textId="77777777" w:rsidR="007B1FC6" w:rsidRPr="005F2A3D" w:rsidRDefault="007B1FC6" w:rsidP="007B1FC6">
      <w:pPr>
        <w:rPr>
          <w:rFonts w:ascii="Arial" w:hAnsi="Arial" w:cs="Arial"/>
          <w:b/>
          <w:color w:val="002060"/>
          <w:sz w:val="28"/>
          <w:szCs w:val="28"/>
          <w:u w:val="single"/>
        </w:rPr>
      </w:pPr>
      <w:r w:rsidRPr="005F2A3D">
        <w:rPr>
          <w:rFonts w:ascii="Arial" w:hAnsi="Arial" w:cs="Arial"/>
          <w:b/>
          <w:bCs/>
          <w:color w:val="002060"/>
          <w:sz w:val="28"/>
          <w:szCs w:val="28"/>
          <w:u w:val="single"/>
          <w:lang w:val="x-none"/>
        </w:rPr>
        <w:t>CORS</w:t>
      </w:r>
      <w:r w:rsidRPr="005F2A3D">
        <w:rPr>
          <w:rFonts w:ascii="Arial" w:hAnsi="Arial" w:cs="Arial"/>
          <w:b/>
          <w:bCs/>
          <w:color w:val="002060"/>
          <w:sz w:val="28"/>
          <w:szCs w:val="28"/>
          <w:u w:val="single"/>
        </w:rPr>
        <w:t>O</w:t>
      </w:r>
      <w:r w:rsidRPr="005F2A3D">
        <w:rPr>
          <w:rFonts w:ascii="Arial" w:hAnsi="Arial" w:cs="Arial"/>
          <w:b/>
          <w:bCs/>
          <w:color w:val="002060"/>
          <w:sz w:val="28"/>
          <w:szCs w:val="28"/>
          <w:u w:val="single"/>
          <w:lang w:val="x-none"/>
        </w:rPr>
        <w:t xml:space="preserve"> INFORMATIVO “GRASSROOTS LIVELLO E” PER ASPIRANTI “</w:t>
      </w:r>
      <w:r w:rsidRPr="005F2A3D">
        <w:rPr>
          <w:rFonts w:ascii="Arial" w:hAnsi="Arial" w:cs="Arial"/>
          <w:b/>
          <w:bCs/>
          <w:color w:val="002060"/>
          <w:sz w:val="28"/>
          <w:szCs w:val="28"/>
          <w:u w:val="single"/>
        </w:rPr>
        <w:t>DIRIGENTI</w:t>
      </w:r>
      <w:r w:rsidRPr="005F2A3D">
        <w:rPr>
          <w:rFonts w:ascii="Arial" w:hAnsi="Arial" w:cs="Arial"/>
          <w:b/>
          <w:bCs/>
          <w:color w:val="002060"/>
          <w:sz w:val="28"/>
          <w:szCs w:val="28"/>
          <w:u w:val="single"/>
          <w:lang w:val="x-none"/>
        </w:rPr>
        <w:t xml:space="preserve"> ATTIVITÀ DI BASE”, OPERANTI NELLE SCUOLE DI CALCIO</w:t>
      </w:r>
    </w:p>
    <w:p w14:paraId="48D1E490" w14:textId="77777777" w:rsidR="007B1FC6" w:rsidRPr="005F2A3D" w:rsidRDefault="007B1FC6" w:rsidP="007B1FC6">
      <w:pPr>
        <w:rPr>
          <w:rFonts w:ascii="Arial" w:hAnsi="Arial" w:cs="Arial"/>
          <w:bCs/>
          <w:color w:val="002060"/>
          <w:sz w:val="22"/>
          <w:szCs w:val="22"/>
        </w:rPr>
      </w:pPr>
      <w:r w:rsidRPr="005F2A3D">
        <w:rPr>
          <w:rFonts w:ascii="Arial" w:hAnsi="Arial" w:cs="Arial"/>
          <w:color w:val="002060"/>
          <w:sz w:val="22"/>
          <w:szCs w:val="22"/>
        </w:rPr>
        <w:t xml:space="preserve">Il Settore Giovanile e Scolastico della F.I.G.C. indice ed organizza </w:t>
      </w:r>
      <w:r w:rsidRPr="005F2A3D">
        <w:rPr>
          <w:rFonts w:ascii="Arial" w:hAnsi="Arial" w:cs="Arial"/>
          <w:b/>
          <w:color w:val="002060"/>
          <w:sz w:val="22"/>
          <w:szCs w:val="22"/>
        </w:rPr>
        <w:t xml:space="preserve">un corso informativo rivolto a Dirigenti che operano nell’attività di base e giovanile delle società, </w:t>
      </w:r>
      <w:r w:rsidRPr="005F2A3D">
        <w:rPr>
          <w:rFonts w:ascii="Arial" w:hAnsi="Arial" w:cs="Arial"/>
          <w:b/>
          <w:color w:val="002060"/>
          <w:sz w:val="22"/>
          <w:szCs w:val="22"/>
          <w:u w:val="single"/>
        </w:rPr>
        <w:t xml:space="preserve">OBBLIGATORIO per Dirigenti Responsabili dei Club Giovanili di 1°, 2° e 3° livello. </w:t>
      </w:r>
      <w:r w:rsidRPr="005F2A3D">
        <w:rPr>
          <w:rFonts w:ascii="Arial" w:hAnsi="Arial" w:cs="Arial"/>
          <w:bCs/>
          <w:color w:val="002060"/>
          <w:sz w:val="22"/>
          <w:szCs w:val="22"/>
        </w:rPr>
        <w:t>Il corso, la cui partecipazione è a titolo gratuito, avrà inizio il 14/02/2026 e avrà la durata complessiva di n°18 ore.</w:t>
      </w:r>
    </w:p>
    <w:p w14:paraId="36ADE980" w14:textId="77777777" w:rsidR="007B1FC6" w:rsidRPr="005F2A3D" w:rsidRDefault="007B1FC6" w:rsidP="007B1FC6">
      <w:pPr>
        <w:rPr>
          <w:rFonts w:ascii="Arial" w:hAnsi="Arial" w:cs="Arial"/>
          <w:bCs/>
          <w:color w:val="002060"/>
          <w:sz w:val="22"/>
          <w:szCs w:val="22"/>
        </w:rPr>
      </w:pPr>
    </w:p>
    <w:p w14:paraId="373A46CC" w14:textId="5B8C7694" w:rsidR="007B1FC6" w:rsidRPr="005F2A3D" w:rsidRDefault="007B1FC6" w:rsidP="007B1FC6">
      <w:pPr>
        <w:rPr>
          <w:rFonts w:ascii="Arial" w:hAnsi="Arial" w:cs="Arial"/>
          <w:color w:val="002060"/>
          <w:sz w:val="22"/>
          <w:szCs w:val="22"/>
        </w:rPr>
      </w:pPr>
      <w:r w:rsidRPr="005F2A3D">
        <w:rPr>
          <w:rFonts w:ascii="Arial" w:hAnsi="Arial" w:cs="Arial"/>
          <w:bCs/>
          <w:color w:val="002060"/>
          <w:sz w:val="22"/>
          <w:szCs w:val="22"/>
        </w:rPr>
        <w:t>Il corso si svolgerà</w:t>
      </w:r>
      <w:r w:rsidRPr="005F2A3D">
        <w:rPr>
          <w:rFonts w:ascii="Century Gothic" w:hAnsi="Century Gothic"/>
          <w:bCs/>
          <w:color w:val="002060"/>
          <w:sz w:val="22"/>
          <w:szCs w:val="22"/>
        </w:rPr>
        <w:t xml:space="preserve"> </w:t>
      </w:r>
      <w:r w:rsidRPr="005F2A3D">
        <w:rPr>
          <w:rFonts w:ascii="Arial" w:hAnsi="Arial" w:cs="Arial"/>
          <w:bCs/>
          <w:color w:val="002060"/>
          <w:sz w:val="22"/>
          <w:szCs w:val="22"/>
        </w:rPr>
        <w:t xml:space="preserve">in presenza, in aula, presso il </w:t>
      </w:r>
      <w:r w:rsidRPr="005F2A3D">
        <w:rPr>
          <w:rFonts w:ascii="Arial" w:hAnsi="Arial" w:cs="Arial"/>
          <w:color w:val="002060"/>
          <w:sz w:val="22"/>
          <w:szCs w:val="22"/>
        </w:rPr>
        <w:t>Comitato Regionale Marche FIGC/LND</w:t>
      </w:r>
      <w:r w:rsidRPr="005F2A3D">
        <w:rPr>
          <w:rFonts w:ascii="Arial" w:hAnsi="Arial" w:cs="Arial"/>
          <w:bCs/>
          <w:color w:val="002060"/>
          <w:sz w:val="22"/>
          <w:szCs w:val="22"/>
        </w:rPr>
        <w:t xml:space="preserve">, sito in </w:t>
      </w:r>
      <w:r w:rsidRPr="005F2A3D">
        <w:rPr>
          <w:rFonts w:ascii="Arial" w:hAnsi="Arial" w:cs="Arial"/>
          <w:color w:val="002060"/>
          <w:sz w:val="22"/>
          <w:szCs w:val="22"/>
        </w:rPr>
        <w:t>Via Schiavoni, snc, 60131 - località Baraccola Sud - Ancona nelle giornate di seguito descritte:</w:t>
      </w:r>
    </w:p>
    <w:p w14:paraId="51BADBD2" w14:textId="77777777" w:rsidR="007B1FC6" w:rsidRPr="005F2A3D" w:rsidRDefault="007B1FC6" w:rsidP="007B1FC6">
      <w:pPr>
        <w:pStyle w:val="CORPOTESTOCU"/>
        <w:numPr>
          <w:ilvl w:val="0"/>
          <w:numId w:val="43"/>
        </w:numPr>
        <w:rPr>
          <w:rFonts w:cs="Arial"/>
          <w:color w:val="002060"/>
          <w:sz w:val="22"/>
          <w:szCs w:val="22"/>
          <w:u w:val="single"/>
        </w:rPr>
      </w:pPr>
      <w:r w:rsidRPr="005F2A3D">
        <w:rPr>
          <w:rFonts w:cs="Arial"/>
          <w:color w:val="002060"/>
          <w:sz w:val="22"/>
          <w:szCs w:val="22"/>
          <w:u w:val="single"/>
        </w:rPr>
        <w:t xml:space="preserve">14/02/2026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088FEDB8"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21/02/2026 </w:t>
      </w:r>
      <w:r w:rsidRPr="005F2A3D">
        <w:rPr>
          <w:rFonts w:cs="Arial"/>
          <w:color w:val="002060"/>
          <w:sz w:val="22"/>
          <w:szCs w:val="22"/>
        </w:rPr>
        <w:t xml:space="preserve"> </w:t>
      </w:r>
      <w:r w:rsidRPr="005F2A3D">
        <w:rPr>
          <w:rFonts w:cs="Arial"/>
          <w:color w:val="002060"/>
          <w:sz w:val="22"/>
          <w:szCs w:val="22"/>
          <w:u w:val="single"/>
        </w:rPr>
        <w:t xml:space="preserve"> dalle ore 09.00 alle ore 12.00 </w:t>
      </w:r>
    </w:p>
    <w:p w14:paraId="149F6AF0"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28/02/2026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42D62A6A"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07/03/2026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2D260B50"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14/03/2026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278CB7A2"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21/03/2026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0AEDB02D" w14:textId="77777777" w:rsidR="007B1FC6" w:rsidRPr="005F2A3D" w:rsidRDefault="007B1FC6" w:rsidP="007B1FC6">
      <w:pPr>
        <w:contextualSpacing/>
        <w:rPr>
          <w:rFonts w:ascii="Arial" w:hAnsi="Arial" w:cs="Arial"/>
          <w:b/>
          <w:color w:val="002060"/>
          <w:sz w:val="22"/>
          <w:szCs w:val="22"/>
        </w:rPr>
      </w:pPr>
    </w:p>
    <w:p w14:paraId="5C6D84D6" w14:textId="2026C8AF" w:rsidR="007B1FC6" w:rsidRPr="005F2A3D" w:rsidRDefault="007B1FC6" w:rsidP="007B1FC6">
      <w:pPr>
        <w:contextualSpacing/>
        <w:rPr>
          <w:rFonts w:ascii="Arial" w:hAnsi="Arial" w:cs="Arial"/>
          <w:color w:val="002060"/>
          <w:sz w:val="22"/>
          <w:szCs w:val="22"/>
        </w:rPr>
      </w:pPr>
      <w:r w:rsidRPr="005F2A3D">
        <w:rPr>
          <w:rFonts w:ascii="Arial" w:hAnsi="Arial" w:cs="Arial"/>
          <w:b/>
          <w:color w:val="002060"/>
          <w:sz w:val="22"/>
          <w:szCs w:val="22"/>
        </w:rPr>
        <w:t xml:space="preserve">Per accedere al corso si dovrà compilare l’apposito modulo, in allegato al  bando che dovrà essere inviato solo ed esclusivamente all’indirizzo e-mail: </w:t>
      </w:r>
      <w:hyperlink r:id="rId11" w:history="1">
        <w:r w:rsidRPr="005F2A3D">
          <w:rPr>
            <w:rStyle w:val="Collegamentoipertestuale"/>
            <w:rFonts w:ascii="Arial" w:hAnsi="Arial" w:cs="Arial"/>
            <w:b/>
            <w:color w:val="002060"/>
            <w:sz w:val="22"/>
            <w:szCs w:val="22"/>
          </w:rPr>
          <w:t>marche.sgs@figc.it</w:t>
        </w:r>
      </w:hyperlink>
      <w:r w:rsidRPr="005F2A3D">
        <w:rPr>
          <w:rFonts w:ascii="Arial" w:hAnsi="Arial" w:cs="Arial"/>
          <w:b/>
          <w:color w:val="002060"/>
          <w:sz w:val="22"/>
          <w:szCs w:val="22"/>
        </w:rPr>
        <w:t xml:space="preserve"> </w:t>
      </w:r>
      <w:r w:rsidRPr="005F2A3D">
        <w:rPr>
          <w:rFonts w:ascii="Arial" w:hAnsi="Arial" w:cs="Arial"/>
          <w:b/>
          <w:color w:val="002060"/>
          <w:sz w:val="22"/>
          <w:szCs w:val="22"/>
          <w:highlight w:val="yellow"/>
        </w:rPr>
        <w:t xml:space="preserve">entro  lunedì </w:t>
      </w:r>
      <w:bookmarkStart w:id="12" w:name="_Hlk216790521"/>
      <w:r w:rsidRPr="005F2A3D">
        <w:rPr>
          <w:rFonts w:ascii="Arial" w:hAnsi="Arial" w:cs="Arial"/>
          <w:b/>
          <w:color w:val="002060"/>
          <w:sz w:val="22"/>
          <w:szCs w:val="22"/>
          <w:highlight w:val="yellow"/>
        </w:rPr>
        <w:t>26 gennaio 2026</w:t>
      </w:r>
      <w:r w:rsidRPr="005F2A3D">
        <w:rPr>
          <w:rFonts w:ascii="Arial" w:hAnsi="Arial" w:cs="Arial"/>
          <w:color w:val="002060"/>
          <w:sz w:val="22"/>
          <w:szCs w:val="22"/>
          <w:highlight w:val="yellow"/>
        </w:rPr>
        <w:t xml:space="preserve"> </w:t>
      </w:r>
      <w:bookmarkEnd w:id="12"/>
      <w:r w:rsidRPr="005F2A3D">
        <w:rPr>
          <w:rFonts w:ascii="Arial" w:hAnsi="Arial" w:cs="Arial"/>
          <w:color w:val="002060"/>
          <w:sz w:val="22"/>
          <w:szCs w:val="22"/>
          <w:highlight w:val="yellow"/>
        </w:rPr>
        <w:t>.</w:t>
      </w:r>
    </w:p>
    <w:p w14:paraId="62D3C4E3" w14:textId="77777777" w:rsidR="007B1FC6" w:rsidRPr="005F2A3D" w:rsidRDefault="007B1FC6" w:rsidP="007B1FC6">
      <w:pPr>
        <w:ind w:right="-82"/>
        <w:rPr>
          <w:rFonts w:ascii="Arial" w:hAnsi="Arial" w:cs="Arial"/>
          <w:color w:val="002060"/>
          <w:sz w:val="22"/>
          <w:szCs w:val="22"/>
        </w:rPr>
      </w:pPr>
    </w:p>
    <w:p w14:paraId="708DEE6A" w14:textId="48E3B641" w:rsidR="007B1FC6" w:rsidRPr="005F2A3D" w:rsidRDefault="007B1FC6" w:rsidP="007B1FC6">
      <w:pPr>
        <w:ind w:right="-82"/>
        <w:rPr>
          <w:rFonts w:ascii="Arial" w:hAnsi="Arial" w:cs="Arial"/>
          <w:b/>
          <w:color w:val="002060"/>
          <w:sz w:val="22"/>
          <w:szCs w:val="22"/>
        </w:rPr>
      </w:pPr>
      <w:r w:rsidRPr="005F2A3D">
        <w:rPr>
          <w:rFonts w:ascii="Arial" w:hAnsi="Arial" w:cs="Arial"/>
          <w:color w:val="002060"/>
          <w:sz w:val="22"/>
          <w:szCs w:val="22"/>
        </w:rPr>
        <w:t>Al Corso svolto in presenza verranno ammessi a partecipare i primi 40 aspiranti corsisti, che invieranno a mezzo mail presso l’Ufficio del Coordinatore Federale Regionale Marche del Settore Giovanile e Scolastico</w:t>
      </w:r>
      <w:r w:rsidRPr="005F2A3D">
        <w:rPr>
          <w:rFonts w:ascii="Arial" w:hAnsi="Arial" w:cs="Arial"/>
          <w:bCs/>
          <w:color w:val="002060"/>
          <w:sz w:val="22"/>
          <w:szCs w:val="22"/>
        </w:rPr>
        <w:t xml:space="preserve"> la domanda di iscrizione al corso – la dichiarazione DASPO e -Modello per la dichiarazione dei Procedimenti Disciplinari e Informativa sul trattamento dei dati utilizzando i moduli allegati al bando </w:t>
      </w:r>
      <w:r w:rsidRPr="005F2A3D">
        <w:rPr>
          <w:rFonts w:ascii="Arial" w:hAnsi="Arial" w:cs="Arial"/>
          <w:b/>
          <w:color w:val="002060"/>
          <w:sz w:val="22"/>
          <w:szCs w:val="22"/>
          <w:highlight w:val="yellow"/>
        </w:rPr>
        <w:t>entro e non oltre lunedì 26 gennaio 2026</w:t>
      </w:r>
      <w:r w:rsidRPr="005F2A3D">
        <w:rPr>
          <w:rFonts w:ascii="Arial" w:hAnsi="Arial" w:cs="Arial"/>
          <w:b/>
          <w:color w:val="002060"/>
          <w:sz w:val="22"/>
          <w:szCs w:val="22"/>
        </w:rPr>
        <w:t>.</w:t>
      </w:r>
    </w:p>
    <w:p w14:paraId="2A23BB66" w14:textId="77777777" w:rsidR="007B1FC6" w:rsidRPr="005F2A3D" w:rsidRDefault="007B1FC6" w:rsidP="007B1FC6">
      <w:pPr>
        <w:rPr>
          <w:rFonts w:ascii="Arial" w:hAnsi="Arial" w:cs="Arial"/>
          <w:color w:val="002060"/>
          <w:sz w:val="22"/>
          <w:szCs w:val="22"/>
        </w:rPr>
      </w:pPr>
    </w:p>
    <w:p w14:paraId="10004F33" w14:textId="5D088002" w:rsidR="007B1FC6" w:rsidRPr="005F2A3D" w:rsidRDefault="007B1FC6" w:rsidP="007B1FC6">
      <w:pPr>
        <w:rPr>
          <w:rFonts w:ascii="Arial" w:hAnsi="Arial" w:cs="Arial"/>
          <w:color w:val="002060"/>
          <w:sz w:val="22"/>
          <w:szCs w:val="22"/>
        </w:rPr>
      </w:pPr>
      <w:r w:rsidRPr="005F2A3D">
        <w:rPr>
          <w:rFonts w:ascii="Arial" w:hAnsi="Arial" w:cs="Arial"/>
          <w:color w:val="002060"/>
          <w:sz w:val="22"/>
          <w:szCs w:val="22"/>
        </w:rPr>
        <w:t>Non potranno essere ammessi al corso le seguenti persone:</w:t>
      </w:r>
    </w:p>
    <w:p w14:paraId="76EB0036"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t>persone che all’atto di iscrizione non hanno ancora compiuto il diciottesimo anno di età;</w:t>
      </w:r>
    </w:p>
    <w:p w14:paraId="307409A9"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t>persone che sono incorse in provvedimenti DASPO;</w:t>
      </w:r>
    </w:p>
    <w:p w14:paraId="6EA35D8D"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t>persone che hanno in essere provvedimenti disciplinari significativi che ostano alla partecipazione al corso.</w:t>
      </w:r>
    </w:p>
    <w:p w14:paraId="0C48DD2B" w14:textId="77777777" w:rsidR="007B1FC6" w:rsidRPr="005F2A3D" w:rsidRDefault="007B1FC6" w:rsidP="007B1FC6">
      <w:pPr>
        <w:rPr>
          <w:rFonts w:ascii="Arial" w:hAnsi="Arial" w:cs="Arial"/>
          <w:color w:val="002060"/>
          <w:sz w:val="22"/>
          <w:szCs w:val="22"/>
        </w:rPr>
      </w:pPr>
      <w:r w:rsidRPr="005F2A3D">
        <w:rPr>
          <w:rFonts w:ascii="Arial" w:hAnsi="Arial" w:cs="Arial"/>
          <w:color w:val="002060"/>
          <w:sz w:val="22"/>
          <w:szCs w:val="22"/>
        </w:rPr>
        <w:t xml:space="preserve"> Si allega al presente C.U.  il Bando del Corso completo del: </w:t>
      </w:r>
    </w:p>
    <w:p w14:paraId="6259604F" w14:textId="77777777" w:rsidR="007B1FC6" w:rsidRPr="005F2A3D" w:rsidRDefault="007B1FC6" w:rsidP="007B1FC6">
      <w:pPr>
        <w:pStyle w:val="Paragrafoelenco"/>
        <w:numPr>
          <w:ilvl w:val="0"/>
          <w:numId w:val="41"/>
        </w:numPr>
        <w:rPr>
          <w:rFonts w:ascii="Arial" w:hAnsi="Arial" w:cs="Arial"/>
          <w:color w:val="002060"/>
          <w:sz w:val="22"/>
          <w:szCs w:val="22"/>
        </w:rPr>
      </w:pPr>
      <w:r w:rsidRPr="005F2A3D">
        <w:rPr>
          <w:rFonts w:ascii="Arial" w:hAnsi="Arial" w:cs="Arial"/>
          <w:color w:val="002060"/>
          <w:sz w:val="22"/>
          <w:szCs w:val="22"/>
        </w:rPr>
        <w:t xml:space="preserve">Modello per la richiesta di iscrizione, </w:t>
      </w:r>
    </w:p>
    <w:p w14:paraId="19D09E8D" w14:textId="77777777" w:rsidR="007B1FC6" w:rsidRPr="005F2A3D" w:rsidRDefault="007B1FC6" w:rsidP="007B1FC6">
      <w:pPr>
        <w:numPr>
          <w:ilvl w:val="0"/>
          <w:numId w:val="41"/>
        </w:numPr>
        <w:contextualSpacing/>
        <w:rPr>
          <w:rFonts w:ascii="Arial" w:hAnsi="Arial" w:cs="Arial"/>
          <w:color w:val="002060"/>
          <w:sz w:val="22"/>
          <w:szCs w:val="22"/>
          <w:u w:val="single"/>
        </w:rPr>
      </w:pPr>
      <w:r w:rsidRPr="005F2A3D">
        <w:rPr>
          <w:rFonts w:ascii="Arial" w:hAnsi="Arial" w:cs="Arial"/>
          <w:color w:val="002060"/>
          <w:sz w:val="22"/>
          <w:szCs w:val="22"/>
        </w:rPr>
        <w:t xml:space="preserve">Modello per la dichiarazione DASPO e Modello per la dichiarazione dei Procedimenti Disciplinari </w:t>
      </w:r>
    </w:p>
    <w:p w14:paraId="735F579E" w14:textId="77777777" w:rsidR="007B1FC6" w:rsidRPr="005F2A3D" w:rsidRDefault="007B1FC6" w:rsidP="007B1FC6">
      <w:pPr>
        <w:numPr>
          <w:ilvl w:val="0"/>
          <w:numId w:val="41"/>
        </w:numPr>
        <w:contextualSpacing/>
        <w:rPr>
          <w:rFonts w:ascii="Arial" w:hAnsi="Arial" w:cs="Arial"/>
          <w:color w:val="002060"/>
          <w:sz w:val="22"/>
          <w:szCs w:val="22"/>
          <w:u w:val="single"/>
        </w:rPr>
      </w:pPr>
      <w:r w:rsidRPr="005F2A3D">
        <w:rPr>
          <w:rFonts w:ascii="Arial" w:hAnsi="Arial" w:cs="Arial"/>
          <w:color w:val="002060"/>
          <w:sz w:val="22"/>
          <w:szCs w:val="22"/>
        </w:rPr>
        <w:t>Informativa sul trattamento dei dati.</w:t>
      </w:r>
    </w:p>
    <w:p w14:paraId="4AD79B69" w14:textId="77777777" w:rsidR="007B1FC6" w:rsidRPr="005F2A3D" w:rsidRDefault="007B1FC6" w:rsidP="008D3D53">
      <w:pPr>
        <w:rPr>
          <w:rFonts w:ascii="Arial" w:hAnsi="Arial" w:cs="Arial"/>
          <w:b/>
          <w:color w:val="002060"/>
          <w:sz w:val="22"/>
          <w:szCs w:val="22"/>
          <w:u w:val="single"/>
        </w:rPr>
      </w:pPr>
    </w:p>
    <w:p w14:paraId="33B99B79" w14:textId="77777777" w:rsidR="009B3BA8" w:rsidRPr="005F2A3D" w:rsidRDefault="009B3BA8" w:rsidP="008D3D53">
      <w:pPr>
        <w:rPr>
          <w:rFonts w:ascii="Arial" w:hAnsi="Arial" w:cs="Arial"/>
          <w:b/>
          <w:color w:val="002060"/>
          <w:sz w:val="22"/>
          <w:szCs w:val="22"/>
          <w:u w:val="single"/>
        </w:rPr>
      </w:pPr>
    </w:p>
    <w:p w14:paraId="64AC5D62" w14:textId="77777777" w:rsidR="00615528" w:rsidRPr="0094591E" w:rsidRDefault="00615528" w:rsidP="00615528">
      <w:pPr>
        <w:rPr>
          <w:rFonts w:ascii="Arial" w:hAnsi="Arial" w:cs="Arial"/>
          <w:b/>
          <w:bCs/>
          <w:color w:val="002060"/>
          <w:sz w:val="28"/>
          <w:szCs w:val="28"/>
          <w:u w:val="single"/>
        </w:rPr>
      </w:pPr>
      <w:r w:rsidRPr="0094591E">
        <w:rPr>
          <w:rFonts w:ascii="Arial" w:hAnsi="Arial" w:cs="Arial"/>
          <w:b/>
          <w:bCs/>
          <w:color w:val="002060"/>
          <w:sz w:val="28"/>
          <w:szCs w:val="28"/>
          <w:u w:val="single"/>
        </w:rPr>
        <w:t>ISCRIZIONE “TORNEO DELLE DEBUTTANTI” DI CALCIO A 5 FEMMINILE U13-ATTIVITÀ FEMMINILE GIOVANILE A CARATTERE PROMOZIONALE</w:t>
      </w:r>
    </w:p>
    <w:p w14:paraId="43876985" w14:textId="77777777" w:rsidR="00615528" w:rsidRPr="0094591E" w:rsidRDefault="00615528" w:rsidP="00615528">
      <w:pPr>
        <w:rPr>
          <w:rFonts w:ascii="Arial" w:hAnsi="Arial" w:cs="Arial"/>
          <w:color w:val="002060"/>
          <w:sz w:val="22"/>
          <w:szCs w:val="22"/>
        </w:rPr>
      </w:pPr>
      <w:r w:rsidRPr="0094591E">
        <w:rPr>
          <w:rFonts w:ascii="Arial" w:hAnsi="Arial" w:cs="Arial"/>
          <w:color w:val="002060"/>
          <w:sz w:val="22"/>
          <w:szCs w:val="22"/>
        </w:rPr>
        <w:t xml:space="preserve">Al fine di avviare con opportuna gradualità il percorso di partecipazione all’attività calcistica delle bambine per le categorie di base, il Settore Giovanile e Scolastico della FIGC organizza il Torneo delle Debuttanti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18E64298" w14:textId="77777777" w:rsidR="00615528" w:rsidRPr="0094591E" w:rsidRDefault="00615528" w:rsidP="00615528">
      <w:pPr>
        <w:rPr>
          <w:rFonts w:ascii="Arial" w:hAnsi="Arial" w:cs="Arial"/>
          <w:b/>
          <w:bCs/>
          <w:color w:val="002060"/>
          <w:sz w:val="22"/>
          <w:szCs w:val="22"/>
          <w:u w:val="single"/>
        </w:rPr>
      </w:pPr>
    </w:p>
    <w:p w14:paraId="3CE7E2E4" w14:textId="7AEAB31C" w:rsidR="00615528" w:rsidRPr="0094591E" w:rsidRDefault="00615528" w:rsidP="00615528">
      <w:pPr>
        <w:rPr>
          <w:rFonts w:ascii="Arial" w:hAnsi="Arial" w:cs="Arial"/>
          <w:b/>
          <w:bCs/>
          <w:color w:val="002060"/>
          <w:sz w:val="22"/>
          <w:szCs w:val="22"/>
          <w:u w:val="single"/>
        </w:rPr>
      </w:pPr>
      <w:r w:rsidRPr="0094591E">
        <w:rPr>
          <w:rFonts w:ascii="Arial" w:hAnsi="Arial" w:cs="Arial"/>
          <w:b/>
          <w:bCs/>
          <w:color w:val="002060"/>
          <w:sz w:val="22"/>
          <w:szCs w:val="22"/>
          <w:u w:val="single"/>
        </w:rPr>
        <w:t>PARTECIPANTI</w:t>
      </w:r>
    </w:p>
    <w:p w14:paraId="26F81AEC" w14:textId="77777777" w:rsidR="00615528" w:rsidRPr="0094591E" w:rsidRDefault="00615528" w:rsidP="00615528">
      <w:pPr>
        <w:rPr>
          <w:rFonts w:ascii="Arial" w:hAnsi="Arial" w:cs="Arial"/>
          <w:b/>
          <w:bCs/>
          <w:color w:val="002060"/>
          <w:sz w:val="22"/>
          <w:szCs w:val="22"/>
        </w:rPr>
      </w:pPr>
      <w:r w:rsidRPr="0094591E">
        <w:rPr>
          <w:rFonts w:ascii="Arial" w:hAnsi="Arial" w:cs="Arial"/>
          <w:b/>
          <w:bCs/>
          <w:color w:val="002060"/>
          <w:sz w:val="22"/>
          <w:szCs w:val="22"/>
        </w:rPr>
        <w:t>Torneo riservato a ragazze nate negli anni 2012/2013/2014</w:t>
      </w:r>
    </w:p>
    <w:p w14:paraId="056E198C" w14:textId="77777777" w:rsidR="00615528" w:rsidRPr="0094591E" w:rsidRDefault="00615528" w:rsidP="00615528">
      <w:pPr>
        <w:rPr>
          <w:rFonts w:ascii="Arial" w:hAnsi="Arial" w:cs="Arial"/>
          <w:b/>
          <w:bCs/>
          <w:color w:val="002060"/>
          <w:sz w:val="22"/>
          <w:szCs w:val="22"/>
          <w:u w:val="single"/>
        </w:rPr>
      </w:pPr>
    </w:p>
    <w:p w14:paraId="172D9E43" w14:textId="549579CA" w:rsidR="00615528" w:rsidRPr="0094591E" w:rsidRDefault="00615528" w:rsidP="00615528">
      <w:pPr>
        <w:rPr>
          <w:rFonts w:ascii="Arial" w:hAnsi="Arial" w:cs="Arial"/>
          <w:b/>
          <w:bCs/>
          <w:color w:val="002060"/>
          <w:sz w:val="22"/>
          <w:szCs w:val="22"/>
          <w:u w:val="single"/>
        </w:rPr>
      </w:pPr>
      <w:r w:rsidRPr="0094591E">
        <w:rPr>
          <w:rFonts w:ascii="Arial" w:hAnsi="Arial" w:cs="Arial"/>
          <w:b/>
          <w:bCs/>
          <w:color w:val="002060"/>
          <w:sz w:val="22"/>
          <w:szCs w:val="22"/>
          <w:u w:val="single"/>
        </w:rPr>
        <w:t>ISCRIZIONE AL TORNEO</w:t>
      </w:r>
    </w:p>
    <w:p w14:paraId="4C1D319A" w14:textId="69EA4FEA" w:rsidR="00615528" w:rsidRPr="0094591E" w:rsidRDefault="00615528" w:rsidP="00615528">
      <w:pPr>
        <w:rPr>
          <w:rFonts w:ascii="Arial" w:hAnsi="Arial" w:cs="Arial"/>
          <w:color w:val="002060"/>
          <w:sz w:val="22"/>
          <w:szCs w:val="22"/>
        </w:rPr>
      </w:pPr>
      <w:r w:rsidRPr="0094591E">
        <w:rPr>
          <w:rFonts w:ascii="Arial" w:hAnsi="Arial" w:cs="Arial"/>
          <w:b/>
          <w:bCs/>
          <w:color w:val="002060"/>
          <w:sz w:val="22"/>
          <w:szCs w:val="22"/>
        </w:rPr>
        <w:t>dal 18 dicembre 2025 al 30 dicembre 2025</w:t>
      </w:r>
    </w:p>
    <w:p w14:paraId="273EE0DE" w14:textId="77777777" w:rsidR="00615528" w:rsidRPr="0094591E" w:rsidRDefault="00615528" w:rsidP="00615528">
      <w:pPr>
        <w:rPr>
          <w:rFonts w:ascii="Arial" w:hAnsi="Arial" w:cs="Arial"/>
          <w:b/>
          <w:bCs/>
          <w:color w:val="002060"/>
          <w:sz w:val="22"/>
          <w:szCs w:val="22"/>
          <w:u w:val="single"/>
        </w:rPr>
      </w:pPr>
    </w:p>
    <w:p w14:paraId="1704C2CE" w14:textId="6BD6B732" w:rsidR="00615528" w:rsidRPr="0094591E" w:rsidRDefault="00615528" w:rsidP="00615528">
      <w:pPr>
        <w:rPr>
          <w:rFonts w:ascii="Arial" w:hAnsi="Arial" w:cs="Arial"/>
          <w:b/>
          <w:bCs/>
          <w:color w:val="002060"/>
          <w:sz w:val="22"/>
          <w:szCs w:val="22"/>
          <w:u w:val="single"/>
        </w:rPr>
      </w:pPr>
      <w:r w:rsidRPr="0094591E">
        <w:rPr>
          <w:rFonts w:ascii="Arial" w:hAnsi="Arial" w:cs="Arial"/>
          <w:b/>
          <w:bCs/>
          <w:color w:val="002060"/>
          <w:sz w:val="22"/>
          <w:szCs w:val="22"/>
          <w:u w:val="single"/>
        </w:rPr>
        <w:t>INIZIO E CALENDARIO GARE</w:t>
      </w:r>
    </w:p>
    <w:p w14:paraId="2CB214DB" w14:textId="77777777" w:rsidR="00615528" w:rsidRPr="0094591E" w:rsidRDefault="00615528" w:rsidP="00615528">
      <w:pPr>
        <w:rPr>
          <w:rFonts w:ascii="Arial" w:hAnsi="Arial" w:cs="Arial"/>
          <w:b/>
          <w:bCs/>
          <w:color w:val="002060"/>
          <w:sz w:val="22"/>
          <w:szCs w:val="22"/>
        </w:rPr>
      </w:pPr>
      <w:r w:rsidRPr="0094591E">
        <w:rPr>
          <w:rFonts w:ascii="Arial" w:hAnsi="Arial" w:cs="Arial"/>
          <w:b/>
          <w:bCs/>
          <w:color w:val="002060"/>
          <w:sz w:val="22"/>
          <w:szCs w:val="22"/>
        </w:rPr>
        <w:t>L’inizio del torneo è previsto per il giorno 11/01/2026</w:t>
      </w:r>
    </w:p>
    <w:p w14:paraId="2B917B6F" w14:textId="77777777" w:rsidR="00615528" w:rsidRPr="0094591E" w:rsidRDefault="00615528" w:rsidP="00615528">
      <w:pPr>
        <w:rPr>
          <w:rFonts w:ascii="Arial" w:hAnsi="Arial" w:cs="Arial"/>
          <w:b/>
          <w:bCs/>
          <w:color w:val="002060"/>
          <w:sz w:val="22"/>
          <w:szCs w:val="22"/>
          <w:u w:val="single"/>
        </w:rPr>
      </w:pPr>
    </w:p>
    <w:p w14:paraId="46D6DBFE" w14:textId="3245671C" w:rsidR="00615528" w:rsidRPr="0094591E" w:rsidRDefault="00615528" w:rsidP="00615528">
      <w:pPr>
        <w:rPr>
          <w:rFonts w:ascii="Arial" w:hAnsi="Arial" w:cs="Arial"/>
          <w:b/>
          <w:bCs/>
          <w:color w:val="002060"/>
          <w:sz w:val="22"/>
          <w:szCs w:val="22"/>
          <w:u w:val="single"/>
        </w:rPr>
      </w:pPr>
      <w:r w:rsidRPr="0094591E">
        <w:rPr>
          <w:rFonts w:ascii="Arial" w:hAnsi="Arial" w:cs="Arial"/>
          <w:b/>
          <w:bCs/>
          <w:color w:val="002060"/>
          <w:sz w:val="22"/>
          <w:szCs w:val="22"/>
          <w:u w:val="single"/>
        </w:rPr>
        <w:t>CALENDARIO GARE</w:t>
      </w:r>
    </w:p>
    <w:p w14:paraId="3BC26F39" w14:textId="77777777" w:rsidR="00615528" w:rsidRPr="0094591E" w:rsidRDefault="00615528" w:rsidP="00615528">
      <w:pPr>
        <w:rPr>
          <w:rFonts w:ascii="Arial" w:hAnsi="Arial" w:cs="Arial"/>
          <w:b/>
          <w:bCs/>
          <w:color w:val="002060"/>
          <w:sz w:val="22"/>
          <w:szCs w:val="22"/>
        </w:rPr>
      </w:pPr>
      <w:r w:rsidRPr="0094591E">
        <w:rPr>
          <w:rFonts w:ascii="Arial" w:hAnsi="Arial" w:cs="Arial"/>
          <w:b/>
          <w:bCs/>
          <w:color w:val="002060"/>
          <w:sz w:val="22"/>
          <w:szCs w:val="22"/>
        </w:rPr>
        <w:t>il calendario delle gare sarà pubblicato con apposito C.U.</w:t>
      </w:r>
    </w:p>
    <w:p w14:paraId="345F9CC8" w14:textId="77777777" w:rsidR="00615528" w:rsidRPr="0094591E" w:rsidRDefault="00615528" w:rsidP="00615528">
      <w:pPr>
        <w:rPr>
          <w:rFonts w:ascii="Arial" w:hAnsi="Arial" w:cs="Arial"/>
          <w:color w:val="002060"/>
          <w:sz w:val="22"/>
          <w:szCs w:val="22"/>
        </w:rPr>
      </w:pPr>
    </w:p>
    <w:p w14:paraId="2D31B048" w14:textId="07391823" w:rsidR="00615528" w:rsidRPr="0094591E" w:rsidRDefault="00615528" w:rsidP="00615528">
      <w:pPr>
        <w:rPr>
          <w:rFonts w:ascii="Arial" w:hAnsi="Arial" w:cs="Arial"/>
          <w:color w:val="002060"/>
          <w:sz w:val="22"/>
          <w:szCs w:val="22"/>
        </w:rPr>
      </w:pPr>
      <w:r w:rsidRPr="0094591E">
        <w:rPr>
          <w:rFonts w:ascii="Arial" w:hAnsi="Arial" w:cs="Arial"/>
          <w:color w:val="002060"/>
          <w:sz w:val="22"/>
          <w:szCs w:val="22"/>
        </w:rPr>
        <w:t>Si allega al presente C.U. il Regolamento e il modello di iscrizione</w:t>
      </w:r>
    </w:p>
    <w:p w14:paraId="6CA452F6" w14:textId="77777777" w:rsidR="009C5CEF" w:rsidRPr="005F2A3D" w:rsidRDefault="009C5CEF" w:rsidP="009C5CEF">
      <w:pPr>
        <w:widowControl w:val="0"/>
        <w:suppressAutoHyphens/>
        <w:rPr>
          <w:rFonts w:ascii="Trebuchet MS" w:eastAsia="Arial MT" w:hAnsi="Trebuchet MS" w:cs="Arial MT"/>
          <w:b/>
          <w:color w:val="002060"/>
          <w:highlight w:val="yellow"/>
        </w:rPr>
      </w:pPr>
    </w:p>
    <w:p w14:paraId="75BB40C8" w14:textId="77777777" w:rsidR="003B7CC2" w:rsidRPr="005F2A3D" w:rsidRDefault="003B7CC2" w:rsidP="00097D6B">
      <w:pPr>
        <w:pStyle w:val="LndNormale1"/>
        <w:rPr>
          <w:b/>
          <w:color w:val="002060"/>
          <w:sz w:val="28"/>
          <w:szCs w:val="28"/>
          <w:u w:val="single"/>
        </w:rPr>
      </w:pPr>
    </w:p>
    <w:p w14:paraId="4AD96BD5" w14:textId="34397299" w:rsidR="00097D6B" w:rsidRPr="005F2A3D" w:rsidRDefault="00097D6B" w:rsidP="00097D6B">
      <w:pPr>
        <w:pStyle w:val="LndNormale1"/>
        <w:rPr>
          <w:b/>
          <w:color w:val="002060"/>
          <w:sz w:val="28"/>
          <w:szCs w:val="28"/>
          <w:u w:val="single"/>
        </w:rPr>
      </w:pPr>
      <w:r w:rsidRPr="005F2A3D">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2"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3"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4"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247359EA" w14:textId="77777777" w:rsidR="00B37D58" w:rsidRDefault="00B37D58" w:rsidP="00097D6B">
      <w:pPr>
        <w:pStyle w:val="LndNormale1"/>
        <w:rPr>
          <w:color w:val="002060"/>
          <w:szCs w:val="22"/>
        </w:rPr>
      </w:pPr>
    </w:p>
    <w:p w14:paraId="40F43A6D" w14:textId="77777777" w:rsidR="00B37D58" w:rsidRDefault="00B37D58" w:rsidP="00097D6B">
      <w:pPr>
        <w:pStyle w:val="LndNormale1"/>
        <w:rPr>
          <w:color w:val="002060"/>
          <w:szCs w:val="22"/>
        </w:rPr>
      </w:pPr>
    </w:p>
    <w:p w14:paraId="69E252AE" w14:textId="77777777" w:rsidR="00B37D58" w:rsidRDefault="00B37D58" w:rsidP="00097D6B">
      <w:pPr>
        <w:pStyle w:val="LndNormale1"/>
        <w:rPr>
          <w:color w:val="002060"/>
          <w:szCs w:val="22"/>
        </w:rPr>
      </w:pPr>
    </w:p>
    <w:p w14:paraId="176624F7" w14:textId="77777777" w:rsidR="00B37D58" w:rsidRDefault="00B37D58" w:rsidP="00097D6B">
      <w:pPr>
        <w:pStyle w:val="LndNormale1"/>
        <w:rPr>
          <w:color w:val="002060"/>
          <w:szCs w:val="22"/>
        </w:rPr>
      </w:pPr>
    </w:p>
    <w:p w14:paraId="65EFF1FC" w14:textId="77777777" w:rsidR="005F1094" w:rsidRPr="006474D6" w:rsidRDefault="005F1094" w:rsidP="005F1094">
      <w:pPr>
        <w:pStyle w:val="Comunicato1"/>
      </w:pPr>
      <w:bookmarkStart w:id="13" w:name="_Toc216876440"/>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1F1FF7F7" w14:textId="77777777" w:rsidR="00B9593B" w:rsidRPr="00B9593B" w:rsidRDefault="00B9593B" w:rsidP="00B9593B">
      <w:pPr>
        <w:rPr>
          <w:rFonts w:ascii="Arial" w:hAnsi="Arial" w:cs="Arial"/>
          <w:b/>
          <w:color w:val="002060"/>
          <w:sz w:val="28"/>
          <w:szCs w:val="28"/>
          <w:u w:val="single"/>
        </w:rPr>
      </w:pPr>
      <w:r w:rsidRPr="00B9593B">
        <w:rPr>
          <w:rFonts w:ascii="Arial" w:hAnsi="Arial" w:cs="Arial"/>
          <w:b/>
          <w:color w:val="002060"/>
          <w:sz w:val="28"/>
          <w:szCs w:val="28"/>
          <w:u w:val="single"/>
        </w:rPr>
        <w:t>CHIUSURA UFFICI</w:t>
      </w:r>
    </w:p>
    <w:p w14:paraId="287871C2" w14:textId="77777777" w:rsidR="00B9593B" w:rsidRPr="00B9593B" w:rsidRDefault="00B9593B" w:rsidP="00B9593B">
      <w:pPr>
        <w:rPr>
          <w:rFonts w:ascii="Arial" w:hAnsi="Arial" w:cs="Arial"/>
          <w:color w:val="002060"/>
          <w:sz w:val="22"/>
          <w:szCs w:val="22"/>
        </w:rPr>
      </w:pPr>
    </w:p>
    <w:p w14:paraId="4E39FC5C" w14:textId="77777777" w:rsidR="00B9593B" w:rsidRPr="00B9593B" w:rsidRDefault="00B9593B" w:rsidP="00B9593B">
      <w:pPr>
        <w:rPr>
          <w:rFonts w:ascii="Arial" w:hAnsi="Arial" w:cs="Arial"/>
          <w:color w:val="002060"/>
          <w:sz w:val="22"/>
          <w:szCs w:val="22"/>
        </w:rPr>
      </w:pPr>
      <w:r w:rsidRPr="00B9593B">
        <w:rPr>
          <w:rFonts w:ascii="Arial" w:hAnsi="Arial" w:cs="Arial"/>
          <w:color w:val="002060"/>
          <w:sz w:val="22"/>
          <w:szCs w:val="22"/>
        </w:rPr>
        <w:t>Si comunica che l’ufficio della Delegazione Provinciale di Ascoli Piceno rimarrà chiuso nei seguenti giorni:</w:t>
      </w:r>
    </w:p>
    <w:p w14:paraId="2FB0EDB4" w14:textId="2FD226E7" w:rsidR="00B9593B" w:rsidRPr="00B9593B" w:rsidRDefault="00B9593B" w:rsidP="00B9593B">
      <w:pPr>
        <w:jc w:val="center"/>
        <w:rPr>
          <w:rFonts w:ascii="Arial" w:hAnsi="Arial" w:cs="Arial"/>
          <w:b/>
          <w:color w:val="002060"/>
          <w:sz w:val="22"/>
          <w:szCs w:val="22"/>
          <w:u w:val="single"/>
        </w:rPr>
      </w:pPr>
      <w:r w:rsidRPr="00B9593B">
        <w:rPr>
          <w:rFonts w:ascii="Arial" w:hAnsi="Arial" w:cs="Arial"/>
          <w:b/>
          <w:color w:val="002060"/>
          <w:sz w:val="22"/>
          <w:szCs w:val="22"/>
          <w:u w:val="single"/>
        </w:rPr>
        <w:t>24 DICEMBRE</w:t>
      </w:r>
      <w:r>
        <w:rPr>
          <w:rFonts w:ascii="Arial" w:hAnsi="Arial" w:cs="Arial"/>
          <w:b/>
          <w:color w:val="002060"/>
          <w:sz w:val="22"/>
          <w:szCs w:val="22"/>
          <w:u w:val="single"/>
        </w:rPr>
        <w:t xml:space="preserve"> 2025</w:t>
      </w:r>
    </w:p>
    <w:p w14:paraId="45E06B63" w14:textId="714B02E1" w:rsidR="00B9593B" w:rsidRPr="00B9593B" w:rsidRDefault="00B9593B" w:rsidP="00B9593B">
      <w:pPr>
        <w:jc w:val="center"/>
        <w:rPr>
          <w:rFonts w:ascii="Arial" w:hAnsi="Arial" w:cs="Arial"/>
          <w:b/>
          <w:color w:val="002060"/>
          <w:sz w:val="22"/>
          <w:szCs w:val="22"/>
          <w:u w:val="single"/>
        </w:rPr>
      </w:pPr>
      <w:r w:rsidRPr="00B9593B">
        <w:rPr>
          <w:rFonts w:ascii="Arial" w:hAnsi="Arial" w:cs="Arial"/>
          <w:b/>
          <w:color w:val="002060"/>
          <w:sz w:val="22"/>
          <w:szCs w:val="22"/>
          <w:u w:val="single"/>
        </w:rPr>
        <w:t>31 DICEMBRE</w:t>
      </w:r>
      <w:r>
        <w:rPr>
          <w:rFonts w:ascii="Arial" w:hAnsi="Arial" w:cs="Arial"/>
          <w:b/>
          <w:color w:val="002060"/>
          <w:sz w:val="22"/>
          <w:szCs w:val="22"/>
          <w:u w:val="single"/>
        </w:rPr>
        <w:t xml:space="preserve"> 2025</w:t>
      </w:r>
    </w:p>
    <w:p w14:paraId="6E9882D5" w14:textId="60E6E3A1" w:rsidR="00B9593B" w:rsidRPr="00B9593B" w:rsidRDefault="00B9593B" w:rsidP="00B9593B">
      <w:pPr>
        <w:jc w:val="center"/>
        <w:rPr>
          <w:rFonts w:ascii="Arial" w:hAnsi="Arial" w:cs="Arial"/>
          <w:b/>
          <w:color w:val="002060"/>
          <w:sz w:val="22"/>
          <w:szCs w:val="22"/>
          <w:u w:val="single"/>
        </w:rPr>
      </w:pPr>
      <w:r w:rsidRPr="00B9593B">
        <w:rPr>
          <w:rFonts w:ascii="Arial" w:hAnsi="Arial" w:cs="Arial"/>
          <w:b/>
          <w:color w:val="002060"/>
          <w:sz w:val="22"/>
          <w:szCs w:val="22"/>
          <w:u w:val="single"/>
        </w:rPr>
        <w:t>2 GENNAIO</w:t>
      </w:r>
      <w:r>
        <w:rPr>
          <w:rFonts w:ascii="Arial" w:hAnsi="Arial" w:cs="Arial"/>
          <w:b/>
          <w:color w:val="002060"/>
          <w:sz w:val="22"/>
          <w:szCs w:val="22"/>
          <w:u w:val="single"/>
        </w:rPr>
        <w:t xml:space="preserve"> 2026</w:t>
      </w:r>
    </w:p>
    <w:p w14:paraId="52417A82" w14:textId="412CE310" w:rsidR="00B9593B" w:rsidRPr="00B9593B" w:rsidRDefault="00B9593B" w:rsidP="00B9593B">
      <w:pPr>
        <w:jc w:val="center"/>
        <w:rPr>
          <w:rFonts w:ascii="Arial" w:hAnsi="Arial" w:cs="Arial"/>
          <w:b/>
          <w:color w:val="002060"/>
          <w:sz w:val="22"/>
          <w:szCs w:val="22"/>
          <w:u w:val="single"/>
        </w:rPr>
      </w:pPr>
      <w:r w:rsidRPr="00B9593B">
        <w:rPr>
          <w:rFonts w:ascii="Arial" w:hAnsi="Arial" w:cs="Arial"/>
          <w:b/>
          <w:color w:val="002060"/>
          <w:sz w:val="22"/>
          <w:szCs w:val="22"/>
          <w:u w:val="single"/>
        </w:rPr>
        <w:t>5 GENNAIO</w:t>
      </w:r>
      <w:r>
        <w:rPr>
          <w:rFonts w:ascii="Arial" w:hAnsi="Arial" w:cs="Arial"/>
          <w:b/>
          <w:color w:val="002060"/>
          <w:sz w:val="22"/>
          <w:szCs w:val="22"/>
          <w:u w:val="single"/>
        </w:rPr>
        <w:t xml:space="preserve"> 2026</w:t>
      </w:r>
    </w:p>
    <w:p w14:paraId="1CE4F65E" w14:textId="77777777" w:rsidR="00B9593B" w:rsidRPr="00B9593B" w:rsidRDefault="00B9593B" w:rsidP="00B9593B">
      <w:pPr>
        <w:rPr>
          <w:rFonts w:ascii="Arial" w:hAnsi="Arial" w:cs="Arial"/>
          <w:b/>
          <w:color w:val="002060"/>
          <w:sz w:val="22"/>
          <w:szCs w:val="22"/>
          <w:u w:val="single"/>
        </w:rPr>
      </w:pPr>
    </w:p>
    <w:p w14:paraId="340FD4A8" w14:textId="319A6D2A" w:rsidR="00B9593B" w:rsidRPr="00B9593B" w:rsidRDefault="00B9593B" w:rsidP="00B9593B">
      <w:pPr>
        <w:jc w:val="center"/>
        <w:rPr>
          <w:rFonts w:ascii="Arial" w:hAnsi="Arial" w:cs="Arial"/>
          <w:b/>
          <w:color w:val="002060"/>
          <w:sz w:val="22"/>
          <w:szCs w:val="22"/>
          <w:u w:val="single"/>
        </w:rPr>
      </w:pPr>
      <w:r w:rsidRPr="00B9593B">
        <w:rPr>
          <w:rFonts w:ascii="Arial" w:hAnsi="Arial" w:cs="Arial"/>
          <w:b/>
          <w:color w:val="002060"/>
          <w:sz w:val="22"/>
          <w:szCs w:val="22"/>
          <w:u w:val="single"/>
        </w:rPr>
        <w:t>NEI GIRONI 29 E 30 DICEMBRE L’UFFICIO RIMARRÀ APERTO DALLE 10.00 ALLE 12.00</w:t>
      </w:r>
    </w:p>
    <w:p w14:paraId="1A9FEA1D" w14:textId="77777777" w:rsidR="00B9593B" w:rsidRPr="00E528E4" w:rsidRDefault="00B9593B" w:rsidP="00B9593B">
      <w:pPr>
        <w:rPr>
          <w:rFonts w:ascii="Arial" w:hAnsi="Arial" w:cs="Arial"/>
          <w:b/>
          <w:sz w:val="22"/>
          <w:szCs w:val="22"/>
          <w:u w:val="single"/>
        </w:rPr>
      </w:pPr>
    </w:p>
    <w:p w14:paraId="2D3EA6A1" w14:textId="77777777" w:rsidR="00B9593B" w:rsidRDefault="00B9593B" w:rsidP="0057764C">
      <w:pPr>
        <w:overflowPunct w:val="0"/>
        <w:autoSpaceDE w:val="0"/>
        <w:textAlignment w:val="baseline"/>
        <w:outlineLvl w:val="0"/>
        <w:rPr>
          <w:rFonts w:ascii="Arial" w:hAnsi="Arial" w:cs="Arial"/>
          <w:b/>
          <w:color w:val="002060"/>
          <w:sz w:val="28"/>
          <w:u w:val="single"/>
        </w:rPr>
      </w:pPr>
    </w:p>
    <w:p w14:paraId="136B86D3" w14:textId="77777777" w:rsidR="00B9593B" w:rsidRDefault="00B9593B"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lastRenderedPageBreak/>
        <w:t>NOTIZIE SU ATTIVITA’ AGONISTICA</w:t>
      </w:r>
      <w:bookmarkEnd w:id="14"/>
      <w:bookmarkEnd w:id="15"/>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3337FA" w:rsidRDefault="00773BEF" w:rsidP="00773BEF">
      <w:pPr>
        <w:overflowPunct w:val="0"/>
        <w:autoSpaceDE w:val="0"/>
        <w:textAlignment w:val="baseline"/>
        <w:rPr>
          <w:rFonts w:ascii="Arial" w:hAnsi="Arial"/>
          <w:color w:val="002060"/>
          <w:sz w:val="24"/>
        </w:rPr>
      </w:pPr>
      <w:r w:rsidRPr="003337FA">
        <w:rPr>
          <w:rFonts w:ascii="Arial" w:hAnsi="Arial"/>
          <w:color w:val="002060"/>
          <w:sz w:val="24"/>
        </w:rPr>
        <w:t xml:space="preserve">Si comunica che anche per la stagione sportiva </w:t>
      </w:r>
      <w:r w:rsidR="00B35324" w:rsidRPr="003337FA">
        <w:rPr>
          <w:rFonts w:ascii="Arial" w:hAnsi="Arial"/>
          <w:color w:val="002060"/>
          <w:sz w:val="24"/>
        </w:rPr>
        <w:t>2025-2026</w:t>
      </w:r>
      <w:r w:rsidRPr="003337FA">
        <w:rPr>
          <w:rFonts w:ascii="Arial" w:hAnsi="Arial"/>
          <w:color w:val="002060"/>
          <w:sz w:val="24"/>
        </w:rPr>
        <w:t xml:space="preserve"> viene attivato il servizio “PRONTO A.I.A.”.</w:t>
      </w:r>
    </w:p>
    <w:p w14:paraId="6FFECF6E" w14:textId="77777777" w:rsidR="00773BEF" w:rsidRPr="003337FA" w:rsidRDefault="00773BEF" w:rsidP="00773BEF">
      <w:pPr>
        <w:overflowPunct w:val="0"/>
        <w:autoSpaceDE w:val="0"/>
        <w:textAlignment w:val="baseline"/>
        <w:rPr>
          <w:rFonts w:ascii="Arial" w:hAnsi="Arial"/>
          <w:color w:val="002060"/>
          <w:sz w:val="24"/>
        </w:rPr>
      </w:pPr>
      <w:r w:rsidRPr="003337FA">
        <w:rPr>
          <w:rFonts w:ascii="Arial" w:hAnsi="Arial"/>
          <w:color w:val="002060"/>
          <w:sz w:val="24"/>
        </w:rPr>
        <w:t xml:space="preserve">Il </w:t>
      </w:r>
      <w:r w:rsidRPr="003337FA">
        <w:rPr>
          <w:rFonts w:ascii="Arial" w:hAnsi="Arial"/>
          <w:b/>
          <w:bCs/>
          <w:color w:val="002060"/>
          <w:sz w:val="24"/>
        </w:rPr>
        <w:t>NUOVO</w:t>
      </w:r>
      <w:r w:rsidRPr="003337FA">
        <w:rPr>
          <w:rFonts w:ascii="Arial" w:hAnsi="Arial"/>
          <w:color w:val="002060"/>
          <w:sz w:val="24"/>
        </w:rPr>
        <w:t xml:space="preserve"> numero telefonico del servizio è il </w:t>
      </w:r>
      <w:r w:rsidRPr="003337FA">
        <w:rPr>
          <w:rFonts w:ascii="Arial" w:hAnsi="Arial"/>
          <w:b/>
          <w:bCs/>
          <w:color w:val="002060"/>
          <w:sz w:val="24"/>
        </w:rPr>
        <w:t>351 6704171</w:t>
      </w:r>
      <w:r w:rsidRPr="003337FA">
        <w:rPr>
          <w:rFonts w:ascii="Arial" w:hAnsi="Arial"/>
          <w:color w:val="002060"/>
          <w:sz w:val="24"/>
        </w:rPr>
        <w:t xml:space="preserve"> e risponde per tutte le gare di competenza di questa </w:t>
      </w:r>
      <w:r w:rsidRPr="003337FA">
        <w:rPr>
          <w:rFonts w:ascii="Arial" w:hAnsi="Arial"/>
          <w:b/>
          <w:bCs/>
          <w:color w:val="002060"/>
          <w:sz w:val="24"/>
        </w:rPr>
        <w:t>DELEGAZIONE</w:t>
      </w:r>
      <w:r w:rsidRPr="003337FA">
        <w:rPr>
          <w:rFonts w:ascii="Arial" w:hAnsi="Arial"/>
          <w:color w:val="002060"/>
          <w:sz w:val="24"/>
        </w:rPr>
        <w:t xml:space="preserve">. </w:t>
      </w:r>
    </w:p>
    <w:p w14:paraId="1D689876" w14:textId="77777777" w:rsidR="00773BEF" w:rsidRPr="003337FA" w:rsidRDefault="00773BEF" w:rsidP="00773BEF">
      <w:pPr>
        <w:overflowPunct w:val="0"/>
        <w:autoSpaceDE w:val="0"/>
        <w:textAlignment w:val="baseline"/>
        <w:rPr>
          <w:rFonts w:ascii="Arial" w:hAnsi="Arial"/>
          <w:color w:val="002060"/>
          <w:sz w:val="24"/>
        </w:rPr>
      </w:pPr>
      <w:r w:rsidRPr="003337FA">
        <w:rPr>
          <w:rFonts w:ascii="Arial" w:hAnsi="Arial"/>
          <w:color w:val="002060"/>
          <w:sz w:val="24"/>
        </w:rPr>
        <w:t xml:space="preserve">Le Società ospitanti dovranno chiamare in caso di assenza dell’arbitro designato </w:t>
      </w:r>
      <w:r w:rsidRPr="003337FA">
        <w:rPr>
          <w:rFonts w:ascii="Arial" w:hAnsi="Arial"/>
          <w:b/>
          <w:color w:val="002060"/>
          <w:sz w:val="24"/>
          <w:u w:val="single"/>
        </w:rPr>
        <w:t>45 MINUTI PRIMA</w:t>
      </w:r>
      <w:r w:rsidRPr="003337FA">
        <w:rPr>
          <w:rFonts w:ascii="Arial" w:hAnsi="Arial"/>
          <w:color w:val="002060"/>
          <w:sz w:val="24"/>
        </w:rPr>
        <w:t xml:space="preserve"> dell’orario di inizio della gara.</w:t>
      </w:r>
    </w:p>
    <w:p w14:paraId="001C4A86" w14:textId="77777777" w:rsidR="0001038C" w:rsidRPr="003337FA"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3337FA" w:rsidRDefault="00773BEF" w:rsidP="00773BEF">
      <w:pPr>
        <w:overflowPunct w:val="0"/>
        <w:autoSpaceDE w:val="0"/>
        <w:jc w:val="center"/>
        <w:textAlignment w:val="baseline"/>
        <w:rPr>
          <w:rFonts w:ascii="Arial" w:hAnsi="Arial"/>
          <w:b/>
          <w:color w:val="002060"/>
          <w:sz w:val="28"/>
          <w:szCs w:val="32"/>
          <w:u w:val="single"/>
        </w:rPr>
      </w:pPr>
      <w:r w:rsidRPr="003337FA">
        <w:rPr>
          <w:rFonts w:ascii="Arial" w:hAnsi="Arial"/>
          <w:b/>
          <w:color w:val="002060"/>
          <w:sz w:val="28"/>
          <w:szCs w:val="32"/>
          <w:u w:val="single"/>
        </w:rPr>
        <w:t>PRONTO A.I.A. 351 6704171</w:t>
      </w:r>
    </w:p>
    <w:p w14:paraId="24A78298" w14:textId="77777777" w:rsidR="0094686F" w:rsidRPr="003337FA"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3337FA" w:rsidRDefault="0001038C" w:rsidP="001B238C">
      <w:pPr>
        <w:pStyle w:val="Nessunaspaziatura"/>
        <w:jc w:val="both"/>
        <w:rPr>
          <w:rFonts w:ascii="Arial" w:hAnsi="Arial" w:cs="Arial"/>
          <w:b/>
          <w:color w:val="002060"/>
          <w:u w:val="single"/>
        </w:rPr>
      </w:pPr>
    </w:p>
    <w:p w14:paraId="03FE4DCD" w14:textId="77777777" w:rsidR="00144D87" w:rsidRPr="003337FA" w:rsidRDefault="00144D87" w:rsidP="0004054A">
      <w:pPr>
        <w:rPr>
          <w:rFonts w:ascii="Arial" w:hAnsi="Arial" w:cs="Arial"/>
          <w:color w:val="002060"/>
          <w:sz w:val="22"/>
          <w:szCs w:val="22"/>
        </w:rPr>
      </w:pPr>
    </w:p>
    <w:p w14:paraId="10008D54" w14:textId="77777777" w:rsidR="0004054A" w:rsidRPr="003337FA" w:rsidRDefault="0004054A" w:rsidP="0004054A">
      <w:pPr>
        <w:pStyle w:val="TITOLOCAMPIONATO"/>
        <w:shd w:val="clear" w:color="auto" w:fill="BFBFBF" w:themeFill="background1" w:themeFillShade="BF"/>
        <w:spacing w:before="0" w:beforeAutospacing="0" w:after="0" w:afterAutospacing="0"/>
        <w:outlineLvl w:val="0"/>
        <w:rPr>
          <w:color w:val="002060"/>
        </w:rPr>
      </w:pPr>
      <w:r w:rsidRPr="003337FA">
        <w:rPr>
          <w:color w:val="002060"/>
        </w:rPr>
        <w:t>JUNIORES UNDER 19 PROVINCIALE ASCOLI</w:t>
      </w:r>
    </w:p>
    <w:p w14:paraId="003A8372" w14:textId="77777777" w:rsidR="0004054A" w:rsidRPr="003337FA" w:rsidRDefault="0004054A" w:rsidP="0004054A">
      <w:pPr>
        <w:rPr>
          <w:rFonts w:ascii="Arial" w:hAnsi="Arial" w:cs="Arial"/>
          <w:color w:val="002060"/>
          <w:sz w:val="22"/>
          <w:szCs w:val="22"/>
        </w:rPr>
      </w:pPr>
    </w:p>
    <w:p w14:paraId="2B401054" w14:textId="77777777" w:rsidR="00072D4C" w:rsidRPr="003337FA" w:rsidRDefault="00072D4C" w:rsidP="00072D4C">
      <w:pPr>
        <w:pStyle w:val="TITOLOPRINC"/>
        <w:spacing w:before="0" w:beforeAutospacing="0" w:after="0" w:afterAutospacing="0"/>
        <w:rPr>
          <w:color w:val="002060"/>
        </w:rPr>
      </w:pPr>
      <w:r w:rsidRPr="003337FA">
        <w:rPr>
          <w:color w:val="002060"/>
        </w:rPr>
        <w:t>RISULTATI</w:t>
      </w:r>
    </w:p>
    <w:p w14:paraId="5AABD1B6" w14:textId="77777777" w:rsidR="0094591E" w:rsidRDefault="0094591E" w:rsidP="004501E2">
      <w:pPr>
        <w:jc w:val="left"/>
        <w:rPr>
          <w:rFonts w:ascii="Arial" w:hAnsi="Arial" w:cs="Arial"/>
          <w:b/>
          <w:bCs/>
          <w:color w:val="002060"/>
          <w:sz w:val="24"/>
          <w:szCs w:val="24"/>
        </w:rPr>
      </w:pPr>
    </w:p>
    <w:p w14:paraId="000EEA7F" w14:textId="2DB6D8E7" w:rsidR="004501E2" w:rsidRPr="004501E2" w:rsidRDefault="004501E2" w:rsidP="004501E2">
      <w:pPr>
        <w:jc w:val="left"/>
        <w:rPr>
          <w:rFonts w:ascii="Arial" w:hAnsi="Arial" w:cs="Arial"/>
          <w:b/>
          <w:bCs/>
          <w:color w:val="002060"/>
          <w:sz w:val="24"/>
          <w:szCs w:val="24"/>
        </w:rPr>
      </w:pPr>
      <w:r w:rsidRPr="004501E2">
        <w:rPr>
          <w:rFonts w:ascii="Arial" w:hAnsi="Arial" w:cs="Arial"/>
          <w:b/>
          <w:bCs/>
          <w:color w:val="002060"/>
          <w:sz w:val="24"/>
          <w:szCs w:val="24"/>
        </w:rPr>
        <w:t>RISULTATI UFFICIALI GARE DEL 13/12/2025</w:t>
      </w:r>
    </w:p>
    <w:p w14:paraId="5746C6D4" w14:textId="77777777" w:rsidR="004501E2" w:rsidRPr="004501E2" w:rsidRDefault="004501E2" w:rsidP="004501E2">
      <w:pPr>
        <w:jc w:val="left"/>
        <w:rPr>
          <w:rFonts w:ascii="Arial" w:hAnsi="Arial" w:cs="Arial"/>
          <w:color w:val="002060"/>
        </w:rPr>
      </w:pPr>
      <w:r w:rsidRPr="004501E2">
        <w:rPr>
          <w:rFonts w:ascii="Arial" w:hAnsi="Arial" w:cs="Arial"/>
          <w:color w:val="002060"/>
        </w:rPr>
        <w:t>Si trascrivono qui di seguito i risultati ufficiali delle gare disputate</w:t>
      </w:r>
    </w:p>
    <w:p w14:paraId="514691CD" w14:textId="77777777" w:rsidR="004501E2" w:rsidRPr="004501E2" w:rsidRDefault="004501E2" w:rsidP="004501E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337FA" w:rsidRPr="004501E2" w14:paraId="4E8534F9" w14:textId="77777777" w:rsidTr="00CB12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337FA" w:rsidRPr="004501E2" w14:paraId="0ACE4913" w14:textId="77777777" w:rsidTr="00CB12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44456" w14:textId="77777777" w:rsidR="004501E2" w:rsidRPr="004501E2" w:rsidRDefault="004501E2" w:rsidP="004501E2">
                  <w:pPr>
                    <w:jc w:val="center"/>
                    <w:rPr>
                      <w:rFonts w:ascii="Arial" w:hAnsi="Arial" w:cs="Arial"/>
                      <w:b/>
                      <w:bCs/>
                      <w:color w:val="002060"/>
                    </w:rPr>
                  </w:pPr>
                  <w:r w:rsidRPr="004501E2">
                    <w:rPr>
                      <w:rFonts w:ascii="Arial" w:hAnsi="Arial" w:cs="Arial"/>
                      <w:b/>
                      <w:bCs/>
                      <w:color w:val="002060"/>
                    </w:rPr>
                    <w:t>GIRONE D - 11 Giornata - A</w:t>
                  </w:r>
                </w:p>
              </w:tc>
            </w:tr>
            <w:tr w:rsidR="003337FA" w:rsidRPr="004501E2" w14:paraId="192C727C" w14:textId="77777777" w:rsidTr="00CB12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0A249A" w14:textId="77777777" w:rsidR="004501E2" w:rsidRPr="004501E2" w:rsidRDefault="004501E2" w:rsidP="004501E2">
                  <w:pPr>
                    <w:jc w:val="left"/>
                    <w:rPr>
                      <w:rFonts w:ascii="Arial" w:hAnsi="Arial" w:cs="Arial"/>
                      <w:color w:val="002060"/>
                      <w:sz w:val="12"/>
                      <w:szCs w:val="12"/>
                    </w:rPr>
                  </w:pPr>
                  <w:r w:rsidRPr="004501E2">
                    <w:rPr>
                      <w:rFonts w:ascii="Arial" w:hAnsi="Arial" w:cs="Arial"/>
                      <w:color w:val="002060"/>
                      <w:sz w:val="12"/>
                      <w:szCs w:val="12"/>
                    </w:rPr>
                    <w:t>(1)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2ADA99" w14:textId="77777777" w:rsidR="004501E2" w:rsidRPr="004501E2" w:rsidRDefault="004501E2" w:rsidP="004501E2">
                  <w:pPr>
                    <w:jc w:val="left"/>
                    <w:rPr>
                      <w:rFonts w:ascii="Arial" w:hAnsi="Arial" w:cs="Arial"/>
                      <w:color w:val="002060"/>
                      <w:sz w:val="12"/>
                      <w:szCs w:val="12"/>
                    </w:rPr>
                  </w:pPr>
                  <w:r w:rsidRPr="004501E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10F155" w14:textId="77777777" w:rsidR="004501E2" w:rsidRPr="004501E2" w:rsidRDefault="004501E2" w:rsidP="004501E2">
                  <w:pPr>
                    <w:jc w:val="center"/>
                    <w:rPr>
                      <w:rFonts w:ascii="Arial" w:hAnsi="Arial" w:cs="Arial"/>
                      <w:color w:val="002060"/>
                      <w:sz w:val="12"/>
                      <w:szCs w:val="12"/>
                    </w:rPr>
                  </w:pPr>
                  <w:r w:rsidRPr="004501E2">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703E0" w14:textId="77777777" w:rsidR="004501E2" w:rsidRPr="004501E2" w:rsidRDefault="004501E2" w:rsidP="004501E2">
                  <w:pPr>
                    <w:jc w:val="center"/>
                    <w:rPr>
                      <w:rFonts w:ascii="Arial" w:hAnsi="Arial" w:cs="Arial"/>
                      <w:color w:val="002060"/>
                      <w:sz w:val="12"/>
                      <w:szCs w:val="12"/>
                    </w:rPr>
                  </w:pPr>
                  <w:r w:rsidRPr="004501E2">
                    <w:rPr>
                      <w:rFonts w:ascii="Arial" w:hAnsi="Arial" w:cs="Arial"/>
                      <w:color w:val="002060"/>
                      <w:sz w:val="12"/>
                      <w:szCs w:val="12"/>
                    </w:rPr>
                    <w:t> </w:t>
                  </w:r>
                </w:p>
              </w:tc>
            </w:tr>
            <w:tr w:rsidR="003337FA" w:rsidRPr="004501E2" w14:paraId="7F2A972C" w14:textId="77777777" w:rsidTr="00CB12FE">
              <w:tc>
                <w:tcPr>
                  <w:tcW w:w="4700" w:type="dxa"/>
                  <w:gridSpan w:val="4"/>
                  <w:tcBorders>
                    <w:top w:val="nil"/>
                    <w:left w:val="nil"/>
                    <w:bottom w:val="nil"/>
                    <w:right w:val="nil"/>
                  </w:tcBorders>
                  <w:tcMar>
                    <w:top w:w="20" w:type="dxa"/>
                    <w:left w:w="20" w:type="dxa"/>
                    <w:bottom w:w="20" w:type="dxa"/>
                    <w:right w:w="20" w:type="dxa"/>
                  </w:tcMar>
                  <w:vAlign w:val="center"/>
                  <w:hideMark/>
                </w:tcPr>
                <w:p w14:paraId="47396027" w14:textId="77777777" w:rsidR="004501E2" w:rsidRPr="004501E2" w:rsidRDefault="004501E2" w:rsidP="004501E2">
                  <w:pPr>
                    <w:jc w:val="left"/>
                    <w:rPr>
                      <w:rFonts w:ascii="Arial" w:hAnsi="Arial" w:cs="Arial"/>
                      <w:color w:val="002060"/>
                      <w:sz w:val="12"/>
                      <w:szCs w:val="12"/>
                    </w:rPr>
                  </w:pPr>
                  <w:r w:rsidRPr="004501E2">
                    <w:rPr>
                      <w:rFonts w:ascii="Arial" w:hAnsi="Arial" w:cs="Arial"/>
                      <w:color w:val="002060"/>
                      <w:sz w:val="12"/>
                      <w:szCs w:val="12"/>
                    </w:rPr>
                    <w:t>(1) - disputata il 15/12/2025</w:t>
                  </w:r>
                </w:p>
              </w:tc>
            </w:tr>
          </w:tbl>
          <w:p w14:paraId="1FF67F7A" w14:textId="77777777" w:rsidR="004501E2" w:rsidRPr="004501E2" w:rsidRDefault="004501E2" w:rsidP="004501E2">
            <w:pPr>
              <w:rPr>
                <w:color w:val="002060"/>
              </w:rPr>
            </w:pPr>
          </w:p>
        </w:tc>
      </w:tr>
    </w:tbl>
    <w:p w14:paraId="67AADC0B" w14:textId="77777777" w:rsidR="00072D4C" w:rsidRPr="003337FA" w:rsidRDefault="00072D4C" w:rsidP="00072D4C">
      <w:pPr>
        <w:pStyle w:val="TITOLOPRINC"/>
        <w:spacing w:before="0" w:beforeAutospacing="0" w:after="0" w:afterAutospacing="0"/>
        <w:rPr>
          <w:color w:val="002060"/>
        </w:rPr>
      </w:pPr>
    </w:p>
    <w:p w14:paraId="20C88490" w14:textId="77777777" w:rsidR="00072D4C" w:rsidRPr="003337FA" w:rsidRDefault="00072D4C" w:rsidP="00072D4C">
      <w:pPr>
        <w:pStyle w:val="TITOLOPRINC"/>
        <w:spacing w:before="0" w:beforeAutospacing="0" w:after="0" w:afterAutospacing="0"/>
        <w:rPr>
          <w:color w:val="002060"/>
        </w:rPr>
      </w:pPr>
      <w:r w:rsidRPr="003337FA">
        <w:rPr>
          <w:color w:val="002060"/>
        </w:rPr>
        <w:t>GIUDICE SPORTIVO</w:t>
      </w:r>
    </w:p>
    <w:p w14:paraId="1D707FD6" w14:textId="77777777" w:rsidR="004501E2" w:rsidRPr="003337FA" w:rsidRDefault="004501E2" w:rsidP="004501E2">
      <w:pPr>
        <w:pStyle w:val="diffida"/>
        <w:rPr>
          <w:color w:val="002060"/>
        </w:rPr>
      </w:pPr>
      <w:r w:rsidRPr="003337FA">
        <w:rPr>
          <w:color w:val="002060"/>
        </w:rPr>
        <w:t xml:space="preserve">Il Giudice Sportivo, Avv. Roberto Mestichelli, con l'assistenza del segretario Riccardo </w:t>
      </w:r>
      <w:proofErr w:type="spellStart"/>
      <w:r w:rsidRPr="003337FA">
        <w:rPr>
          <w:color w:val="002060"/>
        </w:rPr>
        <w:t>Giantomassi</w:t>
      </w:r>
      <w:proofErr w:type="spellEnd"/>
      <w:r w:rsidRPr="003337FA">
        <w:rPr>
          <w:color w:val="002060"/>
        </w:rPr>
        <w:t>, nella seduta del 19/12/2025, ha adottato le decisioni che di seguito integralmente si riportano:</w:t>
      </w:r>
    </w:p>
    <w:p w14:paraId="7FE4F567" w14:textId="77777777" w:rsidR="004501E2" w:rsidRPr="003337FA" w:rsidRDefault="004501E2" w:rsidP="004501E2">
      <w:pPr>
        <w:pStyle w:val="titolo10"/>
        <w:rPr>
          <w:color w:val="002060"/>
        </w:rPr>
      </w:pPr>
      <w:r w:rsidRPr="003337FA">
        <w:rPr>
          <w:color w:val="002060"/>
        </w:rPr>
        <w:t xml:space="preserve">GARE DEL 15/12/2025 </w:t>
      </w:r>
    </w:p>
    <w:p w14:paraId="0DA76742" w14:textId="77777777" w:rsidR="004501E2" w:rsidRPr="003337FA" w:rsidRDefault="004501E2" w:rsidP="004501E2">
      <w:pPr>
        <w:pStyle w:val="titolo7a"/>
        <w:rPr>
          <w:color w:val="002060"/>
        </w:rPr>
      </w:pPr>
      <w:r w:rsidRPr="003337FA">
        <w:rPr>
          <w:color w:val="002060"/>
        </w:rPr>
        <w:t xml:space="preserve">PROVVEDIMENTI DISCIPLINARI </w:t>
      </w:r>
    </w:p>
    <w:p w14:paraId="6A3105BF" w14:textId="77777777" w:rsidR="004501E2" w:rsidRPr="003337FA" w:rsidRDefault="004501E2" w:rsidP="004501E2">
      <w:pPr>
        <w:pStyle w:val="titolo7b0"/>
        <w:rPr>
          <w:color w:val="002060"/>
        </w:rPr>
      </w:pPr>
      <w:r w:rsidRPr="003337FA">
        <w:rPr>
          <w:color w:val="002060"/>
        </w:rPr>
        <w:t xml:space="preserve">In base alle risultanze degli atti ufficiali sono state deliberate le seguenti sanzioni disciplinari. </w:t>
      </w:r>
    </w:p>
    <w:p w14:paraId="75B6681F" w14:textId="77777777" w:rsidR="004501E2" w:rsidRPr="003337FA" w:rsidRDefault="004501E2" w:rsidP="004501E2">
      <w:pPr>
        <w:pStyle w:val="titolo30"/>
        <w:rPr>
          <w:color w:val="002060"/>
        </w:rPr>
      </w:pPr>
      <w:r w:rsidRPr="003337FA">
        <w:rPr>
          <w:color w:val="002060"/>
        </w:rPr>
        <w:t xml:space="preserve">DIRIGENTI </w:t>
      </w:r>
    </w:p>
    <w:p w14:paraId="71C55123" w14:textId="77777777" w:rsidR="004501E2" w:rsidRPr="003337FA" w:rsidRDefault="004501E2" w:rsidP="004501E2">
      <w:pPr>
        <w:pStyle w:val="titolo20"/>
        <w:rPr>
          <w:color w:val="002060"/>
        </w:rPr>
      </w:pPr>
      <w:r w:rsidRPr="003337FA">
        <w:rPr>
          <w:color w:val="002060"/>
        </w:rPr>
        <w:t xml:space="preserve">INIBIZIONE A TEMPO OPPURE SQUALIFICA A GARE: FINO AL 26/12/2025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7641C8C1" w14:textId="77777777" w:rsidTr="00CB12FE">
        <w:tc>
          <w:tcPr>
            <w:tcW w:w="2200" w:type="dxa"/>
            <w:tcMar>
              <w:top w:w="20" w:type="dxa"/>
              <w:left w:w="20" w:type="dxa"/>
              <w:bottom w:w="20" w:type="dxa"/>
              <w:right w:w="20" w:type="dxa"/>
            </w:tcMar>
            <w:vAlign w:val="center"/>
            <w:hideMark/>
          </w:tcPr>
          <w:p w14:paraId="39C6B0DD" w14:textId="77777777" w:rsidR="004501E2" w:rsidRPr="003337FA" w:rsidRDefault="004501E2" w:rsidP="00CB12FE">
            <w:pPr>
              <w:pStyle w:val="movimento"/>
              <w:rPr>
                <w:color w:val="002060"/>
              </w:rPr>
            </w:pPr>
            <w:r w:rsidRPr="003337FA">
              <w:rPr>
                <w:color w:val="002060"/>
              </w:rPr>
              <w:t>CORRADETTI GIUSEPPE</w:t>
            </w:r>
          </w:p>
        </w:tc>
        <w:tc>
          <w:tcPr>
            <w:tcW w:w="2200" w:type="dxa"/>
            <w:tcMar>
              <w:top w:w="20" w:type="dxa"/>
              <w:left w:w="20" w:type="dxa"/>
              <w:bottom w:w="20" w:type="dxa"/>
              <w:right w:w="20" w:type="dxa"/>
            </w:tcMar>
            <w:vAlign w:val="center"/>
            <w:hideMark/>
          </w:tcPr>
          <w:p w14:paraId="167BDF96" w14:textId="77777777" w:rsidR="004501E2" w:rsidRPr="003337FA" w:rsidRDefault="004501E2" w:rsidP="00CB12FE">
            <w:pPr>
              <w:pStyle w:val="movimento2"/>
              <w:rPr>
                <w:color w:val="002060"/>
              </w:rPr>
            </w:pPr>
            <w:r w:rsidRPr="003337FA">
              <w:rPr>
                <w:color w:val="002060"/>
              </w:rPr>
              <w:t xml:space="preserve">(PAGLIARE) </w:t>
            </w:r>
          </w:p>
        </w:tc>
        <w:tc>
          <w:tcPr>
            <w:tcW w:w="800" w:type="dxa"/>
            <w:tcMar>
              <w:top w:w="20" w:type="dxa"/>
              <w:left w:w="20" w:type="dxa"/>
              <w:bottom w:w="20" w:type="dxa"/>
              <w:right w:w="20" w:type="dxa"/>
            </w:tcMar>
            <w:vAlign w:val="center"/>
            <w:hideMark/>
          </w:tcPr>
          <w:p w14:paraId="293D340B"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2C024677"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6E560D1B" w14:textId="77777777" w:rsidR="004501E2" w:rsidRPr="003337FA" w:rsidRDefault="004501E2" w:rsidP="00CB12FE">
            <w:pPr>
              <w:pStyle w:val="movimento2"/>
              <w:rPr>
                <w:color w:val="002060"/>
              </w:rPr>
            </w:pPr>
            <w:r w:rsidRPr="003337FA">
              <w:rPr>
                <w:color w:val="002060"/>
              </w:rPr>
              <w:t> </w:t>
            </w:r>
          </w:p>
        </w:tc>
      </w:tr>
    </w:tbl>
    <w:p w14:paraId="54BF8F5F" w14:textId="77777777" w:rsidR="004501E2" w:rsidRPr="003337FA" w:rsidRDefault="004501E2" w:rsidP="004501E2">
      <w:pPr>
        <w:pStyle w:val="diffida"/>
        <w:spacing w:before="80" w:beforeAutospacing="0" w:after="40" w:afterAutospacing="0"/>
        <w:rPr>
          <w:rFonts w:eastAsiaTheme="minorEastAsia"/>
          <w:color w:val="002060"/>
        </w:rPr>
      </w:pPr>
      <w:r w:rsidRPr="003337FA">
        <w:rPr>
          <w:color w:val="002060"/>
        </w:rPr>
        <w:t xml:space="preserve">Espulso per comportamento irriguardoso nei confronti dell'arbitro al termine della gara. </w:t>
      </w:r>
    </w:p>
    <w:p w14:paraId="53EC01B5" w14:textId="77777777" w:rsidR="004501E2" w:rsidRPr="003337FA" w:rsidRDefault="004501E2" w:rsidP="004501E2">
      <w:pPr>
        <w:pStyle w:val="titolo30"/>
        <w:rPr>
          <w:color w:val="002060"/>
        </w:rPr>
      </w:pPr>
      <w:r w:rsidRPr="003337FA">
        <w:rPr>
          <w:color w:val="002060"/>
        </w:rPr>
        <w:t xml:space="preserve">CALCIATORI NON ESPULSI </w:t>
      </w:r>
    </w:p>
    <w:p w14:paraId="200A6090" w14:textId="77777777" w:rsidR="004501E2" w:rsidRPr="003337FA" w:rsidRDefault="004501E2" w:rsidP="004501E2">
      <w:pPr>
        <w:pStyle w:val="titolo20"/>
        <w:rPr>
          <w:color w:val="002060"/>
        </w:rPr>
      </w:pPr>
      <w:r w:rsidRPr="003337FA">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30373B86" w14:textId="77777777" w:rsidTr="00CB12FE">
        <w:tc>
          <w:tcPr>
            <w:tcW w:w="2200" w:type="dxa"/>
            <w:tcMar>
              <w:top w:w="20" w:type="dxa"/>
              <w:left w:w="20" w:type="dxa"/>
              <w:bottom w:w="20" w:type="dxa"/>
              <w:right w:w="20" w:type="dxa"/>
            </w:tcMar>
            <w:vAlign w:val="center"/>
            <w:hideMark/>
          </w:tcPr>
          <w:p w14:paraId="492725B1" w14:textId="77777777" w:rsidR="004501E2" w:rsidRPr="003337FA" w:rsidRDefault="004501E2" w:rsidP="00CB12FE">
            <w:pPr>
              <w:pStyle w:val="movimento"/>
              <w:rPr>
                <w:color w:val="002060"/>
              </w:rPr>
            </w:pPr>
            <w:r w:rsidRPr="003337FA">
              <w:rPr>
                <w:color w:val="002060"/>
              </w:rPr>
              <w:t>MARINO PAOLO</w:t>
            </w:r>
          </w:p>
        </w:tc>
        <w:tc>
          <w:tcPr>
            <w:tcW w:w="2200" w:type="dxa"/>
            <w:tcMar>
              <w:top w:w="20" w:type="dxa"/>
              <w:left w:w="20" w:type="dxa"/>
              <w:bottom w:w="20" w:type="dxa"/>
              <w:right w:w="20" w:type="dxa"/>
            </w:tcMar>
            <w:vAlign w:val="center"/>
            <w:hideMark/>
          </w:tcPr>
          <w:p w14:paraId="7DDDC5AC" w14:textId="77777777" w:rsidR="004501E2" w:rsidRPr="003337FA" w:rsidRDefault="004501E2" w:rsidP="00CB12FE">
            <w:pPr>
              <w:pStyle w:val="movimento2"/>
              <w:rPr>
                <w:color w:val="002060"/>
              </w:rPr>
            </w:pPr>
            <w:r w:rsidRPr="003337FA">
              <w:rPr>
                <w:color w:val="002060"/>
              </w:rPr>
              <w:t xml:space="preserve">(PAGLIARE) </w:t>
            </w:r>
          </w:p>
        </w:tc>
        <w:tc>
          <w:tcPr>
            <w:tcW w:w="800" w:type="dxa"/>
            <w:tcMar>
              <w:top w:w="20" w:type="dxa"/>
              <w:left w:w="20" w:type="dxa"/>
              <w:bottom w:w="20" w:type="dxa"/>
              <w:right w:w="20" w:type="dxa"/>
            </w:tcMar>
            <w:vAlign w:val="center"/>
            <w:hideMark/>
          </w:tcPr>
          <w:p w14:paraId="3FF5578A"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422C0CF1"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2EF96227" w14:textId="77777777" w:rsidR="004501E2" w:rsidRPr="003337FA" w:rsidRDefault="004501E2" w:rsidP="00CB12FE">
            <w:pPr>
              <w:pStyle w:val="movimento2"/>
              <w:rPr>
                <w:color w:val="002060"/>
              </w:rPr>
            </w:pPr>
            <w:r w:rsidRPr="003337FA">
              <w:rPr>
                <w:color w:val="002060"/>
              </w:rPr>
              <w:t> </w:t>
            </w:r>
          </w:p>
        </w:tc>
      </w:tr>
    </w:tbl>
    <w:p w14:paraId="51F356D9" w14:textId="77777777" w:rsidR="004501E2" w:rsidRPr="003337FA" w:rsidRDefault="004501E2" w:rsidP="004501E2">
      <w:pPr>
        <w:pStyle w:val="titolo20"/>
        <w:rPr>
          <w:rFonts w:eastAsiaTheme="minorEastAsia"/>
          <w:color w:val="002060"/>
        </w:rPr>
      </w:pPr>
      <w:r w:rsidRPr="003337FA">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30756C7D" w14:textId="77777777" w:rsidTr="00CB12FE">
        <w:tc>
          <w:tcPr>
            <w:tcW w:w="2200" w:type="dxa"/>
            <w:tcMar>
              <w:top w:w="20" w:type="dxa"/>
              <w:left w:w="20" w:type="dxa"/>
              <w:bottom w:w="20" w:type="dxa"/>
              <w:right w:w="20" w:type="dxa"/>
            </w:tcMar>
            <w:vAlign w:val="center"/>
            <w:hideMark/>
          </w:tcPr>
          <w:p w14:paraId="7F57B47F" w14:textId="77777777" w:rsidR="004501E2" w:rsidRPr="003337FA" w:rsidRDefault="004501E2" w:rsidP="00CB12FE">
            <w:pPr>
              <w:pStyle w:val="movimento"/>
              <w:rPr>
                <w:color w:val="002060"/>
              </w:rPr>
            </w:pPr>
            <w:r w:rsidRPr="003337FA">
              <w:rPr>
                <w:color w:val="002060"/>
              </w:rPr>
              <w:t>DIONISI LORENZO</w:t>
            </w:r>
          </w:p>
        </w:tc>
        <w:tc>
          <w:tcPr>
            <w:tcW w:w="2200" w:type="dxa"/>
            <w:tcMar>
              <w:top w:w="20" w:type="dxa"/>
              <w:left w:w="20" w:type="dxa"/>
              <w:bottom w:w="20" w:type="dxa"/>
              <w:right w:w="20" w:type="dxa"/>
            </w:tcMar>
            <w:vAlign w:val="center"/>
            <w:hideMark/>
          </w:tcPr>
          <w:p w14:paraId="62B45B07" w14:textId="77777777" w:rsidR="004501E2" w:rsidRPr="003337FA" w:rsidRDefault="004501E2" w:rsidP="00CB12FE">
            <w:pPr>
              <w:pStyle w:val="movimento2"/>
              <w:rPr>
                <w:color w:val="002060"/>
              </w:rPr>
            </w:pPr>
            <w:r w:rsidRPr="003337FA">
              <w:rPr>
                <w:color w:val="002060"/>
              </w:rPr>
              <w:t xml:space="preserve">(COMUNANZA) </w:t>
            </w:r>
          </w:p>
        </w:tc>
        <w:tc>
          <w:tcPr>
            <w:tcW w:w="800" w:type="dxa"/>
            <w:tcMar>
              <w:top w:w="20" w:type="dxa"/>
              <w:left w:w="20" w:type="dxa"/>
              <w:bottom w:w="20" w:type="dxa"/>
              <w:right w:w="20" w:type="dxa"/>
            </w:tcMar>
            <w:vAlign w:val="center"/>
            <w:hideMark/>
          </w:tcPr>
          <w:p w14:paraId="3C151527"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0FD94B71" w14:textId="77777777" w:rsidR="004501E2" w:rsidRPr="003337FA" w:rsidRDefault="004501E2" w:rsidP="00CB12FE">
            <w:pPr>
              <w:pStyle w:val="movimento"/>
              <w:rPr>
                <w:color w:val="002060"/>
              </w:rPr>
            </w:pPr>
            <w:r w:rsidRPr="003337FA">
              <w:rPr>
                <w:color w:val="002060"/>
              </w:rPr>
              <w:t>CIABATTONI CRISTIAN</w:t>
            </w:r>
          </w:p>
        </w:tc>
        <w:tc>
          <w:tcPr>
            <w:tcW w:w="2200" w:type="dxa"/>
            <w:tcMar>
              <w:top w:w="20" w:type="dxa"/>
              <w:left w:w="20" w:type="dxa"/>
              <w:bottom w:w="20" w:type="dxa"/>
              <w:right w:w="20" w:type="dxa"/>
            </w:tcMar>
            <w:vAlign w:val="center"/>
            <w:hideMark/>
          </w:tcPr>
          <w:p w14:paraId="1E2FF276" w14:textId="77777777" w:rsidR="004501E2" w:rsidRPr="003337FA" w:rsidRDefault="004501E2" w:rsidP="00CB12FE">
            <w:pPr>
              <w:pStyle w:val="movimento2"/>
              <w:rPr>
                <w:color w:val="002060"/>
              </w:rPr>
            </w:pPr>
            <w:r w:rsidRPr="003337FA">
              <w:rPr>
                <w:color w:val="002060"/>
              </w:rPr>
              <w:t xml:space="preserve">(PAGLIARE) </w:t>
            </w:r>
          </w:p>
        </w:tc>
      </w:tr>
    </w:tbl>
    <w:p w14:paraId="23CFC629" w14:textId="77777777" w:rsidR="004501E2" w:rsidRPr="003337FA" w:rsidRDefault="004501E2" w:rsidP="004501E2">
      <w:pPr>
        <w:pStyle w:val="titolo20"/>
        <w:rPr>
          <w:rFonts w:eastAsiaTheme="minorEastAsia"/>
          <w:color w:val="002060"/>
        </w:rPr>
      </w:pPr>
      <w:r w:rsidRPr="003337FA">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04F8FAAE" w14:textId="77777777" w:rsidTr="00CB12FE">
        <w:tc>
          <w:tcPr>
            <w:tcW w:w="2200" w:type="dxa"/>
            <w:tcMar>
              <w:top w:w="20" w:type="dxa"/>
              <w:left w:w="20" w:type="dxa"/>
              <w:bottom w:w="20" w:type="dxa"/>
              <w:right w:w="20" w:type="dxa"/>
            </w:tcMar>
            <w:vAlign w:val="center"/>
            <w:hideMark/>
          </w:tcPr>
          <w:p w14:paraId="74F1E90F" w14:textId="77777777" w:rsidR="004501E2" w:rsidRPr="003337FA" w:rsidRDefault="004501E2" w:rsidP="00CB12FE">
            <w:pPr>
              <w:pStyle w:val="movimento"/>
              <w:rPr>
                <w:color w:val="002060"/>
              </w:rPr>
            </w:pPr>
            <w:r w:rsidRPr="003337FA">
              <w:rPr>
                <w:color w:val="002060"/>
              </w:rPr>
              <w:t>SERVILI ALESSANDRO</w:t>
            </w:r>
          </w:p>
        </w:tc>
        <w:tc>
          <w:tcPr>
            <w:tcW w:w="2200" w:type="dxa"/>
            <w:tcMar>
              <w:top w:w="20" w:type="dxa"/>
              <w:left w:w="20" w:type="dxa"/>
              <w:bottom w:w="20" w:type="dxa"/>
              <w:right w:w="20" w:type="dxa"/>
            </w:tcMar>
            <w:vAlign w:val="center"/>
            <w:hideMark/>
          </w:tcPr>
          <w:p w14:paraId="7F86E04D" w14:textId="77777777" w:rsidR="004501E2" w:rsidRPr="003337FA" w:rsidRDefault="004501E2" w:rsidP="00CB12FE">
            <w:pPr>
              <w:pStyle w:val="movimento2"/>
              <w:rPr>
                <w:color w:val="002060"/>
              </w:rPr>
            </w:pPr>
            <w:r w:rsidRPr="003337FA">
              <w:rPr>
                <w:color w:val="002060"/>
              </w:rPr>
              <w:t xml:space="preserve">(COMUNANZA) </w:t>
            </w:r>
          </w:p>
        </w:tc>
        <w:tc>
          <w:tcPr>
            <w:tcW w:w="800" w:type="dxa"/>
            <w:tcMar>
              <w:top w:w="20" w:type="dxa"/>
              <w:left w:w="20" w:type="dxa"/>
              <w:bottom w:w="20" w:type="dxa"/>
              <w:right w:w="20" w:type="dxa"/>
            </w:tcMar>
            <w:vAlign w:val="center"/>
            <w:hideMark/>
          </w:tcPr>
          <w:p w14:paraId="7457F3EA" w14:textId="77777777" w:rsidR="004501E2" w:rsidRPr="003337FA" w:rsidRDefault="004501E2"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6D354148" w14:textId="77777777" w:rsidR="004501E2" w:rsidRPr="003337FA" w:rsidRDefault="004501E2" w:rsidP="00CB12FE">
            <w:pPr>
              <w:pStyle w:val="movimento"/>
              <w:rPr>
                <w:color w:val="002060"/>
              </w:rPr>
            </w:pPr>
            <w:r w:rsidRPr="003337FA">
              <w:rPr>
                <w:color w:val="002060"/>
              </w:rPr>
              <w:t>FELICIONI FRANCESCO</w:t>
            </w:r>
          </w:p>
        </w:tc>
        <w:tc>
          <w:tcPr>
            <w:tcW w:w="2200" w:type="dxa"/>
            <w:tcMar>
              <w:top w:w="20" w:type="dxa"/>
              <w:left w:w="20" w:type="dxa"/>
              <w:bottom w:w="20" w:type="dxa"/>
              <w:right w:w="20" w:type="dxa"/>
            </w:tcMar>
            <w:vAlign w:val="center"/>
            <w:hideMark/>
          </w:tcPr>
          <w:p w14:paraId="2F1648F0" w14:textId="77777777" w:rsidR="004501E2" w:rsidRPr="003337FA" w:rsidRDefault="004501E2" w:rsidP="00CB12FE">
            <w:pPr>
              <w:pStyle w:val="movimento2"/>
              <w:rPr>
                <w:color w:val="002060"/>
              </w:rPr>
            </w:pPr>
            <w:r w:rsidRPr="003337FA">
              <w:rPr>
                <w:color w:val="002060"/>
              </w:rPr>
              <w:t xml:space="preserve">(PAGLIARE) </w:t>
            </w:r>
          </w:p>
        </w:tc>
      </w:tr>
    </w:tbl>
    <w:p w14:paraId="5EB5905E" w14:textId="77777777" w:rsidR="004501E2" w:rsidRPr="003337FA" w:rsidRDefault="004501E2" w:rsidP="004501E2">
      <w:pPr>
        <w:pStyle w:val="breakline"/>
        <w:rPr>
          <w:rFonts w:eastAsiaTheme="minorEastAsia"/>
          <w:color w:val="002060"/>
        </w:rPr>
      </w:pPr>
    </w:p>
    <w:p w14:paraId="479257BD" w14:textId="77777777" w:rsidR="00072D4C" w:rsidRPr="003337FA"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3337FA" w14:paraId="76395F71" w14:textId="77777777" w:rsidTr="00E63449">
        <w:trPr>
          <w:trHeight w:val="524"/>
          <w:jc w:val="center"/>
        </w:trPr>
        <w:tc>
          <w:tcPr>
            <w:tcW w:w="3373" w:type="dxa"/>
            <w:vAlign w:val="center"/>
          </w:tcPr>
          <w:p w14:paraId="543CB5D1" w14:textId="77777777" w:rsidR="00072D4C" w:rsidRPr="003337FA" w:rsidRDefault="00072D4C" w:rsidP="00E63449">
            <w:pPr>
              <w:pStyle w:val="LndNormale1"/>
              <w:snapToGrid w:val="0"/>
              <w:jc w:val="center"/>
              <w:rPr>
                <w:color w:val="002060"/>
              </w:rPr>
            </w:pPr>
            <w:r w:rsidRPr="003337FA">
              <w:rPr>
                <w:color w:val="002060"/>
              </w:rPr>
              <w:t>Il Segretario</w:t>
            </w:r>
          </w:p>
          <w:p w14:paraId="3817E9B2" w14:textId="77777777" w:rsidR="00072D4C" w:rsidRPr="003337FA" w:rsidRDefault="00072D4C" w:rsidP="00E63449">
            <w:pPr>
              <w:pStyle w:val="LndNormale1"/>
              <w:jc w:val="center"/>
              <w:rPr>
                <w:color w:val="002060"/>
              </w:rPr>
            </w:pPr>
            <w:r w:rsidRPr="003337FA">
              <w:rPr>
                <w:color w:val="002060"/>
              </w:rPr>
              <w:t>(</w:t>
            </w:r>
            <w:r w:rsidRPr="003337FA">
              <w:rPr>
                <w:i/>
                <w:color w:val="002060"/>
              </w:rPr>
              <w:t>Riccardo Giantomassi</w:t>
            </w:r>
            <w:r w:rsidRPr="003337FA">
              <w:rPr>
                <w:color w:val="002060"/>
              </w:rPr>
              <w:t>)</w:t>
            </w:r>
          </w:p>
        </w:tc>
        <w:tc>
          <w:tcPr>
            <w:tcW w:w="3374" w:type="dxa"/>
          </w:tcPr>
          <w:p w14:paraId="086D122E" w14:textId="77777777" w:rsidR="00072D4C" w:rsidRPr="003337FA" w:rsidRDefault="00072D4C" w:rsidP="00E63449">
            <w:pPr>
              <w:snapToGrid w:val="0"/>
              <w:rPr>
                <w:rFonts w:ascii="Arial" w:hAnsi="Arial" w:cs="Arial"/>
                <w:color w:val="002060"/>
                <w:sz w:val="22"/>
              </w:rPr>
            </w:pPr>
          </w:p>
          <w:p w14:paraId="5B5F313F" w14:textId="77777777" w:rsidR="00072D4C" w:rsidRPr="003337FA" w:rsidRDefault="00072D4C" w:rsidP="00E63449">
            <w:pPr>
              <w:pStyle w:val="LndNormale1"/>
              <w:jc w:val="left"/>
              <w:rPr>
                <w:color w:val="002060"/>
              </w:rPr>
            </w:pPr>
          </w:p>
        </w:tc>
        <w:tc>
          <w:tcPr>
            <w:tcW w:w="3372" w:type="dxa"/>
            <w:vAlign w:val="center"/>
          </w:tcPr>
          <w:p w14:paraId="6DF1231D" w14:textId="77777777" w:rsidR="00072D4C" w:rsidRPr="003337FA" w:rsidRDefault="00072D4C" w:rsidP="00E63449">
            <w:pPr>
              <w:pStyle w:val="LndNormale1"/>
              <w:snapToGrid w:val="0"/>
              <w:jc w:val="center"/>
              <w:rPr>
                <w:color w:val="002060"/>
              </w:rPr>
            </w:pPr>
            <w:r w:rsidRPr="003337FA">
              <w:rPr>
                <w:color w:val="002060"/>
              </w:rPr>
              <w:t>Il Giudice Sportivo</w:t>
            </w:r>
          </w:p>
          <w:p w14:paraId="56DCF895" w14:textId="77777777" w:rsidR="00072D4C" w:rsidRPr="003337FA" w:rsidRDefault="00072D4C" w:rsidP="00E63449">
            <w:pPr>
              <w:pStyle w:val="LndNormale1"/>
              <w:jc w:val="center"/>
              <w:rPr>
                <w:color w:val="002060"/>
              </w:rPr>
            </w:pPr>
            <w:r w:rsidRPr="003337FA">
              <w:rPr>
                <w:color w:val="002060"/>
              </w:rPr>
              <w:t>(Roberto Mestichelli)</w:t>
            </w:r>
          </w:p>
        </w:tc>
      </w:tr>
    </w:tbl>
    <w:p w14:paraId="120F60CC" w14:textId="77777777" w:rsidR="00072D4C" w:rsidRPr="003337FA" w:rsidRDefault="00072D4C" w:rsidP="00072D4C">
      <w:pPr>
        <w:pStyle w:val="TITOLOPRINC"/>
        <w:spacing w:before="0" w:beforeAutospacing="0" w:after="0" w:afterAutospacing="0"/>
        <w:rPr>
          <w:color w:val="002060"/>
        </w:rPr>
      </w:pPr>
    </w:p>
    <w:p w14:paraId="73013791" w14:textId="77777777" w:rsidR="00072D4C" w:rsidRPr="0094591E" w:rsidRDefault="00072D4C" w:rsidP="00072D4C">
      <w:pPr>
        <w:pStyle w:val="TITOLOPRINC"/>
        <w:spacing w:before="0" w:beforeAutospacing="0" w:after="0" w:afterAutospacing="0"/>
        <w:rPr>
          <w:color w:val="002060"/>
        </w:rPr>
      </w:pPr>
      <w:r w:rsidRPr="0094591E">
        <w:rPr>
          <w:color w:val="002060"/>
        </w:rPr>
        <w:t>CLASSIFICHE</w:t>
      </w:r>
    </w:p>
    <w:p w14:paraId="49475818" w14:textId="77777777" w:rsidR="002C09CF" w:rsidRPr="0094591E" w:rsidRDefault="002C09CF" w:rsidP="00221332">
      <w:pPr>
        <w:rPr>
          <w:rFonts w:ascii="Arial" w:hAnsi="Arial" w:cs="Arial"/>
          <w:color w:val="002060"/>
          <w:sz w:val="22"/>
          <w:szCs w:val="22"/>
        </w:rPr>
      </w:pPr>
    </w:p>
    <w:p w14:paraId="2B9B2669" w14:textId="77777777" w:rsidR="004501E2" w:rsidRPr="0094591E" w:rsidRDefault="004501E2" w:rsidP="004501E2">
      <w:pPr>
        <w:pStyle w:val="breakline"/>
        <w:rPr>
          <w:color w:val="002060"/>
        </w:rPr>
      </w:pPr>
    </w:p>
    <w:p w14:paraId="7A1D46E8" w14:textId="77777777" w:rsidR="004501E2" w:rsidRPr="0094591E" w:rsidRDefault="004501E2" w:rsidP="004501E2">
      <w:pPr>
        <w:pStyle w:val="sottotitolocampionato10"/>
        <w:rPr>
          <w:color w:val="002060"/>
        </w:rPr>
      </w:pPr>
      <w:r w:rsidRPr="0094591E">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4591E" w:rsidRPr="0094591E" w14:paraId="7305949F" w14:textId="77777777" w:rsidTr="00CB12F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63E66" w14:textId="77777777" w:rsidR="004501E2" w:rsidRPr="0094591E" w:rsidRDefault="004501E2" w:rsidP="00CB12FE">
            <w:pPr>
              <w:pStyle w:val="headertabella0"/>
              <w:rPr>
                <w:color w:val="002060"/>
                <w:sz w:val="16"/>
                <w:szCs w:val="16"/>
              </w:rPr>
            </w:pPr>
            <w:r w:rsidRPr="0094591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49C4E" w14:textId="77777777" w:rsidR="004501E2" w:rsidRPr="0094591E" w:rsidRDefault="004501E2" w:rsidP="00CB12FE">
            <w:pPr>
              <w:pStyle w:val="headertabella0"/>
              <w:rPr>
                <w:color w:val="002060"/>
                <w:sz w:val="16"/>
                <w:szCs w:val="16"/>
              </w:rPr>
            </w:pPr>
            <w:r w:rsidRPr="0094591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D4096" w14:textId="77777777" w:rsidR="004501E2" w:rsidRPr="0094591E" w:rsidRDefault="004501E2" w:rsidP="00CB12FE">
            <w:pPr>
              <w:pStyle w:val="headertabella0"/>
              <w:rPr>
                <w:color w:val="002060"/>
                <w:sz w:val="16"/>
                <w:szCs w:val="16"/>
              </w:rPr>
            </w:pPr>
            <w:r w:rsidRPr="0094591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3BC0C" w14:textId="77777777" w:rsidR="004501E2" w:rsidRPr="0094591E" w:rsidRDefault="004501E2" w:rsidP="00CB12FE">
            <w:pPr>
              <w:pStyle w:val="headertabella0"/>
              <w:rPr>
                <w:color w:val="002060"/>
                <w:sz w:val="16"/>
                <w:szCs w:val="16"/>
              </w:rPr>
            </w:pPr>
            <w:r w:rsidRPr="0094591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1CE02" w14:textId="77777777" w:rsidR="004501E2" w:rsidRPr="0094591E" w:rsidRDefault="004501E2" w:rsidP="00CB12FE">
            <w:pPr>
              <w:pStyle w:val="headertabella0"/>
              <w:rPr>
                <w:color w:val="002060"/>
                <w:sz w:val="16"/>
                <w:szCs w:val="16"/>
              </w:rPr>
            </w:pPr>
            <w:r w:rsidRPr="0094591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8FEAA" w14:textId="77777777" w:rsidR="004501E2" w:rsidRPr="0094591E" w:rsidRDefault="004501E2" w:rsidP="00CB12FE">
            <w:pPr>
              <w:pStyle w:val="headertabella0"/>
              <w:rPr>
                <w:color w:val="002060"/>
                <w:sz w:val="16"/>
                <w:szCs w:val="16"/>
              </w:rPr>
            </w:pPr>
            <w:r w:rsidRPr="0094591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E94BB" w14:textId="77777777" w:rsidR="004501E2" w:rsidRPr="0094591E" w:rsidRDefault="004501E2" w:rsidP="00CB12FE">
            <w:pPr>
              <w:pStyle w:val="headertabella0"/>
              <w:rPr>
                <w:color w:val="002060"/>
                <w:sz w:val="16"/>
                <w:szCs w:val="16"/>
              </w:rPr>
            </w:pPr>
            <w:r w:rsidRPr="0094591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C7CA9" w14:textId="77777777" w:rsidR="004501E2" w:rsidRPr="0094591E" w:rsidRDefault="004501E2" w:rsidP="00CB12FE">
            <w:pPr>
              <w:pStyle w:val="headertabella0"/>
              <w:rPr>
                <w:color w:val="002060"/>
                <w:sz w:val="16"/>
                <w:szCs w:val="16"/>
              </w:rPr>
            </w:pPr>
            <w:r w:rsidRPr="0094591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7381C" w14:textId="77777777" w:rsidR="004501E2" w:rsidRPr="0094591E" w:rsidRDefault="004501E2" w:rsidP="00CB12FE">
            <w:pPr>
              <w:pStyle w:val="headertabella0"/>
              <w:rPr>
                <w:color w:val="002060"/>
                <w:sz w:val="16"/>
                <w:szCs w:val="16"/>
              </w:rPr>
            </w:pPr>
            <w:r w:rsidRPr="0094591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06669" w14:textId="77777777" w:rsidR="004501E2" w:rsidRPr="0094591E" w:rsidRDefault="004501E2" w:rsidP="00CB12FE">
            <w:pPr>
              <w:pStyle w:val="headertabella0"/>
              <w:rPr>
                <w:color w:val="002060"/>
                <w:sz w:val="16"/>
                <w:szCs w:val="16"/>
              </w:rPr>
            </w:pPr>
            <w:r w:rsidRPr="0094591E">
              <w:rPr>
                <w:color w:val="002060"/>
                <w:sz w:val="16"/>
                <w:szCs w:val="16"/>
              </w:rPr>
              <w:t>PE</w:t>
            </w:r>
          </w:p>
        </w:tc>
      </w:tr>
      <w:tr w:rsidR="0094591E" w:rsidRPr="0094591E" w14:paraId="6DCB10C7" w14:textId="77777777" w:rsidTr="00CB12F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2386BB" w14:textId="77777777" w:rsidR="004501E2" w:rsidRPr="0094591E" w:rsidRDefault="004501E2" w:rsidP="00CB12FE">
            <w:pPr>
              <w:pStyle w:val="rowtabella0"/>
              <w:rPr>
                <w:color w:val="002060"/>
                <w:sz w:val="16"/>
                <w:szCs w:val="16"/>
              </w:rPr>
            </w:pPr>
            <w:r w:rsidRPr="0094591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48E39" w14:textId="77777777" w:rsidR="004501E2" w:rsidRPr="0094591E" w:rsidRDefault="004501E2" w:rsidP="00CB12FE">
            <w:pPr>
              <w:pStyle w:val="rowtabella0"/>
              <w:jc w:val="center"/>
              <w:rPr>
                <w:color w:val="002060"/>
                <w:sz w:val="16"/>
                <w:szCs w:val="16"/>
              </w:rPr>
            </w:pPr>
            <w:r w:rsidRPr="0094591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0F5D3" w14:textId="77777777" w:rsidR="004501E2" w:rsidRPr="0094591E" w:rsidRDefault="004501E2" w:rsidP="00CB12FE">
            <w:pPr>
              <w:pStyle w:val="rowtabella0"/>
              <w:jc w:val="center"/>
              <w:rPr>
                <w:color w:val="002060"/>
                <w:sz w:val="16"/>
                <w:szCs w:val="16"/>
              </w:rPr>
            </w:pPr>
            <w:r w:rsidRPr="0094591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386AF" w14:textId="77777777" w:rsidR="004501E2" w:rsidRPr="0094591E" w:rsidRDefault="004501E2" w:rsidP="00CB12FE">
            <w:pPr>
              <w:pStyle w:val="rowtabella0"/>
              <w:jc w:val="center"/>
              <w:rPr>
                <w:color w:val="002060"/>
                <w:sz w:val="16"/>
                <w:szCs w:val="16"/>
              </w:rPr>
            </w:pPr>
            <w:r w:rsidRPr="0094591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291AE"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BC38F"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A2ED4" w14:textId="77777777" w:rsidR="004501E2" w:rsidRPr="0094591E" w:rsidRDefault="004501E2" w:rsidP="00CB12FE">
            <w:pPr>
              <w:pStyle w:val="rowtabella0"/>
              <w:jc w:val="center"/>
              <w:rPr>
                <w:color w:val="002060"/>
                <w:sz w:val="16"/>
                <w:szCs w:val="16"/>
              </w:rPr>
            </w:pPr>
            <w:r w:rsidRPr="0094591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32175" w14:textId="77777777" w:rsidR="004501E2" w:rsidRPr="0094591E" w:rsidRDefault="004501E2" w:rsidP="00CB12FE">
            <w:pPr>
              <w:pStyle w:val="rowtabella0"/>
              <w:jc w:val="center"/>
              <w:rPr>
                <w:color w:val="002060"/>
                <w:sz w:val="16"/>
                <w:szCs w:val="16"/>
              </w:rPr>
            </w:pPr>
            <w:r w:rsidRPr="0094591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73FF2" w14:textId="77777777" w:rsidR="004501E2" w:rsidRPr="0094591E" w:rsidRDefault="004501E2" w:rsidP="00CB12FE">
            <w:pPr>
              <w:pStyle w:val="rowtabella0"/>
              <w:jc w:val="center"/>
              <w:rPr>
                <w:color w:val="002060"/>
                <w:sz w:val="16"/>
                <w:szCs w:val="16"/>
              </w:rPr>
            </w:pPr>
            <w:r w:rsidRPr="0094591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1AD5"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17BB4C37"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F935D" w14:textId="77777777" w:rsidR="004501E2" w:rsidRPr="0094591E" w:rsidRDefault="004501E2" w:rsidP="00CB12FE">
            <w:pPr>
              <w:pStyle w:val="rowtabella0"/>
              <w:rPr>
                <w:color w:val="002060"/>
                <w:sz w:val="16"/>
                <w:szCs w:val="16"/>
              </w:rPr>
            </w:pPr>
            <w:r w:rsidRPr="0094591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0E01" w14:textId="77777777" w:rsidR="004501E2" w:rsidRPr="0094591E" w:rsidRDefault="004501E2" w:rsidP="00CB12FE">
            <w:pPr>
              <w:pStyle w:val="rowtabella0"/>
              <w:jc w:val="center"/>
              <w:rPr>
                <w:color w:val="002060"/>
                <w:sz w:val="16"/>
                <w:szCs w:val="16"/>
              </w:rPr>
            </w:pPr>
            <w:r w:rsidRPr="0094591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378C"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C103" w14:textId="77777777" w:rsidR="004501E2" w:rsidRPr="0094591E" w:rsidRDefault="004501E2" w:rsidP="00CB12FE">
            <w:pPr>
              <w:pStyle w:val="rowtabella0"/>
              <w:jc w:val="center"/>
              <w:rPr>
                <w:color w:val="002060"/>
                <w:sz w:val="16"/>
                <w:szCs w:val="16"/>
              </w:rPr>
            </w:pPr>
            <w:r w:rsidRPr="0094591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B710B"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CB4FF"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87A2D" w14:textId="77777777" w:rsidR="004501E2" w:rsidRPr="0094591E" w:rsidRDefault="004501E2" w:rsidP="00CB12FE">
            <w:pPr>
              <w:pStyle w:val="rowtabella0"/>
              <w:jc w:val="center"/>
              <w:rPr>
                <w:color w:val="002060"/>
                <w:sz w:val="16"/>
                <w:szCs w:val="16"/>
              </w:rPr>
            </w:pPr>
            <w:r w:rsidRPr="0094591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3B429" w14:textId="77777777" w:rsidR="004501E2" w:rsidRPr="0094591E" w:rsidRDefault="004501E2" w:rsidP="00CB12FE">
            <w:pPr>
              <w:pStyle w:val="rowtabella0"/>
              <w:jc w:val="center"/>
              <w:rPr>
                <w:color w:val="002060"/>
                <w:sz w:val="16"/>
                <w:szCs w:val="16"/>
              </w:rPr>
            </w:pPr>
            <w:r w:rsidRPr="0094591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3825B" w14:textId="77777777" w:rsidR="004501E2" w:rsidRPr="0094591E" w:rsidRDefault="004501E2" w:rsidP="00CB12FE">
            <w:pPr>
              <w:pStyle w:val="rowtabella0"/>
              <w:jc w:val="center"/>
              <w:rPr>
                <w:color w:val="002060"/>
                <w:sz w:val="16"/>
                <w:szCs w:val="16"/>
              </w:rPr>
            </w:pPr>
            <w:r w:rsidRPr="0094591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CA178"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0EDCED37"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7A8BC" w14:textId="77777777" w:rsidR="004501E2" w:rsidRPr="0094591E" w:rsidRDefault="004501E2" w:rsidP="00CB12FE">
            <w:pPr>
              <w:pStyle w:val="rowtabella0"/>
              <w:rPr>
                <w:color w:val="002060"/>
                <w:sz w:val="16"/>
                <w:szCs w:val="16"/>
              </w:rPr>
            </w:pPr>
            <w:r w:rsidRPr="0094591E">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0E41A" w14:textId="77777777" w:rsidR="004501E2" w:rsidRPr="0094591E" w:rsidRDefault="004501E2" w:rsidP="00CB12FE">
            <w:pPr>
              <w:pStyle w:val="rowtabella0"/>
              <w:jc w:val="center"/>
              <w:rPr>
                <w:color w:val="002060"/>
                <w:sz w:val="16"/>
                <w:szCs w:val="16"/>
              </w:rPr>
            </w:pPr>
            <w:r w:rsidRPr="0094591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B8EF0" w14:textId="77777777" w:rsidR="004501E2" w:rsidRPr="0094591E" w:rsidRDefault="004501E2" w:rsidP="00CB12FE">
            <w:pPr>
              <w:pStyle w:val="rowtabella0"/>
              <w:jc w:val="center"/>
              <w:rPr>
                <w:color w:val="002060"/>
                <w:sz w:val="16"/>
                <w:szCs w:val="16"/>
              </w:rPr>
            </w:pPr>
            <w:r w:rsidRPr="0094591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770B2" w14:textId="77777777" w:rsidR="004501E2" w:rsidRPr="0094591E" w:rsidRDefault="004501E2" w:rsidP="00CB12FE">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1889"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8F845" w14:textId="77777777" w:rsidR="004501E2" w:rsidRPr="0094591E" w:rsidRDefault="004501E2" w:rsidP="00CB12FE">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920E5" w14:textId="77777777" w:rsidR="004501E2" w:rsidRPr="0094591E" w:rsidRDefault="004501E2" w:rsidP="00CB12FE">
            <w:pPr>
              <w:pStyle w:val="rowtabella0"/>
              <w:jc w:val="center"/>
              <w:rPr>
                <w:color w:val="002060"/>
                <w:sz w:val="16"/>
                <w:szCs w:val="16"/>
              </w:rPr>
            </w:pPr>
            <w:r w:rsidRPr="0094591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FC304" w14:textId="77777777" w:rsidR="004501E2" w:rsidRPr="0094591E" w:rsidRDefault="004501E2" w:rsidP="00CB12FE">
            <w:pPr>
              <w:pStyle w:val="rowtabella0"/>
              <w:jc w:val="center"/>
              <w:rPr>
                <w:color w:val="002060"/>
                <w:sz w:val="16"/>
                <w:szCs w:val="16"/>
              </w:rPr>
            </w:pPr>
            <w:r w:rsidRPr="0094591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9316A" w14:textId="77777777" w:rsidR="004501E2" w:rsidRPr="0094591E" w:rsidRDefault="004501E2" w:rsidP="00CB12FE">
            <w:pPr>
              <w:pStyle w:val="rowtabella0"/>
              <w:jc w:val="center"/>
              <w:rPr>
                <w:color w:val="002060"/>
                <w:sz w:val="16"/>
                <w:szCs w:val="16"/>
              </w:rPr>
            </w:pPr>
            <w:r w:rsidRPr="0094591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99BDA"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4A25A742"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50390" w14:textId="77777777" w:rsidR="004501E2" w:rsidRPr="0094591E" w:rsidRDefault="004501E2" w:rsidP="00CB12FE">
            <w:pPr>
              <w:pStyle w:val="rowtabella0"/>
              <w:rPr>
                <w:color w:val="002060"/>
                <w:sz w:val="16"/>
                <w:szCs w:val="16"/>
              </w:rPr>
            </w:pPr>
            <w:r w:rsidRPr="0094591E">
              <w:rPr>
                <w:color w:val="002060"/>
                <w:sz w:val="16"/>
                <w:szCs w:val="16"/>
              </w:rPr>
              <w:t xml:space="preserve">A.S.D. </w:t>
            </w:r>
            <w:proofErr w:type="gramStart"/>
            <w:r w:rsidRPr="0094591E">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68813" w14:textId="77777777" w:rsidR="004501E2" w:rsidRPr="0094591E" w:rsidRDefault="004501E2" w:rsidP="00CB12FE">
            <w:pPr>
              <w:pStyle w:val="rowtabella0"/>
              <w:jc w:val="center"/>
              <w:rPr>
                <w:color w:val="002060"/>
                <w:sz w:val="16"/>
                <w:szCs w:val="16"/>
              </w:rPr>
            </w:pPr>
            <w:r w:rsidRPr="0094591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F15CD" w14:textId="77777777" w:rsidR="004501E2" w:rsidRPr="0094591E" w:rsidRDefault="004501E2" w:rsidP="00CB12FE">
            <w:pPr>
              <w:pStyle w:val="rowtabella0"/>
              <w:jc w:val="center"/>
              <w:rPr>
                <w:color w:val="002060"/>
                <w:sz w:val="16"/>
                <w:szCs w:val="16"/>
              </w:rPr>
            </w:pPr>
            <w:r w:rsidRPr="0094591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4053B" w14:textId="77777777" w:rsidR="004501E2" w:rsidRPr="0094591E" w:rsidRDefault="004501E2" w:rsidP="00CB12FE">
            <w:pPr>
              <w:pStyle w:val="rowtabella0"/>
              <w:jc w:val="center"/>
              <w:rPr>
                <w:color w:val="002060"/>
                <w:sz w:val="16"/>
                <w:szCs w:val="16"/>
              </w:rPr>
            </w:pPr>
            <w:r w:rsidRPr="0094591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98545"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A83EE"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40F76" w14:textId="77777777" w:rsidR="004501E2" w:rsidRPr="0094591E" w:rsidRDefault="004501E2" w:rsidP="00CB12FE">
            <w:pPr>
              <w:pStyle w:val="rowtabella0"/>
              <w:jc w:val="center"/>
              <w:rPr>
                <w:color w:val="002060"/>
                <w:sz w:val="16"/>
                <w:szCs w:val="16"/>
              </w:rPr>
            </w:pPr>
            <w:r w:rsidRPr="0094591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1FF14" w14:textId="77777777" w:rsidR="004501E2" w:rsidRPr="0094591E" w:rsidRDefault="004501E2" w:rsidP="00CB12FE">
            <w:pPr>
              <w:pStyle w:val="rowtabella0"/>
              <w:jc w:val="center"/>
              <w:rPr>
                <w:color w:val="002060"/>
                <w:sz w:val="16"/>
                <w:szCs w:val="16"/>
              </w:rPr>
            </w:pPr>
            <w:r w:rsidRPr="0094591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7A9B" w14:textId="77777777" w:rsidR="004501E2" w:rsidRPr="0094591E" w:rsidRDefault="004501E2" w:rsidP="00CB12FE">
            <w:pPr>
              <w:pStyle w:val="rowtabella0"/>
              <w:jc w:val="center"/>
              <w:rPr>
                <w:color w:val="002060"/>
                <w:sz w:val="16"/>
                <w:szCs w:val="16"/>
              </w:rPr>
            </w:pPr>
            <w:r w:rsidRPr="0094591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36C10"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3D720C11"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8E7C26" w14:textId="77777777" w:rsidR="004501E2" w:rsidRPr="0094591E" w:rsidRDefault="004501E2" w:rsidP="00CB12FE">
            <w:pPr>
              <w:pStyle w:val="rowtabella0"/>
              <w:rPr>
                <w:color w:val="002060"/>
                <w:sz w:val="16"/>
                <w:szCs w:val="16"/>
              </w:rPr>
            </w:pPr>
            <w:r w:rsidRPr="0094591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D8A3B" w14:textId="77777777" w:rsidR="004501E2" w:rsidRPr="0094591E" w:rsidRDefault="004501E2" w:rsidP="00CB12FE">
            <w:pPr>
              <w:pStyle w:val="rowtabella0"/>
              <w:jc w:val="center"/>
              <w:rPr>
                <w:color w:val="002060"/>
                <w:sz w:val="16"/>
                <w:szCs w:val="16"/>
              </w:rPr>
            </w:pPr>
            <w:r w:rsidRPr="0094591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DDC3" w14:textId="77777777" w:rsidR="004501E2" w:rsidRPr="0094591E" w:rsidRDefault="004501E2" w:rsidP="00CB12FE">
            <w:pPr>
              <w:pStyle w:val="rowtabella0"/>
              <w:jc w:val="center"/>
              <w:rPr>
                <w:color w:val="002060"/>
                <w:sz w:val="16"/>
                <w:szCs w:val="16"/>
              </w:rPr>
            </w:pPr>
            <w:r w:rsidRPr="0094591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46412" w14:textId="77777777" w:rsidR="004501E2" w:rsidRPr="0094591E" w:rsidRDefault="004501E2" w:rsidP="00CB12FE">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FE567"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0523F"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00CB6" w14:textId="77777777" w:rsidR="004501E2" w:rsidRPr="0094591E" w:rsidRDefault="004501E2" w:rsidP="00CB12FE">
            <w:pPr>
              <w:pStyle w:val="rowtabella0"/>
              <w:jc w:val="center"/>
              <w:rPr>
                <w:color w:val="002060"/>
                <w:sz w:val="16"/>
                <w:szCs w:val="16"/>
              </w:rPr>
            </w:pPr>
            <w:r w:rsidRPr="0094591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46315" w14:textId="77777777" w:rsidR="004501E2" w:rsidRPr="0094591E" w:rsidRDefault="004501E2" w:rsidP="00CB12FE">
            <w:pPr>
              <w:pStyle w:val="rowtabella0"/>
              <w:jc w:val="center"/>
              <w:rPr>
                <w:color w:val="002060"/>
                <w:sz w:val="16"/>
                <w:szCs w:val="16"/>
              </w:rPr>
            </w:pPr>
            <w:r w:rsidRPr="0094591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9E29D" w14:textId="77777777" w:rsidR="004501E2" w:rsidRPr="0094591E" w:rsidRDefault="004501E2" w:rsidP="00CB12FE">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76D89"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6D6B65CD"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45C636" w14:textId="77777777" w:rsidR="004501E2" w:rsidRPr="0094591E" w:rsidRDefault="004501E2" w:rsidP="00CB12FE">
            <w:pPr>
              <w:pStyle w:val="rowtabella0"/>
              <w:rPr>
                <w:color w:val="002060"/>
                <w:sz w:val="16"/>
                <w:szCs w:val="16"/>
              </w:rPr>
            </w:pPr>
            <w:r w:rsidRPr="0094591E">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1DDE3" w14:textId="77777777" w:rsidR="004501E2" w:rsidRPr="0094591E" w:rsidRDefault="004501E2" w:rsidP="00CB12FE">
            <w:pPr>
              <w:pStyle w:val="rowtabella0"/>
              <w:jc w:val="center"/>
              <w:rPr>
                <w:color w:val="002060"/>
                <w:sz w:val="16"/>
                <w:szCs w:val="16"/>
              </w:rPr>
            </w:pPr>
            <w:r w:rsidRPr="0094591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9FFE4"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AB108" w14:textId="77777777" w:rsidR="004501E2" w:rsidRPr="0094591E" w:rsidRDefault="004501E2" w:rsidP="00CB12FE">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66CA0"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2258B" w14:textId="77777777" w:rsidR="004501E2" w:rsidRPr="0094591E" w:rsidRDefault="004501E2" w:rsidP="00CB12FE">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72328" w14:textId="77777777" w:rsidR="004501E2" w:rsidRPr="0094591E" w:rsidRDefault="004501E2" w:rsidP="00CB12FE">
            <w:pPr>
              <w:pStyle w:val="rowtabella0"/>
              <w:jc w:val="center"/>
              <w:rPr>
                <w:color w:val="002060"/>
                <w:sz w:val="16"/>
                <w:szCs w:val="16"/>
              </w:rPr>
            </w:pPr>
            <w:r w:rsidRPr="0094591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C9151" w14:textId="77777777" w:rsidR="004501E2" w:rsidRPr="0094591E" w:rsidRDefault="004501E2" w:rsidP="00CB12FE">
            <w:pPr>
              <w:pStyle w:val="rowtabella0"/>
              <w:jc w:val="center"/>
              <w:rPr>
                <w:color w:val="002060"/>
                <w:sz w:val="16"/>
                <w:szCs w:val="16"/>
              </w:rPr>
            </w:pPr>
            <w:r w:rsidRPr="0094591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FBDD1"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2029F"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24200384"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2D53B8" w14:textId="77777777" w:rsidR="004501E2" w:rsidRPr="0094591E" w:rsidRDefault="004501E2" w:rsidP="00CB12FE">
            <w:pPr>
              <w:pStyle w:val="rowtabella0"/>
              <w:rPr>
                <w:color w:val="002060"/>
                <w:sz w:val="16"/>
                <w:szCs w:val="16"/>
              </w:rPr>
            </w:pPr>
            <w:r w:rsidRPr="0094591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1A991" w14:textId="77777777" w:rsidR="004501E2" w:rsidRPr="0094591E" w:rsidRDefault="004501E2" w:rsidP="00CB12FE">
            <w:pPr>
              <w:pStyle w:val="rowtabella0"/>
              <w:jc w:val="center"/>
              <w:rPr>
                <w:color w:val="002060"/>
                <w:sz w:val="16"/>
                <w:szCs w:val="16"/>
              </w:rPr>
            </w:pPr>
            <w:r w:rsidRPr="0094591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CC7C"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B7C5B" w14:textId="77777777" w:rsidR="004501E2" w:rsidRPr="0094591E" w:rsidRDefault="004501E2" w:rsidP="00CB12FE">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E683A"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699D" w14:textId="77777777" w:rsidR="004501E2" w:rsidRPr="0094591E" w:rsidRDefault="004501E2" w:rsidP="00CB12FE">
            <w:pPr>
              <w:pStyle w:val="rowtabella0"/>
              <w:jc w:val="center"/>
              <w:rPr>
                <w:color w:val="002060"/>
                <w:sz w:val="16"/>
                <w:szCs w:val="16"/>
              </w:rPr>
            </w:pPr>
            <w:r w:rsidRPr="0094591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D7F22" w14:textId="77777777" w:rsidR="004501E2" w:rsidRPr="0094591E" w:rsidRDefault="004501E2" w:rsidP="00CB12FE">
            <w:pPr>
              <w:pStyle w:val="rowtabella0"/>
              <w:jc w:val="center"/>
              <w:rPr>
                <w:color w:val="002060"/>
                <w:sz w:val="16"/>
                <w:szCs w:val="16"/>
              </w:rPr>
            </w:pPr>
            <w:r w:rsidRPr="0094591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2FFB0" w14:textId="77777777" w:rsidR="004501E2" w:rsidRPr="0094591E" w:rsidRDefault="004501E2" w:rsidP="00CB12FE">
            <w:pPr>
              <w:pStyle w:val="rowtabella0"/>
              <w:jc w:val="center"/>
              <w:rPr>
                <w:color w:val="002060"/>
                <w:sz w:val="16"/>
                <w:szCs w:val="16"/>
              </w:rPr>
            </w:pPr>
            <w:r w:rsidRPr="0094591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CF96" w14:textId="77777777" w:rsidR="004501E2" w:rsidRPr="0094591E" w:rsidRDefault="004501E2" w:rsidP="00CB12FE">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3A6BA"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508F81D3"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339F8A" w14:textId="77777777" w:rsidR="004501E2" w:rsidRPr="0094591E" w:rsidRDefault="004501E2" w:rsidP="00CB12FE">
            <w:pPr>
              <w:pStyle w:val="rowtabella0"/>
              <w:rPr>
                <w:color w:val="002060"/>
                <w:sz w:val="16"/>
                <w:szCs w:val="16"/>
              </w:rPr>
            </w:pPr>
            <w:r w:rsidRPr="0094591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C6101" w14:textId="77777777" w:rsidR="004501E2" w:rsidRPr="0094591E" w:rsidRDefault="004501E2" w:rsidP="00CB12FE">
            <w:pPr>
              <w:pStyle w:val="rowtabella0"/>
              <w:jc w:val="center"/>
              <w:rPr>
                <w:color w:val="002060"/>
                <w:sz w:val="16"/>
                <w:szCs w:val="16"/>
              </w:rPr>
            </w:pPr>
            <w:r w:rsidRPr="0094591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1E2E"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CBB1B"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2BFF8"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B59AC" w14:textId="77777777" w:rsidR="004501E2" w:rsidRPr="0094591E" w:rsidRDefault="004501E2" w:rsidP="00CB12FE">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BE762" w14:textId="77777777" w:rsidR="004501E2" w:rsidRPr="0094591E" w:rsidRDefault="004501E2" w:rsidP="00CB12FE">
            <w:pPr>
              <w:pStyle w:val="rowtabella0"/>
              <w:jc w:val="center"/>
              <w:rPr>
                <w:color w:val="002060"/>
                <w:sz w:val="16"/>
                <w:szCs w:val="16"/>
              </w:rPr>
            </w:pPr>
            <w:r w:rsidRPr="0094591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89AE1" w14:textId="77777777" w:rsidR="004501E2" w:rsidRPr="0094591E" w:rsidRDefault="004501E2" w:rsidP="00CB12FE">
            <w:pPr>
              <w:pStyle w:val="rowtabella0"/>
              <w:jc w:val="center"/>
              <w:rPr>
                <w:color w:val="002060"/>
                <w:sz w:val="16"/>
                <w:szCs w:val="16"/>
              </w:rPr>
            </w:pPr>
            <w:r w:rsidRPr="0094591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A8261" w14:textId="77777777" w:rsidR="004501E2" w:rsidRPr="0094591E" w:rsidRDefault="004501E2" w:rsidP="00CB12FE">
            <w:pPr>
              <w:pStyle w:val="rowtabella0"/>
              <w:jc w:val="center"/>
              <w:rPr>
                <w:color w:val="002060"/>
                <w:sz w:val="16"/>
                <w:szCs w:val="16"/>
              </w:rPr>
            </w:pPr>
            <w:r w:rsidRPr="0094591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9881"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44E04438"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746A3F" w14:textId="77777777" w:rsidR="004501E2" w:rsidRPr="0094591E" w:rsidRDefault="004501E2" w:rsidP="00CB12FE">
            <w:pPr>
              <w:pStyle w:val="rowtabella0"/>
              <w:rPr>
                <w:color w:val="002060"/>
                <w:sz w:val="16"/>
                <w:szCs w:val="16"/>
              </w:rPr>
            </w:pPr>
            <w:r w:rsidRPr="0094591E">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CD0A0" w14:textId="77777777" w:rsidR="004501E2" w:rsidRPr="0094591E" w:rsidRDefault="004501E2" w:rsidP="00CB12FE">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C4685"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A1F3B"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CD5C7"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207BC" w14:textId="77777777" w:rsidR="004501E2" w:rsidRPr="0094591E" w:rsidRDefault="004501E2" w:rsidP="00CB12FE">
            <w:pPr>
              <w:pStyle w:val="rowtabella0"/>
              <w:jc w:val="center"/>
              <w:rPr>
                <w:color w:val="002060"/>
                <w:sz w:val="16"/>
                <w:szCs w:val="16"/>
              </w:rPr>
            </w:pPr>
            <w:r w:rsidRPr="0094591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FAC57" w14:textId="77777777" w:rsidR="004501E2" w:rsidRPr="0094591E" w:rsidRDefault="004501E2" w:rsidP="00CB12FE">
            <w:pPr>
              <w:pStyle w:val="rowtabella0"/>
              <w:jc w:val="center"/>
              <w:rPr>
                <w:color w:val="002060"/>
                <w:sz w:val="16"/>
                <w:szCs w:val="16"/>
              </w:rPr>
            </w:pPr>
            <w:r w:rsidRPr="0094591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32E72" w14:textId="77777777" w:rsidR="004501E2" w:rsidRPr="0094591E" w:rsidRDefault="004501E2" w:rsidP="00CB12FE">
            <w:pPr>
              <w:pStyle w:val="rowtabella0"/>
              <w:jc w:val="center"/>
              <w:rPr>
                <w:color w:val="002060"/>
                <w:sz w:val="16"/>
                <w:szCs w:val="16"/>
              </w:rPr>
            </w:pPr>
            <w:r w:rsidRPr="0094591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97EAA"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D22E4"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42898F26"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A5E571" w14:textId="77777777" w:rsidR="004501E2" w:rsidRPr="0094591E" w:rsidRDefault="004501E2" w:rsidP="00CB12FE">
            <w:pPr>
              <w:pStyle w:val="rowtabella0"/>
              <w:rPr>
                <w:color w:val="002060"/>
                <w:sz w:val="16"/>
                <w:szCs w:val="16"/>
              </w:rPr>
            </w:pPr>
            <w:r w:rsidRPr="0094591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01CBA" w14:textId="77777777" w:rsidR="004501E2" w:rsidRPr="0094591E" w:rsidRDefault="004501E2" w:rsidP="00CB12FE">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B155C" w14:textId="77777777" w:rsidR="004501E2" w:rsidRPr="0094591E" w:rsidRDefault="004501E2" w:rsidP="00CB12FE">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F6C20" w14:textId="77777777" w:rsidR="004501E2" w:rsidRPr="0094591E" w:rsidRDefault="004501E2" w:rsidP="00CB12FE">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3CB49"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8A2E" w14:textId="77777777" w:rsidR="004501E2" w:rsidRPr="0094591E" w:rsidRDefault="004501E2" w:rsidP="00CB12FE">
            <w:pPr>
              <w:pStyle w:val="rowtabella0"/>
              <w:jc w:val="center"/>
              <w:rPr>
                <w:color w:val="002060"/>
                <w:sz w:val="16"/>
                <w:szCs w:val="16"/>
              </w:rPr>
            </w:pPr>
            <w:r w:rsidRPr="0094591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FEAB" w14:textId="77777777" w:rsidR="004501E2" w:rsidRPr="0094591E" w:rsidRDefault="004501E2" w:rsidP="00CB12FE">
            <w:pPr>
              <w:pStyle w:val="rowtabella0"/>
              <w:jc w:val="center"/>
              <w:rPr>
                <w:color w:val="002060"/>
                <w:sz w:val="16"/>
                <w:szCs w:val="16"/>
              </w:rPr>
            </w:pPr>
            <w:r w:rsidRPr="0094591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DDEE8" w14:textId="77777777" w:rsidR="004501E2" w:rsidRPr="0094591E" w:rsidRDefault="004501E2" w:rsidP="00CB12FE">
            <w:pPr>
              <w:pStyle w:val="rowtabella0"/>
              <w:jc w:val="center"/>
              <w:rPr>
                <w:color w:val="002060"/>
                <w:sz w:val="16"/>
                <w:szCs w:val="16"/>
              </w:rPr>
            </w:pPr>
            <w:r w:rsidRPr="0094591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D3CA2" w14:textId="77777777" w:rsidR="004501E2" w:rsidRPr="0094591E" w:rsidRDefault="004501E2" w:rsidP="00CB12FE">
            <w:pPr>
              <w:pStyle w:val="rowtabella0"/>
              <w:jc w:val="center"/>
              <w:rPr>
                <w:color w:val="002060"/>
                <w:sz w:val="16"/>
                <w:szCs w:val="16"/>
              </w:rPr>
            </w:pPr>
            <w:r w:rsidRPr="0094591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BB7DE"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r w:rsidR="0094591E" w:rsidRPr="0094591E" w14:paraId="383CC40A" w14:textId="77777777" w:rsidTr="00CB12F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4573EE" w14:textId="77777777" w:rsidR="004501E2" w:rsidRPr="0094591E" w:rsidRDefault="004501E2" w:rsidP="00CB12FE">
            <w:pPr>
              <w:pStyle w:val="rowtabella0"/>
              <w:rPr>
                <w:color w:val="002060"/>
                <w:sz w:val="16"/>
                <w:szCs w:val="16"/>
              </w:rPr>
            </w:pPr>
            <w:r w:rsidRPr="0094591E">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D441C" w14:textId="77777777" w:rsidR="004501E2" w:rsidRPr="0094591E" w:rsidRDefault="004501E2" w:rsidP="00CB12FE">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AA70F" w14:textId="77777777" w:rsidR="004501E2" w:rsidRPr="0094591E" w:rsidRDefault="004501E2" w:rsidP="00CB12FE">
            <w:pPr>
              <w:pStyle w:val="rowtabella0"/>
              <w:jc w:val="center"/>
              <w:rPr>
                <w:color w:val="002060"/>
                <w:sz w:val="16"/>
                <w:szCs w:val="16"/>
              </w:rPr>
            </w:pPr>
            <w:r w:rsidRPr="0094591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7CFD3" w14:textId="77777777" w:rsidR="004501E2" w:rsidRPr="0094591E" w:rsidRDefault="004501E2" w:rsidP="00CB12FE">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C8A4" w14:textId="77777777" w:rsidR="004501E2" w:rsidRPr="0094591E" w:rsidRDefault="004501E2" w:rsidP="00CB12FE">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A0022" w14:textId="77777777" w:rsidR="004501E2" w:rsidRPr="0094591E" w:rsidRDefault="004501E2" w:rsidP="00CB12FE">
            <w:pPr>
              <w:pStyle w:val="rowtabella0"/>
              <w:jc w:val="center"/>
              <w:rPr>
                <w:color w:val="002060"/>
                <w:sz w:val="16"/>
                <w:szCs w:val="16"/>
              </w:rPr>
            </w:pPr>
            <w:r w:rsidRPr="0094591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2046" w14:textId="77777777" w:rsidR="004501E2" w:rsidRPr="0094591E" w:rsidRDefault="004501E2" w:rsidP="00CB12FE">
            <w:pPr>
              <w:pStyle w:val="rowtabella0"/>
              <w:jc w:val="center"/>
              <w:rPr>
                <w:color w:val="002060"/>
                <w:sz w:val="16"/>
                <w:szCs w:val="16"/>
              </w:rPr>
            </w:pPr>
            <w:r w:rsidRPr="0094591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6E416" w14:textId="77777777" w:rsidR="004501E2" w:rsidRPr="0094591E" w:rsidRDefault="004501E2" w:rsidP="00CB12FE">
            <w:pPr>
              <w:pStyle w:val="rowtabella0"/>
              <w:jc w:val="center"/>
              <w:rPr>
                <w:color w:val="002060"/>
                <w:sz w:val="16"/>
                <w:szCs w:val="16"/>
              </w:rPr>
            </w:pPr>
            <w:r w:rsidRPr="0094591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904D9" w14:textId="77777777" w:rsidR="004501E2" w:rsidRPr="0094591E" w:rsidRDefault="004501E2" w:rsidP="00CB12FE">
            <w:pPr>
              <w:pStyle w:val="rowtabella0"/>
              <w:jc w:val="center"/>
              <w:rPr>
                <w:color w:val="002060"/>
                <w:sz w:val="16"/>
                <w:szCs w:val="16"/>
              </w:rPr>
            </w:pPr>
            <w:r w:rsidRPr="0094591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BBF09" w14:textId="77777777" w:rsidR="004501E2" w:rsidRPr="0094591E" w:rsidRDefault="004501E2" w:rsidP="00CB12FE">
            <w:pPr>
              <w:pStyle w:val="rowtabella0"/>
              <w:jc w:val="center"/>
              <w:rPr>
                <w:color w:val="002060"/>
                <w:sz w:val="16"/>
                <w:szCs w:val="16"/>
              </w:rPr>
            </w:pPr>
            <w:r w:rsidRPr="0094591E">
              <w:rPr>
                <w:color w:val="002060"/>
                <w:sz w:val="16"/>
                <w:szCs w:val="16"/>
              </w:rPr>
              <w:t>0</w:t>
            </w:r>
          </w:p>
        </w:tc>
      </w:tr>
    </w:tbl>
    <w:p w14:paraId="411D3192" w14:textId="77777777" w:rsidR="00B37D58" w:rsidRPr="0094591E" w:rsidRDefault="00B37D58" w:rsidP="00221332">
      <w:pPr>
        <w:rPr>
          <w:rFonts w:ascii="Arial" w:hAnsi="Arial" w:cs="Arial"/>
          <w:color w:val="002060"/>
          <w:sz w:val="22"/>
          <w:szCs w:val="22"/>
        </w:rPr>
      </w:pPr>
    </w:p>
    <w:p w14:paraId="4B6D827A" w14:textId="52AC2553" w:rsidR="0094591E" w:rsidRPr="0094591E" w:rsidRDefault="0094591E" w:rsidP="0094591E">
      <w:pPr>
        <w:pStyle w:val="TITOLOCAMPIONATO"/>
        <w:shd w:val="clear" w:color="auto" w:fill="BFBFBF" w:themeFill="background1" w:themeFillShade="BF"/>
        <w:spacing w:before="0" w:beforeAutospacing="0" w:after="0" w:afterAutospacing="0"/>
        <w:outlineLvl w:val="0"/>
        <w:rPr>
          <w:color w:val="002060"/>
        </w:rPr>
      </w:pPr>
      <w:r w:rsidRPr="0094591E">
        <w:rPr>
          <w:color w:val="002060"/>
        </w:rPr>
        <w:t>ALLIEVI 2 FASE ASCOLI</w:t>
      </w:r>
    </w:p>
    <w:p w14:paraId="43335C4F" w14:textId="77777777" w:rsidR="0094591E" w:rsidRPr="0094591E" w:rsidRDefault="0094591E" w:rsidP="0094591E">
      <w:pPr>
        <w:pStyle w:val="TITOLOPRINC"/>
        <w:spacing w:before="0" w:beforeAutospacing="0" w:after="0" w:afterAutospacing="0"/>
        <w:rPr>
          <w:color w:val="002060"/>
        </w:rPr>
      </w:pPr>
    </w:p>
    <w:p w14:paraId="2469224F" w14:textId="77777777" w:rsidR="0094591E" w:rsidRPr="0094591E" w:rsidRDefault="0094591E" w:rsidP="0094591E">
      <w:pPr>
        <w:pStyle w:val="TITOLOPRINC"/>
        <w:spacing w:before="0" w:beforeAutospacing="0" w:after="0" w:afterAutospacing="0"/>
        <w:rPr>
          <w:color w:val="002060"/>
        </w:rPr>
      </w:pPr>
      <w:r w:rsidRPr="0094591E">
        <w:rPr>
          <w:color w:val="002060"/>
        </w:rPr>
        <w:t>RISULTATI</w:t>
      </w:r>
    </w:p>
    <w:p w14:paraId="705601D8" w14:textId="77777777" w:rsidR="0094591E" w:rsidRPr="0094591E" w:rsidRDefault="0094591E" w:rsidP="0094591E">
      <w:pPr>
        <w:pStyle w:val="TITOLOPRINC"/>
        <w:spacing w:before="0" w:beforeAutospacing="0" w:after="0" w:afterAutospacing="0"/>
        <w:rPr>
          <w:color w:val="002060"/>
        </w:rPr>
      </w:pPr>
    </w:p>
    <w:p w14:paraId="207D5E4F" w14:textId="77777777" w:rsidR="0094591E" w:rsidRPr="0094591E" w:rsidRDefault="0094591E" w:rsidP="0094591E">
      <w:pPr>
        <w:jc w:val="left"/>
        <w:rPr>
          <w:rFonts w:ascii="Arial" w:hAnsi="Arial" w:cs="Arial"/>
          <w:b/>
          <w:bCs/>
          <w:color w:val="002060"/>
          <w:sz w:val="24"/>
          <w:szCs w:val="24"/>
        </w:rPr>
      </w:pPr>
      <w:r w:rsidRPr="0094591E">
        <w:rPr>
          <w:rFonts w:ascii="Arial" w:hAnsi="Arial" w:cs="Arial"/>
          <w:b/>
          <w:bCs/>
          <w:color w:val="002060"/>
          <w:sz w:val="24"/>
          <w:szCs w:val="24"/>
        </w:rPr>
        <w:t>RISULTATI UFFICIALI GARE DEL 13/12/2025</w:t>
      </w:r>
    </w:p>
    <w:p w14:paraId="0497BCFE" w14:textId="77777777" w:rsidR="0094591E" w:rsidRPr="0094591E" w:rsidRDefault="0094591E" w:rsidP="0094591E">
      <w:pPr>
        <w:jc w:val="left"/>
        <w:rPr>
          <w:rFonts w:ascii="Arial" w:hAnsi="Arial" w:cs="Arial"/>
          <w:color w:val="002060"/>
        </w:rPr>
      </w:pPr>
      <w:r w:rsidRPr="0094591E">
        <w:rPr>
          <w:rFonts w:ascii="Arial" w:hAnsi="Arial" w:cs="Arial"/>
          <w:color w:val="002060"/>
        </w:rPr>
        <w:t>Si trascrivono qui di seguito i risultati ufficiali delle gare disputate</w:t>
      </w:r>
    </w:p>
    <w:p w14:paraId="4C3A09E8" w14:textId="77777777" w:rsidR="0094591E" w:rsidRPr="0094591E" w:rsidRDefault="0094591E" w:rsidP="0094591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591E" w:rsidRPr="0094591E" w14:paraId="790084E0" w14:textId="77777777" w:rsidTr="0098664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591E" w:rsidRPr="0094591E" w14:paraId="73D76726" w14:textId="77777777" w:rsidTr="0098664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AD482" w14:textId="77777777" w:rsidR="0094591E" w:rsidRPr="0094591E" w:rsidRDefault="0094591E" w:rsidP="0094591E">
                  <w:pPr>
                    <w:jc w:val="center"/>
                    <w:rPr>
                      <w:rFonts w:ascii="Arial" w:hAnsi="Arial" w:cs="Arial"/>
                      <w:b/>
                      <w:bCs/>
                      <w:color w:val="002060"/>
                    </w:rPr>
                  </w:pPr>
                  <w:r w:rsidRPr="0094591E">
                    <w:rPr>
                      <w:rFonts w:ascii="Arial" w:hAnsi="Arial" w:cs="Arial"/>
                      <w:b/>
                      <w:bCs/>
                      <w:color w:val="002060"/>
                    </w:rPr>
                    <w:t>GIRONE H - 2 Giornata - A</w:t>
                  </w:r>
                </w:p>
              </w:tc>
            </w:tr>
            <w:tr w:rsidR="0094591E" w:rsidRPr="0094591E" w14:paraId="156F6178" w14:textId="77777777" w:rsidTr="0098664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8F368E" w14:textId="77777777" w:rsidR="0094591E" w:rsidRPr="0094591E" w:rsidRDefault="0094591E" w:rsidP="0094591E">
                  <w:pPr>
                    <w:jc w:val="left"/>
                    <w:rPr>
                      <w:rFonts w:ascii="Arial" w:hAnsi="Arial" w:cs="Arial"/>
                      <w:color w:val="002060"/>
                      <w:sz w:val="12"/>
                      <w:szCs w:val="12"/>
                    </w:rPr>
                  </w:pPr>
                  <w:r w:rsidRPr="0094591E">
                    <w:rPr>
                      <w:rFonts w:ascii="Arial" w:hAnsi="Arial" w:cs="Arial"/>
                      <w:color w:val="002060"/>
                      <w:sz w:val="12"/>
                      <w:szCs w:val="12"/>
                    </w:rPr>
                    <w:t>(1) 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CA80C" w14:textId="77777777" w:rsidR="0094591E" w:rsidRPr="0094591E" w:rsidRDefault="0094591E" w:rsidP="0094591E">
                  <w:pPr>
                    <w:jc w:val="left"/>
                    <w:rPr>
                      <w:rFonts w:ascii="Arial" w:hAnsi="Arial" w:cs="Arial"/>
                      <w:color w:val="002060"/>
                      <w:sz w:val="12"/>
                      <w:szCs w:val="12"/>
                    </w:rPr>
                  </w:pPr>
                  <w:r w:rsidRPr="0094591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7B29E" w14:textId="77777777" w:rsidR="0094591E" w:rsidRPr="0094591E" w:rsidRDefault="0094591E" w:rsidP="0094591E">
                  <w:pPr>
                    <w:jc w:val="center"/>
                    <w:rPr>
                      <w:rFonts w:ascii="Arial" w:hAnsi="Arial" w:cs="Arial"/>
                      <w:color w:val="002060"/>
                      <w:sz w:val="12"/>
                      <w:szCs w:val="12"/>
                    </w:rPr>
                  </w:pPr>
                  <w:r w:rsidRPr="0094591E">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CC4491" w14:textId="77777777" w:rsidR="0094591E" w:rsidRPr="0094591E" w:rsidRDefault="0094591E" w:rsidP="0094591E">
                  <w:pPr>
                    <w:jc w:val="center"/>
                    <w:rPr>
                      <w:rFonts w:ascii="Arial" w:hAnsi="Arial" w:cs="Arial"/>
                      <w:color w:val="002060"/>
                      <w:sz w:val="12"/>
                      <w:szCs w:val="12"/>
                    </w:rPr>
                  </w:pPr>
                  <w:r w:rsidRPr="0094591E">
                    <w:rPr>
                      <w:rFonts w:ascii="Arial" w:hAnsi="Arial" w:cs="Arial"/>
                      <w:color w:val="002060"/>
                      <w:sz w:val="12"/>
                      <w:szCs w:val="12"/>
                    </w:rPr>
                    <w:t> </w:t>
                  </w:r>
                </w:p>
              </w:tc>
            </w:tr>
            <w:tr w:rsidR="0094591E" w:rsidRPr="0094591E" w14:paraId="493BE675" w14:textId="77777777" w:rsidTr="00986647">
              <w:tc>
                <w:tcPr>
                  <w:tcW w:w="4700" w:type="dxa"/>
                  <w:gridSpan w:val="4"/>
                  <w:tcBorders>
                    <w:top w:val="nil"/>
                    <w:left w:val="nil"/>
                    <w:bottom w:val="nil"/>
                    <w:right w:val="nil"/>
                  </w:tcBorders>
                  <w:tcMar>
                    <w:top w:w="20" w:type="dxa"/>
                    <w:left w:w="20" w:type="dxa"/>
                    <w:bottom w:w="20" w:type="dxa"/>
                    <w:right w:w="20" w:type="dxa"/>
                  </w:tcMar>
                  <w:vAlign w:val="center"/>
                  <w:hideMark/>
                </w:tcPr>
                <w:p w14:paraId="5E143B83" w14:textId="77777777" w:rsidR="0094591E" w:rsidRPr="0094591E" w:rsidRDefault="0094591E" w:rsidP="0094591E">
                  <w:pPr>
                    <w:jc w:val="left"/>
                    <w:rPr>
                      <w:rFonts w:ascii="Arial" w:hAnsi="Arial" w:cs="Arial"/>
                      <w:color w:val="002060"/>
                      <w:sz w:val="12"/>
                      <w:szCs w:val="12"/>
                    </w:rPr>
                  </w:pPr>
                  <w:r w:rsidRPr="0094591E">
                    <w:rPr>
                      <w:rFonts w:ascii="Arial" w:hAnsi="Arial" w:cs="Arial"/>
                      <w:color w:val="002060"/>
                      <w:sz w:val="12"/>
                      <w:szCs w:val="12"/>
                    </w:rPr>
                    <w:t>(1) - disputata il 18/12/2025</w:t>
                  </w:r>
                </w:p>
              </w:tc>
            </w:tr>
          </w:tbl>
          <w:p w14:paraId="7194EACC" w14:textId="77777777" w:rsidR="0094591E" w:rsidRPr="0094591E" w:rsidRDefault="0094591E" w:rsidP="0094591E">
            <w:pPr>
              <w:rPr>
                <w:color w:val="002060"/>
              </w:rPr>
            </w:pPr>
          </w:p>
        </w:tc>
      </w:tr>
    </w:tbl>
    <w:p w14:paraId="3290951C" w14:textId="77777777" w:rsidR="0094591E" w:rsidRPr="0094591E" w:rsidRDefault="0094591E" w:rsidP="0094591E">
      <w:pPr>
        <w:pStyle w:val="TITOLOPRINC"/>
        <w:spacing w:before="0" w:beforeAutospacing="0" w:after="0" w:afterAutospacing="0"/>
        <w:rPr>
          <w:color w:val="002060"/>
        </w:rPr>
      </w:pPr>
    </w:p>
    <w:p w14:paraId="6FB5224B" w14:textId="77777777" w:rsidR="0094591E" w:rsidRPr="0094591E" w:rsidRDefault="0094591E" w:rsidP="0094591E">
      <w:pPr>
        <w:pStyle w:val="TITOLOPRINC"/>
        <w:spacing w:before="0" w:beforeAutospacing="0" w:after="0" w:afterAutospacing="0"/>
        <w:rPr>
          <w:color w:val="002060"/>
        </w:rPr>
      </w:pPr>
      <w:r w:rsidRPr="0094591E">
        <w:rPr>
          <w:color w:val="002060"/>
        </w:rPr>
        <w:t>GIUDICE SPORTIVO</w:t>
      </w:r>
    </w:p>
    <w:p w14:paraId="12F19042" w14:textId="77777777" w:rsidR="0094591E" w:rsidRPr="0094591E" w:rsidRDefault="0094591E" w:rsidP="0094591E">
      <w:pPr>
        <w:pStyle w:val="TITOLOPRINC"/>
        <w:spacing w:before="0" w:beforeAutospacing="0" w:after="0" w:afterAutospacing="0"/>
        <w:rPr>
          <w:color w:val="002060"/>
        </w:rPr>
      </w:pPr>
    </w:p>
    <w:p w14:paraId="71A546B6" w14:textId="77777777" w:rsidR="0094591E" w:rsidRPr="0094591E" w:rsidRDefault="0094591E" w:rsidP="0094591E">
      <w:pPr>
        <w:pStyle w:val="diffida"/>
        <w:rPr>
          <w:color w:val="002060"/>
        </w:rPr>
      </w:pPr>
      <w:r w:rsidRPr="0094591E">
        <w:rPr>
          <w:color w:val="002060"/>
        </w:rPr>
        <w:t xml:space="preserve">Il Giudice Sportivo, Avv. Roberto Mestichelli, con l'assistenza del segretario Riccardo </w:t>
      </w:r>
      <w:proofErr w:type="spellStart"/>
      <w:r w:rsidRPr="0094591E">
        <w:rPr>
          <w:color w:val="002060"/>
        </w:rPr>
        <w:t>Giantomassi</w:t>
      </w:r>
      <w:proofErr w:type="spellEnd"/>
      <w:r w:rsidRPr="0094591E">
        <w:rPr>
          <w:color w:val="002060"/>
        </w:rPr>
        <w:t>, nella seduta del 19/12/2025, ha adottato le decisioni che di seguito integralmente si riportano:</w:t>
      </w:r>
    </w:p>
    <w:p w14:paraId="6C96B2E5" w14:textId="77777777" w:rsidR="0094591E" w:rsidRPr="0094591E" w:rsidRDefault="0094591E" w:rsidP="0094591E">
      <w:pPr>
        <w:pStyle w:val="titolo10"/>
        <w:rPr>
          <w:color w:val="002060"/>
        </w:rPr>
      </w:pPr>
      <w:r w:rsidRPr="0094591E">
        <w:rPr>
          <w:color w:val="002060"/>
        </w:rPr>
        <w:t xml:space="preserve">GARE DEL 18/12/2025 </w:t>
      </w:r>
    </w:p>
    <w:p w14:paraId="6C59E1EA" w14:textId="77777777" w:rsidR="0094591E" w:rsidRPr="0094591E" w:rsidRDefault="0094591E" w:rsidP="0094591E">
      <w:pPr>
        <w:pStyle w:val="titolo7a"/>
        <w:rPr>
          <w:color w:val="002060"/>
        </w:rPr>
      </w:pPr>
      <w:r w:rsidRPr="0094591E">
        <w:rPr>
          <w:color w:val="002060"/>
        </w:rPr>
        <w:t xml:space="preserve">PROVVEDIMENTI DISCIPLINARI </w:t>
      </w:r>
    </w:p>
    <w:p w14:paraId="4F3CCF69" w14:textId="77777777" w:rsidR="0094591E" w:rsidRPr="0094591E" w:rsidRDefault="0094591E" w:rsidP="0094591E">
      <w:pPr>
        <w:pStyle w:val="titolo7b0"/>
        <w:rPr>
          <w:color w:val="002060"/>
        </w:rPr>
      </w:pPr>
      <w:r w:rsidRPr="0094591E">
        <w:rPr>
          <w:color w:val="002060"/>
        </w:rPr>
        <w:t xml:space="preserve">In base alle risultanze degli atti ufficiali sono state deliberate le seguenti sanzioni disciplinari. </w:t>
      </w:r>
    </w:p>
    <w:p w14:paraId="6AEDBD4B" w14:textId="77777777" w:rsidR="0094591E" w:rsidRPr="0094591E" w:rsidRDefault="0094591E" w:rsidP="0094591E">
      <w:pPr>
        <w:pStyle w:val="titolo30"/>
        <w:rPr>
          <w:color w:val="002060"/>
        </w:rPr>
      </w:pPr>
      <w:r w:rsidRPr="0094591E">
        <w:rPr>
          <w:color w:val="002060"/>
        </w:rPr>
        <w:t xml:space="preserve">CALCIATORI NON ESPULSI </w:t>
      </w:r>
    </w:p>
    <w:p w14:paraId="3D83D165" w14:textId="77777777" w:rsidR="0094591E" w:rsidRPr="0094591E" w:rsidRDefault="0094591E" w:rsidP="0094591E">
      <w:pPr>
        <w:pStyle w:val="titolo20"/>
        <w:rPr>
          <w:color w:val="002060"/>
        </w:rPr>
      </w:pPr>
      <w:r w:rsidRPr="0094591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4591E" w:rsidRPr="0094591E" w14:paraId="2DB693F6" w14:textId="77777777" w:rsidTr="00986647">
        <w:tc>
          <w:tcPr>
            <w:tcW w:w="2200" w:type="dxa"/>
            <w:tcMar>
              <w:top w:w="20" w:type="dxa"/>
              <w:left w:w="20" w:type="dxa"/>
              <w:bottom w:w="20" w:type="dxa"/>
              <w:right w:w="20" w:type="dxa"/>
            </w:tcMar>
            <w:vAlign w:val="center"/>
            <w:hideMark/>
          </w:tcPr>
          <w:p w14:paraId="0504DFF2" w14:textId="77777777" w:rsidR="0094591E" w:rsidRPr="0094591E" w:rsidRDefault="0094591E" w:rsidP="00986647">
            <w:pPr>
              <w:pStyle w:val="movimento"/>
              <w:rPr>
                <w:color w:val="002060"/>
              </w:rPr>
            </w:pPr>
            <w:r w:rsidRPr="0094591E">
              <w:rPr>
                <w:color w:val="002060"/>
              </w:rPr>
              <w:t>CAVOLETTI NICCOLO</w:t>
            </w:r>
          </w:p>
        </w:tc>
        <w:tc>
          <w:tcPr>
            <w:tcW w:w="2200" w:type="dxa"/>
            <w:tcMar>
              <w:top w:w="20" w:type="dxa"/>
              <w:left w:w="20" w:type="dxa"/>
              <w:bottom w:w="20" w:type="dxa"/>
              <w:right w:w="20" w:type="dxa"/>
            </w:tcMar>
            <w:vAlign w:val="center"/>
            <w:hideMark/>
          </w:tcPr>
          <w:p w14:paraId="270FE8A2" w14:textId="77777777" w:rsidR="0094591E" w:rsidRPr="0094591E" w:rsidRDefault="0094591E" w:rsidP="00986647">
            <w:pPr>
              <w:pStyle w:val="movimento2"/>
              <w:rPr>
                <w:color w:val="002060"/>
              </w:rPr>
            </w:pPr>
            <w:r w:rsidRPr="0094591E">
              <w:rPr>
                <w:color w:val="002060"/>
              </w:rPr>
              <w:t xml:space="preserve">(BORGO SOLESTA SSD ARL) </w:t>
            </w:r>
          </w:p>
        </w:tc>
        <w:tc>
          <w:tcPr>
            <w:tcW w:w="800" w:type="dxa"/>
            <w:tcMar>
              <w:top w:w="20" w:type="dxa"/>
              <w:left w:w="20" w:type="dxa"/>
              <w:bottom w:w="20" w:type="dxa"/>
              <w:right w:w="20" w:type="dxa"/>
            </w:tcMar>
            <w:vAlign w:val="center"/>
            <w:hideMark/>
          </w:tcPr>
          <w:p w14:paraId="285C5EA7" w14:textId="77777777" w:rsidR="0094591E" w:rsidRPr="0094591E" w:rsidRDefault="0094591E" w:rsidP="00986647">
            <w:pPr>
              <w:pStyle w:val="movimento"/>
              <w:rPr>
                <w:color w:val="002060"/>
              </w:rPr>
            </w:pPr>
            <w:r w:rsidRPr="0094591E">
              <w:rPr>
                <w:color w:val="002060"/>
              </w:rPr>
              <w:t> </w:t>
            </w:r>
          </w:p>
        </w:tc>
        <w:tc>
          <w:tcPr>
            <w:tcW w:w="2200" w:type="dxa"/>
            <w:tcMar>
              <w:top w:w="20" w:type="dxa"/>
              <w:left w:w="20" w:type="dxa"/>
              <w:bottom w:w="20" w:type="dxa"/>
              <w:right w:w="20" w:type="dxa"/>
            </w:tcMar>
            <w:vAlign w:val="center"/>
            <w:hideMark/>
          </w:tcPr>
          <w:p w14:paraId="7AA7F14D" w14:textId="77777777" w:rsidR="0094591E" w:rsidRPr="0094591E" w:rsidRDefault="0094591E" w:rsidP="00986647">
            <w:pPr>
              <w:pStyle w:val="movimento"/>
              <w:rPr>
                <w:color w:val="002060"/>
              </w:rPr>
            </w:pPr>
            <w:r w:rsidRPr="0094591E">
              <w:rPr>
                <w:color w:val="002060"/>
              </w:rPr>
              <w:t>CELANI EMANUELE</w:t>
            </w:r>
          </w:p>
        </w:tc>
        <w:tc>
          <w:tcPr>
            <w:tcW w:w="2200" w:type="dxa"/>
            <w:tcMar>
              <w:top w:w="20" w:type="dxa"/>
              <w:left w:w="20" w:type="dxa"/>
              <w:bottom w:w="20" w:type="dxa"/>
              <w:right w:w="20" w:type="dxa"/>
            </w:tcMar>
            <w:vAlign w:val="center"/>
            <w:hideMark/>
          </w:tcPr>
          <w:p w14:paraId="17E0FF80" w14:textId="77777777" w:rsidR="0094591E" w:rsidRPr="0094591E" w:rsidRDefault="0094591E" w:rsidP="00986647">
            <w:pPr>
              <w:pStyle w:val="movimento2"/>
              <w:rPr>
                <w:color w:val="002060"/>
              </w:rPr>
            </w:pPr>
            <w:r w:rsidRPr="0094591E">
              <w:rPr>
                <w:color w:val="002060"/>
              </w:rPr>
              <w:t xml:space="preserve">(BORGO SOLESTA SSD ARL) </w:t>
            </w:r>
          </w:p>
        </w:tc>
      </w:tr>
      <w:tr w:rsidR="0094591E" w:rsidRPr="0094591E" w14:paraId="64C9438D" w14:textId="77777777" w:rsidTr="00986647">
        <w:tc>
          <w:tcPr>
            <w:tcW w:w="2200" w:type="dxa"/>
            <w:tcMar>
              <w:top w:w="20" w:type="dxa"/>
              <w:left w:w="20" w:type="dxa"/>
              <w:bottom w:w="20" w:type="dxa"/>
              <w:right w:w="20" w:type="dxa"/>
            </w:tcMar>
            <w:vAlign w:val="center"/>
            <w:hideMark/>
          </w:tcPr>
          <w:p w14:paraId="505722A0" w14:textId="77777777" w:rsidR="0094591E" w:rsidRPr="0094591E" w:rsidRDefault="0094591E" w:rsidP="00986647">
            <w:pPr>
              <w:pStyle w:val="movimento"/>
              <w:rPr>
                <w:color w:val="002060"/>
              </w:rPr>
            </w:pPr>
            <w:r w:rsidRPr="0094591E">
              <w:rPr>
                <w:color w:val="002060"/>
              </w:rPr>
              <w:t>FARA NICOLO</w:t>
            </w:r>
          </w:p>
        </w:tc>
        <w:tc>
          <w:tcPr>
            <w:tcW w:w="2200" w:type="dxa"/>
            <w:tcMar>
              <w:top w:w="20" w:type="dxa"/>
              <w:left w:w="20" w:type="dxa"/>
              <w:bottom w:w="20" w:type="dxa"/>
              <w:right w:w="20" w:type="dxa"/>
            </w:tcMar>
            <w:vAlign w:val="center"/>
            <w:hideMark/>
          </w:tcPr>
          <w:p w14:paraId="39D8414C" w14:textId="77777777" w:rsidR="0094591E" w:rsidRPr="0094591E" w:rsidRDefault="0094591E" w:rsidP="00986647">
            <w:pPr>
              <w:pStyle w:val="movimento2"/>
              <w:rPr>
                <w:color w:val="002060"/>
              </w:rPr>
            </w:pPr>
            <w:r w:rsidRPr="0094591E">
              <w:rPr>
                <w:color w:val="002060"/>
              </w:rPr>
              <w:t xml:space="preserve">(BORGO SOLESTA SSD ARL) </w:t>
            </w:r>
          </w:p>
        </w:tc>
        <w:tc>
          <w:tcPr>
            <w:tcW w:w="800" w:type="dxa"/>
            <w:tcMar>
              <w:top w:w="20" w:type="dxa"/>
              <w:left w:w="20" w:type="dxa"/>
              <w:bottom w:w="20" w:type="dxa"/>
              <w:right w:w="20" w:type="dxa"/>
            </w:tcMar>
            <w:vAlign w:val="center"/>
            <w:hideMark/>
          </w:tcPr>
          <w:p w14:paraId="384DCD09" w14:textId="77777777" w:rsidR="0094591E" w:rsidRPr="0094591E" w:rsidRDefault="0094591E" w:rsidP="00986647">
            <w:pPr>
              <w:pStyle w:val="movimento"/>
              <w:rPr>
                <w:color w:val="002060"/>
              </w:rPr>
            </w:pPr>
            <w:r w:rsidRPr="0094591E">
              <w:rPr>
                <w:color w:val="002060"/>
              </w:rPr>
              <w:t> </w:t>
            </w:r>
          </w:p>
        </w:tc>
        <w:tc>
          <w:tcPr>
            <w:tcW w:w="2200" w:type="dxa"/>
            <w:tcMar>
              <w:top w:w="20" w:type="dxa"/>
              <w:left w:w="20" w:type="dxa"/>
              <w:bottom w:w="20" w:type="dxa"/>
              <w:right w:w="20" w:type="dxa"/>
            </w:tcMar>
            <w:vAlign w:val="center"/>
            <w:hideMark/>
          </w:tcPr>
          <w:p w14:paraId="1BBFB69A" w14:textId="77777777" w:rsidR="0094591E" w:rsidRPr="0094591E" w:rsidRDefault="0094591E" w:rsidP="00986647">
            <w:pPr>
              <w:pStyle w:val="movimento"/>
              <w:rPr>
                <w:color w:val="002060"/>
              </w:rPr>
            </w:pPr>
            <w:r w:rsidRPr="0094591E">
              <w:rPr>
                <w:color w:val="002060"/>
              </w:rPr>
              <w:t>LAURI RENATO</w:t>
            </w:r>
          </w:p>
        </w:tc>
        <w:tc>
          <w:tcPr>
            <w:tcW w:w="2200" w:type="dxa"/>
            <w:tcMar>
              <w:top w:w="20" w:type="dxa"/>
              <w:left w:w="20" w:type="dxa"/>
              <w:bottom w:w="20" w:type="dxa"/>
              <w:right w:w="20" w:type="dxa"/>
            </w:tcMar>
            <w:vAlign w:val="center"/>
            <w:hideMark/>
          </w:tcPr>
          <w:p w14:paraId="24CCEDBD" w14:textId="77777777" w:rsidR="0094591E" w:rsidRPr="0094591E" w:rsidRDefault="0094591E" w:rsidP="00986647">
            <w:pPr>
              <w:pStyle w:val="movimento2"/>
              <w:rPr>
                <w:color w:val="002060"/>
              </w:rPr>
            </w:pPr>
            <w:r w:rsidRPr="0094591E">
              <w:rPr>
                <w:color w:val="002060"/>
              </w:rPr>
              <w:t xml:space="preserve">(BORGO SOLESTA SSD ARL) </w:t>
            </w:r>
          </w:p>
        </w:tc>
      </w:tr>
      <w:tr w:rsidR="0094591E" w:rsidRPr="0094591E" w14:paraId="275A2D9A" w14:textId="77777777" w:rsidTr="00986647">
        <w:tc>
          <w:tcPr>
            <w:tcW w:w="2200" w:type="dxa"/>
            <w:tcMar>
              <w:top w:w="20" w:type="dxa"/>
              <w:left w:w="20" w:type="dxa"/>
              <w:bottom w:w="20" w:type="dxa"/>
              <w:right w:w="20" w:type="dxa"/>
            </w:tcMar>
            <w:vAlign w:val="center"/>
            <w:hideMark/>
          </w:tcPr>
          <w:p w14:paraId="18315489" w14:textId="77777777" w:rsidR="0094591E" w:rsidRPr="0094591E" w:rsidRDefault="0094591E" w:rsidP="00986647">
            <w:pPr>
              <w:pStyle w:val="movimento"/>
              <w:rPr>
                <w:color w:val="002060"/>
              </w:rPr>
            </w:pPr>
            <w:r w:rsidRPr="0094591E">
              <w:rPr>
                <w:color w:val="002060"/>
              </w:rPr>
              <w:t>POLI STEFANO</w:t>
            </w:r>
          </w:p>
        </w:tc>
        <w:tc>
          <w:tcPr>
            <w:tcW w:w="2200" w:type="dxa"/>
            <w:tcMar>
              <w:top w:w="20" w:type="dxa"/>
              <w:left w:w="20" w:type="dxa"/>
              <w:bottom w:w="20" w:type="dxa"/>
              <w:right w:w="20" w:type="dxa"/>
            </w:tcMar>
            <w:vAlign w:val="center"/>
            <w:hideMark/>
          </w:tcPr>
          <w:p w14:paraId="3784DD38" w14:textId="77777777" w:rsidR="0094591E" w:rsidRPr="0094591E" w:rsidRDefault="0094591E" w:rsidP="00986647">
            <w:pPr>
              <w:pStyle w:val="movimento2"/>
              <w:rPr>
                <w:color w:val="002060"/>
              </w:rPr>
            </w:pPr>
            <w:r w:rsidRPr="0094591E">
              <w:rPr>
                <w:color w:val="002060"/>
              </w:rPr>
              <w:t xml:space="preserve">(BORGO SOLESTA SSD ARL) </w:t>
            </w:r>
          </w:p>
        </w:tc>
        <w:tc>
          <w:tcPr>
            <w:tcW w:w="800" w:type="dxa"/>
            <w:tcMar>
              <w:top w:w="20" w:type="dxa"/>
              <w:left w:w="20" w:type="dxa"/>
              <w:bottom w:w="20" w:type="dxa"/>
              <w:right w:w="20" w:type="dxa"/>
            </w:tcMar>
            <w:vAlign w:val="center"/>
            <w:hideMark/>
          </w:tcPr>
          <w:p w14:paraId="7F2771D3" w14:textId="77777777" w:rsidR="0094591E" w:rsidRPr="0094591E" w:rsidRDefault="0094591E" w:rsidP="00986647">
            <w:pPr>
              <w:pStyle w:val="movimento"/>
              <w:rPr>
                <w:color w:val="002060"/>
              </w:rPr>
            </w:pPr>
            <w:r w:rsidRPr="0094591E">
              <w:rPr>
                <w:color w:val="002060"/>
              </w:rPr>
              <w:t> </w:t>
            </w:r>
          </w:p>
        </w:tc>
        <w:tc>
          <w:tcPr>
            <w:tcW w:w="2200" w:type="dxa"/>
            <w:tcMar>
              <w:top w:w="20" w:type="dxa"/>
              <w:left w:w="20" w:type="dxa"/>
              <w:bottom w:w="20" w:type="dxa"/>
              <w:right w:w="20" w:type="dxa"/>
            </w:tcMar>
            <w:vAlign w:val="center"/>
            <w:hideMark/>
          </w:tcPr>
          <w:p w14:paraId="2746AC9B" w14:textId="77777777" w:rsidR="0094591E" w:rsidRPr="0094591E" w:rsidRDefault="0094591E" w:rsidP="00986647">
            <w:pPr>
              <w:pStyle w:val="movimento"/>
              <w:rPr>
                <w:color w:val="002060"/>
              </w:rPr>
            </w:pPr>
            <w:r w:rsidRPr="0094591E">
              <w:rPr>
                <w:color w:val="002060"/>
              </w:rPr>
              <w:t>DIOMEDI TOMMASO</w:t>
            </w:r>
          </w:p>
        </w:tc>
        <w:tc>
          <w:tcPr>
            <w:tcW w:w="2200" w:type="dxa"/>
            <w:tcMar>
              <w:top w:w="20" w:type="dxa"/>
              <w:left w:w="20" w:type="dxa"/>
              <w:bottom w:w="20" w:type="dxa"/>
              <w:right w:w="20" w:type="dxa"/>
            </w:tcMar>
            <w:vAlign w:val="center"/>
            <w:hideMark/>
          </w:tcPr>
          <w:p w14:paraId="5D588103" w14:textId="77777777" w:rsidR="0094591E" w:rsidRPr="0094591E" w:rsidRDefault="0094591E" w:rsidP="00986647">
            <w:pPr>
              <w:pStyle w:val="movimento2"/>
              <w:rPr>
                <w:color w:val="002060"/>
              </w:rPr>
            </w:pPr>
            <w:r w:rsidRPr="0094591E">
              <w:rPr>
                <w:color w:val="002060"/>
              </w:rPr>
              <w:t xml:space="preserve">(UNIONE PIAZZA IMMACOLATA) </w:t>
            </w:r>
          </w:p>
        </w:tc>
      </w:tr>
    </w:tbl>
    <w:p w14:paraId="2576FC5C" w14:textId="77777777" w:rsidR="0094591E" w:rsidRPr="0094591E" w:rsidRDefault="0094591E" w:rsidP="0094591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4591E" w:rsidRPr="0094591E" w14:paraId="1D8C0C86" w14:textId="77777777" w:rsidTr="00986647">
        <w:trPr>
          <w:trHeight w:val="524"/>
          <w:jc w:val="center"/>
        </w:trPr>
        <w:tc>
          <w:tcPr>
            <w:tcW w:w="3373" w:type="dxa"/>
            <w:vAlign w:val="center"/>
          </w:tcPr>
          <w:p w14:paraId="60BC2AC3" w14:textId="77777777" w:rsidR="0094591E" w:rsidRPr="0094591E" w:rsidRDefault="0094591E" w:rsidP="00986647">
            <w:pPr>
              <w:pStyle w:val="LndNormale1"/>
              <w:snapToGrid w:val="0"/>
              <w:jc w:val="center"/>
              <w:rPr>
                <w:color w:val="002060"/>
              </w:rPr>
            </w:pPr>
            <w:r w:rsidRPr="0094591E">
              <w:rPr>
                <w:color w:val="002060"/>
              </w:rPr>
              <w:t>Il Segretario</w:t>
            </w:r>
          </w:p>
          <w:p w14:paraId="2DC176C6" w14:textId="77777777" w:rsidR="0094591E" w:rsidRPr="0094591E" w:rsidRDefault="0094591E" w:rsidP="00986647">
            <w:pPr>
              <w:pStyle w:val="LndNormale1"/>
              <w:jc w:val="center"/>
              <w:rPr>
                <w:color w:val="002060"/>
              </w:rPr>
            </w:pPr>
            <w:r w:rsidRPr="0094591E">
              <w:rPr>
                <w:color w:val="002060"/>
              </w:rPr>
              <w:t>(</w:t>
            </w:r>
            <w:r w:rsidRPr="0094591E">
              <w:rPr>
                <w:i/>
                <w:color w:val="002060"/>
              </w:rPr>
              <w:t>Riccardo Giantomassi</w:t>
            </w:r>
            <w:r w:rsidRPr="0094591E">
              <w:rPr>
                <w:color w:val="002060"/>
              </w:rPr>
              <w:t>)</w:t>
            </w:r>
          </w:p>
        </w:tc>
        <w:tc>
          <w:tcPr>
            <w:tcW w:w="3374" w:type="dxa"/>
          </w:tcPr>
          <w:p w14:paraId="71F64E09" w14:textId="77777777" w:rsidR="0094591E" w:rsidRPr="0094591E" w:rsidRDefault="0094591E" w:rsidP="00986647">
            <w:pPr>
              <w:snapToGrid w:val="0"/>
              <w:rPr>
                <w:rFonts w:ascii="Arial" w:hAnsi="Arial" w:cs="Arial"/>
                <w:color w:val="002060"/>
                <w:sz w:val="22"/>
              </w:rPr>
            </w:pPr>
          </w:p>
          <w:p w14:paraId="111CB3BF" w14:textId="77777777" w:rsidR="0094591E" w:rsidRPr="0094591E" w:rsidRDefault="0094591E" w:rsidP="00986647">
            <w:pPr>
              <w:pStyle w:val="LndNormale1"/>
              <w:jc w:val="left"/>
              <w:rPr>
                <w:color w:val="002060"/>
              </w:rPr>
            </w:pPr>
          </w:p>
        </w:tc>
        <w:tc>
          <w:tcPr>
            <w:tcW w:w="3372" w:type="dxa"/>
            <w:vAlign w:val="center"/>
          </w:tcPr>
          <w:p w14:paraId="15285F43" w14:textId="77777777" w:rsidR="0094591E" w:rsidRPr="0094591E" w:rsidRDefault="0094591E" w:rsidP="00986647">
            <w:pPr>
              <w:pStyle w:val="LndNormale1"/>
              <w:snapToGrid w:val="0"/>
              <w:jc w:val="center"/>
              <w:rPr>
                <w:color w:val="002060"/>
              </w:rPr>
            </w:pPr>
            <w:r w:rsidRPr="0094591E">
              <w:rPr>
                <w:color w:val="002060"/>
              </w:rPr>
              <w:t>Il Giudice Sportivo</w:t>
            </w:r>
          </w:p>
          <w:p w14:paraId="48DB3BA5" w14:textId="77777777" w:rsidR="0094591E" w:rsidRPr="0094591E" w:rsidRDefault="0094591E" w:rsidP="00986647">
            <w:pPr>
              <w:pStyle w:val="LndNormale1"/>
              <w:jc w:val="center"/>
              <w:rPr>
                <w:color w:val="002060"/>
              </w:rPr>
            </w:pPr>
            <w:r w:rsidRPr="0094591E">
              <w:rPr>
                <w:color w:val="002060"/>
              </w:rPr>
              <w:t>(Roberto Mestichelli)</w:t>
            </w:r>
          </w:p>
        </w:tc>
      </w:tr>
    </w:tbl>
    <w:p w14:paraId="20C93385" w14:textId="77777777" w:rsidR="0094591E" w:rsidRPr="0094591E" w:rsidRDefault="0094591E" w:rsidP="0094591E">
      <w:pPr>
        <w:pStyle w:val="TITOLOPRINC"/>
        <w:spacing w:before="0" w:beforeAutospacing="0" w:after="0" w:afterAutospacing="0"/>
        <w:rPr>
          <w:color w:val="002060"/>
        </w:rPr>
      </w:pPr>
    </w:p>
    <w:p w14:paraId="23AE43DE" w14:textId="77777777" w:rsidR="0094591E" w:rsidRPr="0094591E" w:rsidRDefault="0094591E" w:rsidP="0094591E">
      <w:pPr>
        <w:pStyle w:val="TITOLOPRINC"/>
        <w:spacing w:before="0" w:beforeAutospacing="0" w:after="0" w:afterAutospacing="0"/>
        <w:rPr>
          <w:color w:val="002060"/>
        </w:rPr>
      </w:pPr>
      <w:r w:rsidRPr="0094591E">
        <w:rPr>
          <w:color w:val="002060"/>
        </w:rPr>
        <w:t>CLASSIFICHE</w:t>
      </w:r>
    </w:p>
    <w:p w14:paraId="1D5B3C14" w14:textId="77777777" w:rsidR="0094591E" w:rsidRPr="0094591E" w:rsidRDefault="0094591E" w:rsidP="0094591E">
      <w:pPr>
        <w:pStyle w:val="sottotitolocampionato10"/>
        <w:rPr>
          <w:color w:val="002060"/>
        </w:rPr>
      </w:pPr>
      <w:r w:rsidRPr="0094591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4591E" w:rsidRPr="0094591E" w14:paraId="094347D1" w14:textId="77777777" w:rsidTr="0098664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C93B8" w14:textId="77777777" w:rsidR="0094591E" w:rsidRPr="0094591E" w:rsidRDefault="0094591E" w:rsidP="00986647">
            <w:pPr>
              <w:pStyle w:val="headertabella0"/>
              <w:rPr>
                <w:color w:val="002060"/>
                <w:sz w:val="16"/>
                <w:szCs w:val="16"/>
              </w:rPr>
            </w:pPr>
            <w:r w:rsidRPr="0094591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BEC7B" w14:textId="77777777" w:rsidR="0094591E" w:rsidRPr="0094591E" w:rsidRDefault="0094591E" w:rsidP="00986647">
            <w:pPr>
              <w:pStyle w:val="headertabella0"/>
              <w:rPr>
                <w:color w:val="002060"/>
                <w:sz w:val="16"/>
                <w:szCs w:val="16"/>
              </w:rPr>
            </w:pPr>
            <w:r w:rsidRPr="0094591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C2771" w14:textId="77777777" w:rsidR="0094591E" w:rsidRPr="0094591E" w:rsidRDefault="0094591E" w:rsidP="00986647">
            <w:pPr>
              <w:pStyle w:val="headertabella0"/>
              <w:rPr>
                <w:color w:val="002060"/>
                <w:sz w:val="16"/>
                <w:szCs w:val="16"/>
              </w:rPr>
            </w:pPr>
            <w:r w:rsidRPr="0094591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1DE2A" w14:textId="77777777" w:rsidR="0094591E" w:rsidRPr="0094591E" w:rsidRDefault="0094591E" w:rsidP="00986647">
            <w:pPr>
              <w:pStyle w:val="headertabella0"/>
              <w:rPr>
                <w:color w:val="002060"/>
                <w:sz w:val="16"/>
                <w:szCs w:val="16"/>
              </w:rPr>
            </w:pPr>
            <w:r w:rsidRPr="0094591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4A901" w14:textId="77777777" w:rsidR="0094591E" w:rsidRPr="0094591E" w:rsidRDefault="0094591E" w:rsidP="00986647">
            <w:pPr>
              <w:pStyle w:val="headertabella0"/>
              <w:rPr>
                <w:color w:val="002060"/>
                <w:sz w:val="16"/>
                <w:szCs w:val="16"/>
              </w:rPr>
            </w:pPr>
            <w:r w:rsidRPr="0094591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46A98" w14:textId="77777777" w:rsidR="0094591E" w:rsidRPr="0094591E" w:rsidRDefault="0094591E" w:rsidP="00986647">
            <w:pPr>
              <w:pStyle w:val="headertabella0"/>
              <w:rPr>
                <w:color w:val="002060"/>
                <w:sz w:val="16"/>
                <w:szCs w:val="16"/>
              </w:rPr>
            </w:pPr>
            <w:r w:rsidRPr="0094591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A4441" w14:textId="77777777" w:rsidR="0094591E" w:rsidRPr="0094591E" w:rsidRDefault="0094591E" w:rsidP="00986647">
            <w:pPr>
              <w:pStyle w:val="headertabella0"/>
              <w:rPr>
                <w:color w:val="002060"/>
                <w:sz w:val="16"/>
                <w:szCs w:val="16"/>
              </w:rPr>
            </w:pPr>
            <w:r w:rsidRPr="0094591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92EFB" w14:textId="77777777" w:rsidR="0094591E" w:rsidRPr="0094591E" w:rsidRDefault="0094591E" w:rsidP="00986647">
            <w:pPr>
              <w:pStyle w:val="headertabella0"/>
              <w:rPr>
                <w:color w:val="002060"/>
                <w:sz w:val="16"/>
                <w:szCs w:val="16"/>
              </w:rPr>
            </w:pPr>
            <w:r w:rsidRPr="0094591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C23F4" w14:textId="77777777" w:rsidR="0094591E" w:rsidRPr="0094591E" w:rsidRDefault="0094591E" w:rsidP="00986647">
            <w:pPr>
              <w:pStyle w:val="headertabella0"/>
              <w:rPr>
                <w:color w:val="002060"/>
                <w:sz w:val="16"/>
                <w:szCs w:val="16"/>
              </w:rPr>
            </w:pPr>
            <w:r w:rsidRPr="0094591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C4081" w14:textId="77777777" w:rsidR="0094591E" w:rsidRPr="0094591E" w:rsidRDefault="0094591E" w:rsidP="00986647">
            <w:pPr>
              <w:pStyle w:val="headertabella0"/>
              <w:rPr>
                <w:color w:val="002060"/>
                <w:sz w:val="16"/>
                <w:szCs w:val="16"/>
              </w:rPr>
            </w:pPr>
            <w:r w:rsidRPr="0094591E">
              <w:rPr>
                <w:color w:val="002060"/>
                <w:sz w:val="16"/>
                <w:szCs w:val="16"/>
              </w:rPr>
              <w:t>PE</w:t>
            </w:r>
          </w:p>
        </w:tc>
      </w:tr>
      <w:tr w:rsidR="0094591E" w:rsidRPr="0094591E" w14:paraId="7C42DD0E" w14:textId="77777777" w:rsidTr="0098664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26E42E" w14:textId="77777777" w:rsidR="0094591E" w:rsidRPr="0094591E" w:rsidRDefault="0094591E" w:rsidP="00986647">
            <w:pPr>
              <w:pStyle w:val="rowtabella0"/>
              <w:rPr>
                <w:color w:val="002060"/>
                <w:sz w:val="16"/>
                <w:szCs w:val="16"/>
              </w:rPr>
            </w:pPr>
            <w:r w:rsidRPr="0094591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AEF2"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06C08"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D3AF5"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BB0DA"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C921B"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DF9D6" w14:textId="77777777" w:rsidR="0094591E" w:rsidRPr="0094591E" w:rsidRDefault="0094591E" w:rsidP="00986647">
            <w:pPr>
              <w:pStyle w:val="rowtabella0"/>
              <w:jc w:val="center"/>
              <w:rPr>
                <w:color w:val="002060"/>
                <w:sz w:val="16"/>
                <w:szCs w:val="16"/>
              </w:rPr>
            </w:pPr>
            <w:r w:rsidRPr="0094591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67362" w14:textId="77777777" w:rsidR="0094591E" w:rsidRPr="0094591E" w:rsidRDefault="0094591E" w:rsidP="00986647">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5857E"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F53C"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5A516676"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274F42" w14:textId="77777777" w:rsidR="0094591E" w:rsidRPr="0094591E" w:rsidRDefault="0094591E" w:rsidP="00986647">
            <w:pPr>
              <w:pStyle w:val="rowtabella0"/>
              <w:rPr>
                <w:color w:val="002060"/>
                <w:sz w:val="16"/>
                <w:szCs w:val="16"/>
              </w:rPr>
            </w:pPr>
            <w:r w:rsidRPr="0094591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637A" w14:textId="77777777" w:rsidR="0094591E" w:rsidRPr="0094591E" w:rsidRDefault="0094591E" w:rsidP="00986647">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D2A9D"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CD70"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DF3AA"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9A083"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FC70A" w14:textId="77777777" w:rsidR="0094591E" w:rsidRPr="0094591E" w:rsidRDefault="0094591E" w:rsidP="00986647">
            <w:pPr>
              <w:pStyle w:val="rowtabella0"/>
              <w:jc w:val="center"/>
              <w:rPr>
                <w:color w:val="002060"/>
                <w:sz w:val="16"/>
                <w:szCs w:val="16"/>
              </w:rPr>
            </w:pPr>
            <w:r w:rsidRPr="0094591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39171"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F687B"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7F4A6"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63D18E79"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D494C1" w14:textId="77777777" w:rsidR="0094591E" w:rsidRPr="0094591E" w:rsidRDefault="0094591E" w:rsidP="00986647">
            <w:pPr>
              <w:pStyle w:val="rowtabella0"/>
              <w:rPr>
                <w:color w:val="002060"/>
                <w:sz w:val="16"/>
                <w:szCs w:val="16"/>
              </w:rPr>
            </w:pPr>
            <w:r w:rsidRPr="0094591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BB2CA"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6C0D4"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06FDD"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04C07"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15ABE"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31FB0" w14:textId="77777777" w:rsidR="0094591E" w:rsidRPr="0094591E" w:rsidRDefault="0094591E" w:rsidP="00986647">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8CAA"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8148D"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20F1"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78F89FF3"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539863" w14:textId="77777777" w:rsidR="0094591E" w:rsidRPr="0094591E" w:rsidRDefault="0094591E" w:rsidP="00986647">
            <w:pPr>
              <w:pStyle w:val="rowtabella0"/>
              <w:rPr>
                <w:color w:val="002060"/>
                <w:sz w:val="16"/>
                <w:szCs w:val="16"/>
              </w:rPr>
            </w:pPr>
            <w:r w:rsidRPr="0094591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A0567"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E0892"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BC62B"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E46A6"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91EC7"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E9547"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1AE98"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3C2FB"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BCEC9"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37155EA1"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1D308C" w14:textId="77777777" w:rsidR="0094591E" w:rsidRPr="0094591E" w:rsidRDefault="0094591E" w:rsidP="00986647">
            <w:pPr>
              <w:pStyle w:val="rowtabella0"/>
              <w:rPr>
                <w:color w:val="002060"/>
                <w:sz w:val="16"/>
                <w:szCs w:val="16"/>
              </w:rPr>
            </w:pPr>
            <w:r w:rsidRPr="0094591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C740D"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070A"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EF43"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EB501"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D522"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573D" w14:textId="77777777" w:rsidR="0094591E" w:rsidRPr="0094591E" w:rsidRDefault="0094591E" w:rsidP="00986647">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897D" w14:textId="77777777" w:rsidR="0094591E" w:rsidRPr="0094591E" w:rsidRDefault="0094591E" w:rsidP="00986647">
            <w:pPr>
              <w:pStyle w:val="rowtabella0"/>
              <w:jc w:val="center"/>
              <w:rPr>
                <w:color w:val="002060"/>
                <w:sz w:val="16"/>
                <w:szCs w:val="16"/>
              </w:rPr>
            </w:pPr>
            <w:r w:rsidRPr="0094591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96172"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C0E82"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345D579F"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C1DD1" w14:textId="77777777" w:rsidR="0094591E" w:rsidRPr="0094591E" w:rsidRDefault="0094591E" w:rsidP="00986647">
            <w:pPr>
              <w:pStyle w:val="rowtabella0"/>
              <w:rPr>
                <w:color w:val="002060"/>
                <w:sz w:val="16"/>
                <w:szCs w:val="16"/>
              </w:rPr>
            </w:pPr>
            <w:r w:rsidRPr="0094591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0BC7C"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BA78E"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7C980"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284F"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965CC"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309C4"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890F"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8CAA8"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37070"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606B1824"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F74DEB" w14:textId="77777777" w:rsidR="0094591E" w:rsidRPr="0094591E" w:rsidRDefault="0094591E" w:rsidP="00986647">
            <w:pPr>
              <w:pStyle w:val="rowtabella0"/>
              <w:rPr>
                <w:color w:val="002060"/>
                <w:sz w:val="16"/>
                <w:szCs w:val="16"/>
              </w:rPr>
            </w:pPr>
            <w:r w:rsidRPr="0094591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5246F"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39E19"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514DF"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EAF83"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2236"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D417E" w14:textId="77777777" w:rsidR="0094591E" w:rsidRPr="0094591E" w:rsidRDefault="0094591E" w:rsidP="00986647">
            <w:pPr>
              <w:pStyle w:val="rowtabella0"/>
              <w:jc w:val="center"/>
              <w:rPr>
                <w:color w:val="002060"/>
                <w:sz w:val="16"/>
                <w:szCs w:val="16"/>
              </w:rPr>
            </w:pPr>
            <w:r w:rsidRPr="0094591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64A60"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02948"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C71EB"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53C1D875"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89F9C5" w14:textId="77777777" w:rsidR="0094591E" w:rsidRPr="0094591E" w:rsidRDefault="0094591E" w:rsidP="00986647">
            <w:pPr>
              <w:pStyle w:val="rowtabella0"/>
              <w:rPr>
                <w:color w:val="002060"/>
                <w:sz w:val="16"/>
                <w:szCs w:val="16"/>
              </w:rPr>
            </w:pPr>
            <w:r w:rsidRPr="0094591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FA221"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BA23B"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B8DE5"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F6994"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20F02"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9B10"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9EC3"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27288" w14:textId="77777777" w:rsidR="0094591E" w:rsidRPr="0094591E" w:rsidRDefault="0094591E" w:rsidP="00986647">
            <w:pPr>
              <w:pStyle w:val="rowtabella0"/>
              <w:jc w:val="center"/>
              <w:rPr>
                <w:color w:val="002060"/>
                <w:sz w:val="16"/>
                <w:szCs w:val="16"/>
              </w:rPr>
            </w:pPr>
            <w:r w:rsidRPr="0094591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0C77D"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5618F6AA" w14:textId="77777777" w:rsidTr="0098664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99D65F" w14:textId="77777777" w:rsidR="0094591E" w:rsidRPr="0094591E" w:rsidRDefault="0094591E" w:rsidP="00986647">
            <w:pPr>
              <w:pStyle w:val="rowtabella0"/>
              <w:rPr>
                <w:color w:val="002060"/>
                <w:sz w:val="16"/>
                <w:szCs w:val="16"/>
              </w:rPr>
            </w:pPr>
            <w:r w:rsidRPr="0094591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1DA7E"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807C3"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EA492"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C6210"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ABE60"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65C6A"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42BCA" w14:textId="77777777" w:rsidR="0094591E" w:rsidRPr="0094591E" w:rsidRDefault="0094591E" w:rsidP="00986647">
            <w:pPr>
              <w:pStyle w:val="rowtabella0"/>
              <w:jc w:val="center"/>
              <w:rPr>
                <w:color w:val="002060"/>
                <w:sz w:val="16"/>
                <w:szCs w:val="16"/>
              </w:rPr>
            </w:pPr>
            <w:r w:rsidRPr="0094591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EA0E" w14:textId="77777777" w:rsidR="0094591E" w:rsidRPr="0094591E" w:rsidRDefault="0094591E" w:rsidP="00986647">
            <w:pPr>
              <w:pStyle w:val="rowtabella0"/>
              <w:jc w:val="center"/>
              <w:rPr>
                <w:color w:val="002060"/>
                <w:sz w:val="16"/>
                <w:szCs w:val="16"/>
              </w:rPr>
            </w:pPr>
            <w:r w:rsidRPr="0094591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F6BA"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r w:rsidR="0094591E" w:rsidRPr="0094591E" w14:paraId="532A60E1" w14:textId="77777777" w:rsidTr="0098664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BBC156" w14:textId="77777777" w:rsidR="0094591E" w:rsidRPr="0094591E" w:rsidRDefault="0094591E" w:rsidP="00986647">
            <w:pPr>
              <w:pStyle w:val="rowtabella0"/>
              <w:rPr>
                <w:color w:val="002060"/>
                <w:sz w:val="16"/>
                <w:szCs w:val="16"/>
              </w:rPr>
            </w:pPr>
            <w:proofErr w:type="spellStart"/>
            <w:proofErr w:type="gramStart"/>
            <w:r w:rsidRPr="0094591E">
              <w:rPr>
                <w:color w:val="002060"/>
                <w:sz w:val="16"/>
                <w:szCs w:val="16"/>
              </w:rPr>
              <w:t>sq.B</w:t>
            </w:r>
            <w:proofErr w:type="spellEnd"/>
            <w:proofErr w:type="gramEnd"/>
            <w:r w:rsidRPr="0094591E">
              <w:rPr>
                <w:color w:val="002060"/>
                <w:sz w:val="16"/>
                <w:szCs w:val="16"/>
              </w:rPr>
              <w:t xml:space="preserve"> PAGLIARE </w:t>
            </w:r>
            <w:proofErr w:type="spellStart"/>
            <w:proofErr w:type="gramStart"/>
            <w:r w:rsidRPr="0094591E">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4B119"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AD00B" w14:textId="77777777" w:rsidR="0094591E" w:rsidRPr="0094591E" w:rsidRDefault="0094591E" w:rsidP="00986647">
            <w:pPr>
              <w:pStyle w:val="rowtabella0"/>
              <w:jc w:val="center"/>
              <w:rPr>
                <w:color w:val="002060"/>
                <w:sz w:val="16"/>
                <w:szCs w:val="16"/>
              </w:rPr>
            </w:pPr>
            <w:r w:rsidRPr="0094591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C062C"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58718"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9E01"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650A0"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FCFD0"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40F31" w14:textId="77777777" w:rsidR="0094591E" w:rsidRPr="0094591E" w:rsidRDefault="0094591E" w:rsidP="00986647">
            <w:pPr>
              <w:pStyle w:val="rowtabella0"/>
              <w:jc w:val="center"/>
              <w:rPr>
                <w:color w:val="002060"/>
                <w:sz w:val="16"/>
                <w:szCs w:val="16"/>
              </w:rPr>
            </w:pPr>
            <w:r w:rsidRPr="0094591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7A039" w14:textId="77777777" w:rsidR="0094591E" w:rsidRPr="0094591E" w:rsidRDefault="0094591E" w:rsidP="00986647">
            <w:pPr>
              <w:pStyle w:val="rowtabella0"/>
              <w:jc w:val="center"/>
              <w:rPr>
                <w:color w:val="002060"/>
                <w:sz w:val="16"/>
                <w:szCs w:val="16"/>
              </w:rPr>
            </w:pPr>
            <w:r w:rsidRPr="0094591E">
              <w:rPr>
                <w:color w:val="002060"/>
                <w:sz w:val="16"/>
                <w:szCs w:val="16"/>
              </w:rPr>
              <w:t>0</w:t>
            </w:r>
          </w:p>
        </w:tc>
      </w:tr>
    </w:tbl>
    <w:p w14:paraId="1A103325" w14:textId="77777777" w:rsidR="00663E5F" w:rsidRPr="003337FA" w:rsidRDefault="00663E5F" w:rsidP="0004054A">
      <w:pPr>
        <w:rPr>
          <w:rFonts w:ascii="Arial" w:hAnsi="Arial" w:cs="Arial"/>
          <w:b/>
          <w:color w:val="002060"/>
          <w:sz w:val="22"/>
          <w:szCs w:val="22"/>
        </w:rPr>
      </w:pPr>
    </w:p>
    <w:p w14:paraId="30DF873E" w14:textId="77777777" w:rsidR="002C09CF" w:rsidRPr="003337FA" w:rsidRDefault="002C09CF" w:rsidP="0004054A">
      <w:pPr>
        <w:rPr>
          <w:rFonts w:ascii="Arial" w:hAnsi="Arial" w:cs="Arial"/>
          <w:b/>
          <w:color w:val="002060"/>
          <w:sz w:val="22"/>
          <w:szCs w:val="22"/>
        </w:rPr>
      </w:pPr>
    </w:p>
    <w:p w14:paraId="5030A9A1" w14:textId="649CA7A7" w:rsidR="00663E5F" w:rsidRPr="003337FA" w:rsidRDefault="00663E5F" w:rsidP="00663E5F">
      <w:pPr>
        <w:pStyle w:val="TITOLOCAMPIONATO"/>
        <w:shd w:val="clear" w:color="auto" w:fill="BFBFBF" w:themeFill="background1" w:themeFillShade="BF"/>
        <w:spacing w:before="0" w:beforeAutospacing="0" w:after="0" w:afterAutospacing="0"/>
        <w:outlineLvl w:val="0"/>
        <w:rPr>
          <w:color w:val="002060"/>
        </w:rPr>
      </w:pPr>
      <w:r w:rsidRPr="003337FA">
        <w:rPr>
          <w:color w:val="002060"/>
        </w:rPr>
        <w:t>GIOVANISSIMI 2 FASE ASCOLI</w:t>
      </w:r>
    </w:p>
    <w:p w14:paraId="580AB946" w14:textId="77777777" w:rsidR="00663E5F" w:rsidRPr="003337FA" w:rsidRDefault="00663E5F" w:rsidP="00663E5F">
      <w:pPr>
        <w:pStyle w:val="TITOLOPRINC"/>
        <w:spacing w:before="0" w:beforeAutospacing="0" w:after="0" w:afterAutospacing="0"/>
        <w:rPr>
          <w:color w:val="002060"/>
        </w:rPr>
      </w:pPr>
    </w:p>
    <w:p w14:paraId="10A5A3E7" w14:textId="77777777" w:rsidR="00072D4C" w:rsidRPr="003337FA" w:rsidRDefault="00072D4C" w:rsidP="00072D4C">
      <w:pPr>
        <w:pStyle w:val="TITOLOPRINC"/>
        <w:spacing w:before="0" w:beforeAutospacing="0" w:after="0" w:afterAutospacing="0"/>
        <w:rPr>
          <w:color w:val="002060"/>
        </w:rPr>
      </w:pPr>
      <w:r w:rsidRPr="003337FA">
        <w:rPr>
          <w:color w:val="002060"/>
        </w:rPr>
        <w:t>RISULTATI</w:t>
      </w:r>
    </w:p>
    <w:p w14:paraId="7BF5427F" w14:textId="77777777" w:rsidR="00072D4C" w:rsidRPr="003337FA" w:rsidRDefault="00072D4C" w:rsidP="00072D4C">
      <w:pPr>
        <w:pStyle w:val="TITOLOPRINC"/>
        <w:spacing w:before="0" w:beforeAutospacing="0" w:after="0" w:afterAutospacing="0"/>
        <w:rPr>
          <w:color w:val="002060"/>
        </w:rPr>
      </w:pPr>
    </w:p>
    <w:p w14:paraId="4BD1C06B" w14:textId="77777777" w:rsidR="00631EB0" w:rsidRPr="00631EB0" w:rsidRDefault="00631EB0" w:rsidP="00631EB0">
      <w:pPr>
        <w:jc w:val="left"/>
        <w:rPr>
          <w:rFonts w:ascii="Arial" w:hAnsi="Arial" w:cs="Arial"/>
          <w:b/>
          <w:bCs/>
          <w:color w:val="002060"/>
          <w:sz w:val="24"/>
          <w:szCs w:val="24"/>
        </w:rPr>
      </w:pPr>
      <w:r w:rsidRPr="00631EB0">
        <w:rPr>
          <w:rFonts w:ascii="Arial" w:hAnsi="Arial" w:cs="Arial"/>
          <w:b/>
          <w:bCs/>
          <w:color w:val="002060"/>
          <w:sz w:val="24"/>
          <w:szCs w:val="24"/>
        </w:rPr>
        <w:t>RISULTATI UFFICIALI GARE DEL 15/12/2025</w:t>
      </w:r>
    </w:p>
    <w:p w14:paraId="48CFB524" w14:textId="77777777" w:rsidR="00631EB0" w:rsidRPr="00631EB0" w:rsidRDefault="00631EB0" w:rsidP="00631EB0">
      <w:pPr>
        <w:jc w:val="left"/>
        <w:rPr>
          <w:rFonts w:ascii="Arial" w:hAnsi="Arial" w:cs="Arial"/>
          <w:color w:val="002060"/>
        </w:rPr>
      </w:pPr>
      <w:r w:rsidRPr="00631EB0">
        <w:rPr>
          <w:rFonts w:ascii="Arial" w:hAnsi="Arial" w:cs="Arial"/>
          <w:color w:val="002060"/>
        </w:rPr>
        <w:t>Si trascrivono qui di seguito i risultati ufficiali delle gare disputate</w:t>
      </w:r>
    </w:p>
    <w:p w14:paraId="636511F9" w14:textId="77777777" w:rsidR="00631EB0" w:rsidRPr="00631EB0" w:rsidRDefault="00631EB0" w:rsidP="00631EB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337FA" w:rsidRPr="00631EB0" w14:paraId="58BF364D" w14:textId="77777777" w:rsidTr="00CB12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337FA" w:rsidRPr="00631EB0" w14:paraId="48B0AB09" w14:textId="77777777" w:rsidTr="00CB12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F6CE0" w14:textId="77777777" w:rsidR="00631EB0" w:rsidRPr="00631EB0" w:rsidRDefault="00631EB0" w:rsidP="00631EB0">
                  <w:pPr>
                    <w:jc w:val="center"/>
                    <w:rPr>
                      <w:rFonts w:ascii="Arial" w:hAnsi="Arial" w:cs="Arial"/>
                      <w:b/>
                      <w:bCs/>
                      <w:color w:val="002060"/>
                    </w:rPr>
                  </w:pPr>
                  <w:r w:rsidRPr="00631EB0">
                    <w:rPr>
                      <w:rFonts w:ascii="Arial" w:hAnsi="Arial" w:cs="Arial"/>
                      <w:b/>
                      <w:bCs/>
                      <w:color w:val="002060"/>
                    </w:rPr>
                    <w:t>GIRONE L - 2 Giornata - A</w:t>
                  </w:r>
                </w:p>
              </w:tc>
            </w:tr>
            <w:tr w:rsidR="003337FA" w:rsidRPr="00631EB0" w14:paraId="44B3D0B5" w14:textId="77777777" w:rsidTr="00CB12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A5547F"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A750FF"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DB1DB4"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0F5EC8"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 </w:t>
                  </w:r>
                </w:p>
              </w:tc>
            </w:tr>
            <w:tr w:rsidR="003337FA" w:rsidRPr="00631EB0" w14:paraId="21BB20E4" w14:textId="77777777" w:rsidTr="00CB12FE">
              <w:tc>
                <w:tcPr>
                  <w:tcW w:w="4700" w:type="dxa"/>
                  <w:gridSpan w:val="4"/>
                  <w:tcBorders>
                    <w:top w:val="nil"/>
                    <w:left w:val="nil"/>
                    <w:bottom w:val="nil"/>
                    <w:right w:val="nil"/>
                  </w:tcBorders>
                  <w:tcMar>
                    <w:top w:w="20" w:type="dxa"/>
                    <w:left w:w="20" w:type="dxa"/>
                    <w:bottom w:w="20" w:type="dxa"/>
                    <w:right w:w="20" w:type="dxa"/>
                  </w:tcMar>
                  <w:vAlign w:val="center"/>
                  <w:hideMark/>
                </w:tcPr>
                <w:p w14:paraId="4C20CF3C"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(1) - disputata il 17/12/2025</w:t>
                  </w:r>
                </w:p>
              </w:tc>
            </w:tr>
          </w:tbl>
          <w:p w14:paraId="5B05D501" w14:textId="77777777" w:rsidR="00631EB0" w:rsidRPr="00631EB0" w:rsidRDefault="00631EB0" w:rsidP="00631EB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337FA" w:rsidRPr="00631EB0" w14:paraId="0FC500FE" w14:textId="77777777" w:rsidTr="00CB12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96F71" w14:textId="77777777" w:rsidR="00631EB0" w:rsidRPr="00631EB0" w:rsidRDefault="00631EB0" w:rsidP="00631EB0">
                  <w:pPr>
                    <w:jc w:val="center"/>
                    <w:rPr>
                      <w:rFonts w:ascii="Arial" w:hAnsi="Arial" w:cs="Arial"/>
                      <w:b/>
                      <w:bCs/>
                      <w:color w:val="002060"/>
                    </w:rPr>
                  </w:pPr>
                  <w:r w:rsidRPr="00631EB0">
                    <w:rPr>
                      <w:rFonts w:ascii="Arial" w:hAnsi="Arial" w:cs="Arial"/>
                      <w:b/>
                      <w:bCs/>
                      <w:color w:val="002060"/>
                    </w:rPr>
                    <w:t>GIRONE M - 2 Giornata - A</w:t>
                  </w:r>
                </w:p>
              </w:tc>
            </w:tr>
            <w:tr w:rsidR="003337FA" w:rsidRPr="00631EB0" w14:paraId="6E99C009" w14:textId="77777777" w:rsidTr="00CB12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168A0F"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BB53B7"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76D78"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7F7435"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 </w:t>
                  </w:r>
                </w:p>
              </w:tc>
            </w:tr>
            <w:tr w:rsidR="003337FA" w:rsidRPr="00631EB0" w14:paraId="44B84B6E" w14:textId="77777777" w:rsidTr="00CB12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690E9D"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625276"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023FE6"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5A3BE2"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 </w:t>
                  </w:r>
                </w:p>
              </w:tc>
            </w:tr>
            <w:tr w:rsidR="003337FA" w:rsidRPr="00631EB0" w14:paraId="30CCE2C6" w14:textId="77777777" w:rsidTr="00CB12FE">
              <w:tc>
                <w:tcPr>
                  <w:tcW w:w="4700" w:type="dxa"/>
                  <w:gridSpan w:val="4"/>
                  <w:tcBorders>
                    <w:top w:val="nil"/>
                    <w:left w:val="nil"/>
                    <w:bottom w:val="nil"/>
                    <w:right w:val="nil"/>
                  </w:tcBorders>
                  <w:tcMar>
                    <w:top w:w="20" w:type="dxa"/>
                    <w:left w:w="20" w:type="dxa"/>
                    <w:bottom w:w="20" w:type="dxa"/>
                    <w:right w:w="20" w:type="dxa"/>
                  </w:tcMar>
                  <w:vAlign w:val="center"/>
                  <w:hideMark/>
                </w:tcPr>
                <w:p w14:paraId="04865739"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(1) - disputata il 17/12/2025</w:t>
                  </w:r>
                </w:p>
              </w:tc>
            </w:tr>
            <w:tr w:rsidR="003337FA" w:rsidRPr="00631EB0" w14:paraId="7B48B7C7" w14:textId="77777777" w:rsidTr="00CB12FE">
              <w:tc>
                <w:tcPr>
                  <w:tcW w:w="4700" w:type="dxa"/>
                  <w:gridSpan w:val="4"/>
                  <w:tcBorders>
                    <w:top w:val="nil"/>
                    <w:left w:val="nil"/>
                    <w:bottom w:val="nil"/>
                    <w:right w:val="nil"/>
                  </w:tcBorders>
                  <w:tcMar>
                    <w:top w:w="20" w:type="dxa"/>
                    <w:left w:w="20" w:type="dxa"/>
                    <w:bottom w:w="20" w:type="dxa"/>
                    <w:right w:w="20" w:type="dxa"/>
                  </w:tcMar>
                  <w:vAlign w:val="center"/>
                  <w:hideMark/>
                </w:tcPr>
                <w:p w14:paraId="3F24A131"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(2) - disputata il 14/12/2025</w:t>
                  </w:r>
                </w:p>
              </w:tc>
            </w:tr>
          </w:tbl>
          <w:p w14:paraId="2FBF4B79" w14:textId="77777777" w:rsidR="00631EB0" w:rsidRPr="00631EB0" w:rsidRDefault="00631EB0" w:rsidP="00631EB0">
            <w:pPr>
              <w:rPr>
                <w:color w:val="002060"/>
              </w:rPr>
            </w:pPr>
          </w:p>
        </w:tc>
      </w:tr>
    </w:tbl>
    <w:p w14:paraId="5223A5EC" w14:textId="77777777" w:rsidR="009E2714" w:rsidRPr="003337FA" w:rsidRDefault="009E2714" w:rsidP="00072D4C">
      <w:pPr>
        <w:pStyle w:val="TITOLOPRINC"/>
        <w:spacing w:before="0" w:beforeAutospacing="0" w:after="0" w:afterAutospacing="0"/>
        <w:rPr>
          <w:color w:val="002060"/>
        </w:rPr>
      </w:pPr>
    </w:p>
    <w:p w14:paraId="0B04EF50" w14:textId="77777777" w:rsidR="00072D4C" w:rsidRPr="003337FA" w:rsidRDefault="00072D4C" w:rsidP="00072D4C">
      <w:pPr>
        <w:pStyle w:val="TITOLOPRINC"/>
        <w:spacing w:before="0" w:beforeAutospacing="0" w:after="0" w:afterAutospacing="0"/>
        <w:rPr>
          <w:color w:val="002060"/>
        </w:rPr>
      </w:pPr>
      <w:r w:rsidRPr="003337FA">
        <w:rPr>
          <w:color w:val="002060"/>
        </w:rPr>
        <w:t>GIUDICE SPORTIVO</w:t>
      </w:r>
    </w:p>
    <w:p w14:paraId="768D1BF6" w14:textId="77777777" w:rsidR="00631EB0" w:rsidRPr="003337FA" w:rsidRDefault="00631EB0" w:rsidP="00631EB0">
      <w:pPr>
        <w:pStyle w:val="diffida"/>
        <w:rPr>
          <w:color w:val="002060"/>
        </w:rPr>
      </w:pPr>
      <w:r w:rsidRPr="003337FA">
        <w:rPr>
          <w:color w:val="002060"/>
        </w:rPr>
        <w:t xml:space="preserve">Il Giudice Sportivo, Avv. Roberto Mestichelli, con l'assistenza del segretario Riccardo </w:t>
      </w:r>
      <w:proofErr w:type="spellStart"/>
      <w:r w:rsidRPr="003337FA">
        <w:rPr>
          <w:color w:val="002060"/>
        </w:rPr>
        <w:t>Giantomassi</w:t>
      </w:r>
      <w:proofErr w:type="spellEnd"/>
      <w:r w:rsidRPr="003337FA">
        <w:rPr>
          <w:color w:val="002060"/>
        </w:rPr>
        <w:t>, nella seduta del 19/12/2025, ha adottato le decisioni che di seguito integralmente si riportano:</w:t>
      </w:r>
    </w:p>
    <w:p w14:paraId="1E769FFC" w14:textId="77777777" w:rsidR="00631EB0" w:rsidRPr="003337FA" w:rsidRDefault="00631EB0" w:rsidP="00631EB0">
      <w:pPr>
        <w:pStyle w:val="titolo10"/>
        <w:rPr>
          <w:color w:val="002060"/>
        </w:rPr>
      </w:pPr>
      <w:r w:rsidRPr="003337FA">
        <w:rPr>
          <w:color w:val="002060"/>
        </w:rPr>
        <w:t xml:space="preserve">GARE DEL 14/12/2025 </w:t>
      </w:r>
    </w:p>
    <w:p w14:paraId="47E44483" w14:textId="77777777" w:rsidR="00631EB0" w:rsidRPr="003337FA" w:rsidRDefault="00631EB0" w:rsidP="00631EB0">
      <w:pPr>
        <w:pStyle w:val="titolo7a"/>
        <w:rPr>
          <w:color w:val="002060"/>
        </w:rPr>
      </w:pPr>
      <w:r w:rsidRPr="003337FA">
        <w:rPr>
          <w:color w:val="002060"/>
        </w:rPr>
        <w:t xml:space="preserve">PROVVEDIMENTI DISCIPLINARI </w:t>
      </w:r>
    </w:p>
    <w:p w14:paraId="1B2537C0" w14:textId="77777777" w:rsidR="00631EB0" w:rsidRPr="003337FA" w:rsidRDefault="00631EB0" w:rsidP="00631EB0">
      <w:pPr>
        <w:pStyle w:val="titolo7b0"/>
        <w:rPr>
          <w:color w:val="002060"/>
        </w:rPr>
      </w:pPr>
      <w:r w:rsidRPr="003337FA">
        <w:rPr>
          <w:color w:val="002060"/>
        </w:rPr>
        <w:t xml:space="preserve">In base alle risultanze degli atti ufficiali sono state deliberate le seguenti sanzioni disciplinari. </w:t>
      </w:r>
    </w:p>
    <w:p w14:paraId="7DD87246" w14:textId="77777777" w:rsidR="00631EB0" w:rsidRPr="003337FA" w:rsidRDefault="00631EB0" w:rsidP="00631EB0">
      <w:pPr>
        <w:pStyle w:val="titolo30"/>
        <w:rPr>
          <w:color w:val="002060"/>
        </w:rPr>
      </w:pPr>
      <w:r w:rsidRPr="003337FA">
        <w:rPr>
          <w:color w:val="002060"/>
        </w:rPr>
        <w:t xml:space="preserve">CALCIATORI NON ESPULSI </w:t>
      </w:r>
    </w:p>
    <w:p w14:paraId="73A4EA1A" w14:textId="77777777" w:rsidR="00631EB0" w:rsidRPr="003337FA" w:rsidRDefault="00631EB0" w:rsidP="00631EB0">
      <w:pPr>
        <w:pStyle w:val="titolo20"/>
        <w:rPr>
          <w:color w:val="002060"/>
        </w:rPr>
      </w:pPr>
      <w:r w:rsidRPr="003337FA">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4698E388" w14:textId="77777777" w:rsidTr="00CB12FE">
        <w:tc>
          <w:tcPr>
            <w:tcW w:w="2200" w:type="dxa"/>
            <w:tcMar>
              <w:top w:w="20" w:type="dxa"/>
              <w:left w:w="20" w:type="dxa"/>
              <w:bottom w:w="20" w:type="dxa"/>
              <w:right w:w="20" w:type="dxa"/>
            </w:tcMar>
            <w:vAlign w:val="center"/>
            <w:hideMark/>
          </w:tcPr>
          <w:p w14:paraId="18B5DF42" w14:textId="77777777" w:rsidR="00631EB0" w:rsidRPr="003337FA" w:rsidRDefault="00631EB0" w:rsidP="00CB12FE">
            <w:pPr>
              <w:pStyle w:val="movimento"/>
              <w:rPr>
                <w:color w:val="002060"/>
              </w:rPr>
            </w:pPr>
            <w:r w:rsidRPr="003337FA">
              <w:rPr>
                <w:color w:val="002060"/>
              </w:rPr>
              <w:t>VIRGULTI CRISTIAN</w:t>
            </w:r>
          </w:p>
        </w:tc>
        <w:tc>
          <w:tcPr>
            <w:tcW w:w="2200" w:type="dxa"/>
            <w:tcMar>
              <w:top w:w="20" w:type="dxa"/>
              <w:left w:w="20" w:type="dxa"/>
              <w:bottom w:w="20" w:type="dxa"/>
              <w:right w:w="20" w:type="dxa"/>
            </w:tcMar>
            <w:vAlign w:val="center"/>
            <w:hideMark/>
          </w:tcPr>
          <w:p w14:paraId="1442AB8A" w14:textId="77777777" w:rsidR="00631EB0" w:rsidRPr="003337FA" w:rsidRDefault="00631EB0" w:rsidP="00CB12FE">
            <w:pPr>
              <w:pStyle w:val="movimento2"/>
              <w:rPr>
                <w:color w:val="002060"/>
              </w:rPr>
            </w:pPr>
            <w:r w:rsidRPr="003337FA">
              <w:rPr>
                <w:color w:val="002060"/>
              </w:rPr>
              <w:t xml:space="preserve">(BORGO SOLESTA SSD ARL) </w:t>
            </w:r>
          </w:p>
        </w:tc>
        <w:tc>
          <w:tcPr>
            <w:tcW w:w="800" w:type="dxa"/>
            <w:tcMar>
              <w:top w:w="20" w:type="dxa"/>
              <w:left w:w="20" w:type="dxa"/>
              <w:bottom w:w="20" w:type="dxa"/>
              <w:right w:w="20" w:type="dxa"/>
            </w:tcMar>
            <w:vAlign w:val="center"/>
            <w:hideMark/>
          </w:tcPr>
          <w:p w14:paraId="5CBB8853" w14:textId="77777777" w:rsidR="00631EB0" w:rsidRPr="003337FA" w:rsidRDefault="00631EB0"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2169C506" w14:textId="77777777" w:rsidR="00631EB0" w:rsidRPr="003337FA" w:rsidRDefault="00631EB0"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71B84E18" w14:textId="77777777" w:rsidR="00631EB0" w:rsidRPr="003337FA" w:rsidRDefault="00631EB0" w:rsidP="00CB12FE">
            <w:pPr>
              <w:pStyle w:val="movimento2"/>
              <w:rPr>
                <w:color w:val="002060"/>
              </w:rPr>
            </w:pPr>
            <w:r w:rsidRPr="003337FA">
              <w:rPr>
                <w:color w:val="002060"/>
              </w:rPr>
              <w:t> </w:t>
            </w:r>
          </w:p>
        </w:tc>
      </w:tr>
    </w:tbl>
    <w:p w14:paraId="725DB923" w14:textId="77777777" w:rsidR="00631EB0" w:rsidRPr="003337FA" w:rsidRDefault="00631EB0" w:rsidP="00631EB0">
      <w:pPr>
        <w:pStyle w:val="titolo10"/>
        <w:rPr>
          <w:rFonts w:eastAsiaTheme="minorEastAsia"/>
          <w:color w:val="002060"/>
        </w:rPr>
      </w:pPr>
      <w:r w:rsidRPr="003337FA">
        <w:rPr>
          <w:color w:val="002060"/>
        </w:rPr>
        <w:t xml:space="preserve">GARE DEL 17/12/2025 </w:t>
      </w:r>
    </w:p>
    <w:p w14:paraId="109460AA" w14:textId="77777777" w:rsidR="00631EB0" w:rsidRPr="003337FA" w:rsidRDefault="00631EB0" w:rsidP="00631EB0">
      <w:pPr>
        <w:pStyle w:val="titolo7a"/>
        <w:rPr>
          <w:color w:val="002060"/>
        </w:rPr>
      </w:pPr>
      <w:r w:rsidRPr="003337FA">
        <w:rPr>
          <w:color w:val="002060"/>
        </w:rPr>
        <w:t xml:space="preserve">PROVVEDIMENTI DISCIPLINARI </w:t>
      </w:r>
    </w:p>
    <w:p w14:paraId="274D116E" w14:textId="77777777" w:rsidR="00631EB0" w:rsidRPr="003337FA" w:rsidRDefault="00631EB0" w:rsidP="00631EB0">
      <w:pPr>
        <w:pStyle w:val="titolo7b0"/>
        <w:rPr>
          <w:color w:val="002060"/>
        </w:rPr>
      </w:pPr>
      <w:r w:rsidRPr="003337FA">
        <w:rPr>
          <w:color w:val="002060"/>
        </w:rPr>
        <w:t xml:space="preserve">In base alle risultanze degli atti ufficiali sono state deliberate le seguenti sanzioni disciplinari. </w:t>
      </w:r>
    </w:p>
    <w:p w14:paraId="52A2813A" w14:textId="77777777" w:rsidR="00631EB0" w:rsidRPr="003337FA" w:rsidRDefault="00631EB0" w:rsidP="00631EB0">
      <w:pPr>
        <w:pStyle w:val="titolo30"/>
        <w:rPr>
          <w:color w:val="002060"/>
        </w:rPr>
      </w:pPr>
      <w:r w:rsidRPr="003337FA">
        <w:rPr>
          <w:color w:val="002060"/>
        </w:rPr>
        <w:lastRenderedPageBreak/>
        <w:t xml:space="preserve">CALCIATORI NON ESPULSI </w:t>
      </w:r>
    </w:p>
    <w:p w14:paraId="3F4466DC" w14:textId="77777777" w:rsidR="00631EB0" w:rsidRPr="003337FA" w:rsidRDefault="00631EB0" w:rsidP="00631EB0">
      <w:pPr>
        <w:pStyle w:val="titolo20"/>
        <w:rPr>
          <w:color w:val="002060"/>
        </w:rPr>
      </w:pPr>
      <w:r w:rsidRPr="003337FA">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5AD8FBD6" w14:textId="77777777" w:rsidTr="00CB12FE">
        <w:tc>
          <w:tcPr>
            <w:tcW w:w="2200" w:type="dxa"/>
            <w:tcMar>
              <w:top w:w="20" w:type="dxa"/>
              <w:left w:w="20" w:type="dxa"/>
              <w:bottom w:w="20" w:type="dxa"/>
              <w:right w:w="20" w:type="dxa"/>
            </w:tcMar>
            <w:vAlign w:val="center"/>
            <w:hideMark/>
          </w:tcPr>
          <w:p w14:paraId="3E2AE921" w14:textId="77777777" w:rsidR="00631EB0" w:rsidRPr="003337FA" w:rsidRDefault="00631EB0" w:rsidP="00CB12FE">
            <w:pPr>
              <w:pStyle w:val="movimento"/>
              <w:rPr>
                <w:color w:val="002060"/>
              </w:rPr>
            </w:pPr>
            <w:r w:rsidRPr="003337FA">
              <w:rPr>
                <w:color w:val="002060"/>
              </w:rPr>
              <w:t>CALVARESI DAVIDE</w:t>
            </w:r>
          </w:p>
        </w:tc>
        <w:tc>
          <w:tcPr>
            <w:tcW w:w="2200" w:type="dxa"/>
            <w:tcMar>
              <w:top w:w="20" w:type="dxa"/>
              <w:left w:w="20" w:type="dxa"/>
              <w:bottom w:w="20" w:type="dxa"/>
              <w:right w:w="20" w:type="dxa"/>
            </w:tcMar>
            <w:vAlign w:val="center"/>
            <w:hideMark/>
          </w:tcPr>
          <w:p w14:paraId="0F3E5D59" w14:textId="77777777" w:rsidR="00631EB0" w:rsidRPr="003337FA" w:rsidRDefault="00631EB0" w:rsidP="00CB12FE">
            <w:pPr>
              <w:pStyle w:val="movimento2"/>
              <w:rPr>
                <w:color w:val="002060"/>
              </w:rPr>
            </w:pPr>
            <w:r w:rsidRPr="003337FA">
              <w:rPr>
                <w:color w:val="002060"/>
              </w:rPr>
              <w:t xml:space="preserve">(CASTEL DI LAMA) </w:t>
            </w:r>
          </w:p>
        </w:tc>
        <w:tc>
          <w:tcPr>
            <w:tcW w:w="800" w:type="dxa"/>
            <w:tcMar>
              <w:top w:w="20" w:type="dxa"/>
              <w:left w:w="20" w:type="dxa"/>
              <w:bottom w:w="20" w:type="dxa"/>
              <w:right w:w="20" w:type="dxa"/>
            </w:tcMar>
            <w:vAlign w:val="center"/>
            <w:hideMark/>
          </w:tcPr>
          <w:p w14:paraId="668FE84F" w14:textId="77777777" w:rsidR="00631EB0" w:rsidRPr="003337FA" w:rsidRDefault="00631EB0"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39D01BC1" w14:textId="77777777" w:rsidR="00631EB0" w:rsidRPr="003337FA" w:rsidRDefault="00631EB0" w:rsidP="00CB12FE">
            <w:pPr>
              <w:pStyle w:val="movimento"/>
              <w:rPr>
                <w:color w:val="002060"/>
              </w:rPr>
            </w:pPr>
            <w:r w:rsidRPr="003337FA">
              <w:rPr>
                <w:color w:val="002060"/>
              </w:rPr>
              <w:t>DAMIANI MICHELE</w:t>
            </w:r>
          </w:p>
        </w:tc>
        <w:tc>
          <w:tcPr>
            <w:tcW w:w="2200" w:type="dxa"/>
            <w:tcMar>
              <w:top w:w="20" w:type="dxa"/>
              <w:left w:w="20" w:type="dxa"/>
              <w:bottom w:w="20" w:type="dxa"/>
              <w:right w:w="20" w:type="dxa"/>
            </w:tcMar>
            <w:vAlign w:val="center"/>
            <w:hideMark/>
          </w:tcPr>
          <w:p w14:paraId="7FC59B05" w14:textId="77777777" w:rsidR="00631EB0" w:rsidRPr="003337FA" w:rsidRDefault="00631EB0" w:rsidP="00CB12FE">
            <w:pPr>
              <w:pStyle w:val="movimento2"/>
              <w:rPr>
                <w:color w:val="002060"/>
              </w:rPr>
            </w:pPr>
            <w:r w:rsidRPr="003337FA">
              <w:rPr>
                <w:color w:val="002060"/>
              </w:rPr>
              <w:t xml:space="preserve">(POLISPORTIVA VILLA PIGNA) </w:t>
            </w:r>
          </w:p>
        </w:tc>
      </w:tr>
      <w:tr w:rsidR="003337FA" w:rsidRPr="003337FA" w14:paraId="52C1F4DC" w14:textId="77777777" w:rsidTr="00CB12FE">
        <w:tc>
          <w:tcPr>
            <w:tcW w:w="2200" w:type="dxa"/>
            <w:tcMar>
              <w:top w:w="20" w:type="dxa"/>
              <w:left w:w="20" w:type="dxa"/>
              <w:bottom w:w="20" w:type="dxa"/>
              <w:right w:w="20" w:type="dxa"/>
            </w:tcMar>
            <w:vAlign w:val="center"/>
            <w:hideMark/>
          </w:tcPr>
          <w:p w14:paraId="514225AB" w14:textId="77777777" w:rsidR="00631EB0" w:rsidRPr="003337FA" w:rsidRDefault="00631EB0" w:rsidP="00CB12FE">
            <w:pPr>
              <w:pStyle w:val="movimento"/>
              <w:rPr>
                <w:color w:val="002060"/>
              </w:rPr>
            </w:pPr>
            <w:r w:rsidRPr="003337FA">
              <w:rPr>
                <w:color w:val="002060"/>
              </w:rPr>
              <w:t>SACRIPANTI LEONARDO</w:t>
            </w:r>
          </w:p>
        </w:tc>
        <w:tc>
          <w:tcPr>
            <w:tcW w:w="2200" w:type="dxa"/>
            <w:tcMar>
              <w:top w:w="20" w:type="dxa"/>
              <w:left w:w="20" w:type="dxa"/>
              <w:bottom w:w="20" w:type="dxa"/>
              <w:right w:w="20" w:type="dxa"/>
            </w:tcMar>
            <w:vAlign w:val="center"/>
            <w:hideMark/>
          </w:tcPr>
          <w:p w14:paraId="71AC04A8" w14:textId="77777777" w:rsidR="00631EB0" w:rsidRPr="003337FA" w:rsidRDefault="00631EB0" w:rsidP="00CB12FE">
            <w:pPr>
              <w:pStyle w:val="movimento2"/>
              <w:rPr>
                <w:color w:val="002060"/>
              </w:rPr>
            </w:pPr>
            <w:r w:rsidRPr="003337FA">
              <w:rPr>
                <w:color w:val="002060"/>
              </w:rPr>
              <w:t xml:space="preserve">(POLISPORTIVA VILLA PIGNA) </w:t>
            </w:r>
          </w:p>
        </w:tc>
        <w:tc>
          <w:tcPr>
            <w:tcW w:w="800" w:type="dxa"/>
            <w:tcMar>
              <w:top w:w="20" w:type="dxa"/>
              <w:left w:w="20" w:type="dxa"/>
              <w:bottom w:w="20" w:type="dxa"/>
              <w:right w:w="20" w:type="dxa"/>
            </w:tcMar>
            <w:vAlign w:val="center"/>
            <w:hideMark/>
          </w:tcPr>
          <w:p w14:paraId="6F3BA4AD" w14:textId="77777777" w:rsidR="00631EB0" w:rsidRPr="003337FA" w:rsidRDefault="00631EB0"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5E298698" w14:textId="77777777" w:rsidR="00631EB0" w:rsidRPr="003337FA" w:rsidRDefault="00631EB0" w:rsidP="00CB12FE">
            <w:pPr>
              <w:pStyle w:val="movimento"/>
              <w:rPr>
                <w:color w:val="002060"/>
              </w:rPr>
            </w:pPr>
            <w:r w:rsidRPr="003337FA">
              <w:rPr>
                <w:color w:val="002060"/>
              </w:rPr>
              <w:t>SANTINI GABRIEL</w:t>
            </w:r>
          </w:p>
        </w:tc>
        <w:tc>
          <w:tcPr>
            <w:tcW w:w="2200" w:type="dxa"/>
            <w:tcMar>
              <w:top w:w="20" w:type="dxa"/>
              <w:left w:w="20" w:type="dxa"/>
              <w:bottom w:w="20" w:type="dxa"/>
              <w:right w:w="20" w:type="dxa"/>
            </w:tcMar>
            <w:vAlign w:val="center"/>
            <w:hideMark/>
          </w:tcPr>
          <w:p w14:paraId="7A1D57E5" w14:textId="77777777" w:rsidR="00631EB0" w:rsidRPr="003337FA" w:rsidRDefault="00631EB0" w:rsidP="00CB12FE">
            <w:pPr>
              <w:pStyle w:val="movimento2"/>
              <w:rPr>
                <w:color w:val="002060"/>
              </w:rPr>
            </w:pPr>
            <w:r w:rsidRPr="003337FA">
              <w:rPr>
                <w:color w:val="002060"/>
              </w:rPr>
              <w:t xml:space="preserve">(POLISPORTIVA VILLA PIGNA) </w:t>
            </w:r>
          </w:p>
        </w:tc>
      </w:tr>
    </w:tbl>
    <w:p w14:paraId="1022441C" w14:textId="77777777" w:rsidR="009E2714" w:rsidRPr="003337FA" w:rsidRDefault="009E2714"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3337FA" w14:paraId="0E4D516B" w14:textId="77777777" w:rsidTr="00E63449">
        <w:trPr>
          <w:trHeight w:val="524"/>
          <w:jc w:val="center"/>
        </w:trPr>
        <w:tc>
          <w:tcPr>
            <w:tcW w:w="3373" w:type="dxa"/>
            <w:vAlign w:val="center"/>
          </w:tcPr>
          <w:p w14:paraId="378C6DD3" w14:textId="77777777" w:rsidR="00072D4C" w:rsidRPr="003337FA" w:rsidRDefault="00072D4C" w:rsidP="00E63449">
            <w:pPr>
              <w:pStyle w:val="LndNormale1"/>
              <w:snapToGrid w:val="0"/>
              <w:jc w:val="center"/>
              <w:rPr>
                <w:color w:val="002060"/>
              </w:rPr>
            </w:pPr>
            <w:r w:rsidRPr="003337FA">
              <w:rPr>
                <w:color w:val="002060"/>
              </w:rPr>
              <w:t>Il Segretario</w:t>
            </w:r>
          </w:p>
          <w:p w14:paraId="215E15B1" w14:textId="77777777" w:rsidR="00072D4C" w:rsidRPr="003337FA" w:rsidRDefault="00072D4C" w:rsidP="00E63449">
            <w:pPr>
              <w:pStyle w:val="LndNormale1"/>
              <w:jc w:val="center"/>
              <w:rPr>
                <w:color w:val="002060"/>
              </w:rPr>
            </w:pPr>
            <w:r w:rsidRPr="003337FA">
              <w:rPr>
                <w:color w:val="002060"/>
              </w:rPr>
              <w:t>(</w:t>
            </w:r>
            <w:r w:rsidRPr="003337FA">
              <w:rPr>
                <w:i/>
                <w:color w:val="002060"/>
              </w:rPr>
              <w:t>Riccardo Giantomassi</w:t>
            </w:r>
            <w:r w:rsidRPr="003337FA">
              <w:rPr>
                <w:color w:val="002060"/>
              </w:rPr>
              <w:t>)</w:t>
            </w:r>
          </w:p>
        </w:tc>
        <w:tc>
          <w:tcPr>
            <w:tcW w:w="3374" w:type="dxa"/>
          </w:tcPr>
          <w:p w14:paraId="3172D934" w14:textId="77777777" w:rsidR="00072D4C" w:rsidRPr="003337FA" w:rsidRDefault="00072D4C" w:rsidP="00E63449">
            <w:pPr>
              <w:snapToGrid w:val="0"/>
              <w:rPr>
                <w:rFonts w:ascii="Arial" w:hAnsi="Arial" w:cs="Arial"/>
                <w:color w:val="002060"/>
                <w:sz w:val="22"/>
              </w:rPr>
            </w:pPr>
          </w:p>
          <w:p w14:paraId="1E0378AF" w14:textId="77777777" w:rsidR="00072D4C" w:rsidRPr="003337FA" w:rsidRDefault="00072D4C" w:rsidP="00E63449">
            <w:pPr>
              <w:pStyle w:val="LndNormale1"/>
              <w:jc w:val="left"/>
              <w:rPr>
                <w:color w:val="002060"/>
              </w:rPr>
            </w:pPr>
          </w:p>
        </w:tc>
        <w:tc>
          <w:tcPr>
            <w:tcW w:w="3372" w:type="dxa"/>
            <w:vAlign w:val="center"/>
          </w:tcPr>
          <w:p w14:paraId="06398E6B" w14:textId="77777777" w:rsidR="00072D4C" w:rsidRPr="003337FA" w:rsidRDefault="00072D4C" w:rsidP="00E63449">
            <w:pPr>
              <w:pStyle w:val="LndNormale1"/>
              <w:snapToGrid w:val="0"/>
              <w:jc w:val="center"/>
              <w:rPr>
                <w:color w:val="002060"/>
              </w:rPr>
            </w:pPr>
            <w:r w:rsidRPr="003337FA">
              <w:rPr>
                <w:color w:val="002060"/>
              </w:rPr>
              <w:t>Il Giudice Sportivo</w:t>
            </w:r>
          </w:p>
          <w:p w14:paraId="6919653A" w14:textId="77777777" w:rsidR="00072D4C" w:rsidRPr="003337FA" w:rsidRDefault="00072D4C" w:rsidP="00E63449">
            <w:pPr>
              <w:pStyle w:val="LndNormale1"/>
              <w:jc w:val="center"/>
              <w:rPr>
                <w:color w:val="002060"/>
              </w:rPr>
            </w:pPr>
            <w:r w:rsidRPr="003337FA">
              <w:rPr>
                <w:color w:val="002060"/>
              </w:rPr>
              <w:t>(Roberto Mestichelli)</w:t>
            </w:r>
          </w:p>
        </w:tc>
      </w:tr>
    </w:tbl>
    <w:p w14:paraId="7524182B" w14:textId="77777777" w:rsidR="00B37D58" w:rsidRPr="003337FA" w:rsidRDefault="00B37D58" w:rsidP="00072D4C">
      <w:pPr>
        <w:pStyle w:val="TITOLOPRINC"/>
        <w:spacing w:before="0" w:beforeAutospacing="0" w:after="0" w:afterAutospacing="0"/>
        <w:rPr>
          <w:color w:val="002060"/>
        </w:rPr>
      </w:pPr>
    </w:p>
    <w:p w14:paraId="767B526F" w14:textId="51EFBCA0" w:rsidR="00072D4C" w:rsidRPr="003337FA" w:rsidRDefault="00072D4C" w:rsidP="00072D4C">
      <w:pPr>
        <w:pStyle w:val="TITOLOPRINC"/>
        <w:spacing w:before="0" w:beforeAutospacing="0" w:after="0" w:afterAutospacing="0"/>
        <w:rPr>
          <w:color w:val="002060"/>
        </w:rPr>
      </w:pPr>
      <w:r w:rsidRPr="003337FA">
        <w:rPr>
          <w:color w:val="002060"/>
        </w:rPr>
        <w:t>CLASSIFICHE</w:t>
      </w:r>
    </w:p>
    <w:p w14:paraId="354A9A6D" w14:textId="77777777" w:rsidR="00631EB0" w:rsidRPr="003337FA" w:rsidRDefault="00631EB0" w:rsidP="00631EB0">
      <w:pPr>
        <w:pStyle w:val="sottotitolocampionato10"/>
        <w:rPr>
          <w:color w:val="002060"/>
        </w:rPr>
      </w:pPr>
      <w:r w:rsidRPr="003337FA">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337FA" w:rsidRPr="003337FA" w14:paraId="46B4DA5F" w14:textId="77777777" w:rsidTr="00CB12F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30544" w14:textId="77777777" w:rsidR="00631EB0" w:rsidRPr="003337FA" w:rsidRDefault="00631EB0" w:rsidP="00CB12FE">
            <w:pPr>
              <w:pStyle w:val="headertabella0"/>
              <w:rPr>
                <w:color w:val="002060"/>
                <w:sz w:val="16"/>
                <w:szCs w:val="16"/>
              </w:rPr>
            </w:pPr>
            <w:r w:rsidRPr="003337F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DC7FD" w14:textId="77777777" w:rsidR="00631EB0" w:rsidRPr="003337FA" w:rsidRDefault="00631EB0" w:rsidP="00CB12FE">
            <w:pPr>
              <w:pStyle w:val="headertabella0"/>
              <w:rPr>
                <w:color w:val="002060"/>
                <w:sz w:val="16"/>
                <w:szCs w:val="16"/>
              </w:rPr>
            </w:pPr>
            <w:r w:rsidRPr="003337F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DF6ED" w14:textId="77777777" w:rsidR="00631EB0" w:rsidRPr="003337FA" w:rsidRDefault="00631EB0" w:rsidP="00CB12FE">
            <w:pPr>
              <w:pStyle w:val="headertabella0"/>
              <w:rPr>
                <w:color w:val="002060"/>
                <w:sz w:val="16"/>
                <w:szCs w:val="16"/>
              </w:rPr>
            </w:pPr>
            <w:r w:rsidRPr="003337F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6968B" w14:textId="77777777" w:rsidR="00631EB0" w:rsidRPr="003337FA" w:rsidRDefault="00631EB0" w:rsidP="00CB12FE">
            <w:pPr>
              <w:pStyle w:val="headertabella0"/>
              <w:rPr>
                <w:color w:val="002060"/>
                <w:sz w:val="16"/>
                <w:szCs w:val="16"/>
              </w:rPr>
            </w:pPr>
            <w:r w:rsidRPr="003337F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A5865" w14:textId="77777777" w:rsidR="00631EB0" w:rsidRPr="003337FA" w:rsidRDefault="00631EB0" w:rsidP="00CB12FE">
            <w:pPr>
              <w:pStyle w:val="headertabella0"/>
              <w:rPr>
                <w:color w:val="002060"/>
                <w:sz w:val="16"/>
                <w:szCs w:val="16"/>
              </w:rPr>
            </w:pPr>
            <w:r w:rsidRPr="003337F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DE4F3" w14:textId="77777777" w:rsidR="00631EB0" w:rsidRPr="003337FA" w:rsidRDefault="00631EB0" w:rsidP="00CB12FE">
            <w:pPr>
              <w:pStyle w:val="headertabella0"/>
              <w:rPr>
                <w:color w:val="002060"/>
                <w:sz w:val="16"/>
                <w:szCs w:val="16"/>
              </w:rPr>
            </w:pPr>
            <w:r w:rsidRPr="003337F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4F1FB" w14:textId="77777777" w:rsidR="00631EB0" w:rsidRPr="003337FA" w:rsidRDefault="00631EB0" w:rsidP="00CB12FE">
            <w:pPr>
              <w:pStyle w:val="headertabella0"/>
              <w:rPr>
                <w:color w:val="002060"/>
                <w:sz w:val="16"/>
                <w:szCs w:val="16"/>
              </w:rPr>
            </w:pPr>
            <w:r w:rsidRPr="003337F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3EA65" w14:textId="77777777" w:rsidR="00631EB0" w:rsidRPr="003337FA" w:rsidRDefault="00631EB0" w:rsidP="00CB12FE">
            <w:pPr>
              <w:pStyle w:val="headertabella0"/>
              <w:rPr>
                <w:color w:val="002060"/>
                <w:sz w:val="16"/>
                <w:szCs w:val="16"/>
              </w:rPr>
            </w:pPr>
            <w:r w:rsidRPr="003337F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41815" w14:textId="77777777" w:rsidR="00631EB0" w:rsidRPr="003337FA" w:rsidRDefault="00631EB0" w:rsidP="00CB12FE">
            <w:pPr>
              <w:pStyle w:val="headertabella0"/>
              <w:rPr>
                <w:color w:val="002060"/>
                <w:sz w:val="16"/>
                <w:szCs w:val="16"/>
              </w:rPr>
            </w:pPr>
            <w:r w:rsidRPr="003337F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CACFA" w14:textId="77777777" w:rsidR="00631EB0" w:rsidRPr="003337FA" w:rsidRDefault="00631EB0" w:rsidP="00CB12FE">
            <w:pPr>
              <w:pStyle w:val="headertabella0"/>
              <w:rPr>
                <w:color w:val="002060"/>
                <w:sz w:val="16"/>
                <w:szCs w:val="16"/>
              </w:rPr>
            </w:pPr>
            <w:r w:rsidRPr="003337FA">
              <w:rPr>
                <w:color w:val="002060"/>
                <w:sz w:val="16"/>
                <w:szCs w:val="16"/>
              </w:rPr>
              <w:t>PE</w:t>
            </w:r>
          </w:p>
        </w:tc>
      </w:tr>
      <w:tr w:rsidR="003337FA" w:rsidRPr="003337FA" w14:paraId="555D1FD9" w14:textId="77777777" w:rsidTr="00CB12F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2A4967" w14:textId="77777777" w:rsidR="00631EB0" w:rsidRPr="003337FA" w:rsidRDefault="00631EB0" w:rsidP="00CB12FE">
            <w:pPr>
              <w:pStyle w:val="rowtabella0"/>
              <w:rPr>
                <w:color w:val="002060"/>
                <w:sz w:val="16"/>
                <w:szCs w:val="16"/>
              </w:rPr>
            </w:pPr>
            <w:r w:rsidRPr="003337FA">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EB48F" w14:textId="77777777" w:rsidR="00631EB0" w:rsidRPr="003337FA" w:rsidRDefault="00631EB0" w:rsidP="00CB12FE">
            <w:pPr>
              <w:pStyle w:val="rowtabella0"/>
              <w:jc w:val="center"/>
              <w:rPr>
                <w:color w:val="002060"/>
                <w:sz w:val="16"/>
                <w:szCs w:val="16"/>
              </w:rPr>
            </w:pPr>
            <w:r w:rsidRPr="003337F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19801"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15833"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15D7D"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C70C1"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E8EFA" w14:textId="77777777" w:rsidR="00631EB0" w:rsidRPr="003337FA" w:rsidRDefault="00631EB0" w:rsidP="00CB12FE">
            <w:pPr>
              <w:pStyle w:val="rowtabella0"/>
              <w:jc w:val="center"/>
              <w:rPr>
                <w:color w:val="002060"/>
                <w:sz w:val="16"/>
                <w:szCs w:val="16"/>
              </w:rPr>
            </w:pPr>
            <w:r w:rsidRPr="003337FA">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FF832"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154CE" w14:textId="77777777" w:rsidR="00631EB0" w:rsidRPr="003337FA" w:rsidRDefault="00631EB0" w:rsidP="00CB12FE">
            <w:pPr>
              <w:pStyle w:val="rowtabella0"/>
              <w:jc w:val="center"/>
              <w:rPr>
                <w:color w:val="002060"/>
                <w:sz w:val="16"/>
                <w:szCs w:val="16"/>
              </w:rPr>
            </w:pPr>
            <w:r w:rsidRPr="003337FA">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F36FB"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55DA5BA7"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BB620" w14:textId="77777777" w:rsidR="00631EB0" w:rsidRPr="003337FA" w:rsidRDefault="00631EB0" w:rsidP="00CB12FE">
            <w:pPr>
              <w:pStyle w:val="rowtabella0"/>
              <w:rPr>
                <w:color w:val="002060"/>
                <w:sz w:val="16"/>
                <w:szCs w:val="16"/>
              </w:rPr>
            </w:pPr>
            <w:r w:rsidRPr="003337FA">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6D1DA"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6526"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E2B2F"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B95BF"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C9AFA"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23372" w14:textId="77777777" w:rsidR="00631EB0" w:rsidRPr="003337FA" w:rsidRDefault="00631EB0" w:rsidP="00CB12FE">
            <w:pPr>
              <w:pStyle w:val="rowtabella0"/>
              <w:jc w:val="center"/>
              <w:rPr>
                <w:color w:val="002060"/>
                <w:sz w:val="16"/>
                <w:szCs w:val="16"/>
              </w:rPr>
            </w:pPr>
            <w:r w:rsidRPr="003337F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C9952"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2B0D7"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6D79D"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5D18444D" w14:textId="77777777" w:rsidTr="00631EB0">
        <w:tc>
          <w:tcPr>
            <w:tcW w:w="5640" w:type="dxa"/>
            <w:tcBorders>
              <w:top w:val="nil"/>
              <w:left w:val="outset" w:sz="6" w:space="0" w:color="auto"/>
              <w:bottom w:val="nil"/>
              <w:right w:val="nil"/>
            </w:tcBorders>
            <w:tcMar>
              <w:top w:w="20" w:type="dxa"/>
              <w:left w:w="20" w:type="dxa"/>
              <w:bottom w:w="20" w:type="dxa"/>
              <w:right w:w="20" w:type="dxa"/>
            </w:tcMar>
            <w:vAlign w:val="center"/>
          </w:tcPr>
          <w:p w14:paraId="34FB09A8" w14:textId="72778654" w:rsidR="00631EB0" w:rsidRPr="003337FA" w:rsidRDefault="00631EB0" w:rsidP="00631EB0">
            <w:pPr>
              <w:pStyle w:val="rowtabella0"/>
              <w:rPr>
                <w:color w:val="002060"/>
                <w:sz w:val="16"/>
                <w:szCs w:val="16"/>
              </w:rPr>
            </w:pPr>
            <w:r w:rsidRPr="003337FA">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AE52C4" w14:textId="6E694397" w:rsidR="00631EB0" w:rsidRPr="003337FA" w:rsidRDefault="00631EB0" w:rsidP="00631EB0">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9EFC9" w14:textId="5752FA74"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0CFE7" w14:textId="255F250F"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4C19C" w14:textId="4E1D8006"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545EB5" w14:textId="5CC53C45"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C201DA" w14:textId="15A617F5" w:rsidR="00631EB0" w:rsidRPr="003337FA" w:rsidRDefault="00631EB0" w:rsidP="00631EB0">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CDAF3D" w14:textId="1FF1D345" w:rsidR="00631EB0" w:rsidRPr="003337FA" w:rsidRDefault="00631EB0" w:rsidP="00631EB0">
            <w:pPr>
              <w:pStyle w:val="rowtabella0"/>
              <w:jc w:val="center"/>
              <w:rPr>
                <w:color w:val="002060"/>
                <w:sz w:val="16"/>
                <w:szCs w:val="16"/>
              </w:rPr>
            </w:pPr>
            <w:r w:rsidRPr="003337F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85CA0" w14:textId="1B42B990" w:rsidR="00631EB0" w:rsidRPr="003337FA" w:rsidRDefault="00631EB0" w:rsidP="00631EB0">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63912" w14:textId="69D58554"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013FDD07" w14:textId="77777777" w:rsidTr="00631EB0">
        <w:tc>
          <w:tcPr>
            <w:tcW w:w="5640" w:type="dxa"/>
            <w:tcBorders>
              <w:top w:val="nil"/>
              <w:left w:val="outset" w:sz="6" w:space="0" w:color="auto"/>
              <w:bottom w:val="nil"/>
              <w:right w:val="nil"/>
            </w:tcBorders>
            <w:tcMar>
              <w:top w:w="20" w:type="dxa"/>
              <w:left w:w="20" w:type="dxa"/>
              <w:bottom w:w="20" w:type="dxa"/>
              <w:right w:w="20" w:type="dxa"/>
            </w:tcMar>
            <w:vAlign w:val="center"/>
          </w:tcPr>
          <w:p w14:paraId="070112DF" w14:textId="3F68D450" w:rsidR="00631EB0" w:rsidRPr="003337FA" w:rsidRDefault="00631EB0" w:rsidP="00631EB0">
            <w:pPr>
              <w:pStyle w:val="rowtabella0"/>
              <w:rPr>
                <w:color w:val="002060"/>
                <w:sz w:val="16"/>
                <w:szCs w:val="16"/>
              </w:rPr>
            </w:pPr>
            <w:r w:rsidRPr="003337FA">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3DA0C5" w14:textId="33A5D103"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4D8268" w14:textId="7B5032A8"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908547" w14:textId="4EB45DAD"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55E927" w14:textId="787A9F6B"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DE80BD" w14:textId="1342C974"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FDD15E" w14:textId="04372B1B"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5BC9F" w14:textId="537D549E" w:rsidR="00631EB0" w:rsidRPr="003337FA" w:rsidRDefault="00631EB0" w:rsidP="00631EB0">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1DF73" w14:textId="0A2418E1" w:rsidR="00631EB0" w:rsidRPr="003337FA" w:rsidRDefault="00631EB0" w:rsidP="00631EB0">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627C1" w14:textId="25DB1D4C"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75B127B6" w14:textId="77777777" w:rsidTr="00631EB0">
        <w:tc>
          <w:tcPr>
            <w:tcW w:w="5640" w:type="dxa"/>
            <w:tcBorders>
              <w:top w:val="nil"/>
              <w:left w:val="outset" w:sz="6" w:space="0" w:color="auto"/>
              <w:bottom w:val="nil"/>
              <w:right w:val="nil"/>
            </w:tcBorders>
            <w:tcMar>
              <w:top w:w="20" w:type="dxa"/>
              <w:left w:w="20" w:type="dxa"/>
              <w:bottom w:w="20" w:type="dxa"/>
              <w:right w:w="20" w:type="dxa"/>
            </w:tcMar>
            <w:vAlign w:val="center"/>
          </w:tcPr>
          <w:p w14:paraId="0A0EF4B7" w14:textId="61FFB0DE" w:rsidR="00631EB0" w:rsidRPr="003337FA" w:rsidRDefault="00631EB0" w:rsidP="00631EB0">
            <w:pPr>
              <w:pStyle w:val="rowtabella0"/>
              <w:rPr>
                <w:color w:val="002060"/>
                <w:sz w:val="16"/>
                <w:szCs w:val="16"/>
              </w:rPr>
            </w:pPr>
            <w:r w:rsidRPr="003337FA">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CED989" w14:textId="293120B2"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7C45EE" w14:textId="5CC023A8"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93A5EE" w14:textId="5224B973"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51A003" w14:textId="65EB4D50"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45300" w14:textId="0F01DC6B"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A124E1" w14:textId="5571ACFE" w:rsidR="00631EB0" w:rsidRPr="003337FA" w:rsidRDefault="00631EB0" w:rsidP="00631EB0">
            <w:pPr>
              <w:pStyle w:val="rowtabella0"/>
              <w:jc w:val="center"/>
              <w:rPr>
                <w:color w:val="002060"/>
                <w:sz w:val="16"/>
                <w:szCs w:val="16"/>
              </w:rPr>
            </w:pPr>
            <w:r w:rsidRPr="003337F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0AB93" w14:textId="050667FD" w:rsidR="00631EB0" w:rsidRPr="003337FA" w:rsidRDefault="00631EB0" w:rsidP="00631EB0">
            <w:pPr>
              <w:pStyle w:val="rowtabella0"/>
              <w:jc w:val="center"/>
              <w:rPr>
                <w:color w:val="002060"/>
                <w:sz w:val="16"/>
                <w:szCs w:val="16"/>
              </w:rPr>
            </w:pPr>
            <w:r w:rsidRPr="003337F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2E617" w14:textId="61D014F9" w:rsidR="00631EB0" w:rsidRPr="003337FA" w:rsidRDefault="00631EB0" w:rsidP="00631EB0">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91E955" w14:textId="06C179EA"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27BB03F1" w14:textId="77777777" w:rsidTr="00631EB0">
        <w:tc>
          <w:tcPr>
            <w:tcW w:w="5640" w:type="dxa"/>
            <w:tcBorders>
              <w:top w:val="nil"/>
              <w:left w:val="outset" w:sz="6" w:space="0" w:color="auto"/>
              <w:bottom w:val="nil"/>
              <w:right w:val="nil"/>
            </w:tcBorders>
            <w:tcMar>
              <w:top w:w="20" w:type="dxa"/>
              <w:left w:w="20" w:type="dxa"/>
              <w:bottom w:w="20" w:type="dxa"/>
              <w:right w:w="20" w:type="dxa"/>
            </w:tcMar>
            <w:vAlign w:val="center"/>
          </w:tcPr>
          <w:p w14:paraId="284D560C" w14:textId="476EB73C" w:rsidR="00631EB0" w:rsidRPr="003337FA" w:rsidRDefault="00631EB0" w:rsidP="00631EB0">
            <w:pPr>
              <w:pStyle w:val="rowtabella0"/>
              <w:rPr>
                <w:color w:val="002060"/>
                <w:sz w:val="16"/>
                <w:szCs w:val="16"/>
              </w:rPr>
            </w:pPr>
            <w:r w:rsidRPr="003337FA">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EAD79C" w14:textId="7D785F98"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5E5FEE" w14:textId="0DF85284"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92E24A" w14:textId="0A825504"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FE688" w14:textId="450443BC"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BD6D7" w14:textId="4FA74F80"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E0021" w14:textId="60A1B0EC"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479594" w14:textId="360D3C41"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423353" w14:textId="34CD6062"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B7A17D" w14:textId="45F7501D"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55EBCB00" w14:textId="77777777" w:rsidTr="00631EB0">
        <w:tc>
          <w:tcPr>
            <w:tcW w:w="5640" w:type="dxa"/>
            <w:tcBorders>
              <w:top w:val="nil"/>
              <w:left w:val="outset" w:sz="6" w:space="0" w:color="auto"/>
              <w:bottom w:val="nil"/>
              <w:right w:val="nil"/>
            </w:tcBorders>
            <w:tcMar>
              <w:top w:w="20" w:type="dxa"/>
              <w:left w:w="20" w:type="dxa"/>
              <w:bottom w:w="20" w:type="dxa"/>
              <w:right w:w="20" w:type="dxa"/>
            </w:tcMar>
            <w:vAlign w:val="center"/>
          </w:tcPr>
          <w:p w14:paraId="4C92EB9F" w14:textId="59209658" w:rsidR="00631EB0" w:rsidRPr="003337FA" w:rsidRDefault="00631EB0" w:rsidP="00631EB0">
            <w:pPr>
              <w:pStyle w:val="rowtabella0"/>
              <w:rPr>
                <w:color w:val="002060"/>
                <w:sz w:val="16"/>
                <w:szCs w:val="16"/>
              </w:rPr>
            </w:pPr>
            <w:r w:rsidRPr="003337FA">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662002" w14:textId="52348BC7"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6C01F" w14:textId="44E33B04"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54578" w14:textId="5C5BED9B"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6EF20" w14:textId="4DB73564"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B072FF" w14:textId="08880E41" w:rsidR="00631EB0" w:rsidRPr="003337FA" w:rsidRDefault="00631EB0" w:rsidP="00631EB0">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86858" w14:textId="66978DAE"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7CB4A" w14:textId="5F2343A5" w:rsidR="00631EB0" w:rsidRPr="003337FA" w:rsidRDefault="00631EB0" w:rsidP="00631EB0">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0EAF20" w14:textId="66E6FF4F" w:rsidR="00631EB0" w:rsidRPr="003337FA" w:rsidRDefault="00631EB0" w:rsidP="00631EB0">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611EEB" w14:textId="46DD68E5"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2E3D08F2"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D7B097" w14:textId="77777777" w:rsidR="00631EB0" w:rsidRPr="003337FA" w:rsidRDefault="00631EB0" w:rsidP="00631EB0">
            <w:pPr>
              <w:pStyle w:val="rowtabella0"/>
              <w:rPr>
                <w:color w:val="002060"/>
                <w:sz w:val="16"/>
                <w:szCs w:val="16"/>
              </w:rPr>
            </w:pPr>
            <w:r w:rsidRPr="003337FA">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E78C8" w14:textId="2714DF66"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C6807" w14:textId="15FBC799"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F8015" w14:textId="5E418FF7"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14733" w14:textId="7E1FAB6E"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3165" w14:textId="504DC306"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4A1B4" w14:textId="6E3DB937"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C6CD0" w14:textId="3FF0C50F"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757E1" w14:textId="1F9A357A"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3374A" w14:textId="77777777" w:rsidR="00631EB0" w:rsidRPr="003337FA" w:rsidRDefault="00631EB0" w:rsidP="00631EB0">
            <w:pPr>
              <w:pStyle w:val="rowtabella0"/>
              <w:jc w:val="center"/>
              <w:rPr>
                <w:color w:val="002060"/>
                <w:sz w:val="16"/>
                <w:szCs w:val="16"/>
              </w:rPr>
            </w:pPr>
            <w:r w:rsidRPr="003337FA">
              <w:rPr>
                <w:color w:val="002060"/>
                <w:sz w:val="16"/>
                <w:szCs w:val="16"/>
              </w:rPr>
              <w:t>0</w:t>
            </w:r>
          </w:p>
        </w:tc>
      </w:tr>
      <w:tr w:rsidR="003337FA" w:rsidRPr="003337FA" w14:paraId="139657A0" w14:textId="77777777" w:rsidTr="00CB12F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8CF770" w14:textId="77777777" w:rsidR="00631EB0" w:rsidRPr="003337FA" w:rsidRDefault="00631EB0" w:rsidP="00631EB0">
            <w:pPr>
              <w:pStyle w:val="rowtabella0"/>
              <w:rPr>
                <w:color w:val="002060"/>
                <w:sz w:val="16"/>
                <w:szCs w:val="16"/>
              </w:rPr>
            </w:pPr>
            <w:proofErr w:type="spellStart"/>
            <w:proofErr w:type="gramStart"/>
            <w:r w:rsidRPr="003337FA">
              <w:rPr>
                <w:color w:val="002060"/>
                <w:sz w:val="16"/>
                <w:szCs w:val="16"/>
              </w:rPr>
              <w:t>sq.B</w:t>
            </w:r>
            <w:proofErr w:type="spellEnd"/>
            <w:proofErr w:type="gramEnd"/>
            <w:r w:rsidRPr="003337FA">
              <w:rPr>
                <w:color w:val="002060"/>
                <w:sz w:val="16"/>
                <w:szCs w:val="16"/>
              </w:rPr>
              <w:t xml:space="preserve"> PORTA ROMANA </w:t>
            </w:r>
            <w:proofErr w:type="gramStart"/>
            <w:r w:rsidRPr="003337FA">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877D" w14:textId="45A37019"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38D5E" w14:textId="4BE76D22" w:rsidR="00631EB0" w:rsidRPr="003337FA" w:rsidRDefault="00631EB0" w:rsidP="00631EB0">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32984" w14:textId="61E66625"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62AD" w14:textId="3D48DF35"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69C1" w14:textId="537D81AF"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FE1F6" w14:textId="3A43E00B"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73D5" w14:textId="0F60C42A"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48793" w14:textId="00B0BC26" w:rsidR="00631EB0" w:rsidRPr="003337FA" w:rsidRDefault="00631EB0" w:rsidP="00631EB0">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1DA08" w14:textId="77777777" w:rsidR="00631EB0" w:rsidRPr="003337FA" w:rsidRDefault="00631EB0" w:rsidP="00631EB0">
            <w:pPr>
              <w:pStyle w:val="rowtabella0"/>
              <w:jc w:val="center"/>
              <w:rPr>
                <w:color w:val="002060"/>
                <w:sz w:val="16"/>
                <w:szCs w:val="16"/>
              </w:rPr>
            </w:pPr>
            <w:r w:rsidRPr="003337FA">
              <w:rPr>
                <w:color w:val="002060"/>
                <w:sz w:val="16"/>
                <w:szCs w:val="16"/>
              </w:rPr>
              <w:t>0</w:t>
            </w:r>
          </w:p>
        </w:tc>
      </w:tr>
    </w:tbl>
    <w:p w14:paraId="09AC4C20" w14:textId="77777777" w:rsidR="00631EB0" w:rsidRPr="003337FA" w:rsidRDefault="00631EB0" w:rsidP="00631EB0">
      <w:pPr>
        <w:pStyle w:val="breakline"/>
        <w:rPr>
          <w:rFonts w:eastAsiaTheme="minorEastAsia"/>
          <w:color w:val="002060"/>
        </w:rPr>
      </w:pPr>
    </w:p>
    <w:p w14:paraId="31F1278A" w14:textId="77777777" w:rsidR="00631EB0" w:rsidRPr="003337FA" w:rsidRDefault="00631EB0" w:rsidP="00631EB0">
      <w:pPr>
        <w:pStyle w:val="breakline"/>
        <w:rPr>
          <w:color w:val="002060"/>
        </w:rPr>
      </w:pPr>
    </w:p>
    <w:p w14:paraId="0B86B0A7" w14:textId="77777777" w:rsidR="00631EB0" w:rsidRPr="003337FA" w:rsidRDefault="00631EB0" w:rsidP="00631EB0">
      <w:pPr>
        <w:pStyle w:val="sottotitolocampionato10"/>
        <w:rPr>
          <w:color w:val="002060"/>
        </w:rPr>
      </w:pPr>
      <w:r w:rsidRPr="003337FA">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337FA" w:rsidRPr="003337FA" w14:paraId="26590381" w14:textId="77777777" w:rsidTr="00CB12F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3B023" w14:textId="77777777" w:rsidR="00631EB0" w:rsidRPr="003337FA" w:rsidRDefault="00631EB0" w:rsidP="00CB12FE">
            <w:pPr>
              <w:pStyle w:val="headertabella0"/>
              <w:rPr>
                <w:color w:val="002060"/>
                <w:sz w:val="16"/>
                <w:szCs w:val="16"/>
              </w:rPr>
            </w:pPr>
            <w:r w:rsidRPr="003337F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914C4" w14:textId="77777777" w:rsidR="00631EB0" w:rsidRPr="003337FA" w:rsidRDefault="00631EB0" w:rsidP="00CB12FE">
            <w:pPr>
              <w:pStyle w:val="headertabella0"/>
              <w:rPr>
                <w:color w:val="002060"/>
                <w:sz w:val="16"/>
                <w:szCs w:val="16"/>
              </w:rPr>
            </w:pPr>
            <w:r w:rsidRPr="003337F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E8C2E" w14:textId="77777777" w:rsidR="00631EB0" w:rsidRPr="003337FA" w:rsidRDefault="00631EB0" w:rsidP="00CB12FE">
            <w:pPr>
              <w:pStyle w:val="headertabella0"/>
              <w:rPr>
                <w:color w:val="002060"/>
                <w:sz w:val="16"/>
                <w:szCs w:val="16"/>
              </w:rPr>
            </w:pPr>
            <w:r w:rsidRPr="003337F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4868C" w14:textId="77777777" w:rsidR="00631EB0" w:rsidRPr="003337FA" w:rsidRDefault="00631EB0" w:rsidP="00CB12FE">
            <w:pPr>
              <w:pStyle w:val="headertabella0"/>
              <w:rPr>
                <w:color w:val="002060"/>
                <w:sz w:val="16"/>
                <w:szCs w:val="16"/>
              </w:rPr>
            </w:pPr>
            <w:r w:rsidRPr="003337F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A676E" w14:textId="77777777" w:rsidR="00631EB0" w:rsidRPr="003337FA" w:rsidRDefault="00631EB0" w:rsidP="00CB12FE">
            <w:pPr>
              <w:pStyle w:val="headertabella0"/>
              <w:rPr>
                <w:color w:val="002060"/>
                <w:sz w:val="16"/>
                <w:szCs w:val="16"/>
              </w:rPr>
            </w:pPr>
            <w:r w:rsidRPr="003337F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E8DC6" w14:textId="77777777" w:rsidR="00631EB0" w:rsidRPr="003337FA" w:rsidRDefault="00631EB0" w:rsidP="00CB12FE">
            <w:pPr>
              <w:pStyle w:val="headertabella0"/>
              <w:rPr>
                <w:color w:val="002060"/>
                <w:sz w:val="16"/>
                <w:szCs w:val="16"/>
              </w:rPr>
            </w:pPr>
            <w:r w:rsidRPr="003337F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1C238" w14:textId="77777777" w:rsidR="00631EB0" w:rsidRPr="003337FA" w:rsidRDefault="00631EB0" w:rsidP="00CB12FE">
            <w:pPr>
              <w:pStyle w:val="headertabella0"/>
              <w:rPr>
                <w:color w:val="002060"/>
                <w:sz w:val="16"/>
                <w:szCs w:val="16"/>
              </w:rPr>
            </w:pPr>
            <w:r w:rsidRPr="003337F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4974A" w14:textId="77777777" w:rsidR="00631EB0" w:rsidRPr="003337FA" w:rsidRDefault="00631EB0" w:rsidP="00CB12FE">
            <w:pPr>
              <w:pStyle w:val="headertabella0"/>
              <w:rPr>
                <w:color w:val="002060"/>
                <w:sz w:val="16"/>
                <w:szCs w:val="16"/>
              </w:rPr>
            </w:pPr>
            <w:r w:rsidRPr="003337F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CCD85" w14:textId="77777777" w:rsidR="00631EB0" w:rsidRPr="003337FA" w:rsidRDefault="00631EB0" w:rsidP="00CB12FE">
            <w:pPr>
              <w:pStyle w:val="headertabella0"/>
              <w:rPr>
                <w:color w:val="002060"/>
                <w:sz w:val="16"/>
                <w:szCs w:val="16"/>
              </w:rPr>
            </w:pPr>
            <w:r w:rsidRPr="003337F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546C6" w14:textId="77777777" w:rsidR="00631EB0" w:rsidRPr="003337FA" w:rsidRDefault="00631EB0" w:rsidP="00CB12FE">
            <w:pPr>
              <w:pStyle w:val="headertabella0"/>
              <w:rPr>
                <w:color w:val="002060"/>
                <w:sz w:val="16"/>
                <w:szCs w:val="16"/>
              </w:rPr>
            </w:pPr>
            <w:r w:rsidRPr="003337FA">
              <w:rPr>
                <w:color w:val="002060"/>
                <w:sz w:val="16"/>
                <w:szCs w:val="16"/>
              </w:rPr>
              <w:t>PE</w:t>
            </w:r>
          </w:p>
        </w:tc>
      </w:tr>
      <w:tr w:rsidR="003337FA" w:rsidRPr="003337FA" w14:paraId="1DCC9841" w14:textId="77777777" w:rsidTr="00CB12F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E84328" w14:textId="77777777" w:rsidR="00631EB0" w:rsidRPr="003337FA" w:rsidRDefault="00631EB0" w:rsidP="00CB12FE">
            <w:pPr>
              <w:pStyle w:val="rowtabella0"/>
              <w:rPr>
                <w:color w:val="002060"/>
                <w:sz w:val="16"/>
                <w:szCs w:val="16"/>
              </w:rPr>
            </w:pPr>
            <w:r w:rsidRPr="003337FA">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2076" w14:textId="77777777" w:rsidR="00631EB0" w:rsidRPr="003337FA" w:rsidRDefault="00631EB0" w:rsidP="00CB12FE">
            <w:pPr>
              <w:pStyle w:val="rowtabella0"/>
              <w:jc w:val="center"/>
              <w:rPr>
                <w:color w:val="002060"/>
                <w:sz w:val="16"/>
                <w:szCs w:val="16"/>
              </w:rPr>
            </w:pPr>
            <w:r w:rsidRPr="003337F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B1AEB"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49138"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4081B"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7C9E8"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97171" w14:textId="77777777" w:rsidR="00631EB0" w:rsidRPr="003337FA" w:rsidRDefault="00631EB0" w:rsidP="00CB12FE">
            <w:pPr>
              <w:pStyle w:val="rowtabella0"/>
              <w:jc w:val="center"/>
              <w:rPr>
                <w:color w:val="002060"/>
                <w:sz w:val="16"/>
                <w:szCs w:val="16"/>
              </w:rPr>
            </w:pPr>
            <w:r w:rsidRPr="003337F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E3AD"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845C7" w14:textId="77777777" w:rsidR="00631EB0" w:rsidRPr="003337FA" w:rsidRDefault="00631EB0" w:rsidP="00CB12FE">
            <w:pPr>
              <w:pStyle w:val="rowtabella0"/>
              <w:jc w:val="center"/>
              <w:rPr>
                <w:color w:val="002060"/>
                <w:sz w:val="16"/>
                <w:szCs w:val="16"/>
              </w:rPr>
            </w:pPr>
            <w:r w:rsidRPr="003337F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9CCA4"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356B55A3" w14:textId="77777777" w:rsidTr="00142304">
        <w:tc>
          <w:tcPr>
            <w:tcW w:w="5640" w:type="dxa"/>
            <w:tcBorders>
              <w:top w:val="nil"/>
              <w:left w:val="outset" w:sz="6" w:space="0" w:color="auto"/>
              <w:bottom w:val="nil"/>
              <w:right w:val="nil"/>
            </w:tcBorders>
            <w:tcMar>
              <w:top w:w="20" w:type="dxa"/>
              <w:left w:w="20" w:type="dxa"/>
              <w:bottom w:w="20" w:type="dxa"/>
              <w:right w:w="20" w:type="dxa"/>
            </w:tcMar>
            <w:vAlign w:val="center"/>
          </w:tcPr>
          <w:p w14:paraId="4CF9C5F0" w14:textId="3907F22A" w:rsidR="00142304" w:rsidRPr="003337FA" w:rsidRDefault="00142304" w:rsidP="00142304">
            <w:pPr>
              <w:pStyle w:val="rowtabella0"/>
              <w:rPr>
                <w:color w:val="002060"/>
                <w:sz w:val="16"/>
                <w:szCs w:val="16"/>
              </w:rPr>
            </w:pPr>
            <w:r w:rsidRPr="003337FA">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2B573D" w14:textId="00E1FC98" w:rsidR="00142304" w:rsidRPr="003337FA" w:rsidRDefault="00142304" w:rsidP="00142304">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BE8AD7" w14:textId="78A403B2"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E11F1D" w14:textId="472EB183"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73808A" w14:textId="655CB88B"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170248" w14:textId="3120910D"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F36F5" w14:textId="4969706C" w:rsidR="00142304" w:rsidRPr="003337FA" w:rsidRDefault="00142304" w:rsidP="00142304">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AC34B0" w14:textId="6D0AAAC2"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E1C0E" w14:textId="4D45D846" w:rsidR="00142304" w:rsidRPr="003337FA" w:rsidRDefault="00142304" w:rsidP="00142304">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70FF1" w14:textId="0B86E2C1"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5356731F" w14:textId="77777777" w:rsidTr="00142304">
        <w:tc>
          <w:tcPr>
            <w:tcW w:w="5640" w:type="dxa"/>
            <w:tcBorders>
              <w:top w:val="nil"/>
              <w:left w:val="outset" w:sz="6" w:space="0" w:color="auto"/>
              <w:bottom w:val="nil"/>
              <w:right w:val="nil"/>
            </w:tcBorders>
            <w:tcMar>
              <w:top w:w="20" w:type="dxa"/>
              <w:left w:w="20" w:type="dxa"/>
              <w:bottom w:w="20" w:type="dxa"/>
              <w:right w:w="20" w:type="dxa"/>
            </w:tcMar>
            <w:vAlign w:val="center"/>
          </w:tcPr>
          <w:p w14:paraId="71C113D2" w14:textId="61A65DDF" w:rsidR="00142304" w:rsidRPr="003337FA" w:rsidRDefault="00142304" w:rsidP="00142304">
            <w:pPr>
              <w:pStyle w:val="rowtabella0"/>
              <w:rPr>
                <w:color w:val="002060"/>
                <w:sz w:val="16"/>
                <w:szCs w:val="16"/>
              </w:rPr>
            </w:pPr>
            <w:r w:rsidRPr="003337FA">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2255AE" w14:textId="466C1412" w:rsidR="00142304" w:rsidRPr="003337FA" w:rsidRDefault="00142304" w:rsidP="00142304">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3DA764" w14:textId="3B4ACB22"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4B5D21" w14:textId="3F5FB3F7"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07E80" w14:textId="5587D1B0"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41C139" w14:textId="5684274D"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EA7E8" w14:textId="26E49110" w:rsidR="00142304" w:rsidRPr="003337FA" w:rsidRDefault="00142304" w:rsidP="00142304">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C6764" w14:textId="299DCF5B"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747AF" w14:textId="2628A6E8" w:rsidR="00142304" w:rsidRPr="003337FA" w:rsidRDefault="00142304" w:rsidP="00142304">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C5F50A" w14:textId="0097EBC0"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04E71339" w14:textId="77777777" w:rsidTr="00142304">
        <w:tc>
          <w:tcPr>
            <w:tcW w:w="5640" w:type="dxa"/>
            <w:tcBorders>
              <w:top w:val="nil"/>
              <w:left w:val="outset" w:sz="6" w:space="0" w:color="auto"/>
              <w:bottom w:val="nil"/>
              <w:right w:val="nil"/>
            </w:tcBorders>
            <w:tcMar>
              <w:top w:w="20" w:type="dxa"/>
              <w:left w:w="20" w:type="dxa"/>
              <w:bottom w:w="20" w:type="dxa"/>
              <w:right w:w="20" w:type="dxa"/>
            </w:tcMar>
            <w:vAlign w:val="center"/>
          </w:tcPr>
          <w:p w14:paraId="368B5B15" w14:textId="668AC7C5" w:rsidR="00142304" w:rsidRPr="003337FA" w:rsidRDefault="00142304" w:rsidP="00142304">
            <w:pPr>
              <w:pStyle w:val="rowtabella0"/>
              <w:rPr>
                <w:color w:val="002060"/>
                <w:sz w:val="16"/>
                <w:szCs w:val="16"/>
              </w:rPr>
            </w:pPr>
            <w:r w:rsidRPr="003337FA">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3200E9" w14:textId="751ED08A"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599AAC" w14:textId="3A3347A0"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8FA2E2" w14:textId="5C4FAAF3"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88F3F" w14:textId="775E26B5"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4C20E2" w14:textId="71FFE650"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962C08" w14:textId="01336EF2"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241603" w14:textId="2D33F256"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D222A" w14:textId="3CE49E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4A47D" w14:textId="29A01CAD"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726AA652" w14:textId="77777777" w:rsidTr="00142304">
        <w:tc>
          <w:tcPr>
            <w:tcW w:w="5640" w:type="dxa"/>
            <w:tcBorders>
              <w:top w:val="nil"/>
              <w:left w:val="outset" w:sz="6" w:space="0" w:color="auto"/>
              <w:bottom w:val="nil"/>
              <w:right w:val="nil"/>
            </w:tcBorders>
            <w:tcMar>
              <w:top w:w="20" w:type="dxa"/>
              <w:left w:w="20" w:type="dxa"/>
              <w:bottom w:w="20" w:type="dxa"/>
              <w:right w:w="20" w:type="dxa"/>
            </w:tcMar>
            <w:vAlign w:val="center"/>
          </w:tcPr>
          <w:p w14:paraId="2FD933F2" w14:textId="0E883DDA" w:rsidR="00142304" w:rsidRPr="003337FA" w:rsidRDefault="00142304" w:rsidP="00142304">
            <w:pPr>
              <w:pStyle w:val="rowtabella0"/>
              <w:rPr>
                <w:color w:val="002060"/>
                <w:sz w:val="16"/>
                <w:szCs w:val="16"/>
              </w:rPr>
            </w:pPr>
            <w:r w:rsidRPr="003337FA">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A9445" w14:textId="1BB98DAB"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6EE3D" w14:textId="387C98D0"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EE6576" w14:textId="1EFF262D"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B74EC3" w14:textId="3D68522E"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556217" w14:textId="662593A3"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A0B843" w14:textId="4A9DC7C1"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C9CD1D" w14:textId="2205146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EA528" w14:textId="37EC6C5D"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A2BE49" w14:textId="0406076D"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7314EDE8"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7B93A6" w14:textId="77777777" w:rsidR="00142304" w:rsidRPr="003337FA" w:rsidRDefault="00142304" w:rsidP="00142304">
            <w:pPr>
              <w:pStyle w:val="rowtabella0"/>
              <w:rPr>
                <w:color w:val="002060"/>
                <w:sz w:val="16"/>
                <w:szCs w:val="16"/>
              </w:rPr>
            </w:pPr>
            <w:r w:rsidRPr="003337FA">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C0486"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64B84" w14:textId="77777777"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BED31"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7580E"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9D01A" w14:textId="77777777"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14611" w14:textId="77777777"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9E519" w14:textId="77777777" w:rsidR="00142304" w:rsidRPr="003337FA" w:rsidRDefault="00142304" w:rsidP="00142304">
            <w:pPr>
              <w:pStyle w:val="rowtabella0"/>
              <w:jc w:val="center"/>
              <w:rPr>
                <w:color w:val="002060"/>
                <w:sz w:val="16"/>
                <w:szCs w:val="16"/>
              </w:rPr>
            </w:pPr>
            <w:r w:rsidRPr="003337F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D1A3" w14:textId="77777777" w:rsidR="00142304" w:rsidRPr="003337FA" w:rsidRDefault="00142304" w:rsidP="00142304">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54716" w14:textId="77777777"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2B9D8A65"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F7D219" w14:textId="77777777" w:rsidR="00142304" w:rsidRPr="003337FA" w:rsidRDefault="00142304" w:rsidP="00142304">
            <w:pPr>
              <w:pStyle w:val="rowtabella0"/>
              <w:rPr>
                <w:color w:val="002060"/>
                <w:sz w:val="16"/>
                <w:szCs w:val="16"/>
              </w:rPr>
            </w:pPr>
            <w:r w:rsidRPr="003337FA">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3C374"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DFFB8" w14:textId="77777777"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83A17"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97520"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F0E44" w14:textId="77777777"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FEAE" w14:textId="77777777" w:rsidR="00142304" w:rsidRPr="003337FA" w:rsidRDefault="00142304" w:rsidP="00142304">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100A0" w14:textId="77777777" w:rsidR="00142304" w:rsidRPr="003337FA" w:rsidRDefault="00142304" w:rsidP="00142304">
            <w:pPr>
              <w:pStyle w:val="rowtabella0"/>
              <w:jc w:val="center"/>
              <w:rPr>
                <w:color w:val="002060"/>
                <w:sz w:val="16"/>
                <w:szCs w:val="16"/>
              </w:rPr>
            </w:pPr>
            <w:r w:rsidRPr="003337F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1C26F" w14:textId="77777777" w:rsidR="00142304" w:rsidRPr="003337FA" w:rsidRDefault="00142304" w:rsidP="00142304">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CDAAB" w14:textId="77777777"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379641D8"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307FA" w14:textId="77777777" w:rsidR="00142304" w:rsidRPr="003337FA" w:rsidRDefault="00142304" w:rsidP="00142304">
            <w:pPr>
              <w:pStyle w:val="rowtabella0"/>
              <w:rPr>
                <w:color w:val="002060"/>
                <w:sz w:val="16"/>
                <w:szCs w:val="16"/>
              </w:rPr>
            </w:pPr>
            <w:r w:rsidRPr="003337FA">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5E002" w14:textId="0EB498B0"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6C90" w14:textId="0D661035"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C73A" w14:textId="53ECB955"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BB9AA" w14:textId="7329A0FC"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E6E14" w14:textId="085E9C56"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1950A" w14:textId="0FE1765F"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F54B5" w14:textId="6ADE05F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186CE" w14:textId="74F3509A"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91FC" w14:textId="7514D095" w:rsidR="00142304" w:rsidRPr="003337FA" w:rsidRDefault="00142304" w:rsidP="00142304">
            <w:pPr>
              <w:pStyle w:val="rowtabella0"/>
              <w:jc w:val="center"/>
              <w:rPr>
                <w:color w:val="002060"/>
                <w:sz w:val="16"/>
                <w:szCs w:val="16"/>
              </w:rPr>
            </w:pPr>
            <w:r w:rsidRPr="003337FA">
              <w:rPr>
                <w:color w:val="002060"/>
                <w:sz w:val="16"/>
                <w:szCs w:val="16"/>
              </w:rPr>
              <w:t>0</w:t>
            </w:r>
          </w:p>
        </w:tc>
      </w:tr>
      <w:tr w:rsidR="003337FA" w:rsidRPr="003337FA" w14:paraId="21D6A6E6" w14:textId="77777777" w:rsidTr="00CB12F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68D862" w14:textId="77777777" w:rsidR="00142304" w:rsidRPr="003337FA" w:rsidRDefault="00142304" w:rsidP="00142304">
            <w:pPr>
              <w:pStyle w:val="rowtabella0"/>
              <w:rPr>
                <w:color w:val="002060"/>
                <w:sz w:val="16"/>
                <w:szCs w:val="16"/>
              </w:rPr>
            </w:pPr>
            <w:r w:rsidRPr="003337FA">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1E412"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7506B" w14:textId="77777777" w:rsidR="00142304" w:rsidRPr="003337FA" w:rsidRDefault="00142304" w:rsidP="00142304">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4F675"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FBB53" w14:textId="77777777"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22A4E" w14:textId="30C9FD24"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DD34A" w14:textId="55DB65C2"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FBFE2" w14:textId="743CAF68" w:rsidR="00142304" w:rsidRPr="003337FA" w:rsidRDefault="00142304" w:rsidP="00142304">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2090" w14:textId="77777777" w:rsidR="00142304" w:rsidRPr="003337FA" w:rsidRDefault="00142304" w:rsidP="00142304">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AF786" w14:textId="77777777" w:rsidR="00142304" w:rsidRPr="003337FA" w:rsidRDefault="00142304" w:rsidP="00142304">
            <w:pPr>
              <w:pStyle w:val="rowtabella0"/>
              <w:jc w:val="center"/>
              <w:rPr>
                <w:color w:val="002060"/>
                <w:sz w:val="16"/>
                <w:szCs w:val="16"/>
              </w:rPr>
            </w:pPr>
            <w:r w:rsidRPr="003337FA">
              <w:rPr>
                <w:color w:val="002060"/>
                <w:sz w:val="16"/>
                <w:szCs w:val="16"/>
              </w:rPr>
              <w:t>0</w:t>
            </w:r>
          </w:p>
        </w:tc>
      </w:tr>
    </w:tbl>
    <w:p w14:paraId="24F50BE5" w14:textId="77777777" w:rsidR="009E2714" w:rsidRPr="003337FA" w:rsidRDefault="009E2714" w:rsidP="00072D4C">
      <w:pPr>
        <w:pStyle w:val="TITOLOPRINC"/>
        <w:spacing w:before="0" w:beforeAutospacing="0" w:after="0" w:afterAutospacing="0"/>
        <w:rPr>
          <w:color w:val="002060"/>
        </w:rPr>
      </w:pPr>
    </w:p>
    <w:p w14:paraId="42EBC471" w14:textId="77777777" w:rsidR="002C09CF" w:rsidRPr="003337FA" w:rsidRDefault="002C09CF"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3337FA" w:rsidRDefault="001469F4" w:rsidP="0004054A">
      <w:pPr>
        <w:rPr>
          <w:rFonts w:ascii="Arial" w:hAnsi="Arial" w:cs="Arial"/>
          <w:b/>
          <w:bCs/>
          <w:color w:val="002060"/>
          <w:sz w:val="28"/>
          <w:szCs w:val="28"/>
          <w:highlight w:val="yellow"/>
          <w:u w:val="single"/>
        </w:rPr>
      </w:pPr>
    </w:p>
    <w:p w14:paraId="636729C2" w14:textId="4ABBDC27" w:rsidR="0004054A" w:rsidRPr="003337FA" w:rsidRDefault="0004054A" w:rsidP="0004054A">
      <w:pPr>
        <w:pStyle w:val="TITOLOCAMPIONATO"/>
        <w:shd w:val="clear" w:color="auto" w:fill="BFBFBF" w:themeFill="background1" w:themeFillShade="BF"/>
        <w:spacing w:before="0" w:beforeAutospacing="0" w:after="0" w:afterAutospacing="0"/>
        <w:outlineLvl w:val="0"/>
        <w:rPr>
          <w:color w:val="002060"/>
        </w:rPr>
      </w:pPr>
      <w:r w:rsidRPr="003337FA">
        <w:rPr>
          <w:color w:val="002060"/>
        </w:rPr>
        <w:t xml:space="preserve">AMATORI </w:t>
      </w:r>
      <w:r w:rsidR="0021449E" w:rsidRPr="003337FA">
        <w:rPr>
          <w:color w:val="002060"/>
        </w:rPr>
        <w:t xml:space="preserve">CALCIO A 11 </w:t>
      </w:r>
      <w:r w:rsidRPr="003337FA">
        <w:rPr>
          <w:color w:val="002060"/>
        </w:rPr>
        <w:t>ASCOLI</w:t>
      </w:r>
    </w:p>
    <w:p w14:paraId="7ADDB730" w14:textId="77777777" w:rsidR="008D5E70" w:rsidRPr="003337FA" w:rsidRDefault="008D5E70" w:rsidP="00D56A81">
      <w:pPr>
        <w:pStyle w:val="TITOLOPRINC"/>
        <w:spacing w:before="0" w:beforeAutospacing="0" w:after="0" w:afterAutospacing="0"/>
        <w:rPr>
          <w:color w:val="002060"/>
        </w:rPr>
      </w:pPr>
    </w:p>
    <w:p w14:paraId="787907A3" w14:textId="77777777" w:rsidR="00072D4C" w:rsidRPr="003337FA" w:rsidRDefault="00072D4C" w:rsidP="00072D4C">
      <w:pPr>
        <w:pStyle w:val="TITOLOPRINC"/>
        <w:spacing w:before="0" w:beforeAutospacing="0" w:after="0" w:afterAutospacing="0"/>
        <w:rPr>
          <w:color w:val="002060"/>
        </w:rPr>
      </w:pPr>
      <w:r w:rsidRPr="003337FA">
        <w:rPr>
          <w:color w:val="002060"/>
        </w:rPr>
        <w:t>RISULTATI</w:t>
      </w:r>
    </w:p>
    <w:p w14:paraId="30916D93" w14:textId="77777777" w:rsidR="00BB745F" w:rsidRPr="003337FA" w:rsidRDefault="00BB745F" w:rsidP="00867F65">
      <w:pPr>
        <w:jc w:val="left"/>
        <w:rPr>
          <w:rFonts w:ascii="Arial" w:hAnsi="Arial" w:cs="Arial"/>
          <w:b/>
          <w:bCs/>
          <w:color w:val="002060"/>
          <w:sz w:val="24"/>
          <w:szCs w:val="24"/>
        </w:rPr>
      </w:pPr>
    </w:p>
    <w:p w14:paraId="7E905D1D" w14:textId="77777777" w:rsidR="00631EB0" w:rsidRPr="00631EB0" w:rsidRDefault="00631EB0" w:rsidP="00631EB0">
      <w:pPr>
        <w:jc w:val="left"/>
        <w:rPr>
          <w:rFonts w:ascii="Arial" w:hAnsi="Arial" w:cs="Arial"/>
          <w:b/>
          <w:bCs/>
          <w:color w:val="002060"/>
          <w:sz w:val="24"/>
          <w:szCs w:val="24"/>
        </w:rPr>
      </w:pPr>
      <w:r w:rsidRPr="00631EB0">
        <w:rPr>
          <w:rFonts w:ascii="Arial" w:hAnsi="Arial" w:cs="Arial"/>
          <w:b/>
          <w:bCs/>
          <w:color w:val="002060"/>
          <w:sz w:val="24"/>
          <w:szCs w:val="24"/>
        </w:rPr>
        <w:t>RISULTATI UFFICIALI GARE DEL 12/12/2025</w:t>
      </w:r>
    </w:p>
    <w:p w14:paraId="0351141B" w14:textId="77777777" w:rsidR="00631EB0" w:rsidRPr="00631EB0" w:rsidRDefault="00631EB0" w:rsidP="00631EB0">
      <w:pPr>
        <w:jc w:val="left"/>
        <w:rPr>
          <w:rFonts w:ascii="Arial" w:hAnsi="Arial" w:cs="Arial"/>
          <w:color w:val="002060"/>
        </w:rPr>
      </w:pPr>
      <w:r w:rsidRPr="00631EB0">
        <w:rPr>
          <w:rFonts w:ascii="Arial" w:hAnsi="Arial" w:cs="Arial"/>
          <w:color w:val="002060"/>
        </w:rPr>
        <w:t>Si trascrivono qui di seguito i risultati ufficiali delle gare disputate</w:t>
      </w:r>
    </w:p>
    <w:p w14:paraId="587CF8F1" w14:textId="77777777" w:rsidR="00631EB0" w:rsidRPr="00631EB0" w:rsidRDefault="00631EB0" w:rsidP="00631EB0">
      <w:pPr>
        <w:jc w:val="left"/>
        <w:rPr>
          <w:rFonts w:ascii="Times New Roman" w:hAnsi="Times New Roman"/>
          <w:color w:val="002060"/>
          <w:sz w:val="12"/>
          <w:szCs w:val="12"/>
        </w:rPr>
      </w:pPr>
    </w:p>
    <w:p w14:paraId="53FBFC1C" w14:textId="77777777" w:rsidR="00631EB0" w:rsidRPr="00631EB0" w:rsidRDefault="00631EB0" w:rsidP="00631EB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337FA" w:rsidRPr="00631EB0" w14:paraId="3A30592B" w14:textId="77777777" w:rsidTr="00CB12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337FA" w:rsidRPr="00631EB0" w14:paraId="78723FA9" w14:textId="77777777" w:rsidTr="00CB12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3A8E0" w14:textId="77777777" w:rsidR="00631EB0" w:rsidRPr="00631EB0" w:rsidRDefault="00631EB0" w:rsidP="00631EB0">
                  <w:pPr>
                    <w:jc w:val="center"/>
                    <w:rPr>
                      <w:rFonts w:ascii="Arial" w:hAnsi="Arial" w:cs="Arial"/>
                      <w:b/>
                      <w:bCs/>
                      <w:color w:val="002060"/>
                    </w:rPr>
                  </w:pPr>
                  <w:r w:rsidRPr="00631EB0">
                    <w:rPr>
                      <w:rFonts w:ascii="Arial" w:hAnsi="Arial" w:cs="Arial"/>
                      <w:b/>
                      <w:bCs/>
                      <w:color w:val="002060"/>
                    </w:rPr>
                    <w:t>GIRONE C - 3 Giornata - R</w:t>
                  </w:r>
                </w:p>
              </w:tc>
            </w:tr>
            <w:tr w:rsidR="003337FA" w:rsidRPr="00631EB0" w14:paraId="775458C3" w14:textId="77777777" w:rsidTr="00CB12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D3D16"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0D64A3" w14:textId="77777777" w:rsidR="00631EB0" w:rsidRPr="00631EB0" w:rsidRDefault="00631EB0" w:rsidP="00631EB0">
                  <w:pPr>
                    <w:jc w:val="left"/>
                    <w:rPr>
                      <w:rFonts w:ascii="Arial" w:hAnsi="Arial" w:cs="Arial"/>
                      <w:color w:val="002060"/>
                      <w:sz w:val="12"/>
                      <w:szCs w:val="12"/>
                    </w:rPr>
                  </w:pPr>
                  <w:r w:rsidRPr="00631EB0">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DA8D6A"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2 - 9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70114C" w14:textId="77777777" w:rsidR="00631EB0" w:rsidRPr="00631EB0" w:rsidRDefault="00631EB0" w:rsidP="00631EB0">
                  <w:pPr>
                    <w:jc w:val="center"/>
                    <w:rPr>
                      <w:rFonts w:ascii="Arial" w:hAnsi="Arial" w:cs="Arial"/>
                      <w:color w:val="002060"/>
                      <w:sz w:val="12"/>
                      <w:szCs w:val="12"/>
                    </w:rPr>
                  </w:pPr>
                  <w:r w:rsidRPr="00631EB0">
                    <w:rPr>
                      <w:rFonts w:ascii="Arial" w:hAnsi="Arial" w:cs="Arial"/>
                      <w:color w:val="002060"/>
                      <w:sz w:val="12"/>
                      <w:szCs w:val="12"/>
                    </w:rPr>
                    <w:t> </w:t>
                  </w:r>
                </w:p>
              </w:tc>
            </w:tr>
          </w:tbl>
          <w:p w14:paraId="74BAB7F6" w14:textId="77777777" w:rsidR="00631EB0" w:rsidRPr="00631EB0" w:rsidRDefault="00631EB0" w:rsidP="00631EB0">
            <w:pPr>
              <w:rPr>
                <w:color w:val="002060"/>
              </w:rPr>
            </w:pPr>
          </w:p>
        </w:tc>
      </w:tr>
    </w:tbl>
    <w:p w14:paraId="5626E921" w14:textId="77777777" w:rsidR="00072D4C" w:rsidRPr="003337FA" w:rsidRDefault="00072D4C" w:rsidP="00072D4C">
      <w:pPr>
        <w:pStyle w:val="TITOLOPRINC"/>
        <w:spacing w:before="0" w:beforeAutospacing="0" w:after="0" w:afterAutospacing="0"/>
        <w:rPr>
          <w:color w:val="002060"/>
        </w:rPr>
      </w:pPr>
    </w:p>
    <w:p w14:paraId="4E90160F" w14:textId="77777777" w:rsidR="00072D4C" w:rsidRPr="003337FA" w:rsidRDefault="00072D4C" w:rsidP="00072D4C">
      <w:pPr>
        <w:pStyle w:val="TITOLOPRINC"/>
        <w:spacing w:before="0" w:beforeAutospacing="0" w:after="0" w:afterAutospacing="0"/>
        <w:rPr>
          <w:color w:val="002060"/>
        </w:rPr>
      </w:pPr>
      <w:r w:rsidRPr="003337FA">
        <w:rPr>
          <w:color w:val="002060"/>
        </w:rPr>
        <w:t>GIUDICE SPORTIVO</w:t>
      </w:r>
    </w:p>
    <w:p w14:paraId="03E70876" w14:textId="77777777" w:rsidR="00631EB0" w:rsidRPr="003337FA" w:rsidRDefault="00631EB0" w:rsidP="00631EB0">
      <w:pPr>
        <w:pStyle w:val="diffida"/>
        <w:rPr>
          <w:color w:val="002060"/>
        </w:rPr>
      </w:pPr>
      <w:r w:rsidRPr="003337FA">
        <w:rPr>
          <w:color w:val="002060"/>
        </w:rPr>
        <w:t xml:space="preserve">Il Giudice Sportivo, Avv. Roberto Mestichelli, con l'assistenza del segretario Riccardo </w:t>
      </w:r>
      <w:proofErr w:type="spellStart"/>
      <w:r w:rsidRPr="003337FA">
        <w:rPr>
          <w:color w:val="002060"/>
        </w:rPr>
        <w:t>Giantomassi</w:t>
      </w:r>
      <w:proofErr w:type="spellEnd"/>
      <w:r w:rsidRPr="003337FA">
        <w:rPr>
          <w:color w:val="002060"/>
        </w:rPr>
        <w:t>, nella seduta del 19/12/2025, ha adottato le decisioni che di seguito integralmente si riportano:</w:t>
      </w:r>
    </w:p>
    <w:p w14:paraId="08AB2E38" w14:textId="77777777" w:rsidR="00072D4C" w:rsidRPr="003337FA"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3337FA" w14:paraId="13E59EF3" w14:textId="77777777" w:rsidTr="00E63449">
        <w:trPr>
          <w:trHeight w:val="524"/>
          <w:jc w:val="center"/>
        </w:trPr>
        <w:tc>
          <w:tcPr>
            <w:tcW w:w="3373" w:type="dxa"/>
            <w:vAlign w:val="center"/>
          </w:tcPr>
          <w:p w14:paraId="2A18DBFC" w14:textId="77777777" w:rsidR="00072D4C" w:rsidRPr="003337FA" w:rsidRDefault="00072D4C" w:rsidP="00E63449">
            <w:pPr>
              <w:pStyle w:val="LndNormale1"/>
              <w:snapToGrid w:val="0"/>
              <w:jc w:val="center"/>
              <w:rPr>
                <w:color w:val="002060"/>
              </w:rPr>
            </w:pPr>
            <w:r w:rsidRPr="003337FA">
              <w:rPr>
                <w:color w:val="002060"/>
              </w:rPr>
              <w:t>Il Segretario</w:t>
            </w:r>
          </w:p>
          <w:p w14:paraId="16BC0A85" w14:textId="77777777" w:rsidR="00072D4C" w:rsidRPr="003337FA" w:rsidRDefault="00072D4C" w:rsidP="00E63449">
            <w:pPr>
              <w:pStyle w:val="LndNormale1"/>
              <w:jc w:val="center"/>
              <w:rPr>
                <w:color w:val="002060"/>
              </w:rPr>
            </w:pPr>
            <w:r w:rsidRPr="003337FA">
              <w:rPr>
                <w:color w:val="002060"/>
              </w:rPr>
              <w:t>(</w:t>
            </w:r>
            <w:r w:rsidRPr="003337FA">
              <w:rPr>
                <w:i/>
                <w:color w:val="002060"/>
              </w:rPr>
              <w:t>Riccardo Giantomassi</w:t>
            </w:r>
            <w:r w:rsidRPr="003337FA">
              <w:rPr>
                <w:color w:val="002060"/>
              </w:rPr>
              <w:t>)</w:t>
            </w:r>
          </w:p>
        </w:tc>
        <w:tc>
          <w:tcPr>
            <w:tcW w:w="3374" w:type="dxa"/>
          </w:tcPr>
          <w:p w14:paraId="46EC5E18" w14:textId="77777777" w:rsidR="00072D4C" w:rsidRPr="003337FA" w:rsidRDefault="00072D4C" w:rsidP="00E63449">
            <w:pPr>
              <w:snapToGrid w:val="0"/>
              <w:rPr>
                <w:rFonts w:ascii="Arial" w:hAnsi="Arial" w:cs="Arial"/>
                <w:color w:val="002060"/>
                <w:sz w:val="22"/>
              </w:rPr>
            </w:pPr>
          </w:p>
          <w:p w14:paraId="74E28706" w14:textId="77777777" w:rsidR="00072D4C" w:rsidRPr="003337FA" w:rsidRDefault="00072D4C" w:rsidP="00E63449">
            <w:pPr>
              <w:pStyle w:val="LndNormale1"/>
              <w:jc w:val="left"/>
              <w:rPr>
                <w:color w:val="002060"/>
              </w:rPr>
            </w:pPr>
          </w:p>
        </w:tc>
        <w:tc>
          <w:tcPr>
            <w:tcW w:w="3372" w:type="dxa"/>
            <w:vAlign w:val="center"/>
          </w:tcPr>
          <w:p w14:paraId="3162D5E2" w14:textId="77777777" w:rsidR="00072D4C" w:rsidRPr="003337FA" w:rsidRDefault="00072D4C" w:rsidP="00E63449">
            <w:pPr>
              <w:pStyle w:val="LndNormale1"/>
              <w:snapToGrid w:val="0"/>
              <w:jc w:val="center"/>
              <w:rPr>
                <w:color w:val="002060"/>
              </w:rPr>
            </w:pPr>
            <w:r w:rsidRPr="003337FA">
              <w:rPr>
                <w:color w:val="002060"/>
              </w:rPr>
              <w:t>Il Giudice Sportivo</w:t>
            </w:r>
          </w:p>
          <w:p w14:paraId="37B41DBD" w14:textId="77777777" w:rsidR="00072D4C" w:rsidRPr="003337FA" w:rsidRDefault="00072D4C" w:rsidP="00E63449">
            <w:pPr>
              <w:pStyle w:val="LndNormale1"/>
              <w:jc w:val="center"/>
              <w:rPr>
                <w:color w:val="002060"/>
              </w:rPr>
            </w:pPr>
            <w:r w:rsidRPr="003337FA">
              <w:rPr>
                <w:color w:val="002060"/>
              </w:rPr>
              <w:t>(Roberto Mestichelli)</w:t>
            </w:r>
          </w:p>
        </w:tc>
      </w:tr>
    </w:tbl>
    <w:p w14:paraId="1C2059EF" w14:textId="77777777" w:rsidR="009E2714" w:rsidRPr="003337FA" w:rsidRDefault="009E2714" w:rsidP="00072D4C">
      <w:pPr>
        <w:pStyle w:val="TITOLOPRINC"/>
        <w:spacing w:before="0" w:beforeAutospacing="0" w:after="0" w:afterAutospacing="0"/>
        <w:rPr>
          <w:color w:val="002060"/>
        </w:rPr>
      </w:pPr>
    </w:p>
    <w:p w14:paraId="4DE50D49" w14:textId="7B26D759" w:rsidR="00072D4C" w:rsidRPr="003337FA" w:rsidRDefault="00072D4C" w:rsidP="00072D4C">
      <w:pPr>
        <w:pStyle w:val="TITOLOPRINC"/>
        <w:spacing w:before="0" w:beforeAutospacing="0" w:after="0" w:afterAutospacing="0"/>
        <w:rPr>
          <w:color w:val="002060"/>
        </w:rPr>
      </w:pPr>
      <w:r w:rsidRPr="003337FA">
        <w:rPr>
          <w:color w:val="002060"/>
        </w:rPr>
        <w:t>CLASSIFICHE</w:t>
      </w:r>
    </w:p>
    <w:p w14:paraId="3981C1D0" w14:textId="77777777" w:rsidR="00631EB0" w:rsidRPr="003337FA" w:rsidRDefault="00631EB0" w:rsidP="00631EB0">
      <w:pPr>
        <w:pStyle w:val="sottotitolocampionato10"/>
        <w:rPr>
          <w:color w:val="002060"/>
        </w:rPr>
      </w:pPr>
      <w:r w:rsidRPr="003337FA">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337FA" w:rsidRPr="003337FA" w14:paraId="1FDE3128" w14:textId="77777777" w:rsidTr="00CB12F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52433" w14:textId="77777777" w:rsidR="00631EB0" w:rsidRPr="003337FA" w:rsidRDefault="00631EB0" w:rsidP="00CB12FE">
            <w:pPr>
              <w:pStyle w:val="headertabella0"/>
              <w:rPr>
                <w:color w:val="002060"/>
                <w:sz w:val="16"/>
                <w:szCs w:val="16"/>
              </w:rPr>
            </w:pPr>
            <w:r w:rsidRPr="003337F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A97FC" w14:textId="77777777" w:rsidR="00631EB0" w:rsidRPr="003337FA" w:rsidRDefault="00631EB0" w:rsidP="00CB12FE">
            <w:pPr>
              <w:pStyle w:val="headertabella0"/>
              <w:rPr>
                <w:color w:val="002060"/>
                <w:sz w:val="16"/>
                <w:szCs w:val="16"/>
              </w:rPr>
            </w:pPr>
            <w:r w:rsidRPr="003337F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58820" w14:textId="77777777" w:rsidR="00631EB0" w:rsidRPr="003337FA" w:rsidRDefault="00631EB0" w:rsidP="00CB12FE">
            <w:pPr>
              <w:pStyle w:val="headertabella0"/>
              <w:rPr>
                <w:color w:val="002060"/>
                <w:sz w:val="16"/>
                <w:szCs w:val="16"/>
              </w:rPr>
            </w:pPr>
            <w:r w:rsidRPr="003337F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3E48E" w14:textId="77777777" w:rsidR="00631EB0" w:rsidRPr="003337FA" w:rsidRDefault="00631EB0" w:rsidP="00CB12FE">
            <w:pPr>
              <w:pStyle w:val="headertabella0"/>
              <w:rPr>
                <w:color w:val="002060"/>
                <w:sz w:val="16"/>
                <w:szCs w:val="16"/>
              </w:rPr>
            </w:pPr>
            <w:r w:rsidRPr="003337F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3E683" w14:textId="77777777" w:rsidR="00631EB0" w:rsidRPr="003337FA" w:rsidRDefault="00631EB0" w:rsidP="00CB12FE">
            <w:pPr>
              <w:pStyle w:val="headertabella0"/>
              <w:rPr>
                <w:color w:val="002060"/>
                <w:sz w:val="16"/>
                <w:szCs w:val="16"/>
              </w:rPr>
            </w:pPr>
            <w:r w:rsidRPr="003337F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F2202" w14:textId="77777777" w:rsidR="00631EB0" w:rsidRPr="003337FA" w:rsidRDefault="00631EB0" w:rsidP="00CB12FE">
            <w:pPr>
              <w:pStyle w:val="headertabella0"/>
              <w:rPr>
                <w:color w:val="002060"/>
                <w:sz w:val="16"/>
                <w:szCs w:val="16"/>
              </w:rPr>
            </w:pPr>
            <w:r w:rsidRPr="003337F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86837" w14:textId="77777777" w:rsidR="00631EB0" w:rsidRPr="003337FA" w:rsidRDefault="00631EB0" w:rsidP="00CB12FE">
            <w:pPr>
              <w:pStyle w:val="headertabella0"/>
              <w:rPr>
                <w:color w:val="002060"/>
                <w:sz w:val="16"/>
                <w:szCs w:val="16"/>
              </w:rPr>
            </w:pPr>
            <w:r w:rsidRPr="003337F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2D661" w14:textId="77777777" w:rsidR="00631EB0" w:rsidRPr="003337FA" w:rsidRDefault="00631EB0" w:rsidP="00CB12FE">
            <w:pPr>
              <w:pStyle w:val="headertabella0"/>
              <w:rPr>
                <w:color w:val="002060"/>
                <w:sz w:val="16"/>
                <w:szCs w:val="16"/>
              </w:rPr>
            </w:pPr>
            <w:r w:rsidRPr="003337F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71D42" w14:textId="77777777" w:rsidR="00631EB0" w:rsidRPr="003337FA" w:rsidRDefault="00631EB0" w:rsidP="00CB12FE">
            <w:pPr>
              <w:pStyle w:val="headertabella0"/>
              <w:rPr>
                <w:color w:val="002060"/>
                <w:sz w:val="16"/>
                <w:szCs w:val="16"/>
              </w:rPr>
            </w:pPr>
            <w:r w:rsidRPr="003337F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A3488" w14:textId="77777777" w:rsidR="00631EB0" w:rsidRPr="003337FA" w:rsidRDefault="00631EB0" w:rsidP="00CB12FE">
            <w:pPr>
              <w:pStyle w:val="headertabella0"/>
              <w:rPr>
                <w:color w:val="002060"/>
                <w:sz w:val="16"/>
                <w:szCs w:val="16"/>
              </w:rPr>
            </w:pPr>
            <w:r w:rsidRPr="003337FA">
              <w:rPr>
                <w:color w:val="002060"/>
                <w:sz w:val="16"/>
                <w:szCs w:val="16"/>
              </w:rPr>
              <w:t>PE</w:t>
            </w:r>
          </w:p>
        </w:tc>
      </w:tr>
      <w:tr w:rsidR="003337FA" w:rsidRPr="003337FA" w14:paraId="0A02714D" w14:textId="77777777" w:rsidTr="00CB12F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1086CD" w14:textId="77777777" w:rsidR="00631EB0" w:rsidRPr="003337FA" w:rsidRDefault="00631EB0" w:rsidP="00CB12FE">
            <w:pPr>
              <w:pStyle w:val="rowtabella0"/>
              <w:rPr>
                <w:color w:val="002060"/>
                <w:sz w:val="16"/>
                <w:szCs w:val="16"/>
              </w:rPr>
            </w:pPr>
            <w:r w:rsidRPr="003337FA">
              <w:rPr>
                <w:color w:val="002060"/>
                <w:sz w:val="16"/>
                <w:szCs w:val="16"/>
              </w:rPr>
              <w:t>A.S.D. U.</w:t>
            </w:r>
            <w:proofErr w:type="gramStart"/>
            <w:r w:rsidRPr="003337FA">
              <w:rPr>
                <w:color w:val="002060"/>
                <w:sz w:val="16"/>
                <w:szCs w:val="16"/>
              </w:rPr>
              <w:t>S.MONTE</w:t>
            </w:r>
            <w:proofErr w:type="gramEnd"/>
            <w:r w:rsidRPr="003337FA">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033F3" w14:textId="77777777" w:rsidR="00631EB0" w:rsidRPr="003337FA" w:rsidRDefault="00631EB0" w:rsidP="00CB12FE">
            <w:pPr>
              <w:pStyle w:val="rowtabella0"/>
              <w:jc w:val="center"/>
              <w:rPr>
                <w:color w:val="002060"/>
                <w:sz w:val="16"/>
                <w:szCs w:val="16"/>
              </w:rPr>
            </w:pPr>
            <w:r w:rsidRPr="003337F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5C413"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DBBB"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D4BB4"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E3021"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91F81" w14:textId="77777777" w:rsidR="00631EB0" w:rsidRPr="003337FA" w:rsidRDefault="00631EB0" w:rsidP="00CB12FE">
            <w:pPr>
              <w:pStyle w:val="rowtabella0"/>
              <w:jc w:val="center"/>
              <w:rPr>
                <w:color w:val="002060"/>
                <w:sz w:val="16"/>
                <w:szCs w:val="16"/>
              </w:rPr>
            </w:pPr>
            <w:r w:rsidRPr="003337FA">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A7693" w14:textId="77777777" w:rsidR="00631EB0" w:rsidRPr="003337FA" w:rsidRDefault="00631EB0" w:rsidP="00CB12FE">
            <w:pPr>
              <w:pStyle w:val="rowtabella0"/>
              <w:jc w:val="center"/>
              <w:rPr>
                <w:color w:val="002060"/>
                <w:sz w:val="16"/>
                <w:szCs w:val="16"/>
              </w:rPr>
            </w:pPr>
            <w:r w:rsidRPr="003337F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3AFA9" w14:textId="77777777" w:rsidR="00631EB0" w:rsidRPr="003337FA" w:rsidRDefault="00631EB0" w:rsidP="00CB12FE">
            <w:pPr>
              <w:pStyle w:val="rowtabella0"/>
              <w:jc w:val="center"/>
              <w:rPr>
                <w:color w:val="002060"/>
                <w:sz w:val="16"/>
                <w:szCs w:val="16"/>
              </w:rPr>
            </w:pPr>
            <w:r w:rsidRPr="003337FA">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69A18"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6BDA3B47"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C13DA3" w14:textId="77777777" w:rsidR="00631EB0" w:rsidRPr="003337FA" w:rsidRDefault="00631EB0" w:rsidP="00CB12FE">
            <w:pPr>
              <w:pStyle w:val="rowtabella0"/>
              <w:rPr>
                <w:color w:val="002060"/>
                <w:sz w:val="16"/>
                <w:szCs w:val="16"/>
              </w:rPr>
            </w:pPr>
            <w:r w:rsidRPr="003337FA">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66591" w14:textId="77777777" w:rsidR="00631EB0" w:rsidRPr="003337FA" w:rsidRDefault="00631EB0" w:rsidP="00CB12FE">
            <w:pPr>
              <w:pStyle w:val="rowtabella0"/>
              <w:jc w:val="center"/>
              <w:rPr>
                <w:color w:val="002060"/>
                <w:sz w:val="16"/>
                <w:szCs w:val="16"/>
              </w:rPr>
            </w:pPr>
            <w:r w:rsidRPr="003337FA">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32CDD"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F52C" w14:textId="77777777" w:rsidR="00631EB0" w:rsidRPr="003337FA" w:rsidRDefault="00631EB0" w:rsidP="00CB12FE">
            <w:pPr>
              <w:pStyle w:val="rowtabella0"/>
              <w:jc w:val="center"/>
              <w:rPr>
                <w:color w:val="002060"/>
                <w:sz w:val="16"/>
                <w:szCs w:val="16"/>
              </w:rPr>
            </w:pPr>
            <w:r w:rsidRPr="003337F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6967E"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81CD8"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73F5F" w14:textId="77777777" w:rsidR="00631EB0" w:rsidRPr="003337FA" w:rsidRDefault="00631EB0" w:rsidP="00CB12FE">
            <w:pPr>
              <w:pStyle w:val="rowtabella0"/>
              <w:jc w:val="center"/>
              <w:rPr>
                <w:color w:val="002060"/>
                <w:sz w:val="16"/>
                <w:szCs w:val="16"/>
              </w:rPr>
            </w:pPr>
            <w:r w:rsidRPr="003337FA">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6DC22" w14:textId="77777777" w:rsidR="00631EB0" w:rsidRPr="003337FA" w:rsidRDefault="00631EB0" w:rsidP="00CB12FE">
            <w:pPr>
              <w:pStyle w:val="rowtabella0"/>
              <w:jc w:val="center"/>
              <w:rPr>
                <w:color w:val="002060"/>
                <w:sz w:val="16"/>
                <w:szCs w:val="16"/>
              </w:rPr>
            </w:pPr>
            <w:r w:rsidRPr="003337F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B5CE" w14:textId="77777777" w:rsidR="00631EB0" w:rsidRPr="003337FA" w:rsidRDefault="00631EB0" w:rsidP="00CB12FE">
            <w:pPr>
              <w:pStyle w:val="rowtabella0"/>
              <w:jc w:val="center"/>
              <w:rPr>
                <w:color w:val="002060"/>
                <w:sz w:val="16"/>
                <w:szCs w:val="16"/>
              </w:rPr>
            </w:pPr>
            <w:r w:rsidRPr="003337FA">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6752F"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679B8502"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20FD44" w14:textId="77777777" w:rsidR="00631EB0" w:rsidRPr="003337FA" w:rsidRDefault="00631EB0" w:rsidP="00CB12FE">
            <w:pPr>
              <w:pStyle w:val="rowtabella0"/>
              <w:rPr>
                <w:color w:val="002060"/>
                <w:sz w:val="16"/>
                <w:szCs w:val="16"/>
              </w:rPr>
            </w:pPr>
            <w:r w:rsidRPr="003337FA">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0F7E3" w14:textId="77777777" w:rsidR="00631EB0" w:rsidRPr="003337FA" w:rsidRDefault="00631EB0" w:rsidP="00CB12FE">
            <w:pPr>
              <w:pStyle w:val="rowtabella0"/>
              <w:jc w:val="center"/>
              <w:rPr>
                <w:color w:val="002060"/>
                <w:sz w:val="16"/>
                <w:szCs w:val="16"/>
              </w:rPr>
            </w:pPr>
            <w:r w:rsidRPr="003337F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2A5AB"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61AB" w14:textId="77777777" w:rsidR="00631EB0" w:rsidRPr="003337FA" w:rsidRDefault="00631EB0" w:rsidP="00CB12FE">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1C113"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DB95"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CA942" w14:textId="77777777" w:rsidR="00631EB0" w:rsidRPr="003337FA" w:rsidRDefault="00631EB0" w:rsidP="00CB12FE">
            <w:pPr>
              <w:pStyle w:val="rowtabella0"/>
              <w:jc w:val="center"/>
              <w:rPr>
                <w:color w:val="002060"/>
                <w:sz w:val="16"/>
                <w:szCs w:val="16"/>
              </w:rPr>
            </w:pPr>
            <w:r w:rsidRPr="003337FA">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649C8" w14:textId="77777777" w:rsidR="00631EB0" w:rsidRPr="003337FA" w:rsidRDefault="00631EB0" w:rsidP="00CB12FE">
            <w:pPr>
              <w:pStyle w:val="rowtabella0"/>
              <w:jc w:val="center"/>
              <w:rPr>
                <w:color w:val="002060"/>
                <w:sz w:val="16"/>
                <w:szCs w:val="16"/>
              </w:rPr>
            </w:pPr>
            <w:r w:rsidRPr="003337F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93A6D" w14:textId="77777777" w:rsidR="00631EB0" w:rsidRPr="003337FA" w:rsidRDefault="00631EB0" w:rsidP="00CB12FE">
            <w:pPr>
              <w:pStyle w:val="rowtabella0"/>
              <w:jc w:val="center"/>
              <w:rPr>
                <w:color w:val="002060"/>
                <w:sz w:val="16"/>
                <w:szCs w:val="16"/>
              </w:rPr>
            </w:pPr>
            <w:r w:rsidRPr="003337F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326FD"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7809A429"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4A9A68" w14:textId="77777777" w:rsidR="00631EB0" w:rsidRPr="003337FA" w:rsidRDefault="00631EB0" w:rsidP="00CB12FE">
            <w:pPr>
              <w:pStyle w:val="rowtabella0"/>
              <w:rPr>
                <w:color w:val="002060"/>
                <w:sz w:val="16"/>
                <w:szCs w:val="16"/>
              </w:rPr>
            </w:pPr>
            <w:r w:rsidRPr="003337FA">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26B36" w14:textId="77777777" w:rsidR="00631EB0" w:rsidRPr="003337FA" w:rsidRDefault="00631EB0" w:rsidP="00CB12FE">
            <w:pPr>
              <w:pStyle w:val="rowtabella0"/>
              <w:jc w:val="center"/>
              <w:rPr>
                <w:color w:val="002060"/>
                <w:sz w:val="16"/>
                <w:szCs w:val="16"/>
              </w:rPr>
            </w:pPr>
            <w:r w:rsidRPr="003337F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7D1E1" w14:textId="77777777" w:rsidR="00631EB0" w:rsidRPr="003337FA" w:rsidRDefault="00631EB0" w:rsidP="00CB12FE">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87B7"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275A9"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A9BD" w14:textId="77777777" w:rsidR="00631EB0" w:rsidRPr="003337FA" w:rsidRDefault="00631EB0" w:rsidP="00CB12FE">
            <w:pPr>
              <w:pStyle w:val="rowtabella0"/>
              <w:jc w:val="center"/>
              <w:rPr>
                <w:color w:val="002060"/>
                <w:sz w:val="16"/>
                <w:szCs w:val="16"/>
              </w:rPr>
            </w:pPr>
            <w:r w:rsidRPr="003337F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48D3B" w14:textId="77777777" w:rsidR="00631EB0" w:rsidRPr="003337FA" w:rsidRDefault="00631EB0" w:rsidP="00CB12FE">
            <w:pPr>
              <w:pStyle w:val="rowtabella0"/>
              <w:jc w:val="center"/>
              <w:rPr>
                <w:color w:val="002060"/>
                <w:sz w:val="16"/>
                <w:szCs w:val="16"/>
              </w:rPr>
            </w:pPr>
            <w:r w:rsidRPr="003337FA">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AD48C"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8B69C" w14:textId="77777777" w:rsidR="00631EB0" w:rsidRPr="003337FA" w:rsidRDefault="00631EB0" w:rsidP="00CB12FE">
            <w:pPr>
              <w:pStyle w:val="rowtabella0"/>
              <w:jc w:val="center"/>
              <w:rPr>
                <w:color w:val="002060"/>
                <w:sz w:val="16"/>
                <w:szCs w:val="16"/>
              </w:rPr>
            </w:pPr>
            <w:r w:rsidRPr="003337F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378B"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0EE0B086"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BC2D7" w14:textId="77777777" w:rsidR="00631EB0" w:rsidRPr="003337FA" w:rsidRDefault="00631EB0" w:rsidP="00CB12FE">
            <w:pPr>
              <w:pStyle w:val="rowtabella0"/>
              <w:rPr>
                <w:color w:val="002060"/>
                <w:sz w:val="16"/>
                <w:szCs w:val="16"/>
              </w:rPr>
            </w:pPr>
            <w:r w:rsidRPr="003337FA">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E7505" w14:textId="77777777" w:rsidR="00631EB0" w:rsidRPr="003337FA" w:rsidRDefault="00631EB0" w:rsidP="00CB12FE">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BFC28" w14:textId="77777777" w:rsidR="00631EB0" w:rsidRPr="003337FA" w:rsidRDefault="00631EB0" w:rsidP="00CB12FE">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58558"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295C"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45E3B" w14:textId="77777777" w:rsidR="00631EB0" w:rsidRPr="003337FA" w:rsidRDefault="00631EB0" w:rsidP="00CB12FE">
            <w:pPr>
              <w:pStyle w:val="rowtabella0"/>
              <w:jc w:val="center"/>
              <w:rPr>
                <w:color w:val="002060"/>
                <w:sz w:val="16"/>
                <w:szCs w:val="16"/>
              </w:rPr>
            </w:pPr>
            <w:r w:rsidRPr="003337F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FAC91" w14:textId="77777777" w:rsidR="00631EB0" w:rsidRPr="003337FA" w:rsidRDefault="00631EB0" w:rsidP="00CB12FE">
            <w:pPr>
              <w:pStyle w:val="rowtabella0"/>
              <w:jc w:val="center"/>
              <w:rPr>
                <w:color w:val="002060"/>
                <w:sz w:val="16"/>
                <w:szCs w:val="16"/>
              </w:rPr>
            </w:pPr>
            <w:r w:rsidRPr="003337FA">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BF3D1" w14:textId="77777777" w:rsidR="00631EB0" w:rsidRPr="003337FA" w:rsidRDefault="00631EB0" w:rsidP="00CB12FE">
            <w:pPr>
              <w:pStyle w:val="rowtabella0"/>
              <w:jc w:val="center"/>
              <w:rPr>
                <w:color w:val="002060"/>
                <w:sz w:val="16"/>
                <w:szCs w:val="16"/>
              </w:rPr>
            </w:pPr>
            <w:r w:rsidRPr="003337F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7B29"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28C65"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491D08EB" w14:textId="77777777" w:rsidTr="00CB12F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E0B023" w14:textId="77777777" w:rsidR="00631EB0" w:rsidRPr="003337FA" w:rsidRDefault="00631EB0" w:rsidP="00CB12FE">
            <w:pPr>
              <w:pStyle w:val="rowtabella0"/>
              <w:rPr>
                <w:color w:val="002060"/>
                <w:sz w:val="16"/>
                <w:szCs w:val="16"/>
              </w:rPr>
            </w:pPr>
            <w:r w:rsidRPr="003337FA">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2160B" w14:textId="77777777" w:rsidR="00631EB0" w:rsidRPr="003337FA" w:rsidRDefault="00631EB0" w:rsidP="00CB12FE">
            <w:pPr>
              <w:pStyle w:val="rowtabella0"/>
              <w:jc w:val="center"/>
              <w:rPr>
                <w:color w:val="002060"/>
                <w:sz w:val="16"/>
                <w:szCs w:val="16"/>
              </w:rPr>
            </w:pPr>
            <w:r w:rsidRPr="003337F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469FB" w14:textId="77777777" w:rsidR="00631EB0" w:rsidRPr="003337FA" w:rsidRDefault="00631EB0" w:rsidP="00CB12FE">
            <w:pPr>
              <w:pStyle w:val="rowtabella0"/>
              <w:jc w:val="center"/>
              <w:rPr>
                <w:color w:val="002060"/>
                <w:sz w:val="16"/>
                <w:szCs w:val="16"/>
              </w:rPr>
            </w:pPr>
            <w:r w:rsidRPr="003337F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8EAF" w14:textId="77777777" w:rsidR="00631EB0" w:rsidRPr="003337FA" w:rsidRDefault="00631EB0" w:rsidP="00CB12FE">
            <w:pPr>
              <w:pStyle w:val="rowtabella0"/>
              <w:jc w:val="center"/>
              <w:rPr>
                <w:color w:val="002060"/>
                <w:sz w:val="16"/>
                <w:szCs w:val="16"/>
              </w:rPr>
            </w:pPr>
            <w:r w:rsidRPr="003337F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8BADE" w14:textId="77777777" w:rsidR="00631EB0" w:rsidRPr="003337FA" w:rsidRDefault="00631EB0" w:rsidP="00CB12FE">
            <w:pPr>
              <w:pStyle w:val="rowtabella0"/>
              <w:jc w:val="center"/>
              <w:rPr>
                <w:color w:val="002060"/>
                <w:sz w:val="16"/>
                <w:szCs w:val="16"/>
              </w:rPr>
            </w:pPr>
            <w:r w:rsidRPr="003337FA">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5DB0B" w14:textId="77777777" w:rsidR="00631EB0" w:rsidRPr="003337FA" w:rsidRDefault="00631EB0" w:rsidP="00CB12FE">
            <w:pPr>
              <w:pStyle w:val="rowtabella0"/>
              <w:jc w:val="center"/>
              <w:rPr>
                <w:color w:val="002060"/>
                <w:sz w:val="16"/>
                <w:szCs w:val="16"/>
              </w:rPr>
            </w:pPr>
            <w:r w:rsidRPr="003337F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133B3" w14:textId="77777777" w:rsidR="00631EB0" w:rsidRPr="003337FA" w:rsidRDefault="00631EB0" w:rsidP="00CB12FE">
            <w:pPr>
              <w:pStyle w:val="rowtabella0"/>
              <w:jc w:val="center"/>
              <w:rPr>
                <w:color w:val="002060"/>
                <w:sz w:val="16"/>
                <w:szCs w:val="16"/>
              </w:rPr>
            </w:pPr>
            <w:r w:rsidRPr="003337F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939DC" w14:textId="77777777" w:rsidR="00631EB0" w:rsidRPr="003337FA" w:rsidRDefault="00631EB0" w:rsidP="00CB12FE">
            <w:pPr>
              <w:pStyle w:val="rowtabella0"/>
              <w:jc w:val="center"/>
              <w:rPr>
                <w:color w:val="002060"/>
                <w:sz w:val="16"/>
                <w:szCs w:val="16"/>
              </w:rPr>
            </w:pPr>
            <w:r w:rsidRPr="003337FA">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D930D" w14:textId="77777777" w:rsidR="00631EB0" w:rsidRPr="003337FA" w:rsidRDefault="00631EB0" w:rsidP="00CB12FE">
            <w:pPr>
              <w:pStyle w:val="rowtabella0"/>
              <w:jc w:val="center"/>
              <w:rPr>
                <w:color w:val="002060"/>
                <w:sz w:val="16"/>
                <w:szCs w:val="16"/>
              </w:rPr>
            </w:pPr>
            <w:r w:rsidRPr="003337F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F2360"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r w:rsidR="003337FA" w:rsidRPr="003337FA" w14:paraId="4318F267" w14:textId="77777777" w:rsidTr="00CB12F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EC008D" w14:textId="77777777" w:rsidR="00631EB0" w:rsidRPr="003337FA" w:rsidRDefault="00631EB0" w:rsidP="00CB12FE">
            <w:pPr>
              <w:pStyle w:val="rowtabella0"/>
              <w:rPr>
                <w:color w:val="002060"/>
                <w:sz w:val="16"/>
                <w:szCs w:val="16"/>
              </w:rPr>
            </w:pPr>
            <w:r w:rsidRPr="003337FA">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E119D"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69F8E" w14:textId="77777777" w:rsidR="00631EB0" w:rsidRPr="003337FA" w:rsidRDefault="00631EB0" w:rsidP="00CB12FE">
            <w:pPr>
              <w:pStyle w:val="rowtabella0"/>
              <w:jc w:val="center"/>
              <w:rPr>
                <w:color w:val="002060"/>
                <w:sz w:val="16"/>
                <w:szCs w:val="16"/>
              </w:rPr>
            </w:pPr>
            <w:r w:rsidRPr="003337F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3FD9A"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CFE3" w14:textId="77777777" w:rsidR="00631EB0" w:rsidRPr="003337FA" w:rsidRDefault="00631EB0" w:rsidP="00CB12FE">
            <w:pPr>
              <w:pStyle w:val="rowtabella0"/>
              <w:jc w:val="center"/>
              <w:rPr>
                <w:color w:val="002060"/>
                <w:sz w:val="16"/>
                <w:szCs w:val="16"/>
              </w:rPr>
            </w:pPr>
            <w:r w:rsidRPr="003337FA">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83A97" w14:textId="77777777" w:rsidR="00631EB0" w:rsidRPr="003337FA" w:rsidRDefault="00631EB0" w:rsidP="00CB12FE">
            <w:pPr>
              <w:pStyle w:val="rowtabella0"/>
              <w:jc w:val="center"/>
              <w:rPr>
                <w:color w:val="002060"/>
                <w:sz w:val="16"/>
                <w:szCs w:val="16"/>
              </w:rPr>
            </w:pPr>
            <w:r w:rsidRPr="003337F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C87E6" w14:textId="77777777" w:rsidR="00631EB0" w:rsidRPr="003337FA" w:rsidRDefault="00631EB0" w:rsidP="00CB12FE">
            <w:pPr>
              <w:pStyle w:val="rowtabella0"/>
              <w:jc w:val="center"/>
              <w:rPr>
                <w:color w:val="002060"/>
                <w:sz w:val="16"/>
                <w:szCs w:val="16"/>
              </w:rPr>
            </w:pPr>
            <w:r w:rsidRPr="003337F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6629D" w14:textId="77777777" w:rsidR="00631EB0" w:rsidRPr="003337FA" w:rsidRDefault="00631EB0" w:rsidP="00CB12FE">
            <w:pPr>
              <w:pStyle w:val="rowtabella0"/>
              <w:jc w:val="center"/>
              <w:rPr>
                <w:color w:val="002060"/>
                <w:sz w:val="16"/>
                <w:szCs w:val="16"/>
              </w:rPr>
            </w:pPr>
            <w:r w:rsidRPr="003337FA">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1F5A1" w14:textId="77777777" w:rsidR="00631EB0" w:rsidRPr="003337FA" w:rsidRDefault="00631EB0" w:rsidP="00CB12FE">
            <w:pPr>
              <w:pStyle w:val="rowtabella0"/>
              <w:jc w:val="center"/>
              <w:rPr>
                <w:color w:val="002060"/>
                <w:sz w:val="16"/>
                <w:szCs w:val="16"/>
              </w:rPr>
            </w:pPr>
            <w:r w:rsidRPr="003337FA">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8FE19" w14:textId="77777777" w:rsidR="00631EB0" w:rsidRPr="003337FA" w:rsidRDefault="00631EB0" w:rsidP="00CB12FE">
            <w:pPr>
              <w:pStyle w:val="rowtabella0"/>
              <w:jc w:val="center"/>
              <w:rPr>
                <w:color w:val="002060"/>
                <w:sz w:val="16"/>
                <w:szCs w:val="16"/>
              </w:rPr>
            </w:pPr>
            <w:r w:rsidRPr="003337FA">
              <w:rPr>
                <w:color w:val="002060"/>
                <w:sz w:val="16"/>
                <w:szCs w:val="16"/>
              </w:rPr>
              <w:t>0</w:t>
            </w:r>
          </w:p>
        </w:tc>
      </w:tr>
    </w:tbl>
    <w:p w14:paraId="48085C2A" w14:textId="77777777" w:rsidR="00866B7F" w:rsidRPr="003337FA" w:rsidRDefault="00866B7F" w:rsidP="00D56A81">
      <w:pPr>
        <w:rPr>
          <w:rFonts w:ascii="Arial" w:hAnsi="Arial" w:cs="Arial"/>
          <w:color w:val="002060"/>
          <w:sz w:val="22"/>
          <w:szCs w:val="22"/>
        </w:rPr>
      </w:pPr>
    </w:p>
    <w:p w14:paraId="169814D0" w14:textId="77777777" w:rsidR="0088347B" w:rsidRPr="003337FA" w:rsidRDefault="0088347B" w:rsidP="00D56A81">
      <w:pPr>
        <w:rPr>
          <w:rFonts w:ascii="Arial" w:hAnsi="Arial" w:cs="Arial"/>
          <w:color w:val="002060"/>
          <w:sz w:val="22"/>
          <w:szCs w:val="22"/>
        </w:rPr>
      </w:pPr>
    </w:p>
    <w:p w14:paraId="7D2F79CF" w14:textId="77777777" w:rsidR="0088347B" w:rsidRPr="003337FA" w:rsidRDefault="0088347B" w:rsidP="0088347B">
      <w:pPr>
        <w:pStyle w:val="TITOLOCAMPIONATO"/>
        <w:shd w:val="clear" w:color="auto" w:fill="BFBFBF" w:themeFill="background1" w:themeFillShade="BF"/>
        <w:spacing w:before="0" w:beforeAutospacing="0" w:after="0" w:afterAutospacing="0"/>
        <w:outlineLvl w:val="0"/>
        <w:rPr>
          <w:color w:val="002060"/>
        </w:rPr>
      </w:pPr>
      <w:r w:rsidRPr="003337FA">
        <w:rPr>
          <w:color w:val="002060"/>
        </w:rPr>
        <w:t>AMATORI CALCIO A 8 ASCOLI</w:t>
      </w:r>
    </w:p>
    <w:p w14:paraId="2160FB01" w14:textId="77777777" w:rsidR="0088347B" w:rsidRPr="003337FA" w:rsidRDefault="0088347B" w:rsidP="0088347B">
      <w:pPr>
        <w:pStyle w:val="TITOLOPRINC"/>
        <w:spacing w:before="0" w:beforeAutospacing="0" w:after="0" w:afterAutospacing="0"/>
        <w:jc w:val="both"/>
        <w:rPr>
          <w:color w:val="002060"/>
          <w:sz w:val="22"/>
          <w:szCs w:val="22"/>
          <w:highlight w:val="yellow"/>
        </w:rPr>
      </w:pPr>
    </w:p>
    <w:p w14:paraId="2FEB6458" w14:textId="77777777" w:rsidR="0088347B" w:rsidRPr="003337FA" w:rsidRDefault="0088347B" w:rsidP="0088347B">
      <w:pPr>
        <w:pStyle w:val="TITOLOPRINC"/>
        <w:spacing w:before="0" w:beforeAutospacing="0" w:after="0" w:afterAutospacing="0"/>
        <w:rPr>
          <w:color w:val="002060"/>
        </w:rPr>
      </w:pPr>
      <w:r w:rsidRPr="003337FA">
        <w:rPr>
          <w:color w:val="002060"/>
        </w:rPr>
        <w:t>RISULTATI</w:t>
      </w:r>
    </w:p>
    <w:p w14:paraId="74754FF1" w14:textId="77777777" w:rsidR="0088347B" w:rsidRPr="003337FA" w:rsidRDefault="0088347B" w:rsidP="0088347B">
      <w:pPr>
        <w:jc w:val="left"/>
        <w:rPr>
          <w:rFonts w:ascii="Arial" w:hAnsi="Arial" w:cs="Arial"/>
          <w:b/>
          <w:bCs/>
          <w:color w:val="002060"/>
          <w:sz w:val="24"/>
          <w:szCs w:val="24"/>
        </w:rPr>
      </w:pPr>
    </w:p>
    <w:p w14:paraId="5388D7CC" w14:textId="6BAE3D50" w:rsidR="0088347B" w:rsidRPr="003337FA" w:rsidRDefault="0088347B" w:rsidP="0088347B">
      <w:pPr>
        <w:jc w:val="left"/>
        <w:rPr>
          <w:rFonts w:ascii="Arial" w:hAnsi="Arial" w:cs="Arial"/>
          <w:b/>
          <w:bCs/>
          <w:color w:val="002060"/>
          <w:sz w:val="24"/>
          <w:szCs w:val="24"/>
        </w:rPr>
      </w:pPr>
      <w:r w:rsidRPr="003337FA">
        <w:rPr>
          <w:rFonts w:ascii="Arial" w:hAnsi="Arial" w:cs="Arial"/>
          <w:b/>
          <w:bCs/>
          <w:color w:val="002060"/>
          <w:sz w:val="24"/>
          <w:szCs w:val="24"/>
        </w:rPr>
        <w:t>RISULTATI UFFICIALI GARE DEL 15/12/2025</w:t>
      </w:r>
    </w:p>
    <w:p w14:paraId="43CB81B4" w14:textId="77777777" w:rsidR="0088347B" w:rsidRPr="003337FA" w:rsidRDefault="0088347B" w:rsidP="0088347B">
      <w:pPr>
        <w:jc w:val="left"/>
        <w:rPr>
          <w:rFonts w:ascii="Arial" w:hAnsi="Arial" w:cs="Arial"/>
          <w:color w:val="002060"/>
        </w:rPr>
      </w:pPr>
      <w:r w:rsidRPr="003337FA">
        <w:rPr>
          <w:rFonts w:ascii="Arial" w:hAnsi="Arial" w:cs="Arial"/>
          <w:color w:val="002060"/>
        </w:rPr>
        <w:t>Si trascrivono qui di seguito i risultati ufficiali delle gare disputate</w:t>
      </w:r>
    </w:p>
    <w:p w14:paraId="713BB300" w14:textId="77777777" w:rsidR="0088347B" w:rsidRPr="003337FA" w:rsidRDefault="0088347B" w:rsidP="0088347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337FA" w:rsidRPr="003337FA" w14:paraId="6E44306B" w14:textId="77777777" w:rsidTr="00CB12FE">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3337FA" w:rsidRPr="003337FA" w14:paraId="61FFC83A" w14:textId="77777777" w:rsidTr="00CB12FE">
              <w:tc>
                <w:tcPr>
                  <w:tcW w:w="4700" w:type="dxa"/>
                  <w:gridSpan w:val="4"/>
                  <w:shd w:val="clear" w:color="auto" w:fill="CCCCCC"/>
                  <w:tcMar>
                    <w:top w:w="20" w:type="dxa"/>
                    <w:left w:w="20" w:type="dxa"/>
                    <w:bottom w:w="20" w:type="dxa"/>
                    <w:right w:w="20" w:type="dxa"/>
                  </w:tcMar>
                  <w:vAlign w:val="center"/>
                  <w:hideMark/>
                </w:tcPr>
                <w:p w14:paraId="1A4EF453" w14:textId="62197278" w:rsidR="0088347B" w:rsidRPr="003337FA" w:rsidRDefault="0088347B" w:rsidP="00CB12FE">
                  <w:pPr>
                    <w:jc w:val="center"/>
                    <w:rPr>
                      <w:rFonts w:ascii="Arial" w:hAnsi="Arial" w:cs="Arial"/>
                      <w:b/>
                      <w:bCs/>
                      <w:color w:val="002060"/>
                    </w:rPr>
                  </w:pPr>
                  <w:r w:rsidRPr="003337FA">
                    <w:rPr>
                      <w:rFonts w:ascii="Arial" w:hAnsi="Arial" w:cs="Arial"/>
                      <w:b/>
                      <w:bCs/>
                      <w:color w:val="002060"/>
                    </w:rPr>
                    <w:t>GIRONE A - 6 Giornata - A</w:t>
                  </w:r>
                </w:p>
              </w:tc>
            </w:tr>
            <w:tr w:rsidR="003337FA" w:rsidRPr="003337FA" w14:paraId="4162184F" w14:textId="77777777" w:rsidTr="00CB12FE">
              <w:trPr>
                <w:trHeight w:val="120"/>
              </w:trPr>
              <w:tc>
                <w:tcPr>
                  <w:tcW w:w="2000" w:type="dxa"/>
                  <w:tcMar>
                    <w:top w:w="20" w:type="dxa"/>
                    <w:left w:w="20" w:type="dxa"/>
                    <w:bottom w:w="20" w:type="dxa"/>
                    <w:right w:w="20" w:type="dxa"/>
                  </w:tcMar>
                  <w:vAlign w:val="center"/>
                </w:tcPr>
                <w:p w14:paraId="2CB13C21" w14:textId="1E25F5A8"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FC CASTEL TROSINO</w:t>
                  </w:r>
                </w:p>
              </w:tc>
              <w:tc>
                <w:tcPr>
                  <w:tcW w:w="2000" w:type="dxa"/>
                  <w:tcMar>
                    <w:top w:w="20" w:type="dxa"/>
                    <w:left w:w="20" w:type="dxa"/>
                    <w:bottom w:w="20" w:type="dxa"/>
                    <w:right w:w="20" w:type="dxa"/>
                  </w:tcMar>
                  <w:vAlign w:val="center"/>
                </w:tcPr>
                <w:p w14:paraId="265C7669" w14:textId="77777777"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ASCOLI CALCIO 1898 FC</w:t>
                  </w:r>
                </w:p>
              </w:tc>
              <w:tc>
                <w:tcPr>
                  <w:tcW w:w="500" w:type="dxa"/>
                  <w:tcMar>
                    <w:top w:w="20" w:type="dxa"/>
                    <w:left w:w="20" w:type="dxa"/>
                    <w:bottom w:w="20" w:type="dxa"/>
                    <w:right w:w="20" w:type="dxa"/>
                  </w:tcMar>
                  <w:vAlign w:val="center"/>
                </w:tcPr>
                <w:p w14:paraId="44376B5E" w14:textId="5CF42958"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 xml:space="preserve">4 – 0 </w:t>
                  </w:r>
                </w:p>
              </w:tc>
              <w:tc>
                <w:tcPr>
                  <w:tcW w:w="200" w:type="dxa"/>
                  <w:tcMar>
                    <w:top w:w="20" w:type="dxa"/>
                    <w:left w:w="20" w:type="dxa"/>
                    <w:bottom w:w="20" w:type="dxa"/>
                    <w:right w:w="20" w:type="dxa"/>
                  </w:tcMar>
                  <w:vAlign w:val="center"/>
                </w:tcPr>
                <w:p w14:paraId="1D1ECB18" w14:textId="77777777" w:rsidR="0088347B" w:rsidRPr="003337FA" w:rsidRDefault="0088347B" w:rsidP="00CB12FE">
                  <w:pPr>
                    <w:jc w:val="center"/>
                    <w:rPr>
                      <w:rFonts w:ascii="Arial" w:hAnsi="Arial" w:cs="Arial"/>
                      <w:color w:val="002060"/>
                      <w:sz w:val="12"/>
                      <w:szCs w:val="12"/>
                    </w:rPr>
                  </w:pPr>
                </w:p>
              </w:tc>
            </w:tr>
            <w:tr w:rsidR="0088347B" w:rsidRPr="003337FA" w14:paraId="6FE69A6E" w14:textId="77777777" w:rsidTr="00CB12FE">
              <w:trPr>
                <w:trHeight w:val="120"/>
              </w:trPr>
              <w:tc>
                <w:tcPr>
                  <w:tcW w:w="2000" w:type="dxa"/>
                  <w:tcMar>
                    <w:top w:w="20" w:type="dxa"/>
                    <w:left w:w="20" w:type="dxa"/>
                    <w:bottom w:w="20" w:type="dxa"/>
                    <w:right w:w="20" w:type="dxa"/>
                  </w:tcMar>
                  <w:vAlign w:val="center"/>
                </w:tcPr>
                <w:p w14:paraId="70F0D4F9" w14:textId="55168E0F"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PORTA ROMANA</w:t>
                  </w:r>
                </w:p>
              </w:tc>
              <w:tc>
                <w:tcPr>
                  <w:tcW w:w="2000" w:type="dxa"/>
                  <w:tcMar>
                    <w:top w:w="20" w:type="dxa"/>
                    <w:left w:w="20" w:type="dxa"/>
                    <w:bottom w:w="20" w:type="dxa"/>
                    <w:right w:w="20" w:type="dxa"/>
                  </w:tcMar>
                  <w:vAlign w:val="center"/>
                </w:tcPr>
                <w:p w14:paraId="62274AEB" w14:textId="6C6E82B8"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PIANETA SALUTE</w:t>
                  </w:r>
                </w:p>
              </w:tc>
              <w:tc>
                <w:tcPr>
                  <w:tcW w:w="500" w:type="dxa"/>
                  <w:tcMar>
                    <w:top w:w="20" w:type="dxa"/>
                    <w:left w:w="20" w:type="dxa"/>
                    <w:bottom w:w="20" w:type="dxa"/>
                    <w:right w:w="20" w:type="dxa"/>
                  </w:tcMar>
                  <w:vAlign w:val="center"/>
                </w:tcPr>
                <w:p w14:paraId="1871F9F5" w14:textId="4BB74DB3"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5 – 2</w:t>
                  </w:r>
                </w:p>
              </w:tc>
              <w:tc>
                <w:tcPr>
                  <w:tcW w:w="200" w:type="dxa"/>
                  <w:tcMar>
                    <w:top w:w="20" w:type="dxa"/>
                    <w:left w:w="20" w:type="dxa"/>
                    <w:bottom w:w="20" w:type="dxa"/>
                    <w:right w:w="20" w:type="dxa"/>
                  </w:tcMar>
                  <w:vAlign w:val="center"/>
                </w:tcPr>
                <w:p w14:paraId="678EE4A6" w14:textId="77777777" w:rsidR="0088347B" w:rsidRPr="003337FA" w:rsidRDefault="0088347B" w:rsidP="00CB12FE">
                  <w:pPr>
                    <w:jc w:val="center"/>
                    <w:rPr>
                      <w:rFonts w:ascii="Arial" w:hAnsi="Arial" w:cs="Arial"/>
                      <w:color w:val="002060"/>
                      <w:sz w:val="12"/>
                      <w:szCs w:val="12"/>
                    </w:rPr>
                  </w:pPr>
                </w:p>
              </w:tc>
            </w:tr>
            <w:tr w:rsidR="0088347B" w:rsidRPr="003337FA" w14:paraId="64E92ED8" w14:textId="77777777" w:rsidTr="00CB12FE">
              <w:trPr>
                <w:trHeight w:val="120"/>
              </w:trPr>
              <w:tc>
                <w:tcPr>
                  <w:tcW w:w="2000" w:type="dxa"/>
                  <w:tcMar>
                    <w:top w:w="20" w:type="dxa"/>
                    <w:left w:w="20" w:type="dxa"/>
                    <w:bottom w:w="20" w:type="dxa"/>
                    <w:right w:w="20" w:type="dxa"/>
                  </w:tcMar>
                  <w:vAlign w:val="center"/>
                </w:tcPr>
                <w:p w14:paraId="7CCFC225" w14:textId="4EF8F60A"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ALESSI LIBERO SPORT</w:t>
                  </w:r>
                </w:p>
              </w:tc>
              <w:tc>
                <w:tcPr>
                  <w:tcW w:w="2000" w:type="dxa"/>
                  <w:tcMar>
                    <w:top w:w="20" w:type="dxa"/>
                    <w:left w:w="20" w:type="dxa"/>
                    <w:bottom w:w="20" w:type="dxa"/>
                    <w:right w:w="20" w:type="dxa"/>
                  </w:tcMar>
                  <w:vAlign w:val="center"/>
                </w:tcPr>
                <w:p w14:paraId="4958111C" w14:textId="54486EBF"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ACQUASANTA CALCIO</w:t>
                  </w:r>
                </w:p>
              </w:tc>
              <w:tc>
                <w:tcPr>
                  <w:tcW w:w="500" w:type="dxa"/>
                  <w:tcMar>
                    <w:top w:w="20" w:type="dxa"/>
                    <w:left w:w="20" w:type="dxa"/>
                    <w:bottom w:w="20" w:type="dxa"/>
                    <w:right w:w="20" w:type="dxa"/>
                  </w:tcMar>
                  <w:vAlign w:val="center"/>
                </w:tcPr>
                <w:p w14:paraId="529528D3" w14:textId="6AA3A515"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3 – 2</w:t>
                  </w:r>
                </w:p>
              </w:tc>
              <w:tc>
                <w:tcPr>
                  <w:tcW w:w="200" w:type="dxa"/>
                  <w:tcMar>
                    <w:top w:w="20" w:type="dxa"/>
                    <w:left w:w="20" w:type="dxa"/>
                    <w:bottom w:w="20" w:type="dxa"/>
                    <w:right w:w="20" w:type="dxa"/>
                  </w:tcMar>
                  <w:vAlign w:val="center"/>
                </w:tcPr>
                <w:p w14:paraId="3F4C15B2" w14:textId="77777777" w:rsidR="0088347B" w:rsidRPr="003337FA" w:rsidRDefault="0088347B" w:rsidP="00CB12FE">
                  <w:pPr>
                    <w:jc w:val="center"/>
                    <w:rPr>
                      <w:rFonts w:ascii="Arial" w:hAnsi="Arial" w:cs="Arial"/>
                      <w:color w:val="002060"/>
                      <w:sz w:val="12"/>
                      <w:szCs w:val="12"/>
                    </w:rPr>
                  </w:pPr>
                </w:p>
              </w:tc>
            </w:tr>
            <w:tr w:rsidR="0088347B" w:rsidRPr="003337FA" w14:paraId="2BC1C130" w14:textId="77777777" w:rsidTr="00CB12FE">
              <w:trPr>
                <w:trHeight w:val="120"/>
              </w:trPr>
              <w:tc>
                <w:tcPr>
                  <w:tcW w:w="2000" w:type="dxa"/>
                  <w:tcMar>
                    <w:top w:w="20" w:type="dxa"/>
                    <w:left w:w="20" w:type="dxa"/>
                    <w:bottom w:w="20" w:type="dxa"/>
                    <w:right w:w="20" w:type="dxa"/>
                  </w:tcMar>
                  <w:vAlign w:val="center"/>
                </w:tcPr>
                <w:p w14:paraId="4CA2739B" w14:textId="4DCBA378"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ROONEY TUNES</w:t>
                  </w:r>
                </w:p>
              </w:tc>
              <w:tc>
                <w:tcPr>
                  <w:tcW w:w="2000" w:type="dxa"/>
                  <w:tcMar>
                    <w:top w:w="20" w:type="dxa"/>
                    <w:left w:w="20" w:type="dxa"/>
                    <w:bottom w:w="20" w:type="dxa"/>
                    <w:right w:w="20" w:type="dxa"/>
                  </w:tcMar>
                  <w:vAlign w:val="center"/>
                </w:tcPr>
                <w:p w14:paraId="0F39F201" w14:textId="710B1D4D"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FORCELLA UNITED 2022</w:t>
                  </w:r>
                </w:p>
              </w:tc>
              <w:tc>
                <w:tcPr>
                  <w:tcW w:w="500" w:type="dxa"/>
                  <w:tcMar>
                    <w:top w:w="20" w:type="dxa"/>
                    <w:left w:w="20" w:type="dxa"/>
                    <w:bottom w:w="20" w:type="dxa"/>
                    <w:right w:w="20" w:type="dxa"/>
                  </w:tcMar>
                  <w:vAlign w:val="center"/>
                </w:tcPr>
                <w:p w14:paraId="3D05CB08" w14:textId="30ABCBB8"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4 – 2</w:t>
                  </w:r>
                </w:p>
              </w:tc>
              <w:tc>
                <w:tcPr>
                  <w:tcW w:w="200" w:type="dxa"/>
                  <w:tcMar>
                    <w:top w:w="20" w:type="dxa"/>
                    <w:left w:w="20" w:type="dxa"/>
                    <w:bottom w:w="20" w:type="dxa"/>
                    <w:right w:w="20" w:type="dxa"/>
                  </w:tcMar>
                  <w:vAlign w:val="center"/>
                </w:tcPr>
                <w:p w14:paraId="224AD45D" w14:textId="77777777" w:rsidR="0088347B" w:rsidRPr="003337FA" w:rsidRDefault="0088347B" w:rsidP="00CB12FE">
                  <w:pPr>
                    <w:jc w:val="center"/>
                    <w:rPr>
                      <w:rFonts w:ascii="Arial" w:hAnsi="Arial" w:cs="Arial"/>
                      <w:color w:val="002060"/>
                      <w:sz w:val="12"/>
                      <w:szCs w:val="12"/>
                    </w:rPr>
                  </w:pPr>
                </w:p>
              </w:tc>
            </w:tr>
            <w:tr w:rsidR="0088347B" w:rsidRPr="003337FA" w14:paraId="7EB59C3F" w14:textId="77777777" w:rsidTr="00CB12FE">
              <w:trPr>
                <w:trHeight w:val="120"/>
              </w:trPr>
              <w:tc>
                <w:tcPr>
                  <w:tcW w:w="2000" w:type="dxa"/>
                  <w:tcMar>
                    <w:top w:w="20" w:type="dxa"/>
                    <w:left w:w="20" w:type="dxa"/>
                    <w:bottom w:w="20" w:type="dxa"/>
                    <w:right w:w="20" w:type="dxa"/>
                  </w:tcMar>
                  <w:vAlign w:val="center"/>
                </w:tcPr>
                <w:p w14:paraId="5592CE43" w14:textId="0519B3FE"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VIRUS MONTICELLI</w:t>
                  </w:r>
                </w:p>
              </w:tc>
              <w:tc>
                <w:tcPr>
                  <w:tcW w:w="2000" w:type="dxa"/>
                  <w:tcMar>
                    <w:top w:w="20" w:type="dxa"/>
                    <w:left w:w="20" w:type="dxa"/>
                    <w:bottom w:w="20" w:type="dxa"/>
                    <w:right w:w="20" w:type="dxa"/>
                  </w:tcMar>
                  <w:vAlign w:val="center"/>
                </w:tcPr>
                <w:p w14:paraId="7BFFB36F" w14:textId="3FD25B82"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PANIKO CAROGNE</w:t>
                  </w:r>
                </w:p>
              </w:tc>
              <w:tc>
                <w:tcPr>
                  <w:tcW w:w="500" w:type="dxa"/>
                  <w:tcMar>
                    <w:top w:w="20" w:type="dxa"/>
                    <w:left w:w="20" w:type="dxa"/>
                    <w:bottom w:w="20" w:type="dxa"/>
                    <w:right w:w="20" w:type="dxa"/>
                  </w:tcMar>
                  <w:vAlign w:val="center"/>
                </w:tcPr>
                <w:p w14:paraId="1B939406" w14:textId="3C12FC07"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2 – 0</w:t>
                  </w:r>
                </w:p>
              </w:tc>
              <w:tc>
                <w:tcPr>
                  <w:tcW w:w="200" w:type="dxa"/>
                  <w:tcMar>
                    <w:top w:w="20" w:type="dxa"/>
                    <w:left w:w="20" w:type="dxa"/>
                    <w:bottom w:w="20" w:type="dxa"/>
                    <w:right w:w="20" w:type="dxa"/>
                  </w:tcMar>
                  <w:vAlign w:val="center"/>
                </w:tcPr>
                <w:p w14:paraId="07A276D6" w14:textId="77777777" w:rsidR="0088347B" w:rsidRPr="003337FA" w:rsidRDefault="0088347B" w:rsidP="00CB12FE">
                  <w:pPr>
                    <w:jc w:val="center"/>
                    <w:rPr>
                      <w:rFonts w:ascii="Arial" w:hAnsi="Arial" w:cs="Arial"/>
                      <w:color w:val="002060"/>
                      <w:sz w:val="12"/>
                      <w:szCs w:val="12"/>
                    </w:rPr>
                  </w:pPr>
                </w:p>
              </w:tc>
            </w:tr>
          </w:tbl>
          <w:p w14:paraId="6B4B5834" w14:textId="77777777" w:rsidR="0088347B" w:rsidRPr="003337FA" w:rsidRDefault="0088347B" w:rsidP="00CB12FE">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337FA" w:rsidRPr="003337FA" w14:paraId="09375711" w14:textId="77777777" w:rsidTr="00CB12FE">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4483A3FF" w14:textId="30A5B08D" w:rsidR="0088347B" w:rsidRPr="003337FA" w:rsidRDefault="0088347B" w:rsidP="00CB12FE">
                  <w:pPr>
                    <w:jc w:val="center"/>
                    <w:rPr>
                      <w:rFonts w:ascii="Arial" w:hAnsi="Arial" w:cs="Arial"/>
                      <w:b/>
                      <w:bCs/>
                      <w:color w:val="002060"/>
                    </w:rPr>
                  </w:pPr>
                  <w:r w:rsidRPr="003337FA">
                    <w:rPr>
                      <w:rFonts w:ascii="Arial" w:hAnsi="Arial" w:cs="Arial"/>
                      <w:b/>
                      <w:bCs/>
                      <w:color w:val="002060"/>
                    </w:rPr>
                    <w:t>GIRONE B - 6 Giornata - A</w:t>
                  </w:r>
                </w:p>
              </w:tc>
            </w:tr>
            <w:tr w:rsidR="003337FA" w:rsidRPr="003337FA" w14:paraId="6009157D" w14:textId="77777777" w:rsidTr="00CB12F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B13CA18" w14:textId="77777777"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POL. GAGLIARDA</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13CC6EC" w14:textId="0FDCC32C" w:rsidR="0088347B" w:rsidRPr="003337FA" w:rsidRDefault="0088347B" w:rsidP="00CB12FE">
                  <w:pPr>
                    <w:jc w:val="left"/>
                    <w:rPr>
                      <w:rFonts w:ascii="Arial" w:hAnsi="Arial" w:cs="Arial"/>
                      <w:color w:val="002060"/>
                      <w:sz w:val="12"/>
                      <w:szCs w:val="12"/>
                    </w:rPr>
                  </w:pPr>
                  <w:r w:rsidRPr="003337FA">
                    <w:rPr>
                      <w:rFonts w:ascii="Arial" w:hAnsi="Arial" w:cs="Arial"/>
                      <w:color w:val="002060"/>
                      <w:sz w:val="12"/>
                      <w:szCs w:val="12"/>
                    </w:rPr>
                    <w:t>- VIS STELLA MONT BLANC</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3A81B2A" w14:textId="73A00B27" w:rsidR="0088347B" w:rsidRPr="003337FA" w:rsidRDefault="0088347B" w:rsidP="00CB12FE">
                  <w:pPr>
                    <w:jc w:val="center"/>
                    <w:rPr>
                      <w:rFonts w:ascii="Arial" w:hAnsi="Arial" w:cs="Arial"/>
                      <w:color w:val="002060"/>
                      <w:sz w:val="12"/>
                      <w:szCs w:val="12"/>
                    </w:rPr>
                  </w:pPr>
                  <w:r w:rsidRPr="003337FA">
                    <w:rPr>
                      <w:rFonts w:ascii="Arial" w:hAnsi="Arial" w:cs="Arial"/>
                      <w:color w:val="002060"/>
                      <w:sz w:val="12"/>
                      <w:szCs w:val="12"/>
                    </w:rPr>
                    <w:t>2 – 2</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26BC0C" w14:textId="77777777" w:rsidR="0088347B" w:rsidRPr="003337FA" w:rsidRDefault="0088347B" w:rsidP="00CB12FE">
                  <w:pPr>
                    <w:jc w:val="center"/>
                    <w:rPr>
                      <w:rFonts w:ascii="Arial" w:hAnsi="Arial" w:cs="Arial"/>
                      <w:color w:val="002060"/>
                      <w:sz w:val="12"/>
                      <w:szCs w:val="12"/>
                    </w:rPr>
                  </w:pPr>
                </w:p>
              </w:tc>
            </w:tr>
            <w:tr w:rsidR="0088347B" w:rsidRPr="003337FA" w14:paraId="356A8E04" w14:textId="77777777" w:rsidTr="00CB12F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ADA9E0B" w14:textId="4DADED29"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STELLA DEL MARE</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FEDDBF2" w14:textId="7D946869"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 LICAONI FC</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31BA57D" w14:textId="550E8532" w:rsidR="0088347B" w:rsidRPr="003337FA" w:rsidRDefault="0088347B" w:rsidP="0088347B">
                  <w:pPr>
                    <w:jc w:val="center"/>
                    <w:rPr>
                      <w:rFonts w:ascii="Arial" w:hAnsi="Arial" w:cs="Arial"/>
                      <w:color w:val="002060"/>
                      <w:sz w:val="12"/>
                      <w:szCs w:val="12"/>
                    </w:rPr>
                  </w:pPr>
                  <w:r w:rsidRPr="003337FA">
                    <w:rPr>
                      <w:rFonts w:ascii="Arial" w:hAnsi="Arial" w:cs="Arial"/>
                      <w:color w:val="002060"/>
                      <w:sz w:val="12"/>
                      <w:szCs w:val="12"/>
                    </w:rPr>
                    <w:t>1 – 4</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6A86654" w14:textId="77777777" w:rsidR="0088347B" w:rsidRPr="003337FA" w:rsidRDefault="0088347B" w:rsidP="0088347B">
                  <w:pPr>
                    <w:jc w:val="center"/>
                    <w:rPr>
                      <w:rFonts w:ascii="Arial" w:hAnsi="Arial" w:cs="Arial"/>
                      <w:color w:val="002060"/>
                      <w:sz w:val="12"/>
                      <w:szCs w:val="12"/>
                    </w:rPr>
                  </w:pPr>
                </w:p>
              </w:tc>
            </w:tr>
            <w:tr w:rsidR="0088347B" w:rsidRPr="003337FA" w14:paraId="022B011F" w14:textId="77777777" w:rsidTr="00CB12F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E174292" w14:textId="6F1BEDB9"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ATLETICO PORCHIA</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D61994D" w14:textId="63ACF4B3"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 CENTO HOLESTARS</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4431D01" w14:textId="107D2FA1" w:rsidR="0088347B" w:rsidRPr="003337FA" w:rsidRDefault="0088347B" w:rsidP="0088347B">
                  <w:pPr>
                    <w:jc w:val="center"/>
                    <w:rPr>
                      <w:rFonts w:ascii="Arial" w:hAnsi="Arial" w:cs="Arial"/>
                      <w:color w:val="002060"/>
                      <w:sz w:val="12"/>
                      <w:szCs w:val="12"/>
                    </w:rPr>
                  </w:pPr>
                  <w:r w:rsidRPr="003337FA">
                    <w:rPr>
                      <w:rFonts w:ascii="Arial" w:hAnsi="Arial" w:cs="Arial"/>
                      <w:color w:val="002060"/>
                      <w:sz w:val="12"/>
                      <w:szCs w:val="12"/>
                    </w:rPr>
                    <w:t>0 – 3</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BC76EC" w14:textId="77777777" w:rsidR="0088347B" w:rsidRPr="003337FA" w:rsidRDefault="0088347B" w:rsidP="0088347B">
                  <w:pPr>
                    <w:jc w:val="center"/>
                    <w:rPr>
                      <w:rFonts w:ascii="Arial" w:hAnsi="Arial" w:cs="Arial"/>
                      <w:color w:val="002060"/>
                      <w:sz w:val="12"/>
                      <w:szCs w:val="12"/>
                    </w:rPr>
                  </w:pPr>
                </w:p>
              </w:tc>
            </w:tr>
            <w:tr w:rsidR="0088347B" w:rsidRPr="003337FA" w14:paraId="050B46D4" w14:textId="77777777" w:rsidTr="00CB12F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648513" w14:textId="3859203F"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RIVIERA CALCIO</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051D7AE" w14:textId="7AD94459" w:rsidR="0088347B" w:rsidRPr="003337FA" w:rsidRDefault="0088347B" w:rsidP="0088347B">
                  <w:pPr>
                    <w:jc w:val="left"/>
                    <w:rPr>
                      <w:rFonts w:ascii="Arial" w:hAnsi="Arial" w:cs="Arial"/>
                      <w:color w:val="002060"/>
                      <w:sz w:val="12"/>
                      <w:szCs w:val="12"/>
                    </w:rPr>
                  </w:pPr>
                  <w:r w:rsidRPr="003337FA">
                    <w:rPr>
                      <w:rFonts w:ascii="Arial" w:hAnsi="Arial" w:cs="Arial"/>
                      <w:color w:val="002060"/>
                      <w:sz w:val="12"/>
                      <w:szCs w:val="12"/>
                    </w:rPr>
                    <w:t>- FC REAL MONTALTO</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ECC2DBE" w14:textId="104F5802" w:rsidR="0088347B" w:rsidRPr="003337FA" w:rsidRDefault="0088347B" w:rsidP="0088347B">
                  <w:pPr>
                    <w:jc w:val="center"/>
                    <w:rPr>
                      <w:rFonts w:ascii="Arial" w:hAnsi="Arial" w:cs="Arial"/>
                      <w:color w:val="002060"/>
                      <w:sz w:val="12"/>
                      <w:szCs w:val="12"/>
                    </w:rPr>
                  </w:pPr>
                  <w:r w:rsidRPr="003337FA">
                    <w:rPr>
                      <w:rFonts w:ascii="Arial" w:hAnsi="Arial" w:cs="Arial"/>
                      <w:color w:val="002060"/>
                      <w:sz w:val="12"/>
                      <w:szCs w:val="12"/>
                    </w:rPr>
                    <w:t>3 – 0</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A038B7E" w14:textId="4EEFF727" w:rsidR="0088347B" w:rsidRPr="003337FA" w:rsidRDefault="0088347B" w:rsidP="0088347B">
                  <w:pPr>
                    <w:jc w:val="center"/>
                    <w:rPr>
                      <w:rFonts w:ascii="Arial" w:hAnsi="Arial" w:cs="Arial"/>
                      <w:color w:val="002060"/>
                      <w:sz w:val="12"/>
                      <w:szCs w:val="12"/>
                    </w:rPr>
                  </w:pPr>
                  <w:r w:rsidRPr="003337FA">
                    <w:rPr>
                      <w:rFonts w:ascii="Arial" w:hAnsi="Arial" w:cs="Arial"/>
                      <w:color w:val="002060"/>
                      <w:sz w:val="12"/>
                      <w:szCs w:val="12"/>
                    </w:rPr>
                    <w:t>D</w:t>
                  </w:r>
                </w:p>
              </w:tc>
            </w:tr>
          </w:tbl>
          <w:p w14:paraId="578A4349" w14:textId="77777777" w:rsidR="0088347B" w:rsidRPr="003337FA" w:rsidRDefault="0088347B" w:rsidP="00CB12FE">
            <w:pPr>
              <w:jc w:val="left"/>
              <w:rPr>
                <w:rFonts w:ascii="Times New Roman" w:hAnsi="Times New Roman"/>
                <w:color w:val="002060"/>
              </w:rPr>
            </w:pPr>
          </w:p>
        </w:tc>
      </w:tr>
    </w:tbl>
    <w:p w14:paraId="49025E19" w14:textId="77777777" w:rsidR="0088347B" w:rsidRPr="003337FA" w:rsidRDefault="0088347B" w:rsidP="0088347B">
      <w:pPr>
        <w:jc w:val="left"/>
        <w:rPr>
          <w:rFonts w:ascii="Times New Roman" w:hAnsi="Times New Roman"/>
          <w:color w:val="002060"/>
          <w:sz w:val="12"/>
          <w:szCs w:val="12"/>
        </w:rPr>
      </w:pPr>
    </w:p>
    <w:p w14:paraId="15D3365B" w14:textId="77777777" w:rsidR="0088347B" w:rsidRPr="003337FA" w:rsidRDefault="0088347B" w:rsidP="0088347B">
      <w:pPr>
        <w:pStyle w:val="TITOLOPRINC"/>
        <w:spacing w:before="0" w:beforeAutospacing="0" w:after="0" w:afterAutospacing="0"/>
        <w:rPr>
          <w:color w:val="002060"/>
        </w:rPr>
      </w:pPr>
    </w:p>
    <w:p w14:paraId="62D8FF06" w14:textId="77777777" w:rsidR="0088347B" w:rsidRPr="003337FA" w:rsidRDefault="0088347B" w:rsidP="0088347B">
      <w:pPr>
        <w:pStyle w:val="TITOLOPRINC"/>
        <w:spacing w:before="0" w:beforeAutospacing="0" w:after="0" w:afterAutospacing="0"/>
        <w:rPr>
          <w:color w:val="002060"/>
        </w:rPr>
      </w:pPr>
      <w:r w:rsidRPr="003337FA">
        <w:rPr>
          <w:color w:val="002060"/>
        </w:rPr>
        <w:t>GIUDICE SPORTIVO</w:t>
      </w:r>
    </w:p>
    <w:p w14:paraId="39BC6B56" w14:textId="7EACB65B" w:rsidR="0088347B" w:rsidRPr="003337FA" w:rsidRDefault="0088347B" w:rsidP="0088347B">
      <w:pPr>
        <w:pStyle w:val="diffida"/>
        <w:rPr>
          <w:color w:val="002060"/>
        </w:rPr>
      </w:pPr>
      <w:r w:rsidRPr="003337FA">
        <w:rPr>
          <w:color w:val="002060"/>
        </w:rPr>
        <w:t xml:space="preserve">Il Giudice Sportivo, Avv. Roberto Mestichelli, con l'assistenza del segretario Riccardo </w:t>
      </w:r>
      <w:proofErr w:type="spellStart"/>
      <w:r w:rsidRPr="003337FA">
        <w:rPr>
          <w:color w:val="002060"/>
        </w:rPr>
        <w:t>Giantomassi</w:t>
      </w:r>
      <w:proofErr w:type="spellEnd"/>
      <w:r w:rsidRPr="003337FA">
        <w:rPr>
          <w:color w:val="002060"/>
        </w:rPr>
        <w:t>, nella seduta del 19/12/2025, ha adottato le decisioni che di seguito integralmente si riportano:</w:t>
      </w:r>
    </w:p>
    <w:p w14:paraId="7C064D83" w14:textId="77777777" w:rsidR="00123674" w:rsidRPr="003337FA" w:rsidRDefault="00E90EA4" w:rsidP="00E90EA4">
      <w:pPr>
        <w:pStyle w:val="titolo10"/>
        <w:rPr>
          <w:color w:val="002060"/>
        </w:rPr>
      </w:pPr>
      <w:r w:rsidRPr="003337FA">
        <w:rPr>
          <w:color w:val="002060"/>
        </w:rPr>
        <w:t>GARE DEL 15/12/2025</w:t>
      </w:r>
    </w:p>
    <w:p w14:paraId="49274A86" w14:textId="222AD256" w:rsidR="00123674" w:rsidRPr="003337FA" w:rsidRDefault="00123674" w:rsidP="00123674">
      <w:pPr>
        <w:pStyle w:val="titolo7a"/>
        <w:rPr>
          <w:color w:val="002060"/>
        </w:rPr>
      </w:pPr>
      <w:r w:rsidRPr="003337FA">
        <w:rPr>
          <w:color w:val="002060"/>
        </w:rPr>
        <w:t>DECISIONI DEL GIUDICE SPORTIVO</w:t>
      </w:r>
    </w:p>
    <w:p w14:paraId="0362D6BE" w14:textId="553440BF" w:rsidR="00123674" w:rsidRPr="003337FA" w:rsidRDefault="00123674" w:rsidP="00123674">
      <w:pPr>
        <w:pStyle w:val="diffida"/>
        <w:spacing w:before="80" w:beforeAutospacing="0" w:after="40" w:afterAutospacing="0"/>
        <w:jc w:val="left"/>
        <w:rPr>
          <w:color w:val="002060"/>
        </w:rPr>
      </w:pPr>
      <w:r w:rsidRPr="003337FA">
        <w:rPr>
          <w:b/>
          <w:bCs/>
          <w:color w:val="002060"/>
          <w:u w:val="single"/>
        </w:rPr>
        <w:t xml:space="preserve">gara del 16/12/2025 RIVIERA CALCIO – FC REAL MONTALTO </w:t>
      </w:r>
      <w:r w:rsidRPr="003337FA">
        <w:rPr>
          <w:b/>
          <w:bCs/>
          <w:color w:val="002060"/>
          <w:u w:val="single"/>
        </w:rPr>
        <w:br/>
      </w:r>
      <w:r w:rsidRPr="003337FA">
        <w:rPr>
          <w:color w:val="002060"/>
        </w:rPr>
        <w:t xml:space="preserve">Rilevato dal referto arbitrale che la gara in oggetto non ha avuto svolgimento per la mancata presenza in campo della </w:t>
      </w:r>
      <w:proofErr w:type="spellStart"/>
      <w:r w:rsidRPr="003337FA">
        <w:rPr>
          <w:color w:val="002060"/>
        </w:rPr>
        <w:t>Soc</w:t>
      </w:r>
      <w:proofErr w:type="spellEnd"/>
      <w:r w:rsidRPr="003337FA">
        <w:rPr>
          <w:color w:val="002060"/>
        </w:rPr>
        <w:t xml:space="preserve"> FC REAL MONTALTO, si decide: </w:t>
      </w:r>
    </w:p>
    <w:p w14:paraId="01D4E542" w14:textId="0615916E" w:rsidR="00123674" w:rsidRPr="003337FA" w:rsidRDefault="00123674" w:rsidP="00123674">
      <w:pPr>
        <w:pStyle w:val="diffida"/>
        <w:numPr>
          <w:ilvl w:val="0"/>
          <w:numId w:val="39"/>
        </w:numPr>
        <w:spacing w:before="80" w:beforeAutospacing="0" w:after="40" w:afterAutospacing="0"/>
        <w:jc w:val="left"/>
        <w:rPr>
          <w:color w:val="002060"/>
        </w:rPr>
      </w:pPr>
      <w:r w:rsidRPr="003337FA">
        <w:rPr>
          <w:color w:val="002060"/>
        </w:rPr>
        <w:t xml:space="preserve">di infliggere alla </w:t>
      </w:r>
      <w:proofErr w:type="spellStart"/>
      <w:r w:rsidRPr="003337FA">
        <w:rPr>
          <w:color w:val="002060"/>
        </w:rPr>
        <w:t>Soc</w:t>
      </w:r>
      <w:proofErr w:type="spellEnd"/>
      <w:r w:rsidRPr="003337FA">
        <w:rPr>
          <w:color w:val="002060"/>
        </w:rPr>
        <w:t xml:space="preserve">. FC REAL MONTALTO la punizione sportiva della perdita della gara con il punteggio di 0 - 3 nonché' la penalizzazione di un punto in classifica; </w:t>
      </w:r>
    </w:p>
    <w:p w14:paraId="34E56CCD" w14:textId="77777777" w:rsidR="00A56A87" w:rsidRPr="003337FA" w:rsidRDefault="00A56A87" w:rsidP="00E90EA4">
      <w:pPr>
        <w:pStyle w:val="titolo7a"/>
        <w:rPr>
          <w:color w:val="002060"/>
        </w:rPr>
      </w:pPr>
    </w:p>
    <w:p w14:paraId="4E712357" w14:textId="0FE3E56E" w:rsidR="00E90EA4" w:rsidRPr="003337FA" w:rsidRDefault="00E90EA4" w:rsidP="00E90EA4">
      <w:pPr>
        <w:pStyle w:val="titolo7a"/>
        <w:rPr>
          <w:color w:val="002060"/>
        </w:rPr>
      </w:pPr>
      <w:r w:rsidRPr="003337FA">
        <w:rPr>
          <w:color w:val="002060"/>
        </w:rPr>
        <w:t xml:space="preserve">PROVVEDIMENTI DISCIPLINARI </w:t>
      </w:r>
    </w:p>
    <w:p w14:paraId="6565A143" w14:textId="77777777" w:rsidR="00E90EA4" w:rsidRPr="003337FA" w:rsidRDefault="00E90EA4" w:rsidP="00E90EA4">
      <w:pPr>
        <w:pStyle w:val="titolo7b0"/>
        <w:rPr>
          <w:color w:val="002060"/>
        </w:rPr>
      </w:pPr>
      <w:r w:rsidRPr="003337FA">
        <w:rPr>
          <w:color w:val="002060"/>
        </w:rPr>
        <w:t xml:space="preserve">In base alle risultanze degli atti ufficiali sono state deliberate le seguenti sanzioni disciplinari. </w:t>
      </w:r>
    </w:p>
    <w:p w14:paraId="06E86D52" w14:textId="77777777" w:rsidR="00E90EA4" w:rsidRPr="003337FA" w:rsidRDefault="00E90EA4" w:rsidP="00E90EA4">
      <w:pPr>
        <w:pStyle w:val="titolo30"/>
        <w:rPr>
          <w:color w:val="002060"/>
        </w:rPr>
      </w:pPr>
      <w:r w:rsidRPr="003337FA">
        <w:rPr>
          <w:color w:val="002060"/>
        </w:rPr>
        <w:t xml:space="preserve">CALCIATORI ESPULSI </w:t>
      </w:r>
    </w:p>
    <w:p w14:paraId="1DB69E6F" w14:textId="77777777" w:rsidR="00E90EA4" w:rsidRPr="003337FA" w:rsidRDefault="00E90EA4" w:rsidP="00E90EA4">
      <w:pPr>
        <w:pStyle w:val="titolo20"/>
        <w:rPr>
          <w:color w:val="002060"/>
        </w:rPr>
      </w:pPr>
      <w:r w:rsidRPr="003337FA">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0EA4" w:rsidRPr="003337FA" w14:paraId="5379B1B4" w14:textId="77777777" w:rsidTr="00CB12FE">
        <w:tc>
          <w:tcPr>
            <w:tcW w:w="2200" w:type="dxa"/>
            <w:tcMar>
              <w:top w:w="20" w:type="dxa"/>
              <w:left w:w="20" w:type="dxa"/>
              <w:bottom w:w="20" w:type="dxa"/>
              <w:right w:w="20" w:type="dxa"/>
            </w:tcMar>
            <w:vAlign w:val="center"/>
          </w:tcPr>
          <w:p w14:paraId="2D9794C2" w14:textId="186B031D" w:rsidR="00E90EA4" w:rsidRPr="003337FA" w:rsidRDefault="00E90EA4" w:rsidP="00CB12FE">
            <w:pPr>
              <w:pStyle w:val="movimento"/>
              <w:rPr>
                <w:color w:val="002060"/>
              </w:rPr>
            </w:pPr>
            <w:r w:rsidRPr="003337FA">
              <w:rPr>
                <w:color w:val="002060"/>
              </w:rPr>
              <w:t>DAMIANI ALESSIO</w:t>
            </w:r>
          </w:p>
        </w:tc>
        <w:tc>
          <w:tcPr>
            <w:tcW w:w="2200" w:type="dxa"/>
            <w:tcMar>
              <w:top w:w="20" w:type="dxa"/>
              <w:left w:w="20" w:type="dxa"/>
              <w:bottom w:w="20" w:type="dxa"/>
              <w:right w:w="20" w:type="dxa"/>
            </w:tcMar>
            <w:vAlign w:val="center"/>
          </w:tcPr>
          <w:p w14:paraId="2B3292A5" w14:textId="76922261" w:rsidR="00E90EA4" w:rsidRPr="003337FA" w:rsidRDefault="00E90EA4" w:rsidP="00CB12FE">
            <w:pPr>
              <w:pStyle w:val="movimento2"/>
              <w:rPr>
                <w:color w:val="002060"/>
              </w:rPr>
            </w:pPr>
            <w:r w:rsidRPr="003337FA">
              <w:rPr>
                <w:color w:val="002060"/>
              </w:rPr>
              <w:t>(ATLETICO PORCHIA)</w:t>
            </w:r>
          </w:p>
        </w:tc>
        <w:tc>
          <w:tcPr>
            <w:tcW w:w="800" w:type="dxa"/>
            <w:tcMar>
              <w:top w:w="20" w:type="dxa"/>
              <w:left w:w="20" w:type="dxa"/>
              <w:bottom w:w="20" w:type="dxa"/>
              <w:right w:w="20" w:type="dxa"/>
            </w:tcMar>
            <w:vAlign w:val="center"/>
          </w:tcPr>
          <w:p w14:paraId="4E30984F" w14:textId="77777777" w:rsidR="00E90EA4" w:rsidRPr="003337FA" w:rsidRDefault="00E90EA4" w:rsidP="00CB12FE">
            <w:pPr>
              <w:pStyle w:val="movimento"/>
              <w:rPr>
                <w:color w:val="002060"/>
              </w:rPr>
            </w:pPr>
          </w:p>
        </w:tc>
        <w:tc>
          <w:tcPr>
            <w:tcW w:w="2200" w:type="dxa"/>
            <w:tcMar>
              <w:top w:w="20" w:type="dxa"/>
              <w:left w:w="20" w:type="dxa"/>
              <w:bottom w:w="20" w:type="dxa"/>
              <w:right w:w="20" w:type="dxa"/>
            </w:tcMar>
            <w:vAlign w:val="center"/>
          </w:tcPr>
          <w:p w14:paraId="394FFCC5" w14:textId="77777777" w:rsidR="00E90EA4" w:rsidRPr="003337FA" w:rsidRDefault="00E90EA4" w:rsidP="00CB12FE">
            <w:pPr>
              <w:pStyle w:val="movimento"/>
              <w:rPr>
                <w:color w:val="002060"/>
              </w:rPr>
            </w:pPr>
          </w:p>
        </w:tc>
        <w:tc>
          <w:tcPr>
            <w:tcW w:w="2200" w:type="dxa"/>
            <w:tcMar>
              <w:top w:w="20" w:type="dxa"/>
              <w:left w:w="20" w:type="dxa"/>
              <w:bottom w:w="20" w:type="dxa"/>
              <w:right w:w="20" w:type="dxa"/>
            </w:tcMar>
            <w:vAlign w:val="center"/>
          </w:tcPr>
          <w:p w14:paraId="4CA0E4E3" w14:textId="77777777" w:rsidR="00E90EA4" w:rsidRPr="003337FA" w:rsidRDefault="00E90EA4" w:rsidP="00CB12FE">
            <w:pPr>
              <w:pStyle w:val="movimento2"/>
              <w:rPr>
                <w:color w:val="002060"/>
              </w:rPr>
            </w:pPr>
          </w:p>
        </w:tc>
      </w:tr>
      <w:tr w:rsidR="003337FA" w:rsidRPr="003337FA" w14:paraId="5459D93C" w14:textId="77777777" w:rsidTr="00CB12FE">
        <w:tc>
          <w:tcPr>
            <w:tcW w:w="2200" w:type="dxa"/>
            <w:tcMar>
              <w:top w:w="20" w:type="dxa"/>
              <w:left w:w="20" w:type="dxa"/>
              <w:bottom w:w="20" w:type="dxa"/>
              <w:right w:w="20" w:type="dxa"/>
            </w:tcMar>
            <w:vAlign w:val="center"/>
            <w:hideMark/>
          </w:tcPr>
          <w:p w14:paraId="01E8D248" w14:textId="3FBB50C9" w:rsidR="00E90EA4" w:rsidRPr="003337FA" w:rsidRDefault="00E90EA4" w:rsidP="00CB12FE">
            <w:pPr>
              <w:pStyle w:val="movimento"/>
              <w:rPr>
                <w:color w:val="002060"/>
              </w:rPr>
            </w:pPr>
            <w:r w:rsidRPr="003337FA">
              <w:rPr>
                <w:color w:val="002060"/>
              </w:rPr>
              <w:lastRenderedPageBreak/>
              <w:t>MEDORI FEDERICO</w:t>
            </w:r>
          </w:p>
        </w:tc>
        <w:tc>
          <w:tcPr>
            <w:tcW w:w="2200" w:type="dxa"/>
            <w:tcMar>
              <w:top w:w="20" w:type="dxa"/>
              <w:left w:w="20" w:type="dxa"/>
              <w:bottom w:w="20" w:type="dxa"/>
              <w:right w:w="20" w:type="dxa"/>
            </w:tcMar>
            <w:vAlign w:val="center"/>
            <w:hideMark/>
          </w:tcPr>
          <w:p w14:paraId="5BD7D258" w14:textId="54D46FAB" w:rsidR="00E90EA4" w:rsidRPr="003337FA" w:rsidRDefault="00E90EA4" w:rsidP="00CB12FE">
            <w:pPr>
              <w:pStyle w:val="movimento2"/>
              <w:rPr>
                <w:color w:val="002060"/>
              </w:rPr>
            </w:pPr>
            <w:r w:rsidRPr="003337FA">
              <w:rPr>
                <w:color w:val="002060"/>
              </w:rPr>
              <w:t>(ASCOLI CALCIO 1898 FC)</w:t>
            </w:r>
          </w:p>
        </w:tc>
        <w:tc>
          <w:tcPr>
            <w:tcW w:w="800" w:type="dxa"/>
            <w:tcMar>
              <w:top w:w="20" w:type="dxa"/>
              <w:left w:w="20" w:type="dxa"/>
              <w:bottom w:w="20" w:type="dxa"/>
              <w:right w:w="20" w:type="dxa"/>
            </w:tcMar>
            <w:vAlign w:val="center"/>
            <w:hideMark/>
          </w:tcPr>
          <w:p w14:paraId="01AD7109" w14:textId="77777777" w:rsidR="00E90EA4" w:rsidRPr="003337FA" w:rsidRDefault="00E90EA4" w:rsidP="00CB12FE">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75D6226F" w14:textId="73B06FF9" w:rsidR="00E90EA4" w:rsidRPr="003337FA" w:rsidRDefault="00E90EA4" w:rsidP="00CB12FE">
            <w:pPr>
              <w:pStyle w:val="movimento"/>
              <w:rPr>
                <w:color w:val="002060"/>
              </w:rPr>
            </w:pPr>
            <w:r w:rsidRPr="003337FA">
              <w:rPr>
                <w:color w:val="002060"/>
              </w:rPr>
              <w:t>PANICHI LUCA</w:t>
            </w:r>
          </w:p>
        </w:tc>
        <w:tc>
          <w:tcPr>
            <w:tcW w:w="2200" w:type="dxa"/>
            <w:tcMar>
              <w:top w:w="20" w:type="dxa"/>
              <w:left w:w="20" w:type="dxa"/>
              <w:bottom w:w="20" w:type="dxa"/>
              <w:right w:w="20" w:type="dxa"/>
            </w:tcMar>
            <w:vAlign w:val="center"/>
            <w:hideMark/>
          </w:tcPr>
          <w:p w14:paraId="32F3F70F" w14:textId="558E99FE" w:rsidR="00E90EA4" w:rsidRPr="003337FA" w:rsidRDefault="00E90EA4" w:rsidP="00CB12FE">
            <w:pPr>
              <w:pStyle w:val="movimento2"/>
              <w:rPr>
                <w:color w:val="002060"/>
              </w:rPr>
            </w:pPr>
            <w:r w:rsidRPr="003337FA">
              <w:rPr>
                <w:color w:val="002060"/>
              </w:rPr>
              <w:t>(PANIKO CAROGNE)</w:t>
            </w:r>
          </w:p>
        </w:tc>
      </w:tr>
    </w:tbl>
    <w:p w14:paraId="62D5055F" w14:textId="298D91C1" w:rsidR="00E90EA4" w:rsidRPr="003337FA" w:rsidRDefault="00E90EA4" w:rsidP="00E90EA4">
      <w:pPr>
        <w:pStyle w:val="titolo20"/>
        <w:rPr>
          <w:rFonts w:eastAsiaTheme="minorEastAsia"/>
          <w:color w:val="002060"/>
        </w:rPr>
      </w:pPr>
      <w:r w:rsidRPr="003337FA">
        <w:rPr>
          <w:color w:val="002060"/>
        </w:rPr>
        <w:t>AMMONIZIONE (I INFR)</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337FA" w:rsidRPr="003337FA" w14:paraId="79412C9D" w14:textId="77777777" w:rsidTr="00213A49">
        <w:tc>
          <w:tcPr>
            <w:tcW w:w="2200" w:type="dxa"/>
            <w:tcMar>
              <w:top w:w="20" w:type="dxa"/>
              <w:left w:w="20" w:type="dxa"/>
              <w:bottom w:w="20" w:type="dxa"/>
              <w:right w:w="20" w:type="dxa"/>
            </w:tcMar>
            <w:vAlign w:val="center"/>
          </w:tcPr>
          <w:p w14:paraId="213BEBEC" w14:textId="20B2CA75" w:rsidR="00E90EA4" w:rsidRPr="003337FA" w:rsidRDefault="00213A49" w:rsidP="00CB12FE">
            <w:pPr>
              <w:pStyle w:val="movimento"/>
              <w:rPr>
                <w:color w:val="002060"/>
              </w:rPr>
            </w:pPr>
            <w:r w:rsidRPr="003337FA">
              <w:rPr>
                <w:color w:val="002060"/>
              </w:rPr>
              <w:t>LUPINI ALEX</w:t>
            </w:r>
          </w:p>
        </w:tc>
        <w:tc>
          <w:tcPr>
            <w:tcW w:w="2200" w:type="dxa"/>
            <w:tcMar>
              <w:top w:w="20" w:type="dxa"/>
              <w:left w:w="20" w:type="dxa"/>
              <w:bottom w:w="20" w:type="dxa"/>
              <w:right w:w="20" w:type="dxa"/>
            </w:tcMar>
            <w:vAlign w:val="center"/>
          </w:tcPr>
          <w:p w14:paraId="12D6917B" w14:textId="72F47CB0" w:rsidR="00E90EA4" w:rsidRPr="003337FA" w:rsidRDefault="00213A49" w:rsidP="00CB12FE">
            <w:pPr>
              <w:pStyle w:val="movimento2"/>
              <w:rPr>
                <w:color w:val="002060"/>
              </w:rPr>
            </w:pPr>
            <w:r w:rsidRPr="003337FA">
              <w:rPr>
                <w:color w:val="002060"/>
              </w:rPr>
              <w:t>(FORCELLA UNITED 2022)</w:t>
            </w:r>
          </w:p>
        </w:tc>
        <w:tc>
          <w:tcPr>
            <w:tcW w:w="800" w:type="dxa"/>
            <w:tcMar>
              <w:top w:w="20" w:type="dxa"/>
              <w:left w:w="20" w:type="dxa"/>
              <w:bottom w:w="20" w:type="dxa"/>
              <w:right w:w="20" w:type="dxa"/>
            </w:tcMar>
            <w:vAlign w:val="center"/>
          </w:tcPr>
          <w:p w14:paraId="4C97DFDE" w14:textId="20FE854C" w:rsidR="00E90EA4" w:rsidRPr="003337FA" w:rsidRDefault="00E90EA4" w:rsidP="00CB12FE">
            <w:pPr>
              <w:pStyle w:val="movimento"/>
              <w:rPr>
                <w:color w:val="002060"/>
              </w:rPr>
            </w:pPr>
          </w:p>
        </w:tc>
        <w:tc>
          <w:tcPr>
            <w:tcW w:w="2200" w:type="dxa"/>
            <w:tcMar>
              <w:top w:w="20" w:type="dxa"/>
              <w:left w:w="20" w:type="dxa"/>
              <w:bottom w:w="20" w:type="dxa"/>
              <w:right w:w="20" w:type="dxa"/>
            </w:tcMar>
            <w:vAlign w:val="center"/>
          </w:tcPr>
          <w:p w14:paraId="79742CB9" w14:textId="0C6B7B70" w:rsidR="00E90EA4" w:rsidRPr="003337FA" w:rsidRDefault="00213A49" w:rsidP="00CB12FE">
            <w:pPr>
              <w:pStyle w:val="movimento"/>
              <w:rPr>
                <w:color w:val="002060"/>
              </w:rPr>
            </w:pPr>
            <w:r w:rsidRPr="003337FA">
              <w:rPr>
                <w:color w:val="002060"/>
              </w:rPr>
              <w:t>LOSANI MANUEL</w:t>
            </w:r>
          </w:p>
        </w:tc>
        <w:tc>
          <w:tcPr>
            <w:tcW w:w="2200" w:type="dxa"/>
            <w:tcMar>
              <w:top w:w="20" w:type="dxa"/>
              <w:left w:w="20" w:type="dxa"/>
              <w:bottom w:w="20" w:type="dxa"/>
              <w:right w:w="20" w:type="dxa"/>
            </w:tcMar>
            <w:vAlign w:val="center"/>
          </w:tcPr>
          <w:p w14:paraId="78E4B6AE" w14:textId="17DFEB01" w:rsidR="00E90EA4" w:rsidRPr="003337FA" w:rsidRDefault="00213A49" w:rsidP="00CB12FE">
            <w:pPr>
              <w:pStyle w:val="movimento2"/>
              <w:rPr>
                <w:color w:val="002060"/>
              </w:rPr>
            </w:pPr>
            <w:r w:rsidRPr="003337FA">
              <w:rPr>
                <w:color w:val="002060"/>
              </w:rPr>
              <w:t>(ROONEY TUNES)</w:t>
            </w:r>
          </w:p>
        </w:tc>
      </w:tr>
      <w:tr w:rsidR="003337FA" w:rsidRPr="003337FA" w14:paraId="2942EBEF" w14:textId="77777777" w:rsidTr="00213A49">
        <w:tc>
          <w:tcPr>
            <w:tcW w:w="2200" w:type="dxa"/>
            <w:tcMar>
              <w:top w:w="20" w:type="dxa"/>
              <w:left w:w="20" w:type="dxa"/>
              <w:bottom w:w="20" w:type="dxa"/>
              <w:right w:w="20" w:type="dxa"/>
            </w:tcMar>
            <w:vAlign w:val="center"/>
          </w:tcPr>
          <w:p w14:paraId="54598988" w14:textId="72D0426A" w:rsidR="00213A49" w:rsidRPr="003337FA" w:rsidRDefault="00213A49" w:rsidP="00213A49">
            <w:pPr>
              <w:pStyle w:val="movimento"/>
              <w:rPr>
                <w:color w:val="002060"/>
              </w:rPr>
            </w:pPr>
            <w:r w:rsidRPr="003337FA">
              <w:rPr>
                <w:color w:val="002060"/>
              </w:rPr>
              <w:t>OTTAVIANO GIORGIO</w:t>
            </w:r>
          </w:p>
        </w:tc>
        <w:tc>
          <w:tcPr>
            <w:tcW w:w="2200" w:type="dxa"/>
            <w:tcMar>
              <w:top w:w="20" w:type="dxa"/>
              <w:left w:w="20" w:type="dxa"/>
              <w:bottom w:w="20" w:type="dxa"/>
              <w:right w:w="20" w:type="dxa"/>
            </w:tcMar>
            <w:vAlign w:val="center"/>
          </w:tcPr>
          <w:p w14:paraId="09FE020C" w14:textId="3A90C8DB" w:rsidR="00213A49" w:rsidRPr="003337FA" w:rsidRDefault="00213A49" w:rsidP="00213A49">
            <w:pPr>
              <w:pStyle w:val="movimento2"/>
              <w:rPr>
                <w:color w:val="002060"/>
              </w:rPr>
            </w:pPr>
            <w:r w:rsidRPr="003337FA">
              <w:rPr>
                <w:color w:val="002060"/>
              </w:rPr>
              <w:t>(VIRUS MONTICELLI)</w:t>
            </w:r>
          </w:p>
        </w:tc>
        <w:tc>
          <w:tcPr>
            <w:tcW w:w="800" w:type="dxa"/>
            <w:tcMar>
              <w:top w:w="20" w:type="dxa"/>
              <w:left w:w="20" w:type="dxa"/>
              <w:bottom w:w="20" w:type="dxa"/>
              <w:right w:w="20" w:type="dxa"/>
            </w:tcMar>
            <w:vAlign w:val="center"/>
          </w:tcPr>
          <w:p w14:paraId="70A13F74" w14:textId="32352B61" w:rsidR="00213A49" w:rsidRPr="003337FA" w:rsidRDefault="00213A49" w:rsidP="00213A49">
            <w:pPr>
              <w:pStyle w:val="movimento"/>
              <w:rPr>
                <w:color w:val="002060"/>
              </w:rPr>
            </w:pPr>
          </w:p>
        </w:tc>
        <w:tc>
          <w:tcPr>
            <w:tcW w:w="2200" w:type="dxa"/>
            <w:tcMar>
              <w:top w:w="20" w:type="dxa"/>
              <w:left w:w="20" w:type="dxa"/>
              <w:bottom w:w="20" w:type="dxa"/>
              <w:right w:w="20" w:type="dxa"/>
            </w:tcMar>
            <w:vAlign w:val="center"/>
          </w:tcPr>
          <w:p w14:paraId="750C2EB6" w14:textId="666E2B06" w:rsidR="00213A49" w:rsidRPr="003337FA" w:rsidRDefault="00213A49" w:rsidP="00213A49">
            <w:pPr>
              <w:pStyle w:val="movimento"/>
              <w:rPr>
                <w:color w:val="002060"/>
              </w:rPr>
            </w:pPr>
            <w:r w:rsidRPr="003337FA">
              <w:rPr>
                <w:color w:val="002060"/>
              </w:rPr>
              <w:t>PICCIONI KEVIN</w:t>
            </w:r>
          </w:p>
        </w:tc>
        <w:tc>
          <w:tcPr>
            <w:tcW w:w="2200" w:type="dxa"/>
            <w:tcMar>
              <w:top w:w="20" w:type="dxa"/>
              <w:left w:w="20" w:type="dxa"/>
              <w:bottom w:w="20" w:type="dxa"/>
              <w:right w:w="20" w:type="dxa"/>
            </w:tcMar>
            <w:vAlign w:val="center"/>
          </w:tcPr>
          <w:p w14:paraId="6F68F9C5" w14:textId="2B7573B3" w:rsidR="00213A49" w:rsidRPr="003337FA" w:rsidRDefault="00213A49" w:rsidP="00213A49">
            <w:pPr>
              <w:pStyle w:val="movimento2"/>
              <w:rPr>
                <w:color w:val="002060"/>
              </w:rPr>
            </w:pPr>
            <w:r w:rsidRPr="003337FA">
              <w:rPr>
                <w:color w:val="002060"/>
              </w:rPr>
              <w:t>(ROONEY TUNES)</w:t>
            </w:r>
          </w:p>
        </w:tc>
      </w:tr>
      <w:tr w:rsidR="003337FA" w:rsidRPr="003337FA" w14:paraId="79D039CE" w14:textId="77777777" w:rsidTr="00213A49">
        <w:tc>
          <w:tcPr>
            <w:tcW w:w="2200" w:type="dxa"/>
            <w:tcMar>
              <w:top w:w="20" w:type="dxa"/>
              <w:left w:w="20" w:type="dxa"/>
              <w:bottom w:w="20" w:type="dxa"/>
              <w:right w:w="20" w:type="dxa"/>
            </w:tcMar>
            <w:vAlign w:val="center"/>
          </w:tcPr>
          <w:p w14:paraId="076202EC" w14:textId="3BE127CA" w:rsidR="00213A49" w:rsidRPr="003337FA" w:rsidRDefault="00213A49" w:rsidP="00213A49">
            <w:pPr>
              <w:pStyle w:val="movimento"/>
              <w:rPr>
                <w:color w:val="002060"/>
              </w:rPr>
            </w:pPr>
            <w:r w:rsidRPr="003337FA">
              <w:rPr>
                <w:color w:val="002060"/>
              </w:rPr>
              <w:t>PIGNATI ANDREA</w:t>
            </w:r>
          </w:p>
        </w:tc>
        <w:tc>
          <w:tcPr>
            <w:tcW w:w="2200" w:type="dxa"/>
            <w:tcMar>
              <w:top w:w="20" w:type="dxa"/>
              <w:left w:w="20" w:type="dxa"/>
              <w:bottom w:w="20" w:type="dxa"/>
              <w:right w:w="20" w:type="dxa"/>
            </w:tcMar>
            <w:vAlign w:val="center"/>
          </w:tcPr>
          <w:p w14:paraId="5616DC11" w14:textId="0CAF685F" w:rsidR="00213A49" w:rsidRPr="003337FA" w:rsidRDefault="00213A49" w:rsidP="00213A49">
            <w:pPr>
              <w:pStyle w:val="movimento2"/>
              <w:rPr>
                <w:color w:val="002060"/>
              </w:rPr>
            </w:pPr>
            <w:r w:rsidRPr="003337FA">
              <w:rPr>
                <w:color w:val="002060"/>
              </w:rPr>
              <w:t>(CENTO HOLESTARS)</w:t>
            </w:r>
          </w:p>
        </w:tc>
        <w:tc>
          <w:tcPr>
            <w:tcW w:w="800" w:type="dxa"/>
            <w:tcMar>
              <w:top w:w="20" w:type="dxa"/>
              <w:left w:w="20" w:type="dxa"/>
              <w:bottom w:w="20" w:type="dxa"/>
              <w:right w:w="20" w:type="dxa"/>
            </w:tcMar>
            <w:vAlign w:val="center"/>
            <w:hideMark/>
          </w:tcPr>
          <w:p w14:paraId="46056B31" w14:textId="77777777" w:rsidR="00213A49" w:rsidRPr="003337FA" w:rsidRDefault="00213A49" w:rsidP="00213A49">
            <w:pPr>
              <w:pStyle w:val="movimento"/>
              <w:rPr>
                <w:color w:val="002060"/>
              </w:rPr>
            </w:pPr>
            <w:r w:rsidRPr="003337FA">
              <w:rPr>
                <w:color w:val="002060"/>
              </w:rPr>
              <w:t> </w:t>
            </w:r>
          </w:p>
        </w:tc>
        <w:tc>
          <w:tcPr>
            <w:tcW w:w="2200" w:type="dxa"/>
            <w:tcMar>
              <w:top w:w="20" w:type="dxa"/>
              <w:left w:w="20" w:type="dxa"/>
              <w:bottom w:w="20" w:type="dxa"/>
              <w:right w:w="20" w:type="dxa"/>
            </w:tcMar>
            <w:vAlign w:val="center"/>
            <w:hideMark/>
          </w:tcPr>
          <w:p w14:paraId="58EE09AC" w14:textId="7A8817CB" w:rsidR="00213A49" w:rsidRPr="003337FA" w:rsidRDefault="00213A49" w:rsidP="00213A49">
            <w:pPr>
              <w:pStyle w:val="movimento"/>
              <w:rPr>
                <w:color w:val="002060"/>
              </w:rPr>
            </w:pPr>
            <w:r w:rsidRPr="003337FA">
              <w:rPr>
                <w:color w:val="002060"/>
              </w:rPr>
              <w:t>ROSSI MATTEO</w:t>
            </w:r>
          </w:p>
        </w:tc>
        <w:tc>
          <w:tcPr>
            <w:tcW w:w="2200" w:type="dxa"/>
            <w:tcMar>
              <w:top w:w="20" w:type="dxa"/>
              <w:left w:w="20" w:type="dxa"/>
              <w:bottom w:w="20" w:type="dxa"/>
              <w:right w:w="20" w:type="dxa"/>
            </w:tcMar>
            <w:vAlign w:val="center"/>
            <w:hideMark/>
          </w:tcPr>
          <w:p w14:paraId="3EF5E147" w14:textId="40F65DE3" w:rsidR="00213A49" w:rsidRPr="003337FA" w:rsidRDefault="00213A49" w:rsidP="00213A49">
            <w:pPr>
              <w:pStyle w:val="movimento2"/>
              <w:rPr>
                <w:color w:val="002060"/>
              </w:rPr>
            </w:pPr>
            <w:r w:rsidRPr="003337FA">
              <w:rPr>
                <w:color w:val="002060"/>
              </w:rPr>
              <w:t>(PANIKO CAROGNE)</w:t>
            </w:r>
          </w:p>
        </w:tc>
      </w:tr>
      <w:tr w:rsidR="00213A49" w:rsidRPr="003337FA" w14:paraId="5DC3FB1E" w14:textId="77777777" w:rsidTr="00213A49">
        <w:tc>
          <w:tcPr>
            <w:tcW w:w="2200" w:type="dxa"/>
            <w:tcMar>
              <w:top w:w="20" w:type="dxa"/>
              <w:left w:w="20" w:type="dxa"/>
              <w:bottom w:w="20" w:type="dxa"/>
              <w:right w:w="20" w:type="dxa"/>
            </w:tcMar>
            <w:vAlign w:val="center"/>
          </w:tcPr>
          <w:p w14:paraId="2AB18B49" w14:textId="1E8299AB" w:rsidR="00213A49" w:rsidRPr="003337FA" w:rsidRDefault="00213A49" w:rsidP="00213A49">
            <w:pPr>
              <w:pStyle w:val="movimento"/>
              <w:rPr>
                <w:color w:val="002060"/>
              </w:rPr>
            </w:pPr>
            <w:r w:rsidRPr="003337FA">
              <w:rPr>
                <w:color w:val="002060"/>
              </w:rPr>
              <w:t>SPINA LUCA</w:t>
            </w:r>
          </w:p>
        </w:tc>
        <w:tc>
          <w:tcPr>
            <w:tcW w:w="2200" w:type="dxa"/>
            <w:tcMar>
              <w:top w:w="20" w:type="dxa"/>
              <w:left w:w="20" w:type="dxa"/>
              <w:bottom w:w="20" w:type="dxa"/>
              <w:right w:w="20" w:type="dxa"/>
            </w:tcMar>
            <w:vAlign w:val="center"/>
          </w:tcPr>
          <w:p w14:paraId="783943E3" w14:textId="4C556520" w:rsidR="00213A49" w:rsidRPr="003337FA" w:rsidRDefault="00213A49" w:rsidP="00213A49">
            <w:pPr>
              <w:pStyle w:val="movimento2"/>
              <w:rPr>
                <w:color w:val="002060"/>
              </w:rPr>
            </w:pPr>
            <w:r w:rsidRPr="003337FA">
              <w:rPr>
                <w:color w:val="002060"/>
              </w:rPr>
              <w:t>(STELLA DEL MARE)</w:t>
            </w:r>
          </w:p>
        </w:tc>
        <w:tc>
          <w:tcPr>
            <w:tcW w:w="800" w:type="dxa"/>
            <w:tcMar>
              <w:top w:w="20" w:type="dxa"/>
              <w:left w:w="20" w:type="dxa"/>
              <w:bottom w:w="20" w:type="dxa"/>
              <w:right w:w="20" w:type="dxa"/>
            </w:tcMar>
            <w:vAlign w:val="center"/>
          </w:tcPr>
          <w:p w14:paraId="47EE608A" w14:textId="77777777" w:rsidR="00213A49" w:rsidRPr="003337FA" w:rsidRDefault="00213A49" w:rsidP="00213A49">
            <w:pPr>
              <w:pStyle w:val="movimento"/>
              <w:rPr>
                <w:color w:val="002060"/>
              </w:rPr>
            </w:pPr>
          </w:p>
        </w:tc>
        <w:tc>
          <w:tcPr>
            <w:tcW w:w="2200" w:type="dxa"/>
            <w:tcMar>
              <w:top w:w="20" w:type="dxa"/>
              <w:left w:w="20" w:type="dxa"/>
              <w:bottom w:w="20" w:type="dxa"/>
              <w:right w:w="20" w:type="dxa"/>
            </w:tcMar>
            <w:vAlign w:val="center"/>
          </w:tcPr>
          <w:p w14:paraId="1EFA5864" w14:textId="77777777" w:rsidR="00213A49" w:rsidRPr="003337FA" w:rsidRDefault="00213A49" w:rsidP="00213A49">
            <w:pPr>
              <w:pStyle w:val="movimento"/>
              <w:rPr>
                <w:color w:val="002060"/>
              </w:rPr>
            </w:pPr>
          </w:p>
        </w:tc>
        <w:tc>
          <w:tcPr>
            <w:tcW w:w="2200" w:type="dxa"/>
            <w:tcMar>
              <w:top w:w="20" w:type="dxa"/>
              <w:left w:w="20" w:type="dxa"/>
              <w:bottom w:w="20" w:type="dxa"/>
              <w:right w:w="20" w:type="dxa"/>
            </w:tcMar>
            <w:vAlign w:val="center"/>
          </w:tcPr>
          <w:p w14:paraId="051DA808" w14:textId="77777777" w:rsidR="00213A49" w:rsidRPr="003337FA" w:rsidRDefault="00213A49" w:rsidP="00213A49">
            <w:pPr>
              <w:pStyle w:val="movimento2"/>
              <w:rPr>
                <w:color w:val="002060"/>
              </w:rPr>
            </w:pPr>
          </w:p>
        </w:tc>
      </w:tr>
    </w:tbl>
    <w:p w14:paraId="724ED0ED" w14:textId="77777777" w:rsidR="00E90EA4" w:rsidRPr="003337FA" w:rsidRDefault="00E90EA4" w:rsidP="0088347B">
      <w:pPr>
        <w:pStyle w:val="diffida"/>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8347B" w:rsidRPr="003337FA" w14:paraId="70CBA60F" w14:textId="77777777" w:rsidTr="00CB12FE">
        <w:trPr>
          <w:trHeight w:val="524"/>
          <w:jc w:val="center"/>
        </w:trPr>
        <w:tc>
          <w:tcPr>
            <w:tcW w:w="3373" w:type="dxa"/>
            <w:vAlign w:val="center"/>
          </w:tcPr>
          <w:p w14:paraId="0C6E9A23" w14:textId="77777777" w:rsidR="0088347B" w:rsidRPr="003337FA" w:rsidRDefault="0088347B" w:rsidP="00CB12FE">
            <w:pPr>
              <w:pStyle w:val="LndNormale1"/>
              <w:snapToGrid w:val="0"/>
              <w:jc w:val="center"/>
              <w:rPr>
                <w:color w:val="002060"/>
              </w:rPr>
            </w:pPr>
            <w:r w:rsidRPr="003337FA">
              <w:rPr>
                <w:color w:val="002060"/>
              </w:rPr>
              <w:t>Il Segretario</w:t>
            </w:r>
          </w:p>
          <w:p w14:paraId="0A1BE6AB" w14:textId="77777777" w:rsidR="0088347B" w:rsidRPr="003337FA" w:rsidRDefault="0088347B" w:rsidP="00CB12FE">
            <w:pPr>
              <w:pStyle w:val="LndNormale1"/>
              <w:jc w:val="center"/>
              <w:rPr>
                <w:color w:val="002060"/>
              </w:rPr>
            </w:pPr>
            <w:r w:rsidRPr="003337FA">
              <w:rPr>
                <w:color w:val="002060"/>
              </w:rPr>
              <w:t>(</w:t>
            </w:r>
            <w:r w:rsidRPr="003337FA">
              <w:rPr>
                <w:i/>
                <w:color w:val="002060"/>
              </w:rPr>
              <w:t>Riccardo Giantomassi</w:t>
            </w:r>
            <w:r w:rsidRPr="003337FA">
              <w:rPr>
                <w:color w:val="002060"/>
              </w:rPr>
              <w:t>)</w:t>
            </w:r>
          </w:p>
        </w:tc>
        <w:tc>
          <w:tcPr>
            <w:tcW w:w="3374" w:type="dxa"/>
          </w:tcPr>
          <w:p w14:paraId="6B6CD934" w14:textId="77777777" w:rsidR="0088347B" w:rsidRPr="003337FA" w:rsidRDefault="0088347B" w:rsidP="00CB12FE">
            <w:pPr>
              <w:snapToGrid w:val="0"/>
              <w:rPr>
                <w:rFonts w:ascii="Arial" w:hAnsi="Arial" w:cs="Arial"/>
                <w:color w:val="002060"/>
                <w:sz w:val="22"/>
              </w:rPr>
            </w:pPr>
          </w:p>
          <w:p w14:paraId="49D58ABD" w14:textId="77777777" w:rsidR="0088347B" w:rsidRPr="003337FA" w:rsidRDefault="0088347B" w:rsidP="00CB12FE">
            <w:pPr>
              <w:pStyle w:val="LndNormale1"/>
              <w:jc w:val="left"/>
              <w:rPr>
                <w:color w:val="002060"/>
              </w:rPr>
            </w:pPr>
          </w:p>
        </w:tc>
        <w:tc>
          <w:tcPr>
            <w:tcW w:w="3372" w:type="dxa"/>
            <w:vAlign w:val="center"/>
          </w:tcPr>
          <w:p w14:paraId="20384F67" w14:textId="77777777" w:rsidR="0088347B" w:rsidRPr="003337FA" w:rsidRDefault="0088347B" w:rsidP="00CB12FE">
            <w:pPr>
              <w:pStyle w:val="LndNormale1"/>
              <w:snapToGrid w:val="0"/>
              <w:jc w:val="center"/>
              <w:rPr>
                <w:color w:val="002060"/>
              </w:rPr>
            </w:pPr>
            <w:r w:rsidRPr="003337FA">
              <w:rPr>
                <w:color w:val="002060"/>
              </w:rPr>
              <w:t>Il Giudice Sportivo</w:t>
            </w:r>
          </w:p>
          <w:p w14:paraId="2B4AD49F" w14:textId="77777777" w:rsidR="0088347B" w:rsidRPr="003337FA" w:rsidRDefault="0088347B" w:rsidP="00CB12FE">
            <w:pPr>
              <w:pStyle w:val="LndNormale1"/>
              <w:jc w:val="center"/>
              <w:rPr>
                <w:color w:val="002060"/>
              </w:rPr>
            </w:pPr>
            <w:r w:rsidRPr="003337FA">
              <w:rPr>
                <w:color w:val="002060"/>
              </w:rPr>
              <w:t>(Roberto Mestichelli)</w:t>
            </w:r>
          </w:p>
        </w:tc>
      </w:tr>
    </w:tbl>
    <w:p w14:paraId="713B498F" w14:textId="77777777" w:rsidR="0088347B" w:rsidRPr="003337FA" w:rsidRDefault="0088347B" w:rsidP="0088347B">
      <w:pPr>
        <w:pStyle w:val="TITOLOPRINC"/>
        <w:spacing w:before="0" w:beforeAutospacing="0" w:after="0" w:afterAutospacing="0"/>
        <w:rPr>
          <w:color w:val="002060"/>
        </w:rPr>
      </w:pPr>
    </w:p>
    <w:p w14:paraId="4FAE8688" w14:textId="56E38392" w:rsidR="0088347B" w:rsidRPr="003337FA" w:rsidRDefault="0088347B" w:rsidP="0088347B">
      <w:pPr>
        <w:pStyle w:val="TITOLOPRINC"/>
        <w:spacing w:before="0" w:beforeAutospacing="0" w:after="0" w:afterAutospacing="0"/>
        <w:rPr>
          <w:color w:val="002060"/>
        </w:rPr>
      </w:pPr>
      <w:r w:rsidRPr="003337FA">
        <w:rPr>
          <w:color w:val="002060"/>
        </w:rPr>
        <w:t>CLASSIFICHE</w:t>
      </w:r>
    </w:p>
    <w:p w14:paraId="756BFD9F" w14:textId="77777777" w:rsidR="0088347B" w:rsidRPr="003337FA" w:rsidRDefault="0088347B" w:rsidP="0088347B">
      <w:pPr>
        <w:jc w:val="left"/>
        <w:rPr>
          <w:rFonts w:ascii="Arial" w:hAnsi="Arial" w:cs="Arial"/>
          <w:b/>
          <w:bCs/>
          <w:color w:val="002060"/>
          <w:sz w:val="24"/>
          <w:szCs w:val="24"/>
        </w:rPr>
      </w:pPr>
      <w:r w:rsidRPr="003337FA">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337FA" w:rsidRPr="003337FA" w14:paraId="76BF45B3" w14:textId="77777777" w:rsidTr="00CB12FE">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4AEDC462"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B4C0"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9F8BA"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7BC47"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EDF49"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8D827"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90178"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A465D"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A3B98"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51FD1FF1"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PE</w:t>
            </w:r>
          </w:p>
        </w:tc>
      </w:tr>
      <w:tr w:rsidR="003337FA" w:rsidRPr="003337FA" w14:paraId="42E1F330"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2E1EC79" w14:textId="368A97D2"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039AEF4" w14:textId="5B4FC06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FF9AE0B" w14:textId="05ABAF3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896A8F3" w14:textId="7611B47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6DC3AA9" w14:textId="1E9BBC5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9C32AB4" w14:textId="7A4DE2D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F4A15E7" w14:textId="2CE8E9E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83728F1" w14:textId="25A86FD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72A8037" w14:textId="68BE18C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4858F93"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1C30C625"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13B4AC8" w14:textId="4675FEB0"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AB0CC67" w14:textId="3A501AE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9E34B4" w14:textId="39B7F34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58BA74" w14:textId="43BE24A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F5BE8B" w14:textId="76930B9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39BC27E" w14:textId="7EAC9F7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9816079" w14:textId="709856A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35ECFCF" w14:textId="7B313D8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7570779" w14:textId="0F00D75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0C68D8A"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580A1023"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62E3935" w14:textId="3C254ACA"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556FD6" w14:textId="57F2117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B02675" w14:textId="1ACDC5F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C01571" w14:textId="4267F40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A038012" w14:textId="563AF5B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54FB4B" w14:textId="67AEB13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395465" w14:textId="2DC6724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6792F7" w14:textId="5C7D669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87DD345" w14:textId="33BA2DB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E1EA0C2"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002BBD85"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519EA81" w14:textId="0A086E46"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461DE6" w14:textId="121A06B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F5BB87" w14:textId="6991177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27DBA6" w14:textId="2320E8E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222C3A" w14:textId="757CB6E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076B09" w14:textId="0A36DB4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5A21A6D" w14:textId="53F78E5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DC9F7C" w14:textId="62F7DFF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8DF5ABA" w14:textId="29831C0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BA83CA7"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33BF2E5B"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9124BB1" w14:textId="25F186FA"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EE9DDE" w14:textId="054B543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2B2A57" w14:textId="62C49C6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03F32B" w14:textId="5A79B73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948EDD" w14:textId="7FF16AB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3990C0" w14:textId="43D1061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72CEC5" w14:textId="65AB63A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7733E2D" w14:textId="471F4BB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B24F953" w14:textId="7C1AE45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147DA8BE"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535CBABE"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8622EC7" w14:textId="3A0BCD11"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A95A56" w14:textId="7272702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FB9178" w14:textId="0A33314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08AF16" w14:textId="677B596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31E0FF" w14:textId="65FF283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914FCF" w14:textId="7C250CA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AF8261" w14:textId="01A77F4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299656" w14:textId="192FE66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9792594" w14:textId="59DC7C7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7A36B6A"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6C0F5475"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774E0F8" w14:textId="701475AC"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E74AAF" w14:textId="1EEF7E3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28E514" w14:textId="4EB1C97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E9115F" w14:textId="31B0476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84C52F0" w14:textId="765D03E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3168A78" w14:textId="791825B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CAE9CD" w14:textId="68ABC92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780689" w14:textId="19E3BE4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09F7DEE" w14:textId="7E1C75A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1AEDADE"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6E47CEB5"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327F63B" w14:textId="7321B3B6"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1DF44C" w14:textId="4714309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1F0A9" w14:textId="52D2382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5EA5032" w14:textId="26B59AB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136EF9" w14:textId="3B39275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951403" w14:textId="417E86C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2D6A7F" w14:textId="2880676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45B2E79" w14:textId="6B9B252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912DBD4" w14:textId="63ED1C2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1388483C"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3BED8EF3"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D1D656" w14:textId="31B2C2BA"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4188054" w14:textId="3E48D37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AFFDD40" w14:textId="1DB6049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4D7A5B6" w14:textId="73FFB86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FCF934" w14:textId="349A953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F121AC" w14:textId="05E8345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A59EE5" w14:textId="501F0E9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BCDA81B" w14:textId="1F7DE4B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BB709C0" w14:textId="0D46B3E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7FDBAA1"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0AB4C961" w14:textId="77777777" w:rsidTr="00CB12F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391DFAA" w14:textId="58EBD24F"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E3E3900" w14:textId="3A25A6D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41D9057" w14:textId="224EF39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D371D31" w14:textId="64EF03B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667B47E" w14:textId="5044933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8441DB" w14:textId="4B88C7E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3DF409A" w14:textId="3E6BDC5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6BE502D" w14:textId="4059D37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16AE7B" w14:textId="6B48A5E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2730803F" w14:textId="7777777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bl>
    <w:p w14:paraId="549E5592" w14:textId="77777777" w:rsidR="0088347B" w:rsidRPr="003337FA" w:rsidRDefault="0088347B" w:rsidP="0088347B">
      <w:pPr>
        <w:jc w:val="left"/>
        <w:rPr>
          <w:rFonts w:ascii="Arial" w:hAnsi="Arial" w:cs="Arial"/>
          <w:b/>
          <w:bCs/>
          <w:color w:val="002060"/>
          <w:sz w:val="24"/>
          <w:szCs w:val="24"/>
        </w:rPr>
      </w:pPr>
    </w:p>
    <w:p w14:paraId="594598E1" w14:textId="77777777" w:rsidR="0088347B" w:rsidRPr="003337FA" w:rsidRDefault="0088347B" w:rsidP="0088347B">
      <w:pPr>
        <w:jc w:val="left"/>
        <w:rPr>
          <w:rFonts w:ascii="Arial" w:hAnsi="Arial" w:cs="Arial"/>
          <w:b/>
          <w:bCs/>
          <w:color w:val="002060"/>
          <w:sz w:val="24"/>
          <w:szCs w:val="24"/>
        </w:rPr>
      </w:pPr>
      <w:r w:rsidRPr="003337FA">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337FA" w:rsidRPr="003337FA" w14:paraId="0744ECA6" w14:textId="77777777" w:rsidTr="00CB12FE">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6DD95"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F81E8"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786E2"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E71A0"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A0C1F"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FEAFB"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6AAB3"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F7742"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EFDD6"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D4CD2EE" w14:textId="77777777" w:rsidR="0088347B" w:rsidRPr="003337FA" w:rsidRDefault="0088347B" w:rsidP="00CB12FE">
            <w:pPr>
              <w:jc w:val="center"/>
              <w:rPr>
                <w:rFonts w:ascii="Arial" w:hAnsi="Arial" w:cs="Arial"/>
                <w:b/>
                <w:bCs/>
                <w:color w:val="002060"/>
                <w:sz w:val="16"/>
                <w:szCs w:val="16"/>
              </w:rPr>
            </w:pPr>
            <w:r w:rsidRPr="003337FA">
              <w:rPr>
                <w:rFonts w:ascii="Arial" w:hAnsi="Arial" w:cs="Arial"/>
                <w:b/>
                <w:bCs/>
                <w:color w:val="002060"/>
                <w:sz w:val="16"/>
                <w:szCs w:val="16"/>
              </w:rPr>
              <w:t>PE</w:t>
            </w:r>
          </w:p>
        </w:tc>
      </w:tr>
      <w:tr w:rsidR="003337FA" w:rsidRPr="003337FA" w14:paraId="722F105A"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A375D44" w14:textId="1F42D2A5"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01E60D" w14:textId="1804CBC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8E34D61" w14:textId="1FE99A3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31C2EBE" w14:textId="5043C1D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4B3A2B2E" w14:textId="3A436C5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1975CBB" w14:textId="6D46697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6CD1D50" w14:textId="3782F04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EA8CC9" w14:textId="579204A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0227C547" w14:textId="2584855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AC7E87E" w14:textId="2DBD067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76AE10B4"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29330BA" w14:textId="7DC8BCD3"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3C115EE" w14:textId="512ADD4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731472" w14:textId="5B94C82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6E409BF" w14:textId="26E66AA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5569DEE" w14:textId="6B1EE01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6F5A07C" w14:textId="7CFB13F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81A739C" w14:textId="1FDABBB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D21B36" w14:textId="521324C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6C6AC3E7" w14:textId="403C6CE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6EA543A" w14:textId="47B209E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614EEE97"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EC3CF37" w14:textId="62619A6E"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F13458" w14:textId="03BF69E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871D2C3" w14:textId="12530C3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F3E8F" w14:textId="6645B6A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FFC4E0" w14:textId="21F8188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307F72" w14:textId="23DA992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6097D" w14:textId="4D18FD9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2F6C86B" w14:textId="6DE99B7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07379B4" w14:textId="51805BC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10B726" w14:textId="220EF2D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32F12E5B"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240321" w14:textId="5A65CFBF"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C98CE85" w14:textId="3A7C699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37B3BD" w14:textId="566BAC12"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F71109" w14:textId="6A82693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D5542AA" w14:textId="019CB36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AEB36AB" w14:textId="50C3749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C9D1FD3" w14:textId="0300A22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2DADC77" w14:textId="3A538CA3"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148698A" w14:textId="6E32809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205C8B3" w14:textId="0F2CACD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326F2250"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98C1CCB" w14:textId="709EDEE7"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399062" w14:textId="6366229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E64C403" w14:textId="1AA8731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C07AB6" w14:textId="016BF5D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53066DD" w14:textId="3228B80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E728D2" w14:textId="315310F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B15AF6C" w14:textId="5A41AED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F77F61" w14:textId="4B20163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6DE681C" w14:textId="2B4438B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D4CB2AA" w14:textId="215CE54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06BB8727"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8428F5" w14:textId="26751A19"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5242D4D" w14:textId="72B153F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7EAA4D5" w14:textId="709C4DF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FC2729D" w14:textId="2DE031C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1B3FF52" w14:textId="11D3954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156EA98" w14:textId="3E28992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E72A216" w14:textId="13D9B00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EC0E9CD" w14:textId="3314F73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9D64613" w14:textId="4D75B99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C4B1042" w14:textId="55FA14A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366C869A"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33C881B" w14:textId="529D566C"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3E62B4" w14:textId="7403F50E"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5D66A4" w14:textId="78C2779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2374D7D" w14:textId="7386CBAA"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EA478D2" w14:textId="595AC3C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6BBE3EA" w14:textId="6B5C1F5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234766" w14:textId="6DD3452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76E129" w14:textId="7469FC0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8A891DA" w14:textId="39E54F4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5F01544" w14:textId="7E68B25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r w:rsidR="003337FA" w:rsidRPr="003337FA" w14:paraId="75276606"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C74A4EC" w14:textId="0897C558"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1E7EFEA" w14:textId="12B520D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EBB95A" w14:textId="1F0D51D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3328743" w14:textId="5848202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47BFFD1" w14:textId="27C145AF"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411ACAD" w14:textId="2546F9E6"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51A21B8" w14:textId="712ED5E4"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8C6483" w14:textId="530CB51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32F8D92C" w14:textId="1310296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FB02FD3" w14:textId="3A2D4E0B"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w:t>
            </w:r>
          </w:p>
        </w:tc>
      </w:tr>
      <w:tr w:rsidR="003337FA" w:rsidRPr="003337FA" w14:paraId="5509D0D0" w14:textId="77777777" w:rsidTr="00CA5939">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381F31D" w14:textId="64A1F062" w:rsidR="0088347B" w:rsidRPr="003337FA" w:rsidRDefault="0088347B" w:rsidP="0088347B">
            <w:pPr>
              <w:jc w:val="left"/>
              <w:rPr>
                <w:rFonts w:ascii="Arial" w:hAnsi="Arial" w:cs="Arial"/>
                <w:color w:val="002060"/>
                <w:sz w:val="16"/>
                <w:szCs w:val="16"/>
              </w:rPr>
            </w:pPr>
            <w:r w:rsidRPr="003337FA">
              <w:rPr>
                <w:rFonts w:ascii="Arial" w:hAnsi="Arial" w:cs="Arial"/>
                <w:color w:val="002060"/>
                <w:sz w:val="16"/>
                <w:szCs w:val="16"/>
              </w:rPr>
              <w:t>AZZURRA MARINER</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B5847A0" w14:textId="2EC0D395"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07F6B" w14:textId="2BB1D857"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7E511DA" w14:textId="0ADC9DE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EA93EA" w14:textId="289E9660"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73948EE" w14:textId="61ACD65C"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BAFB2E4" w14:textId="5D7CCF71"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6ECC44" w14:textId="5DBBA8E9"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1B9F14DD" w14:textId="12C48B1D"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0F012B0" w14:textId="02CBE838" w:rsidR="0088347B" w:rsidRPr="003337FA" w:rsidRDefault="0088347B" w:rsidP="0088347B">
            <w:pPr>
              <w:jc w:val="center"/>
              <w:rPr>
                <w:rFonts w:ascii="Arial" w:hAnsi="Arial" w:cs="Arial"/>
                <w:color w:val="002060"/>
                <w:sz w:val="16"/>
                <w:szCs w:val="16"/>
              </w:rPr>
            </w:pPr>
            <w:r w:rsidRPr="003337FA">
              <w:rPr>
                <w:rFonts w:ascii="Arial" w:hAnsi="Arial" w:cs="Arial"/>
                <w:color w:val="002060"/>
                <w:sz w:val="16"/>
                <w:szCs w:val="16"/>
              </w:rPr>
              <w:t>0</w:t>
            </w:r>
          </w:p>
        </w:tc>
      </w:tr>
    </w:tbl>
    <w:p w14:paraId="749CA476" w14:textId="77777777" w:rsidR="0088347B" w:rsidRPr="003337FA" w:rsidRDefault="0088347B" w:rsidP="0088347B">
      <w:pPr>
        <w:pStyle w:val="TITOLOPRINC"/>
        <w:spacing w:before="0" w:beforeAutospacing="0" w:after="0" w:afterAutospacing="0"/>
        <w:rPr>
          <w:color w:val="002060"/>
        </w:rPr>
      </w:pPr>
    </w:p>
    <w:p w14:paraId="385E2819" w14:textId="77777777" w:rsidR="0088347B" w:rsidRPr="003337FA" w:rsidRDefault="0088347B" w:rsidP="0088347B">
      <w:pPr>
        <w:pStyle w:val="TITOLOPRINC"/>
        <w:spacing w:before="0" w:beforeAutospacing="0" w:after="0" w:afterAutospacing="0"/>
        <w:rPr>
          <w:color w:val="002060"/>
        </w:rPr>
      </w:pPr>
      <w:r w:rsidRPr="003337FA">
        <w:rPr>
          <w:color w:val="002060"/>
        </w:rPr>
        <w:t>PROGRAMMA GARE</w:t>
      </w:r>
    </w:p>
    <w:p w14:paraId="0F3509D9" w14:textId="27EB6B18" w:rsidR="0088347B" w:rsidRPr="003337FA" w:rsidRDefault="0088347B" w:rsidP="0088347B">
      <w:pPr>
        <w:pStyle w:val="sottotitolocampionato10"/>
        <w:spacing w:before="40" w:after="40"/>
        <w:rPr>
          <w:color w:val="002060"/>
        </w:rPr>
      </w:pPr>
      <w:r w:rsidRPr="003337FA">
        <w:rPr>
          <w:color w:val="002060"/>
        </w:rPr>
        <w:t>GIRONE B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3337FA" w:rsidRPr="003337FA" w14:paraId="6D80E7AC" w14:textId="77777777" w:rsidTr="00CB12FE">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7773E" w14:textId="77777777" w:rsidR="0088347B" w:rsidRPr="003337FA" w:rsidRDefault="0088347B" w:rsidP="00CB12FE">
            <w:pPr>
              <w:pStyle w:val="headertabella0"/>
              <w:spacing w:before="40" w:after="40"/>
              <w:rPr>
                <w:color w:val="002060"/>
              </w:rPr>
            </w:pPr>
            <w:r w:rsidRPr="003337FA">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63BD8" w14:textId="77777777" w:rsidR="0088347B" w:rsidRPr="003337FA" w:rsidRDefault="0088347B" w:rsidP="00CB12FE">
            <w:pPr>
              <w:pStyle w:val="headertabella0"/>
              <w:spacing w:before="40" w:after="40"/>
              <w:rPr>
                <w:color w:val="002060"/>
              </w:rPr>
            </w:pPr>
            <w:r w:rsidRPr="003337FA">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2C1C2" w14:textId="77777777" w:rsidR="0088347B" w:rsidRPr="003337FA" w:rsidRDefault="0088347B" w:rsidP="00CB12FE">
            <w:pPr>
              <w:pStyle w:val="headertabella0"/>
              <w:spacing w:before="40" w:after="40"/>
              <w:rPr>
                <w:color w:val="002060"/>
              </w:rPr>
            </w:pPr>
            <w:r w:rsidRPr="003337FA">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01143" w14:textId="77777777" w:rsidR="0088347B" w:rsidRPr="003337FA" w:rsidRDefault="0088347B" w:rsidP="00CB12FE">
            <w:pPr>
              <w:pStyle w:val="headertabella0"/>
              <w:spacing w:before="40" w:after="40"/>
              <w:rPr>
                <w:color w:val="002060"/>
              </w:rPr>
            </w:pPr>
            <w:r w:rsidRPr="003337FA">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2EC64" w14:textId="77777777" w:rsidR="0088347B" w:rsidRPr="003337FA" w:rsidRDefault="0088347B" w:rsidP="00CB12FE">
            <w:pPr>
              <w:pStyle w:val="headertabella0"/>
              <w:spacing w:before="40" w:after="40"/>
              <w:rPr>
                <w:color w:val="002060"/>
              </w:rPr>
            </w:pPr>
            <w:r w:rsidRPr="003337FA">
              <w:rPr>
                <w:color w:val="002060"/>
              </w:rPr>
              <w:t>Impianto</w:t>
            </w:r>
          </w:p>
        </w:tc>
        <w:tc>
          <w:tcPr>
            <w:tcW w:w="921"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EC382E2" w14:textId="77777777" w:rsidR="0088347B" w:rsidRPr="003337FA" w:rsidRDefault="0088347B" w:rsidP="00CB12FE">
            <w:pPr>
              <w:pStyle w:val="headertabella0"/>
              <w:spacing w:before="40" w:after="40"/>
              <w:rPr>
                <w:color w:val="002060"/>
              </w:rPr>
            </w:pPr>
            <w:proofErr w:type="spellStart"/>
            <w:r w:rsidRPr="003337FA">
              <w:rPr>
                <w:color w:val="002060"/>
              </w:rPr>
              <w:t>Localita'</w:t>
            </w:r>
            <w:proofErr w:type="spellEnd"/>
            <w:r w:rsidRPr="003337FA">
              <w:rPr>
                <w:color w:val="002060"/>
              </w:rPr>
              <w:t xml:space="preserve"> Impianto</w:t>
            </w:r>
          </w:p>
        </w:tc>
      </w:tr>
      <w:tr w:rsidR="003337FA" w:rsidRPr="003337FA" w14:paraId="4EB01D9E" w14:textId="77777777" w:rsidTr="0088347B">
        <w:trPr>
          <w:trHeight w:val="165"/>
        </w:trPr>
        <w:tc>
          <w:tcPr>
            <w:tcW w:w="1024" w:type="pct"/>
            <w:tcBorders>
              <w:top w:val="outset" w:sz="6" w:space="0" w:color="auto"/>
              <w:left w:val="single" w:sz="4" w:space="0" w:color="auto"/>
              <w:bottom w:val="single" w:sz="4" w:space="0" w:color="auto"/>
              <w:right w:val="nil"/>
            </w:tcBorders>
            <w:tcMar>
              <w:top w:w="20" w:type="dxa"/>
              <w:left w:w="20" w:type="dxa"/>
              <w:bottom w:w="20" w:type="dxa"/>
              <w:right w:w="20" w:type="dxa"/>
            </w:tcMar>
            <w:vAlign w:val="center"/>
          </w:tcPr>
          <w:p w14:paraId="0544ADF2" w14:textId="486F9732" w:rsidR="0088347B" w:rsidRPr="003337FA" w:rsidRDefault="0088347B" w:rsidP="00CB12FE">
            <w:pPr>
              <w:pStyle w:val="rowtabella0"/>
              <w:spacing w:before="40" w:after="40"/>
              <w:rPr>
                <w:color w:val="002060"/>
                <w:sz w:val="16"/>
                <w:szCs w:val="16"/>
              </w:rPr>
            </w:pPr>
            <w:r w:rsidRPr="003337FA">
              <w:rPr>
                <w:color w:val="002060"/>
                <w:sz w:val="16"/>
                <w:szCs w:val="16"/>
              </w:rPr>
              <w:t>STELLA DEL MARE</w:t>
            </w:r>
          </w:p>
        </w:tc>
        <w:tc>
          <w:tcPr>
            <w:tcW w:w="972"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36D1C527" w14:textId="56ACF1C5" w:rsidR="0088347B" w:rsidRPr="003337FA" w:rsidRDefault="0088347B" w:rsidP="00CB12FE">
            <w:pPr>
              <w:pStyle w:val="rowtabella0"/>
              <w:spacing w:before="40" w:after="40"/>
              <w:rPr>
                <w:color w:val="002060"/>
                <w:sz w:val="16"/>
                <w:szCs w:val="16"/>
              </w:rPr>
            </w:pPr>
            <w:r w:rsidRPr="003337FA">
              <w:rPr>
                <w:color w:val="002060"/>
                <w:sz w:val="16"/>
                <w:szCs w:val="16"/>
              </w:rPr>
              <w:t>FC REAL MONTALTO</w:t>
            </w:r>
          </w:p>
        </w:tc>
        <w:tc>
          <w:tcPr>
            <w:tcW w:w="205"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28853167" w14:textId="77777777" w:rsidR="0088347B" w:rsidRPr="003337FA" w:rsidRDefault="0088347B" w:rsidP="00CB12FE">
            <w:pPr>
              <w:pStyle w:val="rowtabella0"/>
              <w:spacing w:before="40" w:after="40"/>
              <w:jc w:val="center"/>
              <w:rPr>
                <w:color w:val="002060"/>
                <w:sz w:val="16"/>
                <w:szCs w:val="16"/>
              </w:rPr>
            </w:pPr>
            <w:r w:rsidRPr="003337FA">
              <w:rPr>
                <w:color w:val="002060"/>
                <w:sz w:val="16"/>
                <w:szCs w:val="16"/>
              </w:rPr>
              <w:t>A</w:t>
            </w:r>
          </w:p>
        </w:tc>
        <w:tc>
          <w:tcPr>
            <w:tcW w:w="684"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18C4F3CB" w14:textId="47BA1BD4" w:rsidR="0088347B" w:rsidRPr="003337FA" w:rsidRDefault="0088347B" w:rsidP="00CB12FE">
            <w:pPr>
              <w:pStyle w:val="rowtabella0"/>
              <w:spacing w:before="40" w:after="40"/>
              <w:rPr>
                <w:color w:val="002060"/>
                <w:sz w:val="16"/>
                <w:szCs w:val="16"/>
              </w:rPr>
            </w:pPr>
            <w:r w:rsidRPr="003337FA">
              <w:rPr>
                <w:color w:val="002060"/>
                <w:sz w:val="16"/>
                <w:szCs w:val="16"/>
              </w:rPr>
              <w:t>22/12/2025 21.00</w:t>
            </w:r>
          </w:p>
        </w:tc>
        <w:tc>
          <w:tcPr>
            <w:tcW w:w="1194"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14:paraId="56C96F23" w14:textId="5B254063" w:rsidR="0088347B" w:rsidRPr="003337FA" w:rsidRDefault="0088347B" w:rsidP="00CB12FE">
            <w:pPr>
              <w:pStyle w:val="rowtabella0"/>
              <w:spacing w:before="40" w:after="40"/>
              <w:rPr>
                <w:color w:val="002060"/>
                <w:sz w:val="16"/>
                <w:szCs w:val="16"/>
              </w:rPr>
            </w:pPr>
            <w:r w:rsidRPr="003337FA">
              <w:rPr>
                <w:color w:val="002060"/>
                <w:sz w:val="16"/>
                <w:szCs w:val="16"/>
              </w:rPr>
              <w:t xml:space="preserve">AGRARIA </w:t>
            </w:r>
          </w:p>
        </w:tc>
        <w:tc>
          <w:tcPr>
            <w:tcW w:w="921" w:type="pct"/>
            <w:tcBorders>
              <w:top w:val="outset" w:sz="6" w:space="0" w:color="auto"/>
              <w:left w:val="nil"/>
              <w:bottom w:val="single" w:sz="4" w:space="0" w:color="auto"/>
              <w:right w:val="single" w:sz="4" w:space="0" w:color="auto"/>
            </w:tcBorders>
            <w:tcMar>
              <w:top w:w="20" w:type="dxa"/>
              <w:left w:w="20" w:type="dxa"/>
              <w:bottom w:w="20" w:type="dxa"/>
              <w:right w:w="20" w:type="dxa"/>
            </w:tcMar>
            <w:vAlign w:val="center"/>
          </w:tcPr>
          <w:p w14:paraId="08B97AFE" w14:textId="7B7F4608" w:rsidR="0088347B" w:rsidRPr="003337FA" w:rsidRDefault="0088347B" w:rsidP="00CB12FE">
            <w:pPr>
              <w:pStyle w:val="rowtabella0"/>
              <w:spacing w:before="40" w:after="40"/>
              <w:rPr>
                <w:color w:val="002060"/>
                <w:sz w:val="16"/>
                <w:szCs w:val="16"/>
              </w:rPr>
            </w:pPr>
            <w:r w:rsidRPr="003337FA">
              <w:rPr>
                <w:color w:val="002060"/>
                <w:sz w:val="16"/>
                <w:szCs w:val="16"/>
              </w:rPr>
              <w:t>PORTO D ASCOLI</w:t>
            </w:r>
          </w:p>
        </w:tc>
      </w:tr>
    </w:tbl>
    <w:p w14:paraId="111EBCDB" w14:textId="77777777" w:rsidR="0088347B" w:rsidRPr="003337FA" w:rsidRDefault="0088347B" w:rsidP="0088347B">
      <w:pPr>
        <w:pStyle w:val="sottotitolocampionato10"/>
        <w:spacing w:before="40" w:after="40"/>
        <w:rPr>
          <w:color w:val="002060"/>
          <w:highlight w:val="yellow"/>
        </w:rPr>
      </w:pPr>
    </w:p>
    <w:p w14:paraId="633FE3EA" w14:textId="2FBE3FA5" w:rsidR="0088347B" w:rsidRPr="003337FA" w:rsidRDefault="0088347B" w:rsidP="0088347B">
      <w:pPr>
        <w:pStyle w:val="sottotitolocampionato10"/>
        <w:spacing w:before="40" w:after="40"/>
        <w:rPr>
          <w:color w:val="002060"/>
        </w:rPr>
      </w:pPr>
      <w:r w:rsidRPr="003337FA">
        <w:rPr>
          <w:color w:val="002060"/>
        </w:rPr>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3"/>
        <w:gridCol w:w="2244"/>
        <w:gridCol w:w="426"/>
        <w:gridCol w:w="1421"/>
        <w:gridCol w:w="1332"/>
        <w:gridCol w:w="2726"/>
      </w:tblGrid>
      <w:tr w:rsidR="003337FA" w:rsidRPr="003337FA" w14:paraId="089C52C5" w14:textId="77777777" w:rsidTr="00CB12FE">
        <w:tc>
          <w:tcPr>
            <w:tcW w:w="889"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7775A" w14:textId="77777777" w:rsidR="0088347B" w:rsidRPr="003337FA" w:rsidRDefault="0088347B" w:rsidP="00CB12FE">
            <w:pPr>
              <w:pStyle w:val="headertabella0"/>
              <w:spacing w:before="40" w:after="40"/>
              <w:rPr>
                <w:color w:val="002060"/>
              </w:rPr>
            </w:pPr>
            <w:r w:rsidRPr="003337FA">
              <w:rPr>
                <w:color w:val="002060"/>
              </w:rPr>
              <w:t>Squadra 1</w:t>
            </w:r>
          </w:p>
        </w:tc>
        <w:tc>
          <w:tcPr>
            <w:tcW w:w="113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A8E64" w14:textId="77777777" w:rsidR="0088347B" w:rsidRPr="003337FA" w:rsidRDefault="0088347B" w:rsidP="00CB12FE">
            <w:pPr>
              <w:pStyle w:val="headertabella0"/>
              <w:spacing w:before="40" w:after="40"/>
              <w:rPr>
                <w:color w:val="002060"/>
              </w:rPr>
            </w:pPr>
            <w:r w:rsidRPr="003337FA">
              <w:rPr>
                <w:color w:val="002060"/>
              </w:rPr>
              <w:t>Squadra 2</w:t>
            </w:r>
          </w:p>
        </w:tc>
        <w:tc>
          <w:tcPr>
            <w:tcW w:w="21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54BE0" w14:textId="77777777" w:rsidR="0088347B" w:rsidRPr="003337FA" w:rsidRDefault="0088347B" w:rsidP="00CB12FE">
            <w:pPr>
              <w:pStyle w:val="headertabella0"/>
              <w:spacing w:before="40" w:after="40"/>
              <w:rPr>
                <w:color w:val="002060"/>
              </w:rPr>
            </w:pPr>
            <w:r w:rsidRPr="003337FA">
              <w:rPr>
                <w:color w:val="002060"/>
              </w:rPr>
              <w:t>A/R</w:t>
            </w:r>
          </w:p>
        </w:tc>
        <w:tc>
          <w:tcPr>
            <w:tcW w:w="71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C9708" w14:textId="77777777" w:rsidR="0088347B" w:rsidRPr="003337FA" w:rsidRDefault="0088347B" w:rsidP="00CB12FE">
            <w:pPr>
              <w:pStyle w:val="headertabella0"/>
              <w:spacing w:before="40" w:after="40"/>
              <w:rPr>
                <w:color w:val="002060"/>
              </w:rPr>
            </w:pPr>
            <w:r w:rsidRPr="003337FA">
              <w:rPr>
                <w:color w:val="002060"/>
              </w:rPr>
              <w:t>Data/Ora</w:t>
            </w:r>
          </w:p>
        </w:tc>
        <w:tc>
          <w:tcPr>
            <w:tcW w:w="6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AF2C3" w14:textId="77777777" w:rsidR="0088347B" w:rsidRPr="003337FA" w:rsidRDefault="0088347B" w:rsidP="00CB12FE">
            <w:pPr>
              <w:pStyle w:val="headertabella0"/>
              <w:spacing w:before="40" w:after="40"/>
              <w:rPr>
                <w:color w:val="002060"/>
              </w:rPr>
            </w:pPr>
            <w:r w:rsidRPr="003337FA">
              <w:rPr>
                <w:color w:val="002060"/>
              </w:rPr>
              <w:t>Impianto</w:t>
            </w:r>
          </w:p>
        </w:tc>
        <w:tc>
          <w:tcPr>
            <w:tcW w:w="1375"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4FFE90D" w14:textId="77777777" w:rsidR="0088347B" w:rsidRPr="003337FA" w:rsidRDefault="0088347B" w:rsidP="00CB12FE">
            <w:pPr>
              <w:pStyle w:val="headertabella0"/>
              <w:spacing w:before="40" w:after="40"/>
              <w:rPr>
                <w:color w:val="002060"/>
              </w:rPr>
            </w:pPr>
            <w:proofErr w:type="spellStart"/>
            <w:r w:rsidRPr="003337FA">
              <w:rPr>
                <w:color w:val="002060"/>
              </w:rPr>
              <w:t>Localita'</w:t>
            </w:r>
            <w:proofErr w:type="spellEnd"/>
            <w:r w:rsidRPr="003337FA">
              <w:rPr>
                <w:color w:val="002060"/>
              </w:rPr>
              <w:t xml:space="preserve"> Impianto</w:t>
            </w:r>
          </w:p>
        </w:tc>
      </w:tr>
      <w:tr w:rsidR="003337FA" w:rsidRPr="003337FA" w14:paraId="0DE94B73" w14:textId="77777777" w:rsidTr="00CB12FE">
        <w:trPr>
          <w:trHeight w:val="165"/>
        </w:trPr>
        <w:tc>
          <w:tcPr>
            <w:tcW w:w="889" w:type="pct"/>
            <w:tcBorders>
              <w:top w:val="nil"/>
              <w:left w:val="single" w:sz="4" w:space="0" w:color="auto"/>
              <w:bottom w:val="single" w:sz="4" w:space="0" w:color="auto"/>
              <w:right w:val="nil"/>
            </w:tcBorders>
            <w:tcMar>
              <w:top w:w="20" w:type="dxa"/>
              <w:left w:w="20" w:type="dxa"/>
              <w:bottom w:w="20" w:type="dxa"/>
              <w:right w:w="20" w:type="dxa"/>
            </w:tcMar>
            <w:vAlign w:val="center"/>
          </w:tcPr>
          <w:p w14:paraId="40277DD2" w14:textId="4961B81B" w:rsidR="0088347B" w:rsidRPr="003337FA" w:rsidRDefault="00075902" w:rsidP="00CB12FE">
            <w:pPr>
              <w:pStyle w:val="rowtabella0"/>
              <w:spacing w:before="40" w:after="40"/>
              <w:rPr>
                <w:color w:val="002060"/>
                <w:sz w:val="16"/>
                <w:szCs w:val="16"/>
              </w:rPr>
            </w:pPr>
            <w:r w:rsidRPr="003337FA">
              <w:rPr>
                <w:color w:val="002060"/>
                <w:sz w:val="16"/>
                <w:szCs w:val="16"/>
              </w:rPr>
              <w:t>FC REAL MONTALTO</w:t>
            </w:r>
          </w:p>
        </w:tc>
        <w:tc>
          <w:tcPr>
            <w:tcW w:w="1132" w:type="pct"/>
            <w:tcBorders>
              <w:top w:val="nil"/>
              <w:left w:val="nil"/>
              <w:bottom w:val="single" w:sz="4" w:space="0" w:color="auto"/>
              <w:right w:val="outset" w:sz="6" w:space="0" w:color="auto"/>
            </w:tcBorders>
            <w:tcMar>
              <w:top w:w="20" w:type="dxa"/>
              <w:left w:w="20" w:type="dxa"/>
              <w:bottom w:w="20" w:type="dxa"/>
              <w:right w:w="20" w:type="dxa"/>
            </w:tcMar>
            <w:vAlign w:val="center"/>
          </w:tcPr>
          <w:p w14:paraId="4612C0D3" w14:textId="7306A81A" w:rsidR="0088347B" w:rsidRPr="003337FA" w:rsidRDefault="00075902" w:rsidP="00CB12FE">
            <w:pPr>
              <w:pStyle w:val="rowtabella0"/>
              <w:spacing w:before="40" w:after="40"/>
              <w:rPr>
                <w:color w:val="002060"/>
                <w:sz w:val="16"/>
                <w:szCs w:val="16"/>
              </w:rPr>
            </w:pPr>
            <w:r w:rsidRPr="003337FA">
              <w:rPr>
                <w:color w:val="002060"/>
                <w:sz w:val="16"/>
                <w:szCs w:val="16"/>
              </w:rPr>
              <w:t>LICAONI FC</w:t>
            </w:r>
          </w:p>
        </w:tc>
        <w:tc>
          <w:tcPr>
            <w:tcW w:w="215" w:type="pct"/>
            <w:tcBorders>
              <w:top w:val="nil"/>
              <w:left w:val="nil"/>
              <w:bottom w:val="single" w:sz="4" w:space="0" w:color="auto"/>
              <w:right w:val="outset" w:sz="6" w:space="0" w:color="auto"/>
            </w:tcBorders>
            <w:tcMar>
              <w:top w:w="20" w:type="dxa"/>
              <w:left w:w="20" w:type="dxa"/>
              <w:bottom w:w="20" w:type="dxa"/>
              <w:right w:w="20" w:type="dxa"/>
            </w:tcMar>
            <w:vAlign w:val="center"/>
          </w:tcPr>
          <w:p w14:paraId="587C28D5" w14:textId="77777777" w:rsidR="0088347B" w:rsidRPr="003337FA" w:rsidRDefault="0088347B" w:rsidP="00CB12FE">
            <w:pPr>
              <w:pStyle w:val="rowtabella0"/>
              <w:spacing w:before="40" w:after="40"/>
              <w:jc w:val="center"/>
              <w:rPr>
                <w:color w:val="002060"/>
                <w:sz w:val="16"/>
                <w:szCs w:val="16"/>
              </w:rPr>
            </w:pPr>
            <w:r w:rsidRPr="003337FA">
              <w:rPr>
                <w:color w:val="002060"/>
                <w:sz w:val="16"/>
                <w:szCs w:val="16"/>
              </w:rPr>
              <w:t>A</w:t>
            </w:r>
          </w:p>
        </w:tc>
        <w:tc>
          <w:tcPr>
            <w:tcW w:w="717" w:type="pct"/>
            <w:tcBorders>
              <w:top w:val="nil"/>
              <w:left w:val="nil"/>
              <w:bottom w:val="single" w:sz="4" w:space="0" w:color="auto"/>
              <w:right w:val="outset" w:sz="6" w:space="0" w:color="auto"/>
            </w:tcBorders>
            <w:tcMar>
              <w:top w:w="20" w:type="dxa"/>
              <w:left w:w="20" w:type="dxa"/>
              <w:bottom w:w="20" w:type="dxa"/>
              <w:right w:w="20" w:type="dxa"/>
            </w:tcMar>
            <w:vAlign w:val="center"/>
          </w:tcPr>
          <w:p w14:paraId="2E37467A" w14:textId="32ABD8C9" w:rsidR="0088347B" w:rsidRPr="003337FA" w:rsidRDefault="00075902" w:rsidP="00CB12FE">
            <w:pPr>
              <w:pStyle w:val="rowtabella0"/>
              <w:spacing w:before="40" w:after="40"/>
              <w:rPr>
                <w:color w:val="002060"/>
                <w:sz w:val="16"/>
                <w:szCs w:val="16"/>
              </w:rPr>
            </w:pPr>
            <w:r w:rsidRPr="003337FA">
              <w:rPr>
                <w:color w:val="002060"/>
                <w:sz w:val="16"/>
                <w:szCs w:val="16"/>
              </w:rPr>
              <w:t>07/01/2026 21.15</w:t>
            </w:r>
          </w:p>
        </w:tc>
        <w:tc>
          <w:tcPr>
            <w:tcW w:w="672" w:type="pct"/>
            <w:tcBorders>
              <w:top w:val="nil"/>
              <w:left w:val="nil"/>
              <w:bottom w:val="single" w:sz="4" w:space="0" w:color="auto"/>
              <w:right w:val="outset" w:sz="6" w:space="0" w:color="auto"/>
            </w:tcBorders>
            <w:tcMar>
              <w:top w:w="20" w:type="dxa"/>
              <w:left w:w="20" w:type="dxa"/>
              <w:bottom w:w="20" w:type="dxa"/>
              <w:right w:w="20" w:type="dxa"/>
            </w:tcMar>
            <w:vAlign w:val="center"/>
          </w:tcPr>
          <w:p w14:paraId="19977AA8" w14:textId="06DB32D7" w:rsidR="0088347B" w:rsidRPr="003337FA" w:rsidRDefault="00075902" w:rsidP="00CB12FE">
            <w:pPr>
              <w:pStyle w:val="rowtabella0"/>
              <w:spacing w:before="40" w:after="40"/>
              <w:rPr>
                <w:color w:val="002060"/>
                <w:sz w:val="16"/>
                <w:szCs w:val="16"/>
              </w:rPr>
            </w:pPr>
            <w:r w:rsidRPr="003337FA">
              <w:rPr>
                <w:color w:val="002060"/>
                <w:sz w:val="16"/>
                <w:szCs w:val="16"/>
              </w:rPr>
              <w:t>COMUNALE</w:t>
            </w:r>
          </w:p>
        </w:tc>
        <w:tc>
          <w:tcPr>
            <w:tcW w:w="1375" w:type="pct"/>
            <w:tcBorders>
              <w:top w:val="nil"/>
              <w:left w:val="nil"/>
              <w:bottom w:val="single" w:sz="4" w:space="0" w:color="auto"/>
              <w:right w:val="single" w:sz="4" w:space="0" w:color="auto"/>
            </w:tcBorders>
            <w:tcMar>
              <w:top w:w="20" w:type="dxa"/>
              <w:left w:w="20" w:type="dxa"/>
              <w:bottom w:w="20" w:type="dxa"/>
              <w:right w:w="20" w:type="dxa"/>
            </w:tcMar>
            <w:vAlign w:val="center"/>
          </w:tcPr>
          <w:p w14:paraId="63494BAE" w14:textId="7D3FD0D0" w:rsidR="0088347B" w:rsidRPr="003337FA" w:rsidRDefault="00075902" w:rsidP="00CB12FE">
            <w:pPr>
              <w:pStyle w:val="rowtabella0"/>
              <w:spacing w:before="40" w:after="40"/>
              <w:rPr>
                <w:color w:val="002060"/>
                <w:sz w:val="16"/>
                <w:szCs w:val="16"/>
              </w:rPr>
            </w:pPr>
            <w:r w:rsidRPr="003337FA">
              <w:rPr>
                <w:color w:val="002060"/>
                <w:sz w:val="16"/>
                <w:szCs w:val="16"/>
              </w:rPr>
              <w:t>MONTALTO DELLE MARCHE</w:t>
            </w:r>
          </w:p>
        </w:tc>
      </w:tr>
    </w:tbl>
    <w:p w14:paraId="6FED49A7" w14:textId="77777777" w:rsidR="0088347B" w:rsidRPr="003337FA" w:rsidRDefault="0088347B" w:rsidP="00D56A81">
      <w:pPr>
        <w:rPr>
          <w:rFonts w:ascii="Arial" w:hAnsi="Arial" w:cs="Arial"/>
          <w:color w:val="002060"/>
          <w:sz w:val="22"/>
          <w:szCs w:val="22"/>
        </w:rPr>
      </w:pPr>
    </w:p>
    <w:p w14:paraId="2624C796" w14:textId="14022E94" w:rsidR="00866B7F" w:rsidRPr="003337FA" w:rsidRDefault="00866B7F" w:rsidP="00866B7F">
      <w:pPr>
        <w:jc w:val="center"/>
        <w:rPr>
          <w:rFonts w:ascii="Arial" w:hAnsi="Arial" w:cs="Arial"/>
          <w:b/>
          <w:bCs/>
          <w:color w:val="002060"/>
          <w:sz w:val="28"/>
          <w:szCs w:val="28"/>
        </w:rPr>
      </w:pPr>
      <w:r w:rsidRPr="003337FA">
        <w:rPr>
          <w:rFonts w:ascii="Arial" w:hAnsi="Arial" w:cs="Arial"/>
          <w:b/>
          <w:bCs/>
          <w:color w:val="002060"/>
          <w:sz w:val="28"/>
          <w:szCs w:val="28"/>
        </w:rPr>
        <w:t>*</w:t>
      </w:r>
      <w:r w:rsidRPr="003337FA">
        <w:rPr>
          <w:rFonts w:ascii="Arial" w:hAnsi="Arial" w:cs="Arial"/>
          <w:b/>
          <w:bCs/>
          <w:color w:val="002060"/>
          <w:sz w:val="28"/>
          <w:szCs w:val="28"/>
        </w:rPr>
        <w:tab/>
        <w:t>*</w:t>
      </w:r>
      <w:r w:rsidRPr="003337FA">
        <w:rPr>
          <w:rFonts w:ascii="Arial" w:hAnsi="Arial" w:cs="Arial"/>
          <w:b/>
          <w:bCs/>
          <w:color w:val="002060"/>
          <w:sz w:val="28"/>
          <w:szCs w:val="28"/>
        </w:rPr>
        <w:tab/>
        <w:t>*</w:t>
      </w:r>
    </w:p>
    <w:p w14:paraId="74BE02FB" w14:textId="77777777" w:rsidR="00866B7F" w:rsidRPr="003337FA" w:rsidRDefault="00866B7F" w:rsidP="00866B7F">
      <w:pPr>
        <w:jc w:val="center"/>
        <w:rPr>
          <w:rFonts w:ascii="Arial" w:hAnsi="Arial" w:cs="Arial"/>
          <w:b/>
          <w:bCs/>
          <w:color w:val="002060"/>
          <w:sz w:val="28"/>
          <w:szCs w:val="28"/>
        </w:rPr>
      </w:pPr>
    </w:p>
    <w:p w14:paraId="52022528" w14:textId="03EB59E6" w:rsidR="00866B7F" w:rsidRPr="003337FA" w:rsidRDefault="00866B7F" w:rsidP="00866B7F">
      <w:pPr>
        <w:pStyle w:val="Nessunaspaziatura"/>
        <w:jc w:val="both"/>
        <w:rPr>
          <w:rFonts w:ascii="Arial" w:hAnsi="Arial" w:cs="Arial"/>
          <w:color w:val="002060"/>
          <w:lang w:eastAsia="it-IT"/>
        </w:rPr>
      </w:pPr>
      <w:r w:rsidRPr="003337FA">
        <w:rPr>
          <w:rFonts w:ascii="Arial" w:hAnsi="Arial" w:cs="Arial"/>
          <w:color w:val="002060"/>
          <w:lang w:eastAsia="it-IT"/>
        </w:rPr>
        <w:lastRenderedPageBreak/>
        <w:t xml:space="preserve">Il versamento delle somme relative alle ammende comminate con il presente Comunicato Ufficiale deve essere effettuato entro il </w:t>
      </w:r>
      <w:r w:rsidR="006C03A7" w:rsidRPr="003337FA">
        <w:rPr>
          <w:rFonts w:ascii="Arial" w:hAnsi="Arial" w:cs="Arial"/>
          <w:color w:val="002060"/>
          <w:lang w:eastAsia="it-IT"/>
        </w:rPr>
        <w:t>29/12/2025</w:t>
      </w:r>
      <w:r w:rsidRPr="003337FA">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3337FA" w:rsidRDefault="00866B7F" w:rsidP="00866B7F">
      <w:pPr>
        <w:pStyle w:val="Nessunaspaziatura"/>
        <w:jc w:val="center"/>
        <w:rPr>
          <w:rFonts w:ascii="Arial" w:hAnsi="Arial" w:cs="Arial"/>
          <w:color w:val="002060"/>
          <w:lang w:eastAsia="it-IT"/>
        </w:rPr>
      </w:pPr>
    </w:p>
    <w:p w14:paraId="53A9F4A9"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BNL – ANCONA</w:t>
      </w:r>
    </w:p>
    <w:p w14:paraId="3A1BE9A9"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Beneficiario:</w:t>
      </w:r>
      <w:r w:rsidRPr="003337FA">
        <w:rPr>
          <w:rFonts w:ascii="Arial" w:hAnsi="Arial" w:cs="Arial"/>
          <w:b/>
          <w:bCs/>
          <w:color w:val="002060"/>
          <w:lang w:eastAsia="it-IT"/>
        </w:rPr>
        <w:tab/>
        <w:t>F.I.G.C. Lega Nazionale Dilettanti</w:t>
      </w:r>
    </w:p>
    <w:p w14:paraId="5BDFD24F"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IBAN:</w:t>
      </w:r>
      <w:r w:rsidRPr="003337FA">
        <w:rPr>
          <w:rFonts w:ascii="Arial" w:hAnsi="Arial" w:cs="Arial"/>
          <w:b/>
          <w:bCs/>
          <w:color w:val="002060"/>
          <w:lang w:eastAsia="it-IT"/>
        </w:rPr>
        <w:tab/>
        <w:t>IT 81 E 01005 02600 0000 0000 8868</w:t>
      </w:r>
    </w:p>
    <w:p w14:paraId="3493F957" w14:textId="77777777" w:rsidR="00866B7F" w:rsidRPr="003337FA" w:rsidRDefault="00866B7F" w:rsidP="00866B7F">
      <w:pPr>
        <w:pStyle w:val="Nessunaspaziatura"/>
        <w:jc w:val="both"/>
        <w:rPr>
          <w:rFonts w:ascii="Arial" w:hAnsi="Arial" w:cs="Arial"/>
          <w:color w:val="002060"/>
          <w:lang w:eastAsia="it-IT"/>
        </w:rPr>
      </w:pPr>
    </w:p>
    <w:p w14:paraId="2BD153E0" w14:textId="77777777" w:rsidR="00866B7F" w:rsidRPr="003337FA" w:rsidRDefault="00866B7F" w:rsidP="00866B7F">
      <w:pPr>
        <w:pStyle w:val="Nessunaspaziatura"/>
        <w:jc w:val="both"/>
        <w:rPr>
          <w:rFonts w:ascii="Arial" w:hAnsi="Arial" w:cs="Arial"/>
          <w:color w:val="002060"/>
          <w:lang w:eastAsia="it-IT"/>
        </w:rPr>
      </w:pPr>
      <w:r w:rsidRPr="003337F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3337FA" w:rsidRDefault="00866B7F" w:rsidP="00866B7F">
      <w:pPr>
        <w:pStyle w:val="Nessunaspaziatura"/>
        <w:jc w:val="center"/>
        <w:rPr>
          <w:rFonts w:ascii="Arial" w:hAnsi="Arial" w:cs="Arial"/>
          <w:color w:val="002060"/>
          <w:lang w:eastAsia="it-IT"/>
        </w:rPr>
      </w:pPr>
    </w:p>
    <w:p w14:paraId="3BC5ED0D"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F.I.G.C. – Corte Sportiva di Appello Territoriale</w:t>
      </w:r>
    </w:p>
    <w:p w14:paraId="3323E976"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Via Schiavoni, snc – 60131 ANCONA (AN)</w:t>
      </w:r>
    </w:p>
    <w:p w14:paraId="03C01043" w14:textId="77777777" w:rsidR="00866B7F" w:rsidRPr="003337FA" w:rsidRDefault="00866B7F" w:rsidP="00866B7F">
      <w:pPr>
        <w:pStyle w:val="Nessunaspaziatura"/>
        <w:jc w:val="center"/>
        <w:rPr>
          <w:rFonts w:ascii="Arial" w:hAnsi="Arial" w:cs="Arial"/>
          <w:b/>
          <w:bCs/>
          <w:color w:val="002060"/>
          <w:lang w:eastAsia="it-IT"/>
        </w:rPr>
      </w:pPr>
      <w:r w:rsidRPr="003337FA">
        <w:rPr>
          <w:rFonts w:ascii="Arial" w:hAnsi="Arial" w:cs="Arial"/>
          <w:b/>
          <w:bCs/>
          <w:color w:val="002060"/>
          <w:lang w:eastAsia="it-IT"/>
        </w:rPr>
        <w:t xml:space="preserve">PEC: </w:t>
      </w:r>
      <w:hyperlink r:id="rId15" w:history="1">
        <w:r w:rsidRPr="003337FA">
          <w:rPr>
            <w:rStyle w:val="Collegamentoipertestuale"/>
            <w:rFonts w:ascii="Arial" w:hAnsi="Arial" w:cs="Arial"/>
            <w:b/>
            <w:bCs/>
            <w:color w:val="002060"/>
            <w:lang w:eastAsia="it-IT"/>
          </w:rPr>
          <w:t>csat-tft@pec.figcmarche.it</w:t>
        </w:r>
      </w:hyperlink>
    </w:p>
    <w:p w14:paraId="7A3C9D3F" w14:textId="77777777" w:rsidR="00866B7F" w:rsidRPr="003337FA" w:rsidRDefault="00866B7F" w:rsidP="00866B7F">
      <w:pPr>
        <w:pStyle w:val="Nessunaspaziatura"/>
        <w:jc w:val="both"/>
        <w:rPr>
          <w:rFonts w:ascii="Arial" w:hAnsi="Arial" w:cs="Arial"/>
          <w:color w:val="002060"/>
          <w:lang w:eastAsia="it-IT"/>
        </w:rPr>
      </w:pPr>
    </w:p>
    <w:p w14:paraId="026981F6" w14:textId="77777777" w:rsidR="00866B7F" w:rsidRPr="003337FA" w:rsidRDefault="00866B7F" w:rsidP="00866B7F">
      <w:pPr>
        <w:pStyle w:val="Nessunaspaziatura"/>
        <w:jc w:val="both"/>
        <w:rPr>
          <w:rFonts w:ascii="Arial" w:hAnsi="Arial" w:cs="Arial"/>
          <w:color w:val="002060"/>
          <w:sz w:val="24"/>
          <w:szCs w:val="24"/>
          <w:lang w:eastAsia="it-IT"/>
        </w:rPr>
      </w:pPr>
      <w:r w:rsidRPr="003337FA">
        <w:rPr>
          <w:rFonts w:ascii="Arial" w:hAnsi="Arial" w:cs="Arial"/>
          <w:color w:val="002060"/>
          <w:lang w:eastAsia="it-IT"/>
        </w:rPr>
        <w:t xml:space="preserve">Il pagamento del contributo di reclamo dovrà essere effettuato: </w:t>
      </w:r>
    </w:p>
    <w:p w14:paraId="24AB6873" w14:textId="77777777" w:rsidR="00866B7F" w:rsidRPr="003337FA" w:rsidRDefault="00866B7F" w:rsidP="00866B7F">
      <w:pPr>
        <w:pStyle w:val="Nessunaspaziatura"/>
        <w:numPr>
          <w:ilvl w:val="0"/>
          <w:numId w:val="44"/>
        </w:numPr>
        <w:jc w:val="both"/>
        <w:rPr>
          <w:rFonts w:ascii="Arial" w:hAnsi="Arial" w:cs="Arial"/>
          <w:color w:val="002060"/>
          <w:sz w:val="24"/>
          <w:szCs w:val="24"/>
          <w:lang w:eastAsia="it-IT"/>
        </w:rPr>
      </w:pPr>
      <w:r w:rsidRPr="003337FA">
        <w:rPr>
          <w:rFonts w:ascii="Arial" w:hAnsi="Arial" w:cs="Arial"/>
          <w:color w:val="002060"/>
          <w:lang w:eastAsia="it-IT"/>
        </w:rPr>
        <w:t xml:space="preserve">Tramite Addebito su Conto Campionato </w:t>
      </w:r>
    </w:p>
    <w:p w14:paraId="5ED2D274" w14:textId="77777777" w:rsidR="00866B7F" w:rsidRPr="003337FA" w:rsidRDefault="00866B7F" w:rsidP="00866B7F">
      <w:pPr>
        <w:pStyle w:val="Nessunaspaziatura"/>
        <w:numPr>
          <w:ilvl w:val="0"/>
          <w:numId w:val="44"/>
        </w:numPr>
        <w:jc w:val="both"/>
        <w:rPr>
          <w:rFonts w:ascii="Arial" w:hAnsi="Arial" w:cs="Arial"/>
          <w:color w:val="002060"/>
          <w:sz w:val="24"/>
          <w:szCs w:val="24"/>
          <w:lang w:eastAsia="it-IT"/>
        </w:rPr>
      </w:pPr>
      <w:r w:rsidRPr="003337FA">
        <w:rPr>
          <w:rFonts w:ascii="Arial" w:hAnsi="Arial" w:cs="Arial"/>
          <w:color w:val="002060"/>
          <w:lang w:eastAsia="it-IT"/>
        </w:rPr>
        <w:t xml:space="preserve">Tramite Assegno Circolare Non Trasferibile intestato al Comitato Regionale Marche F.I.G.C. – L.N.D. </w:t>
      </w:r>
    </w:p>
    <w:p w14:paraId="58E09257" w14:textId="77777777" w:rsidR="00866B7F" w:rsidRPr="003337FA" w:rsidRDefault="00866B7F" w:rsidP="00866B7F">
      <w:pPr>
        <w:pStyle w:val="Nessunaspaziatura"/>
        <w:numPr>
          <w:ilvl w:val="0"/>
          <w:numId w:val="44"/>
        </w:numPr>
        <w:jc w:val="both"/>
        <w:rPr>
          <w:rFonts w:ascii="Arial" w:hAnsi="Arial" w:cs="Arial"/>
          <w:color w:val="002060"/>
          <w:sz w:val="24"/>
          <w:szCs w:val="24"/>
          <w:lang w:eastAsia="it-IT"/>
        </w:rPr>
      </w:pPr>
      <w:r w:rsidRPr="003337FA">
        <w:rPr>
          <w:rFonts w:ascii="Arial" w:hAnsi="Arial" w:cs="Arial"/>
          <w:color w:val="002060"/>
          <w:lang w:eastAsia="it-IT"/>
        </w:rPr>
        <w:t>Tramite Bonifico Bancario IBAN FIGC: I</w:t>
      </w:r>
      <w:r w:rsidRPr="003337FA">
        <w:rPr>
          <w:rFonts w:ascii="Arial" w:hAnsi="Arial" w:cs="Arial"/>
          <w:bCs/>
          <w:color w:val="002060"/>
          <w:lang w:eastAsia="it-IT"/>
        </w:rPr>
        <w:t xml:space="preserve"> IT 81 E 01005 02600 0000 0000 8868</w:t>
      </w:r>
    </w:p>
    <w:p w14:paraId="2829CEA3" w14:textId="77777777" w:rsidR="008127BA" w:rsidRPr="003337FA" w:rsidRDefault="008127BA" w:rsidP="00D56A81">
      <w:pPr>
        <w:rPr>
          <w:rFonts w:ascii="Arial" w:hAnsi="Arial" w:cs="Arial"/>
          <w:color w:val="002060"/>
          <w:sz w:val="22"/>
          <w:szCs w:val="22"/>
        </w:rPr>
      </w:pPr>
    </w:p>
    <w:p w14:paraId="2286CDFC" w14:textId="77777777" w:rsidR="00FC2343" w:rsidRPr="0033287E" w:rsidRDefault="00FC2343" w:rsidP="00FC2343">
      <w:pPr>
        <w:pStyle w:val="TITOLOCAMPIONATO"/>
        <w:shd w:val="clear" w:color="auto" w:fill="002060"/>
        <w:spacing w:before="0" w:after="0"/>
        <w:rPr>
          <w:color w:val="FFFFFF" w:themeColor="background1"/>
        </w:rPr>
      </w:pPr>
      <w:r w:rsidRPr="0033287E">
        <w:rPr>
          <w:color w:val="FFFFFF" w:themeColor="background1"/>
        </w:rPr>
        <w:t>CORTE SPORTIVA D’APPELLO TERRITORIALE</w:t>
      </w:r>
    </w:p>
    <w:p w14:paraId="145710D9" w14:textId="77777777" w:rsidR="00EA1BD1" w:rsidRPr="003337FA" w:rsidRDefault="00EA1BD1" w:rsidP="00EA1BD1">
      <w:pPr>
        <w:autoSpaceDN w:val="0"/>
        <w:jc w:val="center"/>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TESTO DELLE DECISIONI RELATIVE AL</w:t>
      </w:r>
    </w:p>
    <w:p w14:paraId="6B2E02C3" w14:textId="77777777" w:rsidR="00EA1BD1" w:rsidRPr="003337FA" w:rsidRDefault="00EA1BD1" w:rsidP="00EA1BD1">
      <w:pPr>
        <w:autoSpaceDN w:val="0"/>
        <w:jc w:val="center"/>
        <w:textAlignment w:val="baseline"/>
        <w:rPr>
          <w:rFonts w:ascii="Arial" w:hAnsi="Arial"/>
          <w:color w:val="002060"/>
          <w:kern w:val="3"/>
          <w:sz w:val="22"/>
          <w:szCs w:val="22"/>
          <w:lang w:eastAsia="zh-CN"/>
        </w:rPr>
      </w:pPr>
      <w:r w:rsidRPr="003337FA">
        <w:rPr>
          <w:rFonts w:ascii="Arial" w:hAnsi="Arial" w:cs="Arial"/>
          <w:color w:val="002060"/>
          <w:kern w:val="3"/>
          <w:sz w:val="22"/>
          <w:szCs w:val="22"/>
          <w:lang w:eastAsia="zh-CN"/>
        </w:rPr>
        <w:t xml:space="preserve">COM. UFF. N.  120 – RIUNIONE DEL 10 DICEMBRE </w:t>
      </w:r>
      <w:r w:rsidRPr="003337FA">
        <w:rPr>
          <w:rFonts w:ascii="Arial" w:eastAsia="Arial" w:hAnsi="Arial" w:cs="Arial"/>
          <w:color w:val="002060"/>
          <w:kern w:val="3"/>
          <w:sz w:val="22"/>
          <w:szCs w:val="22"/>
          <w:lang w:eastAsia="zh-CN"/>
        </w:rPr>
        <w:t>2025</w:t>
      </w:r>
    </w:p>
    <w:p w14:paraId="5F2CD9F1" w14:textId="77777777" w:rsidR="00EA1BD1" w:rsidRPr="003337FA" w:rsidRDefault="00EA1BD1" w:rsidP="00EA1BD1">
      <w:pPr>
        <w:autoSpaceDN w:val="0"/>
        <w:jc w:val="center"/>
        <w:textAlignment w:val="baseline"/>
        <w:rPr>
          <w:rFonts w:ascii="Arial" w:hAnsi="Arial"/>
          <w:color w:val="002060"/>
          <w:kern w:val="3"/>
          <w:sz w:val="22"/>
          <w:szCs w:val="22"/>
          <w:lang w:eastAsia="zh-CN"/>
        </w:rPr>
      </w:pPr>
    </w:p>
    <w:p w14:paraId="56B1C9FE" w14:textId="77777777" w:rsidR="00EA1BD1" w:rsidRPr="003337FA" w:rsidRDefault="00EA1BD1" w:rsidP="00EA1BD1">
      <w:pPr>
        <w:overflowPunct w:val="0"/>
        <w:autoSpaceDE w:val="0"/>
        <w:autoSpaceDN w:val="0"/>
        <w:adjustRightInd w:val="0"/>
        <w:jc w:val="center"/>
        <w:rPr>
          <w:rFonts w:ascii="Arial" w:hAnsi="Arial" w:cs="Arial"/>
          <w:noProof/>
          <w:color w:val="002060"/>
          <w:sz w:val="22"/>
          <w:szCs w:val="22"/>
          <w:lang w:eastAsia="en-US"/>
        </w:rPr>
      </w:pPr>
      <w:r w:rsidRPr="003337FA">
        <w:rPr>
          <w:rFonts w:ascii="Arial" w:hAnsi="Arial" w:cs="Arial"/>
          <w:noProof/>
          <w:color w:val="002060"/>
          <w:sz w:val="22"/>
          <w:szCs w:val="22"/>
          <w:lang w:eastAsia="en-US"/>
        </w:rPr>
        <w:t>Reclamo n. 25/CSAT 2025/2026</w:t>
      </w:r>
    </w:p>
    <w:p w14:paraId="7D9EEE23" w14:textId="77777777" w:rsidR="00EA1BD1" w:rsidRPr="003337FA" w:rsidRDefault="00EA1BD1" w:rsidP="00EA1BD1">
      <w:pPr>
        <w:overflowPunct w:val="0"/>
        <w:autoSpaceDE w:val="0"/>
        <w:autoSpaceDN w:val="0"/>
        <w:adjustRightInd w:val="0"/>
        <w:jc w:val="center"/>
        <w:rPr>
          <w:rFonts w:ascii="Arial" w:hAnsi="Arial" w:cs="Arial"/>
          <w:noProof/>
          <w:color w:val="002060"/>
          <w:sz w:val="22"/>
          <w:szCs w:val="22"/>
          <w:lang w:eastAsia="en-US"/>
        </w:rPr>
      </w:pPr>
      <w:r w:rsidRPr="003337FA">
        <w:rPr>
          <w:rFonts w:ascii="Arial" w:hAnsi="Arial" w:cs="Arial"/>
          <w:noProof/>
          <w:color w:val="002060"/>
          <w:sz w:val="22"/>
          <w:szCs w:val="22"/>
          <w:lang w:eastAsia="en-US"/>
        </w:rPr>
        <w:t>Decisione n. 25/CSAT 2025/2026</w:t>
      </w:r>
    </w:p>
    <w:p w14:paraId="55229EE3" w14:textId="77777777" w:rsidR="00EA1BD1" w:rsidRPr="003337FA" w:rsidRDefault="00EA1BD1" w:rsidP="00EA1BD1">
      <w:pPr>
        <w:autoSpaceDN w:val="0"/>
        <w:jc w:val="center"/>
        <w:textAlignment w:val="baseline"/>
        <w:rPr>
          <w:rFonts w:ascii="Arial" w:hAnsi="Arial" w:cs="Arial"/>
          <w:color w:val="002060"/>
          <w:kern w:val="3"/>
          <w:sz w:val="22"/>
          <w:szCs w:val="22"/>
          <w:lang w:eastAsia="zh-CN"/>
        </w:rPr>
      </w:pPr>
    </w:p>
    <w:p w14:paraId="2C365324"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La Corte Sportiva d’Appello Territoriale presso il Comitato Regionale Marche, composta da</w:t>
      </w:r>
    </w:p>
    <w:p w14:paraId="3B205C67"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Avv. Piero </w:t>
      </w:r>
      <w:proofErr w:type="spellStart"/>
      <w:r w:rsidRPr="003337FA">
        <w:rPr>
          <w:rFonts w:ascii="Arial" w:hAnsi="Arial" w:cs="Arial"/>
          <w:color w:val="002060"/>
          <w:kern w:val="3"/>
          <w:sz w:val="22"/>
          <w:szCs w:val="22"/>
          <w:lang w:eastAsia="zh-CN"/>
        </w:rPr>
        <w:t>Paciaroni</w:t>
      </w:r>
      <w:proofErr w:type="spellEnd"/>
      <w:r w:rsidRPr="003337FA">
        <w:rPr>
          <w:rFonts w:ascii="Arial" w:hAnsi="Arial" w:cs="Arial"/>
          <w:color w:val="002060"/>
          <w:kern w:val="3"/>
          <w:sz w:val="22"/>
          <w:szCs w:val="22"/>
          <w:lang w:eastAsia="zh-CN"/>
        </w:rPr>
        <w:t xml:space="preserve"> – Presidente</w:t>
      </w:r>
    </w:p>
    <w:p w14:paraId="6385AA77"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Avv. Francesco Scaloni – Componente</w:t>
      </w:r>
    </w:p>
    <w:p w14:paraId="19E98946"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Dott. Lorenzo Casagrande Albano – Componente</w:t>
      </w:r>
    </w:p>
    <w:p w14:paraId="2F440771"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Avv. Francesco Paoletti – Componente</w:t>
      </w:r>
    </w:p>
    <w:p w14:paraId="5FDE38B0"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Dott.ssa Donatella Bordi – Componente</w:t>
      </w:r>
    </w:p>
    <w:p w14:paraId="6B31B271"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nelle riunioni del 10 dicembre 2025 svoltasi in modalità telematica e del 15 dicembre 2025 svoltasi in presenza, con l’assistenza del Segretario </w:t>
      </w:r>
      <w:proofErr w:type="spellStart"/>
      <w:r w:rsidRPr="003337FA">
        <w:rPr>
          <w:rFonts w:ascii="Arial" w:hAnsi="Arial" w:cs="Arial"/>
          <w:color w:val="002060"/>
          <w:kern w:val="3"/>
          <w:sz w:val="22"/>
          <w:szCs w:val="22"/>
          <w:lang w:eastAsia="zh-CN"/>
        </w:rPr>
        <w:t>Alver</w:t>
      </w:r>
      <w:proofErr w:type="spellEnd"/>
      <w:r w:rsidRPr="003337FA">
        <w:rPr>
          <w:rFonts w:ascii="Arial" w:hAnsi="Arial" w:cs="Arial"/>
          <w:color w:val="002060"/>
          <w:kern w:val="3"/>
          <w:sz w:val="22"/>
          <w:szCs w:val="22"/>
          <w:lang w:eastAsia="zh-CN"/>
        </w:rPr>
        <w:t xml:space="preserve"> Torresi,</w:t>
      </w:r>
    </w:p>
    <w:p w14:paraId="6C979894" w14:textId="77777777" w:rsidR="00EA1BD1" w:rsidRPr="003337FA" w:rsidRDefault="00EA1BD1" w:rsidP="00EA1BD1">
      <w:pPr>
        <w:autoSpaceDN w:val="0"/>
        <w:textAlignment w:val="baseline"/>
        <w:rPr>
          <w:rFonts w:ascii="Arial" w:hAnsi="Arial"/>
          <w:color w:val="002060"/>
          <w:kern w:val="3"/>
          <w:sz w:val="22"/>
          <w:szCs w:val="22"/>
          <w:lang w:eastAsia="zh-CN"/>
        </w:rPr>
      </w:pPr>
      <w:r w:rsidRPr="003337FA">
        <w:rPr>
          <w:rFonts w:ascii="Arial" w:hAnsi="Arial" w:cs="Arial"/>
          <w:color w:val="002060"/>
          <w:kern w:val="3"/>
          <w:sz w:val="22"/>
          <w:szCs w:val="22"/>
          <w:lang w:eastAsia="zh-CN"/>
        </w:rPr>
        <w:t>a seguito del reclamo n° 25 promosso dalla società A.S.D. REAL ELPIDIENSE CALCIO in data 28/11/2025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w:t>
      </w:r>
    </w:p>
    <w:p w14:paraId="0EC5459A"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olor w:val="002060"/>
          <w:kern w:val="3"/>
          <w:sz w:val="22"/>
          <w:szCs w:val="22"/>
          <w:lang w:eastAsia="zh-CN"/>
        </w:rPr>
        <w:t>- esaminati tutti gli atti e le norme in materia;</w:t>
      </w:r>
    </w:p>
    <w:p w14:paraId="410BE4B6" w14:textId="77777777" w:rsidR="00EA1BD1" w:rsidRPr="003337FA" w:rsidRDefault="00EA1BD1" w:rsidP="00EA1BD1">
      <w:pPr>
        <w:tabs>
          <w:tab w:val="center" w:pos="4819"/>
          <w:tab w:val="right" w:pos="9638"/>
        </w:tabs>
        <w:overflowPunct w:val="0"/>
        <w:autoSpaceDE w:val="0"/>
        <w:autoSpaceDN w:val="0"/>
        <w:adjustRightInd w:val="0"/>
        <w:rPr>
          <w:rFonts w:ascii="Arial" w:hAnsi="Arial" w:cs="Arial"/>
          <w:noProof/>
          <w:color w:val="002060"/>
          <w:sz w:val="22"/>
          <w:szCs w:val="22"/>
          <w:lang w:eastAsia="en-US"/>
        </w:rPr>
      </w:pPr>
      <w:r w:rsidRPr="003337FA">
        <w:rPr>
          <w:rFonts w:ascii="Arial" w:hAnsi="Arial" w:cs="Arial"/>
          <w:noProof/>
          <w:color w:val="002060"/>
          <w:sz w:val="22"/>
          <w:szCs w:val="22"/>
          <w:lang w:eastAsia="en-US"/>
        </w:rPr>
        <w:t>- letto il preannuncio ed il reclamo;</w:t>
      </w:r>
    </w:p>
    <w:p w14:paraId="0051E3B3" w14:textId="77777777" w:rsidR="00EA1BD1" w:rsidRPr="003337FA" w:rsidRDefault="00EA1BD1" w:rsidP="00EA1BD1">
      <w:pPr>
        <w:tabs>
          <w:tab w:val="center" w:pos="4819"/>
          <w:tab w:val="right" w:pos="9638"/>
        </w:tabs>
        <w:overflowPunct w:val="0"/>
        <w:autoSpaceDE w:val="0"/>
        <w:autoSpaceDN w:val="0"/>
        <w:adjustRightInd w:val="0"/>
        <w:rPr>
          <w:rFonts w:ascii="Arial" w:hAnsi="Arial" w:cs="Arial"/>
          <w:noProof/>
          <w:color w:val="002060"/>
          <w:sz w:val="22"/>
          <w:szCs w:val="22"/>
          <w:lang w:eastAsia="en-US"/>
        </w:rPr>
      </w:pPr>
      <w:r w:rsidRPr="003337FA">
        <w:rPr>
          <w:rFonts w:ascii="Arial" w:hAnsi="Arial" w:cs="Arial"/>
          <w:noProof/>
          <w:color w:val="002060"/>
          <w:sz w:val="22"/>
          <w:szCs w:val="22"/>
          <w:lang w:eastAsia="en-US"/>
        </w:rPr>
        <w:t>- ascoltato a chiarimenti l’arbitro in modalità telematica alla riunione del 15 dicembre 2025:</w:t>
      </w:r>
    </w:p>
    <w:p w14:paraId="60990BBD"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relatore Francesco Paoletti;</w:t>
      </w:r>
    </w:p>
    <w:p w14:paraId="6A6436F6"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ritenuto e considerato in fatto e diritto quanto segue,</w:t>
      </w:r>
    </w:p>
    <w:p w14:paraId="219D79C6"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ha pronunciato la seguente decisione.</w:t>
      </w:r>
      <w:bookmarkStart w:id="16" w:name="Copia_di__Hlk151030691_2"/>
      <w:bookmarkStart w:id="17" w:name="_Hlk130203631"/>
      <w:bookmarkStart w:id="18" w:name="Copia_di__Hlk132362463_1"/>
      <w:bookmarkStart w:id="19" w:name="Copia_di__Hlk151030691_1"/>
    </w:p>
    <w:p w14:paraId="315564D1" w14:textId="77777777" w:rsidR="00EA1BD1" w:rsidRPr="003337FA" w:rsidRDefault="00EA1BD1" w:rsidP="00EA1BD1">
      <w:pPr>
        <w:autoSpaceDN w:val="0"/>
        <w:jc w:val="center"/>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b/>
        <w:t>SVOLGIMENTO DEL PROCEDIMENTO</w:t>
      </w:r>
    </w:p>
    <w:p w14:paraId="34096F22"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ab/>
        <w:t xml:space="preserve">In data </w:t>
      </w:r>
      <w:r w:rsidRPr="003337FA">
        <w:rPr>
          <w:rFonts w:ascii="Arial" w:hAnsi="Arial" w:cs="Arial"/>
          <w:bCs/>
          <w:color w:val="002060"/>
          <w:kern w:val="3"/>
          <w:sz w:val="22"/>
          <w:szCs w:val="22"/>
          <w:lang w:eastAsia="zh-CN"/>
        </w:rPr>
        <w:t>28 novembre</w:t>
      </w:r>
      <w:r w:rsidRPr="003337FA">
        <w:rPr>
          <w:rFonts w:ascii="Arial" w:hAnsi="Arial" w:cs="Arial"/>
          <w:color w:val="002060"/>
          <w:kern w:val="3"/>
          <w:sz w:val="22"/>
          <w:szCs w:val="22"/>
          <w:lang w:eastAsia="zh-CN"/>
        </w:rPr>
        <w:t xml:space="preserve"> 2025 la società A.S.D. REAL ELPIDIENSE CALCIO ha proposto reclamo avverso le sanzioni sportive della squalifica per n° 4 (quattro) gare effettive al calciatore Sig. CARLETTI PAOLO, della squalifica per n° 3 (tre) gare effettive al calciatore Sig. MINNETTI TOMMASO, della </w:t>
      </w:r>
      <w:r w:rsidRPr="003337FA">
        <w:rPr>
          <w:rFonts w:ascii="Arial" w:hAnsi="Arial" w:cs="Arial"/>
          <w:color w:val="002060"/>
          <w:kern w:val="3"/>
          <w:sz w:val="22"/>
          <w:szCs w:val="22"/>
          <w:lang w:eastAsia="zh-CN"/>
        </w:rPr>
        <w:lastRenderedPageBreak/>
        <w:t>squalifica fino al 30/03/2026 al calciatore Sig. HIJAZI YAAKOUB applicate dal Giudice Sportivo Territoriale della Delegazione Provinciale di Ascoli Piceno con delibera pubblicata sul C.U. n° 42 del 19/11/2025, chiedendo la riduzione delle sanzioni sulla base del fatto che i tre calciatori non avrebbero messo in atto i comportamenti loro imputati.</w:t>
      </w:r>
    </w:p>
    <w:p w14:paraId="68F93095"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ab/>
        <w:t>In particolare al reclamo è stata allegata una dichiarazione scritta a firma dello HIJAZI che ha affermato di non aver mai pronunciato la frase discriminatoria a lui imputata.</w:t>
      </w:r>
    </w:p>
    <w:p w14:paraId="3AC9BE0A"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ab/>
        <w:t xml:space="preserve">La Corte nella seduta del 10 dicembre 2025, stante l’urgenza della decisione, ha emesso il PQM sotto riportato in relazione ai reclami proposto avverso le sanzioni inflitte al MINNETTI ed al CARLETTI, mentre ha rinviato alla riunione del 15 dicembre 2025 la decisione in relazione al reclamo avverso la sanzione inflitta al HIJAZI, fissando per tale data l’audizione a chiarimenti del direttore di gara, il quale ha confermato, precisando meglio l’accaduto, sia che il calciatore HIJAZI YAAKOUB si è reso protagonista sia di una condotta violenta per aver colpito con un calcio in faccia un giocatore avversario, sia che successivamente egli si è rivolto ad altro avversario di origine marocchina dicendogli la frase </w:t>
      </w:r>
      <w:r w:rsidRPr="003337FA">
        <w:rPr>
          <w:rFonts w:ascii="Arial" w:hAnsi="Arial" w:cs="Arial"/>
          <w:i/>
          <w:iCs/>
          <w:color w:val="002060"/>
          <w:kern w:val="3"/>
          <w:sz w:val="22"/>
          <w:szCs w:val="22"/>
          <w:lang w:eastAsia="zh-CN"/>
        </w:rPr>
        <w:t>“ marocchino di merda “.</w:t>
      </w:r>
    </w:p>
    <w:p w14:paraId="688C4D69"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i/>
          <w:iCs/>
          <w:color w:val="002060"/>
          <w:kern w:val="3"/>
          <w:sz w:val="22"/>
          <w:szCs w:val="22"/>
          <w:lang w:eastAsia="zh-CN"/>
        </w:rPr>
        <w:tab/>
      </w:r>
      <w:r w:rsidRPr="003337FA">
        <w:rPr>
          <w:rFonts w:ascii="Arial" w:hAnsi="Arial" w:cs="Arial"/>
          <w:color w:val="002060"/>
          <w:kern w:val="3"/>
          <w:sz w:val="22"/>
          <w:szCs w:val="22"/>
          <w:lang w:eastAsia="zh-CN"/>
        </w:rPr>
        <w:t>L’arbitro ha inoltre confermato di aver individuato con certezza il calciatore HIJAZI YAAKOUB quale autore dei predetti due comportamenti sanzionabili.</w:t>
      </w:r>
    </w:p>
    <w:p w14:paraId="6982B5CB" w14:textId="77777777" w:rsidR="00EA1BD1" w:rsidRPr="003337FA" w:rsidRDefault="00EA1BD1" w:rsidP="00EA1BD1">
      <w:pPr>
        <w:suppressAutoHyphens/>
        <w:autoSpaceDN w:val="0"/>
        <w:jc w:val="center"/>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MOTIVI DELLA DECISIONE</w:t>
      </w:r>
    </w:p>
    <w:p w14:paraId="5685283A" w14:textId="77777777" w:rsidR="00EA1BD1" w:rsidRPr="003337FA" w:rsidRDefault="00EA1BD1" w:rsidP="00EA1BD1">
      <w:pPr>
        <w:keepNext/>
        <w:autoSpaceDN w:val="0"/>
        <w:textAlignment w:val="baseline"/>
        <w:rPr>
          <w:rFonts w:ascii="Liberation Sans" w:eastAsia="Microsoft YaHei" w:hAnsi="Liberation Sans" w:cs="Lucida Sans"/>
          <w:color w:val="002060"/>
          <w:kern w:val="3"/>
          <w:sz w:val="28"/>
          <w:szCs w:val="28"/>
          <w:lang w:eastAsia="zh-CN"/>
        </w:rPr>
      </w:pPr>
      <w:r w:rsidRPr="003337FA">
        <w:rPr>
          <w:rFonts w:ascii="Arial" w:hAnsi="Arial" w:cs="Lucida Sans"/>
          <w:bCs/>
          <w:color w:val="002060"/>
          <w:kern w:val="3"/>
          <w:sz w:val="22"/>
          <w:szCs w:val="22"/>
          <w:lang w:eastAsia="zh-CN"/>
        </w:rPr>
        <w:tab/>
        <w:t xml:space="preserve">Va preliminarmente rammentato che l’art. 61 del Codice di Giustizia Sportiva stabilisce che: </w:t>
      </w:r>
      <w:proofErr w:type="gramStart"/>
      <w:r w:rsidRPr="003337FA">
        <w:rPr>
          <w:rFonts w:ascii="Arial" w:hAnsi="Arial" w:cs="Lucida Sans"/>
          <w:bCs/>
          <w:color w:val="002060"/>
          <w:kern w:val="3"/>
          <w:sz w:val="22"/>
          <w:szCs w:val="22"/>
          <w:lang w:eastAsia="zh-CN"/>
        </w:rPr>
        <w:t xml:space="preserve">“ </w:t>
      </w:r>
      <w:r w:rsidRPr="003337FA">
        <w:rPr>
          <w:rFonts w:ascii="Arial" w:hAnsi="Arial" w:cs="Lucida Sans"/>
          <w:bCs/>
          <w:i/>
          <w:iCs/>
          <w:color w:val="002060"/>
          <w:kern w:val="3"/>
          <w:sz w:val="22"/>
          <w:szCs w:val="22"/>
          <w:lang w:eastAsia="zh-CN"/>
        </w:rPr>
        <w:t>I</w:t>
      </w:r>
      <w:proofErr w:type="gramEnd"/>
      <w:r w:rsidRPr="003337FA">
        <w:rPr>
          <w:rFonts w:ascii="Arial" w:hAnsi="Arial" w:cs="Lucida Sans"/>
          <w:bCs/>
          <w:i/>
          <w:iCs/>
          <w:color w:val="002060"/>
          <w:kern w:val="3"/>
          <w:sz w:val="22"/>
          <w:szCs w:val="22"/>
          <w:lang w:eastAsia="zh-CN"/>
        </w:rPr>
        <w:t xml:space="preserve"> rapporti degli ufficiali di gara ...fanno piena prova circa i fatti accaduti e il comportamento di tesserati in occasione dello svolgimento delle gare. “.</w:t>
      </w:r>
    </w:p>
    <w:p w14:paraId="4D652019" w14:textId="71A5B7FE" w:rsidR="00EA1BD1" w:rsidRPr="003337FA" w:rsidRDefault="00EA1BD1" w:rsidP="00EA1BD1">
      <w:pPr>
        <w:keepNext/>
        <w:autoSpaceDN w:val="0"/>
        <w:textAlignment w:val="baseline"/>
        <w:rPr>
          <w:rFonts w:ascii="Liberation Sans" w:eastAsia="Microsoft YaHei" w:hAnsi="Liberation Sans" w:cs="Lucida Sans"/>
          <w:color w:val="002060"/>
          <w:kern w:val="3"/>
          <w:sz w:val="28"/>
          <w:szCs w:val="28"/>
          <w:lang w:eastAsia="zh-CN"/>
        </w:rPr>
      </w:pPr>
      <w:r w:rsidRPr="003337FA">
        <w:rPr>
          <w:rFonts w:ascii="Arial" w:hAnsi="Arial" w:cs="Lucida Sans"/>
          <w:bCs/>
          <w:i/>
          <w:iCs/>
          <w:color w:val="002060"/>
          <w:kern w:val="3"/>
          <w:sz w:val="22"/>
          <w:szCs w:val="22"/>
          <w:lang w:eastAsia="zh-CN"/>
        </w:rPr>
        <w:tab/>
      </w:r>
      <w:r w:rsidRPr="003337FA">
        <w:rPr>
          <w:rFonts w:ascii="Arial" w:hAnsi="Arial" w:cs="Lucida Sans"/>
          <w:bCs/>
          <w:color w:val="002060"/>
          <w:kern w:val="3"/>
          <w:sz w:val="22"/>
          <w:szCs w:val="22"/>
          <w:lang w:eastAsia="zh-CN"/>
        </w:rPr>
        <w:t>Alla luce di quanto refertato dal direttore di gara e dai chiarimenti dallo stesso forniti la Corte ritiene che il reclamo vada parzialmente accolto, come segue:</w:t>
      </w:r>
    </w:p>
    <w:p w14:paraId="3B8D2F8E" w14:textId="2AF93374" w:rsidR="00EA1BD1" w:rsidRPr="003337FA" w:rsidRDefault="00EA1BD1" w:rsidP="00EA1BD1">
      <w:pPr>
        <w:keepNext/>
        <w:autoSpaceDN w:val="0"/>
        <w:textAlignment w:val="baseline"/>
        <w:rPr>
          <w:rFonts w:ascii="Arial" w:hAnsi="Arial" w:cs="Lucida Sans"/>
          <w:bCs/>
          <w:color w:val="002060"/>
          <w:kern w:val="3"/>
          <w:sz w:val="22"/>
          <w:szCs w:val="22"/>
          <w:lang w:eastAsia="zh-CN"/>
        </w:rPr>
      </w:pPr>
      <w:r w:rsidRPr="003337FA">
        <w:rPr>
          <w:rFonts w:ascii="Arial" w:hAnsi="Arial" w:cs="Lucida Sans"/>
          <w:bCs/>
          <w:color w:val="002060"/>
          <w:kern w:val="3"/>
          <w:sz w:val="22"/>
          <w:szCs w:val="22"/>
          <w:lang w:eastAsia="zh-CN"/>
        </w:rPr>
        <w:t xml:space="preserve"> </w:t>
      </w:r>
      <w:r w:rsidRPr="003337FA">
        <w:rPr>
          <w:rFonts w:ascii="Arial" w:hAnsi="Arial" w:cs="Lucida Sans"/>
          <w:bCs/>
          <w:color w:val="002060"/>
          <w:kern w:val="3"/>
          <w:sz w:val="22"/>
          <w:szCs w:val="22"/>
          <w:lang w:eastAsia="zh-CN"/>
        </w:rPr>
        <w:tab/>
        <w:t>a) Il reclamo relativo al calciatore CARLETTI PAOLO va accolto in quanto il suo comportamento deve essere inquadrato nella fattispecie prevista dall’art. 39 CGS (Condotta gravemente antisportiva) che prevede la sanzione della squalifica minima di due giornate; infatti dal referto non risultano indicati elementi sufficienti a poter inquadrare il gesto nella condotta violenta prevista dall’art.38 CGS. La squalifica viene pertanto ridotta a due gare;</w:t>
      </w:r>
    </w:p>
    <w:p w14:paraId="32663793" w14:textId="77777777" w:rsidR="00EA1BD1" w:rsidRPr="003337FA" w:rsidRDefault="00EA1BD1" w:rsidP="00EA1BD1">
      <w:pPr>
        <w:keepNext/>
        <w:autoSpaceDN w:val="0"/>
        <w:textAlignment w:val="baseline"/>
        <w:rPr>
          <w:rFonts w:ascii="Arial" w:hAnsi="Arial" w:cs="Lucida Sans"/>
          <w:bCs/>
          <w:color w:val="002060"/>
          <w:kern w:val="3"/>
          <w:sz w:val="22"/>
          <w:szCs w:val="22"/>
          <w:lang w:eastAsia="zh-CN"/>
        </w:rPr>
      </w:pPr>
      <w:r w:rsidRPr="003337FA">
        <w:rPr>
          <w:rFonts w:ascii="Arial" w:hAnsi="Arial" w:cs="Lucida Sans"/>
          <w:bCs/>
          <w:color w:val="002060"/>
          <w:kern w:val="3"/>
          <w:sz w:val="22"/>
          <w:szCs w:val="22"/>
          <w:lang w:eastAsia="zh-CN"/>
        </w:rPr>
        <w:t xml:space="preserve"> </w:t>
      </w:r>
      <w:r w:rsidRPr="003337FA">
        <w:rPr>
          <w:rFonts w:ascii="Arial" w:hAnsi="Arial" w:cs="Lucida Sans"/>
          <w:bCs/>
          <w:color w:val="002060"/>
          <w:kern w:val="3"/>
          <w:sz w:val="22"/>
          <w:szCs w:val="22"/>
          <w:lang w:eastAsia="zh-CN"/>
        </w:rPr>
        <w:tab/>
        <w:t>b) Il reclamo relativo al calciatore MINNETTI TOMMASO va invece respinto in quanto la sanzione irrogata è congrua rispetto al comportamento sanzionabile messo in atto dal calciatore;</w:t>
      </w:r>
    </w:p>
    <w:p w14:paraId="166EC5D7" w14:textId="77777777" w:rsidR="00EA1BD1" w:rsidRPr="003337FA" w:rsidRDefault="00EA1BD1" w:rsidP="00EA1BD1">
      <w:pPr>
        <w:keepNext/>
        <w:autoSpaceDN w:val="0"/>
        <w:textAlignment w:val="baseline"/>
        <w:rPr>
          <w:rFonts w:ascii="Arial" w:hAnsi="Arial" w:cs="Lucida Sans"/>
          <w:bCs/>
          <w:color w:val="002060"/>
          <w:kern w:val="3"/>
          <w:sz w:val="22"/>
          <w:szCs w:val="22"/>
          <w:lang w:eastAsia="zh-CN"/>
        </w:rPr>
      </w:pPr>
      <w:r w:rsidRPr="003337FA">
        <w:rPr>
          <w:rFonts w:ascii="Arial" w:hAnsi="Arial" w:cs="Lucida Sans"/>
          <w:bCs/>
          <w:color w:val="002060"/>
          <w:kern w:val="3"/>
          <w:sz w:val="22"/>
          <w:szCs w:val="22"/>
          <w:lang w:eastAsia="zh-CN"/>
        </w:rPr>
        <w:t xml:space="preserve"> </w:t>
      </w:r>
      <w:r w:rsidRPr="003337FA">
        <w:rPr>
          <w:rFonts w:ascii="Arial" w:hAnsi="Arial" w:cs="Lucida Sans"/>
          <w:bCs/>
          <w:color w:val="002060"/>
          <w:kern w:val="3"/>
          <w:sz w:val="22"/>
          <w:szCs w:val="22"/>
          <w:lang w:eastAsia="zh-CN"/>
        </w:rPr>
        <w:tab/>
        <w:t>c) il reclamo relativo al calciatore HIJAZI YAAKOUB può essere accolto per quanto riguarda l’entità della sanzione in quanto in base al referto ed alla audizione del direttore di gara risulta che il calciatore ha messo in atto sia una condotta violenta nei confronti di un avversario ( sanzione minima 3 giornate di squalifica ) sia un atto di discriminazione razziale nei confronti di altro giocatore della squadra avversaria ( sanzione minima 10 giornate di squalifica ); pertanto la  Corte ritiene che la squalifica vada stabilita a tempo, fino al 28 febbraio 2026.</w:t>
      </w:r>
    </w:p>
    <w:p w14:paraId="32A88EDD" w14:textId="77777777" w:rsidR="00EA1BD1" w:rsidRPr="003337FA" w:rsidRDefault="00EA1BD1" w:rsidP="00EA1BD1">
      <w:pPr>
        <w:keepNext/>
        <w:autoSpaceDN w:val="0"/>
        <w:textAlignment w:val="baseline"/>
        <w:rPr>
          <w:rFonts w:ascii="Arial" w:hAnsi="Arial" w:cs="Lucida Sans"/>
          <w:bCs/>
          <w:color w:val="002060"/>
          <w:kern w:val="3"/>
          <w:sz w:val="22"/>
          <w:szCs w:val="22"/>
          <w:lang w:eastAsia="zh-CN"/>
        </w:rPr>
      </w:pPr>
      <w:r w:rsidRPr="003337FA">
        <w:rPr>
          <w:rFonts w:ascii="Arial" w:hAnsi="Arial" w:cs="Lucida Sans"/>
          <w:bCs/>
          <w:color w:val="002060"/>
          <w:kern w:val="3"/>
          <w:sz w:val="22"/>
          <w:szCs w:val="22"/>
          <w:lang w:eastAsia="zh-CN"/>
        </w:rPr>
        <w:t xml:space="preserve"> </w:t>
      </w:r>
      <w:r w:rsidRPr="003337FA">
        <w:rPr>
          <w:rFonts w:ascii="Arial" w:hAnsi="Arial" w:cs="Lucida Sans"/>
          <w:bCs/>
          <w:color w:val="002060"/>
          <w:kern w:val="3"/>
          <w:sz w:val="22"/>
          <w:szCs w:val="22"/>
          <w:lang w:eastAsia="zh-CN"/>
        </w:rPr>
        <w:tab/>
        <w:t>Alla luce di tutto ciò la Corte conferma i seguenti PQM emessi rispettivamente il 10 dicembre 2025 ed il 15 dicembre 2025</w:t>
      </w:r>
    </w:p>
    <w:p w14:paraId="077D9240" w14:textId="77777777" w:rsidR="00EA1BD1" w:rsidRPr="003337FA" w:rsidRDefault="00EA1BD1" w:rsidP="00EA1BD1">
      <w:pPr>
        <w:keepNext/>
        <w:autoSpaceDN w:val="0"/>
        <w:jc w:val="center"/>
        <w:textAlignment w:val="baseline"/>
        <w:rPr>
          <w:rFonts w:ascii="Arial" w:eastAsia="Microsoft YaHei" w:hAnsi="Arial" w:cs="Lucida Sans"/>
          <w:color w:val="002060"/>
          <w:kern w:val="3"/>
          <w:sz w:val="22"/>
          <w:szCs w:val="22"/>
          <w:lang w:eastAsia="zh-CN"/>
        </w:rPr>
      </w:pPr>
      <w:r w:rsidRPr="003337FA">
        <w:rPr>
          <w:rFonts w:ascii="Arial" w:eastAsia="Microsoft YaHei" w:hAnsi="Arial" w:cs="Lucida Sans"/>
          <w:color w:val="002060"/>
          <w:kern w:val="3"/>
          <w:sz w:val="22"/>
          <w:szCs w:val="22"/>
          <w:lang w:eastAsia="zh-CN"/>
        </w:rPr>
        <w:t xml:space="preserve">P.Q.M. </w:t>
      </w:r>
      <w:proofErr w:type="gramStart"/>
      <w:r w:rsidRPr="003337FA">
        <w:rPr>
          <w:rFonts w:ascii="Arial" w:eastAsia="Microsoft YaHei" w:hAnsi="Arial" w:cs="Lucida Sans"/>
          <w:color w:val="002060"/>
          <w:kern w:val="3"/>
          <w:sz w:val="22"/>
          <w:szCs w:val="22"/>
          <w:lang w:eastAsia="zh-CN"/>
        </w:rPr>
        <w:t>( del</w:t>
      </w:r>
      <w:proofErr w:type="gramEnd"/>
      <w:r w:rsidRPr="003337FA">
        <w:rPr>
          <w:rFonts w:ascii="Arial" w:eastAsia="Microsoft YaHei" w:hAnsi="Arial" w:cs="Lucida Sans"/>
          <w:color w:val="002060"/>
          <w:kern w:val="3"/>
          <w:sz w:val="22"/>
          <w:szCs w:val="22"/>
          <w:lang w:eastAsia="zh-CN"/>
        </w:rPr>
        <w:t xml:space="preserve"> 10-12-</w:t>
      </w:r>
      <w:proofErr w:type="gramStart"/>
      <w:r w:rsidRPr="003337FA">
        <w:rPr>
          <w:rFonts w:ascii="Arial" w:eastAsia="Microsoft YaHei" w:hAnsi="Arial" w:cs="Lucida Sans"/>
          <w:color w:val="002060"/>
          <w:kern w:val="3"/>
          <w:sz w:val="22"/>
          <w:szCs w:val="22"/>
          <w:lang w:eastAsia="zh-CN"/>
        </w:rPr>
        <w:t>2025 )</w:t>
      </w:r>
      <w:proofErr w:type="gramEnd"/>
    </w:p>
    <w:p w14:paraId="77604C2E"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la Corte Sportiva d’Appello Territoriale:</w:t>
      </w:r>
    </w:p>
    <w:p w14:paraId="445783FC"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 accoglie il reclamo per quanto riguarda la sanzione inflitta al calciatore Sig. CARLETTI PAOLO riducendola a 3 (tre) giornate effettive;</w:t>
      </w:r>
    </w:p>
    <w:p w14:paraId="6C6F3D60"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b) lo respinge per quanto riguarda la sanzione inflitta al calciatore Sig. MINNETTI TOMMASO;</w:t>
      </w:r>
    </w:p>
    <w:p w14:paraId="02927C1F"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c) rinvia la decisione al 15/12/2025 per quanto riguarda la sanzione inflitta al calciatore Sig. HIJAZI YAAKOUB, convocando il Direttore di Gara per chiarimenti tramite collegamento telematico.</w:t>
      </w:r>
    </w:p>
    <w:p w14:paraId="48B068A2"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b/>
        <w:t>Dichiara non dovuto il contributo di cui all’art. 48 CGS e manda alla Segreteria del Comitato Regionale Marche per gli adempimenti conseguenti.</w:t>
      </w:r>
    </w:p>
    <w:p w14:paraId="32AAF19C" w14:textId="77777777" w:rsidR="00EA1BD1" w:rsidRPr="003337FA" w:rsidRDefault="00EA1BD1" w:rsidP="00EA1BD1">
      <w:pPr>
        <w:keepNext/>
        <w:autoSpaceDN w:val="0"/>
        <w:jc w:val="center"/>
        <w:textAlignment w:val="baseline"/>
        <w:rPr>
          <w:rFonts w:ascii="Arial" w:eastAsia="Microsoft YaHei" w:hAnsi="Arial" w:cs="Lucida Sans"/>
          <w:color w:val="002060"/>
          <w:kern w:val="3"/>
          <w:sz w:val="22"/>
          <w:szCs w:val="22"/>
          <w:lang w:eastAsia="zh-CN"/>
        </w:rPr>
      </w:pPr>
      <w:r w:rsidRPr="003337FA">
        <w:rPr>
          <w:rFonts w:ascii="Arial" w:eastAsia="Microsoft YaHei" w:hAnsi="Arial" w:cs="Lucida Sans"/>
          <w:color w:val="002060"/>
          <w:kern w:val="3"/>
          <w:sz w:val="22"/>
          <w:szCs w:val="22"/>
          <w:lang w:eastAsia="zh-CN"/>
        </w:rPr>
        <w:t xml:space="preserve">P.Q.M. </w:t>
      </w:r>
      <w:proofErr w:type="gramStart"/>
      <w:r w:rsidRPr="003337FA">
        <w:rPr>
          <w:rFonts w:ascii="Arial" w:eastAsia="Microsoft YaHei" w:hAnsi="Arial" w:cs="Lucida Sans"/>
          <w:color w:val="002060"/>
          <w:kern w:val="3"/>
          <w:sz w:val="22"/>
          <w:szCs w:val="22"/>
          <w:lang w:eastAsia="zh-CN"/>
        </w:rPr>
        <w:t>( del</w:t>
      </w:r>
      <w:proofErr w:type="gramEnd"/>
      <w:r w:rsidRPr="003337FA">
        <w:rPr>
          <w:rFonts w:ascii="Arial" w:eastAsia="Microsoft YaHei" w:hAnsi="Arial" w:cs="Lucida Sans"/>
          <w:color w:val="002060"/>
          <w:kern w:val="3"/>
          <w:sz w:val="22"/>
          <w:szCs w:val="22"/>
          <w:lang w:eastAsia="zh-CN"/>
        </w:rPr>
        <w:t xml:space="preserve"> 15-12-</w:t>
      </w:r>
      <w:proofErr w:type="gramStart"/>
      <w:r w:rsidRPr="003337FA">
        <w:rPr>
          <w:rFonts w:ascii="Arial" w:eastAsia="Microsoft YaHei" w:hAnsi="Arial" w:cs="Lucida Sans"/>
          <w:color w:val="002060"/>
          <w:kern w:val="3"/>
          <w:sz w:val="22"/>
          <w:szCs w:val="22"/>
          <w:lang w:eastAsia="zh-CN"/>
        </w:rPr>
        <w:t>2025 )</w:t>
      </w:r>
      <w:proofErr w:type="gramEnd"/>
    </w:p>
    <w:p w14:paraId="6303C796" w14:textId="77777777" w:rsidR="00EA1BD1" w:rsidRPr="003337FA" w:rsidRDefault="00EA1BD1" w:rsidP="00EA1BD1">
      <w:pPr>
        <w:keepNext/>
        <w:autoSpaceDN w:val="0"/>
        <w:textAlignment w:val="baseline"/>
        <w:rPr>
          <w:rFonts w:ascii="Arial" w:eastAsia="Microsoft YaHei" w:hAnsi="Arial" w:cs="Lucida Sans"/>
          <w:color w:val="002060"/>
          <w:kern w:val="3"/>
          <w:sz w:val="22"/>
          <w:szCs w:val="22"/>
          <w:lang w:eastAsia="zh-CN"/>
        </w:rPr>
      </w:pPr>
      <w:r w:rsidRPr="003337FA">
        <w:rPr>
          <w:rFonts w:ascii="Arial" w:eastAsia="Microsoft YaHei" w:hAnsi="Arial" w:cs="Lucida Sans"/>
          <w:color w:val="002060"/>
          <w:kern w:val="3"/>
          <w:sz w:val="22"/>
          <w:szCs w:val="22"/>
          <w:lang w:eastAsia="zh-CN"/>
        </w:rPr>
        <w:t xml:space="preserve">la Corte Sportiva d’Appello Territoriale, definitivamente pronunciando, accoglie il reclamo e, per l’effetto, riduce la squalifica al calciatore Sig. HIJAZI YAAKOUB al 28/02/2026.  </w:t>
      </w:r>
    </w:p>
    <w:p w14:paraId="230C9E22" w14:textId="77777777" w:rsidR="00EA1BD1" w:rsidRPr="003337FA" w:rsidRDefault="00EA1BD1" w:rsidP="00EA1BD1">
      <w:pPr>
        <w:keepNext/>
        <w:autoSpaceDN w:val="0"/>
        <w:textAlignment w:val="baseline"/>
        <w:rPr>
          <w:rFonts w:ascii="Arial" w:eastAsia="Microsoft YaHei" w:hAnsi="Arial" w:cs="Lucida Sans"/>
          <w:color w:val="002060"/>
          <w:kern w:val="3"/>
          <w:sz w:val="22"/>
          <w:szCs w:val="22"/>
          <w:lang w:eastAsia="zh-CN"/>
        </w:rPr>
      </w:pPr>
      <w:r w:rsidRPr="003337FA">
        <w:rPr>
          <w:rFonts w:ascii="Arial" w:eastAsia="Microsoft YaHei" w:hAnsi="Arial" w:cs="Lucida Sans"/>
          <w:color w:val="002060"/>
          <w:kern w:val="3"/>
          <w:sz w:val="22"/>
          <w:szCs w:val="22"/>
          <w:lang w:eastAsia="zh-CN"/>
        </w:rPr>
        <w:tab/>
        <w:t>Dichiara non dovuto il contributo di cui all’art. 48 CGS e manda alla Segreteria del Comitato Regionale Marche per gli adempimenti conseguenti.</w:t>
      </w:r>
    </w:p>
    <w:p w14:paraId="361B539F" w14:textId="77777777" w:rsidR="00EA1BD1" w:rsidRPr="003337FA" w:rsidRDefault="00EA1BD1" w:rsidP="00EA1BD1">
      <w:pPr>
        <w:autoSpaceDN w:val="0"/>
        <w:textAlignment w:val="baseline"/>
        <w:rPr>
          <w:rFonts w:ascii="Arial" w:hAnsi="Arial"/>
          <w:color w:val="002060"/>
          <w:kern w:val="3"/>
          <w:sz w:val="22"/>
          <w:szCs w:val="22"/>
          <w:lang w:eastAsia="zh-CN"/>
        </w:rPr>
      </w:pPr>
      <w:r w:rsidRPr="003337FA">
        <w:rPr>
          <w:rFonts w:ascii="Arial" w:hAnsi="Arial" w:cs="Arial"/>
          <w:color w:val="002060"/>
          <w:kern w:val="3"/>
          <w:sz w:val="22"/>
          <w:szCs w:val="22"/>
          <w:lang w:eastAsia="zh-CN"/>
        </w:rPr>
        <w:tab/>
        <w:t>Così deciso in Ancona, nella sede della FIGC - LND - Comitato Regionale Marche, in data 10 e 15 dicembre 2025.</w:t>
      </w:r>
    </w:p>
    <w:p w14:paraId="5163C95C"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      Il Relatore</w:t>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t xml:space="preserve"> Il Presidente</w:t>
      </w:r>
    </w:p>
    <w:p w14:paraId="7C30BD03"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Francesco Paoletti</w:t>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t xml:space="preserve">Piero </w:t>
      </w:r>
      <w:proofErr w:type="spellStart"/>
      <w:r w:rsidRPr="003337FA">
        <w:rPr>
          <w:rFonts w:ascii="Arial" w:hAnsi="Arial" w:cs="Arial"/>
          <w:color w:val="002060"/>
          <w:kern w:val="3"/>
          <w:sz w:val="22"/>
          <w:szCs w:val="22"/>
          <w:lang w:eastAsia="zh-CN"/>
        </w:rPr>
        <w:t>Paciaroni</w:t>
      </w:r>
      <w:proofErr w:type="spellEnd"/>
    </w:p>
    <w:p w14:paraId="74D0202F" w14:textId="77777777" w:rsidR="00EA1BD1" w:rsidRPr="003337FA" w:rsidRDefault="00EA1BD1" w:rsidP="00EA1BD1">
      <w:pPr>
        <w:autoSpaceDN w:val="0"/>
        <w:textAlignment w:val="baseline"/>
        <w:rPr>
          <w:rFonts w:ascii="Arial" w:hAnsi="Arial" w:cs="Arial"/>
          <w:color w:val="002060"/>
          <w:kern w:val="3"/>
          <w:sz w:val="22"/>
          <w:szCs w:val="22"/>
          <w:lang w:eastAsia="zh-CN"/>
        </w:rPr>
      </w:pPr>
    </w:p>
    <w:p w14:paraId="6F6FB444" w14:textId="77777777" w:rsidR="00EA1BD1" w:rsidRPr="003337FA" w:rsidRDefault="00EA1BD1" w:rsidP="00EA1BD1">
      <w:pPr>
        <w:autoSpaceDN w:val="0"/>
        <w:jc w:val="left"/>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Depositato in Ancona in data 16 dicembre 2025</w:t>
      </w:r>
    </w:p>
    <w:p w14:paraId="2B638506" w14:textId="77777777" w:rsidR="00EA1BD1" w:rsidRPr="003337FA" w:rsidRDefault="00EA1BD1" w:rsidP="00EA1BD1">
      <w:pPr>
        <w:overflowPunct w:val="0"/>
        <w:autoSpaceDE w:val="0"/>
        <w:autoSpaceDN w:val="0"/>
        <w:adjustRightInd w:val="0"/>
        <w:rPr>
          <w:rFonts w:ascii="Arial" w:hAnsi="Arial" w:cs="Arial"/>
          <w:noProof/>
          <w:color w:val="002060"/>
          <w:sz w:val="22"/>
          <w:szCs w:val="22"/>
          <w:lang w:eastAsia="en-US"/>
        </w:rPr>
      </w:pPr>
      <w:r w:rsidRPr="003337FA">
        <w:rPr>
          <w:rFonts w:ascii="Arial" w:hAnsi="Arial" w:cs="Arial"/>
          <w:noProof/>
          <w:color w:val="002060"/>
          <w:sz w:val="22"/>
          <w:szCs w:val="22"/>
          <w:lang w:eastAsia="en-US"/>
        </w:rPr>
        <w:t xml:space="preserve">Il Segretario                                                                                        </w:t>
      </w:r>
    </w:p>
    <w:bookmarkEnd w:id="16"/>
    <w:bookmarkEnd w:id="17"/>
    <w:bookmarkEnd w:id="18"/>
    <w:bookmarkEnd w:id="19"/>
    <w:p w14:paraId="23F2F572" w14:textId="77777777" w:rsidR="00EA1BD1" w:rsidRPr="003337FA" w:rsidRDefault="00EA1BD1" w:rsidP="00EA1BD1">
      <w:pPr>
        <w:overflowPunct w:val="0"/>
        <w:autoSpaceDE w:val="0"/>
        <w:autoSpaceDN w:val="0"/>
        <w:adjustRightInd w:val="0"/>
        <w:rPr>
          <w:rFonts w:ascii="Arial" w:hAnsi="Arial" w:cs="Arial"/>
          <w:noProof/>
          <w:color w:val="002060"/>
          <w:sz w:val="22"/>
          <w:szCs w:val="22"/>
          <w:lang w:eastAsia="en-US"/>
        </w:rPr>
      </w:pPr>
      <w:r w:rsidRPr="003337FA">
        <w:rPr>
          <w:rFonts w:ascii="Arial" w:hAnsi="Arial" w:cs="Arial"/>
          <w:noProof/>
          <w:color w:val="002060"/>
          <w:sz w:val="22"/>
          <w:szCs w:val="22"/>
          <w:lang w:eastAsia="en-US"/>
        </w:rPr>
        <w:t>Alver Torresi</w:t>
      </w:r>
    </w:p>
    <w:p w14:paraId="2898F9EA" w14:textId="77777777" w:rsidR="00FC2343" w:rsidRPr="003337FA" w:rsidRDefault="00FC2343" w:rsidP="00FC2343">
      <w:pPr>
        <w:pStyle w:val="Titolo"/>
        <w:jc w:val="both"/>
        <w:rPr>
          <w:b w:val="0"/>
          <w:color w:val="002060"/>
          <w:szCs w:val="22"/>
        </w:rPr>
      </w:pPr>
    </w:p>
    <w:p w14:paraId="4FA5841D" w14:textId="77777777" w:rsidR="00EA1BD1" w:rsidRPr="003337FA" w:rsidRDefault="00EA1BD1" w:rsidP="00FC2343">
      <w:pPr>
        <w:pStyle w:val="Titolo"/>
        <w:jc w:val="both"/>
        <w:rPr>
          <w:b w:val="0"/>
          <w:color w:val="002060"/>
          <w:szCs w:val="22"/>
        </w:rPr>
      </w:pPr>
    </w:p>
    <w:p w14:paraId="29389025" w14:textId="77777777" w:rsidR="00EA1BD1" w:rsidRPr="003337FA" w:rsidRDefault="00EA1BD1" w:rsidP="00EA1BD1">
      <w:pPr>
        <w:overflowPunct w:val="0"/>
        <w:autoSpaceDE w:val="0"/>
        <w:autoSpaceDN w:val="0"/>
        <w:adjustRightInd w:val="0"/>
        <w:jc w:val="center"/>
        <w:rPr>
          <w:rFonts w:ascii="Arial" w:hAnsi="Arial"/>
          <w:noProof/>
          <w:color w:val="002060"/>
          <w:sz w:val="22"/>
          <w:szCs w:val="22"/>
          <w:lang w:val="x-none" w:eastAsia="en-US"/>
        </w:rPr>
      </w:pPr>
      <w:r w:rsidRPr="003337FA">
        <w:rPr>
          <w:rFonts w:ascii="Arial" w:hAnsi="Arial"/>
          <w:noProof/>
          <w:color w:val="002060"/>
          <w:sz w:val="22"/>
          <w:szCs w:val="22"/>
          <w:lang w:val="x-none" w:eastAsia="en-US"/>
        </w:rPr>
        <w:t>Reclamo n. 29/CSAT 2025/2026</w:t>
      </w:r>
    </w:p>
    <w:p w14:paraId="79FEABFC" w14:textId="77777777" w:rsidR="00EA1BD1" w:rsidRPr="003337FA" w:rsidRDefault="00EA1BD1" w:rsidP="00EA1BD1">
      <w:pPr>
        <w:overflowPunct w:val="0"/>
        <w:autoSpaceDE w:val="0"/>
        <w:autoSpaceDN w:val="0"/>
        <w:adjustRightInd w:val="0"/>
        <w:jc w:val="center"/>
        <w:rPr>
          <w:rFonts w:ascii="Arial" w:hAnsi="Arial"/>
          <w:noProof/>
          <w:color w:val="002060"/>
          <w:sz w:val="22"/>
          <w:szCs w:val="22"/>
          <w:lang w:val="x-none" w:eastAsia="en-US"/>
        </w:rPr>
      </w:pPr>
      <w:r w:rsidRPr="003337FA">
        <w:rPr>
          <w:rFonts w:ascii="Arial" w:hAnsi="Arial"/>
          <w:noProof/>
          <w:color w:val="002060"/>
          <w:sz w:val="22"/>
          <w:szCs w:val="22"/>
          <w:lang w:val="x-none" w:eastAsia="en-US"/>
        </w:rPr>
        <w:t>Decisione n. 29/CSAT 2025/2026</w:t>
      </w:r>
    </w:p>
    <w:p w14:paraId="3A18ECDD" w14:textId="77777777" w:rsidR="00EA1BD1" w:rsidRPr="003337FA" w:rsidRDefault="00EA1BD1" w:rsidP="00EA1BD1">
      <w:pPr>
        <w:autoSpaceDN w:val="0"/>
        <w:jc w:val="center"/>
        <w:textAlignment w:val="baseline"/>
        <w:rPr>
          <w:rFonts w:ascii="Arial" w:hAnsi="Arial" w:cs="Arial"/>
          <w:color w:val="002060"/>
          <w:kern w:val="3"/>
          <w:sz w:val="22"/>
          <w:szCs w:val="22"/>
          <w:lang w:eastAsia="zh-CN"/>
        </w:rPr>
      </w:pPr>
    </w:p>
    <w:p w14:paraId="6943C01C"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La Corte Sportiva d’Appello Territoriale presso il Comitato Regionale Marche, composta da</w:t>
      </w:r>
    </w:p>
    <w:p w14:paraId="672DEC9A"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Avv. Piero </w:t>
      </w:r>
      <w:proofErr w:type="spellStart"/>
      <w:r w:rsidRPr="003337FA">
        <w:rPr>
          <w:rFonts w:ascii="Arial" w:hAnsi="Arial" w:cs="Arial"/>
          <w:color w:val="002060"/>
          <w:kern w:val="3"/>
          <w:sz w:val="22"/>
          <w:szCs w:val="22"/>
          <w:lang w:eastAsia="zh-CN"/>
        </w:rPr>
        <w:t>Paciaroni</w:t>
      </w:r>
      <w:proofErr w:type="spellEnd"/>
      <w:r w:rsidRPr="003337FA">
        <w:rPr>
          <w:rFonts w:ascii="Arial" w:hAnsi="Arial" w:cs="Arial"/>
          <w:color w:val="002060"/>
          <w:kern w:val="3"/>
          <w:sz w:val="22"/>
          <w:szCs w:val="22"/>
          <w:lang w:eastAsia="zh-CN"/>
        </w:rPr>
        <w:t xml:space="preserve"> – Presidente</w:t>
      </w:r>
    </w:p>
    <w:p w14:paraId="67DAC881"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Avv. Francesco Scaloni – Componente</w:t>
      </w:r>
    </w:p>
    <w:p w14:paraId="4F4AE0AB"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Dott. Lorenzo Casagrande Albano – Componente</w:t>
      </w:r>
    </w:p>
    <w:p w14:paraId="0699D7DE"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Avv. Francesco Paoletti – Componente</w:t>
      </w:r>
    </w:p>
    <w:p w14:paraId="56FB07A9"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Dott.ssa Donatella Bordi – Componente</w:t>
      </w:r>
    </w:p>
    <w:p w14:paraId="7761B815" w14:textId="77777777" w:rsidR="00EA1BD1" w:rsidRPr="003337FA" w:rsidRDefault="00EA1BD1" w:rsidP="00EA1BD1">
      <w:pPr>
        <w:autoSpaceDN w:val="0"/>
        <w:jc w:val="left"/>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nella riunione del 10 dicembre 2025 svoltasi in modalità telematica, con l’assistenza del Segretario </w:t>
      </w:r>
      <w:proofErr w:type="spellStart"/>
      <w:r w:rsidRPr="003337FA">
        <w:rPr>
          <w:rFonts w:ascii="Arial" w:hAnsi="Arial" w:cs="Arial"/>
          <w:color w:val="002060"/>
          <w:kern w:val="3"/>
          <w:sz w:val="22"/>
          <w:szCs w:val="22"/>
          <w:lang w:eastAsia="zh-CN"/>
        </w:rPr>
        <w:t>Alver</w:t>
      </w:r>
      <w:proofErr w:type="spellEnd"/>
      <w:r w:rsidRPr="003337FA">
        <w:rPr>
          <w:rFonts w:ascii="Arial" w:hAnsi="Arial" w:cs="Arial"/>
          <w:color w:val="002060"/>
          <w:kern w:val="3"/>
          <w:sz w:val="22"/>
          <w:szCs w:val="22"/>
          <w:lang w:eastAsia="zh-CN"/>
        </w:rPr>
        <w:t xml:space="preserve"> Torresi,</w:t>
      </w:r>
    </w:p>
    <w:p w14:paraId="7ADFE7B9"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 xml:space="preserve">a seguito del reclamo n° 29 promosso dalla società A.S.D. ATL.G.M.D. GROTTAMMARE in data 2/12/2025 avverso la decisione del Giudice Sportivo Territoriale della Delegazione Provinciale di Ascoli Piceno con delibera pubblicata sul C.U. n° 45 del 26/11/2025, </w:t>
      </w:r>
      <w:r w:rsidRPr="003337FA">
        <w:rPr>
          <w:rFonts w:ascii="Arial" w:hAnsi="Arial" w:cs="Arial"/>
          <w:bCs/>
          <w:color w:val="002060"/>
          <w:kern w:val="3"/>
          <w:sz w:val="22"/>
          <w:szCs w:val="22"/>
          <w:lang w:eastAsia="zh-CN"/>
        </w:rPr>
        <w:t>con la quale è</w:t>
      </w:r>
      <w:r w:rsidRPr="003337FA">
        <w:rPr>
          <w:rFonts w:ascii="Arial" w:hAnsi="Arial" w:cs="Arial"/>
          <w:b/>
          <w:bCs/>
          <w:color w:val="002060"/>
          <w:kern w:val="3"/>
          <w:sz w:val="22"/>
          <w:szCs w:val="22"/>
          <w:lang w:eastAsia="zh-CN"/>
        </w:rPr>
        <w:t xml:space="preserve"> </w:t>
      </w:r>
      <w:r w:rsidRPr="003337FA">
        <w:rPr>
          <w:rFonts w:ascii="Arial" w:hAnsi="Arial" w:cs="Arial"/>
          <w:bCs/>
          <w:color w:val="002060"/>
          <w:kern w:val="3"/>
          <w:sz w:val="22"/>
          <w:szCs w:val="22"/>
          <w:lang w:eastAsia="zh-CN"/>
        </w:rPr>
        <w:t xml:space="preserve">stata applicata </w:t>
      </w:r>
      <w:r w:rsidRPr="003337FA">
        <w:rPr>
          <w:rFonts w:ascii="Arial" w:hAnsi="Arial" w:cs="Arial"/>
          <w:color w:val="002060"/>
          <w:kern w:val="3"/>
          <w:sz w:val="22"/>
          <w:szCs w:val="22"/>
          <w:lang w:eastAsia="zh-CN"/>
        </w:rPr>
        <w:t>la sanzione sportiva della squalifica per n° 3 (tre) gare effettive al calciatore Sig. CAPUANI MANUEL</w:t>
      </w:r>
    </w:p>
    <w:p w14:paraId="7AC9AC33" w14:textId="77777777" w:rsidR="00EA1BD1" w:rsidRPr="003337FA" w:rsidRDefault="00EA1BD1" w:rsidP="00EA1BD1">
      <w:pPr>
        <w:keepNext/>
        <w:autoSpaceDN w:val="0"/>
        <w:textAlignment w:val="baseline"/>
        <w:rPr>
          <w:rFonts w:ascii="Liberation Sans" w:eastAsia="Microsoft YaHei" w:hAnsi="Liberation Sans" w:cs="Lucida Sans"/>
          <w:color w:val="002060"/>
          <w:kern w:val="3"/>
          <w:sz w:val="28"/>
          <w:szCs w:val="28"/>
          <w:lang w:eastAsia="zh-CN"/>
        </w:rPr>
      </w:pPr>
      <w:r w:rsidRPr="003337FA">
        <w:rPr>
          <w:rFonts w:ascii="Arial" w:eastAsia="Microsoft YaHei" w:hAnsi="Arial" w:cs="Lucida Sans"/>
          <w:color w:val="002060"/>
          <w:kern w:val="3"/>
          <w:sz w:val="22"/>
          <w:szCs w:val="22"/>
          <w:lang w:eastAsia="zh-CN"/>
        </w:rPr>
        <w:t>- esaminati tutti gli atti e le norme in materia;</w:t>
      </w:r>
    </w:p>
    <w:p w14:paraId="25E01471" w14:textId="77777777" w:rsidR="00EA1BD1" w:rsidRPr="003337FA" w:rsidRDefault="00EA1BD1" w:rsidP="00EA1BD1">
      <w:pPr>
        <w:tabs>
          <w:tab w:val="center" w:pos="4819"/>
          <w:tab w:val="right" w:pos="9638"/>
        </w:tabs>
        <w:overflowPunct w:val="0"/>
        <w:autoSpaceDE w:val="0"/>
        <w:autoSpaceDN w:val="0"/>
        <w:adjustRightInd w:val="0"/>
        <w:rPr>
          <w:rFonts w:ascii="Arial" w:hAnsi="Arial"/>
          <w:noProof/>
          <w:color w:val="002060"/>
          <w:sz w:val="22"/>
          <w:szCs w:val="22"/>
          <w:lang w:val="x-none" w:eastAsia="en-US"/>
        </w:rPr>
      </w:pPr>
      <w:r w:rsidRPr="003337FA">
        <w:rPr>
          <w:rFonts w:ascii="Arial" w:hAnsi="Arial"/>
          <w:noProof/>
          <w:color w:val="002060"/>
          <w:sz w:val="22"/>
          <w:szCs w:val="22"/>
          <w:lang w:val="x-none" w:eastAsia="en-US"/>
        </w:rPr>
        <w:t>- letto il preannuncio ed il reclamo;</w:t>
      </w:r>
    </w:p>
    <w:p w14:paraId="207D0CE4"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relatore Donatella Bordi;</w:t>
      </w:r>
    </w:p>
    <w:p w14:paraId="7864587F"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ritenuto e considerato in fatto e diritto quanto segue,</w:t>
      </w:r>
    </w:p>
    <w:p w14:paraId="3CA3FFE4"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ha pronunciato la seguente decisione.</w:t>
      </w:r>
      <w:bookmarkStart w:id="20" w:name="Copia_di__Hlk130203631_4"/>
      <w:bookmarkStart w:id="21" w:name="Copia_di_Copia_di__Hlk151030691_2_4"/>
      <w:bookmarkStart w:id="22" w:name="Copia_di_Copia_di__Hlk151030691_1_4"/>
      <w:bookmarkStart w:id="23" w:name="Copia_di_Copia_di__Hlk130203631_1_4"/>
      <w:bookmarkStart w:id="24" w:name="Copia_di_Copia_di__Hlk132362463_1_4"/>
    </w:p>
    <w:p w14:paraId="7A9C9C20" w14:textId="77777777" w:rsidR="00EA1BD1" w:rsidRPr="003337FA" w:rsidRDefault="00EA1BD1" w:rsidP="00EA1BD1">
      <w:pPr>
        <w:autoSpaceDN w:val="0"/>
        <w:jc w:val="center"/>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b/>
        <w:t>SVOLGIMENTO DEL PROCEDIMENTO</w:t>
      </w:r>
    </w:p>
    <w:p w14:paraId="651E70B5" w14:textId="77777777" w:rsidR="00EA1BD1" w:rsidRPr="003337FA" w:rsidRDefault="00EA1BD1" w:rsidP="00EA1BD1">
      <w:pPr>
        <w:autoSpaceDN w:val="0"/>
        <w:textAlignment w:val="baseline"/>
        <w:rPr>
          <w:rFonts w:ascii="Times New Roman" w:hAnsi="Times New Roman"/>
          <w:color w:val="002060"/>
          <w:kern w:val="3"/>
          <w:sz w:val="24"/>
          <w:szCs w:val="24"/>
          <w:lang w:eastAsia="zh-CN"/>
        </w:rPr>
      </w:pPr>
      <w:r w:rsidRPr="003337FA">
        <w:rPr>
          <w:rFonts w:ascii="Arial" w:hAnsi="Arial" w:cs="Arial"/>
          <w:color w:val="002060"/>
          <w:kern w:val="3"/>
          <w:sz w:val="22"/>
          <w:szCs w:val="22"/>
          <w:lang w:eastAsia="zh-CN"/>
        </w:rPr>
        <w:tab/>
        <w:t xml:space="preserve">In data </w:t>
      </w:r>
      <w:r w:rsidRPr="003337FA">
        <w:rPr>
          <w:rFonts w:ascii="Arial" w:hAnsi="Arial" w:cs="Arial"/>
          <w:bCs/>
          <w:color w:val="002060"/>
          <w:kern w:val="3"/>
          <w:sz w:val="22"/>
          <w:szCs w:val="22"/>
          <w:lang w:eastAsia="zh-CN"/>
        </w:rPr>
        <w:t>28 novembre</w:t>
      </w:r>
      <w:r w:rsidRPr="003337FA">
        <w:rPr>
          <w:rFonts w:ascii="Arial" w:hAnsi="Arial" w:cs="Arial"/>
          <w:color w:val="002060"/>
          <w:kern w:val="3"/>
          <w:sz w:val="22"/>
          <w:szCs w:val="22"/>
          <w:lang w:eastAsia="zh-CN"/>
        </w:rPr>
        <w:t xml:space="preserve"> 2025 la società A.S.D. ATL.G.M.D. GROTTAMMARE 89 ha inviato una </w:t>
      </w:r>
      <w:proofErr w:type="spellStart"/>
      <w:r w:rsidRPr="003337FA">
        <w:rPr>
          <w:rFonts w:ascii="Arial" w:hAnsi="Arial" w:cs="Arial"/>
          <w:color w:val="002060"/>
          <w:kern w:val="3"/>
          <w:sz w:val="22"/>
          <w:szCs w:val="22"/>
          <w:lang w:eastAsia="zh-CN"/>
        </w:rPr>
        <w:t>pec</w:t>
      </w:r>
      <w:proofErr w:type="spellEnd"/>
      <w:r w:rsidRPr="003337FA">
        <w:rPr>
          <w:rFonts w:ascii="Arial" w:hAnsi="Arial" w:cs="Arial"/>
          <w:color w:val="002060"/>
          <w:kern w:val="3"/>
          <w:sz w:val="22"/>
          <w:szCs w:val="22"/>
          <w:lang w:eastAsia="zh-CN"/>
        </w:rPr>
        <w:t xml:space="preserve"> con il preannuncio di reclamo avverso la decisione del Giudice Sportivo Territoriale della Delegazione Provinciale di Ascoli Piceno con delibera pubblicata sul C.U. n° 45 del 26/11/2025, </w:t>
      </w:r>
      <w:r w:rsidRPr="003337FA">
        <w:rPr>
          <w:rFonts w:ascii="Arial" w:hAnsi="Arial" w:cs="Arial"/>
          <w:bCs/>
          <w:color w:val="002060"/>
          <w:kern w:val="3"/>
          <w:sz w:val="22"/>
          <w:szCs w:val="22"/>
          <w:lang w:eastAsia="zh-CN"/>
        </w:rPr>
        <w:t>con la quale è</w:t>
      </w:r>
      <w:r w:rsidRPr="003337FA">
        <w:rPr>
          <w:rFonts w:ascii="Arial" w:hAnsi="Arial" w:cs="Arial"/>
          <w:b/>
          <w:bCs/>
          <w:color w:val="002060"/>
          <w:kern w:val="3"/>
          <w:sz w:val="22"/>
          <w:szCs w:val="22"/>
          <w:lang w:eastAsia="zh-CN"/>
        </w:rPr>
        <w:t xml:space="preserve"> </w:t>
      </w:r>
      <w:r w:rsidRPr="003337FA">
        <w:rPr>
          <w:rFonts w:ascii="Arial" w:hAnsi="Arial" w:cs="Arial"/>
          <w:bCs/>
          <w:color w:val="002060"/>
          <w:kern w:val="3"/>
          <w:sz w:val="22"/>
          <w:szCs w:val="22"/>
          <w:lang w:eastAsia="zh-CN"/>
        </w:rPr>
        <w:t xml:space="preserve">stata applicata </w:t>
      </w:r>
      <w:r w:rsidRPr="003337FA">
        <w:rPr>
          <w:rFonts w:ascii="Arial" w:hAnsi="Arial" w:cs="Arial"/>
          <w:color w:val="002060"/>
          <w:kern w:val="3"/>
          <w:sz w:val="22"/>
          <w:szCs w:val="22"/>
          <w:lang w:eastAsia="zh-CN"/>
        </w:rPr>
        <w:t>la sanzione sportiva della squalifica per n° 3 (tre) gare effettive al calciatore Sig. CAPUANI MANUEL</w:t>
      </w:r>
      <w:r w:rsidRPr="003337FA">
        <w:rPr>
          <w:rFonts w:ascii="Arial" w:hAnsi="Arial" w:cs="Arial"/>
          <w:bCs/>
          <w:color w:val="002060"/>
          <w:kern w:val="3"/>
          <w:sz w:val="22"/>
          <w:szCs w:val="22"/>
          <w:lang w:eastAsia="zh-CN"/>
        </w:rPr>
        <w:t>, chiedendo l’invio del referto arbitrale.</w:t>
      </w:r>
    </w:p>
    <w:p w14:paraId="5BD6BDF9" w14:textId="77777777" w:rsidR="00EA1BD1" w:rsidRPr="003337FA" w:rsidRDefault="00EA1BD1" w:rsidP="00EA1BD1">
      <w:pPr>
        <w:keepNext/>
        <w:autoSpaceDN w:val="0"/>
        <w:textAlignment w:val="baseline"/>
        <w:rPr>
          <w:rFonts w:ascii="Liberation Sans" w:eastAsia="Microsoft YaHei" w:hAnsi="Liberation Sans" w:cs="Lucida Sans"/>
          <w:color w:val="002060"/>
          <w:kern w:val="3"/>
          <w:sz w:val="28"/>
          <w:szCs w:val="28"/>
          <w:lang w:eastAsia="zh-CN"/>
        </w:rPr>
      </w:pPr>
      <w:r w:rsidRPr="003337FA">
        <w:rPr>
          <w:rFonts w:ascii="Arial" w:eastAsia="Microsoft YaHei" w:hAnsi="Arial" w:cs="Lucida Sans"/>
          <w:bCs/>
          <w:color w:val="002060"/>
          <w:kern w:val="3"/>
          <w:sz w:val="22"/>
          <w:szCs w:val="22"/>
          <w:lang w:eastAsia="zh-CN"/>
        </w:rPr>
        <w:t>Ricevuto il referto arbitrale, in data 2-12-2025 la società A.S.D. ATL.G.M.D. GROTTAMMARE 89</w:t>
      </w:r>
      <w:r w:rsidRPr="003337FA">
        <w:rPr>
          <w:rFonts w:ascii="Arial" w:eastAsia="Microsoft YaHei" w:hAnsi="Arial" w:cs="Lucida Sans"/>
          <w:color w:val="002060"/>
          <w:kern w:val="3"/>
          <w:sz w:val="22"/>
          <w:szCs w:val="22"/>
          <w:lang w:eastAsia="zh-CN"/>
        </w:rPr>
        <w:t xml:space="preserve"> </w:t>
      </w:r>
      <w:r w:rsidRPr="003337FA">
        <w:rPr>
          <w:rFonts w:ascii="Arial" w:eastAsia="Microsoft YaHei" w:hAnsi="Arial" w:cs="Lucida Sans"/>
          <w:bCs/>
          <w:color w:val="002060"/>
          <w:kern w:val="3"/>
          <w:sz w:val="22"/>
          <w:szCs w:val="22"/>
          <w:lang w:eastAsia="zh-CN"/>
        </w:rPr>
        <w:t>ha inviato il reclamo chiedendo la riduzione della sanzione inflitta al proprio calciatore.</w:t>
      </w:r>
    </w:p>
    <w:p w14:paraId="5842DAB6" w14:textId="77777777" w:rsidR="00EA1BD1" w:rsidRPr="003337FA" w:rsidRDefault="00EA1BD1" w:rsidP="00EA1BD1">
      <w:pPr>
        <w:keepNext/>
        <w:autoSpaceDN w:val="0"/>
        <w:textAlignment w:val="baseline"/>
        <w:rPr>
          <w:rFonts w:ascii="Arial" w:eastAsia="Microsoft YaHei" w:hAnsi="Arial" w:cs="Lucida Sans"/>
          <w:bCs/>
          <w:color w:val="002060"/>
          <w:kern w:val="3"/>
          <w:sz w:val="22"/>
          <w:szCs w:val="22"/>
          <w:lang w:eastAsia="zh-CN"/>
        </w:rPr>
      </w:pPr>
      <w:r w:rsidRPr="003337FA">
        <w:rPr>
          <w:rFonts w:ascii="Arial" w:eastAsia="Microsoft YaHei" w:hAnsi="Arial" w:cs="Lucida Sans"/>
          <w:bCs/>
          <w:color w:val="002060"/>
          <w:kern w:val="3"/>
          <w:sz w:val="22"/>
          <w:szCs w:val="22"/>
          <w:lang w:eastAsia="zh-CN"/>
        </w:rPr>
        <w:t xml:space="preserve">Sia il preannuncio che il reclamo non sono sottoscritti e negli stessi non è nemmeno indicato chi sia il soggetto che li avrebbe dovuti sottoscrivere: infatti nelle due </w:t>
      </w:r>
      <w:proofErr w:type="spellStart"/>
      <w:r w:rsidRPr="003337FA">
        <w:rPr>
          <w:rFonts w:ascii="Arial" w:eastAsia="Microsoft YaHei" w:hAnsi="Arial" w:cs="Lucida Sans"/>
          <w:bCs/>
          <w:color w:val="002060"/>
          <w:kern w:val="3"/>
          <w:sz w:val="22"/>
          <w:szCs w:val="22"/>
          <w:lang w:eastAsia="zh-CN"/>
        </w:rPr>
        <w:t>pec</w:t>
      </w:r>
      <w:proofErr w:type="spellEnd"/>
      <w:r w:rsidRPr="003337FA">
        <w:rPr>
          <w:rFonts w:ascii="Arial" w:eastAsia="Microsoft YaHei" w:hAnsi="Arial" w:cs="Lucida Sans"/>
          <w:bCs/>
          <w:color w:val="002060"/>
          <w:kern w:val="3"/>
          <w:sz w:val="22"/>
          <w:szCs w:val="22"/>
          <w:lang w:eastAsia="zh-CN"/>
        </w:rPr>
        <w:t xml:space="preserve"> è indicato soltanto il nome della società reclamante con il numero di matricola.</w:t>
      </w:r>
    </w:p>
    <w:p w14:paraId="17CD6F7B" w14:textId="77777777" w:rsidR="00EA1BD1" w:rsidRPr="003337FA" w:rsidRDefault="00EA1BD1" w:rsidP="00EA1BD1">
      <w:pPr>
        <w:suppressAutoHyphens/>
        <w:autoSpaceDN w:val="0"/>
        <w:jc w:val="center"/>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MOTIVI DELLA DECISIONE</w:t>
      </w:r>
    </w:p>
    <w:p w14:paraId="3F3A82B9" w14:textId="77777777" w:rsidR="00EA1BD1" w:rsidRPr="003337FA" w:rsidRDefault="00EA1BD1" w:rsidP="00EA1BD1">
      <w:pPr>
        <w:keepNext/>
        <w:autoSpaceDN w:val="0"/>
        <w:textAlignment w:val="baseline"/>
        <w:rPr>
          <w:rFonts w:ascii="Liberation Sans" w:eastAsia="Microsoft YaHei" w:hAnsi="Liberation Sans" w:cs="Lucida Sans"/>
          <w:color w:val="002060"/>
          <w:kern w:val="3"/>
          <w:sz w:val="28"/>
          <w:szCs w:val="28"/>
          <w:lang w:eastAsia="zh-CN"/>
        </w:rPr>
      </w:pPr>
      <w:r w:rsidRPr="003337FA">
        <w:rPr>
          <w:rFonts w:ascii="Arial" w:hAnsi="Arial" w:cs="Lucida Sans"/>
          <w:color w:val="002060"/>
          <w:kern w:val="3"/>
          <w:sz w:val="22"/>
          <w:szCs w:val="22"/>
          <w:lang w:eastAsia="zh-CN"/>
        </w:rPr>
        <w:tab/>
      </w:r>
      <w:r w:rsidRPr="003337FA">
        <w:rPr>
          <w:rFonts w:ascii="Arial" w:eastAsia="Microsoft YaHei" w:hAnsi="Arial" w:cs="Lucida Sans"/>
          <w:bCs/>
          <w:color w:val="002060"/>
          <w:kern w:val="3"/>
          <w:sz w:val="22"/>
          <w:szCs w:val="22"/>
          <w:lang w:eastAsia="zh-CN"/>
        </w:rPr>
        <w:t>Il reclamo è inammissibile in quanto sia il preannuncio che il reclamo debbono essere sottoscritti dal Presidente o da un soggetto abilitato a rappresentare la società reclamante e negli stessi deve essere indicato chi sia il soggetto che li firma in quanto il giudice deve poter verificare che chi sottoscrive gli atti abbia il potere di farlo e che non siano presenti a suo carico provvedimenti sanzionatori che non gli consentirebbero di sottoscriverli.</w:t>
      </w:r>
    </w:p>
    <w:p w14:paraId="42B5C029" w14:textId="77777777" w:rsidR="00EA1BD1" w:rsidRPr="003337FA" w:rsidRDefault="00EA1BD1" w:rsidP="00EA1BD1">
      <w:pPr>
        <w:keepNext/>
        <w:autoSpaceDN w:val="0"/>
        <w:jc w:val="center"/>
        <w:textAlignment w:val="baseline"/>
        <w:rPr>
          <w:rFonts w:ascii="Arial" w:eastAsia="Microsoft YaHei" w:hAnsi="Arial" w:cs="Lucida Sans"/>
          <w:color w:val="002060"/>
          <w:kern w:val="3"/>
          <w:sz w:val="22"/>
          <w:szCs w:val="22"/>
          <w:lang w:eastAsia="zh-CN"/>
        </w:rPr>
      </w:pPr>
      <w:r w:rsidRPr="003337FA">
        <w:rPr>
          <w:rFonts w:ascii="Arial" w:eastAsia="Microsoft YaHei" w:hAnsi="Arial" w:cs="Lucida Sans"/>
          <w:color w:val="002060"/>
          <w:kern w:val="3"/>
          <w:sz w:val="22"/>
          <w:szCs w:val="22"/>
          <w:lang w:eastAsia="zh-CN"/>
        </w:rPr>
        <w:t>P.Q.M.</w:t>
      </w:r>
    </w:p>
    <w:p w14:paraId="5199AD46"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 la Corte Sportiva d’Appello Territoriale, definitivamente pronunciando, dichiara inammissibile il reclamo come sopra proposto dalla A.S.D. ATL.G.M.D. GROTTAMMARE 89.</w:t>
      </w:r>
    </w:p>
    <w:p w14:paraId="0F99421B"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 </w:t>
      </w:r>
      <w:r w:rsidRPr="003337FA">
        <w:rPr>
          <w:rFonts w:ascii="Arial" w:hAnsi="Arial" w:cs="Arial"/>
          <w:color w:val="002060"/>
          <w:kern w:val="3"/>
          <w:sz w:val="22"/>
          <w:szCs w:val="22"/>
          <w:lang w:eastAsia="zh-CN"/>
        </w:rPr>
        <w:tab/>
        <w:t>Dichiara dovuto il contributo di cui all’art. 48 CGS e manda alla Segreteria del Comitato Regionale Marche per gli adempimenti conseguenti.</w:t>
      </w:r>
    </w:p>
    <w:p w14:paraId="0589B9F6"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  </w:t>
      </w:r>
      <w:r w:rsidRPr="003337FA">
        <w:rPr>
          <w:rFonts w:ascii="Arial" w:hAnsi="Arial" w:cs="Arial"/>
          <w:color w:val="002060"/>
          <w:kern w:val="3"/>
          <w:sz w:val="22"/>
          <w:szCs w:val="22"/>
          <w:lang w:eastAsia="zh-CN"/>
        </w:rPr>
        <w:tab/>
        <w:t>Così deciso in Ancona, nella sede della FIGC - LND - Comitato Regionale Marche, in data 10 dicembre 2025.</w:t>
      </w:r>
    </w:p>
    <w:p w14:paraId="0FAFD608"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ab/>
        <w:t xml:space="preserve">       Il Relatore </w:t>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t xml:space="preserve"> Il Presidente</w:t>
      </w:r>
    </w:p>
    <w:p w14:paraId="67B2A534" w14:textId="77777777" w:rsidR="00EA1BD1" w:rsidRPr="003337FA" w:rsidRDefault="00EA1BD1" w:rsidP="00EA1BD1">
      <w:pPr>
        <w:autoSpaceDN w:val="0"/>
        <w:textAlignment w:val="baseline"/>
        <w:rPr>
          <w:rFonts w:ascii="Arial" w:hAnsi="Arial" w:cs="Arial"/>
          <w:color w:val="002060"/>
          <w:kern w:val="3"/>
          <w:sz w:val="22"/>
          <w:szCs w:val="22"/>
          <w:lang w:eastAsia="zh-CN"/>
        </w:rPr>
      </w:pPr>
      <w:r w:rsidRPr="003337FA">
        <w:rPr>
          <w:rFonts w:ascii="Arial" w:hAnsi="Arial" w:cs="Arial"/>
          <w:color w:val="002060"/>
          <w:kern w:val="3"/>
          <w:sz w:val="22"/>
          <w:szCs w:val="22"/>
          <w:lang w:eastAsia="zh-CN"/>
        </w:rPr>
        <w:t xml:space="preserve"> </w:t>
      </w:r>
      <w:r w:rsidRPr="003337FA">
        <w:rPr>
          <w:rFonts w:ascii="Arial" w:hAnsi="Arial" w:cs="Arial"/>
          <w:color w:val="002060"/>
          <w:kern w:val="3"/>
          <w:sz w:val="22"/>
          <w:szCs w:val="22"/>
          <w:lang w:eastAsia="zh-CN"/>
        </w:rPr>
        <w:tab/>
        <w:t xml:space="preserve"> Donatella Bordi </w:t>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r>
      <w:r w:rsidRPr="003337FA">
        <w:rPr>
          <w:rFonts w:ascii="Arial" w:hAnsi="Arial" w:cs="Arial"/>
          <w:color w:val="002060"/>
          <w:kern w:val="3"/>
          <w:sz w:val="22"/>
          <w:szCs w:val="22"/>
          <w:lang w:eastAsia="zh-CN"/>
        </w:rPr>
        <w:tab/>
        <w:t xml:space="preserve">Piero </w:t>
      </w:r>
      <w:proofErr w:type="spellStart"/>
      <w:r w:rsidRPr="003337FA">
        <w:rPr>
          <w:rFonts w:ascii="Arial" w:hAnsi="Arial" w:cs="Arial"/>
          <w:color w:val="002060"/>
          <w:kern w:val="3"/>
          <w:sz w:val="22"/>
          <w:szCs w:val="22"/>
          <w:lang w:eastAsia="zh-CN"/>
        </w:rPr>
        <w:t>Paciaroni</w:t>
      </w:r>
      <w:proofErr w:type="spellEnd"/>
    </w:p>
    <w:p w14:paraId="4B78B3DA" w14:textId="77777777" w:rsidR="00EA1BD1" w:rsidRPr="003337FA" w:rsidRDefault="00EA1BD1" w:rsidP="00EA1BD1">
      <w:pPr>
        <w:autoSpaceDN w:val="0"/>
        <w:textAlignment w:val="baseline"/>
        <w:rPr>
          <w:rFonts w:ascii="Arial" w:hAnsi="Arial" w:cs="Arial"/>
          <w:color w:val="002060"/>
          <w:kern w:val="3"/>
          <w:sz w:val="22"/>
          <w:szCs w:val="22"/>
          <w:lang w:eastAsia="zh-CN"/>
        </w:rPr>
      </w:pPr>
    </w:p>
    <w:p w14:paraId="7098849D" w14:textId="77777777" w:rsidR="00EA1BD1" w:rsidRPr="003337FA" w:rsidRDefault="00EA1BD1" w:rsidP="00EA1BD1">
      <w:pPr>
        <w:autoSpaceDN w:val="0"/>
        <w:jc w:val="left"/>
        <w:textAlignment w:val="baseline"/>
        <w:rPr>
          <w:rFonts w:ascii="Times New Roman" w:hAnsi="Times New Roman"/>
          <w:color w:val="002060"/>
          <w:kern w:val="3"/>
          <w:sz w:val="24"/>
          <w:szCs w:val="24"/>
          <w:lang w:eastAsia="zh-CN"/>
        </w:rPr>
      </w:pPr>
      <w:bookmarkStart w:id="25" w:name="_Hlk161652990"/>
      <w:bookmarkStart w:id="26" w:name="_Hlk161679090"/>
      <w:bookmarkEnd w:id="25"/>
      <w:bookmarkEnd w:id="26"/>
      <w:r w:rsidRPr="003337FA">
        <w:rPr>
          <w:rFonts w:ascii="Arial" w:hAnsi="Arial" w:cs="Arial"/>
          <w:color w:val="002060"/>
          <w:kern w:val="3"/>
          <w:sz w:val="22"/>
          <w:szCs w:val="22"/>
          <w:lang w:eastAsia="zh-CN"/>
        </w:rPr>
        <w:t>Depositato in Ancona in data 16 dicembre 2025</w:t>
      </w:r>
    </w:p>
    <w:p w14:paraId="262473BF" w14:textId="77777777" w:rsidR="00EA1BD1" w:rsidRPr="003337FA" w:rsidRDefault="00EA1BD1" w:rsidP="00EA1BD1">
      <w:pPr>
        <w:overflowPunct w:val="0"/>
        <w:autoSpaceDE w:val="0"/>
        <w:autoSpaceDN w:val="0"/>
        <w:adjustRightInd w:val="0"/>
        <w:rPr>
          <w:rFonts w:ascii="Arial" w:hAnsi="Arial"/>
          <w:noProof/>
          <w:color w:val="002060"/>
          <w:sz w:val="22"/>
          <w:szCs w:val="22"/>
          <w:lang w:val="x-none" w:eastAsia="en-US"/>
        </w:rPr>
      </w:pPr>
      <w:r w:rsidRPr="003337FA">
        <w:rPr>
          <w:rFonts w:ascii="Arial" w:hAnsi="Arial"/>
          <w:noProof/>
          <w:color w:val="002060"/>
          <w:sz w:val="22"/>
          <w:szCs w:val="22"/>
          <w:lang w:val="x-none" w:eastAsia="en-US"/>
        </w:rPr>
        <w:t xml:space="preserve">Il Segretario                                                                                        </w:t>
      </w:r>
    </w:p>
    <w:bookmarkEnd w:id="20"/>
    <w:bookmarkEnd w:id="21"/>
    <w:bookmarkEnd w:id="22"/>
    <w:bookmarkEnd w:id="23"/>
    <w:bookmarkEnd w:id="24"/>
    <w:p w14:paraId="5F7931D7" w14:textId="77777777" w:rsidR="00EA1BD1" w:rsidRPr="003337FA" w:rsidRDefault="00EA1BD1" w:rsidP="00EA1BD1">
      <w:pPr>
        <w:overflowPunct w:val="0"/>
        <w:autoSpaceDE w:val="0"/>
        <w:autoSpaceDN w:val="0"/>
        <w:adjustRightInd w:val="0"/>
        <w:rPr>
          <w:rFonts w:ascii="Arial" w:hAnsi="Arial"/>
          <w:noProof/>
          <w:color w:val="002060"/>
          <w:sz w:val="22"/>
          <w:szCs w:val="22"/>
          <w:lang w:val="x-none" w:eastAsia="en-US"/>
        </w:rPr>
      </w:pPr>
      <w:r w:rsidRPr="003337FA">
        <w:rPr>
          <w:rFonts w:ascii="Arial" w:hAnsi="Arial"/>
          <w:noProof/>
          <w:color w:val="002060"/>
          <w:sz w:val="22"/>
          <w:szCs w:val="22"/>
          <w:lang w:val="x-none" w:eastAsia="en-US"/>
        </w:rPr>
        <w:lastRenderedPageBreak/>
        <w:t>Alver Torresi</w:t>
      </w:r>
    </w:p>
    <w:p w14:paraId="1F3CA82B" w14:textId="77777777" w:rsidR="00FC2343" w:rsidRPr="003337FA" w:rsidRDefault="00FC2343" w:rsidP="00FC1FAA">
      <w:pPr>
        <w:pStyle w:val="TITOLOPRINC"/>
        <w:spacing w:before="0" w:beforeAutospacing="0" w:after="0" w:afterAutospacing="0"/>
        <w:jc w:val="both"/>
        <w:rPr>
          <w:color w:val="002060"/>
          <w:sz w:val="22"/>
          <w:szCs w:val="22"/>
          <w:highlight w:val="yellow"/>
        </w:rPr>
      </w:pPr>
    </w:p>
    <w:p w14:paraId="4900668D" w14:textId="77777777" w:rsidR="006C03A7" w:rsidRPr="003337FA" w:rsidRDefault="006C03A7" w:rsidP="00FC1FAA">
      <w:pPr>
        <w:pStyle w:val="TITOLOPRINC"/>
        <w:spacing w:before="0" w:beforeAutospacing="0" w:after="0" w:afterAutospacing="0"/>
        <w:jc w:val="both"/>
        <w:rPr>
          <w:color w:val="002060"/>
          <w:sz w:val="22"/>
          <w:szCs w:val="22"/>
          <w:highlight w:val="yellow"/>
        </w:rPr>
      </w:pPr>
    </w:p>
    <w:p w14:paraId="3F7A4B8E" w14:textId="77777777" w:rsidR="0066051D" w:rsidRPr="003337FA"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33287E" w:rsidRDefault="00D43967" w:rsidP="000D69CB">
      <w:pPr>
        <w:pStyle w:val="Comunicato1"/>
        <w:rPr>
          <w:color w:val="FFFFFF" w:themeColor="background1"/>
        </w:rPr>
      </w:pPr>
      <w:bookmarkStart w:id="27" w:name="_Toc216876441"/>
      <w:bookmarkStart w:id="28" w:name="_Hlk197435255"/>
      <w:bookmarkEnd w:id="10"/>
      <w:bookmarkEnd w:id="11"/>
      <w:r w:rsidRPr="0033287E">
        <w:rPr>
          <w:color w:val="FFFFFF" w:themeColor="background1"/>
        </w:rPr>
        <w:t>ERRATA CORRIGE</w:t>
      </w:r>
      <w:bookmarkEnd w:id="27"/>
    </w:p>
    <w:bookmarkEnd w:id="28"/>
    <w:p w14:paraId="5C5BEAF8" w14:textId="77777777" w:rsidR="0066051D" w:rsidRPr="003337FA" w:rsidRDefault="0066051D" w:rsidP="009668C8">
      <w:pPr>
        <w:overflowPunct w:val="0"/>
        <w:autoSpaceDE w:val="0"/>
        <w:textAlignment w:val="baseline"/>
        <w:outlineLvl w:val="0"/>
        <w:rPr>
          <w:rFonts w:ascii="Arial" w:hAnsi="Arial" w:cs="Arial"/>
          <w:b/>
          <w:color w:val="002060"/>
          <w:sz w:val="28"/>
          <w:highlight w:val="yellow"/>
          <w:u w:val="single"/>
        </w:rPr>
      </w:pPr>
    </w:p>
    <w:p w14:paraId="75152155" w14:textId="57A5A784" w:rsidR="001E7D90" w:rsidRPr="003337FA" w:rsidRDefault="001E7D90" w:rsidP="001E7D90">
      <w:pPr>
        <w:pStyle w:val="LndNormale1"/>
        <w:rPr>
          <w:b/>
          <w:bCs/>
          <w:caps/>
          <w:color w:val="002060"/>
          <w:sz w:val="28"/>
          <w:szCs w:val="28"/>
          <w:u w:val="single"/>
        </w:rPr>
      </w:pPr>
      <w:r w:rsidRPr="003337FA">
        <w:rPr>
          <w:b/>
          <w:bCs/>
          <w:caps/>
          <w:color w:val="002060"/>
          <w:sz w:val="28"/>
          <w:szCs w:val="28"/>
          <w:u w:val="single"/>
        </w:rPr>
        <w:t>AMATORI CALCIO A 11</w:t>
      </w:r>
    </w:p>
    <w:p w14:paraId="46ACAB8C" w14:textId="77777777" w:rsidR="001E7D90" w:rsidRPr="003337FA" w:rsidRDefault="001E7D90" w:rsidP="001E7D90">
      <w:pPr>
        <w:pStyle w:val="LndNormale1"/>
        <w:rPr>
          <w:b/>
          <w:bCs/>
          <w:caps/>
          <w:color w:val="002060"/>
          <w:sz w:val="28"/>
          <w:szCs w:val="28"/>
          <w:u w:val="single"/>
        </w:rPr>
      </w:pPr>
    </w:p>
    <w:p w14:paraId="693DE276" w14:textId="23D03C91" w:rsidR="001E7D90" w:rsidRPr="003337FA" w:rsidRDefault="001E7D90" w:rsidP="001E7D90">
      <w:pPr>
        <w:rPr>
          <w:rFonts w:ascii="Arial" w:hAnsi="Arial" w:cs="Arial"/>
          <w:color w:val="002060"/>
          <w:sz w:val="22"/>
          <w:szCs w:val="22"/>
        </w:rPr>
      </w:pPr>
      <w:r w:rsidRPr="003337FA">
        <w:rPr>
          <w:rFonts w:ascii="Arial" w:hAnsi="Arial" w:cs="Arial"/>
          <w:color w:val="002060"/>
          <w:sz w:val="22"/>
          <w:szCs w:val="22"/>
        </w:rPr>
        <w:t xml:space="preserve">A seguito di segnalazione e successiva rettifica arbitrale, si comunica che il risultato della gara </w:t>
      </w:r>
      <w:r w:rsidR="00EF03C8" w:rsidRPr="003337FA">
        <w:rPr>
          <w:rFonts w:ascii="Arial" w:hAnsi="Arial" w:cs="Arial"/>
          <w:b/>
          <w:bCs/>
          <w:color w:val="002060"/>
          <w:sz w:val="22"/>
          <w:szCs w:val="22"/>
        </w:rPr>
        <w:t>CAPODARCO CALCIO</w:t>
      </w:r>
      <w:r w:rsidRPr="003337FA">
        <w:rPr>
          <w:rFonts w:ascii="Arial" w:hAnsi="Arial" w:cs="Arial"/>
          <w:b/>
          <w:bCs/>
          <w:color w:val="002060"/>
          <w:sz w:val="22"/>
          <w:szCs w:val="22"/>
        </w:rPr>
        <w:t xml:space="preserve"> – VIS CENTOBUCHI, </w:t>
      </w:r>
      <w:r w:rsidRPr="003337FA">
        <w:rPr>
          <w:rFonts w:ascii="Arial" w:hAnsi="Arial" w:cs="Arial"/>
          <w:color w:val="002060"/>
          <w:sz w:val="22"/>
          <w:szCs w:val="22"/>
        </w:rPr>
        <w:t>valevole per la 3° giornata di ritorno del girone C, non è 1(UNO) – 0(ZERO) come pubblicato nel Comunicato Ufficiale n.54 del 17.12.2025 ma bensì 0(ZERO) – 1(UNO).</w:t>
      </w:r>
    </w:p>
    <w:p w14:paraId="14809D9A" w14:textId="77777777" w:rsidR="001E7D90" w:rsidRPr="003337FA" w:rsidRDefault="001E7D90" w:rsidP="001E7D90">
      <w:pPr>
        <w:rPr>
          <w:rFonts w:ascii="Arial" w:hAnsi="Arial" w:cs="Arial"/>
          <w:color w:val="002060"/>
          <w:sz w:val="22"/>
          <w:szCs w:val="22"/>
        </w:rPr>
      </w:pPr>
    </w:p>
    <w:p w14:paraId="0625C973" w14:textId="6CABC3BA" w:rsidR="001E7D90" w:rsidRPr="003337FA" w:rsidRDefault="001E7D90" w:rsidP="001E7D90">
      <w:pPr>
        <w:rPr>
          <w:rFonts w:ascii="Arial" w:hAnsi="Arial" w:cs="Arial"/>
          <w:color w:val="002060"/>
          <w:sz w:val="22"/>
          <w:szCs w:val="22"/>
        </w:rPr>
      </w:pPr>
      <w:r w:rsidRPr="003337FA">
        <w:rPr>
          <w:rFonts w:ascii="Arial" w:hAnsi="Arial" w:cs="Arial"/>
          <w:color w:val="002060"/>
          <w:sz w:val="22"/>
          <w:szCs w:val="22"/>
        </w:rPr>
        <w:t>Nel presente Comunicato Ufficiale viene pubblicata la classifica aggiornata</w:t>
      </w:r>
    </w:p>
    <w:p w14:paraId="615DF51A" w14:textId="77777777" w:rsidR="0066051D" w:rsidRPr="003337FA" w:rsidRDefault="0066051D" w:rsidP="009668C8">
      <w:pPr>
        <w:overflowPunct w:val="0"/>
        <w:autoSpaceDE w:val="0"/>
        <w:textAlignment w:val="baseline"/>
        <w:outlineLvl w:val="0"/>
        <w:rPr>
          <w:rFonts w:ascii="Arial" w:hAnsi="Arial" w:cs="Arial"/>
          <w:b/>
          <w:color w:val="002060"/>
          <w:sz w:val="28"/>
          <w:highlight w:val="yellow"/>
          <w:u w:val="single"/>
        </w:rPr>
      </w:pPr>
    </w:p>
    <w:p w14:paraId="6AD3A174" w14:textId="113E1DA7" w:rsidR="00EF03C8" w:rsidRPr="003337FA" w:rsidRDefault="00EF03C8" w:rsidP="00EF03C8">
      <w:pPr>
        <w:rPr>
          <w:rFonts w:ascii="Arial" w:hAnsi="Arial" w:cs="Arial"/>
          <w:color w:val="002060"/>
          <w:sz w:val="22"/>
          <w:szCs w:val="22"/>
        </w:rPr>
      </w:pPr>
      <w:r w:rsidRPr="003337FA">
        <w:rPr>
          <w:rFonts w:ascii="Arial" w:hAnsi="Arial" w:cs="Arial"/>
          <w:color w:val="002060"/>
          <w:sz w:val="22"/>
          <w:szCs w:val="22"/>
        </w:rPr>
        <w:t xml:space="preserve">A seguito di segnalazione e successiva rettifica arbitrale, si comunica che il risultato della gara </w:t>
      </w:r>
      <w:r w:rsidRPr="003337FA">
        <w:rPr>
          <w:rFonts w:ascii="Arial" w:hAnsi="Arial" w:cs="Arial"/>
          <w:b/>
          <w:bCs/>
          <w:color w:val="002060"/>
          <w:sz w:val="22"/>
          <w:szCs w:val="22"/>
        </w:rPr>
        <w:t xml:space="preserve">REAL CUPRENSE – U.S. MONTE SAN PIETRANGELI, </w:t>
      </w:r>
      <w:r w:rsidRPr="003337FA">
        <w:rPr>
          <w:rFonts w:ascii="Arial" w:hAnsi="Arial" w:cs="Arial"/>
          <w:color w:val="002060"/>
          <w:sz w:val="22"/>
          <w:szCs w:val="22"/>
        </w:rPr>
        <w:t>valevole per la 1° giornata di ritorno del girone C, non è 2(DUE) – 3(TRE) come pubblicato nel Comunicato Ufficiale n.49 del 03.12.2025 ma bensì 2(DUE) – 4(QUATTRO).</w:t>
      </w:r>
    </w:p>
    <w:p w14:paraId="53E5C2B8" w14:textId="77777777" w:rsidR="00EF03C8" w:rsidRPr="003337FA" w:rsidRDefault="00EF03C8" w:rsidP="00EF03C8">
      <w:pPr>
        <w:rPr>
          <w:rFonts w:ascii="Arial" w:hAnsi="Arial" w:cs="Arial"/>
          <w:color w:val="002060"/>
          <w:sz w:val="22"/>
          <w:szCs w:val="22"/>
        </w:rPr>
      </w:pPr>
    </w:p>
    <w:p w14:paraId="306BF61F" w14:textId="77777777" w:rsidR="00EF03C8" w:rsidRPr="003337FA" w:rsidRDefault="00EF03C8" w:rsidP="00EF03C8">
      <w:pPr>
        <w:rPr>
          <w:rFonts w:ascii="Arial" w:hAnsi="Arial" w:cs="Arial"/>
          <w:color w:val="002060"/>
          <w:sz w:val="22"/>
          <w:szCs w:val="22"/>
        </w:rPr>
      </w:pPr>
      <w:r w:rsidRPr="003337FA">
        <w:rPr>
          <w:rFonts w:ascii="Arial" w:hAnsi="Arial" w:cs="Arial"/>
          <w:color w:val="002060"/>
          <w:sz w:val="22"/>
          <w:szCs w:val="22"/>
        </w:rPr>
        <w:t>Nel presente Comunicato Ufficiale viene pubblicata la classifica aggiornata</w:t>
      </w:r>
    </w:p>
    <w:p w14:paraId="1FB4815D" w14:textId="77777777" w:rsidR="00EF03C8" w:rsidRPr="003337FA" w:rsidRDefault="00EF03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9" w:name="_Toc59010405"/>
      <w:bookmarkStart w:id="30" w:name="_Toc216876442"/>
      <w:r w:rsidRPr="006474D6">
        <w:t>ALLEGATI</w:t>
      </w:r>
      <w:bookmarkEnd w:id="29"/>
      <w:bookmarkEnd w:id="30"/>
    </w:p>
    <w:p w14:paraId="36F5DD19" w14:textId="77777777" w:rsidR="005E4057" w:rsidRDefault="005E4057" w:rsidP="00C2141E">
      <w:pPr>
        <w:pStyle w:val="LndNormale1"/>
        <w:jc w:val="center"/>
        <w:outlineLvl w:val="0"/>
        <w:rPr>
          <w:b/>
          <w:color w:val="002060"/>
          <w:u w:val="single"/>
        </w:rPr>
      </w:pPr>
    </w:p>
    <w:p w14:paraId="34CB431D" w14:textId="77777777" w:rsidR="00022A15" w:rsidRDefault="00022A15" w:rsidP="00022A15">
      <w:pPr>
        <w:pStyle w:val="LndNormale1"/>
        <w:numPr>
          <w:ilvl w:val="0"/>
          <w:numId w:val="3"/>
        </w:numPr>
        <w:rPr>
          <w:b/>
          <w:color w:val="002060"/>
          <w:szCs w:val="22"/>
          <w:u w:val="single"/>
        </w:rPr>
      </w:pPr>
      <w:r w:rsidRPr="00022A15">
        <w:rPr>
          <w:b/>
          <w:color w:val="002060"/>
          <w:szCs w:val="22"/>
          <w:u w:val="single"/>
        </w:rPr>
        <w:t>CIRCOLARE N. 24 DEL 15.12.2025</w:t>
      </w:r>
    </w:p>
    <w:p w14:paraId="7C332580" w14:textId="296C1419" w:rsidR="003354A2" w:rsidRPr="00022A15" w:rsidRDefault="003354A2" w:rsidP="00022A15">
      <w:pPr>
        <w:pStyle w:val="LndNormale1"/>
        <w:numPr>
          <w:ilvl w:val="0"/>
          <w:numId w:val="3"/>
        </w:numPr>
        <w:rPr>
          <w:b/>
          <w:color w:val="002060"/>
          <w:szCs w:val="22"/>
          <w:u w:val="single"/>
        </w:rPr>
      </w:pPr>
      <w:r>
        <w:rPr>
          <w:b/>
          <w:color w:val="002060"/>
          <w:szCs w:val="22"/>
          <w:u w:val="single"/>
        </w:rPr>
        <w:t>Elenco Svincolati DIL – SGS Dicembre 2025</w:t>
      </w:r>
    </w:p>
    <w:p w14:paraId="0406A349" w14:textId="77777777" w:rsidR="00E24FB6" w:rsidRDefault="00E24FB6" w:rsidP="004E3927">
      <w:pPr>
        <w:pStyle w:val="LndNormale1"/>
        <w:numPr>
          <w:ilvl w:val="0"/>
          <w:numId w:val="3"/>
        </w:numPr>
        <w:rPr>
          <w:b/>
          <w:color w:val="002060"/>
          <w:szCs w:val="22"/>
          <w:u w:val="single"/>
        </w:rPr>
      </w:pPr>
      <w:r>
        <w:rPr>
          <w:b/>
          <w:color w:val="002060"/>
          <w:szCs w:val="22"/>
          <w:u w:val="single"/>
        </w:rPr>
        <w:t>Bando Corso Dirigente GRASSROOTS LEVEL E</w:t>
      </w:r>
    </w:p>
    <w:p w14:paraId="3F3DF121" w14:textId="7A2942F2" w:rsidR="00345305" w:rsidRDefault="00022A15" w:rsidP="004E3927">
      <w:pPr>
        <w:pStyle w:val="LndNormale1"/>
        <w:numPr>
          <w:ilvl w:val="0"/>
          <w:numId w:val="3"/>
        </w:numPr>
        <w:rPr>
          <w:b/>
          <w:color w:val="002060"/>
          <w:szCs w:val="22"/>
          <w:u w:val="single"/>
        </w:rPr>
      </w:pPr>
      <w:r>
        <w:rPr>
          <w:b/>
          <w:color w:val="002060"/>
          <w:szCs w:val="22"/>
          <w:u w:val="single"/>
        </w:rPr>
        <w:t>Modulo di iscrizione Torneo delle Debuttanti</w:t>
      </w:r>
    </w:p>
    <w:p w14:paraId="6A3C35EC" w14:textId="003DF6C5" w:rsidR="00022A15" w:rsidRDefault="00022A15" w:rsidP="004E3927">
      <w:pPr>
        <w:pStyle w:val="LndNormale1"/>
        <w:numPr>
          <w:ilvl w:val="0"/>
          <w:numId w:val="3"/>
        </w:numPr>
        <w:rPr>
          <w:b/>
          <w:color w:val="002060"/>
          <w:szCs w:val="22"/>
          <w:u w:val="single"/>
        </w:rPr>
      </w:pPr>
      <w:r>
        <w:rPr>
          <w:b/>
          <w:color w:val="002060"/>
          <w:szCs w:val="22"/>
          <w:u w:val="single"/>
        </w:rPr>
        <w:t>Regolamento Torneo delle Debuttanti</w:t>
      </w:r>
    </w:p>
    <w:p w14:paraId="47F9B969" w14:textId="77777777" w:rsidR="0066051D" w:rsidRPr="001B6114" w:rsidRDefault="0066051D" w:rsidP="0066051D">
      <w:pPr>
        <w:pStyle w:val="LndNormale1"/>
        <w:rPr>
          <w:b/>
          <w:color w:val="002060"/>
          <w:szCs w:val="22"/>
          <w:u w:val="single"/>
        </w:rPr>
      </w:pP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43AAB93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EA1BD1">
        <w:rPr>
          <w:b/>
          <w:color w:val="002060"/>
          <w:u w:val="single"/>
        </w:rPr>
        <w:t>19</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6"/>
      <w:footerReference w:type="even" r:id="rId17"/>
      <w:footerReference w:type="default" r:id="rId18"/>
      <w:headerReference w:type="first" r:id="rId19"/>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2EF8" w14:textId="77777777" w:rsidR="00AA4F29" w:rsidRDefault="00AA4F29">
      <w:r>
        <w:separator/>
      </w:r>
    </w:p>
  </w:endnote>
  <w:endnote w:type="continuationSeparator" w:id="0">
    <w:p w14:paraId="229B8EDA" w14:textId="77777777" w:rsidR="00AA4F29" w:rsidRDefault="00AA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5BE8A6E6"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C03A7">
      <w:rPr>
        <w:color w:val="002060"/>
      </w:rPr>
      <w:t>56</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AF2D" w14:textId="77777777" w:rsidR="00AA4F29" w:rsidRDefault="00AA4F29">
      <w:r>
        <w:separator/>
      </w:r>
    </w:p>
  </w:footnote>
  <w:footnote w:type="continuationSeparator" w:id="0">
    <w:p w14:paraId="2935E242" w14:textId="77777777" w:rsidR="00AA4F29" w:rsidRDefault="00AA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7"/>
  </w:num>
  <w:num w:numId="3" w16cid:durableId="1429623322">
    <w:abstractNumId w:val="7"/>
  </w:num>
  <w:num w:numId="4" w16cid:durableId="2072389114">
    <w:abstractNumId w:val="21"/>
  </w:num>
  <w:num w:numId="5" w16cid:durableId="1220826489">
    <w:abstractNumId w:val="24"/>
  </w:num>
  <w:num w:numId="6" w16cid:durableId="390734081">
    <w:abstractNumId w:val="35"/>
  </w:num>
  <w:num w:numId="7" w16cid:durableId="1499733475">
    <w:abstractNumId w:val="13"/>
  </w:num>
  <w:num w:numId="8" w16cid:durableId="1446802087">
    <w:abstractNumId w:val="22"/>
  </w:num>
  <w:num w:numId="9" w16cid:durableId="2097238901">
    <w:abstractNumId w:val="41"/>
  </w:num>
  <w:num w:numId="10" w16cid:durableId="817191937">
    <w:abstractNumId w:val="36"/>
  </w:num>
  <w:num w:numId="11" w16cid:durableId="189031697">
    <w:abstractNumId w:val="28"/>
  </w:num>
  <w:num w:numId="12" w16cid:durableId="1462385017">
    <w:abstractNumId w:val="15"/>
  </w:num>
  <w:num w:numId="13" w16cid:durableId="1473981588">
    <w:abstractNumId w:val="14"/>
  </w:num>
  <w:num w:numId="14" w16cid:durableId="1888301453">
    <w:abstractNumId w:val="30"/>
  </w:num>
  <w:num w:numId="15" w16cid:durableId="1051459730">
    <w:abstractNumId w:val="2"/>
  </w:num>
  <w:num w:numId="16" w16cid:durableId="1178347381">
    <w:abstractNumId w:val="23"/>
  </w:num>
  <w:num w:numId="17" w16cid:durableId="2057312512">
    <w:abstractNumId w:val="2"/>
  </w:num>
  <w:num w:numId="18" w16cid:durableId="1792361596">
    <w:abstractNumId w:val="42"/>
  </w:num>
  <w:num w:numId="19" w16cid:durableId="1478180428">
    <w:abstractNumId w:val="20"/>
  </w:num>
  <w:num w:numId="20" w16cid:durableId="1547595448">
    <w:abstractNumId w:val="34"/>
  </w:num>
  <w:num w:numId="21" w16cid:durableId="305430071">
    <w:abstractNumId w:val="33"/>
  </w:num>
  <w:num w:numId="22" w16cid:durableId="397024572">
    <w:abstractNumId w:val="17"/>
  </w:num>
  <w:num w:numId="23" w16cid:durableId="632561242">
    <w:abstractNumId w:val="16"/>
  </w:num>
  <w:num w:numId="24" w16cid:durableId="535437052">
    <w:abstractNumId w:val="31"/>
  </w:num>
  <w:num w:numId="25" w16cid:durableId="2114855299">
    <w:abstractNumId w:val="29"/>
  </w:num>
  <w:num w:numId="26" w16cid:durableId="1662586">
    <w:abstractNumId w:val="26"/>
  </w:num>
  <w:num w:numId="27" w16cid:durableId="778449649">
    <w:abstractNumId w:val="1"/>
  </w:num>
  <w:num w:numId="28" w16cid:durableId="1071465023">
    <w:abstractNumId w:val="40"/>
  </w:num>
  <w:num w:numId="29" w16cid:durableId="1387951876">
    <w:abstractNumId w:val="6"/>
  </w:num>
  <w:num w:numId="30" w16cid:durableId="2067990362">
    <w:abstractNumId w:val="10"/>
  </w:num>
  <w:num w:numId="31" w16cid:durableId="1010333362">
    <w:abstractNumId w:val="5"/>
  </w:num>
  <w:num w:numId="32" w16cid:durableId="154034046">
    <w:abstractNumId w:val="25"/>
  </w:num>
  <w:num w:numId="33" w16cid:durableId="1520315346">
    <w:abstractNumId w:val="9"/>
  </w:num>
  <w:num w:numId="34" w16cid:durableId="1011445873">
    <w:abstractNumId w:val="37"/>
  </w:num>
  <w:num w:numId="35" w16cid:durableId="177433296">
    <w:abstractNumId w:val="38"/>
  </w:num>
  <w:num w:numId="36" w16cid:durableId="2128498333">
    <w:abstractNumId w:val="11"/>
  </w:num>
  <w:num w:numId="37" w16cid:durableId="1973752125">
    <w:abstractNumId w:val="3"/>
  </w:num>
  <w:num w:numId="38" w16cid:durableId="1714384209">
    <w:abstractNumId w:val="12"/>
  </w:num>
  <w:num w:numId="39" w16cid:durableId="1477382582">
    <w:abstractNumId w:val="8"/>
  </w:num>
  <w:num w:numId="40" w16cid:durableId="1953395796">
    <w:abstractNumId w:val="39"/>
  </w:num>
  <w:num w:numId="41" w16cid:durableId="597718429">
    <w:abstractNumId w:val="18"/>
  </w:num>
  <w:num w:numId="42" w16cid:durableId="119492535">
    <w:abstractNumId w:val="32"/>
  </w:num>
  <w:num w:numId="43" w16cid:durableId="1666083813">
    <w:abstractNumId w:val="4"/>
  </w:num>
  <w:num w:numId="44" w16cid:durableId="115074790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15"/>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3B00"/>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902"/>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32"/>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674"/>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04"/>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12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774"/>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D90"/>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A49"/>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81"/>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925"/>
    <w:rsid w:val="00257A22"/>
    <w:rsid w:val="00257DEB"/>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87E"/>
    <w:rsid w:val="0033358B"/>
    <w:rsid w:val="003337FA"/>
    <w:rsid w:val="003338C1"/>
    <w:rsid w:val="00333EBB"/>
    <w:rsid w:val="0033411D"/>
    <w:rsid w:val="0033412B"/>
    <w:rsid w:val="003344E8"/>
    <w:rsid w:val="00334599"/>
    <w:rsid w:val="003347FD"/>
    <w:rsid w:val="00334D86"/>
    <w:rsid w:val="003350E8"/>
    <w:rsid w:val="003354A2"/>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2"/>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454"/>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9F"/>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D3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528"/>
    <w:rsid w:val="0061568A"/>
    <w:rsid w:val="00615B57"/>
    <w:rsid w:val="00615EB7"/>
    <w:rsid w:val="0061687C"/>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1EB0"/>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14"/>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4AC"/>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91D"/>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03A7"/>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54"/>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47B"/>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AA4"/>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91E"/>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714"/>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CAA"/>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518"/>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7A6"/>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6A87"/>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4F2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2D"/>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93B"/>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3C05"/>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7DA"/>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4FB6"/>
    <w:rsid w:val="00E2515A"/>
    <w:rsid w:val="00E25D5E"/>
    <w:rsid w:val="00E25DA4"/>
    <w:rsid w:val="00E25FB2"/>
    <w:rsid w:val="00E26309"/>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667"/>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0EA4"/>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BD1"/>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3C8"/>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BC6"/>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uiPriority w:val="20"/>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STAGIONE%20SPORTIVA%202021-2022\ORGANIZZAZIONE%20CORSO%20GRASSROOTS%20LEVEL%20E\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6959</Words>
  <Characters>39668</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46534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2025-12-19T14:02:00Z</cp:lastPrinted>
  <dcterms:created xsi:type="dcterms:W3CDTF">2025-12-19T14:01:00Z</dcterms:created>
  <dcterms:modified xsi:type="dcterms:W3CDTF">2025-12-19T14:02:00Z</dcterms:modified>
</cp:coreProperties>
</file>