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6" w:rsidRDefault="00AA13B6" w:rsidP="00824900">
      <w:pPr>
        <w:spacing w:after="120"/>
      </w:pPr>
    </w:p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6B7980">
      <w:pPr>
        <w:pStyle w:val="Nessunaspaziatura"/>
        <w:spacing w:line="300" w:lineRule="exact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0801E7">
        <w:rPr>
          <w:rFonts w:ascii="Verdana" w:hAnsi="Verdana" w:cs="Arial"/>
          <w:b/>
          <w:color w:val="002060"/>
          <w:sz w:val="32"/>
          <w:szCs w:val="32"/>
        </w:rPr>
        <w:t>1</w:t>
      </w:r>
      <w:r w:rsidR="00604C62">
        <w:rPr>
          <w:rFonts w:ascii="Verdana" w:hAnsi="Verdana" w:cs="Arial"/>
          <w:b/>
          <w:color w:val="002060"/>
          <w:sz w:val="32"/>
          <w:szCs w:val="32"/>
        </w:rPr>
        <w:t>3</w:t>
      </w:r>
    </w:p>
    <w:p w:rsidR="006B7980" w:rsidRPr="008B6E36" w:rsidRDefault="006B7980" w:rsidP="006B7980">
      <w:pPr>
        <w:spacing w:after="120"/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    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1B5387">
        <w:rPr>
          <w:rFonts w:cs="Arial"/>
          <w:b/>
          <w:color w:val="002060"/>
          <w:sz w:val="26"/>
          <w:szCs w:val="26"/>
        </w:rPr>
        <w:t>1</w:t>
      </w:r>
      <w:r w:rsidR="00604C62">
        <w:rPr>
          <w:rFonts w:cs="Arial"/>
          <w:b/>
          <w:color w:val="002060"/>
          <w:sz w:val="26"/>
          <w:szCs w:val="26"/>
        </w:rPr>
        <w:t>8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0801E7">
        <w:rPr>
          <w:rFonts w:cs="Arial"/>
          <w:b/>
          <w:color w:val="002060"/>
          <w:sz w:val="26"/>
          <w:szCs w:val="26"/>
        </w:rPr>
        <w:t>Settembre</w:t>
      </w:r>
      <w:r w:rsidRPr="008B6E36">
        <w:rPr>
          <w:rFonts w:cs="Arial"/>
          <w:b/>
          <w:color w:val="002060"/>
          <w:sz w:val="26"/>
          <w:szCs w:val="26"/>
        </w:rPr>
        <w:t xml:space="preserve"> 2018</w:t>
      </w:r>
    </w:p>
    <w:p w:rsidR="00772D1D" w:rsidRDefault="00772D1D" w:rsidP="00772D1D">
      <w:pPr>
        <w:pStyle w:val="A1gare"/>
      </w:pPr>
    </w:p>
    <w:p w:rsidR="004A2A66" w:rsidRDefault="004A2A66" w:rsidP="00772D1D">
      <w:pPr>
        <w:pStyle w:val="A1gare"/>
      </w:pPr>
    </w:p>
    <w:p w:rsidR="004A2A66" w:rsidRDefault="004A2A66" w:rsidP="00772D1D">
      <w:pPr>
        <w:pStyle w:val="A1gare"/>
      </w:pPr>
    </w:p>
    <w:p w:rsidR="004A2A66" w:rsidRPr="004A2A66" w:rsidRDefault="004A2A66" w:rsidP="004A2A6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A2A66">
        <w:rPr>
          <w:rFonts w:ascii="Arial" w:hAnsi="Arial" w:cs="Arial"/>
          <w:b/>
          <w:sz w:val="32"/>
          <w:szCs w:val="32"/>
          <w:u w:val="single"/>
        </w:rPr>
        <w:t>ASSEMBLEA STRAORDINARIA ELETTIVA</w:t>
      </w:r>
    </w:p>
    <w:p w:rsidR="004A2A66" w:rsidRPr="005143AD" w:rsidRDefault="004A2A66" w:rsidP="004A2A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</w:p>
    <w:p w:rsidR="004A2A66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Pr="003D2715" w:rsidRDefault="004A2A66" w:rsidP="004A2A66">
      <w:pPr>
        <w:rPr>
          <w:rFonts w:ascii="Arial" w:hAnsi="Arial" w:cs="Arial"/>
          <w:sz w:val="22"/>
          <w:szCs w:val="22"/>
        </w:rPr>
      </w:pPr>
      <w:r w:rsidRPr="003D2715">
        <w:rPr>
          <w:rFonts w:ascii="Arial" w:hAnsi="Arial" w:cs="Arial"/>
          <w:sz w:val="22"/>
          <w:szCs w:val="22"/>
        </w:rPr>
        <w:t xml:space="preserve">L’Assemblea del COMITATO REGIONALE </w:t>
      </w:r>
      <w:r>
        <w:rPr>
          <w:rFonts w:ascii="Arial" w:hAnsi="Arial" w:cs="Arial"/>
          <w:sz w:val="22"/>
          <w:szCs w:val="22"/>
        </w:rPr>
        <w:t xml:space="preserve">MARCHE F.I.G.C. – </w:t>
      </w:r>
      <w:proofErr w:type="spellStart"/>
      <w:r>
        <w:rPr>
          <w:rFonts w:ascii="Arial" w:hAnsi="Arial" w:cs="Arial"/>
          <w:sz w:val="22"/>
          <w:szCs w:val="22"/>
        </w:rPr>
        <w:t>L.N.D.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D2715">
        <w:rPr>
          <w:rFonts w:ascii="Arial" w:hAnsi="Arial" w:cs="Arial"/>
          <w:sz w:val="22"/>
          <w:szCs w:val="22"/>
        </w:rPr>
        <w:t>è convocata per</w:t>
      </w:r>
    </w:p>
    <w:p w:rsidR="004A2A66" w:rsidRPr="003D2715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Pr="003D2715" w:rsidRDefault="004A2A66" w:rsidP="004A2A6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LUNEDI’ 24</w:t>
      </w:r>
      <w:r w:rsidRPr="003D2715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SETTEMBRE</w:t>
      </w:r>
      <w:r w:rsidRPr="003D2715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</w:p>
    <w:p w:rsidR="004A2A66" w:rsidRPr="003D2715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Pr="003D2715" w:rsidRDefault="004A2A66" w:rsidP="004A2A66">
      <w:pPr>
        <w:rPr>
          <w:rFonts w:ascii="Arial" w:hAnsi="Arial" w:cs="Arial"/>
          <w:sz w:val="22"/>
          <w:szCs w:val="22"/>
        </w:rPr>
      </w:pPr>
      <w:r w:rsidRPr="003D2715">
        <w:rPr>
          <w:rFonts w:ascii="Arial" w:hAnsi="Arial" w:cs="Arial"/>
          <w:sz w:val="22"/>
          <w:szCs w:val="22"/>
        </w:rPr>
        <w:t xml:space="preserve">presso la </w:t>
      </w:r>
      <w:r>
        <w:rPr>
          <w:rFonts w:ascii="Arial" w:hAnsi="Arial" w:cs="Arial"/>
          <w:sz w:val="22"/>
          <w:szCs w:val="22"/>
        </w:rPr>
        <w:t xml:space="preserve">sala delle riunioni </w:t>
      </w:r>
      <w:r w:rsidRPr="003D2715">
        <w:rPr>
          <w:rFonts w:ascii="Arial" w:hAnsi="Arial" w:cs="Arial"/>
          <w:sz w:val="22"/>
          <w:szCs w:val="22"/>
        </w:rPr>
        <w:t xml:space="preserve">del Comitato Regionale Marche F.I.G.C. – </w:t>
      </w:r>
      <w:proofErr w:type="spellStart"/>
      <w:r w:rsidRPr="003D2715">
        <w:rPr>
          <w:rFonts w:ascii="Arial" w:hAnsi="Arial" w:cs="Arial"/>
          <w:sz w:val="22"/>
          <w:szCs w:val="22"/>
        </w:rPr>
        <w:t>L.N.D.</w:t>
      </w:r>
      <w:proofErr w:type="spellEnd"/>
      <w:r w:rsidRPr="003D27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sita in</w:t>
      </w:r>
      <w:r w:rsidRPr="003D2715">
        <w:rPr>
          <w:rFonts w:ascii="Arial" w:hAnsi="Arial" w:cs="Arial"/>
          <w:sz w:val="22"/>
          <w:szCs w:val="22"/>
        </w:rPr>
        <w:t xml:space="preserve"> Ancona </w:t>
      </w:r>
      <w:r>
        <w:rPr>
          <w:rFonts w:ascii="Arial" w:hAnsi="Arial" w:cs="Arial"/>
          <w:sz w:val="22"/>
          <w:szCs w:val="22"/>
        </w:rPr>
        <w:t>–</w:t>
      </w:r>
      <w:r w:rsidRPr="003D2715">
        <w:rPr>
          <w:rFonts w:ascii="Arial" w:hAnsi="Arial" w:cs="Arial"/>
          <w:sz w:val="22"/>
          <w:szCs w:val="22"/>
        </w:rPr>
        <w:t xml:space="preserve"> Via Schiavoni s.n.c., alle ore </w:t>
      </w:r>
      <w:smartTag w:uri="urn:schemas-microsoft-com:office:smarttags" w:element="metricconverter">
        <w:smartTagPr>
          <w:attr w:name="ProductID" w:val="15,30 in"/>
        </w:smartTagPr>
        <w:r w:rsidRPr="003D2715">
          <w:rPr>
            <w:rFonts w:ascii="Arial" w:hAnsi="Arial" w:cs="Arial"/>
            <w:sz w:val="22"/>
            <w:szCs w:val="22"/>
          </w:rPr>
          <w:t>15,30 in</w:t>
        </w:r>
      </w:smartTag>
      <w:r w:rsidRPr="003D2715">
        <w:rPr>
          <w:rFonts w:ascii="Arial" w:hAnsi="Arial" w:cs="Arial"/>
          <w:sz w:val="22"/>
          <w:szCs w:val="22"/>
        </w:rPr>
        <w:t xml:space="preserve"> prima convocazione ed alle ore </w:t>
      </w:r>
      <w:smartTag w:uri="urn:schemas-microsoft-com:office:smarttags" w:element="metricconverter">
        <w:smartTagPr>
          <w:attr w:name="ProductID" w:val="17,30 in"/>
        </w:smartTagPr>
        <w:r w:rsidRPr="003D2715">
          <w:rPr>
            <w:rFonts w:ascii="Arial" w:hAnsi="Arial" w:cs="Arial"/>
            <w:sz w:val="22"/>
            <w:szCs w:val="22"/>
          </w:rPr>
          <w:t>17,30 in</w:t>
        </w:r>
      </w:smartTag>
      <w:r w:rsidRPr="003D2715">
        <w:rPr>
          <w:rFonts w:ascii="Arial" w:hAnsi="Arial" w:cs="Arial"/>
          <w:sz w:val="22"/>
          <w:szCs w:val="22"/>
        </w:rPr>
        <w:t xml:space="preserve"> seconda convocazione per l’esame, la discussione e le decisioni in merito agli argomenti contenuti nel seguente</w:t>
      </w:r>
    </w:p>
    <w:p w:rsidR="004A2A66" w:rsidRPr="005143AD" w:rsidRDefault="004A2A66" w:rsidP="004A2A66">
      <w:pPr>
        <w:rPr>
          <w:sz w:val="22"/>
          <w:szCs w:val="22"/>
        </w:rPr>
      </w:pPr>
    </w:p>
    <w:p w:rsidR="004A2A66" w:rsidRPr="003D2715" w:rsidRDefault="004A2A66" w:rsidP="004A2A6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2715">
        <w:rPr>
          <w:rFonts w:ascii="Arial" w:hAnsi="Arial" w:cs="Arial"/>
          <w:b/>
          <w:sz w:val="22"/>
          <w:szCs w:val="22"/>
          <w:u w:val="single"/>
        </w:rPr>
        <w:t>ORDINE DEL GIORNO</w:t>
      </w:r>
    </w:p>
    <w:p w:rsidR="004A2A66" w:rsidRPr="005951A9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Pr="00D74F7D" w:rsidRDefault="004A2A66" w:rsidP="004A2A66">
      <w:pPr>
        <w:numPr>
          <w:ilvl w:val="0"/>
          <w:numId w:val="10"/>
        </w:numPr>
        <w:rPr>
          <w:rFonts w:ascii="Arial" w:hAnsi="Arial" w:cs="Arial"/>
        </w:rPr>
      </w:pPr>
      <w:r w:rsidRPr="00D74F7D">
        <w:rPr>
          <w:rFonts w:ascii="Arial" w:hAnsi="Arial" w:cs="Arial"/>
        </w:rPr>
        <w:t>Verifica poteri;</w:t>
      </w:r>
    </w:p>
    <w:p w:rsidR="004A2A66" w:rsidRPr="00D74F7D" w:rsidRDefault="004A2A66" w:rsidP="004A2A66">
      <w:pPr>
        <w:numPr>
          <w:ilvl w:val="0"/>
          <w:numId w:val="10"/>
        </w:numPr>
        <w:rPr>
          <w:rFonts w:ascii="Arial" w:hAnsi="Arial" w:cs="Arial"/>
        </w:rPr>
      </w:pPr>
      <w:r w:rsidRPr="00D74F7D">
        <w:rPr>
          <w:rFonts w:ascii="Arial" w:hAnsi="Arial" w:cs="Arial"/>
        </w:rPr>
        <w:t>Costituzione dell’Ufficio di Presidenza dell’Assemblea;</w:t>
      </w:r>
    </w:p>
    <w:p w:rsidR="004A2A66" w:rsidRPr="00D74F7D" w:rsidRDefault="004A2A66" w:rsidP="004A2A6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Comunicazioni del Presidente del Comitato Regionale Marche;</w:t>
      </w:r>
    </w:p>
    <w:p w:rsidR="004A2A66" w:rsidRPr="00D74F7D" w:rsidRDefault="004A2A66" w:rsidP="004A2A66">
      <w:pPr>
        <w:numPr>
          <w:ilvl w:val="0"/>
          <w:numId w:val="10"/>
        </w:numPr>
        <w:rPr>
          <w:rFonts w:ascii="Arial" w:hAnsi="Arial" w:cs="Arial"/>
        </w:rPr>
      </w:pPr>
      <w:r w:rsidRPr="00D74F7D">
        <w:rPr>
          <w:rFonts w:ascii="Arial" w:hAnsi="Arial" w:cs="Arial"/>
        </w:rPr>
        <w:t>Designazione di un candidato alla carica di Consigliere Federale, sulla base dell’area territoriale di appartenenza;</w:t>
      </w:r>
    </w:p>
    <w:p w:rsidR="004A2A66" w:rsidRDefault="004A2A66" w:rsidP="004A2A66">
      <w:pPr>
        <w:numPr>
          <w:ilvl w:val="0"/>
          <w:numId w:val="10"/>
        </w:numPr>
        <w:jc w:val="left"/>
        <w:rPr>
          <w:rFonts w:ascii="Arial" w:hAnsi="Arial" w:cs="Arial"/>
        </w:rPr>
      </w:pPr>
      <w:r w:rsidRPr="00D74F7D">
        <w:rPr>
          <w:rFonts w:ascii="Arial" w:hAnsi="Arial" w:cs="Arial"/>
        </w:rPr>
        <w:t xml:space="preserve">Designazione dei </w:t>
      </w:r>
      <w:r>
        <w:rPr>
          <w:rFonts w:ascii="Arial" w:hAnsi="Arial" w:cs="Arial"/>
        </w:rPr>
        <w:t xml:space="preserve">due </w:t>
      </w:r>
      <w:r w:rsidRPr="00D74F7D">
        <w:rPr>
          <w:rFonts w:ascii="Arial" w:hAnsi="Arial" w:cs="Arial"/>
        </w:rPr>
        <w:t xml:space="preserve">candidati alla carica di </w:t>
      </w:r>
      <w:r>
        <w:rPr>
          <w:rFonts w:ascii="Arial" w:hAnsi="Arial" w:cs="Arial"/>
        </w:rPr>
        <w:t>Consigliere Federale Nazionale;</w:t>
      </w:r>
    </w:p>
    <w:p w:rsidR="004A2A66" w:rsidRPr="00D74F7D" w:rsidRDefault="004A2A66" w:rsidP="004A2A66">
      <w:pPr>
        <w:numPr>
          <w:ilvl w:val="0"/>
          <w:numId w:val="10"/>
        </w:numPr>
        <w:jc w:val="left"/>
        <w:rPr>
          <w:rFonts w:ascii="Arial" w:hAnsi="Arial" w:cs="Arial"/>
        </w:rPr>
      </w:pPr>
      <w:r w:rsidRPr="00D74F7D">
        <w:rPr>
          <w:rFonts w:ascii="Arial" w:hAnsi="Arial" w:cs="Arial"/>
        </w:rPr>
        <w:t>Varie ed eventuali.</w:t>
      </w:r>
    </w:p>
    <w:p w:rsidR="004A2A66" w:rsidRPr="00D74F7D" w:rsidRDefault="004A2A66" w:rsidP="004A2A66">
      <w:pPr>
        <w:rPr>
          <w:rFonts w:ascii="Arial" w:hAnsi="Arial" w:cs="Arial"/>
        </w:rPr>
      </w:pPr>
    </w:p>
    <w:p w:rsidR="004A2A66" w:rsidRPr="00D74F7D" w:rsidRDefault="004A2A66" w:rsidP="004A2A66">
      <w:pPr>
        <w:rPr>
          <w:rFonts w:ascii="Arial" w:hAnsi="Arial" w:cs="Arial"/>
        </w:rPr>
      </w:pPr>
      <w:r w:rsidRPr="00D74F7D">
        <w:rPr>
          <w:rFonts w:ascii="Arial" w:hAnsi="Arial" w:cs="Arial"/>
        </w:rPr>
        <w:t>L’Assemblea sarà regolata dalle norme regolamentari vigenti alla data di svolgimento della stessa.</w:t>
      </w:r>
    </w:p>
    <w:p w:rsidR="004A2A66" w:rsidRPr="00D74F7D" w:rsidRDefault="004A2A66" w:rsidP="004A2A66">
      <w:pPr>
        <w:rPr>
          <w:rFonts w:ascii="Arial" w:hAnsi="Arial" w:cs="Arial"/>
        </w:rPr>
      </w:pPr>
    </w:p>
    <w:p w:rsidR="004A2A66" w:rsidRPr="00D74F7D" w:rsidRDefault="004A2A66" w:rsidP="004A2A66">
      <w:pPr>
        <w:rPr>
          <w:rFonts w:ascii="Arial" w:hAnsi="Arial" w:cs="Arial"/>
        </w:rPr>
      </w:pPr>
      <w:r w:rsidRPr="00D74F7D">
        <w:rPr>
          <w:rFonts w:ascii="Arial" w:hAnsi="Arial" w:cs="Arial"/>
        </w:rPr>
        <w:t xml:space="preserve">Le operazioni di verifica dei poteri e di scrutinio saranno svolte dal </w:t>
      </w:r>
      <w:r>
        <w:rPr>
          <w:rFonts w:ascii="Arial" w:hAnsi="Arial" w:cs="Arial"/>
        </w:rPr>
        <w:t>Tribunale Federale a livello territoriale presso il Comitato Regionale Marche</w:t>
      </w:r>
      <w:r w:rsidRPr="00D74F7D">
        <w:rPr>
          <w:rFonts w:ascii="Arial" w:hAnsi="Arial" w:cs="Arial"/>
        </w:rPr>
        <w:t>.</w:t>
      </w:r>
    </w:p>
    <w:p w:rsidR="004A2A66" w:rsidRPr="00D74F7D" w:rsidRDefault="004A2A66" w:rsidP="004A2A66">
      <w:pPr>
        <w:rPr>
          <w:rFonts w:ascii="Arial" w:hAnsi="Arial" w:cs="Arial"/>
        </w:rPr>
      </w:pPr>
    </w:p>
    <w:p w:rsidR="004A2A66" w:rsidRPr="00D74F7D" w:rsidRDefault="004A2A66" w:rsidP="004A2A66">
      <w:pPr>
        <w:rPr>
          <w:rFonts w:ascii="Arial" w:hAnsi="Arial" w:cs="Arial"/>
        </w:rPr>
      </w:pPr>
      <w:r w:rsidRPr="00D74F7D">
        <w:rPr>
          <w:rFonts w:ascii="Arial" w:hAnsi="Arial" w:cs="Arial"/>
        </w:rPr>
        <w:t>La verifica dei poteri sarà effettuata presso la sede dell’Assemblea dalle ore 1</w:t>
      </w:r>
      <w:r>
        <w:rPr>
          <w:rFonts w:ascii="Arial" w:hAnsi="Arial" w:cs="Arial"/>
        </w:rPr>
        <w:t>5</w:t>
      </w:r>
      <w:r w:rsidRPr="00D74F7D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D74F7D">
        <w:rPr>
          <w:rFonts w:ascii="Arial" w:hAnsi="Arial" w:cs="Arial"/>
        </w:rPr>
        <w:t xml:space="preserve">0 del giorno </w:t>
      </w:r>
      <w:r>
        <w:rPr>
          <w:rFonts w:ascii="Arial" w:hAnsi="Arial" w:cs="Arial"/>
        </w:rPr>
        <w:t>24</w:t>
      </w:r>
      <w:r w:rsidRPr="00D74F7D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D74F7D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D74F7D">
        <w:rPr>
          <w:rFonts w:ascii="Arial" w:hAnsi="Arial" w:cs="Arial"/>
        </w:rPr>
        <w:t>.</w:t>
      </w:r>
    </w:p>
    <w:p w:rsidR="004A2A66" w:rsidRPr="00D74F7D" w:rsidRDefault="004A2A66" w:rsidP="004A2A66">
      <w:pPr>
        <w:rPr>
          <w:rFonts w:ascii="Arial" w:hAnsi="Arial" w:cs="Arial"/>
        </w:rPr>
      </w:pPr>
    </w:p>
    <w:p w:rsidR="004A2A66" w:rsidRPr="00D74F7D" w:rsidRDefault="004A2A66" w:rsidP="004A2A66">
      <w:pPr>
        <w:rPr>
          <w:rFonts w:ascii="Arial" w:hAnsi="Arial" w:cs="Arial"/>
        </w:rPr>
      </w:pPr>
      <w:r w:rsidRPr="00D74F7D">
        <w:rPr>
          <w:rFonts w:ascii="Arial" w:hAnsi="Arial" w:cs="Arial"/>
        </w:rPr>
        <w:t>Il presente Comunicato Ufficiale costituisce formale convocazione per le Società aventi diritto, ai sensi delle vigenti norme regolamentari.</w:t>
      </w:r>
    </w:p>
    <w:p w:rsidR="004A2A66" w:rsidRDefault="004A2A66" w:rsidP="004A2A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A2A66" w:rsidRDefault="004A2A66" w:rsidP="004A2A66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C.R. M. il 17/09/2018.</w:t>
      </w:r>
    </w:p>
    <w:p w:rsidR="004A2A66" w:rsidRDefault="004A2A66" w:rsidP="004A2A66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4A2A66" w:rsidTr="00AB70BA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4A2A66" w:rsidRDefault="004A2A66" w:rsidP="00AB70BA">
            <w:pPr>
              <w:pStyle w:val="LndNormale1"/>
              <w:jc w:val="center"/>
            </w:pPr>
            <w:r>
              <w:t xml:space="preserve">  Il Segretario</w:t>
            </w:r>
          </w:p>
          <w:p w:rsidR="004A2A66" w:rsidRDefault="004A2A66" w:rsidP="00AB70BA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4A2A66" w:rsidRDefault="004A2A66" w:rsidP="00AB70BA">
            <w:pPr>
              <w:pStyle w:val="LndNormale1"/>
              <w:jc w:val="center"/>
            </w:pPr>
            <w:r>
              <w:t>Il Presidente</w:t>
            </w:r>
          </w:p>
          <w:p w:rsidR="004A2A66" w:rsidRDefault="004A2A66" w:rsidP="00AB70B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4A2A66" w:rsidRDefault="004A2A66" w:rsidP="004A2A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A2A66" w:rsidRDefault="004A2A66" w:rsidP="004A2A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A2A66" w:rsidRDefault="004A2A66" w:rsidP="004A2A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A2A66" w:rsidRPr="003A1155" w:rsidRDefault="004A2A66" w:rsidP="004A2A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A1155">
        <w:rPr>
          <w:rFonts w:ascii="Arial" w:hAnsi="Arial" w:cs="Arial"/>
          <w:b/>
          <w:bCs/>
          <w:sz w:val="28"/>
          <w:szCs w:val="28"/>
          <w:u w:val="single"/>
        </w:rPr>
        <w:t>PRO MEMORIA PER LE SOCIETA’</w:t>
      </w:r>
    </w:p>
    <w:p w:rsidR="004A2A66" w:rsidRDefault="004A2A66" w:rsidP="004A2A66">
      <w:pPr>
        <w:rPr>
          <w:rFonts w:ascii="Arial" w:hAnsi="Arial" w:cs="Arial"/>
        </w:rPr>
      </w:pPr>
    </w:p>
    <w:p w:rsidR="004A2A66" w:rsidRDefault="004A2A66" w:rsidP="004A2A66">
      <w:pPr>
        <w:rPr>
          <w:rFonts w:ascii="Arial" w:hAnsi="Arial" w:cs="Arial"/>
        </w:rPr>
      </w:pPr>
    </w:p>
    <w:p w:rsidR="004A2A66" w:rsidRDefault="004A2A66" w:rsidP="004A2A6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62AF9">
        <w:rPr>
          <w:rFonts w:ascii="Arial" w:hAnsi="Arial" w:cs="Arial"/>
          <w:b/>
          <w:bCs/>
          <w:sz w:val="22"/>
          <w:szCs w:val="22"/>
          <w:u w:val="single"/>
        </w:rPr>
        <w:t>PERSONE CHE POSSONO RAPPRESENTARE LE SOCIETA’</w:t>
      </w:r>
    </w:p>
    <w:p w:rsidR="004A2A66" w:rsidRPr="00152E33" w:rsidRDefault="004A2A66" w:rsidP="004A2A6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A2A66" w:rsidRPr="00862AF9" w:rsidRDefault="004A2A66" w:rsidP="004A2A66">
      <w:pPr>
        <w:rPr>
          <w:rFonts w:ascii="Arial" w:hAnsi="Arial" w:cs="Arial"/>
          <w:b/>
          <w:bCs/>
          <w:sz w:val="22"/>
          <w:szCs w:val="22"/>
        </w:rPr>
      </w:pPr>
      <w:r w:rsidRPr="00862AF9">
        <w:rPr>
          <w:rFonts w:ascii="Arial" w:hAnsi="Arial" w:cs="Arial"/>
          <w:b/>
          <w:bCs/>
          <w:sz w:val="22"/>
          <w:szCs w:val="22"/>
        </w:rPr>
        <w:t>Rappresentanza diretta del legale rappresentante.</w:t>
      </w:r>
    </w:p>
    <w:p w:rsidR="004A2A66" w:rsidRPr="00862AF9" w:rsidRDefault="004A2A66" w:rsidP="004A2A66">
      <w:pPr>
        <w:rPr>
          <w:rFonts w:ascii="Arial" w:hAnsi="Arial" w:cs="Arial"/>
          <w:sz w:val="22"/>
          <w:szCs w:val="22"/>
        </w:rPr>
      </w:pPr>
      <w:r w:rsidRPr="00862AF9">
        <w:rPr>
          <w:rFonts w:ascii="Arial" w:hAnsi="Arial" w:cs="Arial"/>
          <w:sz w:val="22"/>
          <w:szCs w:val="22"/>
        </w:rPr>
        <w:t>Le Società sono rappresentate nell’Assemblea dalla persona che ne ha la rappresentanza legale (normalmente il Presidente).</w:t>
      </w:r>
    </w:p>
    <w:p w:rsidR="004A2A66" w:rsidRDefault="004A2A66" w:rsidP="004A2A66">
      <w:pPr>
        <w:rPr>
          <w:rFonts w:ascii="Arial" w:hAnsi="Arial" w:cs="Arial"/>
          <w:b/>
          <w:bCs/>
          <w:sz w:val="22"/>
          <w:szCs w:val="22"/>
        </w:rPr>
      </w:pPr>
    </w:p>
    <w:p w:rsidR="004A2A66" w:rsidRPr="00862AF9" w:rsidRDefault="004A2A66" w:rsidP="004A2A66">
      <w:pPr>
        <w:rPr>
          <w:rFonts w:ascii="Arial" w:hAnsi="Arial" w:cs="Arial"/>
          <w:b/>
          <w:bCs/>
          <w:sz w:val="22"/>
          <w:szCs w:val="22"/>
        </w:rPr>
      </w:pPr>
      <w:r w:rsidRPr="00862AF9">
        <w:rPr>
          <w:rFonts w:ascii="Arial" w:hAnsi="Arial" w:cs="Arial"/>
          <w:b/>
          <w:bCs/>
          <w:sz w:val="22"/>
          <w:szCs w:val="22"/>
        </w:rPr>
        <w:t>Dirigente della stessa Società delegato alla rappresentanza.</w:t>
      </w:r>
    </w:p>
    <w:p w:rsidR="004A2A66" w:rsidRDefault="004A2A66" w:rsidP="004A2A66">
      <w:pPr>
        <w:rPr>
          <w:rFonts w:ascii="Arial" w:hAnsi="Arial" w:cs="Arial"/>
          <w:sz w:val="22"/>
          <w:szCs w:val="22"/>
        </w:rPr>
      </w:pPr>
      <w:r w:rsidRPr="00862AF9">
        <w:rPr>
          <w:rFonts w:ascii="Arial" w:hAnsi="Arial" w:cs="Arial"/>
          <w:sz w:val="22"/>
          <w:szCs w:val="22"/>
        </w:rPr>
        <w:t xml:space="preserve">Le Società possono essere rappresentate nell’Assemblea da un Dirigente della stessa Società, in carica da almeno 4 mesi, in possesso di delega redatta su apposito modulo federale prestampato  </w:t>
      </w:r>
    </w:p>
    <w:p w:rsidR="004A2A66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Default="004A2A66" w:rsidP="004A2A66">
      <w:pPr>
        <w:pStyle w:val="LndNormale1"/>
        <w:rPr>
          <w:rFonts w:cs="Arial"/>
          <w:szCs w:val="22"/>
        </w:rPr>
      </w:pPr>
      <w:r w:rsidRPr="00926DAA">
        <w:rPr>
          <w:rFonts w:cs="Arial"/>
          <w:szCs w:val="22"/>
        </w:rPr>
        <w:t xml:space="preserve">A) </w:t>
      </w:r>
      <w:r w:rsidRPr="00926DAA">
        <w:rPr>
          <w:rFonts w:cs="Arial"/>
          <w:b/>
          <w:szCs w:val="22"/>
          <w:u w:val="single"/>
        </w:rPr>
        <w:t>Modello A – DELEGA DI RAPPRESENTANZA AD ALTRA SOCIETA’</w:t>
      </w:r>
      <w:r w:rsidRPr="00926DAA">
        <w:rPr>
          <w:rFonts w:cs="Arial"/>
          <w:szCs w:val="22"/>
        </w:rPr>
        <w:t xml:space="preserve"> – </w:t>
      </w:r>
    </w:p>
    <w:p w:rsidR="004A2A66" w:rsidRPr="00926DAA" w:rsidRDefault="004A2A66" w:rsidP="004A2A66">
      <w:pPr>
        <w:pStyle w:val="LndNormale1"/>
        <w:rPr>
          <w:rFonts w:cs="Arial"/>
          <w:szCs w:val="22"/>
        </w:rPr>
      </w:pPr>
      <w:r w:rsidRPr="00926DAA">
        <w:rPr>
          <w:rFonts w:cs="Arial"/>
          <w:szCs w:val="22"/>
        </w:rPr>
        <w:t>Modello che deve essere compilato, timbrato e firmato dal Presidente della Società qualora non intervenga ai lavori assembleari e pertanto intenda delegare un’altra società della stessa disciplina (</w:t>
      </w:r>
      <w:r w:rsidRPr="00926DAA">
        <w:rPr>
          <w:rFonts w:cs="Arial"/>
          <w:szCs w:val="22"/>
          <w:u w:val="single"/>
        </w:rPr>
        <w:t>esempio: una società di calcio a 11 può delegare solamente una società di calcio a 11, mentre una società pura di calcio a 5 può delegare una società pura di calcio a 5).</w:t>
      </w:r>
    </w:p>
    <w:p w:rsidR="004A2A66" w:rsidRPr="00926DAA" w:rsidRDefault="004A2A66" w:rsidP="004A2A66">
      <w:pPr>
        <w:pStyle w:val="LndNormale1"/>
        <w:rPr>
          <w:rFonts w:cs="Arial"/>
          <w:b/>
          <w:noProof w:val="0"/>
          <w:szCs w:val="22"/>
          <w:u w:val="single"/>
        </w:rPr>
      </w:pPr>
    </w:p>
    <w:p w:rsidR="004A2A66" w:rsidRDefault="004A2A66" w:rsidP="004A2A66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 xml:space="preserve">B) </w:t>
      </w:r>
      <w:r w:rsidRPr="00926DAA">
        <w:rPr>
          <w:rFonts w:cs="Arial"/>
          <w:b/>
          <w:noProof w:val="0"/>
          <w:szCs w:val="22"/>
          <w:u w:val="single"/>
        </w:rPr>
        <w:t xml:space="preserve">Modello B – DELEGA </w:t>
      </w:r>
      <w:proofErr w:type="spellStart"/>
      <w:r w:rsidRPr="00926DAA">
        <w:rPr>
          <w:rFonts w:cs="Arial"/>
          <w:b/>
          <w:noProof w:val="0"/>
          <w:szCs w:val="22"/>
          <w:u w:val="single"/>
        </w:rPr>
        <w:t>DI</w:t>
      </w:r>
      <w:proofErr w:type="spellEnd"/>
      <w:r w:rsidRPr="00926DAA">
        <w:rPr>
          <w:rFonts w:cs="Arial"/>
          <w:b/>
          <w:noProof w:val="0"/>
          <w:szCs w:val="22"/>
          <w:u w:val="single"/>
        </w:rPr>
        <w:t xml:space="preserve"> RAPPRESENTANZA INTRA SOCIETA’</w:t>
      </w:r>
      <w:r w:rsidRPr="00926DAA">
        <w:rPr>
          <w:rFonts w:cs="Arial"/>
          <w:noProof w:val="0"/>
          <w:szCs w:val="22"/>
        </w:rPr>
        <w:t xml:space="preserve"> – </w:t>
      </w:r>
    </w:p>
    <w:p w:rsidR="004A2A66" w:rsidRDefault="004A2A66" w:rsidP="004A2A66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 xml:space="preserve">Questo modello deve essere compilato, timbrato e firmato dal Presidente. </w:t>
      </w:r>
    </w:p>
    <w:p w:rsidR="004A2A66" w:rsidRDefault="004A2A66" w:rsidP="004A2A66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 xml:space="preserve">Va utilizzato quando la società intende intervenire ai lavori assembleari e per esercitare il diritto di voto. </w:t>
      </w:r>
      <w:r w:rsidRPr="00926DAA">
        <w:rPr>
          <w:rFonts w:cs="Arial"/>
          <w:noProof w:val="0"/>
          <w:szCs w:val="22"/>
          <w:u w:val="single"/>
        </w:rPr>
        <w:t>Il modello va compilato in ogni sua parte sia che intervenga il Presidente della società e sia che lo stesso deleghi un dirigente della stessa società.</w:t>
      </w:r>
      <w:r w:rsidRPr="00926DAA">
        <w:rPr>
          <w:rFonts w:cs="Arial"/>
          <w:noProof w:val="0"/>
          <w:szCs w:val="22"/>
        </w:rPr>
        <w:t xml:space="preserve"> </w:t>
      </w:r>
    </w:p>
    <w:p w:rsidR="004A2A66" w:rsidRPr="00926DAA" w:rsidRDefault="004A2A66" w:rsidP="004A2A66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>Detto dirigente deve avere maturato un’anzianità di almeno 4 (quattro) mesi.</w:t>
      </w:r>
    </w:p>
    <w:p w:rsidR="004A2A66" w:rsidRPr="00796B13" w:rsidRDefault="004A2A66" w:rsidP="004A2A66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noProof w:val="0"/>
          <w:sz w:val="20"/>
          <w:u w:val="single"/>
        </w:rPr>
      </w:pPr>
      <w:r w:rsidRPr="00796B13">
        <w:rPr>
          <w:rFonts w:cs="Arial"/>
          <w:b/>
          <w:noProof w:val="0"/>
          <w:sz w:val="20"/>
          <w:u w:val="single"/>
        </w:rPr>
        <w:t xml:space="preserve">Si ricorda ai dirigenti delle società di portare il timbro societario utile per tutti gli adempimenti </w:t>
      </w:r>
      <w:r>
        <w:rPr>
          <w:rFonts w:cs="Arial"/>
          <w:b/>
          <w:noProof w:val="0"/>
          <w:sz w:val="20"/>
          <w:u w:val="single"/>
        </w:rPr>
        <w:t>inerenti l’Assemblea</w:t>
      </w:r>
      <w:r w:rsidRPr="00796B13">
        <w:rPr>
          <w:rFonts w:cs="Arial"/>
          <w:b/>
          <w:noProof w:val="0"/>
          <w:sz w:val="20"/>
          <w:u w:val="single"/>
        </w:rPr>
        <w:t>.</w:t>
      </w:r>
    </w:p>
    <w:p w:rsidR="004A2A66" w:rsidRDefault="004A2A66" w:rsidP="004A2A66">
      <w:pPr>
        <w:rPr>
          <w:rFonts w:ascii="Arial" w:hAnsi="Arial" w:cs="Arial"/>
          <w:b/>
          <w:color w:val="000000"/>
          <w:sz w:val="22"/>
          <w:szCs w:val="22"/>
        </w:rPr>
      </w:pPr>
    </w:p>
    <w:p w:rsidR="004A2A66" w:rsidRDefault="004A2A66" w:rsidP="004A2A6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Allegati:</w:t>
      </w:r>
    </w:p>
    <w:p w:rsidR="004A2A66" w:rsidRDefault="004A2A66" w:rsidP="004A2A66">
      <w:pPr>
        <w:numPr>
          <w:ilvl w:val="0"/>
          <w:numId w:val="11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Modello di rappresentanza ad altra società (A)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A2A66" w:rsidRPr="00535833" w:rsidRDefault="004A2A66" w:rsidP="004A2A6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35833">
        <w:rPr>
          <w:rFonts w:ascii="Arial" w:hAnsi="Arial" w:cs="Arial"/>
          <w:color w:val="000000"/>
          <w:sz w:val="22"/>
          <w:szCs w:val="22"/>
        </w:rPr>
        <w:t xml:space="preserve">Modello di rappresentanza </w:t>
      </w:r>
      <w:proofErr w:type="spellStart"/>
      <w:r w:rsidRPr="00535833">
        <w:rPr>
          <w:rFonts w:ascii="Arial" w:hAnsi="Arial" w:cs="Arial"/>
          <w:color w:val="000000"/>
          <w:sz w:val="22"/>
          <w:szCs w:val="22"/>
        </w:rPr>
        <w:t>intrasocietaria</w:t>
      </w:r>
      <w:proofErr w:type="spellEnd"/>
      <w:r w:rsidRPr="00535833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535833">
        <w:rPr>
          <w:rFonts w:ascii="Arial" w:hAnsi="Arial" w:cs="Arial"/>
          <w:color w:val="000000"/>
          <w:sz w:val="22"/>
          <w:szCs w:val="22"/>
        </w:rPr>
        <w:t>)</w:t>
      </w:r>
    </w:p>
    <w:p w:rsidR="004A2A66" w:rsidRDefault="004A2A66" w:rsidP="004A2A66">
      <w:pPr>
        <w:tabs>
          <w:tab w:val="left" w:pos="4605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4A2A66" w:rsidRDefault="004A2A66" w:rsidP="00772D1D">
      <w:pPr>
        <w:pStyle w:val="A1gare"/>
      </w:pPr>
    </w:p>
    <w:p w:rsidR="004A2A66" w:rsidRDefault="004A2A66" w:rsidP="00772D1D">
      <w:pPr>
        <w:pStyle w:val="A1gare"/>
      </w:pPr>
    </w:p>
    <w:p w:rsidR="00FA2EA2" w:rsidRDefault="00FA2EA2" w:rsidP="00852729">
      <w:pPr>
        <w:pStyle w:val="A1gare"/>
      </w:pPr>
    </w:p>
    <w:p w:rsidR="008B12E6" w:rsidRPr="00DE17C7" w:rsidRDefault="008B12E6" w:rsidP="00852729">
      <w:pPr>
        <w:pStyle w:val="A1gare"/>
      </w:pPr>
    </w:p>
    <w:p w:rsidR="00417DAB" w:rsidRPr="009264A2" w:rsidRDefault="00417DAB" w:rsidP="00417DAB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114D27" w:rsidRDefault="000C156C" w:rsidP="00114D27">
      <w:pPr>
        <w:pStyle w:val="Sommario2"/>
        <w:spacing w:line="240" w:lineRule="exact"/>
        <w:rPr>
          <w:rStyle w:val="Collegamentoipertestuale"/>
        </w:rPr>
      </w:pPr>
      <w:r w:rsidRPr="000C156C">
        <w:fldChar w:fldCharType="begin"/>
      </w:r>
      <w:r w:rsidR="00852729" w:rsidRPr="00F0122D">
        <w:instrText xml:space="preserve"> TOC \o "1-3" \h \z \t "TITOLO_CAMPIONATO;2;TITOLO_PRINC;3;Titolo 2A;4" </w:instrText>
      </w:r>
      <w:r w:rsidRPr="000C156C">
        <w:fldChar w:fldCharType="separate"/>
      </w:r>
    </w:p>
    <w:p w:rsidR="00114D27" w:rsidRDefault="00114D27" w:rsidP="00114D27">
      <w:pPr>
        <w:pStyle w:val="Sommario2"/>
        <w:spacing w:line="240" w:lineRule="exact"/>
        <w:rPr>
          <w:rStyle w:val="Collegamentoipertestuale"/>
        </w:rPr>
      </w:pPr>
    </w:p>
    <w:p w:rsidR="00114D27" w:rsidRDefault="00114D27" w:rsidP="00114D27">
      <w:pPr>
        <w:pStyle w:val="Sommario2"/>
        <w:spacing w:line="240" w:lineRule="exact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054609" w:history="1">
        <w:r w:rsidRPr="00230D50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_Toc525054609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4D27" w:rsidRDefault="00114D27" w:rsidP="00114D27">
      <w:pPr>
        <w:pStyle w:val="Sommario2"/>
        <w:spacing w:line="240" w:lineRule="exact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054610" w:history="1">
        <w:r w:rsidRPr="00230D50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_Toc525054610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4D27" w:rsidRDefault="00114D27" w:rsidP="00114D27">
      <w:pPr>
        <w:pStyle w:val="Sommario2"/>
        <w:spacing w:line="240" w:lineRule="exact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054611" w:history="1">
        <w:r w:rsidRPr="00230D50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_Toc525054611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4D27" w:rsidRDefault="00114D27" w:rsidP="00114D27">
      <w:pPr>
        <w:pStyle w:val="Sommario2"/>
        <w:spacing w:line="240" w:lineRule="exact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054612" w:history="1">
        <w:r w:rsidRPr="00230D50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_Toc525054612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4D27" w:rsidRDefault="00114D27" w:rsidP="00114D27">
      <w:pPr>
        <w:pStyle w:val="Sommario4"/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hyperlink w:anchor="_Toc525054613" w:history="1">
        <w:r w:rsidRPr="00230D50">
          <w:rPr>
            <w:rStyle w:val="Collegamentoipertestuale"/>
          </w:rPr>
          <w:t>4.1.-  GIRONI CAMPIONATO GIOVANISSIMI 1A FASE – ERRATA CORRIGE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_Toc525054613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4D27" w:rsidRDefault="00114D27" w:rsidP="00114D27">
      <w:pPr>
        <w:pStyle w:val="Sommario4"/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hyperlink w:anchor="_Toc525054614" w:history="1">
        <w:r w:rsidRPr="00230D50">
          <w:rPr>
            <w:rStyle w:val="Collegamentoipertestuale"/>
          </w:rPr>
          <w:t>4.2.- CAMPIONATI ALLIEVI E GIOVANISSIMI 1° FASE – CALENDARI GARE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_Toc525054614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4D27" w:rsidRDefault="00114D27" w:rsidP="00114D27">
      <w:pPr>
        <w:pStyle w:val="Sommario4"/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hyperlink w:anchor="_Toc525054615" w:history="1">
        <w:r w:rsidRPr="00230D50">
          <w:rPr>
            <w:rStyle w:val="Collegamentoipertestuale"/>
          </w:rPr>
          <w:t>4.3.-  CAMPIONATI ALLIEVI E GIOVANISSIMI CADETTI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_Toc525054615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4D27" w:rsidRDefault="00114D27" w:rsidP="00114D27">
      <w:pPr>
        <w:pStyle w:val="Sommario4"/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hyperlink w:anchor="_Toc525054616" w:history="1">
        <w:r w:rsidRPr="00230D50">
          <w:rPr>
            <w:rStyle w:val="Collegamentoipertestuale"/>
          </w:rPr>
          <w:t>4.4.- TORNEI AUTUNNALI ESORDIENTI - CALENDARI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_Toc525054616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4D27" w:rsidRDefault="00114D27" w:rsidP="00114D27">
      <w:pPr>
        <w:pStyle w:val="Sommario4"/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hyperlink w:anchor="_Toc525054617" w:history="1">
        <w:r w:rsidRPr="00230D50">
          <w:rPr>
            <w:rStyle w:val="Collegamentoipertestuale"/>
          </w:rPr>
          <w:t>4.5.– Orario di apertura al pubblico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_Toc525054617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4D27" w:rsidRDefault="00114D27" w:rsidP="00114D27">
      <w:pPr>
        <w:pStyle w:val="Sommario2"/>
        <w:spacing w:line="240" w:lineRule="exact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054618" w:history="1">
        <w:r w:rsidRPr="00230D50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_Toc525054618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77BC0" w:rsidRPr="00760A10" w:rsidRDefault="000C156C" w:rsidP="00114D27">
      <w:pPr>
        <w:spacing w:line="240" w:lineRule="exact"/>
        <w:rPr>
          <w:kern w:val="26"/>
          <w:sz w:val="18"/>
          <w:szCs w:val="18"/>
        </w:rPr>
      </w:pPr>
      <w:r w:rsidRPr="00F0122D">
        <w:rPr>
          <w:kern w:val="26"/>
          <w:sz w:val="16"/>
          <w:szCs w:val="16"/>
        </w:rPr>
        <w:fldChar w:fldCharType="end"/>
      </w:r>
    </w:p>
    <w:p w:rsidR="003F1442" w:rsidRDefault="003F1442" w:rsidP="002A3057"/>
    <w:p w:rsidR="00114D27" w:rsidRDefault="00114D27" w:rsidP="002A3057"/>
    <w:p w:rsidR="003F1442" w:rsidRDefault="003F1442" w:rsidP="002A3057"/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2" w:name="_Toc525054609"/>
      <w:r w:rsidRPr="009264A2">
        <w:rPr>
          <w:shadow/>
          <w:color w:val="auto"/>
        </w:rPr>
        <w:t xml:space="preserve">COMUNICAZIONI DELLA </w:t>
      </w:r>
      <w:r w:rsidR="002A4ED5">
        <w:rPr>
          <w:shadow/>
          <w:color w:val="auto"/>
        </w:rPr>
        <w:t>F.I.G.C.</w:t>
      </w:r>
      <w:bookmarkEnd w:id="32"/>
    </w:p>
    <w:p w:rsidR="00F1796F" w:rsidRDefault="00F1796F" w:rsidP="00852729">
      <w:pPr>
        <w:pStyle w:val="A1gare"/>
      </w:pPr>
    </w:p>
    <w:p w:rsidR="00274E76" w:rsidRDefault="00274E76" w:rsidP="00852729">
      <w:pPr>
        <w:pStyle w:val="A1gare"/>
      </w:pPr>
    </w:p>
    <w:p w:rsidR="00420B21" w:rsidRDefault="00420B21" w:rsidP="00852729">
      <w:pPr>
        <w:pStyle w:val="A1gare"/>
      </w:pPr>
    </w:p>
    <w:p w:rsidR="002A4ED5" w:rsidRDefault="002A4ED5" w:rsidP="00852729">
      <w:pPr>
        <w:pStyle w:val="A1gare"/>
      </w:pPr>
    </w:p>
    <w:p w:rsidR="00852729" w:rsidRDefault="00852729" w:rsidP="00852729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3" w:name="_Toc513457907"/>
      <w:bookmarkStart w:id="34" w:name="_Toc525054610"/>
      <w:r w:rsidRPr="009264A2">
        <w:rPr>
          <w:shadow/>
          <w:color w:val="auto"/>
        </w:rPr>
        <w:t xml:space="preserve">COMUNICAZIONI DELLA </w:t>
      </w:r>
      <w:proofErr w:type="spellStart"/>
      <w:r w:rsidR="002A4ED5">
        <w:rPr>
          <w:shadow/>
          <w:color w:val="auto"/>
        </w:rPr>
        <w:t>L.N.D.</w:t>
      </w:r>
      <w:bookmarkEnd w:id="34"/>
      <w:proofErr w:type="spellEnd"/>
    </w:p>
    <w:p w:rsidR="009E5C3E" w:rsidRDefault="009E5C3E" w:rsidP="00852729">
      <w:pPr>
        <w:pStyle w:val="A1gare"/>
        <w:rPr>
          <w:color w:val="FF0000"/>
        </w:rPr>
      </w:pPr>
      <w:bookmarkStart w:id="35" w:name="CC_COMULND"/>
      <w:bookmarkEnd w:id="33"/>
      <w:bookmarkEnd w:id="35"/>
    </w:p>
    <w:p w:rsidR="002D1943" w:rsidRDefault="002D1943" w:rsidP="009E5C3E">
      <w:pPr>
        <w:pStyle w:val="A1gare"/>
      </w:pPr>
    </w:p>
    <w:p w:rsidR="005C5E42" w:rsidRDefault="005C5E42" w:rsidP="00430837">
      <w:pPr>
        <w:pStyle w:val="A119"/>
      </w:pPr>
    </w:p>
    <w:p w:rsidR="00852729" w:rsidRDefault="00852729" w:rsidP="00852729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6" w:name="_Toc525054611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36"/>
    </w:p>
    <w:p w:rsidR="00852729" w:rsidRDefault="00852729" w:rsidP="00852729">
      <w:pPr>
        <w:pStyle w:val="A1gare"/>
      </w:pPr>
    </w:p>
    <w:p w:rsidR="00310232" w:rsidRDefault="00310232" w:rsidP="00310232">
      <w:pPr>
        <w:pStyle w:val="LndNormale1"/>
      </w:pPr>
    </w:p>
    <w:p w:rsidR="00325E6A" w:rsidRPr="00BC10EE" w:rsidRDefault="00325E6A" w:rsidP="00852729"/>
    <w:p w:rsidR="00DB17DE" w:rsidRPr="00BC10EE" w:rsidRDefault="00DB17DE" w:rsidP="00DB17DE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7" w:name="_Toc525054612"/>
      <w:r w:rsidRPr="009264A2">
        <w:rPr>
          <w:shadow/>
          <w:color w:val="auto"/>
        </w:rPr>
        <w:t>COMUNICAZIONI DELLA DELEGAZIONE PROVINCIALE</w:t>
      </w:r>
      <w:bookmarkEnd w:id="37"/>
    </w:p>
    <w:p w:rsidR="00317B01" w:rsidRDefault="00317B01" w:rsidP="0057077E">
      <w:pPr>
        <w:pStyle w:val="A1gare"/>
      </w:pPr>
    </w:p>
    <w:p w:rsidR="00070885" w:rsidRDefault="00070885" w:rsidP="00852729">
      <w:pPr>
        <w:pStyle w:val="A1gare"/>
      </w:pPr>
    </w:p>
    <w:p w:rsidR="000749A0" w:rsidRDefault="000749A0" w:rsidP="000749A0">
      <w:pPr>
        <w:pStyle w:val="Titolo2A"/>
      </w:pPr>
      <w:bookmarkStart w:id="38" w:name="_Toc525054613"/>
      <w:r>
        <w:t xml:space="preserve">4.1.-  </w:t>
      </w:r>
      <w:r w:rsidR="00CB20E5">
        <w:t>GIRONI CAMPIONATO GIOVANISSIMI 1</w:t>
      </w:r>
      <w:r w:rsidR="00470391">
        <w:t>A</w:t>
      </w:r>
      <w:r w:rsidR="00CB20E5">
        <w:t xml:space="preserve"> FASE – ERRATA CORRIGE</w:t>
      </w:r>
      <w:bookmarkEnd w:id="38"/>
    </w:p>
    <w:p w:rsidR="000749A0" w:rsidRDefault="000749A0" w:rsidP="000749A0">
      <w:pPr>
        <w:pStyle w:val="LndNormale1"/>
        <w:rPr>
          <w:szCs w:val="22"/>
        </w:rPr>
      </w:pPr>
    </w:p>
    <w:p w:rsidR="00FE1E7C" w:rsidRDefault="00FE1E7C" w:rsidP="000749A0">
      <w:pPr>
        <w:pStyle w:val="LndNormale1"/>
        <w:rPr>
          <w:szCs w:val="22"/>
        </w:rPr>
      </w:pPr>
      <w:r>
        <w:rPr>
          <w:szCs w:val="22"/>
        </w:rPr>
        <w:t>Si comunica che la denominazione dei tre gironi del campionato Giovanissimi viene variata come di seguito indicato:</w:t>
      </w:r>
    </w:p>
    <w:p w:rsidR="00FE1E7C" w:rsidRDefault="00FE1E7C" w:rsidP="00FE1E7C">
      <w:pPr>
        <w:pStyle w:val="LndNormale1"/>
        <w:numPr>
          <w:ilvl w:val="0"/>
          <w:numId w:val="12"/>
        </w:numPr>
        <w:rPr>
          <w:szCs w:val="22"/>
        </w:rPr>
      </w:pPr>
      <w:r>
        <w:rPr>
          <w:szCs w:val="22"/>
        </w:rPr>
        <w:t>Da girone 19 a girone 18</w:t>
      </w:r>
    </w:p>
    <w:p w:rsidR="00FE1E7C" w:rsidRDefault="00FE1E7C" w:rsidP="00FE1E7C">
      <w:pPr>
        <w:pStyle w:val="LndNormale1"/>
        <w:numPr>
          <w:ilvl w:val="0"/>
          <w:numId w:val="12"/>
        </w:numPr>
        <w:rPr>
          <w:szCs w:val="22"/>
        </w:rPr>
      </w:pPr>
      <w:r>
        <w:rPr>
          <w:szCs w:val="22"/>
        </w:rPr>
        <w:t>Da girone 20 a girone 19</w:t>
      </w:r>
    </w:p>
    <w:p w:rsidR="00FE1E7C" w:rsidRDefault="00FE1E7C" w:rsidP="00FE1E7C">
      <w:pPr>
        <w:pStyle w:val="LndNormale1"/>
        <w:numPr>
          <w:ilvl w:val="0"/>
          <w:numId w:val="12"/>
        </w:numPr>
        <w:rPr>
          <w:szCs w:val="22"/>
        </w:rPr>
      </w:pPr>
      <w:r>
        <w:rPr>
          <w:szCs w:val="22"/>
        </w:rPr>
        <w:t>Da girone 21 a girone 20.</w:t>
      </w:r>
    </w:p>
    <w:p w:rsidR="00FE1E7C" w:rsidRDefault="00FE1E7C" w:rsidP="00FE1E7C">
      <w:pPr>
        <w:pStyle w:val="LndNormale1"/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 </w:t>
      </w:r>
    </w:p>
    <w:p w:rsidR="00CB20E5" w:rsidRDefault="00CB20E5" w:rsidP="00CB20E5">
      <w:pPr>
        <w:pStyle w:val="A119"/>
      </w:pPr>
      <w:r>
        <w:t xml:space="preserve">Di seguito viene riportata, adeguatamente corretta, la composizione del girone </w:t>
      </w:r>
      <w:r w:rsidR="00FE1E7C">
        <w:t>19 (ex 20)</w:t>
      </w:r>
      <w:r>
        <w:t xml:space="preserve"> del Campionato indicato in oggetto, </w:t>
      </w:r>
      <w:r w:rsidR="00072A06">
        <w:t>dopo aver sostituito la</w:t>
      </w:r>
      <w:r>
        <w:t xml:space="preserve"> società Vigor </w:t>
      </w:r>
      <w:proofErr w:type="spellStart"/>
      <w:r>
        <w:t>S.Elpidio</w:t>
      </w:r>
      <w:proofErr w:type="spellEnd"/>
      <w:r>
        <w:t xml:space="preserve"> Viola (già inserita nel girone 1</w:t>
      </w:r>
      <w:r w:rsidR="00FE1E7C">
        <w:t>8 (ex 19)</w:t>
      </w:r>
      <w:r>
        <w:t xml:space="preserve"> con la società U.S.A. S. Caterina</w:t>
      </w:r>
      <w:r w:rsidR="00072A06">
        <w:t xml:space="preserve"> (erroneamente non inserita)</w:t>
      </w:r>
      <w:r>
        <w:t>:</w:t>
      </w:r>
    </w:p>
    <w:p w:rsidR="00CB20E5" w:rsidRDefault="00CB20E5" w:rsidP="000749A0">
      <w:pPr>
        <w:pStyle w:val="LndNormale1"/>
        <w:rPr>
          <w:szCs w:val="22"/>
        </w:rPr>
      </w:pPr>
    </w:p>
    <w:p w:rsidR="00CB20E5" w:rsidRPr="00D9049C" w:rsidRDefault="00CB20E5" w:rsidP="00CB20E5">
      <w:pPr>
        <w:jc w:val="left"/>
        <w:rPr>
          <w:rFonts w:ascii="Consolas" w:hAnsi="Consolas" w:cs="Consolas"/>
          <w:b/>
          <w:sz w:val="24"/>
          <w:szCs w:val="24"/>
          <w:u w:val="single"/>
        </w:rPr>
      </w:pPr>
      <w:r w:rsidRPr="0036423C">
        <w:rPr>
          <w:rFonts w:ascii="Consolas" w:hAnsi="Consolas" w:cs="Consolas"/>
          <w:sz w:val="24"/>
          <w:szCs w:val="24"/>
        </w:rPr>
        <w:t xml:space="preserve">      </w:t>
      </w:r>
      <w:r w:rsidRPr="00D9049C">
        <w:rPr>
          <w:rFonts w:ascii="Consolas" w:hAnsi="Consolas" w:cs="Consolas"/>
          <w:b/>
          <w:sz w:val="24"/>
          <w:szCs w:val="24"/>
          <w:u w:val="single"/>
        </w:rPr>
        <w:t xml:space="preserve">GIRONE  </w:t>
      </w:r>
      <w:r w:rsidR="00FE1E7C">
        <w:rPr>
          <w:rFonts w:ascii="Consolas" w:hAnsi="Consolas" w:cs="Consolas"/>
          <w:b/>
          <w:sz w:val="24"/>
          <w:szCs w:val="24"/>
          <w:u w:val="single"/>
        </w:rPr>
        <w:t>19</w:t>
      </w:r>
      <w:r w:rsidRPr="00D9049C">
        <w:rPr>
          <w:rFonts w:ascii="Consolas" w:hAnsi="Consolas" w:cs="Consolas"/>
          <w:b/>
          <w:sz w:val="24"/>
          <w:szCs w:val="24"/>
          <w:u w:val="single"/>
        </w:rPr>
        <w:t xml:space="preserve">                                  </w:t>
      </w:r>
    </w:p>
    <w:p w:rsidR="00CB20E5" w:rsidRPr="0036423C" w:rsidRDefault="00CB20E5" w:rsidP="00CB20E5">
      <w:pPr>
        <w:jc w:val="left"/>
        <w:rPr>
          <w:rFonts w:ascii="Consolas" w:hAnsi="Consolas" w:cs="Consolas"/>
          <w:sz w:val="24"/>
          <w:szCs w:val="24"/>
        </w:rPr>
      </w:pPr>
      <w:r w:rsidRPr="0036423C">
        <w:rPr>
          <w:rFonts w:ascii="Consolas" w:hAnsi="Consolas" w:cs="Consolas"/>
          <w:sz w:val="24"/>
          <w:szCs w:val="24"/>
        </w:rPr>
        <w:t xml:space="preserve">      935626  C.S.   BORGO ROSSELLI </w:t>
      </w:r>
      <w:proofErr w:type="spellStart"/>
      <w:r w:rsidRPr="0036423C">
        <w:rPr>
          <w:rFonts w:ascii="Consolas" w:hAnsi="Consolas" w:cs="Consolas"/>
          <w:sz w:val="24"/>
          <w:szCs w:val="24"/>
        </w:rPr>
        <w:t>A.S.D.</w:t>
      </w:r>
      <w:proofErr w:type="spellEnd"/>
      <w:r w:rsidRPr="0036423C">
        <w:rPr>
          <w:rFonts w:ascii="Consolas" w:hAnsi="Consolas" w:cs="Consolas"/>
          <w:sz w:val="24"/>
          <w:szCs w:val="24"/>
        </w:rPr>
        <w:t xml:space="preserve">      </w:t>
      </w:r>
    </w:p>
    <w:p w:rsidR="00CB20E5" w:rsidRPr="0036423C" w:rsidRDefault="00CB20E5" w:rsidP="00CB20E5">
      <w:pPr>
        <w:jc w:val="left"/>
        <w:rPr>
          <w:rFonts w:ascii="Consolas" w:hAnsi="Consolas" w:cs="Consolas"/>
          <w:sz w:val="24"/>
          <w:szCs w:val="24"/>
        </w:rPr>
      </w:pPr>
      <w:r w:rsidRPr="0036423C">
        <w:rPr>
          <w:rFonts w:ascii="Consolas" w:hAnsi="Consolas" w:cs="Consolas"/>
          <w:sz w:val="24"/>
          <w:szCs w:val="24"/>
        </w:rPr>
        <w:t xml:space="preserve">       69883  </w:t>
      </w:r>
      <w:proofErr w:type="spellStart"/>
      <w:r w:rsidRPr="0036423C">
        <w:rPr>
          <w:rFonts w:ascii="Consolas" w:hAnsi="Consolas" w:cs="Consolas"/>
          <w:sz w:val="24"/>
          <w:szCs w:val="24"/>
        </w:rPr>
        <w:t>A.S.D.</w:t>
      </w:r>
      <w:proofErr w:type="spellEnd"/>
      <w:r w:rsidRPr="0036423C">
        <w:rPr>
          <w:rFonts w:ascii="Consolas" w:hAnsi="Consolas" w:cs="Consolas"/>
          <w:sz w:val="24"/>
          <w:szCs w:val="24"/>
        </w:rPr>
        <w:t xml:space="preserve"> CAMPIGLIONE </w:t>
      </w:r>
      <w:proofErr w:type="spellStart"/>
      <w:r w:rsidRPr="0036423C">
        <w:rPr>
          <w:rFonts w:ascii="Consolas" w:hAnsi="Consolas" w:cs="Consolas"/>
          <w:sz w:val="24"/>
          <w:szCs w:val="24"/>
        </w:rPr>
        <w:t>M.URANO</w:t>
      </w:r>
      <w:proofErr w:type="spellEnd"/>
      <w:r w:rsidRPr="0036423C">
        <w:rPr>
          <w:rFonts w:ascii="Consolas" w:hAnsi="Consolas" w:cs="Consolas"/>
          <w:sz w:val="24"/>
          <w:szCs w:val="24"/>
        </w:rPr>
        <w:t xml:space="preserve">        </w:t>
      </w:r>
    </w:p>
    <w:p w:rsidR="00CB20E5" w:rsidRPr="0036423C" w:rsidRDefault="00CB20E5" w:rsidP="00CB20E5">
      <w:pPr>
        <w:jc w:val="left"/>
        <w:rPr>
          <w:rFonts w:ascii="Consolas" w:hAnsi="Consolas" w:cs="Consolas"/>
          <w:sz w:val="24"/>
          <w:szCs w:val="24"/>
          <w:lang w:val="en-US"/>
        </w:rPr>
      </w:pPr>
      <w:r w:rsidRPr="00C52690">
        <w:rPr>
          <w:rFonts w:ascii="Consolas" w:hAnsi="Consolas" w:cs="Consolas"/>
          <w:sz w:val="24"/>
          <w:szCs w:val="24"/>
        </w:rPr>
        <w:t xml:space="preserve">      </w:t>
      </w:r>
      <w:r w:rsidRPr="0036423C">
        <w:rPr>
          <w:rFonts w:ascii="Consolas" w:hAnsi="Consolas" w:cs="Consolas"/>
          <w:sz w:val="24"/>
          <w:szCs w:val="24"/>
          <w:lang w:val="en-US"/>
        </w:rPr>
        <w:t xml:space="preserve">947592  A.S.D. INVICTUS F.C.              </w:t>
      </w:r>
    </w:p>
    <w:p w:rsidR="00CB20E5" w:rsidRPr="0036423C" w:rsidRDefault="00CB20E5" w:rsidP="00CB20E5">
      <w:pPr>
        <w:jc w:val="left"/>
        <w:rPr>
          <w:rFonts w:ascii="Consolas" w:hAnsi="Consolas" w:cs="Consolas"/>
          <w:sz w:val="24"/>
          <w:szCs w:val="24"/>
        </w:rPr>
      </w:pPr>
      <w:r w:rsidRPr="00C52690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36423C">
        <w:rPr>
          <w:rFonts w:ascii="Consolas" w:hAnsi="Consolas" w:cs="Consolas"/>
          <w:sz w:val="24"/>
          <w:szCs w:val="24"/>
        </w:rPr>
        <w:t xml:space="preserve">206460  </w:t>
      </w:r>
      <w:proofErr w:type="spellStart"/>
      <w:r w:rsidRPr="0036423C">
        <w:rPr>
          <w:rFonts w:ascii="Consolas" w:hAnsi="Consolas" w:cs="Consolas"/>
          <w:sz w:val="24"/>
          <w:szCs w:val="24"/>
        </w:rPr>
        <w:t>POL.D.</w:t>
      </w:r>
      <w:proofErr w:type="spellEnd"/>
      <w:r w:rsidRPr="0036423C">
        <w:rPr>
          <w:rFonts w:ascii="Consolas" w:hAnsi="Consolas" w:cs="Consolas"/>
          <w:sz w:val="24"/>
          <w:szCs w:val="24"/>
        </w:rPr>
        <w:t xml:space="preserve"> SPES VALDASO 1993          </w:t>
      </w:r>
    </w:p>
    <w:p w:rsidR="00CB20E5" w:rsidRPr="0036423C" w:rsidRDefault="00CB20E5" w:rsidP="00CB20E5">
      <w:pPr>
        <w:jc w:val="left"/>
        <w:rPr>
          <w:rFonts w:ascii="Consolas" w:hAnsi="Consolas" w:cs="Consolas"/>
          <w:sz w:val="24"/>
          <w:szCs w:val="24"/>
        </w:rPr>
      </w:pPr>
      <w:r w:rsidRPr="0036423C">
        <w:rPr>
          <w:rFonts w:ascii="Consolas" w:hAnsi="Consolas" w:cs="Consolas"/>
          <w:sz w:val="24"/>
          <w:szCs w:val="24"/>
        </w:rPr>
        <w:t xml:space="preserve">      700444  </w:t>
      </w:r>
      <w:proofErr w:type="spellStart"/>
      <w:r w:rsidRPr="0036423C">
        <w:rPr>
          <w:rFonts w:ascii="Consolas" w:hAnsi="Consolas" w:cs="Consolas"/>
          <w:sz w:val="24"/>
          <w:szCs w:val="24"/>
        </w:rPr>
        <w:t>C.S.R.</w:t>
      </w:r>
      <w:proofErr w:type="spellEnd"/>
      <w:r w:rsidRPr="0036423C">
        <w:rPr>
          <w:rFonts w:ascii="Consolas" w:hAnsi="Consolas" w:cs="Consolas"/>
          <w:sz w:val="24"/>
          <w:szCs w:val="24"/>
        </w:rPr>
        <w:t xml:space="preserve"> TIRASSEGNO 95              </w:t>
      </w:r>
    </w:p>
    <w:p w:rsidR="00CB20E5" w:rsidRPr="00CB20E5" w:rsidRDefault="00CB20E5" w:rsidP="00CB20E5">
      <w:pPr>
        <w:jc w:val="left"/>
        <w:rPr>
          <w:rFonts w:ascii="Consolas" w:hAnsi="Consolas" w:cs="Consolas"/>
          <w:b/>
          <w:sz w:val="24"/>
          <w:szCs w:val="24"/>
        </w:rPr>
      </w:pPr>
      <w:r w:rsidRPr="00CB20E5">
        <w:rPr>
          <w:rFonts w:ascii="Consolas" w:hAnsi="Consolas" w:cs="Consolas"/>
          <w:b/>
          <w:sz w:val="24"/>
          <w:szCs w:val="24"/>
        </w:rPr>
        <w:t xml:space="preserve">      921243  </w:t>
      </w:r>
      <w:proofErr w:type="spellStart"/>
      <w:r w:rsidRPr="00CB20E5">
        <w:rPr>
          <w:rFonts w:ascii="Consolas" w:hAnsi="Consolas" w:cs="Consolas"/>
          <w:b/>
          <w:sz w:val="24"/>
          <w:szCs w:val="24"/>
        </w:rPr>
        <w:t>A.S.D.</w:t>
      </w:r>
      <w:proofErr w:type="spellEnd"/>
      <w:r w:rsidRPr="00CB20E5">
        <w:rPr>
          <w:rFonts w:ascii="Consolas" w:hAnsi="Consolas" w:cs="Consolas"/>
          <w:b/>
          <w:sz w:val="24"/>
          <w:szCs w:val="24"/>
        </w:rPr>
        <w:t xml:space="preserve"> U.S.A. </w:t>
      </w:r>
      <w:proofErr w:type="spellStart"/>
      <w:r w:rsidRPr="00CB20E5">
        <w:rPr>
          <w:rFonts w:ascii="Consolas" w:hAnsi="Consolas" w:cs="Consolas"/>
          <w:b/>
          <w:sz w:val="24"/>
          <w:szCs w:val="24"/>
        </w:rPr>
        <w:t>S.CATERINA</w:t>
      </w:r>
      <w:proofErr w:type="spellEnd"/>
      <w:r w:rsidRPr="00CB20E5">
        <w:rPr>
          <w:rFonts w:ascii="Consolas" w:hAnsi="Consolas" w:cs="Consolas"/>
          <w:b/>
          <w:sz w:val="24"/>
          <w:szCs w:val="24"/>
        </w:rPr>
        <w:t xml:space="preserve">  </w:t>
      </w:r>
    </w:p>
    <w:p w:rsidR="00F41DF4" w:rsidRDefault="00F41DF4" w:rsidP="00852729">
      <w:pPr>
        <w:pStyle w:val="A1gare"/>
      </w:pPr>
    </w:p>
    <w:p w:rsidR="00A207FE" w:rsidRDefault="00A207FE" w:rsidP="00852729">
      <w:pPr>
        <w:pStyle w:val="A1gare"/>
      </w:pPr>
    </w:p>
    <w:p w:rsidR="00F41DF4" w:rsidRDefault="00F41DF4" w:rsidP="00852729">
      <w:pPr>
        <w:pStyle w:val="A1gare"/>
      </w:pPr>
    </w:p>
    <w:p w:rsidR="00536D20" w:rsidRDefault="00536D20" w:rsidP="00536D20">
      <w:pPr>
        <w:pStyle w:val="Titolo2A"/>
      </w:pPr>
      <w:bookmarkStart w:id="39" w:name="_Toc525054614"/>
      <w:r>
        <w:t xml:space="preserve">4.2.- </w:t>
      </w:r>
      <w:r w:rsidR="00E859F4">
        <w:t xml:space="preserve">CAMPIONATI ALLIEVI E GIOVANISSIMI 1° FASE – </w:t>
      </w:r>
      <w:r w:rsidR="00215FDD">
        <w:t>CALENDARI GARE</w:t>
      </w:r>
      <w:bookmarkEnd w:id="39"/>
    </w:p>
    <w:p w:rsidR="00536D20" w:rsidRDefault="00536D20" w:rsidP="00852729">
      <w:pPr>
        <w:pStyle w:val="A1gare"/>
      </w:pPr>
    </w:p>
    <w:p w:rsidR="005B3C5E" w:rsidRDefault="00D7003F" w:rsidP="00D7003F">
      <w:pPr>
        <w:pStyle w:val="A119"/>
      </w:pPr>
      <w:r>
        <w:t>Allegati al presente C.U. vengono pubblicati i calendari dei Campionati Allievi e Giovanissimi</w:t>
      </w:r>
      <w:r w:rsidR="00B30AA5">
        <w:t xml:space="preserve"> complete di anagrafica delle Società</w:t>
      </w:r>
      <w:r>
        <w:t>.</w:t>
      </w:r>
      <w:r w:rsidR="00C00233">
        <w:t xml:space="preserve"> Considerati i diversi format confrontati per venire incontro alle desiderata delle società, non è stato possibile trovare tutte le alternanze/concomitanze richieste.</w:t>
      </w:r>
    </w:p>
    <w:p w:rsidR="00D7003F" w:rsidRPr="00603D8B" w:rsidRDefault="00D7003F" w:rsidP="00D7003F">
      <w:pPr>
        <w:pStyle w:val="A119"/>
        <w:rPr>
          <w:b/>
        </w:rPr>
      </w:pPr>
      <w:r w:rsidRPr="00603D8B">
        <w:rPr>
          <w:b/>
        </w:rPr>
        <w:t>Si fa presente che il tempo di attesa è fissato in 20 minuti.</w:t>
      </w:r>
    </w:p>
    <w:p w:rsidR="00D7003F" w:rsidRPr="00603D8B" w:rsidRDefault="00D7003F" w:rsidP="00D7003F">
      <w:pPr>
        <w:pStyle w:val="A119"/>
        <w:rPr>
          <w:b/>
        </w:rPr>
      </w:pPr>
      <w:r w:rsidRPr="00603D8B">
        <w:rPr>
          <w:b/>
        </w:rPr>
        <w:t xml:space="preserve">Mercoledì 31/10/2018, alle ore 15:30, </w:t>
      </w:r>
      <w:r w:rsidR="009444F2" w:rsidRPr="00603D8B">
        <w:rPr>
          <w:b/>
        </w:rPr>
        <w:t>è in programma</w:t>
      </w:r>
      <w:r w:rsidRPr="00603D8B">
        <w:rPr>
          <w:b/>
        </w:rPr>
        <w:t xml:space="preserve"> la 2^ giornata di ritorno.</w:t>
      </w:r>
    </w:p>
    <w:p w:rsidR="007D6C1D" w:rsidRDefault="007D6C1D" w:rsidP="00D7003F">
      <w:pPr>
        <w:pStyle w:val="A119"/>
      </w:pPr>
    </w:p>
    <w:p w:rsidR="00770BA5" w:rsidRDefault="00770BA5" w:rsidP="00770BA5">
      <w:pPr>
        <w:pStyle w:val="A1gare"/>
      </w:pPr>
    </w:p>
    <w:p w:rsidR="007D6C1D" w:rsidRDefault="007D6C1D" w:rsidP="007D6C1D">
      <w:pPr>
        <w:pStyle w:val="Titolo2A"/>
      </w:pPr>
      <w:bookmarkStart w:id="40" w:name="_Toc525054615"/>
      <w:r>
        <w:lastRenderedPageBreak/>
        <w:t xml:space="preserve">4.3.-  </w:t>
      </w:r>
      <w:r w:rsidR="00770BA5">
        <w:t>CAMPIONATI ALLIEVI E GIOVANISSIMI CADETTI</w:t>
      </w:r>
      <w:bookmarkEnd w:id="40"/>
      <w:r w:rsidR="00770BA5">
        <w:t xml:space="preserve"> </w:t>
      </w:r>
    </w:p>
    <w:p w:rsidR="00215FDD" w:rsidRDefault="00215FDD" w:rsidP="00852729">
      <w:pPr>
        <w:pStyle w:val="A1gare"/>
      </w:pPr>
    </w:p>
    <w:p w:rsidR="008C6FBE" w:rsidRDefault="00770BA5" w:rsidP="00770BA5">
      <w:pPr>
        <w:pStyle w:val="A119"/>
        <w:jc w:val="left"/>
      </w:pPr>
      <w:r>
        <w:t xml:space="preserve">Si comunica che i Campionati in oggetto avranno inizio </w:t>
      </w:r>
      <w:r w:rsidRPr="00C949CC">
        <w:rPr>
          <w:b/>
        </w:rPr>
        <w:t>Domenica 7 Ottobre 2018</w:t>
      </w:r>
      <w:r>
        <w:t>.</w:t>
      </w:r>
      <w:r>
        <w:br/>
      </w:r>
    </w:p>
    <w:p w:rsidR="00C26467" w:rsidRDefault="00C26467" w:rsidP="00852729">
      <w:pPr>
        <w:pStyle w:val="A1gare"/>
      </w:pPr>
    </w:p>
    <w:p w:rsidR="00C26467" w:rsidRDefault="00C26467" w:rsidP="00C26467">
      <w:pPr>
        <w:pStyle w:val="Titolo2A"/>
      </w:pPr>
      <w:bookmarkStart w:id="41" w:name="_Toc525054616"/>
      <w:r>
        <w:t>4.</w:t>
      </w:r>
      <w:r w:rsidR="00D7210E">
        <w:t>4</w:t>
      </w:r>
      <w:r>
        <w:t>.- TORNEI AUTUNNALI ESORDIENTI - CALENDARI</w:t>
      </w:r>
      <w:bookmarkEnd w:id="41"/>
    </w:p>
    <w:p w:rsidR="00C26467" w:rsidRDefault="00C26467" w:rsidP="00852729">
      <w:pPr>
        <w:pStyle w:val="A1gare"/>
      </w:pPr>
    </w:p>
    <w:p w:rsidR="0084787E" w:rsidRDefault="0084787E" w:rsidP="0084787E">
      <w:pPr>
        <w:pStyle w:val="A119"/>
      </w:pPr>
      <w:r>
        <w:t>Allegati al presente C.U. vengono pubblicati i calendari dei Tornei indicati in oggetto:</w:t>
      </w:r>
    </w:p>
    <w:p w:rsidR="0084787E" w:rsidRDefault="0084787E" w:rsidP="0084787E">
      <w:pPr>
        <w:pStyle w:val="A1gare"/>
      </w:pPr>
    </w:p>
    <w:p w:rsidR="0084787E" w:rsidRDefault="0084787E" w:rsidP="0084787E">
      <w:pPr>
        <w:pStyle w:val="A119"/>
        <w:numPr>
          <w:ilvl w:val="0"/>
          <w:numId w:val="9"/>
        </w:numPr>
      </w:pPr>
      <w:r>
        <w:t>Calendario Torneo Autunnale Esordienti 2° Anno 9&gt;9 – Girone A</w:t>
      </w:r>
    </w:p>
    <w:p w:rsidR="0084787E" w:rsidRDefault="0084787E" w:rsidP="0084787E">
      <w:pPr>
        <w:pStyle w:val="A119"/>
        <w:numPr>
          <w:ilvl w:val="0"/>
          <w:numId w:val="9"/>
        </w:numPr>
      </w:pPr>
      <w:r>
        <w:t>Calendario Torneo Autunnale Esordienti 1° Anno 9&gt;9 – Girone B</w:t>
      </w:r>
    </w:p>
    <w:p w:rsidR="0084787E" w:rsidRDefault="0084787E" w:rsidP="0084787E">
      <w:pPr>
        <w:pStyle w:val="A119"/>
        <w:numPr>
          <w:ilvl w:val="0"/>
          <w:numId w:val="9"/>
        </w:numPr>
      </w:pPr>
      <w:r>
        <w:t>Calendario Torneo Autunnale Esordienti Misti 9&gt;9 – Girone A</w:t>
      </w:r>
    </w:p>
    <w:p w:rsidR="0084787E" w:rsidRDefault="0084787E" w:rsidP="0084787E">
      <w:pPr>
        <w:pStyle w:val="A119"/>
        <w:numPr>
          <w:ilvl w:val="0"/>
          <w:numId w:val="9"/>
        </w:numPr>
      </w:pPr>
      <w:r>
        <w:t>Calendario Torneo Autunnale Esordienti Misti 9&gt;9 – Girone B</w:t>
      </w:r>
    </w:p>
    <w:p w:rsidR="001F44A5" w:rsidRDefault="001F44A5" w:rsidP="009B036E">
      <w:pPr>
        <w:pStyle w:val="A1gare"/>
      </w:pPr>
    </w:p>
    <w:p w:rsidR="008F0DD3" w:rsidRDefault="008F0DD3" w:rsidP="009B036E">
      <w:pPr>
        <w:pStyle w:val="A1gare"/>
      </w:pPr>
    </w:p>
    <w:p w:rsidR="001F44A5" w:rsidRDefault="001F44A5" w:rsidP="001F44A5">
      <w:pPr>
        <w:pStyle w:val="A119"/>
      </w:pPr>
      <w:r w:rsidRPr="001F44A5">
        <w:rPr>
          <w:b/>
          <w:highlight w:val="yellow"/>
        </w:rPr>
        <w:t>N.B.</w:t>
      </w:r>
      <w:r>
        <w:t xml:space="preserve"> La squadra ospitante è responsabile dello svolgimento della gara. Il referto gara, trasmesso dalla società medesima, deve pervenire a questa Delegazione Provinciale il giorno precedente la gara successiva (C.U. n. 1 SGS). Nel caso in cui la gara venga rinviata in seguito ad accordi tra società, il referto va compilato nella parte riguardante il rinvio. </w:t>
      </w:r>
    </w:p>
    <w:p w:rsidR="009B036E" w:rsidRDefault="009B036E" w:rsidP="001F44A5">
      <w:pPr>
        <w:pStyle w:val="A119"/>
      </w:pPr>
      <w:r>
        <w:t>Trascorsi quindi giorni dalla data programmata, senza che sia pervenuto il relativo rapporto, gli atti saranno trasmessi al Giudice Sportivo territoriale per gli adempimenti di competenza.</w:t>
      </w:r>
    </w:p>
    <w:p w:rsidR="007D2E2B" w:rsidRDefault="007D2E2B" w:rsidP="001F44A5">
      <w:pPr>
        <w:pStyle w:val="A119"/>
      </w:pPr>
    </w:p>
    <w:p w:rsidR="007D2E2B" w:rsidRDefault="007D2E2B" w:rsidP="007D2E2B">
      <w:pPr>
        <w:pStyle w:val="A119"/>
      </w:pPr>
      <w:r>
        <w:t>Considerati i diversi format che confrontati per venire incontro alle desiderata delle società, non è stato possibile trovare tutte le alternanze/concomitanze richieste.</w:t>
      </w:r>
    </w:p>
    <w:p w:rsidR="000D440A" w:rsidRDefault="000D440A" w:rsidP="00852729">
      <w:pPr>
        <w:pStyle w:val="A1gare"/>
      </w:pPr>
    </w:p>
    <w:p w:rsidR="008F0DD3" w:rsidRDefault="008F0DD3" w:rsidP="00852729">
      <w:pPr>
        <w:pStyle w:val="A1gare"/>
      </w:pPr>
    </w:p>
    <w:p w:rsidR="00BD4D43" w:rsidRDefault="00BD4D43" w:rsidP="00852729">
      <w:pPr>
        <w:pStyle w:val="A1gare"/>
      </w:pPr>
    </w:p>
    <w:p w:rsidR="00B76601" w:rsidRPr="00077DF7" w:rsidRDefault="00B76601" w:rsidP="00B76601">
      <w:pPr>
        <w:pStyle w:val="Titolo2A"/>
        <w:pBdr>
          <w:bottom w:val="single" w:sz="18" w:space="0" w:color="F79646"/>
        </w:pBdr>
        <w:rPr>
          <w:szCs w:val="24"/>
        </w:rPr>
      </w:pPr>
      <w:bookmarkStart w:id="42" w:name="_Toc513458270"/>
      <w:bookmarkStart w:id="43" w:name="_Toc519097161"/>
      <w:bookmarkStart w:id="44" w:name="_Toc525054617"/>
      <w:r w:rsidRPr="00077DF7">
        <w:rPr>
          <w:caps w:val="0"/>
          <w:szCs w:val="24"/>
        </w:rPr>
        <w:t>4.</w:t>
      </w:r>
      <w:r w:rsidR="00D7210E">
        <w:rPr>
          <w:caps w:val="0"/>
          <w:szCs w:val="24"/>
        </w:rPr>
        <w:t>5</w:t>
      </w:r>
      <w:r>
        <w:rPr>
          <w:caps w:val="0"/>
          <w:szCs w:val="24"/>
        </w:rPr>
        <w:t xml:space="preserve">.– </w:t>
      </w:r>
      <w:r>
        <w:rPr>
          <w:szCs w:val="24"/>
        </w:rPr>
        <w:t xml:space="preserve">Orario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apertura al pubblico della </w:t>
      </w:r>
      <w:r>
        <w:rPr>
          <w:caps w:val="0"/>
          <w:szCs w:val="24"/>
        </w:rPr>
        <w:t>D</w:t>
      </w:r>
      <w:r>
        <w:rPr>
          <w:szCs w:val="24"/>
        </w:rPr>
        <w:t>elegazione</w:t>
      </w:r>
      <w:r>
        <w:rPr>
          <w:caps w:val="0"/>
          <w:szCs w:val="24"/>
        </w:rPr>
        <w:t xml:space="preserve"> P</w:t>
      </w:r>
      <w:r>
        <w:rPr>
          <w:szCs w:val="24"/>
        </w:rPr>
        <w:t>rovinciale</w:t>
      </w:r>
      <w:bookmarkEnd w:id="42"/>
      <w:bookmarkEnd w:id="43"/>
      <w:bookmarkEnd w:id="44"/>
    </w:p>
    <w:p w:rsidR="00B76601" w:rsidRDefault="00B76601" w:rsidP="00B76601">
      <w:pPr>
        <w:pStyle w:val="A1gare"/>
      </w:pPr>
    </w:p>
    <w:p w:rsidR="00B76601" w:rsidRDefault="00B76601" w:rsidP="00B76601">
      <w:pPr>
        <w:pStyle w:val="A119"/>
        <w:ind w:left="170"/>
      </w:pPr>
      <w:r>
        <w:t xml:space="preserve">Si comunica che </w:t>
      </w:r>
      <w:r w:rsidR="00C5708D">
        <w:t>d</w:t>
      </w:r>
      <w:r>
        <w:t xml:space="preserve">al </w:t>
      </w:r>
      <w:r w:rsidR="00C5708D">
        <w:rPr>
          <w:highlight w:val="yellow"/>
        </w:rPr>
        <w:t>10</w:t>
      </w:r>
      <w:r w:rsidRPr="00B76601">
        <w:rPr>
          <w:highlight w:val="yellow"/>
        </w:rPr>
        <w:t xml:space="preserve"> </w:t>
      </w:r>
      <w:r w:rsidR="00C5708D">
        <w:rPr>
          <w:highlight w:val="yellow"/>
        </w:rPr>
        <w:t>Settembre</w:t>
      </w:r>
      <w:r w:rsidRPr="00B76601">
        <w:rPr>
          <w:highlight w:val="yellow"/>
        </w:rPr>
        <w:t xml:space="preserve">  </w:t>
      </w:r>
      <w:r w:rsidRPr="008147A6">
        <w:rPr>
          <w:highlight w:val="yellow"/>
        </w:rPr>
        <w:t>2018</w:t>
      </w:r>
      <w:r>
        <w:t xml:space="preserve"> gli uffici della Delegazione provinciale saranno aperti al pubblico secondo il seguente orario:</w:t>
      </w:r>
    </w:p>
    <w:p w:rsidR="00B76601" w:rsidRPr="00F0650B" w:rsidRDefault="00B76601" w:rsidP="00B76601">
      <w:pPr>
        <w:pStyle w:val="Paragrafoelenc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260"/>
        <w:gridCol w:w="3260"/>
      </w:tblGrid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tcBorders>
              <w:top w:val="nil"/>
              <w:left w:val="nil"/>
            </w:tcBorders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b/>
                <w:szCs w:val="22"/>
              </w:rPr>
            </w:pPr>
            <w:r w:rsidRPr="00B930AD">
              <w:rPr>
                <w:b/>
                <w:szCs w:val="22"/>
              </w:rPr>
              <w:t>MATTINO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b/>
                <w:szCs w:val="22"/>
              </w:rPr>
            </w:pPr>
            <w:r w:rsidRPr="00B930AD">
              <w:rPr>
                <w:b/>
                <w:szCs w:val="22"/>
              </w:rPr>
              <w:t>POMERIGGIO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LUNEDÌ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========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MARTEDÌ</w:t>
            </w:r>
          </w:p>
        </w:tc>
        <w:tc>
          <w:tcPr>
            <w:tcW w:w="3260" w:type="dxa"/>
            <w:vAlign w:val="center"/>
          </w:tcPr>
          <w:p w:rsidR="00B76601" w:rsidRPr="00B930AD" w:rsidRDefault="00C5708D" w:rsidP="00C5708D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Pr="00B930AD">
              <w:rPr>
                <w:szCs w:val="22"/>
              </w:rPr>
              <w:t>:30 – 1</w:t>
            </w:r>
            <w:r>
              <w:rPr>
                <w:szCs w:val="22"/>
              </w:rPr>
              <w:t>2</w:t>
            </w:r>
            <w:r w:rsidRPr="00B930AD">
              <w:rPr>
                <w:szCs w:val="22"/>
              </w:rPr>
              <w:t>:30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bookmarkStart w:id="45" w:name="OLE_LINK13"/>
            <w:bookmarkStart w:id="46" w:name="OLE_LINK14"/>
            <w:bookmarkStart w:id="47" w:name="OLE_LINK15"/>
            <w:r w:rsidRPr="00B930AD">
              <w:rPr>
                <w:szCs w:val="22"/>
              </w:rPr>
              <w:t>15:30 – 18:30</w:t>
            </w:r>
            <w:bookmarkEnd w:id="45"/>
            <w:bookmarkEnd w:id="46"/>
            <w:bookmarkEnd w:id="47"/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MERCOLEDÌ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========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GIOVEDÌ</w:t>
            </w:r>
          </w:p>
        </w:tc>
        <w:tc>
          <w:tcPr>
            <w:tcW w:w="3260" w:type="dxa"/>
            <w:vAlign w:val="center"/>
          </w:tcPr>
          <w:p w:rsidR="00B76601" w:rsidRPr="00B930AD" w:rsidRDefault="00C5708D" w:rsidP="00C5708D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Pr="00B930AD">
              <w:rPr>
                <w:szCs w:val="22"/>
              </w:rPr>
              <w:t>:30 – 1</w:t>
            </w:r>
            <w:r>
              <w:rPr>
                <w:szCs w:val="22"/>
              </w:rPr>
              <w:t>2</w:t>
            </w:r>
            <w:r w:rsidRPr="00B930AD">
              <w:rPr>
                <w:szCs w:val="22"/>
              </w:rPr>
              <w:t>:30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VENERDÌ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========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SABATO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CHIUSO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CHIUSO</w:t>
            </w:r>
          </w:p>
        </w:tc>
      </w:tr>
    </w:tbl>
    <w:p w:rsidR="00B76601" w:rsidRDefault="00B76601" w:rsidP="00B76601">
      <w:pPr>
        <w:pStyle w:val="A119"/>
      </w:pPr>
    </w:p>
    <w:p w:rsidR="003B7FFE" w:rsidRPr="00722336" w:rsidRDefault="00B76601" w:rsidP="00722336">
      <w:pPr>
        <w:pStyle w:val="A119"/>
        <w:ind w:left="170"/>
        <w:rPr>
          <w:b/>
        </w:rPr>
      </w:pPr>
      <w:r>
        <w:rPr>
          <w:b/>
        </w:rPr>
        <w:t>Per qualsiasi evenienza si invitano le Società a mettersi in contatto con il Delegato provinciale (Recapito tel. 328-2868789).</w:t>
      </w:r>
    </w:p>
    <w:p w:rsidR="000D440A" w:rsidRDefault="000D440A" w:rsidP="00852729">
      <w:pPr>
        <w:pStyle w:val="LndNormale1"/>
        <w:jc w:val="left"/>
        <w:rPr>
          <w:color w:val="002060"/>
        </w:rPr>
      </w:pPr>
    </w:p>
    <w:p w:rsidR="008F0DD3" w:rsidRDefault="008F0DD3" w:rsidP="00852729">
      <w:pPr>
        <w:pStyle w:val="LndNormale1"/>
        <w:jc w:val="left"/>
        <w:rPr>
          <w:color w:val="002060"/>
        </w:rPr>
      </w:pPr>
    </w:p>
    <w:p w:rsidR="00073019" w:rsidRDefault="00073019" w:rsidP="00852729">
      <w:pPr>
        <w:pStyle w:val="LndNormale1"/>
        <w:jc w:val="left"/>
        <w:rPr>
          <w:color w:val="002060"/>
        </w:rPr>
      </w:pPr>
    </w:p>
    <w:p w:rsidR="003B7FFE" w:rsidRDefault="003B7FFE" w:rsidP="00852729">
      <w:pPr>
        <w:pStyle w:val="LndNormale1"/>
        <w:jc w:val="left"/>
        <w:rPr>
          <w:color w:val="002060"/>
        </w:rPr>
      </w:pPr>
    </w:p>
    <w:p w:rsidR="006F22EF" w:rsidRPr="009264A2" w:rsidRDefault="006F22EF" w:rsidP="006F22EF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48" w:name="_Toc525054618"/>
      <w:r>
        <w:rPr>
          <w:shadow/>
          <w:color w:val="auto"/>
        </w:rPr>
        <w:t>ALLEGATI</w:t>
      </w:r>
      <w:bookmarkEnd w:id="48"/>
    </w:p>
    <w:p w:rsidR="006F22EF" w:rsidRDefault="006F22EF" w:rsidP="00AF1FCE">
      <w:pPr>
        <w:pStyle w:val="A1gare"/>
      </w:pPr>
    </w:p>
    <w:p w:rsidR="00E070E1" w:rsidRDefault="00E070E1" w:rsidP="00AF1FCE">
      <w:pPr>
        <w:pStyle w:val="A1gare"/>
      </w:pPr>
    </w:p>
    <w:p w:rsidR="0046554D" w:rsidRDefault="0046554D" w:rsidP="0046554D">
      <w:pPr>
        <w:pStyle w:val="LndNormale1"/>
        <w:numPr>
          <w:ilvl w:val="0"/>
          <w:numId w:val="4"/>
        </w:numPr>
        <w:jc w:val="left"/>
      </w:pPr>
      <w:r w:rsidRPr="0046554D">
        <w:t>Calendario Campionato Allievi 1° fase – Girone 16</w:t>
      </w:r>
    </w:p>
    <w:p w:rsidR="0046554D" w:rsidRDefault="0046554D" w:rsidP="0046554D">
      <w:pPr>
        <w:pStyle w:val="LndNormale1"/>
        <w:numPr>
          <w:ilvl w:val="0"/>
          <w:numId w:val="4"/>
        </w:numPr>
        <w:jc w:val="left"/>
      </w:pPr>
      <w:r w:rsidRPr="0046554D">
        <w:t>Calendario Campionato Allievi 1° fase – Girone 1</w:t>
      </w:r>
      <w:r>
        <w:t>7</w:t>
      </w:r>
    </w:p>
    <w:p w:rsidR="005E3CA1" w:rsidRPr="0046554D" w:rsidRDefault="005E3CA1" w:rsidP="005E3CA1">
      <w:pPr>
        <w:pStyle w:val="LndNormale1"/>
        <w:ind w:left="360"/>
        <w:jc w:val="left"/>
      </w:pPr>
    </w:p>
    <w:p w:rsidR="0046554D" w:rsidRPr="0046554D" w:rsidRDefault="0046554D" w:rsidP="0046554D">
      <w:pPr>
        <w:pStyle w:val="LndNormale1"/>
        <w:numPr>
          <w:ilvl w:val="0"/>
          <w:numId w:val="4"/>
        </w:numPr>
        <w:jc w:val="left"/>
      </w:pPr>
      <w:r w:rsidRPr="0046554D">
        <w:t>Calendario Campionato Allievi 1° fase – Girone 1</w:t>
      </w:r>
      <w:r>
        <w:t>8</w:t>
      </w:r>
    </w:p>
    <w:p w:rsidR="0046554D" w:rsidRPr="0046554D" w:rsidRDefault="0046554D" w:rsidP="0046554D">
      <w:pPr>
        <w:pStyle w:val="LndNormale1"/>
        <w:numPr>
          <w:ilvl w:val="0"/>
          <w:numId w:val="4"/>
        </w:numPr>
        <w:jc w:val="left"/>
      </w:pPr>
      <w:r w:rsidRPr="0046554D">
        <w:t xml:space="preserve">Calendario Campionato </w:t>
      </w:r>
      <w:r>
        <w:t>Giovanissimi</w:t>
      </w:r>
      <w:r w:rsidRPr="0046554D">
        <w:t xml:space="preserve"> 1° fase – Girone 1</w:t>
      </w:r>
      <w:r>
        <w:t>8</w:t>
      </w:r>
    </w:p>
    <w:p w:rsidR="0046554D" w:rsidRPr="0046554D" w:rsidRDefault="0046554D" w:rsidP="0046554D">
      <w:pPr>
        <w:pStyle w:val="LndNormale1"/>
        <w:numPr>
          <w:ilvl w:val="0"/>
          <w:numId w:val="4"/>
        </w:numPr>
        <w:jc w:val="left"/>
      </w:pPr>
      <w:r w:rsidRPr="0046554D">
        <w:t xml:space="preserve">Calendario Campionato </w:t>
      </w:r>
      <w:r>
        <w:t>Giovanissimi</w:t>
      </w:r>
      <w:r w:rsidRPr="0046554D">
        <w:t xml:space="preserve"> 1° fase – Girone 1</w:t>
      </w:r>
      <w:r>
        <w:t>9</w:t>
      </w:r>
    </w:p>
    <w:p w:rsidR="0046554D" w:rsidRDefault="0046554D" w:rsidP="0046554D">
      <w:pPr>
        <w:pStyle w:val="LndNormale1"/>
        <w:numPr>
          <w:ilvl w:val="0"/>
          <w:numId w:val="4"/>
        </w:numPr>
        <w:jc w:val="left"/>
      </w:pPr>
      <w:r w:rsidRPr="0046554D">
        <w:t xml:space="preserve">Calendario Campionato </w:t>
      </w:r>
      <w:r>
        <w:t>Giovanissimi</w:t>
      </w:r>
      <w:r w:rsidRPr="0046554D">
        <w:t xml:space="preserve"> 1° fase – Girone </w:t>
      </w:r>
      <w:r>
        <w:t>20</w:t>
      </w:r>
    </w:p>
    <w:p w:rsidR="0046554D" w:rsidRPr="0046554D" w:rsidRDefault="0046554D" w:rsidP="0046554D">
      <w:pPr>
        <w:pStyle w:val="LndNormale1"/>
        <w:numPr>
          <w:ilvl w:val="0"/>
          <w:numId w:val="4"/>
        </w:numPr>
        <w:jc w:val="left"/>
      </w:pPr>
      <w:r w:rsidRPr="0046554D">
        <w:t xml:space="preserve">Calendario </w:t>
      </w:r>
      <w:r>
        <w:t>Torneo autunno esordienti 2° anno 9&gt;9</w:t>
      </w:r>
      <w:r w:rsidRPr="0046554D">
        <w:t xml:space="preserve"> – Girone </w:t>
      </w:r>
      <w:r>
        <w:t>A</w:t>
      </w:r>
    </w:p>
    <w:p w:rsidR="0046554D" w:rsidRDefault="0046554D" w:rsidP="0046554D">
      <w:pPr>
        <w:pStyle w:val="LndNormale1"/>
        <w:numPr>
          <w:ilvl w:val="0"/>
          <w:numId w:val="4"/>
        </w:numPr>
        <w:jc w:val="left"/>
      </w:pPr>
      <w:r w:rsidRPr="0046554D">
        <w:t xml:space="preserve">Calendario </w:t>
      </w:r>
      <w:r>
        <w:t>Torneo autunno esordienti 1° anno 9&gt;9</w:t>
      </w:r>
      <w:r w:rsidRPr="0046554D">
        <w:t xml:space="preserve"> – Girone </w:t>
      </w:r>
      <w:r>
        <w:t>A</w:t>
      </w:r>
    </w:p>
    <w:p w:rsidR="0046554D" w:rsidRPr="0046554D" w:rsidRDefault="0046554D" w:rsidP="0046554D">
      <w:pPr>
        <w:pStyle w:val="LndNormale1"/>
        <w:numPr>
          <w:ilvl w:val="0"/>
          <w:numId w:val="4"/>
        </w:numPr>
        <w:jc w:val="left"/>
      </w:pPr>
      <w:r w:rsidRPr="0046554D">
        <w:t xml:space="preserve">Calendario </w:t>
      </w:r>
      <w:r>
        <w:t>Torneo autunno esordienti Misti 9&gt;9</w:t>
      </w:r>
      <w:r w:rsidRPr="0046554D">
        <w:t xml:space="preserve"> – Girone </w:t>
      </w:r>
      <w:r>
        <w:t>A</w:t>
      </w:r>
    </w:p>
    <w:p w:rsidR="0046554D" w:rsidRDefault="0046554D" w:rsidP="0046554D">
      <w:pPr>
        <w:pStyle w:val="LndNormale1"/>
        <w:numPr>
          <w:ilvl w:val="0"/>
          <w:numId w:val="4"/>
        </w:numPr>
        <w:jc w:val="left"/>
      </w:pPr>
      <w:r w:rsidRPr="0046554D">
        <w:t xml:space="preserve">Calendario </w:t>
      </w:r>
      <w:r>
        <w:t>Torneo autunno esordienti Misti 9&gt;9</w:t>
      </w:r>
      <w:r w:rsidRPr="0046554D">
        <w:t xml:space="preserve"> – Girone </w:t>
      </w:r>
      <w:r>
        <w:t>B</w:t>
      </w:r>
    </w:p>
    <w:p w:rsidR="0046554D" w:rsidRDefault="0046554D" w:rsidP="0046554D">
      <w:pPr>
        <w:pStyle w:val="LndNormale1"/>
        <w:numPr>
          <w:ilvl w:val="0"/>
          <w:numId w:val="4"/>
        </w:numPr>
        <w:jc w:val="left"/>
      </w:pPr>
      <w:r>
        <w:t>Anagrafica Società partecipanti Attività di base</w:t>
      </w:r>
    </w:p>
    <w:p w:rsidR="00293363" w:rsidRPr="0046554D" w:rsidRDefault="00293363" w:rsidP="0046554D">
      <w:pPr>
        <w:pStyle w:val="LndNormale1"/>
        <w:numPr>
          <w:ilvl w:val="0"/>
          <w:numId w:val="4"/>
        </w:numPr>
        <w:jc w:val="left"/>
      </w:pPr>
      <w:r>
        <w:t>Referto editabile Esordienti e Pulcini</w:t>
      </w:r>
    </w:p>
    <w:p w:rsidR="00722336" w:rsidRPr="00722336" w:rsidRDefault="00722336" w:rsidP="007B4F84">
      <w:pPr>
        <w:pStyle w:val="A119"/>
        <w:numPr>
          <w:ilvl w:val="0"/>
          <w:numId w:val="4"/>
        </w:numPr>
        <w:rPr>
          <w:color w:val="002060"/>
        </w:rPr>
      </w:pPr>
      <w:r>
        <w:rPr>
          <w:u w:color="002060"/>
        </w:rPr>
        <w:t>Modulo desiderata Terza categoria</w:t>
      </w:r>
    </w:p>
    <w:p w:rsidR="00722336" w:rsidRPr="00722336" w:rsidRDefault="00722336" w:rsidP="007B4F84">
      <w:pPr>
        <w:pStyle w:val="A119"/>
        <w:numPr>
          <w:ilvl w:val="0"/>
          <w:numId w:val="4"/>
        </w:numPr>
        <w:rPr>
          <w:color w:val="002060"/>
        </w:rPr>
      </w:pPr>
      <w:r>
        <w:rPr>
          <w:u w:color="002060"/>
        </w:rPr>
        <w:t>Modulo desiderata Juniores provinciale Under 19</w:t>
      </w:r>
    </w:p>
    <w:p w:rsidR="00BA7B37" w:rsidRPr="00722336" w:rsidRDefault="00722336" w:rsidP="007B4F84">
      <w:pPr>
        <w:pStyle w:val="A119"/>
        <w:numPr>
          <w:ilvl w:val="0"/>
          <w:numId w:val="4"/>
        </w:numPr>
        <w:rPr>
          <w:color w:val="002060"/>
        </w:rPr>
      </w:pPr>
      <w:r>
        <w:rPr>
          <w:u w:color="002060"/>
        </w:rPr>
        <w:t xml:space="preserve">Modulo desiderata Calcio a 5 Serie D </w:t>
      </w:r>
    </w:p>
    <w:p w:rsidR="00852729" w:rsidRDefault="00852729" w:rsidP="00852729">
      <w:pPr>
        <w:pStyle w:val="LndNormale1"/>
        <w:jc w:val="left"/>
        <w:rPr>
          <w:color w:val="002060"/>
        </w:rPr>
      </w:pPr>
    </w:p>
    <w:p w:rsidR="008F0DD3" w:rsidRDefault="008F0DD3" w:rsidP="00852729">
      <w:pPr>
        <w:pStyle w:val="LndNormale1"/>
        <w:jc w:val="left"/>
        <w:rPr>
          <w:color w:val="002060"/>
        </w:rPr>
      </w:pPr>
    </w:p>
    <w:p w:rsidR="00E233DE" w:rsidRPr="009D429F" w:rsidRDefault="00E233DE" w:rsidP="00852729">
      <w:pPr>
        <w:pStyle w:val="LndNormale1"/>
        <w:jc w:val="left"/>
        <w:rPr>
          <w:color w:val="002060"/>
        </w:rPr>
      </w:pPr>
    </w:p>
    <w:p w:rsidR="00852729" w:rsidRPr="001B5387" w:rsidRDefault="00852729" w:rsidP="00852729">
      <w:pPr>
        <w:pStyle w:val="LndNormale1"/>
        <w:jc w:val="center"/>
        <w:rPr>
          <w:b/>
          <w:i/>
          <w:color w:val="002060"/>
          <w:spacing w:val="-8"/>
          <w:u w:val="single"/>
        </w:rPr>
      </w:pPr>
      <w:r w:rsidRPr="001B5387">
        <w:rPr>
          <w:b/>
          <w:i/>
          <w:color w:val="002060"/>
          <w:spacing w:val="-8"/>
          <w:u w:val="single"/>
        </w:rPr>
        <w:t xml:space="preserve">Pubblicato in Fermo ed affisso all’albo della Delegazione Provinciale il </w:t>
      </w:r>
      <w:r w:rsidR="00BD4535" w:rsidRPr="001B5387">
        <w:rPr>
          <w:b/>
          <w:i/>
          <w:color w:val="002060"/>
          <w:spacing w:val="-8"/>
          <w:u w:val="single"/>
        </w:rPr>
        <w:t>giorno</w:t>
      </w:r>
      <w:r w:rsidR="00B3585E" w:rsidRPr="001B5387">
        <w:rPr>
          <w:b/>
          <w:i/>
          <w:color w:val="002060"/>
          <w:spacing w:val="-8"/>
          <w:u w:val="single"/>
        </w:rPr>
        <w:t xml:space="preserve"> </w:t>
      </w:r>
      <w:r w:rsidR="001B5387" w:rsidRPr="001B5387">
        <w:rPr>
          <w:b/>
          <w:i/>
          <w:color w:val="002060"/>
          <w:spacing w:val="-8"/>
          <w:u w:val="single"/>
        </w:rPr>
        <w:t>1</w:t>
      </w:r>
      <w:r w:rsidR="00C03C1B">
        <w:rPr>
          <w:b/>
          <w:i/>
          <w:color w:val="002060"/>
          <w:spacing w:val="-8"/>
          <w:u w:val="single"/>
        </w:rPr>
        <w:t>8</w:t>
      </w:r>
      <w:r w:rsidR="00135F6E" w:rsidRPr="001B5387">
        <w:rPr>
          <w:b/>
          <w:i/>
          <w:color w:val="002060"/>
          <w:spacing w:val="-8"/>
          <w:u w:val="single"/>
        </w:rPr>
        <w:t xml:space="preserve"> </w:t>
      </w:r>
      <w:r w:rsidR="000801E7" w:rsidRPr="001B5387">
        <w:rPr>
          <w:b/>
          <w:i/>
          <w:color w:val="002060"/>
          <w:spacing w:val="-8"/>
          <w:u w:val="single"/>
        </w:rPr>
        <w:t>Settembre</w:t>
      </w:r>
      <w:r w:rsidR="004E3ABE" w:rsidRPr="001B5387">
        <w:rPr>
          <w:b/>
          <w:i/>
          <w:color w:val="002060"/>
          <w:spacing w:val="-8"/>
          <w:u w:val="single"/>
        </w:rPr>
        <w:t xml:space="preserve"> </w:t>
      </w:r>
      <w:r w:rsidRPr="001B5387">
        <w:rPr>
          <w:b/>
          <w:i/>
          <w:color w:val="002060"/>
          <w:spacing w:val="-8"/>
          <w:u w:val="single"/>
        </w:rPr>
        <w:t xml:space="preserve"> 2018.</w:t>
      </w:r>
    </w:p>
    <w:p w:rsidR="007234AF" w:rsidRDefault="007234AF" w:rsidP="0045412A">
      <w:pPr>
        <w:pStyle w:val="A1gare"/>
      </w:pPr>
    </w:p>
    <w:p w:rsidR="004A7CD3" w:rsidRDefault="004A7CD3" w:rsidP="0045412A">
      <w:pPr>
        <w:pStyle w:val="A1gare"/>
      </w:pPr>
    </w:p>
    <w:p w:rsidR="00A14002" w:rsidRDefault="00A14002" w:rsidP="0045412A">
      <w:pPr>
        <w:pStyle w:val="A1gare"/>
      </w:pPr>
    </w:p>
    <w:p w:rsidR="004A7CD3" w:rsidRPr="00BD4535" w:rsidRDefault="004A7CD3" w:rsidP="0045412A">
      <w:pPr>
        <w:pStyle w:val="A1gare"/>
      </w:pPr>
    </w:p>
    <w:p w:rsidR="00BE0B99" w:rsidRDefault="00BE0B99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332"/>
        <w:gridCol w:w="5243"/>
      </w:tblGrid>
      <w:tr w:rsidR="00852729" w:rsidRPr="00937FDE" w:rsidTr="00137D85">
        <w:tc>
          <w:tcPr>
            <w:tcW w:w="1943" w:type="pct"/>
            <w:hideMark/>
          </w:tcPr>
          <w:p w:rsidR="00852729" w:rsidRPr="009A662B" w:rsidRDefault="00852729" w:rsidP="00137D85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9A662B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852729" w:rsidRPr="00C402C1" w:rsidRDefault="00852729" w:rsidP="00137D85">
            <w:pPr>
              <w:pStyle w:val="LndNormale1"/>
              <w:jc w:val="center"/>
              <w:rPr>
                <w:rFonts w:cs="Arial"/>
                <w:color w:val="002060"/>
                <w:szCs w:val="22"/>
                <w:lang w:eastAsia="it-IT"/>
              </w:rPr>
            </w:pPr>
            <w:r w:rsidRPr="00C402C1">
              <w:rPr>
                <w:rFonts w:cs="Arial"/>
                <w:color w:val="002060"/>
                <w:szCs w:val="22"/>
                <w:lang w:eastAsia="it-IT"/>
              </w:rPr>
              <w:t>(</w:t>
            </w:r>
            <w:r w:rsidRPr="003B09C3">
              <w:rPr>
                <w:rFonts w:ascii="Book Antiqua" w:hAnsi="Book Antiqua" w:cs="Arial"/>
                <w:i/>
                <w:color w:val="002060"/>
                <w:szCs w:val="22"/>
                <w:lang w:eastAsia="it-IT"/>
              </w:rPr>
              <w:t>Giuseppe Ricci</w:t>
            </w:r>
            <w:r w:rsidRPr="00C402C1">
              <w:rPr>
                <w:rFonts w:cs="Arial"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9A662B" w:rsidRDefault="00852729" w:rsidP="00137D85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9A662B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852729" w:rsidRPr="00C402C1" w:rsidRDefault="00852729" w:rsidP="00137D85">
            <w:pPr>
              <w:pStyle w:val="LndNormale1"/>
              <w:jc w:val="center"/>
              <w:rPr>
                <w:rFonts w:cs="Arial"/>
                <w:color w:val="002060"/>
                <w:szCs w:val="22"/>
                <w:lang w:eastAsia="it-IT"/>
              </w:rPr>
            </w:pPr>
            <w:r w:rsidRPr="00C402C1">
              <w:rPr>
                <w:rFonts w:cs="Arial"/>
                <w:color w:val="002060"/>
                <w:szCs w:val="22"/>
                <w:lang w:eastAsia="it-IT"/>
              </w:rPr>
              <w:t>(</w:t>
            </w:r>
            <w:r w:rsidRPr="003B09C3">
              <w:rPr>
                <w:rFonts w:ascii="Book Antiqua" w:hAnsi="Book Antiqua" w:cs="Arial"/>
                <w:i/>
                <w:color w:val="002060"/>
                <w:szCs w:val="22"/>
                <w:lang w:eastAsia="it-IT"/>
              </w:rPr>
              <w:t>Giuseppe Malaspina</w:t>
            </w:r>
            <w:r w:rsidRPr="00C402C1">
              <w:rPr>
                <w:rFonts w:cs="Arial"/>
                <w:color w:val="002060"/>
                <w:szCs w:val="22"/>
                <w:lang w:eastAsia="it-IT"/>
              </w:rPr>
              <w:t>)</w:t>
            </w:r>
          </w:p>
        </w:tc>
      </w:tr>
    </w:tbl>
    <w:p w:rsidR="00852729" w:rsidRDefault="00852729" w:rsidP="00852729">
      <w:pPr>
        <w:rPr>
          <w:rFonts w:ascii="Arial" w:hAnsi="Arial" w:cs="Arial"/>
          <w:sz w:val="18"/>
          <w:szCs w:val="18"/>
        </w:rPr>
      </w:pPr>
    </w:p>
    <w:sectPr w:rsidR="00852729" w:rsidSect="00A90D8A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8" w:right="1134" w:bottom="1418" w:left="992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1E" w:rsidRDefault="005C011E">
      <w:r>
        <w:separator/>
      </w:r>
    </w:p>
  </w:endnote>
  <w:endnote w:type="continuationSeparator" w:id="0">
    <w:p w:rsidR="005C011E" w:rsidRDefault="005C0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94" w:rsidRDefault="000C156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9329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93294" w:rsidRDefault="00F932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94" w:rsidRPr="00E0507C" w:rsidRDefault="00F93294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="000C156C"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="000C156C" w:rsidRPr="00E0507C">
      <w:rPr>
        <w:rStyle w:val="Numeropagina"/>
        <w:sz w:val="16"/>
        <w:szCs w:val="16"/>
      </w:rPr>
      <w:fldChar w:fldCharType="separate"/>
    </w:r>
    <w:r w:rsidR="008D0ECE">
      <w:rPr>
        <w:rStyle w:val="Numeropagina"/>
        <w:noProof/>
        <w:sz w:val="16"/>
        <w:szCs w:val="16"/>
      </w:rPr>
      <w:t>5</w:t>
    </w:r>
    <w:r w:rsidR="000C156C"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F93294" w:rsidRPr="00B41648" w:rsidRDefault="00F93294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1E" w:rsidRDefault="005C011E">
      <w:r>
        <w:separator/>
      </w:r>
    </w:p>
  </w:footnote>
  <w:footnote w:type="continuationSeparator" w:id="0">
    <w:p w:rsidR="005C011E" w:rsidRDefault="005C0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94" w:rsidRDefault="00F93294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711"/>
    </w:tblGrid>
    <w:tr w:rsidR="00F93294" w:rsidTr="00B8530F">
      <w:trPr>
        <w:trHeight w:val="744"/>
      </w:trPr>
      <w:tc>
        <w:tcPr>
          <w:tcW w:w="5000" w:type="pct"/>
        </w:tcPr>
        <w:p w:rsidR="00F93294" w:rsidRPr="00CE279A" w:rsidRDefault="00F93294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F93294" w:rsidRDefault="00F93294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1</w:t>
          </w:r>
          <w:r w:rsidR="00C03C1B">
            <w:rPr>
              <w:rStyle w:val="A120SOMMARIO"/>
              <w:rFonts w:ascii="Calibri" w:hAnsi="Calibri"/>
              <w:color w:val="auto"/>
              <w:sz w:val="22"/>
              <w:szCs w:val="22"/>
            </w:rPr>
            <w:t>3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del 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1</w:t>
          </w:r>
          <w:r w:rsidR="00C03C1B">
            <w:rPr>
              <w:rStyle w:val="A120SOMMARIO"/>
              <w:rFonts w:ascii="Calibri" w:hAnsi="Calibri"/>
              <w:color w:val="auto"/>
              <w:sz w:val="22"/>
              <w:szCs w:val="22"/>
            </w:rPr>
            <w:t>8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Settembre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2018</w:t>
          </w:r>
        </w:p>
        <w:p w:rsidR="00F93294" w:rsidRPr="00CE279A" w:rsidRDefault="00F93294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F93294" w:rsidRPr="00EC0117" w:rsidRDefault="000C156C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F93294" w:rsidRPr="00C828DB" w:rsidRDefault="00F93294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775"/>
      <w:gridCol w:w="146"/>
    </w:tblGrid>
    <w:tr w:rsidR="00F93294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F93294" w:rsidTr="00A11C20">
            <w:tc>
              <w:tcPr>
                <w:tcW w:w="1523" w:type="pct"/>
              </w:tcPr>
              <w:p w:rsidR="00F93294" w:rsidRPr="00917825" w:rsidRDefault="00F93294" w:rsidP="00031F5A">
                <w:pPr>
                  <w:pStyle w:val="Nessunaspaziatura"/>
                  <w:rPr>
                    <w:sz w:val="16"/>
                  </w:rPr>
                </w:pPr>
              </w:p>
              <w:p w:rsidR="00F93294" w:rsidRPr="00917825" w:rsidRDefault="00F93294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376243" cy="1956021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03" cy="195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F93294" w:rsidRDefault="00F93294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F93294" w:rsidRPr="00CF47A1" w:rsidRDefault="00F93294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F93294" w:rsidRPr="00CF47A1" w:rsidRDefault="00F93294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F93294" w:rsidRPr="00CF47A1" w:rsidRDefault="00F93294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F93294" w:rsidRPr="00BD3F68" w:rsidRDefault="00F93294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F93294" w:rsidRPr="008A45BE" w:rsidRDefault="00F93294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F93294" w:rsidRDefault="00F93294" w:rsidP="009236CE">
                <w:pPr>
                  <w:pStyle w:val="A1gare"/>
                  <w:spacing w:line="40" w:lineRule="exact"/>
                </w:pPr>
              </w:p>
              <w:p w:rsidR="00F93294" w:rsidRPr="00CF47A1" w:rsidRDefault="00F93294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F93294" w:rsidRPr="00CF47A1" w:rsidRDefault="00F93294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F93294" w:rsidRPr="00CF47A1" w:rsidRDefault="00F93294" w:rsidP="00575097">
                <w:pPr>
                  <w:pStyle w:val="Nessunaspaziatura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cplnd.fermo@figc.it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  <w:p w:rsidR="00F93294" w:rsidRPr="00917825" w:rsidRDefault="00F93294" w:rsidP="00575097">
                <w:pPr>
                  <w:pStyle w:val="Nessunaspaziatura"/>
                  <w:rPr>
                    <w:rFonts w:ascii="Arial" w:hAnsi="Arial"/>
                    <w:color w:val="000000"/>
                    <w:sz w:val="28"/>
                  </w:rPr>
                </w:pP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fermo@pec.figcmarche.it</w:t>
                  </w:r>
                </w:hyperlink>
                <w:r>
                  <w:rPr>
                    <w:rFonts w:asciiTheme="minorHAnsi" w:hAnsiTheme="minorHAnsi"/>
                    <w:color w:val="002060"/>
                  </w:rPr>
                  <w:t xml:space="preserve">  </w:t>
                </w:r>
              </w:p>
            </w:tc>
          </w:tr>
        </w:tbl>
        <w:p w:rsidR="00F93294" w:rsidRDefault="00F93294">
          <w:pPr>
            <w:pStyle w:val="Intestazione"/>
          </w:pPr>
        </w:p>
      </w:tc>
      <w:tc>
        <w:tcPr>
          <w:tcW w:w="7728" w:type="dxa"/>
        </w:tcPr>
        <w:p w:rsidR="00F93294" w:rsidRDefault="00F9329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93294" w:rsidRDefault="00F93294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0A0"/>
    <w:multiLevelType w:val="multilevel"/>
    <w:tmpl w:val="1AE29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1562737B"/>
    <w:multiLevelType w:val="hybridMultilevel"/>
    <w:tmpl w:val="A824D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33D01"/>
    <w:multiLevelType w:val="hybridMultilevel"/>
    <w:tmpl w:val="446AF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757C4"/>
    <w:multiLevelType w:val="hybridMultilevel"/>
    <w:tmpl w:val="F574F1B4"/>
    <w:lvl w:ilvl="0" w:tplc="3E665DFC">
      <w:start w:val="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C62124"/>
    <w:multiLevelType w:val="hybridMultilevel"/>
    <w:tmpl w:val="64966656"/>
    <w:lvl w:ilvl="0" w:tplc="B8DEB098">
      <w:start w:val="4"/>
      <w:numFmt w:val="bullet"/>
      <w:lvlText w:val="-"/>
      <w:lvlJc w:val="left"/>
      <w:pPr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170"/>
  <w:hyphenationZone w:val="283"/>
  <w:characterSpacingControl w:val="doNotCompress"/>
  <w:hdrShapeDefaults>
    <o:shapedefaults v:ext="edit" spidmax="15872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1234"/>
    <w:rsid w:val="000022AD"/>
    <w:rsid w:val="000027B1"/>
    <w:rsid w:val="000034E4"/>
    <w:rsid w:val="00004EB1"/>
    <w:rsid w:val="0000595E"/>
    <w:rsid w:val="0000627A"/>
    <w:rsid w:val="0000691E"/>
    <w:rsid w:val="00010C19"/>
    <w:rsid w:val="00011149"/>
    <w:rsid w:val="00013189"/>
    <w:rsid w:val="00014CBC"/>
    <w:rsid w:val="00016469"/>
    <w:rsid w:val="00016C5D"/>
    <w:rsid w:val="000209D6"/>
    <w:rsid w:val="00021FA1"/>
    <w:rsid w:val="00022540"/>
    <w:rsid w:val="0002490F"/>
    <w:rsid w:val="00025776"/>
    <w:rsid w:val="00025F11"/>
    <w:rsid w:val="00026891"/>
    <w:rsid w:val="00026D58"/>
    <w:rsid w:val="00030BBA"/>
    <w:rsid w:val="0003166A"/>
    <w:rsid w:val="00031F5A"/>
    <w:rsid w:val="0003298F"/>
    <w:rsid w:val="0003488B"/>
    <w:rsid w:val="000352AD"/>
    <w:rsid w:val="00035FFA"/>
    <w:rsid w:val="00036FE3"/>
    <w:rsid w:val="000375E7"/>
    <w:rsid w:val="00037666"/>
    <w:rsid w:val="000409BA"/>
    <w:rsid w:val="00041213"/>
    <w:rsid w:val="000415DF"/>
    <w:rsid w:val="000416A1"/>
    <w:rsid w:val="00041939"/>
    <w:rsid w:val="00042AA0"/>
    <w:rsid w:val="000436E6"/>
    <w:rsid w:val="00043F52"/>
    <w:rsid w:val="00043F5C"/>
    <w:rsid w:val="00044562"/>
    <w:rsid w:val="00044E9F"/>
    <w:rsid w:val="00045E40"/>
    <w:rsid w:val="000501C4"/>
    <w:rsid w:val="000511EC"/>
    <w:rsid w:val="00053200"/>
    <w:rsid w:val="00053586"/>
    <w:rsid w:val="0005375C"/>
    <w:rsid w:val="0005379D"/>
    <w:rsid w:val="000541A1"/>
    <w:rsid w:val="00054DCF"/>
    <w:rsid w:val="00054EBA"/>
    <w:rsid w:val="00055626"/>
    <w:rsid w:val="00056D6D"/>
    <w:rsid w:val="00057C0B"/>
    <w:rsid w:val="000602D1"/>
    <w:rsid w:val="00060791"/>
    <w:rsid w:val="00062B63"/>
    <w:rsid w:val="00063AF0"/>
    <w:rsid w:val="00064914"/>
    <w:rsid w:val="00065F61"/>
    <w:rsid w:val="00066761"/>
    <w:rsid w:val="00066FD2"/>
    <w:rsid w:val="00066FDF"/>
    <w:rsid w:val="00067CA2"/>
    <w:rsid w:val="000701F2"/>
    <w:rsid w:val="00070885"/>
    <w:rsid w:val="00070E37"/>
    <w:rsid w:val="00071A21"/>
    <w:rsid w:val="000726B5"/>
    <w:rsid w:val="00072A06"/>
    <w:rsid w:val="00073019"/>
    <w:rsid w:val="00073B3E"/>
    <w:rsid w:val="000743F6"/>
    <w:rsid w:val="0007484D"/>
    <w:rsid w:val="000749A0"/>
    <w:rsid w:val="00074B86"/>
    <w:rsid w:val="000750C7"/>
    <w:rsid w:val="00075B1B"/>
    <w:rsid w:val="00076402"/>
    <w:rsid w:val="00077DF7"/>
    <w:rsid w:val="000801E7"/>
    <w:rsid w:val="0008065E"/>
    <w:rsid w:val="0008209F"/>
    <w:rsid w:val="000822F3"/>
    <w:rsid w:val="00082679"/>
    <w:rsid w:val="00085119"/>
    <w:rsid w:val="00085E44"/>
    <w:rsid w:val="00086462"/>
    <w:rsid w:val="000875B0"/>
    <w:rsid w:val="00087A56"/>
    <w:rsid w:val="00090139"/>
    <w:rsid w:val="00090ED8"/>
    <w:rsid w:val="0009153F"/>
    <w:rsid w:val="00093EEC"/>
    <w:rsid w:val="00093F4C"/>
    <w:rsid w:val="00094359"/>
    <w:rsid w:val="000953DD"/>
    <w:rsid w:val="000966DD"/>
    <w:rsid w:val="00096FC0"/>
    <w:rsid w:val="00097B9A"/>
    <w:rsid w:val="00097F58"/>
    <w:rsid w:val="000A0461"/>
    <w:rsid w:val="000A0901"/>
    <w:rsid w:val="000A11AB"/>
    <w:rsid w:val="000A1BC4"/>
    <w:rsid w:val="000A2109"/>
    <w:rsid w:val="000A26F7"/>
    <w:rsid w:val="000A2EF8"/>
    <w:rsid w:val="000A30C7"/>
    <w:rsid w:val="000A4EBF"/>
    <w:rsid w:val="000A55AF"/>
    <w:rsid w:val="000A59B1"/>
    <w:rsid w:val="000A7D54"/>
    <w:rsid w:val="000B0343"/>
    <w:rsid w:val="000B0731"/>
    <w:rsid w:val="000B131E"/>
    <w:rsid w:val="000B2FED"/>
    <w:rsid w:val="000B5EA3"/>
    <w:rsid w:val="000B72EF"/>
    <w:rsid w:val="000C156C"/>
    <w:rsid w:val="000C1FF1"/>
    <w:rsid w:val="000C2BAE"/>
    <w:rsid w:val="000C48EB"/>
    <w:rsid w:val="000C6274"/>
    <w:rsid w:val="000D034A"/>
    <w:rsid w:val="000D0FEC"/>
    <w:rsid w:val="000D1458"/>
    <w:rsid w:val="000D2E72"/>
    <w:rsid w:val="000D440A"/>
    <w:rsid w:val="000D47BA"/>
    <w:rsid w:val="000D4B40"/>
    <w:rsid w:val="000D4C5B"/>
    <w:rsid w:val="000D7D71"/>
    <w:rsid w:val="000D7E8A"/>
    <w:rsid w:val="000E09F2"/>
    <w:rsid w:val="000E0A22"/>
    <w:rsid w:val="000E0FEB"/>
    <w:rsid w:val="000E10AE"/>
    <w:rsid w:val="000E2860"/>
    <w:rsid w:val="000E4A63"/>
    <w:rsid w:val="000E67F2"/>
    <w:rsid w:val="000E7BE2"/>
    <w:rsid w:val="000F09D7"/>
    <w:rsid w:val="000F0D6B"/>
    <w:rsid w:val="000F168F"/>
    <w:rsid w:val="000F1DE0"/>
    <w:rsid w:val="000F1E8E"/>
    <w:rsid w:val="000F2660"/>
    <w:rsid w:val="000F2AE7"/>
    <w:rsid w:val="000F3437"/>
    <w:rsid w:val="000F34A0"/>
    <w:rsid w:val="000F36C1"/>
    <w:rsid w:val="000F36DE"/>
    <w:rsid w:val="000F5CB5"/>
    <w:rsid w:val="000F5D34"/>
    <w:rsid w:val="000F62F7"/>
    <w:rsid w:val="000F7C58"/>
    <w:rsid w:val="001000A8"/>
    <w:rsid w:val="00102467"/>
    <w:rsid w:val="00102631"/>
    <w:rsid w:val="00102C46"/>
    <w:rsid w:val="00102D1B"/>
    <w:rsid w:val="00103714"/>
    <w:rsid w:val="001044E9"/>
    <w:rsid w:val="001056C6"/>
    <w:rsid w:val="001056FE"/>
    <w:rsid w:val="001066FE"/>
    <w:rsid w:val="001068A6"/>
    <w:rsid w:val="00110387"/>
    <w:rsid w:val="00110452"/>
    <w:rsid w:val="00111202"/>
    <w:rsid w:val="00111D29"/>
    <w:rsid w:val="001127E4"/>
    <w:rsid w:val="0011284D"/>
    <w:rsid w:val="00113F6D"/>
    <w:rsid w:val="001140B8"/>
    <w:rsid w:val="00114241"/>
    <w:rsid w:val="001145F2"/>
    <w:rsid w:val="00114C88"/>
    <w:rsid w:val="00114D27"/>
    <w:rsid w:val="001151CC"/>
    <w:rsid w:val="001151D7"/>
    <w:rsid w:val="00115D04"/>
    <w:rsid w:val="0011616A"/>
    <w:rsid w:val="00117560"/>
    <w:rsid w:val="001219D0"/>
    <w:rsid w:val="00121BB0"/>
    <w:rsid w:val="00122193"/>
    <w:rsid w:val="00122439"/>
    <w:rsid w:val="00122546"/>
    <w:rsid w:val="001230E4"/>
    <w:rsid w:val="00124777"/>
    <w:rsid w:val="00124E22"/>
    <w:rsid w:val="001253C5"/>
    <w:rsid w:val="00126B5B"/>
    <w:rsid w:val="00127CF6"/>
    <w:rsid w:val="00130138"/>
    <w:rsid w:val="00130294"/>
    <w:rsid w:val="00130B30"/>
    <w:rsid w:val="00132FDD"/>
    <w:rsid w:val="001332DE"/>
    <w:rsid w:val="0013581C"/>
    <w:rsid w:val="00135F6E"/>
    <w:rsid w:val="001360B5"/>
    <w:rsid w:val="00137D85"/>
    <w:rsid w:val="00140808"/>
    <w:rsid w:val="00142972"/>
    <w:rsid w:val="001429A8"/>
    <w:rsid w:val="001435DF"/>
    <w:rsid w:val="00144209"/>
    <w:rsid w:val="00145CF3"/>
    <w:rsid w:val="001468D7"/>
    <w:rsid w:val="00146ECF"/>
    <w:rsid w:val="001470AF"/>
    <w:rsid w:val="0014721C"/>
    <w:rsid w:val="0014766B"/>
    <w:rsid w:val="00147F59"/>
    <w:rsid w:val="001504BF"/>
    <w:rsid w:val="001505BD"/>
    <w:rsid w:val="00150D9C"/>
    <w:rsid w:val="0015134A"/>
    <w:rsid w:val="00153F91"/>
    <w:rsid w:val="00154726"/>
    <w:rsid w:val="001557CF"/>
    <w:rsid w:val="001568CB"/>
    <w:rsid w:val="0015738E"/>
    <w:rsid w:val="00161578"/>
    <w:rsid w:val="00161A19"/>
    <w:rsid w:val="00161ADE"/>
    <w:rsid w:val="00161E26"/>
    <w:rsid w:val="001629D3"/>
    <w:rsid w:val="001634DD"/>
    <w:rsid w:val="00163D1F"/>
    <w:rsid w:val="00164610"/>
    <w:rsid w:val="00165523"/>
    <w:rsid w:val="001659DE"/>
    <w:rsid w:val="00165AF7"/>
    <w:rsid w:val="00166ECF"/>
    <w:rsid w:val="00167055"/>
    <w:rsid w:val="00171413"/>
    <w:rsid w:val="00171CA2"/>
    <w:rsid w:val="00172555"/>
    <w:rsid w:val="00174CCC"/>
    <w:rsid w:val="00174EDC"/>
    <w:rsid w:val="00175AC2"/>
    <w:rsid w:val="00177840"/>
    <w:rsid w:val="00177BC0"/>
    <w:rsid w:val="00180035"/>
    <w:rsid w:val="00180B36"/>
    <w:rsid w:val="001819F5"/>
    <w:rsid w:val="00181F44"/>
    <w:rsid w:val="00183770"/>
    <w:rsid w:val="001837B2"/>
    <w:rsid w:val="00183B87"/>
    <w:rsid w:val="001843B6"/>
    <w:rsid w:val="00185367"/>
    <w:rsid w:val="00185C44"/>
    <w:rsid w:val="00186843"/>
    <w:rsid w:val="00187704"/>
    <w:rsid w:val="00187EA5"/>
    <w:rsid w:val="001911BE"/>
    <w:rsid w:val="00192D94"/>
    <w:rsid w:val="00193126"/>
    <w:rsid w:val="001938AB"/>
    <w:rsid w:val="00193E3A"/>
    <w:rsid w:val="001941E9"/>
    <w:rsid w:val="00194441"/>
    <w:rsid w:val="00195736"/>
    <w:rsid w:val="00195D7C"/>
    <w:rsid w:val="00196397"/>
    <w:rsid w:val="00197741"/>
    <w:rsid w:val="001A1523"/>
    <w:rsid w:val="001A19F1"/>
    <w:rsid w:val="001A1DF4"/>
    <w:rsid w:val="001A26BF"/>
    <w:rsid w:val="001A5521"/>
    <w:rsid w:val="001A5E0A"/>
    <w:rsid w:val="001A666C"/>
    <w:rsid w:val="001B094C"/>
    <w:rsid w:val="001B17BC"/>
    <w:rsid w:val="001B197F"/>
    <w:rsid w:val="001B1FDF"/>
    <w:rsid w:val="001B2495"/>
    <w:rsid w:val="001B3335"/>
    <w:rsid w:val="001B3670"/>
    <w:rsid w:val="001B383C"/>
    <w:rsid w:val="001B3B6C"/>
    <w:rsid w:val="001B3F2D"/>
    <w:rsid w:val="001B4221"/>
    <w:rsid w:val="001B44AB"/>
    <w:rsid w:val="001B5387"/>
    <w:rsid w:val="001B5FB6"/>
    <w:rsid w:val="001B6997"/>
    <w:rsid w:val="001C06DD"/>
    <w:rsid w:val="001C0ED3"/>
    <w:rsid w:val="001C35B9"/>
    <w:rsid w:val="001C3920"/>
    <w:rsid w:val="001C3C6C"/>
    <w:rsid w:val="001C41B1"/>
    <w:rsid w:val="001C41E2"/>
    <w:rsid w:val="001C5328"/>
    <w:rsid w:val="001C5540"/>
    <w:rsid w:val="001C5979"/>
    <w:rsid w:val="001C670B"/>
    <w:rsid w:val="001D131A"/>
    <w:rsid w:val="001D1866"/>
    <w:rsid w:val="001D2AC5"/>
    <w:rsid w:val="001D2EAB"/>
    <w:rsid w:val="001D314F"/>
    <w:rsid w:val="001D323D"/>
    <w:rsid w:val="001D43D2"/>
    <w:rsid w:val="001D44BB"/>
    <w:rsid w:val="001D49D3"/>
    <w:rsid w:val="001D49E3"/>
    <w:rsid w:val="001D4CDD"/>
    <w:rsid w:val="001D4E45"/>
    <w:rsid w:val="001D5D5D"/>
    <w:rsid w:val="001D5E79"/>
    <w:rsid w:val="001D5E99"/>
    <w:rsid w:val="001D5F3B"/>
    <w:rsid w:val="001D6804"/>
    <w:rsid w:val="001D69B3"/>
    <w:rsid w:val="001D7978"/>
    <w:rsid w:val="001E026A"/>
    <w:rsid w:val="001E02E2"/>
    <w:rsid w:val="001E047B"/>
    <w:rsid w:val="001E1B89"/>
    <w:rsid w:val="001E2777"/>
    <w:rsid w:val="001E2D16"/>
    <w:rsid w:val="001E49E1"/>
    <w:rsid w:val="001E6061"/>
    <w:rsid w:val="001E691F"/>
    <w:rsid w:val="001F102B"/>
    <w:rsid w:val="001F19E2"/>
    <w:rsid w:val="001F1E2F"/>
    <w:rsid w:val="001F2D29"/>
    <w:rsid w:val="001F2DFA"/>
    <w:rsid w:val="001F378D"/>
    <w:rsid w:val="001F40FC"/>
    <w:rsid w:val="001F44A5"/>
    <w:rsid w:val="001F4746"/>
    <w:rsid w:val="001F5AFC"/>
    <w:rsid w:val="001F6137"/>
    <w:rsid w:val="001F6B33"/>
    <w:rsid w:val="00200068"/>
    <w:rsid w:val="00201084"/>
    <w:rsid w:val="002016F8"/>
    <w:rsid w:val="00202535"/>
    <w:rsid w:val="00202E11"/>
    <w:rsid w:val="002036A1"/>
    <w:rsid w:val="00203F16"/>
    <w:rsid w:val="00205BE0"/>
    <w:rsid w:val="0020745A"/>
    <w:rsid w:val="00207B47"/>
    <w:rsid w:val="002105F1"/>
    <w:rsid w:val="002114A0"/>
    <w:rsid w:val="00215248"/>
    <w:rsid w:val="00215FDD"/>
    <w:rsid w:val="00216C6B"/>
    <w:rsid w:val="00216DED"/>
    <w:rsid w:val="00217584"/>
    <w:rsid w:val="00217A46"/>
    <w:rsid w:val="00220294"/>
    <w:rsid w:val="002209CC"/>
    <w:rsid w:val="002217A0"/>
    <w:rsid w:val="00221DDF"/>
    <w:rsid w:val="00222469"/>
    <w:rsid w:val="0022271E"/>
    <w:rsid w:val="00223357"/>
    <w:rsid w:val="00223CD5"/>
    <w:rsid w:val="0022452F"/>
    <w:rsid w:val="00225032"/>
    <w:rsid w:val="00226435"/>
    <w:rsid w:val="00227E18"/>
    <w:rsid w:val="00230407"/>
    <w:rsid w:val="00234383"/>
    <w:rsid w:val="00234AAA"/>
    <w:rsid w:val="00236F05"/>
    <w:rsid w:val="00237304"/>
    <w:rsid w:val="00237A36"/>
    <w:rsid w:val="00241A7B"/>
    <w:rsid w:val="00241EF8"/>
    <w:rsid w:val="0024332F"/>
    <w:rsid w:val="00243978"/>
    <w:rsid w:val="00243DED"/>
    <w:rsid w:val="00245BEF"/>
    <w:rsid w:val="00247504"/>
    <w:rsid w:val="00247C2F"/>
    <w:rsid w:val="00250866"/>
    <w:rsid w:val="002516ED"/>
    <w:rsid w:val="00251D98"/>
    <w:rsid w:val="002522CE"/>
    <w:rsid w:val="00252716"/>
    <w:rsid w:val="00253B2A"/>
    <w:rsid w:val="00253D70"/>
    <w:rsid w:val="00255B1B"/>
    <w:rsid w:val="00255E3F"/>
    <w:rsid w:val="002565D3"/>
    <w:rsid w:val="00256963"/>
    <w:rsid w:val="002574C6"/>
    <w:rsid w:val="002576E9"/>
    <w:rsid w:val="002607F6"/>
    <w:rsid w:val="00260C74"/>
    <w:rsid w:val="00262411"/>
    <w:rsid w:val="002628A0"/>
    <w:rsid w:val="00262A92"/>
    <w:rsid w:val="00263847"/>
    <w:rsid w:val="00263A8A"/>
    <w:rsid w:val="002670F5"/>
    <w:rsid w:val="0027051D"/>
    <w:rsid w:val="0027090F"/>
    <w:rsid w:val="00271EB0"/>
    <w:rsid w:val="00272614"/>
    <w:rsid w:val="002727F0"/>
    <w:rsid w:val="00273A27"/>
    <w:rsid w:val="00273E00"/>
    <w:rsid w:val="00274DC0"/>
    <w:rsid w:val="00274E76"/>
    <w:rsid w:val="002769A4"/>
    <w:rsid w:val="002778A4"/>
    <w:rsid w:val="0028044C"/>
    <w:rsid w:val="0028113A"/>
    <w:rsid w:val="002812A2"/>
    <w:rsid w:val="002815D3"/>
    <w:rsid w:val="00282911"/>
    <w:rsid w:val="00283D9C"/>
    <w:rsid w:val="00283E77"/>
    <w:rsid w:val="0028502D"/>
    <w:rsid w:val="00286D42"/>
    <w:rsid w:val="00286E1C"/>
    <w:rsid w:val="00287873"/>
    <w:rsid w:val="00290B76"/>
    <w:rsid w:val="00293222"/>
    <w:rsid w:val="00293363"/>
    <w:rsid w:val="00293ED1"/>
    <w:rsid w:val="002950F9"/>
    <w:rsid w:val="002956B6"/>
    <w:rsid w:val="002A035E"/>
    <w:rsid w:val="002A098C"/>
    <w:rsid w:val="002A2F83"/>
    <w:rsid w:val="002A3057"/>
    <w:rsid w:val="002A4628"/>
    <w:rsid w:val="002A4ED5"/>
    <w:rsid w:val="002B032F"/>
    <w:rsid w:val="002B0537"/>
    <w:rsid w:val="002B0641"/>
    <w:rsid w:val="002B1D2B"/>
    <w:rsid w:val="002B1F85"/>
    <w:rsid w:val="002B2671"/>
    <w:rsid w:val="002B26CC"/>
    <w:rsid w:val="002B2A42"/>
    <w:rsid w:val="002B2BF9"/>
    <w:rsid w:val="002B617C"/>
    <w:rsid w:val="002B6DDC"/>
    <w:rsid w:val="002B7289"/>
    <w:rsid w:val="002B7467"/>
    <w:rsid w:val="002B7B6D"/>
    <w:rsid w:val="002B7BC9"/>
    <w:rsid w:val="002B7C0E"/>
    <w:rsid w:val="002C0AF3"/>
    <w:rsid w:val="002C1569"/>
    <w:rsid w:val="002C1673"/>
    <w:rsid w:val="002C2F3E"/>
    <w:rsid w:val="002C33E5"/>
    <w:rsid w:val="002C59FC"/>
    <w:rsid w:val="002C66A0"/>
    <w:rsid w:val="002C68C8"/>
    <w:rsid w:val="002D0152"/>
    <w:rsid w:val="002D1943"/>
    <w:rsid w:val="002D1A84"/>
    <w:rsid w:val="002D1B3F"/>
    <w:rsid w:val="002D249C"/>
    <w:rsid w:val="002D2C01"/>
    <w:rsid w:val="002D398D"/>
    <w:rsid w:val="002D4761"/>
    <w:rsid w:val="002D5631"/>
    <w:rsid w:val="002D5A67"/>
    <w:rsid w:val="002E03BD"/>
    <w:rsid w:val="002E0696"/>
    <w:rsid w:val="002E116E"/>
    <w:rsid w:val="002E251D"/>
    <w:rsid w:val="002E295E"/>
    <w:rsid w:val="002E6F5C"/>
    <w:rsid w:val="002E72D7"/>
    <w:rsid w:val="002E75F8"/>
    <w:rsid w:val="002F1436"/>
    <w:rsid w:val="002F1994"/>
    <w:rsid w:val="002F2566"/>
    <w:rsid w:val="002F2F4A"/>
    <w:rsid w:val="002F3173"/>
    <w:rsid w:val="002F3219"/>
    <w:rsid w:val="002F37F3"/>
    <w:rsid w:val="002F5A06"/>
    <w:rsid w:val="002F5CFB"/>
    <w:rsid w:val="002F5DF0"/>
    <w:rsid w:val="002F69AB"/>
    <w:rsid w:val="002F72A8"/>
    <w:rsid w:val="002F7791"/>
    <w:rsid w:val="002F79B6"/>
    <w:rsid w:val="00301B78"/>
    <w:rsid w:val="003029D5"/>
    <w:rsid w:val="00303271"/>
    <w:rsid w:val="00303839"/>
    <w:rsid w:val="003049F1"/>
    <w:rsid w:val="00305179"/>
    <w:rsid w:val="00305193"/>
    <w:rsid w:val="0030658F"/>
    <w:rsid w:val="00310232"/>
    <w:rsid w:val="00310CB7"/>
    <w:rsid w:val="0031172D"/>
    <w:rsid w:val="00312C2B"/>
    <w:rsid w:val="00314844"/>
    <w:rsid w:val="003154D1"/>
    <w:rsid w:val="00315BF7"/>
    <w:rsid w:val="0031661D"/>
    <w:rsid w:val="003169B8"/>
    <w:rsid w:val="00316D69"/>
    <w:rsid w:val="003178E1"/>
    <w:rsid w:val="00317B01"/>
    <w:rsid w:val="00317E5D"/>
    <w:rsid w:val="003202C6"/>
    <w:rsid w:val="00320BFC"/>
    <w:rsid w:val="0032143B"/>
    <w:rsid w:val="0032187F"/>
    <w:rsid w:val="00321E94"/>
    <w:rsid w:val="00322B7C"/>
    <w:rsid w:val="00325026"/>
    <w:rsid w:val="0032522F"/>
    <w:rsid w:val="00325BC4"/>
    <w:rsid w:val="00325E6A"/>
    <w:rsid w:val="00326DB0"/>
    <w:rsid w:val="00330B73"/>
    <w:rsid w:val="00331661"/>
    <w:rsid w:val="00334541"/>
    <w:rsid w:val="0033521A"/>
    <w:rsid w:val="00335DC8"/>
    <w:rsid w:val="00336DBB"/>
    <w:rsid w:val="00336F9C"/>
    <w:rsid w:val="003377BE"/>
    <w:rsid w:val="00337BD7"/>
    <w:rsid w:val="0034010F"/>
    <w:rsid w:val="003403BF"/>
    <w:rsid w:val="003424AA"/>
    <w:rsid w:val="00342D8E"/>
    <w:rsid w:val="00343665"/>
    <w:rsid w:val="00343A01"/>
    <w:rsid w:val="003446EB"/>
    <w:rsid w:val="003448D7"/>
    <w:rsid w:val="00346FC3"/>
    <w:rsid w:val="00350170"/>
    <w:rsid w:val="003507B3"/>
    <w:rsid w:val="00350F74"/>
    <w:rsid w:val="0035303D"/>
    <w:rsid w:val="00353257"/>
    <w:rsid w:val="003538C4"/>
    <w:rsid w:val="00353ABC"/>
    <w:rsid w:val="00354B88"/>
    <w:rsid w:val="00355EA2"/>
    <w:rsid w:val="00356286"/>
    <w:rsid w:val="0035713E"/>
    <w:rsid w:val="003577A3"/>
    <w:rsid w:val="003578F0"/>
    <w:rsid w:val="00357AE5"/>
    <w:rsid w:val="00360B4F"/>
    <w:rsid w:val="00362144"/>
    <w:rsid w:val="00362A6E"/>
    <w:rsid w:val="003645BC"/>
    <w:rsid w:val="0036737F"/>
    <w:rsid w:val="003727BB"/>
    <w:rsid w:val="00372ADF"/>
    <w:rsid w:val="00373595"/>
    <w:rsid w:val="003739BC"/>
    <w:rsid w:val="00373CD6"/>
    <w:rsid w:val="00373D5C"/>
    <w:rsid w:val="003744A6"/>
    <w:rsid w:val="0037724C"/>
    <w:rsid w:val="0037758B"/>
    <w:rsid w:val="00380D68"/>
    <w:rsid w:val="003815EE"/>
    <w:rsid w:val="003832A3"/>
    <w:rsid w:val="00385C7B"/>
    <w:rsid w:val="00386181"/>
    <w:rsid w:val="00394100"/>
    <w:rsid w:val="003952BC"/>
    <w:rsid w:val="0039567D"/>
    <w:rsid w:val="003961E3"/>
    <w:rsid w:val="00396D28"/>
    <w:rsid w:val="003A087A"/>
    <w:rsid w:val="003A0999"/>
    <w:rsid w:val="003A0B8B"/>
    <w:rsid w:val="003A1B15"/>
    <w:rsid w:val="003A22E2"/>
    <w:rsid w:val="003A230A"/>
    <w:rsid w:val="003A26DE"/>
    <w:rsid w:val="003A29BC"/>
    <w:rsid w:val="003A3971"/>
    <w:rsid w:val="003A7138"/>
    <w:rsid w:val="003A7709"/>
    <w:rsid w:val="003B09C3"/>
    <w:rsid w:val="003B09DF"/>
    <w:rsid w:val="003B2121"/>
    <w:rsid w:val="003B27A6"/>
    <w:rsid w:val="003B2B2D"/>
    <w:rsid w:val="003B4FDB"/>
    <w:rsid w:val="003B5FFB"/>
    <w:rsid w:val="003B628C"/>
    <w:rsid w:val="003B69DB"/>
    <w:rsid w:val="003B78AA"/>
    <w:rsid w:val="003B7FFE"/>
    <w:rsid w:val="003C062F"/>
    <w:rsid w:val="003C0C5B"/>
    <w:rsid w:val="003C135B"/>
    <w:rsid w:val="003C5035"/>
    <w:rsid w:val="003C5FE8"/>
    <w:rsid w:val="003C61F1"/>
    <w:rsid w:val="003C6720"/>
    <w:rsid w:val="003C730F"/>
    <w:rsid w:val="003D0F1B"/>
    <w:rsid w:val="003D2C6C"/>
    <w:rsid w:val="003D3298"/>
    <w:rsid w:val="003D32FD"/>
    <w:rsid w:val="003D504D"/>
    <w:rsid w:val="003D5C2F"/>
    <w:rsid w:val="003D6892"/>
    <w:rsid w:val="003D745C"/>
    <w:rsid w:val="003E09B8"/>
    <w:rsid w:val="003E1937"/>
    <w:rsid w:val="003E3683"/>
    <w:rsid w:val="003E4440"/>
    <w:rsid w:val="003E5BDB"/>
    <w:rsid w:val="003E5D93"/>
    <w:rsid w:val="003E6CF6"/>
    <w:rsid w:val="003E779F"/>
    <w:rsid w:val="003E7936"/>
    <w:rsid w:val="003F141D"/>
    <w:rsid w:val="003F1442"/>
    <w:rsid w:val="003F30A3"/>
    <w:rsid w:val="003F3111"/>
    <w:rsid w:val="003F3140"/>
    <w:rsid w:val="003F366B"/>
    <w:rsid w:val="003F3A5B"/>
    <w:rsid w:val="003F4910"/>
    <w:rsid w:val="003F4ACD"/>
    <w:rsid w:val="003F518D"/>
    <w:rsid w:val="003F6F89"/>
    <w:rsid w:val="0040064C"/>
    <w:rsid w:val="00400700"/>
    <w:rsid w:val="0040108F"/>
    <w:rsid w:val="0040129D"/>
    <w:rsid w:val="004024E7"/>
    <w:rsid w:val="00403340"/>
    <w:rsid w:val="00404967"/>
    <w:rsid w:val="00406378"/>
    <w:rsid w:val="004067DE"/>
    <w:rsid w:val="00407C74"/>
    <w:rsid w:val="00410796"/>
    <w:rsid w:val="00410AEC"/>
    <w:rsid w:val="00410CC1"/>
    <w:rsid w:val="00412C3C"/>
    <w:rsid w:val="00412CA4"/>
    <w:rsid w:val="00412FA8"/>
    <w:rsid w:val="004157C0"/>
    <w:rsid w:val="004162EB"/>
    <w:rsid w:val="00416A84"/>
    <w:rsid w:val="004177F7"/>
    <w:rsid w:val="00417DAB"/>
    <w:rsid w:val="0042026D"/>
    <w:rsid w:val="00420B21"/>
    <w:rsid w:val="00420E95"/>
    <w:rsid w:val="004219B5"/>
    <w:rsid w:val="00421D4C"/>
    <w:rsid w:val="00422388"/>
    <w:rsid w:val="00422DCD"/>
    <w:rsid w:val="00422E47"/>
    <w:rsid w:val="00423D56"/>
    <w:rsid w:val="00423E4E"/>
    <w:rsid w:val="004259AE"/>
    <w:rsid w:val="00426D2D"/>
    <w:rsid w:val="004272A8"/>
    <w:rsid w:val="00430019"/>
    <w:rsid w:val="004302F1"/>
    <w:rsid w:val="00430837"/>
    <w:rsid w:val="00431B1F"/>
    <w:rsid w:val="00432C19"/>
    <w:rsid w:val="00433AAB"/>
    <w:rsid w:val="00434D77"/>
    <w:rsid w:val="00435EC2"/>
    <w:rsid w:val="00436F00"/>
    <w:rsid w:val="00437A18"/>
    <w:rsid w:val="00437B8A"/>
    <w:rsid w:val="004416EE"/>
    <w:rsid w:val="00442632"/>
    <w:rsid w:val="004431F7"/>
    <w:rsid w:val="00443832"/>
    <w:rsid w:val="00443894"/>
    <w:rsid w:val="00444AC5"/>
    <w:rsid w:val="00444DD3"/>
    <w:rsid w:val="00445118"/>
    <w:rsid w:val="004463AE"/>
    <w:rsid w:val="00447B3C"/>
    <w:rsid w:val="00447E8D"/>
    <w:rsid w:val="004502CF"/>
    <w:rsid w:val="004525DF"/>
    <w:rsid w:val="004531FC"/>
    <w:rsid w:val="00453454"/>
    <w:rsid w:val="00453C53"/>
    <w:rsid w:val="0045412A"/>
    <w:rsid w:val="0045529E"/>
    <w:rsid w:val="00455917"/>
    <w:rsid w:val="004567F3"/>
    <w:rsid w:val="00457FE9"/>
    <w:rsid w:val="00462085"/>
    <w:rsid w:val="0046278B"/>
    <w:rsid w:val="00462914"/>
    <w:rsid w:val="00463136"/>
    <w:rsid w:val="00463379"/>
    <w:rsid w:val="004645F8"/>
    <w:rsid w:val="00464D8A"/>
    <w:rsid w:val="00465479"/>
    <w:rsid w:val="00465485"/>
    <w:rsid w:val="0046554D"/>
    <w:rsid w:val="00465EA8"/>
    <w:rsid w:val="00467259"/>
    <w:rsid w:val="00470391"/>
    <w:rsid w:val="004715F8"/>
    <w:rsid w:val="00471902"/>
    <w:rsid w:val="0047314E"/>
    <w:rsid w:val="00474E26"/>
    <w:rsid w:val="00477240"/>
    <w:rsid w:val="00477B8D"/>
    <w:rsid w:val="0048068E"/>
    <w:rsid w:val="00480FB5"/>
    <w:rsid w:val="00483F79"/>
    <w:rsid w:val="0048518E"/>
    <w:rsid w:val="00485713"/>
    <w:rsid w:val="00486015"/>
    <w:rsid w:val="00487E48"/>
    <w:rsid w:val="004913DB"/>
    <w:rsid w:val="00492AE4"/>
    <w:rsid w:val="004931D7"/>
    <w:rsid w:val="00494CDD"/>
    <w:rsid w:val="004955A6"/>
    <w:rsid w:val="00495B3D"/>
    <w:rsid w:val="00497A80"/>
    <w:rsid w:val="00497D23"/>
    <w:rsid w:val="004A24A8"/>
    <w:rsid w:val="004A2A66"/>
    <w:rsid w:val="004A2E40"/>
    <w:rsid w:val="004A3585"/>
    <w:rsid w:val="004A4950"/>
    <w:rsid w:val="004A5B63"/>
    <w:rsid w:val="004A5D2D"/>
    <w:rsid w:val="004A7CA1"/>
    <w:rsid w:val="004A7CD3"/>
    <w:rsid w:val="004B1C7E"/>
    <w:rsid w:val="004B1FEA"/>
    <w:rsid w:val="004B2EB8"/>
    <w:rsid w:val="004B48AB"/>
    <w:rsid w:val="004B4E87"/>
    <w:rsid w:val="004B58A9"/>
    <w:rsid w:val="004B63F3"/>
    <w:rsid w:val="004B6B4A"/>
    <w:rsid w:val="004C0000"/>
    <w:rsid w:val="004C0932"/>
    <w:rsid w:val="004C0EDC"/>
    <w:rsid w:val="004C2DBD"/>
    <w:rsid w:val="004C36DE"/>
    <w:rsid w:val="004C438A"/>
    <w:rsid w:val="004C49B8"/>
    <w:rsid w:val="004C64A1"/>
    <w:rsid w:val="004C6AB0"/>
    <w:rsid w:val="004C7304"/>
    <w:rsid w:val="004D19E0"/>
    <w:rsid w:val="004D1DDD"/>
    <w:rsid w:val="004D22C3"/>
    <w:rsid w:val="004D23FF"/>
    <w:rsid w:val="004D37DE"/>
    <w:rsid w:val="004D45CB"/>
    <w:rsid w:val="004D5DD5"/>
    <w:rsid w:val="004D6079"/>
    <w:rsid w:val="004D6968"/>
    <w:rsid w:val="004D6BB0"/>
    <w:rsid w:val="004D7D0B"/>
    <w:rsid w:val="004E0B6F"/>
    <w:rsid w:val="004E111D"/>
    <w:rsid w:val="004E1250"/>
    <w:rsid w:val="004E30A1"/>
    <w:rsid w:val="004E32BF"/>
    <w:rsid w:val="004E338A"/>
    <w:rsid w:val="004E3ABE"/>
    <w:rsid w:val="004E4ACF"/>
    <w:rsid w:val="004E6765"/>
    <w:rsid w:val="004E7AEF"/>
    <w:rsid w:val="004F15B0"/>
    <w:rsid w:val="004F2517"/>
    <w:rsid w:val="004F287D"/>
    <w:rsid w:val="004F3655"/>
    <w:rsid w:val="004F3AFE"/>
    <w:rsid w:val="004F61A5"/>
    <w:rsid w:val="004F6F7D"/>
    <w:rsid w:val="004F7ED7"/>
    <w:rsid w:val="005006DF"/>
    <w:rsid w:val="00500C04"/>
    <w:rsid w:val="00500C5A"/>
    <w:rsid w:val="00500D90"/>
    <w:rsid w:val="0050182D"/>
    <w:rsid w:val="00501B7E"/>
    <w:rsid w:val="00502A02"/>
    <w:rsid w:val="00503E21"/>
    <w:rsid w:val="005041EC"/>
    <w:rsid w:val="00504843"/>
    <w:rsid w:val="0050796D"/>
    <w:rsid w:val="00510D07"/>
    <w:rsid w:val="005114F0"/>
    <w:rsid w:val="0051150E"/>
    <w:rsid w:val="005115F5"/>
    <w:rsid w:val="00512E1C"/>
    <w:rsid w:val="005140F8"/>
    <w:rsid w:val="00514D99"/>
    <w:rsid w:val="0051564D"/>
    <w:rsid w:val="005173BE"/>
    <w:rsid w:val="0051762A"/>
    <w:rsid w:val="00520046"/>
    <w:rsid w:val="00521010"/>
    <w:rsid w:val="00521940"/>
    <w:rsid w:val="00521A4C"/>
    <w:rsid w:val="00522346"/>
    <w:rsid w:val="00523AEC"/>
    <w:rsid w:val="00523BEF"/>
    <w:rsid w:val="0052407F"/>
    <w:rsid w:val="00526F5A"/>
    <w:rsid w:val="005276D4"/>
    <w:rsid w:val="0053006A"/>
    <w:rsid w:val="00530BCC"/>
    <w:rsid w:val="00531A05"/>
    <w:rsid w:val="005324D0"/>
    <w:rsid w:val="00533749"/>
    <w:rsid w:val="005339F2"/>
    <w:rsid w:val="00533B54"/>
    <w:rsid w:val="00535FDD"/>
    <w:rsid w:val="005365E5"/>
    <w:rsid w:val="00536AFE"/>
    <w:rsid w:val="00536B79"/>
    <w:rsid w:val="00536D20"/>
    <w:rsid w:val="005374FF"/>
    <w:rsid w:val="00540F80"/>
    <w:rsid w:val="00541DA0"/>
    <w:rsid w:val="0054321F"/>
    <w:rsid w:val="005450B3"/>
    <w:rsid w:val="00546239"/>
    <w:rsid w:val="0054746C"/>
    <w:rsid w:val="0054799F"/>
    <w:rsid w:val="00547C6C"/>
    <w:rsid w:val="00550D8A"/>
    <w:rsid w:val="00550EB9"/>
    <w:rsid w:val="00550EF0"/>
    <w:rsid w:val="00551F11"/>
    <w:rsid w:val="00552529"/>
    <w:rsid w:val="0055278C"/>
    <w:rsid w:val="00553521"/>
    <w:rsid w:val="00554957"/>
    <w:rsid w:val="00554CFE"/>
    <w:rsid w:val="00555878"/>
    <w:rsid w:val="00560958"/>
    <w:rsid w:val="00563969"/>
    <w:rsid w:val="005642D3"/>
    <w:rsid w:val="00564A57"/>
    <w:rsid w:val="00564E2B"/>
    <w:rsid w:val="005652B5"/>
    <w:rsid w:val="0056620F"/>
    <w:rsid w:val="0056632E"/>
    <w:rsid w:val="00566BCE"/>
    <w:rsid w:val="00567884"/>
    <w:rsid w:val="00570378"/>
    <w:rsid w:val="0057077E"/>
    <w:rsid w:val="00570964"/>
    <w:rsid w:val="0057206A"/>
    <w:rsid w:val="00572196"/>
    <w:rsid w:val="005729D7"/>
    <w:rsid w:val="0057353A"/>
    <w:rsid w:val="00574247"/>
    <w:rsid w:val="00574548"/>
    <w:rsid w:val="00575097"/>
    <w:rsid w:val="005768DA"/>
    <w:rsid w:val="00577C94"/>
    <w:rsid w:val="00581FFA"/>
    <w:rsid w:val="0058240C"/>
    <w:rsid w:val="00582DF0"/>
    <w:rsid w:val="00583441"/>
    <w:rsid w:val="00583F21"/>
    <w:rsid w:val="0058450F"/>
    <w:rsid w:val="005859E4"/>
    <w:rsid w:val="00586938"/>
    <w:rsid w:val="0058771F"/>
    <w:rsid w:val="00587BAA"/>
    <w:rsid w:val="005910EE"/>
    <w:rsid w:val="00594020"/>
    <w:rsid w:val="00594B0C"/>
    <w:rsid w:val="00594C4B"/>
    <w:rsid w:val="0059509F"/>
    <w:rsid w:val="00596682"/>
    <w:rsid w:val="00596AB9"/>
    <w:rsid w:val="00596D26"/>
    <w:rsid w:val="00597B9F"/>
    <w:rsid w:val="005A007A"/>
    <w:rsid w:val="005A03D2"/>
    <w:rsid w:val="005A060C"/>
    <w:rsid w:val="005A0777"/>
    <w:rsid w:val="005A1678"/>
    <w:rsid w:val="005A1F55"/>
    <w:rsid w:val="005A2495"/>
    <w:rsid w:val="005A268B"/>
    <w:rsid w:val="005A2A59"/>
    <w:rsid w:val="005A3163"/>
    <w:rsid w:val="005A4D8A"/>
    <w:rsid w:val="005A5EF6"/>
    <w:rsid w:val="005B0AC0"/>
    <w:rsid w:val="005B1E4A"/>
    <w:rsid w:val="005B3704"/>
    <w:rsid w:val="005B3C5E"/>
    <w:rsid w:val="005B4654"/>
    <w:rsid w:val="005B58BB"/>
    <w:rsid w:val="005B7D8A"/>
    <w:rsid w:val="005C011E"/>
    <w:rsid w:val="005C0716"/>
    <w:rsid w:val="005C258E"/>
    <w:rsid w:val="005C2B72"/>
    <w:rsid w:val="005C3B8F"/>
    <w:rsid w:val="005C4C1A"/>
    <w:rsid w:val="005C5B58"/>
    <w:rsid w:val="005C5E42"/>
    <w:rsid w:val="005C6123"/>
    <w:rsid w:val="005C71EC"/>
    <w:rsid w:val="005C7301"/>
    <w:rsid w:val="005C7386"/>
    <w:rsid w:val="005D1818"/>
    <w:rsid w:val="005D433D"/>
    <w:rsid w:val="005D433E"/>
    <w:rsid w:val="005D4353"/>
    <w:rsid w:val="005D61FF"/>
    <w:rsid w:val="005E01B4"/>
    <w:rsid w:val="005E0D42"/>
    <w:rsid w:val="005E25B6"/>
    <w:rsid w:val="005E36BA"/>
    <w:rsid w:val="005E3CA1"/>
    <w:rsid w:val="005E3E8E"/>
    <w:rsid w:val="005E3EAE"/>
    <w:rsid w:val="005E4D3C"/>
    <w:rsid w:val="005E5C0B"/>
    <w:rsid w:val="005E660C"/>
    <w:rsid w:val="005E764F"/>
    <w:rsid w:val="005F6B73"/>
    <w:rsid w:val="00600F93"/>
    <w:rsid w:val="00600FA9"/>
    <w:rsid w:val="006021CD"/>
    <w:rsid w:val="00603D8B"/>
    <w:rsid w:val="00603D92"/>
    <w:rsid w:val="00603E6C"/>
    <w:rsid w:val="00604C62"/>
    <w:rsid w:val="006050D0"/>
    <w:rsid w:val="006069A7"/>
    <w:rsid w:val="00607CBB"/>
    <w:rsid w:val="006100B5"/>
    <w:rsid w:val="006100F4"/>
    <w:rsid w:val="006102F0"/>
    <w:rsid w:val="00610803"/>
    <w:rsid w:val="00610C18"/>
    <w:rsid w:val="00610F57"/>
    <w:rsid w:val="0061119F"/>
    <w:rsid w:val="006135B7"/>
    <w:rsid w:val="00614228"/>
    <w:rsid w:val="00614E4A"/>
    <w:rsid w:val="006159C7"/>
    <w:rsid w:val="0062095D"/>
    <w:rsid w:val="00620FC0"/>
    <w:rsid w:val="00623213"/>
    <w:rsid w:val="00624710"/>
    <w:rsid w:val="00626431"/>
    <w:rsid w:val="00627245"/>
    <w:rsid w:val="006300C7"/>
    <w:rsid w:val="00632C29"/>
    <w:rsid w:val="006330E0"/>
    <w:rsid w:val="006332B4"/>
    <w:rsid w:val="00633F7B"/>
    <w:rsid w:val="00633FB5"/>
    <w:rsid w:val="00634B09"/>
    <w:rsid w:val="00635265"/>
    <w:rsid w:val="0063677B"/>
    <w:rsid w:val="00636D6B"/>
    <w:rsid w:val="006375D4"/>
    <w:rsid w:val="0063766C"/>
    <w:rsid w:val="00637E68"/>
    <w:rsid w:val="006402AB"/>
    <w:rsid w:val="00640CA0"/>
    <w:rsid w:val="00641101"/>
    <w:rsid w:val="0064227F"/>
    <w:rsid w:val="00642BCD"/>
    <w:rsid w:val="00642DAC"/>
    <w:rsid w:val="00644863"/>
    <w:rsid w:val="0064492D"/>
    <w:rsid w:val="00644F90"/>
    <w:rsid w:val="00645AAD"/>
    <w:rsid w:val="006504C7"/>
    <w:rsid w:val="00650938"/>
    <w:rsid w:val="00650E5C"/>
    <w:rsid w:val="00651277"/>
    <w:rsid w:val="00651A3B"/>
    <w:rsid w:val="00653ABD"/>
    <w:rsid w:val="00653D66"/>
    <w:rsid w:val="0065442A"/>
    <w:rsid w:val="00654DFD"/>
    <w:rsid w:val="006557D3"/>
    <w:rsid w:val="00655D85"/>
    <w:rsid w:val="006570C3"/>
    <w:rsid w:val="006615BD"/>
    <w:rsid w:val="0066277C"/>
    <w:rsid w:val="00662982"/>
    <w:rsid w:val="006641C0"/>
    <w:rsid w:val="00665A69"/>
    <w:rsid w:val="006662DE"/>
    <w:rsid w:val="00666D70"/>
    <w:rsid w:val="00670BC4"/>
    <w:rsid w:val="0067143E"/>
    <w:rsid w:val="00672771"/>
    <w:rsid w:val="006744EE"/>
    <w:rsid w:val="00674877"/>
    <w:rsid w:val="00674B26"/>
    <w:rsid w:val="0067550F"/>
    <w:rsid w:val="00675BAD"/>
    <w:rsid w:val="00675F86"/>
    <w:rsid w:val="006769A0"/>
    <w:rsid w:val="00676BA2"/>
    <w:rsid w:val="00676D66"/>
    <w:rsid w:val="00677433"/>
    <w:rsid w:val="00677AA4"/>
    <w:rsid w:val="00677B1A"/>
    <w:rsid w:val="0068087E"/>
    <w:rsid w:val="006811DB"/>
    <w:rsid w:val="006814C9"/>
    <w:rsid w:val="00681792"/>
    <w:rsid w:val="006817DB"/>
    <w:rsid w:val="0068334B"/>
    <w:rsid w:val="006834AE"/>
    <w:rsid w:val="00684596"/>
    <w:rsid w:val="00685D18"/>
    <w:rsid w:val="00685D39"/>
    <w:rsid w:val="006878A7"/>
    <w:rsid w:val="0069261F"/>
    <w:rsid w:val="00693381"/>
    <w:rsid w:val="00693F2B"/>
    <w:rsid w:val="0069488E"/>
    <w:rsid w:val="00695EB7"/>
    <w:rsid w:val="00696D00"/>
    <w:rsid w:val="006A008E"/>
    <w:rsid w:val="006A0389"/>
    <w:rsid w:val="006A202F"/>
    <w:rsid w:val="006A21BF"/>
    <w:rsid w:val="006A3F47"/>
    <w:rsid w:val="006A460E"/>
    <w:rsid w:val="006A5B93"/>
    <w:rsid w:val="006A6BF2"/>
    <w:rsid w:val="006A7A75"/>
    <w:rsid w:val="006B05A5"/>
    <w:rsid w:val="006B33CD"/>
    <w:rsid w:val="006B3A67"/>
    <w:rsid w:val="006B4067"/>
    <w:rsid w:val="006B6293"/>
    <w:rsid w:val="006B7980"/>
    <w:rsid w:val="006B7D8E"/>
    <w:rsid w:val="006C087E"/>
    <w:rsid w:val="006C1000"/>
    <w:rsid w:val="006C170F"/>
    <w:rsid w:val="006C540A"/>
    <w:rsid w:val="006C540F"/>
    <w:rsid w:val="006C592A"/>
    <w:rsid w:val="006C68A9"/>
    <w:rsid w:val="006C6DAD"/>
    <w:rsid w:val="006C7430"/>
    <w:rsid w:val="006C7503"/>
    <w:rsid w:val="006D1250"/>
    <w:rsid w:val="006D232F"/>
    <w:rsid w:val="006D3BFC"/>
    <w:rsid w:val="006D4A67"/>
    <w:rsid w:val="006D4EEA"/>
    <w:rsid w:val="006D5584"/>
    <w:rsid w:val="006D5C95"/>
    <w:rsid w:val="006D760A"/>
    <w:rsid w:val="006D7E1A"/>
    <w:rsid w:val="006E0497"/>
    <w:rsid w:val="006E097A"/>
    <w:rsid w:val="006E1813"/>
    <w:rsid w:val="006E1E15"/>
    <w:rsid w:val="006E260C"/>
    <w:rsid w:val="006E3148"/>
    <w:rsid w:val="006E333D"/>
    <w:rsid w:val="006E5758"/>
    <w:rsid w:val="006E5955"/>
    <w:rsid w:val="006E6255"/>
    <w:rsid w:val="006E6521"/>
    <w:rsid w:val="006E7DAA"/>
    <w:rsid w:val="006F0497"/>
    <w:rsid w:val="006F0E43"/>
    <w:rsid w:val="006F1138"/>
    <w:rsid w:val="006F14CD"/>
    <w:rsid w:val="006F1A6F"/>
    <w:rsid w:val="006F1BD5"/>
    <w:rsid w:val="006F20AA"/>
    <w:rsid w:val="006F22EF"/>
    <w:rsid w:val="006F5485"/>
    <w:rsid w:val="006F60F4"/>
    <w:rsid w:val="006F7241"/>
    <w:rsid w:val="00703D08"/>
    <w:rsid w:val="00705665"/>
    <w:rsid w:val="0070584C"/>
    <w:rsid w:val="00705FE1"/>
    <w:rsid w:val="00706ACE"/>
    <w:rsid w:val="007079F8"/>
    <w:rsid w:val="00710191"/>
    <w:rsid w:val="0071026D"/>
    <w:rsid w:val="007120B1"/>
    <w:rsid w:val="00712766"/>
    <w:rsid w:val="00712B13"/>
    <w:rsid w:val="00712D13"/>
    <w:rsid w:val="007135EB"/>
    <w:rsid w:val="007148AB"/>
    <w:rsid w:val="00714DAB"/>
    <w:rsid w:val="00715129"/>
    <w:rsid w:val="00715E8F"/>
    <w:rsid w:val="00715F45"/>
    <w:rsid w:val="007162E8"/>
    <w:rsid w:val="00721265"/>
    <w:rsid w:val="007213BD"/>
    <w:rsid w:val="007216F5"/>
    <w:rsid w:val="00721EAB"/>
    <w:rsid w:val="00722336"/>
    <w:rsid w:val="0072283E"/>
    <w:rsid w:val="00722B10"/>
    <w:rsid w:val="007234AF"/>
    <w:rsid w:val="00724825"/>
    <w:rsid w:val="007250F7"/>
    <w:rsid w:val="00725B18"/>
    <w:rsid w:val="007266AC"/>
    <w:rsid w:val="00730CE3"/>
    <w:rsid w:val="007326B2"/>
    <w:rsid w:val="007327B2"/>
    <w:rsid w:val="00732B93"/>
    <w:rsid w:val="0073303E"/>
    <w:rsid w:val="00734A98"/>
    <w:rsid w:val="00734ED3"/>
    <w:rsid w:val="00737283"/>
    <w:rsid w:val="007405D9"/>
    <w:rsid w:val="00740A81"/>
    <w:rsid w:val="00740D8C"/>
    <w:rsid w:val="00741725"/>
    <w:rsid w:val="00741B03"/>
    <w:rsid w:val="00741F15"/>
    <w:rsid w:val="00742D5B"/>
    <w:rsid w:val="0074333E"/>
    <w:rsid w:val="00743635"/>
    <w:rsid w:val="007443E2"/>
    <w:rsid w:val="007458C7"/>
    <w:rsid w:val="0074743B"/>
    <w:rsid w:val="00747EFB"/>
    <w:rsid w:val="00751201"/>
    <w:rsid w:val="0075294D"/>
    <w:rsid w:val="007531AC"/>
    <w:rsid w:val="007534EF"/>
    <w:rsid w:val="007535A8"/>
    <w:rsid w:val="00754065"/>
    <w:rsid w:val="007558AF"/>
    <w:rsid w:val="00756487"/>
    <w:rsid w:val="00756831"/>
    <w:rsid w:val="007579EF"/>
    <w:rsid w:val="0076001B"/>
    <w:rsid w:val="00760249"/>
    <w:rsid w:val="00760A10"/>
    <w:rsid w:val="00761FBD"/>
    <w:rsid w:val="0076603D"/>
    <w:rsid w:val="00766A40"/>
    <w:rsid w:val="00766CB0"/>
    <w:rsid w:val="00766D4B"/>
    <w:rsid w:val="00770BA5"/>
    <w:rsid w:val="007711E6"/>
    <w:rsid w:val="00772427"/>
    <w:rsid w:val="00772D1D"/>
    <w:rsid w:val="007740CF"/>
    <w:rsid w:val="007750AE"/>
    <w:rsid w:val="00775A55"/>
    <w:rsid w:val="0077606A"/>
    <w:rsid w:val="00776A5A"/>
    <w:rsid w:val="007800C3"/>
    <w:rsid w:val="007804B7"/>
    <w:rsid w:val="00782681"/>
    <w:rsid w:val="00782BF2"/>
    <w:rsid w:val="00783DB1"/>
    <w:rsid w:val="00784B7C"/>
    <w:rsid w:val="00784E97"/>
    <w:rsid w:val="00786804"/>
    <w:rsid w:val="00787D1D"/>
    <w:rsid w:val="00790394"/>
    <w:rsid w:val="007919DC"/>
    <w:rsid w:val="00793F6B"/>
    <w:rsid w:val="007947BA"/>
    <w:rsid w:val="007954F9"/>
    <w:rsid w:val="0079784A"/>
    <w:rsid w:val="007A0FDB"/>
    <w:rsid w:val="007A12DC"/>
    <w:rsid w:val="007A1B61"/>
    <w:rsid w:val="007A1BF3"/>
    <w:rsid w:val="007A1FCE"/>
    <w:rsid w:val="007A301E"/>
    <w:rsid w:val="007A365F"/>
    <w:rsid w:val="007A5907"/>
    <w:rsid w:val="007A5C1C"/>
    <w:rsid w:val="007A652B"/>
    <w:rsid w:val="007A71ED"/>
    <w:rsid w:val="007A7517"/>
    <w:rsid w:val="007A757E"/>
    <w:rsid w:val="007B0460"/>
    <w:rsid w:val="007B0B1D"/>
    <w:rsid w:val="007B2EC3"/>
    <w:rsid w:val="007B3D19"/>
    <w:rsid w:val="007B4F84"/>
    <w:rsid w:val="007B5544"/>
    <w:rsid w:val="007B5CF7"/>
    <w:rsid w:val="007B63E9"/>
    <w:rsid w:val="007B7716"/>
    <w:rsid w:val="007C0DDD"/>
    <w:rsid w:val="007C12C4"/>
    <w:rsid w:val="007C2A49"/>
    <w:rsid w:val="007C2C7C"/>
    <w:rsid w:val="007C3539"/>
    <w:rsid w:val="007C367F"/>
    <w:rsid w:val="007C428B"/>
    <w:rsid w:val="007C54D7"/>
    <w:rsid w:val="007C63C3"/>
    <w:rsid w:val="007C653F"/>
    <w:rsid w:val="007C7A01"/>
    <w:rsid w:val="007C7EF9"/>
    <w:rsid w:val="007D0C80"/>
    <w:rsid w:val="007D0D3A"/>
    <w:rsid w:val="007D2859"/>
    <w:rsid w:val="007D2B6F"/>
    <w:rsid w:val="007D2E2B"/>
    <w:rsid w:val="007D3DFD"/>
    <w:rsid w:val="007D4B36"/>
    <w:rsid w:val="007D6C1D"/>
    <w:rsid w:val="007D7035"/>
    <w:rsid w:val="007D7AB0"/>
    <w:rsid w:val="007E029D"/>
    <w:rsid w:val="007E0D77"/>
    <w:rsid w:val="007E1436"/>
    <w:rsid w:val="007E309E"/>
    <w:rsid w:val="007E4FE2"/>
    <w:rsid w:val="007E541A"/>
    <w:rsid w:val="007E609C"/>
    <w:rsid w:val="007E6A33"/>
    <w:rsid w:val="007F040A"/>
    <w:rsid w:val="007F0D3B"/>
    <w:rsid w:val="007F2C3B"/>
    <w:rsid w:val="007F3012"/>
    <w:rsid w:val="007F306C"/>
    <w:rsid w:val="007F4A36"/>
    <w:rsid w:val="007F4CC2"/>
    <w:rsid w:val="007F4E3A"/>
    <w:rsid w:val="007F505F"/>
    <w:rsid w:val="007F6E8D"/>
    <w:rsid w:val="00801870"/>
    <w:rsid w:val="00802407"/>
    <w:rsid w:val="008025D5"/>
    <w:rsid w:val="008027F0"/>
    <w:rsid w:val="008042FA"/>
    <w:rsid w:val="00804462"/>
    <w:rsid w:val="008052F6"/>
    <w:rsid w:val="0080611B"/>
    <w:rsid w:val="00807500"/>
    <w:rsid w:val="00807633"/>
    <w:rsid w:val="00810C49"/>
    <w:rsid w:val="00811D8B"/>
    <w:rsid w:val="00811D9F"/>
    <w:rsid w:val="0081235B"/>
    <w:rsid w:val="00812A73"/>
    <w:rsid w:val="008147A6"/>
    <w:rsid w:val="00814FAC"/>
    <w:rsid w:val="00815686"/>
    <w:rsid w:val="008157B1"/>
    <w:rsid w:val="0081615E"/>
    <w:rsid w:val="00817C58"/>
    <w:rsid w:val="00820C18"/>
    <w:rsid w:val="008215BC"/>
    <w:rsid w:val="0082194D"/>
    <w:rsid w:val="00821AF7"/>
    <w:rsid w:val="00821CDA"/>
    <w:rsid w:val="00821D47"/>
    <w:rsid w:val="00822174"/>
    <w:rsid w:val="00822CD8"/>
    <w:rsid w:val="0082306C"/>
    <w:rsid w:val="00823DBE"/>
    <w:rsid w:val="00824900"/>
    <w:rsid w:val="00825722"/>
    <w:rsid w:val="00826E16"/>
    <w:rsid w:val="008277CC"/>
    <w:rsid w:val="008302B9"/>
    <w:rsid w:val="00830643"/>
    <w:rsid w:val="0083140C"/>
    <w:rsid w:val="00831C71"/>
    <w:rsid w:val="00831FF2"/>
    <w:rsid w:val="00833C6D"/>
    <w:rsid w:val="00833F96"/>
    <w:rsid w:val="00834C42"/>
    <w:rsid w:val="00834E22"/>
    <w:rsid w:val="00834EDC"/>
    <w:rsid w:val="00837698"/>
    <w:rsid w:val="00840246"/>
    <w:rsid w:val="00842824"/>
    <w:rsid w:val="00842CEC"/>
    <w:rsid w:val="008430F4"/>
    <w:rsid w:val="008456B1"/>
    <w:rsid w:val="0084755E"/>
    <w:rsid w:val="0084787E"/>
    <w:rsid w:val="00850F39"/>
    <w:rsid w:val="00851B71"/>
    <w:rsid w:val="008521D8"/>
    <w:rsid w:val="008526F4"/>
    <w:rsid w:val="00852729"/>
    <w:rsid w:val="00853B46"/>
    <w:rsid w:val="00854130"/>
    <w:rsid w:val="008548DD"/>
    <w:rsid w:val="00854C37"/>
    <w:rsid w:val="00855D79"/>
    <w:rsid w:val="00856920"/>
    <w:rsid w:val="008575A2"/>
    <w:rsid w:val="00860BAD"/>
    <w:rsid w:val="00861A3E"/>
    <w:rsid w:val="00862D5F"/>
    <w:rsid w:val="008661C8"/>
    <w:rsid w:val="008664B5"/>
    <w:rsid w:val="00866F85"/>
    <w:rsid w:val="0086737F"/>
    <w:rsid w:val="00867F0D"/>
    <w:rsid w:val="00867F74"/>
    <w:rsid w:val="008709C8"/>
    <w:rsid w:val="00870FBA"/>
    <w:rsid w:val="00871D3E"/>
    <w:rsid w:val="008721E0"/>
    <w:rsid w:val="00872738"/>
    <w:rsid w:val="00872FF0"/>
    <w:rsid w:val="0087336C"/>
    <w:rsid w:val="008739F0"/>
    <w:rsid w:val="00873C08"/>
    <w:rsid w:val="00875618"/>
    <w:rsid w:val="0087570C"/>
    <w:rsid w:val="00875C70"/>
    <w:rsid w:val="00876019"/>
    <w:rsid w:val="008777DF"/>
    <w:rsid w:val="00877A25"/>
    <w:rsid w:val="00880674"/>
    <w:rsid w:val="00880DA5"/>
    <w:rsid w:val="00883EC3"/>
    <w:rsid w:val="008842D9"/>
    <w:rsid w:val="00885359"/>
    <w:rsid w:val="008856F1"/>
    <w:rsid w:val="00885AF5"/>
    <w:rsid w:val="00885BFC"/>
    <w:rsid w:val="008900FF"/>
    <w:rsid w:val="00890161"/>
    <w:rsid w:val="0089053D"/>
    <w:rsid w:val="008925A3"/>
    <w:rsid w:val="00892C68"/>
    <w:rsid w:val="00892F4F"/>
    <w:rsid w:val="008934BF"/>
    <w:rsid w:val="008938BE"/>
    <w:rsid w:val="00894A65"/>
    <w:rsid w:val="00894F95"/>
    <w:rsid w:val="00895278"/>
    <w:rsid w:val="008953F0"/>
    <w:rsid w:val="00896CEB"/>
    <w:rsid w:val="00896ED3"/>
    <w:rsid w:val="008A002E"/>
    <w:rsid w:val="008A05D2"/>
    <w:rsid w:val="008A1665"/>
    <w:rsid w:val="008A1C75"/>
    <w:rsid w:val="008A20B4"/>
    <w:rsid w:val="008A2721"/>
    <w:rsid w:val="008A2A46"/>
    <w:rsid w:val="008A30F6"/>
    <w:rsid w:val="008A45BE"/>
    <w:rsid w:val="008A465D"/>
    <w:rsid w:val="008A4A1B"/>
    <w:rsid w:val="008A50FB"/>
    <w:rsid w:val="008A5B0F"/>
    <w:rsid w:val="008A5DE8"/>
    <w:rsid w:val="008A7873"/>
    <w:rsid w:val="008A7F02"/>
    <w:rsid w:val="008B056E"/>
    <w:rsid w:val="008B0995"/>
    <w:rsid w:val="008B1006"/>
    <w:rsid w:val="008B12E6"/>
    <w:rsid w:val="008B183C"/>
    <w:rsid w:val="008B21E2"/>
    <w:rsid w:val="008B31C5"/>
    <w:rsid w:val="008B35D3"/>
    <w:rsid w:val="008B4921"/>
    <w:rsid w:val="008B6086"/>
    <w:rsid w:val="008B63FC"/>
    <w:rsid w:val="008B6CFC"/>
    <w:rsid w:val="008B6E36"/>
    <w:rsid w:val="008C0289"/>
    <w:rsid w:val="008C1173"/>
    <w:rsid w:val="008C2680"/>
    <w:rsid w:val="008C58A0"/>
    <w:rsid w:val="008C5C3C"/>
    <w:rsid w:val="008C5D3C"/>
    <w:rsid w:val="008C6B3A"/>
    <w:rsid w:val="008C6DF1"/>
    <w:rsid w:val="008C6E05"/>
    <w:rsid w:val="008C6FBE"/>
    <w:rsid w:val="008D0ADC"/>
    <w:rsid w:val="008D0C91"/>
    <w:rsid w:val="008D0ECE"/>
    <w:rsid w:val="008D13BC"/>
    <w:rsid w:val="008D1B57"/>
    <w:rsid w:val="008D1C18"/>
    <w:rsid w:val="008D27CE"/>
    <w:rsid w:val="008D3B6A"/>
    <w:rsid w:val="008D3FA7"/>
    <w:rsid w:val="008D4725"/>
    <w:rsid w:val="008D6801"/>
    <w:rsid w:val="008D72A5"/>
    <w:rsid w:val="008D7DE9"/>
    <w:rsid w:val="008D7EF1"/>
    <w:rsid w:val="008D7F12"/>
    <w:rsid w:val="008E0274"/>
    <w:rsid w:val="008E145F"/>
    <w:rsid w:val="008E1F52"/>
    <w:rsid w:val="008E219D"/>
    <w:rsid w:val="008E404F"/>
    <w:rsid w:val="008E48F8"/>
    <w:rsid w:val="008E5069"/>
    <w:rsid w:val="008E6C52"/>
    <w:rsid w:val="008E74AF"/>
    <w:rsid w:val="008E7A1D"/>
    <w:rsid w:val="008E7CF1"/>
    <w:rsid w:val="008F0C2A"/>
    <w:rsid w:val="008F0DD3"/>
    <w:rsid w:val="008F4853"/>
    <w:rsid w:val="008F4BD3"/>
    <w:rsid w:val="008F4C9E"/>
    <w:rsid w:val="008F5699"/>
    <w:rsid w:val="008F5C8B"/>
    <w:rsid w:val="008F6AD2"/>
    <w:rsid w:val="008F7BD2"/>
    <w:rsid w:val="009011F7"/>
    <w:rsid w:val="00901DE3"/>
    <w:rsid w:val="00903B2E"/>
    <w:rsid w:val="00904DAD"/>
    <w:rsid w:val="00907ACC"/>
    <w:rsid w:val="00907D22"/>
    <w:rsid w:val="00910059"/>
    <w:rsid w:val="009112C1"/>
    <w:rsid w:val="0091150D"/>
    <w:rsid w:val="00912688"/>
    <w:rsid w:val="00913573"/>
    <w:rsid w:val="00913D2B"/>
    <w:rsid w:val="0091617D"/>
    <w:rsid w:val="00916B56"/>
    <w:rsid w:val="00916FD7"/>
    <w:rsid w:val="009170F0"/>
    <w:rsid w:val="00917948"/>
    <w:rsid w:val="009206A6"/>
    <w:rsid w:val="00920A8F"/>
    <w:rsid w:val="00920BF5"/>
    <w:rsid w:val="0092133A"/>
    <w:rsid w:val="00921F96"/>
    <w:rsid w:val="009226F4"/>
    <w:rsid w:val="009236CE"/>
    <w:rsid w:val="00923F03"/>
    <w:rsid w:val="009241C9"/>
    <w:rsid w:val="009247FA"/>
    <w:rsid w:val="00924E1D"/>
    <w:rsid w:val="009279A3"/>
    <w:rsid w:val="00927F0E"/>
    <w:rsid w:val="00930C04"/>
    <w:rsid w:val="00932808"/>
    <w:rsid w:val="00932C43"/>
    <w:rsid w:val="009335BA"/>
    <w:rsid w:val="0093414E"/>
    <w:rsid w:val="009349AB"/>
    <w:rsid w:val="00935240"/>
    <w:rsid w:val="0093597E"/>
    <w:rsid w:val="00937234"/>
    <w:rsid w:val="00937C17"/>
    <w:rsid w:val="00937FDE"/>
    <w:rsid w:val="009413D0"/>
    <w:rsid w:val="00941F46"/>
    <w:rsid w:val="009421AD"/>
    <w:rsid w:val="00942EBB"/>
    <w:rsid w:val="00943B90"/>
    <w:rsid w:val="00943FE3"/>
    <w:rsid w:val="009444F2"/>
    <w:rsid w:val="00944644"/>
    <w:rsid w:val="009456DB"/>
    <w:rsid w:val="009478AA"/>
    <w:rsid w:val="0094799A"/>
    <w:rsid w:val="00947A39"/>
    <w:rsid w:val="00947E12"/>
    <w:rsid w:val="00951C01"/>
    <w:rsid w:val="009523F9"/>
    <w:rsid w:val="00954B2A"/>
    <w:rsid w:val="009554D8"/>
    <w:rsid w:val="00955601"/>
    <w:rsid w:val="009557DD"/>
    <w:rsid w:val="00955AF0"/>
    <w:rsid w:val="00956C21"/>
    <w:rsid w:val="00956F49"/>
    <w:rsid w:val="0095751F"/>
    <w:rsid w:val="009605C4"/>
    <w:rsid w:val="009624F2"/>
    <w:rsid w:val="009632FD"/>
    <w:rsid w:val="00964FFC"/>
    <w:rsid w:val="00966D87"/>
    <w:rsid w:val="00970091"/>
    <w:rsid w:val="00971DED"/>
    <w:rsid w:val="00972FCE"/>
    <w:rsid w:val="00974FDC"/>
    <w:rsid w:val="00976420"/>
    <w:rsid w:val="00976796"/>
    <w:rsid w:val="009768CF"/>
    <w:rsid w:val="00976B92"/>
    <w:rsid w:val="009774E4"/>
    <w:rsid w:val="009776A3"/>
    <w:rsid w:val="009805CD"/>
    <w:rsid w:val="00980E00"/>
    <w:rsid w:val="009827AD"/>
    <w:rsid w:val="00983895"/>
    <w:rsid w:val="0098482E"/>
    <w:rsid w:val="00984F8C"/>
    <w:rsid w:val="00985241"/>
    <w:rsid w:val="009859E0"/>
    <w:rsid w:val="00985BC5"/>
    <w:rsid w:val="00986C03"/>
    <w:rsid w:val="00987035"/>
    <w:rsid w:val="0098772C"/>
    <w:rsid w:val="00987DA8"/>
    <w:rsid w:val="00987F31"/>
    <w:rsid w:val="00990116"/>
    <w:rsid w:val="00991490"/>
    <w:rsid w:val="00991B5A"/>
    <w:rsid w:val="00991BAA"/>
    <w:rsid w:val="00992352"/>
    <w:rsid w:val="00994AE2"/>
    <w:rsid w:val="009958AC"/>
    <w:rsid w:val="009958ED"/>
    <w:rsid w:val="009959A6"/>
    <w:rsid w:val="009968D5"/>
    <w:rsid w:val="00997FBB"/>
    <w:rsid w:val="009A192D"/>
    <w:rsid w:val="009A1DFE"/>
    <w:rsid w:val="009A2BCB"/>
    <w:rsid w:val="009A2DCC"/>
    <w:rsid w:val="009A3200"/>
    <w:rsid w:val="009A36FB"/>
    <w:rsid w:val="009A37C3"/>
    <w:rsid w:val="009A4AB5"/>
    <w:rsid w:val="009A4EBA"/>
    <w:rsid w:val="009A5C97"/>
    <w:rsid w:val="009A60C6"/>
    <w:rsid w:val="009A6746"/>
    <w:rsid w:val="009A7E38"/>
    <w:rsid w:val="009A7F5E"/>
    <w:rsid w:val="009B00A9"/>
    <w:rsid w:val="009B036E"/>
    <w:rsid w:val="009B0D6E"/>
    <w:rsid w:val="009B1E0B"/>
    <w:rsid w:val="009B291F"/>
    <w:rsid w:val="009B43CF"/>
    <w:rsid w:val="009B47CC"/>
    <w:rsid w:val="009B4A61"/>
    <w:rsid w:val="009B5EF7"/>
    <w:rsid w:val="009B609D"/>
    <w:rsid w:val="009B6EEC"/>
    <w:rsid w:val="009B7D77"/>
    <w:rsid w:val="009C006D"/>
    <w:rsid w:val="009C0B79"/>
    <w:rsid w:val="009C1A92"/>
    <w:rsid w:val="009C1F6C"/>
    <w:rsid w:val="009C2A39"/>
    <w:rsid w:val="009C314B"/>
    <w:rsid w:val="009C4609"/>
    <w:rsid w:val="009C4674"/>
    <w:rsid w:val="009C504C"/>
    <w:rsid w:val="009C6B51"/>
    <w:rsid w:val="009D02FE"/>
    <w:rsid w:val="009D07B8"/>
    <w:rsid w:val="009D0B59"/>
    <w:rsid w:val="009D0D94"/>
    <w:rsid w:val="009D2404"/>
    <w:rsid w:val="009D252F"/>
    <w:rsid w:val="009D379D"/>
    <w:rsid w:val="009D429F"/>
    <w:rsid w:val="009D4AD2"/>
    <w:rsid w:val="009D611F"/>
    <w:rsid w:val="009D6544"/>
    <w:rsid w:val="009D686C"/>
    <w:rsid w:val="009D7629"/>
    <w:rsid w:val="009D7A55"/>
    <w:rsid w:val="009D7F35"/>
    <w:rsid w:val="009D7FD8"/>
    <w:rsid w:val="009E07DF"/>
    <w:rsid w:val="009E0C1A"/>
    <w:rsid w:val="009E1325"/>
    <w:rsid w:val="009E3478"/>
    <w:rsid w:val="009E377D"/>
    <w:rsid w:val="009E39BD"/>
    <w:rsid w:val="009E3A34"/>
    <w:rsid w:val="009E5C3E"/>
    <w:rsid w:val="009E5EF2"/>
    <w:rsid w:val="009E6278"/>
    <w:rsid w:val="009E6301"/>
    <w:rsid w:val="009E6CB8"/>
    <w:rsid w:val="009E72C8"/>
    <w:rsid w:val="009F099E"/>
    <w:rsid w:val="009F103E"/>
    <w:rsid w:val="009F110C"/>
    <w:rsid w:val="009F110D"/>
    <w:rsid w:val="009F28D4"/>
    <w:rsid w:val="009F3529"/>
    <w:rsid w:val="009F379A"/>
    <w:rsid w:val="009F4AD8"/>
    <w:rsid w:val="009F7512"/>
    <w:rsid w:val="009F7810"/>
    <w:rsid w:val="009F7CF7"/>
    <w:rsid w:val="00A00900"/>
    <w:rsid w:val="00A00F90"/>
    <w:rsid w:val="00A0167A"/>
    <w:rsid w:val="00A04466"/>
    <w:rsid w:val="00A04F43"/>
    <w:rsid w:val="00A05202"/>
    <w:rsid w:val="00A05395"/>
    <w:rsid w:val="00A062BF"/>
    <w:rsid w:val="00A0747C"/>
    <w:rsid w:val="00A11C14"/>
    <w:rsid w:val="00A11C20"/>
    <w:rsid w:val="00A12864"/>
    <w:rsid w:val="00A12A70"/>
    <w:rsid w:val="00A12ADF"/>
    <w:rsid w:val="00A12E3F"/>
    <w:rsid w:val="00A12FE4"/>
    <w:rsid w:val="00A1326D"/>
    <w:rsid w:val="00A14002"/>
    <w:rsid w:val="00A15B72"/>
    <w:rsid w:val="00A15D18"/>
    <w:rsid w:val="00A1718D"/>
    <w:rsid w:val="00A207FE"/>
    <w:rsid w:val="00A2082F"/>
    <w:rsid w:val="00A20989"/>
    <w:rsid w:val="00A20B4D"/>
    <w:rsid w:val="00A218EE"/>
    <w:rsid w:val="00A21EF6"/>
    <w:rsid w:val="00A22790"/>
    <w:rsid w:val="00A22930"/>
    <w:rsid w:val="00A2443F"/>
    <w:rsid w:val="00A244FE"/>
    <w:rsid w:val="00A2474A"/>
    <w:rsid w:val="00A25DD7"/>
    <w:rsid w:val="00A25E28"/>
    <w:rsid w:val="00A26441"/>
    <w:rsid w:val="00A26C3A"/>
    <w:rsid w:val="00A27759"/>
    <w:rsid w:val="00A27D44"/>
    <w:rsid w:val="00A3066B"/>
    <w:rsid w:val="00A30D68"/>
    <w:rsid w:val="00A31521"/>
    <w:rsid w:val="00A31B9A"/>
    <w:rsid w:val="00A32AA5"/>
    <w:rsid w:val="00A32C1E"/>
    <w:rsid w:val="00A3337D"/>
    <w:rsid w:val="00A345C8"/>
    <w:rsid w:val="00A34A11"/>
    <w:rsid w:val="00A35050"/>
    <w:rsid w:val="00A3649B"/>
    <w:rsid w:val="00A36AF7"/>
    <w:rsid w:val="00A36FB8"/>
    <w:rsid w:val="00A371D5"/>
    <w:rsid w:val="00A40F04"/>
    <w:rsid w:val="00A41C78"/>
    <w:rsid w:val="00A42097"/>
    <w:rsid w:val="00A42F47"/>
    <w:rsid w:val="00A430CD"/>
    <w:rsid w:val="00A43268"/>
    <w:rsid w:val="00A44796"/>
    <w:rsid w:val="00A469DE"/>
    <w:rsid w:val="00A479D0"/>
    <w:rsid w:val="00A51EC0"/>
    <w:rsid w:val="00A52D0E"/>
    <w:rsid w:val="00A53141"/>
    <w:rsid w:val="00A5455A"/>
    <w:rsid w:val="00A54662"/>
    <w:rsid w:val="00A54714"/>
    <w:rsid w:val="00A54C73"/>
    <w:rsid w:val="00A5514B"/>
    <w:rsid w:val="00A56993"/>
    <w:rsid w:val="00A57B61"/>
    <w:rsid w:val="00A57BA4"/>
    <w:rsid w:val="00A60100"/>
    <w:rsid w:val="00A60B07"/>
    <w:rsid w:val="00A61C0C"/>
    <w:rsid w:val="00A632AC"/>
    <w:rsid w:val="00A664DB"/>
    <w:rsid w:val="00A666BB"/>
    <w:rsid w:val="00A66D06"/>
    <w:rsid w:val="00A67C90"/>
    <w:rsid w:val="00A70C82"/>
    <w:rsid w:val="00A72F05"/>
    <w:rsid w:val="00A73274"/>
    <w:rsid w:val="00A734F4"/>
    <w:rsid w:val="00A7508A"/>
    <w:rsid w:val="00A75E2A"/>
    <w:rsid w:val="00A7710D"/>
    <w:rsid w:val="00A8002C"/>
    <w:rsid w:val="00A802C3"/>
    <w:rsid w:val="00A82336"/>
    <w:rsid w:val="00A8236C"/>
    <w:rsid w:val="00A828A6"/>
    <w:rsid w:val="00A8352C"/>
    <w:rsid w:val="00A85B04"/>
    <w:rsid w:val="00A86611"/>
    <w:rsid w:val="00A86878"/>
    <w:rsid w:val="00A90D8A"/>
    <w:rsid w:val="00A91BC9"/>
    <w:rsid w:val="00A9213D"/>
    <w:rsid w:val="00A928B1"/>
    <w:rsid w:val="00A94943"/>
    <w:rsid w:val="00A9622A"/>
    <w:rsid w:val="00A96F97"/>
    <w:rsid w:val="00AA01B3"/>
    <w:rsid w:val="00AA13B6"/>
    <w:rsid w:val="00AA2551"/>
    <w:rsid w:val="00AA3AEA"/>
    <w:rsid w:val="00AA52FB"/>
    <w:rsid w:val="00AA54AC"/>
    <w:rsid w:val="00AA67B4"/>
    <w:rsid w:val="00AA6A1A"/>
    <w:rsid w:val="00AA6D87"/>
    <w:rsid w:val="00AA71F9"/>
    <w:rsid w:val="00AA7D38"/>
    <w:rsid w:val="00AB1886"/>
    <w:rsid w:val="00AB296C"/>
    <w:rsid w:val="00AB4654"/>
    <w:rsid w:val="00AB5451"/>
    <w:rsid w:val="00AB7566"/>
    <w:rsid w:val="00AC1114"/>
    <w:rsid w:val="00AC1F97"/>
    <w:rsid w:val="00AC42EE"/>
    <w:rsid w:val="00AC4AA5"/>
    <w:rsid w:val="00AC5E81"/>
    <w:rsid w:val="00AC70D8"/>
    <w:rsid w:val="00AD0722"/>
    <w:rsid w:val="00AD0A0F"/>
    <w:rsid w:val="00AD41A0"/>
    <w:rsid w:val="00AD4AA3"/>
    <w:rsid w:val="00AD4BA1"/>
    <w:rsid w:val="00AE054C"/>
    <w:rsid w:val="00AE05CF"/>
    <w:rsid w:val="00AE0C14"/>
    <w:rsid w:val="00AE237E"/>
    <w:rsid w:val="00AE3372"/>
    <w:rsid w:val="00AE4A63"/>
    <w:rsid w:val="00AE4CE0"/>
    <w:rsid w:val="00AE5497"/>
    <w:rsid w:val="00AE74DF"/>
    <w:rsid w:val="00AE74EA"/>
    <w:rsid w:val="00AE7548"/>
    <w:rsid w:val="00AF080E"/>
    <w:rsid w:val="00AF123A"/>
    <w:rsid w:val="00AF1FCE"/>
    <w:rsid w:val="00AF26EB"/>
    <w:rsid w:val="00AF2A58"/>
    <w:rsid w:val="00AF31AD"/>
    <w:rsid w:val="00AF397A"/>
    <w:rsid w:val="00AF4C67"/>
    <w:rsid w:val="00AF4CC2"/>
    <w:rsid w:val="00AF6CB6"/>
    <w:rsid w:val="00AF742E"/>
    <w:rsid w:val="00AF7945"/>
    <w:rsid w:val="00AF7EFC"/>
    <w:rsid w:val="00B00CD6"/>
    <w:rsid w:val="00B01443"/>
    <w:rsid w:val="00B03C19"/>
    <w:rsid w:val="00B07F76"/>
    <w:rsid w:val="00B11891"/>
    <w:rsid w:val="00B11B32"/>
    <w:rsid w:val="00B1218D"/>
    <w:rsid w:val="00B12861"/>
    <w:rsid w:val="00B143EA"/>
    <w:rsid w:val="00B1541F"/>
    <w:rsid w:val="00B15E61"/>
    <w:rsid w:val="00B20610"/>
    <w:rsid w:val="00B20DB4"/>
    <w:rsid w:val="00B223B3"/>
    <w:rsid w:val="00B22949"/>
    <w:rsid w:val="00B241B3"/>
    <w:rsid w:val="00B24C06"/>
    <w:rsid w:val="00B25533"/>
    <w:rsid w:val="00B27099"/>
    <w:rsid w:val="00B2744E"/>
    <w:rsid w:val="00B30AA5"/>
    <w:rsid w:val="00B3108F"/>
    <w:rsid w:val="00B31259"/>
    <w:rsid w:val="00B3234C"/>
    <w:rsid w:val="00B32B5E"/>
    <w:rsid w:val="00B3347A"/>
    <w:rsid w:val="00B33762"/>
    <w:rsid w:val="00B34867"/>
    <w:rsid w:val="00B3585E"/>
    <w:rsid w:val="00B35E0F"/>
    <w:rsid w:val="00B368E9"/>
    <w:rsid w:val="00B40EA4"/>
    <w:rsid w:val="00B42761"/>
    <w:rsid w:val="00B45088"/>
    <w:rsid w:val="00B4575B"/>
    <w:rsid w:val="00B45F99"/>
    <w:rsid w:val="00B471CE"/>
    <w:rsid w:val="00B476EA"/>
    <w:rsid w:val="00B513D9"/>
    <w:rsid w:val="00B51F84"/>
    <w:rsid w:val="00B54DF2"/>
    <w:rsid w:val="00B554BD"/>
    <w:rsid w:val="00B56340"/>
    <w:rsid w:val="00B56B68"/>
    <w:rsid w:val="00B56F67"/>
    <w:rsid w:val="00B57463"/>
    <w:rsid w:val="00B575BB"/>
    <w:rsid w:val="00B61790"/>
    <w:rsid w:val="00B61D17"/>
    <w:rsid w:val="00B626E7"/>
    <w:rsid w:val="00B6278E"/>
    <w:rsid w:val="00B65944"/>
    <w:rsid w:val="00B66699"/>
    <w:rsid w:val="00B67D43"/>
    <w:rsid w:val="00B72C00"/>
    <w:rsid w:val="00B75AE8"/>
    <w:rsid w:val="00B7638B"/>
    <w:rsid w:val="00B76601"/>
    <w:rsid w:val="00B77561"/>
    <w:rsid w:val="00B77B11"/>
    <w:rsid w:val="00B80E5B"/>
    <w:rsid w:val="00B8157C"/>
    <w:rsid w:val="00B81DE2"/>
    <w:rsid w:val="00B82886"/>
    <w:rsid w:val="00B82D7D"/>
    <w:rsid w:val="00B82F25"/>
    <w:rsid w:val="00B83BA3"/>
    <w:rsid w:val="00B83DA0"/>
    <w:rsid w:val="00B83F9E"/>
    <w:rsid w:val="00B8530F"/>
    <w:rsid w:val="00B86270"/>
    <w:rsid w:val="00B8635B"/>
    <w:rsid w:val="00B863FD"/>
    <w:rsid w:val="00B900BE"/>
    <w:rsid w:val="00B90CD2"/>
    <w:rsid w:val="00B91FD3"/>
    <w:rsid w:val="00B93367"/>
    <w:rsid w:val="00B94529"/>
    <w:rsid w:val="00B94542"/>
    <w:rsid w:val="00B9556F"/>
    <w:rsid w:val="00B973B2"/>
    <w:rsid w:val="00B974F1"/>
    <w:rsid w:val="00BA20F2"/>
    <w:rsid w:val="00BA2242"/>
    <w:rsid w:val="00BA354D"/>
    <w:rsid w:val="00BA3941"/>
    <w:rsid w:val="00BA3F31"/>
    <w:rsid w:val="00BA4FEB"/>
    <w:rsid w:val="00BA5219"/>
    <w:rsid w:val="00BA5AA9"/>
    <w:rsid w:val="00BA7B37"/>
    <w:rsid w:val="00BB005F"/>
    <w:rsid w:val="00BB028D"/>
    <w:rsid w:val="00BB0D5B"/>
    <w:rsid w:val="00BB0F61"/>
    <w:rsid w:val="00BB2539"/>
    <w:rsid w:val="00BB3665"/>
    <w:rsid w:val="00BB3D8F"/>
    <w:rsid w:val="00BB61A5"/>
    <w:rsid w:val="00BB72DF"/>
    <w:rsid w:val="00BB73F8"/>
    <w:rsid w:val="00BB7AD8"/>
    <w:rsid w:val="00BC05C5"/>
    <w:rsid w:val="00BC0874"/>
    <w:rsid w:val="00BC0AFD"/>
    <w:rsid w:val="00BC10EE"/>
    <w:rsid w:val="00BC1AC1"/>
    <w:rsid w:val="00BC2147"/>
    <w:rsid w:val="00BC2746"/>
    <w:rsid w:val="00BC31A8"/>
    <w:rsid w:val="00BC3253"/>
    <w:rsid w:val="00BC32C0"/>
    <w:rsid w:val="00BC3E0A"/>
    <w:rsid w:val="00BC418D"/>
    <w:rsid w:val="00BC4A03"/>
    <w:rsid w:val="00BC4A86"/>
    <w:rsid w:val="00BD16E5"/>
    <w:rsid w:val="00BD1A6B"/>
    <w:rsid w:val="00BD4535"/>
    <w:rsid w:val="00BD468E"/>
    <w:rsid w:val="00BD4D43"/>
    <w:rsid w:val="00BD51CC"/>
    <w:rsid w:val="00BD5319"/>
    <w:rsid w:val="00BD5B11"/>
    <w:rsid w:val="00BD6AC8"/>
    <w:rsid w:val="00BD71D9"/>
    <w:rsid w:val="00BE044E"/>
    <w:rsid w:val="00BE0630"/>
    <w:rsid w:val="00BE064A"/>
    <w:rsid w:val="00BE0B99"/>
    <w:rsid w:val="00BE1D83"/>
    <w:rsid w:val="00BE1E5E"/>
    <w:rsid w:val="00BE2755"/>
    <w:rsid w:val="00BE2D8B"/>
    <w:rsid w:val="00BE38F5"/>
    <w:rsid w:val="00BE390C"/>
    <w:rsid w:val="00BE3DF6"/>
    <w:rsid w:val="00BE4F86"/>
    <w:rsid w:val="00BE5E71"/>
    <w:rsid w:val="00BE7922"/>
    <w:rsid w:val="00BF022B"/>
    <w:rsid w:val="00BF0D03"/>
    <w:rsid w:val="00BF1B20"/>
    <w:rsid w:val="00BF220B"/>
    <w:rsid w:val="00BF30EF"/>
    <w:rsid w:val="00BF42B1"/>
    <w:rsid w:val="00BF43F5"/>
    <w:rsid w:val="00BF4EE9"/>
    <w:rsid w:val="00BF6327"/>
    <w:rsid w:val="00BF6BA7"/>
    <w:rsid w:val="00C0013D"/>
    <w:rsid w:val="00C00233"/>
    <w:rsid w:val="00C00369"/>
    <w:rsid w:val="00C00453"/>
    <w:rsid w:val="00C01DA0"/>
    <w:rsid w:val="00C03C1B"/>
    <w:rsid w:val="00C05C17"/>
    <w:rsid w:val="00C05F22"/>
    <w:rsid w:val="00C06372"/>
    <w:rsid w:val="00C06D9C"/>
    <w:rsid w:val="00C07A57"/>
    <w:rsid w:val="00C07CD0"/>
    <w:rsid w:val="00C101FA"/>
    <w:rsid w:val="00C12181"/>
    <w:rsid w:val="00C126C3"/>
    <w:rsid w:val="00C13388"/>
    <w:rsid w:val="00C133CB"/>
    <w:rsid w:val="00C13D09"/>
    <w:rsid w:val="00C1434B"/>
    <w:rsid w:val="00C15F59"/>
    <w:rsid w:val="00C16828"/>
    <w:rsid w:val="00C209F1"/>
    <w:rsid w:val="00C20B5A"/>
    <w:rsid w:val="00C21F81"/>
    <w:rsid w:val="00C22E83"/>
    <w:rsid w:val="00C23ABE"/>
    <w:rsid w:val="00C24635"/>
    <w:rsid w:val="00C25407"/>
    <w:rsid w:val="00C25A00"/>
    <w:rsid w:val="00C26384"/>
    <w:rsid w:val="00C26467"/>
    <w:rsid w:val="00C26B86"/>
    <w:rsid w:val="00C30164"/>
    <w:rsid w:val="00C31160"/>
    <w:rsid w:val="00C31173"/>
    <w:rsid w:val="00C31BE1"/>
    <w:rsid w:val="00C32B24"/>
    <w:rsid w:val="00C32CCB"/>
    <w:rsid w:val="00C32CF8"/>
    <w:rsid w:val="00C3340B"/>
    <w:rsid w:val="00C33D44"/>
    <w:rsid w:val="00C35059"/>
    <w:rsid w:val="00C358F5"/>
    <w:rsid w:val="00C376F7"/>
    <w:rsid w:val="00C37D3A"/>
    <w:rsid w:val="00C402C1"/>
    <w:rsid w:val="00C40630"/>
    <w:rsid w:val="00C41572"/>
    <w:rsid w:val="00C41FC9"/>
    <w:rsid w:val="00C42E6C"/>
    <w:rsid w:val="00C43DB1"/>
    <w:rsid w:val="00C44AA1"/>
    <w:rsid w:val="00C44DFD"/>
    <w:rsid w:val="00C45512"/>
    <w:rsid w:val="00C45E28"/>
    <w:rsid w:val="00C4670F"/>
    <w:rsid w:val="00C504D1"/>
    <w:rsid w:val="00C508EF"/>
    <w:rsid w:val="00C50ACD"/>
    <w:rsid w:val="00C52E68"/>
    <w:rsid w:val="00C542EA"/>
    <w:rsid w:val="00C5447F"/>
    <w:rsid w:val="00C5487E"/>
    <w:rsid w:val="00C55A2E"/>
    <w:rsid w:val="00C55B33"/>
    <w:rsid w:val="00C5660F"/>
    <w:rsid w:val="00C56FE7"/>
    <w:rsid w:val="00C5708D"/>
    <w:rsid w:val="00C61094"/>
    <w:rsid w:val="00C61FB8"/>
    <w:rsid w:val="00C62976"/>
    <w:rsid w:val="00C62CD6"/>
    <w:rsid w:val="00C65AC6"/>
    <w:rsid w:val="00C6710C"/>
    <w:rsid w:val="00C700D7"/>
    <w:rsid w:val="00C70289"/>
    <w:rsid w:val="00C72570"/>
    <w:rsid w:val="00C731E7"/>
    <w:rsid w:val="00C744FB"/>
    <w:rsid w:val="00C77ABA"/>
    <w:rsid w:val="00C80D6D"/>
    <w:rsid w:val="00C8166A"/>
    <w:rsid w:val="00C81840"/>
    <w:rsid w:val="00C828BE"/>
    <w:rsid w:val="00C83917"/>
    <w:rsid w:val="00C83FB5"/>
    <w:rsid w:val="00C8487A"/>
    <w:rsid w:val="00C8535E"/>
    <w:rsid w:val="00C87D9D"/>
    <w:rsid w:val="00C92CE6"/>
    <w:rsid w:val="00C92D65"/>
    <w:rsid w:val="00C93714"/>
    <w:rsid w:val="00C93CB3"/>
    <w:rsid w:val="00C93F76"/>
    <w:rsid w:val="00C94279"/>
    <w:rsid w:val="00C948DA"/>
    <w:rsid w:val="00C949CC"/>
    <w:rsid w:val="00C9505F"/>
    <w:rsid w:val="00C95D2E"/>
    <w:rsid w:val="00C96507"/>
    <w:rsid w:val="00C967AF"/>
    <w:rsid w:val="00C96C92"/>
    <w:rsid w:val="00CA01CE"/>
    <w:rsid w:val="00CA3611"/>
    <w:rsid w:val="00CA3C5B"/>
    <w:rsid w:val="00CA483B"/>
    <w:rsid w:val="00CA6441"/>
    <w:rsid w:val="00CA7756"/>
    <w:rsid w:val="00CB1A44"/>
    <w:rsid w:val="00CB1BD5"/>
    <w:rsid w:val="00CB1D14"/>
    <w:rsid w:val="00CB1D87"/>
    <w:rsid w:val="00CB1F0A"/>
    <w:rsid w:val="00CB20E5"/>
    <w:rsid w:val="00CB2478"/>
    <w:rsid w:val="00CB3088"/>
    <w:rsid w:val="00CB3418"/>
    <w:rsid w:val="00CB43FB"/>
    <w:rsid w:val="00CB49D7"/>
    <w:rsid w:val="00CB4D94"/>
    <w:rsid w:val="00CB65BD"/>
    <w:rsid w:val="00CB7097"/>
    <w:rsid w:val="00CC018F"/>
    <w:rsid w:val="00CC16D0"/>
    <w:rsid w:val="00CC250E"/>
    <w:rsid w:val="00CC28E0"/>
    <w:rsid w:val="00CC2EDC"/>
    <w:rsid w:val="00CC503D"/>
    <w:rsid w:val="00CC5476"/>
    <w:rsid w:val="00CC58D5"/>
    <w:rsid w:val="00CC592C"/>
    <w:rsid w:val="00CC5EBA"/>
    <w:rsid w:val="00CC61E0"/>
    <w:rsid w:val="00CC6507"/>
    <w:rsid w:val="00CC740C"/>
    <w:rsid w:val="00CC74FD"/>
    <w:rsid w:val="00CC7F1D"/>
    <w:rsid w:val="00CD01F7"/>
    <w:rsid w:val="00CD137F"/>
    <w:rsid w:val="00CD2361"/>
    <w:rsid w:val="00CD3F12"/>
    <w:rsid w:val="00CD4784"/>
    <w:rsid w:val="00CD47A2"/>
    <w:rsid w:val="00CD47AE"/>
    <w:rsid w:val="00CD4DFA"/>
    <w:rsid w:val="00CD67CC"/>
    <w:rsid w:val="00CD72D3"/>
    <w:rsid w:val="00CD7B4E"/>
    <w:rsid w:val="00CE0D4C"/>
    <w:rsid w:val="00CE220B"/>
    <w:rsid w:val="00CE279A"/>
    <w:rsid w:val="00CE3132"/>
    <w:rsid w:val="00CE4B14"/>
    <w:rsid w:val="00CE4BB6"/>
    <w:rsid w:val="00CE562E"/>
    <w:rsid w:val="00CE799E"/>
    <w:rsid w:val="00CF0EB9"/>
    <w:rsid w:val="00CF1D16"/>
    <w:rsid w:val="00CF28D0"/>
    <w:rsid w:val="00CF3B44"/>
    <w:rsid w:val="00CF4279"/>
    <w:rsid w:val="00CF47A1"/>
    <w:rsid w:val="00CF5485"/>
    <w:rsid w:val="00D0050D"/>
    <w:rsid w:val="00D0065E"/>
    <w:rsid w:val="00D01626"/>
    <w:rsid w:val="00D01A39"/>
    <w:rsid w:val="00D01D7E"/>
    <w:rsid w:val="00D0231A"/>
    <w:rsid w:val="00D02803"/>
    <w:rsid w:val="00D02EB3"/>
    <w:rsid w:val="00D06B81"/>
    <w:rsid w:val="00D06D32"/>
    <w:rsid w:val="00D06D53"/>
    <w:rsid w:val="00D11173"/>
    <w:rsid w:val="00D114BF"/>
    <w:rsid w:val="00D14191"/>
    <w:rsid w:val="00D15B47"/>
    <w:rsid w:val="00D164DD"/>
    <w:rsid w:val="00D1680C"/>
    <w:rsid w:val="00D16BF6"/>
    <w:rsid w:val="00D17484"/>
    <w:rsid w:val="00D213B9"/>
    <w:rsid w:val="00D2199E"/>
    <w:rsid w:val="00D22FB3"/>
    <w:rsid w:val="00D23D15"/>
    <w:rsid w:val="00D26C4F"/>
    <w:rsid w:val="00D278AA"/>
    <w:rsid w:val="00D27D72"/>
    <w:rsid w:val="00D31423"/>
    <w:rsid w:val="00D3170F"/>
    <w:rsid w:val="00D31B2C"/>
    <w:rsid w:val="00D31C53"/>
    <w:rsid w:val="00D32344"/>
    <w:rsid w:val="00D32C9D"/>
    <w:rsid w:val="00D32CE4"/>
    <w:rsid w:val="00D32FAE"/>
    <w:rsid w:val="00D341B0"/>
    <w:rsid w:val="00D35F61"/>
    <w:rsid w:val="00D35FDE"/>
    <w:rsid w:val="00D36C41"/>
    <w:rsid w:val="00D37236"/>
    <w:rsid w:val="00D37ACC"/>
    <w:rsid w:val="00D37C1C"/>
    <w:rsid w:val="00D41C34"/>
    <w:rsid w:val="00D42A3F"/>
    <w:rsid w:val="00D43E53"/>
    <w:rsid w:val="00D43FA5"/>
    <w:rsid w:val="00D4479E"/>
    <w:rsid w:val="00D464A7"/>
    <w:rsid w:val="00D46AC9"/>
    <w:rsid w:val="00D476EE"/>
    <w:rsid w:val="00D479E7"/>
    <w:rsid w:val="00D47FF9"/>
    <w:rsid w:val="00D50241"/>
    <w:rsid w:val="00D50368"/>
    <w:rsid w:val="00D50AF9"/>
    <w:rsid w:val="00D51EBC"/>
    <w:rsid w:val="00D52B13"/>
    <w:rsid w:val="00D541BD"/>
    <w:rsid w:val="00D55B68"/>
    <w:rsid w:val="00D564BA"/>
    <w:rsid w:val="00D57BE7"/>
    <w:rsid w:val="00D57CDA"/>
    <w:rsid w:val="00D6112C"/>
    <w:rsid w:val="00D61B33"/>
    <w:rsid w:val="00D626BD"/>
    <w:rsid w:val="00D64865"/>
    <w:rsid w:val="00D654E3"/>
    <w:rsid w:val="00D6571A"/>
    <w:rsid w:val="00D65841"/>
    <w:rsid w:val="00D7003F"/>
    <w:rsid w:val="00D7019B"/>
    <w:rsid w:val="00D7027E"/>
    <w:rsid w:val="00D7210E"/>
    <w:rsid w:val="00D721C0"/>
    <w:rsid w:val="00D73A5C"/>
    <w:rsid w:val="00D77111"/>
    <w:rsid w:val="00D774D4"/>
    <w:rsid w:val="00D77C54"/>
    <w:rsid w:val="00D81657"/>
    <w:rsid w:val="00D81B3E"/>
    <w:rsid w:val="00D820E4"/>
    <w:rsid w:val="00D828D9"/>
    <w:rsid w:val="00D8339C"/>
    <w:rsid w:val="00D83659"/>
    <w:rsid w:val="00D866C7"/>
    <w:rsid w:val="00D868A5"/>
    <w:rsid w:val="00D87A2A"/>
    <w:rsid w:val="00D90201"/>
    <w:rsid w:val="00D91066"/>
    <w:rsid w:val="00D91E24"/>
    <w:rsid w:val="00D93CBD"/>
    <w:rsid w:val="00D94887"/>
    <w:rsid w:val="00D94E1C"/>
    <w:rsid w:val="00D9675F"/>
    <w:rsid w:val="00D96B92"/>
    <w:rsid w:val="00D97877"/>
    <w:rsid w:val="00D97E9E"/>
    <w:rsid w:val="00DA17E9"/>
    <w:rsid w:val="00DA1FEC"/>
    <w:rsid w:val="00DA2E08"/>
    <w:rsid w:val="00DA3E0E"/>
    <w:rsid w:val="00DA46AD"/>
    <w:rsid w:val="00DA4ADC"/>
    <w:rsid w:val="00DA55B5"/>
    <w:rsid w:val="00DA5F55"/>
    <w:rsid w:val="00DA7355"/>
    <w:rsid w:val="00DB12C0"/>
    <w:rsid w:val="00DB17DE"/>
    <w:rsid w:val="00DB22F7"/>
    <w:rsid w:val="00DB2758"/>
    <w:rsid w:val="00DB2EFF"/>
    <w:rsid w:val="00DB36EB"/>
    <w:rsid w:val="00DB3FBF"/>
    <w:rsid w:val="00DB5820"/>
    <w:rsid w:val="00DB6B64"/>
    <w:rsid w:val="00DB6E7A"/>
    <w:rsid w:val="00DB789A"/>
    <w:rsid w:val="00DB793C"/>
    <w:rsid w:val="00DC139F"/>
    <w:rsid w:val="00DC1521"/>
    <w:rsid w:val="00DC1965"/>
    <w:rsid w:val="00DC2030"/>
    <w:rsid w:val="00DC290B"/>
    <w:rsid w:val="00DC2AA1"/>
    <w:rsid w:val="00DC3002"/>
    <w:rsid w:val="00DC59A9"/>
    <w:rsid w:val="00DC60B4"/>
    <w:rsid w:val="00DC6105"/>
    <w:rsid w:val="00DC6585"/>
    <w:rsid w:val="00DC6BA8"/>
    <w:rsid w:val="00DD0104"/>
    <w:rsid w:val="00DD05DF"/>
    <w:rsid w:val="00DD1972"/>
    <w:rsid w:val="00DD1CC9"/>
    <w:rsid w:val="00DD229C"/>
    <w:rsid w:val="00DD5398"/>
    <w:rsid w:val="00DD56DE"/>
    <w:rsid w:val="00DD60EB"/>
    <w:rsid w:val="00DD612F"/>
    <w:rsid w:val="00DE020E"/>
    <w:rsid w:val="00DE1092"/>
    <w:rsid w:val="00DE1734"/>
    <w:rsid w:val="00DE17C7"/>
    <w:rsid w:val="00DE1854"/>
    <w:rsid w:val="00DE21F1"/>
    <w:rsid w:val="00DE2634"/>
    <w:rsid w:val="00DE278B"/>
    <w:rsid w:val="00DE3448"/>
    <w:rsid w:val="00DE3AD0"/>
    <w:rsid w:val="00DE3D4F"/>
    <w:rsid w:val="00DE405D"/>
    <w:rsid w:val="00DE50CD"/>
    <w:rsid w:val="00DE5383"/>
    <w:rsid w:val="00DE7545"/>
    <w:rsid w:val="00DF011E"/>
    <w:rsid w:val="00DF0702"/>
    <w:rsid w:val="00DF4CC9"/>
    <w:rsid w:val="00DF6396"/>
    <w:rsid w:val="00DF78CA"/>
    <w:rsid w:val="00E007F0"/>
    <w:rsid w:val="00E013A7"/>
    <w:rsid w:val="00E02182"/>
    <w:rsid w:val="00E02823"/>
    <w:rsid w:val="00E0388F"/>
    <w:rsid w:val="00E042B8"/>
    <w:rsid w:val="00E0507C"/>
    <w:rsid w:val="00E05E9A"/>
    <w:rsid w:val="00E06E7A"/>
    <w:rsid w:val="00E070E1"/>
    <w:rsid w:val="00E0769D"/>
    <w:rsid w:val="00E102E0"/>
    <w:rsid w:val="00E106FE"/>
    <w:rsid w:val="00E107FD"/>
    <w:rsid w:val="00E11060"/>
    <w:rsid w:val="00E114D1"/>
    <w:rsid w:val="00E11CD6"/>
    <w:rsid w:val="00E11E68"/>
    <w:rsid w:val="00E12701"/>
    <w:rsid w:val="00E13C36"/>
    <w:rsid w:val="00E13CEE"/>
    <w:rsid w:val="00E14329"/>
    <w:rsid w:val="00E1497F"/>
    <w:rsid w:val="00E149A6"/>
    <w:rsid w:val="00E161DC"/>
    <w:rsid w:val="00E1702C"/>
    <w:rsid w:val="00E17EC0"/>
    <w:rsid w:val="00E20534"/>
    <w:rsid w:val="00E20690"/>
    <w:rsid w:val="00E21B36"/>
    <w:rsid w:val="00E2216A"/>
    <w:rsid w:val="00E2237C"/>
    <w:rsid w:val="00E22467"/>
    <w:rsid w:val="00E233DE"/>
    <w:rsid w:val="00E27B0F"/>
    <w:rsid w:val="00E304FA"/>
    <w:rsid w:val="00E30633"/>
    <w:rsid w:val="00E308BA"/>
    <w:rsid w:val="00E30AFE"/>
    <w:rsid w:val="00E30D64"/>
    <w:rsid w:val="00E318AA"/>
    <w:rsid w:val="00E32AC7"/>
    <w:rsid w:val="00E32D0D"/>
    <w:rsid w:val="00E32D8D"/>
    <w:rsid w:val="00E3383F"/>
    <w:rsid w:val="00E33BD9"/>
    <w:rsid w:val="00E33D66"/>
    <w:rsid w:val="00E35692"/>
    <w:rsid w:val="00E367AF"/>
    <w:rsid w:val="00E40E55"/>
    <w:rsid w:val="00E42808"/>
    <w:rsid w:val="00E428E6"/>
    <w:rsid w:val="00E43994"/>
    <w:rsid w:val="00E44C60"/>
    <w:rsid w:val="00E47005"/>
    <w:rsid w:val="00E471BE"/>
    <w:rsid w:val="00E509B6"/>
    <w:rsid w:val="00E50ECC"/>
    <w:rsid w:val="00E513C0"/>
    <w:rsid w:val="00E51F0C"/>
    <w:rsid w:val="00E52C2E"/>
    <w:rsid w:val="00E53A79"/>
    <w:rsid w:val="00E544D8"/>
    <w:rsid w:val="00E55F13"/>
    <w:rsid w:val="00E57AA8"/>
    <w:rsid w:val="00E60509"/>
    <w:rsid w:val="00E60606"/>
    <w:rsid w:val="00E6191C"/>
    <w:rsid w:val="00E620F2"/>
    <w:rsid w:val="00E634A8"/>
    <w:rsid w:val="00E65C38"/>
    <w:rsid w:val="00E6619D"/>
    <w:rsid w:val="00E668FD"/>
    <w:rsid w:val="00E670FE"/>
    <w:rsid w:val="00E6721D"/>
    <w:rsid w:val="00E67B71"/>
    <w:rsid w:val="00E7162A"/>
    <w:rsid w:val="00E72627"/>
    <w:rsid w:val="00E72DF7"/>
    <w:rsid w:val="00E73E94"/>
    <w:rsid w:val="00E74A06"/>
    <w:rsid w:val="00E74A75"/>
    <w:rsid w:val="00E74DDB"/>
    <w:rsid w:val="00E75112"/>
    <w:rsid w:val="00E803D3"/>
    <w:rsid w:val="00E831A7"/>
    <w:rsid w:val="00E8530B"/>
    <w:rsid w:val="00E85541"/>
    <w:rsid w:val="00E859F4"/>
    <w:rsid w:val="00E8665A"/>
    <w:rsid w:val="00E87216"/>
    <w:rsid w:val="00E87358"/>
    <w:rsid w:val="00E87A66"/>
    <w:rsid w:val="00E90045"/>
    <w:rsid w:val="00E9099A"/>
    <w:rsid w:val="00E909A8"/>
    <w:rsid w:val="00E93099"/>
    <w:rsid w:val="00E941E7"/>
    <w:rsid w:val="00E9466E"/>
    <w:rsid w:val="00EA00AE"/>
    <w:rsid w:val="00EA054D"/>
    <w:rsid w:val="00EA0BA1"/>
    <w:rsid w:val="00EA1538"/>
    <w:rsid w:val="00EA22AD"/>
    <w:rsid w:val="00EA3936"/>
    <w:rsid w:val="00EA49CA"/>
    <w:rsid w:val="00EA5DDD"/>
    <w:rsid w:val="00EA7044"/>
    <w:rsid w:val="00EB0A05"/>
    <w:rsid w:val="00EB0B37"/>
    <w:rsid w:val="00EB10A5"/>
    <w:rsid w:val="00EB134D"/>
    <w:rsid w:val="00EB29E2"/>
    <w:rsid w:val="00EB3AE6"/>
    <w:rsid w:val="00EB44D1"/>
    <w:rsid w:val="00EB5D47"/>
    <w:rsid w:val="00EB5EB9"/>
    <w:rsid w:val="00EB6B4A"/>
    <w:rsid w:val="00EB794F"/>
    <w:rsid w:val="00EC0022"/>
    <w:rsid w:val="00EC0117"/>
    <w:rsid w:val="00EC01CC"/>
    <w:rsid w:val="00EC0984"/>
    <w:rsid w:val="00EC0E1E"/>
    <w:rsid w:val="00EC41CE"/>
    <w:rsid w:val="00EC4C95"/>
    <w:rsid w:val="00EC65F5"/>
    <w:rsid w:val="00ED09D0"/>
    <w:rsid w:val="00ED1860"/>
    <w:rsid w:val="00ED1A44"/>
    <w:rsid w:val="00ED2153"/>
    <w:rsid w:val="00ED21C4"/>
    <w:rsid w:val="00ED3B68"/>
    <w:rsid w:val="00ED4065"/>
    <w:rsid w:val="00ED4854"/>
    <w:rsid w:val="00ED60C8"/>
    <w:rsid w:val="00ED6E62"/>
    <w:rsid w:val="00EE055B"/>
    <w:rsid w:val="00EE17D6"/>
    <w:rsid w:val="00EE2BD0"/>
    <w:rsid w:val="00EE3744"/>
    <w:rsid w:val="00EE3820"/>
    <w:rsid w:val="00EE58C1"/>
    <w:rsid w:val="00EE7609"/>
    <w:rsid w:val="00EE769B"/>
    <w:rsid w:val="00EF0853"/>
    <w:rsid w:val="00EF0ABC"/>
    <w:rsid w:val="00EF1CD2"/>
    <w:rsid w:val="00EF1F69"/>
    <w:rsid w:val="00EF2A86"/>
    <w:rsid w:val="00EF37EB"/>
    <w:rsid w:val="00EF4A56"/>
    <w:rsid w:val="00EF4F2A"/>
    <w:rsid w:val="00EF52D4"/>
    <w:rsid w:val="00EF6252"/>
    <w:rsid w:val="00EF6971"/>
    <w:rsid w:val="00F00FE3"/>
    <w:rsid w:val="00F0122D"/>
    <w:rsid w:val="00F022DF"/>
    <w:rsid w:val="00F02592"/>
    <w:rsid w:val="00F026B0"/>
    <w:rsid w:val="00F028B1"/>
    <w:rsid w:val="00F02C18"/>
    <w:rsid w:val="00F02E14"/>
    <w:rsid w:val="00F03455"/>
    <w:rsid w:val="00F03698"/>
    <w:rsid w:val="00F03732"/>
    <w:rsid w:val="00F044A5"/>
    <w:rsid w:val="00F04D91"/>
    <w:rsid w:val="00F059CE"/>
    <w:rsid w:val="00F05BDE"/>
    <w:rsid w:val="00F05E38"/>
    <w:rsid w:val="00F0649A"/>
    <w:rsid w:val="00F07CC2"/>
    <w:rsid w:val="00F10A92"/>
    <w:rsid w:val="00F11A6D"/>
    <w:rsid w:val="00F12F0F"/>
    <w:rsid w:val="00F142F3"/>
    <w:rsid w:val="00F15C5B"/>
    <w:rsid w:val="00F15F6A"/>
    <w:rsid w:val="00F165C6"/>
    <w:rsid w:val="00F16CF7"/>
    <w:rsid w:val="00F17038"/>
    <w:rsid w:val="00F1796F"/>
    <w:rsid w:val="00F17AF2"/>
    <w:rsid w:val="00F202EF"/>
    <w:rsid w:val="00F20912"/>
    <w:rsid w:val="00F20FE3"/>
    <w:rsid w:val="00F2412B"/>
    <w:rsid w:val="00F24386"/>
    <w:rsid w:val="00F243CA"/>
    <w:rsid w:val="00F24C4C"/>
    <w:rsid w:val="00F24E79"/>
    <w:rsid w:val="00F2673B"/>
    <w:rsid w:val="00F26FFC"/>
    <w:rsid w:val="00F27559"/>
    <w:rsid w:val="00F27FC2"/>
    <w:rsid w:val="00F30F44"/>
    <w:rsid w:val="00F31119"/>
    <w:rsid w:val="00F31C4E"/>
    <w:rsid w:val="00F32544"/>
    <w:rsid w:val="00F33EA5"/>
    <w:rsid w:val="00F34D3C"/>
    <w:rsid w:val="00F35730"/>
    <w:rsid w:val="00F36A44"/>
    <w:rsid w:val="00F4002F"/>
    <w:rsid w:val="00F40362"/>
    <w:rsid w:val="00F40727"/>
    <w:rsid w:val="00F4076C"/>
    <w:rsid w:val="00F419DC"/>
    <w:rsid w:val="00F41DF4"/>
    <w:rsid w:val="00F42273"/>
    <w:rsid w:val="00F42687"/>
    <w:rsid w:val="00F42FAC"/>
    <w:rsid w:val="00F43967"/>
    <w:rsid w:val="00F46248"/>
    <w:rsid w:val="00F46DA6"/>
    <w:rsid w:val="00F46DA9"/>
    <w:rsid w:val="00F504DD"/>
    <w:rsid w:val="00F5122E"/>
    <w:rsid w:val="00F5176A"/>
    <w:rsid w:val="00F51C19"/>
    <w:rsid w:val="00F521E6"/>
    <w:rsid w:val="00F52A9B"/>
    <w:rsid w:val="00F53BFD"/>
    <w:rsid w:val="00F55F78"/>
    <w:rsid w:val="00F56074"/>
    <w:rsid w:val="00F57B8C"/>
    <w:rsid w:val="00F61E12"/>
    <w:rsid w:val="00F62420"/>
    <w:rsid w:val="00F62A8C"/>
    <w:rsid w:val="00F62BC3"/>
    <w:rsid w:val="00F62F26"/>
    <w:rsid w:val="00F63268"/>
    <w:rsid w:val="00F635E7"/>
    <w:rsid w:val="00F64E0E"/>
    <w:rsid w:val="00F676FA"/>
    <w:rsid w:val="00F679E3"/>
    <w:rsid w:val="00F67B79"/>
    <w:rsid w:val="00F7043C"/>
    <w:rsid w:val="00F70C98"/>
    <w:rsid w:val="00F71614"/>
    <w:rsid w:val="00F7170B"/>
    <w:rsid w:val="00F71C95"/>
    <w:rsid w:val="00F71F56"/>
    <w:rsid w:val="00F721D8"/>
    <w:rsid w:val="00F73BC2"/>
    <w:rsid w:val="00F7431E"/>
    <w:rsid w:val="00F74F4E"/>
    <w:rsid w:val="00F76BDB"/>
    <w:rsid w:val="00F7731F"/>
    <w:rsid w:val="00F774B9"/>
    <w:rsid w:val="00F81A97"/>
    <w:rsid w:val="00F82D81"/>
    <w:rsid w:val="00F8484F"/>
    <w:rsid w:val="00F84C8B"/>
    <w:rsid w:val="00F84FD4"/>
    <w:rsid w:val="00F86454"/>
    <w:rsid w:val="00F868DC"/>
    <w:rsid w:val="00F91423"/>
    <w:rsid w:val="00F917A4"/>
    <w:rsid w:val="00F92A89"/>
    <w:rsid w:val="00F92A8A"/>
    <w:rsid w:val="00F93294"/>
    <w:rsid w:val="00F94091"/>
    <w:rsid w:val="00F94B34"/>
    <w:rsid w:val="00F94CA4"/>
    <w:rsid w:val="00F951AD"/>
    <w:rsid w:val="00F9746B"/>
    <w:rsid w:val="00FA08AE"/>
    <w:rsid w:val="00FA142C"/>
    <w:rsid w:val="00FA226F"/>
    <w:rsid w:val="00FA29E4"/>
    <w:rsid w:val="00FA2EA2"/>
    <w:rsid w:val="00FA322B"/>
    <w:rsid w:val="00FA36EA"/>
    <w:rsid w:val="00FA39B4"/>
    <w:rsid w:val="00FA50B5"/>
    <w:rsid w:val="00FA568F"/>
    <w:rsid w:val="00FB0918"/>
    <w:rsid w:val="00FB4170"/>
    <w:rsid w:val="00FB5856"/>
    <w:rsid w:val="00FB5A97"/>
    <w:rsid w:val="00FB7ECD"/>
    <w:rsid w:val="00FC09F7"/>
    <w:rsid w:val="00FC1C40"/>
    <w:rsid w:val="00FC222F"/>
    <w:rsid w:val="00FC271D"/>
    <w:rsid w:val="00FC2947"/>
    <w:rsid w:val="00FC3735"/>
    <w:rsid w:val="00FC4EE5"/>
    <w:rsid w:val="00FC6EA4"/>
    <w:rsid w:val="00FC7846"/>
    <w:rsid w:val="00FC7A32"/>
    <w:rsid w:val="00FD0CB3"/>
    <w:rsid w:val="00FD217E"/>
    <w:rsid w:val="00FD2959"/>
    <w:rsid w:val="00FD4DCB"/>
    <w:rsid w:val="00FD5B53"/>
    <w:rsid w:val="00FD6036"/>
    <w:rsid w:val="00FD6963"/>
    <w:rsid w:val="00FE09B6"/>
    <w:rsid w:val="00FE1499"/>
    <w:rsid w:val="00FE1E7C"/>
    <w:rsid w:val="00FE3C10"/>
    <w:rsid w:val="00FE49A3"/>
    <w:rsid w:val="00FE4E3E"/>
    <w:rsid w:val="00FE5B18"/>
    <w:rsid w:val="00FE68E2"/>
    <w:rsid w:val="00FF1C1D"/>
    <w:rsid w:val="00FF1DA0"/>
    <w:rsid w:val="00FF2473"/>
    <w:rsid w:val="00FF2553"/>
    <w:rsid w:val="00FF4D3C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67B79"/>
    <w:pPr>
      <w:keepNext/>
      <w:pBdr>
        <w:bottom w:val="single" w:sz="18" w:space="1" w:color="F79646" w:themeColor="accent6"/>
      </w:pBdr>
      <w:spacing w:after="60"/>
      <w:jc w:val="center"/>
      <w:outlineLvl w:val="1"/>
    </w:pPr>
    <w:rPr>
      <w:rFonts w:cs="Arial"/>
      <w:b/>
      <w:bCs/>
      <w:i/>
      <w:iCs/>
      <w:w w:val="90"/>
      <w:sz w:val="26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74333E"/>
    <w:pPr>
      <w:spacing w:line="300" w:lineRule="exact"/>
      <w:jc w:val="both"/>
    </w:pPr>
    <w:rPr>
      <w:rFonts w:ascii="Verdana" w:hAnsi="Verdana"/>
      <w:w w:val="90"/>
      <w:sz w:val="22"/>
      <w:lang w:eastAsia="ar-SA"/>
    </w:rPr>
  </w:style>
  <w:style w:type="character" w:customStyle="1" w:styleId="A119Carattere">
    <w:name w:val="A119 Carattere"/>
    <w:link w:val="A119"/>
    <w:rsid w:val="0074333E"/>
    <w:rPr>
      <w:rFonts w:ascii="Verdana" w:hAnsi="Verdana"/>
      <w:w w:val="90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qFormat/>
    <w:rsid w:val="005A03D2"/>
    <w:pPr>
      <w:pBdr>
        <w:bottom w:val="single" w:sz="18" w:space="1" w:color="F79646"/>
      </w:pBdr>
      <w:spacing w:line="240" w:lineRule="auto"/>
      <w:jc w:val="left"/>
    </w:pPr>
    <w:rPr>
      <w:b/>
      <w:caps/>
      <w:kern w:val="24"/>
      <w:szCs w:val="22"/>
    </w:rPr>
  </w:style>
  <w:style w:type="character" w:customStyle="1" w:styleId="Titolo2ACarattere">
    <w:name w:val="Titolo 2A Carattere"/>
    <w:link w:val="Titolo2A"/>
    <w:rsid w:val="005A03D2"/>
    <w:rPr>
      <w:rFonts w:ascii="Verdana" w:hAnsi="Verdana"/>
      <w:b/>
      <w:caps/>
      <w:w w:val="90"/>
      <w:kern w:val="24"/>
      <w:sz w:val="22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D94887"/>
    <w:pPr>
      <w:shd w:val="clear" w:color="auto" w:fill="D9D9D9" w:themeFill="background1" w:themeFillShade="D9"/>
      <w:spacing w:after="120"/>
      <w:contextualSpacing/>
      <w:jc w:val="center"/>
    </w:pPr>
    <w:rPr>
      <w:rFonts w:ascii="Liberation Mono" w:eastAsiaTheme="majorEastAsia" w:hAnsi="Liberation Mono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D94887"/>
    <w:rPr>
      <w:rFonts w:ascii="Liberation Mono" w:eastAsiaTheme="majorEastAsia" w:hAnsi="Liberation Mono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362144"/>
    <w:rPr>
      <w:rFonts w:ascii="Arial" w:hAnsi="Arial"/>
      <w:spacing w:val="-2"/>
      <w:w w:val="95"/>
      <w:sz w:val="2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EC0117"/>
    <w:rPr>
      <w:rFonts w:ascii="Verdana" w:hAnsi="Verdana"/>
      <w:spacing w:val="0"/>
      <w:sz w:val="16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2E03BD"/>
    <w:rPr>
      <w:rFonts w:ascii="Calibri" w:eastAsia="Helvetica" w:hAnsi="Calibri"/>
      <w:noProof w:val="0"/>
      <w:spacing w:val="-2"/>
      <w:w w:val="100"/>
      <w:sz w:val="16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3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C37D3A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rsid w:val="00F33EA5"/>
    <w:pPr>
      <w:tabs>
        <w:tab w:val="right" w:leader="dot" w:pos="9771"/>
      </w:tabs>
      <w:ind w:left="600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823DBE"/>
    <w:rPr>
      <w:rFonts w:ascii="Verdana" w:hAnsi="Verdana"/>
      <w:spacing w:val="0"/>
      <w:w w:val="90"/>
      <w:sz w:val="15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D31B2C"/>
    <w:rPr>
      <w:rFonts w:ascii="Verdana" w:hAnsi="Verdana" w:cs="Arial"/>
      <w:b/>
      <w:bCs/>
      <w:i/>
      <w:iCs/>
      <w:w w:val="90"/>
      <w:sz w:val="26"/>
      <w:szCs w:val="28"/>
    </w:rPr>
  </w:style>
  <w:style w:type="paragraph" w:customStyle="1" w:styleId="AVARIAZIONI">
    <w:name w:val="A VARIAZIONI"/>
    <w:basedOn w:val="A119"/>
    <w:link w:val="AVARIAZIONICarattere"/>
    <w:qFormat/>
    <w:rsid w:val="00D31B2C"/>
    <w:pPr>
      <w:spacing w:line="240" w:lineRule="auto"/>
      <w:jc w:val="left"/>
    </w:pPr>
    <w:rPr>
      <w:rFonts w:ascii="Consolas" w:hAnsi="Consolas" w:cs="Consolas"/>
      <w:spacing w:val="-18"/>
      <w:w w:val="95"/>
      <w:sz w:val="25"/>
      <w:szCs w:val="22"/>
      <w:lang w:eastAsia="it-IT"/>
    </w:rPr>
  </w:style>
  <w:style w:type="character" w:customStyle="1" w:styleId="AVARIAZIONICarattere">
    <w:name w:val="A VARIAZIONI Carattere"/>
    <w:link w:val="AVARIAZIONI"/>
    <w:rsid w:val="00D31B2C"/>
    <w:rPr>
      <w:rFonts w:ascii="Consolas" w:hAnsi="Consolas" w:cs="Consolas"/>
      <w:spacing w:val="-18"/>
      <w:w w:val="95"/>
      <w:sz w:val="25"/>
      <w:szCs w:val="22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plnd.fermo@figc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ermo@pec.figc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F3C3A-29AB-4C3E-A53A-2635BCAA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8669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160</cp:revision>
  <cp:lastPrinted>2018-09-18T15:07:00Z</cp:lastPrinted>
  <dcterms:created xsi:type="dcterms:W3CDTF">2018-09-07T13:24:00Z</dcterms:created>
  <dcterms:modified xsi:type="dcterms:W3CDTF">2018-09-18T15:38:00Z</dcterms:modified>
</cp:coreProperties>
</file>