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84" w:rsidRDefault="00243B84"/>
    <w:p w:rsidR="0050189D" w:rsidRDefault="0050189D"/>
    <w:p w:rsidR="0050189D" w:rsidRDefault="0050189D" w:rsidP="0050189D">
      <w:pPr>
        <w:pStyle w:val="Titolo2A"/>
      </w:pPr>
      <w:bookmarkStart w:id="0" w:name="_Toc13069721"/>
      <w:r>
        <w:t>4.3.-  RINNOVO ABILITAZIONE FIRMA ELETTRONICA</w:t>
      </w:r>
      <w:bookmarkEnd w:id="0"/>
    </w:p>
    <w:p w:rsidR="0050189D" w:rsidRPr="000A4DC3" w:rsidRDefault="0050189D" w:rsidP="0050189D">
      <w:pPr>
        <w:overflowPunct w:val="0"/>
        <w:autoSpaceDE w:val="0"/>
        <w:textAlignment w:val="baseline"/>
        <w:outlineLvl w:val="0"/>
        <w:rPr>
          <w:rFonts w:ascii="Arial" w:hAnsi="Arial" w:cs="Arial"/>
          <w:b/>
          <w:color w:val="002060"/>
          <w:sz w:val="28"/>
          <w:u w:val="single"/>
        </w:rPr>
      </w:pPr>
    </w:p>
    <w:p w:rsidR="0050189D" w:rsidRPr="00B3135F" w:rsidRDefault="0050189D" w:rsidP="0050189D">
      <w:pPr>
        <w:rPr>
          <w:rFonts w:ascii="Arial" w:hAnsi="Arial" w:cs="Arial"/>
          <w:sz w:val="22"/>
          <w:szCs w:val="22"/>
        </w:rPr>
      </w:pPr>
      <w:r w:rsidRPr="00B3135F">
        <w:rPr>
          <w:rFonts w:ascii="Arial" w:hAnsi="Arial" w:cs="Arial"/>
          <w:sz w:val="22"/>
          <w:szCs w:val="22"/>
        </w:rPr>
        <w:t>Si ricorda a tutte le società che al termine di ogni stagione sportiva tutti i profili di Firma Elettron</w:t>
      </w:r>
      <w:r w:rsidRPr="00B3135F">
        <w:rPr>
          <w:rFonts w:ascii="Arial" w:hAnsi="Arial" w:cs="Arial"/>
          <w:sz w:val="22"/>
          <w:szCs w:val="22"/>
        </w:rPr>
        <w:t>i</w:t>
      </w:r>
      <w:r w:rsidRPr="00B3135F">
        <w:rPr>
          <w:rFonts w:ascii="Arial" w:hAnsi="Arial" w:cs="Arial"/>
          <w:sz w:val="22"/>
          <w:szCs w:val="22"/>
        </w:rPr>
        <w:t xml:space="preserve">ca correttamente registrati vengono </w:t>
      </w:r>
      <w:r w:rsidRPr="00B3135F">
        <w:rPr>
          <w:rFonts w:ascii="Arial" w:hAnsi="Arial" w:cs="Arial"/>
          <w:b/>
          <w:i/>
          <w:sz w:val="22"/>
          <w:szCs w:val="22"/>
        </w:rPr>
        <w:t>sospesi</w:t>
      </w:r>
      <w:r w:rsidRPr="00B3135F">
        <w:rPr>
          <w:rFonts w:ascii="Arial" w:hAnsi="Arial" w:cs="Arial"/>
          <w:sz w:val="22"/>
          <w:szCs w:val="22"/>
        </w:rPr>
        <w:t xml:space="preserve"> in attesa della loro riconferma all’inizio della stagi</w:t>
      </w:r>
      <w:r w:rsidRPr="00B3135F">
        <w:rPr>
          <w:rFonts w:ascii="Arial" w:hAnsi="Arial" w:cs="Arial"/>
          <w:sz w:val="22"/>
          <w:szCs w:val="22"/>
        </w:rPr>
        <w:t>o</w:t>
      </w:r>
      <w:r w:rsidRPr="00B3135F">
        <w:rPr>
          <w:rFonts w:ascii="Arial" w:hAnsi="Arial" w:cs="Arial"/>
          <w:sz w:val="22"/>
          <w:szCs w:val="22"/>
        </w:rPr>
        <w:t xml:space="preserve">ne successiva. </w:t>
      </w:r>
    </w:p>
    <w:p w:rsidR="0050189D" w:rsidRPr="00B3135F" w:rsidRDefault="0050189D" w:rsidP="0050189D">
      <w:pPr>
        <w:rPr>
          <w:rFonts w:ascii="Arial" w:hAnsi="Arial" w:cs="Arial"/>
          <w:sz w:val="22"/>
          <w:szCs w:val="22"/>
        </w:rPr>
      </w:pPr>
      <w:r w:rsidRPr="00B3135F">
        <w:rPr>
          <w:rFonts w:ascii="Arial" w:hAnsi="Arial" w:cs="Arial"/>
          <w:sz w:val="22"/>
          <w:szCs w:val="22"/>
        </w:rPr>
        <w:t>Di seguito vengono descritte le procedure minime necessarie dal 1° luglio per riattivare almeno un profilo di firma elettronica necessario al completamento dei documenti di svincolo e tesser</w:t>
      </w:r>
      <w:r w:rsidRPr="00B3135F">
        <w:rPr>
          <w:rFonts w:ascii="Arial" w:hAnsi="Arial" w:cs="Arial"/>
          <w:sz w:val="22"/>
          <w:szCs w:val="22"/>
        </w:rPr>
        <w:t>a</w:t>
      </w:r>
      <w:r w:rsidRPr="00B3135F">
        <w:rPr>
          <w:rFonts w:ascii="Arial" w:hAnsi="Arial" w:cs="Arial"/>
          <w:sz w:val="22"/>
          <w:szCs w:val="22"/>
        </w:rPr>
        <w:t>mento calciatori:</w:t>
      </w:r>
    </w:p>
    <w:p w:rsidR="0050189D" w:rsidRPr="00B3135F" w:rsidRDefault="0050189D" w:rsidP="0050189D">
      <w:pPr>
        <w:pStyle w:val="Paragrafoelenco"/>
        <w:numPr>
          <w:ilvl w:val="0"/>
          <w:numId w:val="2"/>
        </w:numPr>
        <w:overflowPunct/>
        <w:autoSpaceDE/>
        <w:spacing w:line="240" w:lineRule="auto"/>
        <w:contextualSpacing/>
        <w:jc w:val="both"/>
        <w:textAlignment w:val="auto"/>
        <w:rPr>
          <w:rFonts w:ascii="Arial" w:hAnsi="Arial" w:cs="Arial"/>
          <w:sz w:val="22"/>
          <w:szCs w:val="22"/>
        </w:rPr>
      </w:pPr>
      <w:r w:rsidRPr="00B3135F">
        <w:rPr>
          <w:rFonts w:ascii="Arial" w:hAnsi="Arial" w:cs="Arial"/>
          <w:sz w:val="22"/>
          <w:szCs w:val="22"/>
        </w:rPr>
        <w:t xml:space="preserve">Entrare nel menu </w:t>
      </w:r>
      <w:r w:rsidRPr="00B3135F">
        <w:rPr>
          <w:rFonts w:ascii="Arial" w:hAnsi="Arial" w:cs="Arial"/>
          <w:b/>
          <w:sz w:val="22"/>
          <w:szCs w:val="22"/>
        </w:rPr>
        <w:t>ORGANIGRAMMA</w:t>
      </w:r>
      <w:r w:rsidRPr="00B3135F">
        <w:rPr>
          <w:rFonts w:ascii="Arial" w:hAnsi="Arial" w:cs="Arial"/>
          <w:sz w:val="22"/>
          <w:szCs w:val="22"/>
        </w:rPr>
        <w:t xml:space="preserve">  -&gt; </w:t>
      </w:r>
      <w:r w:rsidRPr="00B3135F">
        <w:rPr>
          <w:rFonts w:ascii="Arial" w:hAnsi="Arial" w:cs="Arial"/>
          <w:b/>
          <w:sz w:val="22"/>
          <w:szCs w:val="22"/>
        </w:rPr>
        <w:t>GESTIONE</w:t>
      </w:r>
      <w:r w:rsidRPr="00B3135F">
        <w:rPr>
          <w:rFonts w:ascii="Arial" w:hAnsi="Arial" w:cs="Arial"/>
          <w:sz w:val="22"/>
          <w:szCs w:val="22"/>
        </w:rPr>
        <w:t xml:space="preserve"> </w:t>
      </w:r>
      <w:r w:rsidRPr="00B3135F">
        <w:rPr>
          <w:rFonts w:ascii="Arial" w:hAnsi="Arial" w:cs="Arial"/>
          <w:b/>
          <w:sz w:val="22"/>
          <w:szCs w:val="22"/>
        </w:rPr>
        <w:t>ORGANIGRAMMA</w:t>
      </w:r>
      <w:r w:rsidRPr="00B3135F">
        <w:rPr>
          <w:rFonts w:ascii="Arial" w:hAnsi="Arial" w:cs="Arial"/>
          <w:sz w:val="22"/>
          <w:szCs w:val="22"/>
        </w:rPr>
        <w:t>. Ci si troverà di fronte all’organigramma societario completamente vuoto in quanto ad ogni inizio stagione l’organigramma dovrà essere inserito nuovamente;</w:t>
      </w:r>
    </w:p>
    <w:p w:rsidR="0050189D" w:rsidRPr="00B3135F" w:rsidRDefault="0050189D" w:rsidP="0050189D">
      <w:pPr>
        <w:pStyle w:val="Paragrafoelenco"/>
        <w:numPr>
          <w:ilvl w:val="0"/>
          <w:numId w:val="2"/>
        </w:numPr>
        <w:overflowPunct/>
        <w:autoSpaceDE/>
        <w:spacing w:line="240" w:lineRule="auto"/>
        <w:contextualSpacing/>
        <w:jc w:val="both"/>
        <w:textAlignment w:val="auto"/>
        <w:rPr>
          <w:rFonts w:ascii="Arial" w:hAnsi="Arial" w:cs="Arial"/>
          <w:sz w:val="22"/>
          <w:szCs w:val="22"/>
        </w:rPr>
      </w:pPr>
      <w:r w:rsidRPr="00B3135F">
        <w:rPr>
          <w:rFonts w:ascii="Arial" w:hAnsi="Arial" w:cs="Arial"/>
          <w:sz w:val="22"/>
          <w:szCs w:val="22"/>
        </w:rPr>
        <w:t>In basso a sinistra cliccare sul pulsante blu “</w:t>
      </w:r>
      <w:r w:rsidRPr="00B3135F">
        <w:rPr>
          <w:rFonts w:ascii="Arial" w:hAnsi="Arial" w:cs="Arial"/>
          <w:b/>
          <w:sz w:val="22"/>
          <w:szCs w:val="22"/>
        </w:rPr>
        <w:t>RECUPERA NOMINATIVI DA STAGIONE PRECEDENTE</w:t>
      </w:r>
      <w:r w:rsidRPr="00B3135F">
        <w:rPr>
          <w:rFonts w:ascii="Arial" w:hAnsi="Arial" w:cs="Arial"/>
          <w:sz w:val="22"/>
          <w:szCs w:val="22"/>
        </w:rPr>
        <w:t>”  per poter recuperare almeno un nominativo di un dirigente abilitato alla Firma elettronica nella stagione 2018-2019 (</w:t>
      </w:r>
      <w:r w:rsidRPr="00B3135F">
        <w:rPr>
          <w:rFonts w:ascii="Arial" w:hAnsi="Arial" w:cs="Arial"/>
          <w:b/>
          <w:sz w:val="22"/>
          <w:szCs w:val="22"/>
        </w:rPr>
        <w:t>effettuare la spunta sul nominativo prescelto e cliccare il pulsante blu in basso a destra “AGGIUNGI SELEZIONATI”</w:t>
      </w:r>
      <w:r w:rsidRPr="00B3135F">
        <w:rPr>
          <w:rFonts w:ascii="Arial" w:hAnsi="Arial" w:cs="Arial"/>
          <w:sz w:val="22"/>
          <w:szCs w:val="22"/>
        </w:rPr>
        <w:t>);</w:t>
      </w:r>
    </w:p>
    <w:p w:rsidR="0050189D" w:rsidRPr="00B3135F" w:rsidRDefault="0050189D" w:rsidP="0050189D">
      <w:pPr>
        <w:pStyle w:val="Paragrafoelenco"/>
        <w:numPr>
          <w:ilvl w:val="0"/>
          <w:numId w:val="2"/>
        </w:numPr>
        <w:overflowPunct/>
        <w:autoSpaceDE/>
        <w:spacing w:line="240" w:lineRule="auto"/>
        <w:contextualSpacing/>
        <w:jc w:val="both"/>
        <w:textAlignment w:val="auto"/>
        <w:rPr>
          <w:rFonts w:ascii="Arial" w:hAnsi="Arial" w:cs="Arial"/>
          <w:sz w:val="22"/>
          <w:szCs w:val="22"/>
        </w:rPr>
      </w:pPr>
      <w:r w:rsidRPr="00B3135F">
        <w:rPr>
          <w:rFonts w:ascii="Arial" w:hAnsi="Arial" w:cs="Arial"/>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w:t>
      </w:r>
      <w:r w:rsidRPr="00B3135F">
        <w:rPr>
          <w:rFonts w:ascii="Arial" w:hAnsi="Arial" w:cs="Arial"/>
          <w:sz w:val="22"/>
          <w:szCs w:val="22"/>
        </w:rPr>
        <w:t>i</w:t>
      </w:r>
      <w:r w:rsidRPr="00B3135F">
        <w:rPr>
          <w:rFonts w:ascii="Arial" w:hAnsi="Arial" w:cs="Arial"/>
          <w:sz w:val="22"/>
          <w:szCs w:val="22"/>
        </w:rPr>
        <w:t>spondenza o mail);</w:t>
      </w:r>
    </w:p>
    <w:p w:rsidR="0050189D" w:rsidRPr="00B3135F" w:rsidRDefault="0050189D" w:rsidP="0050189D">
      <w:pPr>
        <w:pStyle w:val="Paragrafoelenco"/>
        <w:numPr>
          <w:ilvl w:val="0"/>
          <w:numId w:val="2"/>
        </w:numPr>
        <w:overflowPunct/>
        <w:autoSpaceDE/>
        <w:spacing w:line="240" w:lineRule="auto"/>
        <w:contextualSpacing/>
        <w:jc w:val="both"/>
        <w:textAlignment w:val="auto"/>
        <w:rPr>
          <w:rFonts w:ascii="Arial" w:hAnsi="Arial" w:cs="Arial"/>
          <w:sz w:val="22"/>
          <w:szCs w:val="22"/>
        </w:rPr>
      </w:pPr>
      <w:r w:rsidRPr="00B3135F">
        <w:rPr>
          <w:rFonts w:ascii="Arial" w:hAnsi="Arial" w:cs="Arial"/>
          <w:sz w:val="22"/>
          <w:szCs w:val="22"/>
        </w:rPr>
        <w:t>Una volta effettuate tutte le modifiche il soggetto selezionato comparirà all’interno dell’organigramma con la dicitura “</w:t>
      </w:r>
      <w:r w:rsidRPr="00B3135F">
        <w:rPr>
          <w:rFonts w:ascii="Arial" w:hAnsi="Arial" w:cs="Arial"/>
          <w:b/>
          <w:sz w:val="22"/>
          <w:szCs w:val="22"/>
        </w:rPr>
        <w:t>NON</w:t>
      </w:r>
      <w:r w:rsidRPr="00B3135F">
        <w:rPr>
          <w:rFonts w:ascii="Arial" w:hAnsi="Arial" w:cs="Arial"/>
          <w:sz w:val="22"/>
          <w:szCs w:val="22"/>
        </w:rPr>
        <w:t xml:space="preserve"> </w:t>
      </w:r>
      <w:r w:rsidRPr="00B3135F">
        <w:rPr>
          <w:rFonts w:ascii="Arial" w:hAnsi="Arial" w:cs="Arial"/>
          <w:b/>
          <w:sz w:val="22"/>
          <w:szCs w:val="22"/>
        </w:rPr>
        <w:t>ABILITATA</w:t>
      </w:r>
      <w:r w:rsidRPr="00B3135F">
        <w:rPr>
          <w:rFonts w:ascii="Arial" w:hAnsi="Arial" w:cs="Arial"/>
          <w:sz w:val="22"/>
          <w:szCs w:val="22"/>
        </w:rPr>
        <w:t>” in corrispondenza dell’ultima colonna “</w:t>
      </w:r>
      <w:r w:rsidRPr="00B3135F">
        <w:rPr>
          <w:rFonts w:ascii="Arial" w:hAnsi="Arial" w:cs="Arial"/>
          <w:b/>
          <w:sz w:val="22"/>
          <w:szCs w:val="22"/>
        </w:rPr>
        <w:t>STATO</w:t>
      </w:r>
      <w:r w:rsidRPr="00B3135F">
        <w:rPr>
          <w:rFonts w:ascii="Arial" w:hAnsi="Arial" w:cs="Arial"/>
          <w:sz w:val="22"/>
          <w:szCs w:val="22"/>
        </w:rPr>
        <w:t xml:space="preserve"> </w:t>
      </w:r>
      <w:r w:rsidRPr="00B3135F">
        <w:rPr>
          <w:rFonts w:ascii="Arial" w:hAnsi="Arial" w:cs="Arial"/>
          <w:b/>
          <w:sz w:val="22"/>
          <w:szCs w:val="22"/>
        </w:rPr>
        <w:t>FIRMA</w:t>
      </w:r>
      <w:r w:rsidRPr="00B3135F">
        <w:rPr>
          <w:rFonts w:ascii="Arial" w:hAnsi="Arial" w:cs="Arial"/>
          <w:sz w:val="22"/>
          <w:szCs w:val="22"/>
        </w:rPr>
        <w:t xml:space="preserve"> </w:t>
      </w:r>
      <w:r w:rsidRPr="00B3135F">
        <w:rPr>
          <w:rFonts w:ascii="Arial" w:hAnsi="Arial" w:cs="Arial"/>
          <w:b/>
          <w:sz w:val="22"/>
          <w:szCs w:val="22"/>
        </w:rPr>
        <w:t>ELETTRONICA</w:t>
      </w:r>
      <w:r w:rsidRPr="00B3135F">
        <w:rPr>
          <w:rFonts w:ascii="Arial" w:hAnsi="Arial" w:cs="Arial"/>
          <w:sz w:val="22"/>
          <w:szCs w:val="22"/>
        </w:rPr>
        <w:t xml:space="preserve">”. </w:t>
      </w:r>
    </w:p>
    <w:p w:rsidR="0050189D" w:rsidRPr="00B3135F" w:rsidRDefault="0050189D" w:rsidP="0050189D">
      <w:pPr>
        <w:pStyle w:val="Paragrafoelenco"/>
        <w:numPr>
          <w:ilvl w:val="0"/>
          <w:numId w:val="2"/>
        </w:numPr>
        <w:overflowPunct/>
        <w:autoSpaceDE/>
        <w:spacing w:line="240" w:lineRule="auto"/>
        <w:contextualSpacing/>
        <w:jc w:val="both"/>
        <w:textAlignment w:val="auto"/>
        <w:rPr>
          <w:rFonts w:ascii="Arial" w:hAnsi="Arial" w:cs="Arial"/>
          <w:sz w:val="22"/>
          <w:szCs w:val="22"/>
        </w:rPr>
      </w:pPr>
      <w:r w:rsidRPr="00B3135F">
        <w:rPr>
          <w:rFonts w:ascii="Arial" w:hAnsi="Arial" w:cs="Arial"/>
          <w:sz w:val="22"/>
          <w:szCs w:val="22"/>
        </w:rPr>
        <w:t xml:space="preserve">Per poter completare il processo di riattivazione della firma elettronica andare nel menu </w:t>
      </w:r>
      <w:r w:rsidRPr="00B3135F">
        <w:rPr>
          <w:rFonts w:ascii="Arial" w:hAnsi="Arial" w:cs="Arial"/>
          <w:b/>
          <w:sz w:val="22"/>
          <w:szCs w:val="22"/>
        </w:rPr>
        <w:t>FIRMA ELE</w:t>
      </w:r>
      <w:r w:rsidRPr="00B3135F">
        <w:rPr>
          <w:rFonts w:ascii="Arial" w:hAnsi="Arial" w:cs="Arial"/>
          <w:b/>
          <w:sz w:val="22"/>
          <w:szCs w:val="22"/>
        </w:rPr>
        <w:t>T</w:t>
      </w:r>
      <w:r w:rsidRPr="00B3135F">
        <w:rPr>
          <w:rFonts w:ascii="Arial" w:hAnsi="Arial" w:cs="Arial"/>
          <w:b/>
          <w:sz w:val="22"/>
          <w:szCs w:val="22"/>
        </w:rPr>
        <w:t xml:space="preserve">TRONICA </w:t>
      </w:r>
      <w:r w:rsidRPr="00B3135F">
        <w:rPr>
          <w:rFonts w:ascii="Arial" w:hAnsi="Arial" w:cs="Arial"/>
          <w:sz w:val="22"/>
          <w:szCs w:val="22"/>
        </w:rPr>
        <w:t>-&gt;</w:t>
      </w:r>
      <w:r w:rsidRPr="00B3135F">
        <w:rPr>
          <w:rFonts w:ascii="Arial" w:hAnsi="Arial" w:cs="Arial"/>
          <w:b/>
          <w:sz w:val="22"/>
          <w:szCs w:val="22"/>
        </w:rPr>
        <w:t xml:space="preserve"> RIATTIVAZIONE PIN</w:t>
      </w:r>
      <w:r w:rsidRPr="00B3135F">
        <w:rPr>
          <w:rFonts w:ascii="Arial" w:hAnsi="Arial" w:cs="Arial"/>
          <w:sz w:val="22"/>
          <w:szCs w:val="22"/>
        </w:rPr>
        <w:t>, inserire il codice fiscale del soggetto appena reinserito nell’organigramma e cliccare il pulsante blu “</w:t>
      </w:r>
      <w:r w:rsidRPr="00B3135F">
        <w:rPr>
          <w:rFonts w:ascii="Arial" w:hAnsi="Arial" w:cs="Arial"/>
          <w:b/>
          <w:sz w:val="22"/>
          <w:szCs w:val="22"/>
        </w:rPr>
        <w:t>RICHIEDI RIATTIVAZIONE</w:t>
      </w:r>
      <w:r w:rsidRPr="00B3135F">
        <w:rPr>
          <w:rFonts w:ascii="Arial" w:hAnsi="Arial" w:cs="Arial"/>
          <w:sz w:val="22"/>
          <w:szCs w:val="22"/>
        </w:rPr>
        <w:t>”. Se il codice fiscale inserito risu</w:t>
      </w:r>
      <w:r w:rsidRPr="00B3135F">
        <w:rPr>
          <w:rFonts w:ascii="Arial" w:hAnsi="Arial" w:cs="Arial"/>
          <w:sz w:val="22"/>
          <w:szCs w:val="22"/>
        </w:rPr>
        <w:t>l</w:t>
      </w:r>
      <w:r w:rsidRPr="00B3135F">
        <w:rPr>
          <w:rFonts w:ascii="Arial" w:hAnsi="Arial" w:cs="Arial"/>
          <w:sz w:val="22"/>
          <w:szCs w:val="22"/>
        </w:rPr>
        <w:t>terà corretto il sistema aprirà una finestra con un messaggio di attivazione completata ed il soggetto da quel momento potrà effettuare il processo di firma elettronica nelle modalità consuete.</w:t>
      </w:r>
    </w:p>
    <w:p w:rsidR="0050189D" w:rsidRDefault="0050189D" w:rsidP="0050189D">
      <w:pPr>
        <w:rPr>
          <w:rFonts w:ascii="Arial" w:hAnsi="Arial" w:cs="Arial"/>
          <w:color w:val="002060"/>
          <w:sz w:val="22"/>
          <w:szCs w:val="22"/>
        </w:rPr>
      </w:pPr>
    </w:p>
    <w:p w:rsidR="0050189D" w:rsidRPr="00112EA9" w:rsidRDefault="0050189D" w:rsidP="0050189D">
      <w:pPr>
        <w:rPr>
          <w:rFonts w:ascii="Arial" w:hAnsi="Arial" w:cs="Arial"/>
          <w:sz w:val="22"/>
          <w:szCs w:val="22"/>
        </w:rPr>
      </w:pPr>
      <w:r w:rsidRPr="00112EA9">
        <w:rPr>
          <w:rFonts w:ascii="Arial" w:hAnsi="Arial" w:cs="Arial"/>
          <w:sz w:val="22"/>
          <w:szCs w:val="22"/>
        </w:rPr>
        <w:t xml:space="preserve">La stessa procedura dovrà essere effettuata per tutti gli altri soggetti abilitati alla firma elettronica già nella stagione sportiva 2018-2019. </w:t>
      </w:r>
    </w:p>
    <w:p w:rsidR="0050189D" w:rsidRDefault="0050189D" w:rsidP="0050189D">
      <w:pPr>
        <w:rPr>
          <w:rFonts w:ascii="Arial" w:hAnsi="Arial" w:cs="Arial"/>
          <w:sz w:val="22"/>
          <w:szCs w:val="22"/>
        </w:rPr>
      </w:pPr>
    </w:p>
    <w:p w:rsidR="0050189D" w:rsidRPr="00112EA9" w:rsidRDefault="0050189D" w:rsidP="0050189D">
      <w:pPr>
        <w:rPr>
          <w:rFonts w:ascii="Arial" w:hAnsi="Arial" w:cs="Arial"/>
          <w:sz w:val="22"/>
          <w:szCs w:val="22"/>
        </w:rPr>
      </w:pPr>
      <w:bookmarkStart w:id="1" w:name="_GoBack"/>
      <w:bookmarkEnd w:id="1"/>
    </w:p>
    <w:p w:rsidR="0050189D" w:rsidRPr="00112EA9" w:rsidRDefault="0050189D" w:rsidP="0050189D">
      <w:pPr>
        <w:pStyle w:val="Titolo2A"/>
      </w:pPr>
      <w:r w:rsidRPr="00112EA9">
        <w:t>ABILITAZIONE FIRMA ELETTRONICA NUOVO DIRIGENTE</w:t>
      </w:r>
    </w:p>
    <w:p w:rsidR="0050189D" w:rsidRPr="00112EA9" w:rsidRDefault="0050189D" w:rsidP="0050189D">
      <w:pPr>
        <w:rPr>
          <w:rFonts w:ascii="Arial" w:hAnsi="Arial" w:cs="Arial"/>
          <w:sz w:val="22"/>
          <w:szCs w:val="22"/>
        </w:rPr>
      </w:pPr>
      <w:r w:rsidRPr="00112EA9">
        <w:rPr>
          <w:rFonts w:ascii="Arial" w:hAnsi="Arial" w:cs="Arial"/>
          <w:sz w:val="22"/>
          <w:szCs w:val="22"/>
        </w:rPr>
        <w:t>Nel caso vengano aggiunti altri soggetti con delega alla firma per loro dovrà essere effettuato il processo di creazione ed attivazione del profilo di Firma Elettronica seguendo la seguente proc</w:t>
      </w:r>
      <w:r w:rsidRPr="00112EA9">
        <w:rPr>
          <w:rFonts w:ascii="Arial" w:hAnsi="Arial" w:cs="Arial"/>
          <w:sz w:val="22"/>
          <w:szCs w:val="22"/>
        </w:rPr>
        <w:t>e</w:t>
      </w:r>
      <w:r w:rsidRPr="00112EA9">
        <w:rPr>
          <w:rFonts w:ascii="Arial" w:hAnsi="Arial" w:cs="Arial"/>
          <w:sz w:val="22"/>
          <w:szCs w:val="22"/>
        </w:rPr>
        <w:t>dura:</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Inserimento del dirigente all’intero dell’organigramma (non necessaria la ratifica da parte del Comitato R</w:t>
      </w:r>
      <w:r w:rsidRPr="00112EA9">
        <w:rPr>
          <w:rFonts w:ascii="Arial" w:hAnsi="Arial" w:cs="Arial"/>
          <w:sz w:val="22"/>
          <w:szCs w:val="22"/>
        </w:rPr>
        <w:t>e</w:t>
      </w:r>
      <w:r w:rsidRPr="00112EA9">
        <w:rPr>
          <w:rFonts w:ascii="Arial" w:hAnsi="Arial" w:cs="Arial"/>
          <w:sz w:val="22"/>
          <w:szCs w:val="22"/>
        </w:rPr>
        <w:t>gionale di competenza per proseguire nella richiesta)</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 xml:space="preserve">Menu </w:t>
      </w:r>
      <w:r w:rsidRPr="00112EA9">
        <w:rPr>
          <w:rFonts w:ascii="Arial" w:hAnsi="Arial" w:cs="Arial"/>
          <w:b/>
          <w:sz w:val="22"/>
          <w:szCs w:val="22"/>
        </w:rPr>
        <w:t>FIRMA</w:t>
      </w:r>
      <w:r w:rsidRPr="00112EA9">
        <w:rPr>
          <w:rFonts w:ascii="Arial" w:hAnsi="Arial" w:cs="Arial"/>
          <w:sz w:val="22"/>
          <w:szCs w:val="22"/>
        </w:rPr>
        <w:t xml:space="preserve"> </w:t>
      </w:r>
      <w:r w:rsidRPr="00112EA9">
        <w:rPr>
          <w:rFonts w:ascii="Arial" w:hAnsi="Arial" w:cs="Arial"/>
          <w:b/>
          <w:sz w:val="22"/>
          <w:szCs w:val="22"/>
        </w:rPr>
        <w:t>ELETTRONICA</w:t>
      </w:r>
      <w:r w:rsidRPr="00112EA9">
        <w:rPr>
          <w:rFonts w:ascii="Arial" w:hAnsi="Arial" w:cs="Arial"/>
          <w:sz w:val="22"/>
          <w:szCs w:val="22"/>
        </w:rPr>
        <w:t xml:space="preserve"> -&gt; </w:t>
      </w:r>
      <w:r w:rsidRPr="00112EA9">
        <w:rPr>
          <w:rFonts w:ascii="Arial" w:hAnsi="Arial" w:cs="Arial"/>
          <w:b/>
          <w:sz w:val="22"/>
          <w:szCs w:val="22"/>
        </w:rPr>
        <w:t>GESTIONE PROFILI</w:t>
      </w:r>
      <w:r w:rsidRPr="00112EA9">
        <w:rPr>
          <w:rFonts w:ascii="Arial" w:hAnsi="Arial" w:cs="Arial"/>
          <w:sz w:val="22"/>
          <w:szCs w:val="22"/>
        </w:rPr>
        <w:t xml:space="preserve"> -&gt; </w:t>
      </w:r>
      <w:r w:rsidRPr="00112EA9">
        <w:rPr>
          <w:rFonts w:ascii="Arial" w:hAnsi="Arial" w:cs="Arial"/>
          <w:b/>
          <w:sz w:val="22"/>
          <w:szCs w:val="22"/>
        </w:rPr>
        <w:t>RICHIEDI</w:t>
      </w:r>
      <w:r w:rsidRPr="00112EA9">
        <w:rPr>
          <w:rFonts w:ascii="Arial" w:hAnsi="Arial" w:cs="Arial"/>
          <w:sz w:val="22"/>
          <w:szCs w:val="22"/>
        </w:rPr>
        <w:t xml:space="preserve"> </w:t>
      </w:r>
      <w:r w:rsidRPr="00112EA9">
        <w:rPr>
          <w:rFonts w:ascii="Arial" w:hAnsi="Arial" w:cs="Arial"/>
          <w:b/>
          <w:sz w:val="22"/>
          <w:szCs w:val="22"/>
        </w:rPr>
        <w:t>TAC</w:t>
      </w:r>
      <w:r w:rsidRPr="00112EA9">
        <w:rPr>
          <w:rFonts w:ascii="Arial" w:hAnsi="Arial" w:cs="Arial"/>
          <w:sz w:val="22"/>
          <w:szCs w:val="22"/>
        </w:rPr>
        <w:t xml:space="preserve"> </w:t>
      </w:r>
      <w:r w:rsidRPr="00112EA9">
        <w:rPr>
          <w:rFonts w:ascii="Arial" w:hAnsi="Arial" w:cs="Arial"/>
          <w:b/>
          <w:sz w:val="22"/>
          <w:szCs w:val="22"/>
        </w:rPr>
        <w:t>PER</w:t>
      </w:r>
      <w:r w:rsidRPr="00112EA9">
        <w:rPr>
          <w:rFonts w:ascii="Arial" w:hAnsi="Arial" w:cs="Arial"/>
          <w:sz w:val="22"/>
          <w:szCs w:val="22"/>
        </w:rPr>
        <w:t xml:space="preserve"> </w:t>
      </w:r>
      <w:r w:rsidRPr="00112EA9">
        <w:rPr>
          <w:rFonts w:ascii="Arial" w:hAnsi="Arial" w:cs="Arial"/>
          <w:b/>
          <w:sz w:val="22"/>
          <w:szCs w:val="22"/>
        </w:rPr>
        <w:t>ABILITAZIONE</w:t>
      </w:r>
      <w:r w:rsidRPr="00112EA9">
        <w:rPr>
          <w:rFonts w:ascii="Arial" w:hAnsi="Arial" w:cs="Arial"/>
          <w:sz w:val="22"/>
          <w:szCs w:val="22"/>
        </w:rPr>
        <w:t xml:space="preserve"> </w:t>
      </w:r>
      <w:r w:rsidRPr="00112EA9">
        <w:rPr>
          <w:rFonts w:ascii="Arial" w:hAnsi="Arial" w:cs="Arial"/>
          <w:b/>
          <w:sz w:val="22"/>
          <w:szCs w:val="22"/>
        </w:rPr>
        <w:t>NU</w:t>
      </w:r>
      <w:r w:rsidRPr="00112EA9">
        <w:rPr>
          <w:rFonts w:ascii="Arial" w:hAnsi="Arial" w:cs="Arial"/>
          <w:b/>
          <w:sz w:val="22"/>
          <w:szCs w:val="22"/>
        </w:rPr>
        <w:t>O</w:t>
      </w:r>
      <w:r w:rsidRPr="00112EA9">
        <w:rPr>
          <w:rFonts w:ascii="Arial" w:hAnsi="Arial" w:cs="Arial"/>
          <w:b/>
          <w:sz w:val="22"/>
          <w:szCs w:val="22"/>
        </w:rPr>
        <w:t>VO</w:t>
      </w:r>
      <w:r w:rsidRPr="00112EA9">
        <w:rPr>
          <w:rFonts w:ascii="Arial" w:hAnsi="Arial" w:cs="Arial"/>
          <w:sz w:val="22"/>
          <w:szCs w:val="22"/>
        </w:rPr>
        <w:t xml:space="preserve"> </w:t>
      </w:r>
      <w:r w:rsidRPr="00112EA9">
        <w:rPr>
          <w:rFonts w:ascii="Arial" w:hAnsi="Arial" w:cs="Arial"/>
          <w:b/>
          <w:sz w:val="22"/>
          <w:szCs w:val="22"/>
        </w:rPr>
        <w:t xml:space="preserve">DIRIGENTE </w:t>
      </w:r>
      <w:r w:rsidRPr="00112EA9">
        <w:rPr>
          <w:rFonts w:ascii="Arial" w:hAnsi="Arial" w:cs="Arial"/>
          <w:sz w:val="22"/>
          <w:szCs w:val="22"/>
        </w:rPr>
        <w:t>e cliccare sulla riga del soggetto per cui si intende attivare il profilo di Firma Elettronica;</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Caricamento dei</w:t>
      </w:r>
      <w:r w:rsidRPr="00112EA9">
        <w:rPr>
          <w:rFonts w:ascii="Arial" w:hAnsi="Arial" w:cs="Arial"/>
          <w:b/>
          <w:sz w:val="22"/>
          <w:szCs w:val="22"/>
        </w:rPr>
        <w:t xml:space="preserve"> DOCUMENTI</w:t>
      </w:r>
      <w:r w:rsidRPr="00112EA9">
        <w:rPr>
          <w:rFonts w:ascii="Arial" w:hAnsi="Arial" w:cs="Arial"/>
          <w:sz w:val="22"/>
          <w:szCs w:val="22"/>
        </w:rPr>
        <w:t xml:space="preserve"> (documento di identità e tessera sanitaria in fronte/retro) e della</w:t>
      </w:r>
      <w:r w:rsidRPr="00112EA9">
        <w:rPr>
          <w:rFonts w:ascii="Arial" w:hAnsi="Arial" w:cs="Arial"/>
          <w:b/>
          <w:sz w:val="22"/>
          <w:szCs w:val="22"/>
        </w:rPr>
        <w:t xml:space="preserve"> LISTA DEI DELEGATI ALLA FIRMA</w:t>
      </w:r>
      <w:r w:rsidRPr="00112EA9">
        <w:rPr>
          <w:rFonts w:ascii="Arial" w:hAnsi="Arial" w:cs="Arial"/>
          <w:sz w:val="22"/>
          <w:szCs w:val="22"/>
        </w:rPr>
        <w:t xml:space="preserve"> attraverso il simbolo della nuvoletta (tutti i documenti devono essere in formato PDF e di dimensioni minori ai 3MB);</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Attendere il messaggio di conferma di avvenuto caricamento del file prima di procedere al caricamento del file successivo;</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una volta che la società invia tutta la documentazione, il C.R. provvede al controllo ed all’approvazione dei documenti per il rilascio del TAC al singolo dirigente</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Ad approvazione avvenuta il sistema invia una mail (all’indirizzo indicato all’interno della scheda personale del dirigente) al singolo dirigente all’interno della quale sarà presente il TAC, necessario per la prima attiv</w:t>
      </w:r>
      <w:r w:rsidRPr="00112EA9">
        <w:rPr>
          <w:rFonts w:ascii="Arial" w:hAnsi="Arial" w:cs="Arial"/>
          <w:sz w:val="22"/>
          <w:szCs w:val="22"/>
        </w:rPr>
        <w:t>a</w:t>
      </w:r>
      <w:r w:rsidRPr="00112EA9">
        <w:rPr>
          <w:rFonts w:ascii="Arial" w:hAnsi="Arial" w:cs="Arial"/>
          <w:sz w:val="22"/>
          <w:szCs w:val="22"/>
        </w:rPr>
        <w:t>zione della firma elettronica;</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 xml:space="preserve">Menu </w:t>
      </w:r>
      <w:r w:rsidRPr="00112EA9">
        <w:rPr>
          <w:rFonts w:ascii="Arial" w:hAnsi="Arial" w:cs="Arial"/>
          <w:b/>
          <w:sz w:val="22"/>
          <w:szCs w:val="22"/>
        </w:rPr>
        <w:t>FIRMA ELETTRONICA</w:t>
      </w:r>
      <w:r w:rsidRPr="00112EA9">
        <w:rPr>
          <w:rFonts w:ascii="Arial" w:hAnsi="Arial" w:cs="Arial"/>
          <w:sz w:val="22"/>
          <w:szCs w:val="22"/>
        </w:rPr>
        <w:t xml:space="preserve"> -&gt; </w:t>
      </w:r>
      <w:r w:rsidRPr="00112EA9">
        <w:rPr>
          <w:rFonts w:ascii="Arial" w:hAnsi="Arial" w:cs="Arial"/>
          <w:b/>
          <w:sz w:val="22"/>
          <w:szCs w:val="22"/>
        </w:rPr>
        <w:t>GESTIONE PROFILI</w:t>
      </w:r>
      <w:r w:rsidRPr="00112EA9">
        <w:rPr>
          <w:rFonts w:ascii="Arial" w:hAnsi="Arial" w:cs="Arial"/>
          <w:sz w:val="22"/>
          <w:szCs w:val="22"/>
        </w:rPr>
        <w:t xml:space="preserve"> -&gt; </w:t>
      </w:r>
      <w:r w:rsidRPr="00112EA9">
        <w:rPr>
          <w:rFonts w:ascii="Arial" w:hAnsi="Arial" w:cs="Arial"/>
          <w:b/>
          <w:sz w:val="22"/>
          <w:szCs w:val="22"/>
        </w:rPr>
        <w:t>PRIMA ATTIVAZIONE PIN TAC GIÀ RIC</w:t>
      </w:r>
      <w:r w:rsidRPr="00112EA9">
        <w:rPr>
          <w:rFonts w:ascii="Arial" w:hAnsi="Arial" w:cs="Arial"/>
          <w:b/>
          <w:sz w:val="22"/>
          <w:szCs w:val="22"/>
        </w:rPr>
        <w:t>E</w:t>
      </w:r>
      <w:r w:rsidRPr="00112EA9">
        <w:rPr>
          <w:rFonts w:ascii="Arial" w:hAnsi="Arial" w:cs="Arial"/>
          <w:b/>
          <w:sz w:val="22"/>
          <w:szCs w:val="22"/>
        </w:rPr>
        <w:t>VUTO</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 xml:space="preserve">Inserire </w:t>
      </w:r>
      <w:r w:rsidRPr="00112EA9">
        <w:rPr>
          <w:rFonts w:ascii="Arial" w:hAnsi="Arial" w:cs="Arial"/>
          <w:b/>
          <w:sz w:val="22"/>
          <w:szCs w:val="22"/>
        </w:rPr>
        <w:t>CODICE FISCALE</w:t>
      </w:r>
      <w:r w:rsidRPr="00112EA9">
        <w:rPr>
          <w:rFonts w:ascii="Arial" w:hAnsi="Arial" w:cs="Arial"/>
          <w:sz w:val="22"/>
          <w:szCs w:val="22"/>
        </w:rPr>
        <w:t xml:space="preserve"> del dirigente</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lastRenderedPageBreak/>
        <w:t xml:space="preserve">inserire </w:t>
      </w:r>
      <w:r w:rsidRPr="00112EA9">
        <w:rPr>
          <w:rFonts w:ascii="Arial" w:hAnsi="Arial" w:cs="Arial"/>
          <w:b/>
          <w:sz w:val="22"/>
          <w:szCs w:val="22"/>
        </w:rPr>
        <w:t>TAC</w:t>
      </w:r>
      <w:r w:rsidRPr="00112EA9">
        <w:rPr>
          <w:rFonts w:ascii="Arial" w:hAnsi="Arial" w:cs="Arial"/>
          <w:sz w:val="22"/>
          <w:szCs w:val="22"/>
        </w:rPr>
        <w:t xml:space="preserve"> ricevuto via mail</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 xml:space="preserve">scegliere un </w:t>
      </w:r>
      <w:r w:rsidRPr="00112EA9">
        <w:rPr>
          <w:rFonts w:ascii="Arial" w:hAnsi="Arial" w:cs="Arial"/>
          <w:b/>
          <w:sz w:val="22"/>
          <w:szCs w:val="22"/>
        </w:rPr>
        <w:t>PIN</w:t>
      </w:r>
      <w:r w:rsidRPr="00112EA9">
        <w:rPr>
          <w:rFonts w:ascii="Arial" w:hAnsi="Arial" w:cs="Arial"/>
          <w:sz w:val="22"/>
          <w:szCs w:val="22"/>
        </w:rPr>
        <w:t xml:space="preserve"> di 6 cifre e ripetere il PIN selezionato</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 xml:space="preserve">inserire il </w:t>
      </w:r>
      <w:r w:rsidRPr="00112EA9">
        <w:rPr>
          <w:rFonts w:ascii="Arial" w:hAnsi="Arial" w:cs="Arial"/>
          <w:b/>
          <w:sz w:val="22"/>
          <w:szCs w:val="22"/>
        </w:rPr>
        <w:t>NUMERO DI TELEFONO CELLULARE</w:t>
      </w:r>
      <w:r w:rsidRPr="00112EA9">
        <w:rPr>
          <w:rFonts w:ascii="Arial" w:hAnsi="Arial" w:cs="Arial"/>
          <w:sz w:val="22"/>
          <w:szCs w:val="22"/>
        </w:rPr>
        <w:t xml:space="preserve"> del dirigente (che dovrà essere utilizzato per effettuare tutte le chiamate per la firma elettronica)</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b/>
          <w:sz w:val="22"/>
          <w:szCs w:val="22"/>
        </w:rPr>
        <w:t>ACCETTARE</w:t>
      </w:r>
      <w:r w:rsidRPr="00112EA9">
        <w:rPr>
          <w:rFonts w:ascii="Arial" w:hAnsi="Arial" w:cs="Arial"/>
          <w:sz w:val="22"/>
          <w:szCs w:val="22"/>
        </w:rPr>
        <w:t xml:space="preserve"> termini del contratto</w:t>
      </w:r>
    </w:p>
    <w:p w:rsidR="0050189D" w:rsidRPr="00112EA9" w:rsidRDefault="0050189D" w:rsidP="0050189D">
      <w:pPr>
        <w:pStyle w:val="Paragrafoelenco"/>
        <w:numPr>
          <w:ilvl w:val="0"/>
          <w:numId w:val="1"/>
        </w:numPr>
        <w:overflowPunct/>
        <w:autoSpaceDE/>
        <w:spacing w:line="240" w:lineRule="auto"/>
        <w:contextualSpacing/>
        <w:jc w:val="both"/>
        <w:textAlignment w:val="auto"/>
        <w:rPr>
          <w:rFonts w:ascii="Arial" w:hAnsi="Arial" w:cs="Arial"/>
          <w:sz w:val="22"/>
          <w:szCs w:val="22"/>
        </w:rPr>
      </w:pPr>
      <w:r w:rsidRPr="00112EA9">
        <w:rPr>
          <w:rFonts w:ascii="Arial" w:hAnsi="Arial" w:cs="Arial"/>
          <w:sz w:val="22"/>
          <w:szCs w:val="22"/>
        </w:rPr>
        <w:t xml:space="preserve">Cliccare sul pulsante blu </w:t>
      </w:r>
      <w:r w:rsidRPr="00112EA9">
        <w:rPr>
          <w:rFonts w:ascii="Arial" w:hAnsi="Arial" w:cs="Arial"/>
          <w:b/>
          <w:sz w:val="22"/>
          <w:szCs w:val="22"/>
        </w:rPr>
        <w:t xml:space="preserve">RICHIEDI ABILITAZIONE. </w:t>
      </w:r>
      <w:r w:rsidRPr="00112EA9">
        <w:rPr>
          <w:rFonts w:ascii="Arial" w:hAnsi="Arial" w:cs="Arial"/>
          <w:sz w:val="22"/>
          <w:szCs w:val="22"/>
        </w:rPr>
        <w:t>Se i dati inseriti risulteranno corretti il sistema aprirà una finestra con un messaggio di attivazione completata ed il soggetto da quel momento potrà effettuare il processo di firma elettronica nelle modalità consuete.</w:t>
      </w:r>
    </w:p>
    <w:p w:rsidR="0050189D" w:rsidRPr="00112EA9" w:rsidRDefault="0050189D" w:rsidP="0050189D">
      <w:pPr>
        <w:rPr>
          <w:rFonts w:ascii="Arial" w:hAnsi="Arial" w:cs="Arial"/>
          <w:sz w:val="22"/>
          <w:szCs w:val="22"/>
        </w:rPr>
      </w:pPr>
    </w:p>
    <w:p w:rsidR="0050189D" w:rsidRPr="00112EA9" w:rsidRDefault="0050189D" w:rsidP="0050189D">
      <w:pPr>
        <w:rPr>
          <w:rFonts w:ascii="Arial" w:hAnsi="Arial" w:cs="Arial"/>
          <w:b/>
          <w:sz w:val="22"/>
          <w:szCs w:val="22"/>
        </w:rPr>
      </w:pPr>
      <w:r w:rsidRPr="00112EA9">
        <w:rPr>
          <w:rFonts w:ascii="Arial" w:hAnsi="Arial" w:cs="Arial"/>
          <w:b/>
          <w:sz w:val="22"/>
          <w:szCs w:val="22"/>
        </w:rPr>
        <w:t>La Delegazione Provinciale rimane a disposizione di tutte le società per eventuali chiar</w:t>
      </w:r>
      <w:r w:rsidRPr="00112EA9">
        <w:rPr>
          <w:rFonts w:ascii="Arial" w:hAnsi="Arial" w:cs="Arial"/>
          <w:b/>
          <w:sz w:val="22"/>
          <w:szCs w:val="22"/>
        </w:rPr>
        <w:t>i</w:t>
      </w:r>
      <w:r w:rsidRPr="00112EA9">
        <w:rPr>
          <w:rFonts w:ascii="Arial" w:hAnsi="Arial" w:cs="Arial"/>
          <w:b/>
          <w:sz w:val="22"/>
          <w:szCs w:val="22"/>
        </w:rPr>
        <w:t>menti e/o richieste di assistenza per tutti i processi legati all’area società agli orari di ape</w:t>
      </w:r>
      <w:r w:rsidRPr="00112EA9">
        <w:rPr>
          <w:rFonts w:ascii="Arial" w:hAnsi="Arial" w:cs="Arial"/>
          <w:b/>
          <w:sz w:val="22"/>
          <w:szCs w:val="22"/>
        </w:rPr>
        <w:t>r</w:t>
      </w:r>
      <w:r w:rsidRPr="00112EA9">
        <w:rPr>
          <w:rFonts w:ascii="Arial" w:hAnsi="Arial" w:cs="Arial"/>
          <w:b/>
          <w:sz w:val="22"/>
          <w:szCs w:val="22"/>
        </w:rPr>
        <w:t>tura indicati nel Comunicato Ufficiale.</w:t>
      </w:r>
    </w:p>
    <w:p w:rsidR="0050189D" w:rsidRPr="00112EA9" w:rsidRDefault="0050189D" w:rsidP="0050189D">
      <w:pPr>
        <w:rPr>
          <w:rFonts w:ascii="Arial" w:hAnsi="Arial" w:cs="Arial"/>
          <w:sz w:val="22"/>
          <w:szCs w:val="22"/>
        </w:rPr>
      </w:pPr>
    </w:p>
    <w:p w:rsidR="0050189D" w:rsidRPr="00112EA9" w:rsidRDefault="0050189D" w:rsidP="0050189D">
      <w:pPr>
        <w:overflowPunct w:val="0"/>
        <w:autoSpaceDE w:val="0"/>
        <w:textAlignment w:val="baseline"/>
        <w:rPr>
          <w:rFonts w:ascii="Arial" w:hAnsi="Arial" w:cs="Arial"/>
          <w:b/>
          <w:sz w:val="22"/>
        </w:rPr>
      </w:pPr>
      <w:r w:rsidRPr="00112EA9">
        <w:rPr>
          <w:rFonts w:ascii="Arial" w:hAnsi="Arial" w:cs="Arial"/>
          <w:b/>
          <w:sz w:val="22"/>
        </w:rPr>
        <w:t>Per poter offrire a tutte le società un servizio migliore ed evitare tempi di attesa lunghi, si consiglia di contattare preventivamente gli Uffici della Delegazione Provinciale e conco</w:t>
      </w:r>
      <w:r w:rsidRPr="00112EA9">
        <w:rPr>
          <w:rFonts w:ascii="Arial" w:hAnsi="Arial" w:cs="Arial"/>
          <w:b/>
          <w:sz w:val="22"/>
        </w:rPr>
        <w:t>r</w:t>
      </w:r>
      <w:r w:rsidRPr="00112EA9">
        <w:rPr>
          <w:rFonts w:ascii="Arial" w:hAnsi="Arial" w:cs="Arial"/>
          <w:b/>
          <w:sz w:val="22"/>
        </w:rPr>
        <w:t>dare, compatibilmente con gli orari di apertura, un appuntamento.</w:t>
      </w:r>
    </w:p>
    <w:p w:rsidR="0050189D" w:rsidRDefault="0050189D" w:rsidP="0050189D">
      <w:pPr>
        <w:pStyle w:val="A1gare"/>
      </w:pPr>
    </w:p>
    <w:p w:rsidR="0050189D" w:rsidRDefault="0050189D"/>
    <w:sectPr w:rsidR="005018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9D"/>
    <w:rsid w:val="00243B84"/>
    <w:rsid w:val="0050189D"/>
    <w:rsid w:val="00640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89D"/>
    <w:pPr>
      <w:jc w:val="both"/>
    </w:pPr>
    <w:rPr>
      <w:rFonts w:ascii="Verdana" w:eastAsia="Times New Roman" w:hAnsi="Verdana" w:cs="Times New Roman"/>
      <w:sz w:val="20"/>
      <w:szCs w:val="20"/>
      <w:lang w:eastAsia="it-IT"/>
    </w:rPr>
  </w:style>
  <w:style w:type="paragraph" w:styleId="Titolo2">
    <w:name w:val="heading 2"/>
    <w:basedOn w:val="Normale"/>
    <w:next w:val="Normale"/>
    <w:link w:val="Titolo2Carattere"/>
    <w:uiPriority w:val="9"/>
    <w:semiHidden/>
    <w:unhideWhenUsed/>
    <w:qFormat/>
    <w:rsid w:val="005018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A">
    <w:name w:val="Titolo 2A"/>
    <w:basedOn w:val="Normale"/>
    <w:next w:val="Titolo2"/>
    <w:link w:val="Titolo2ACarattere"/>
    <w:autoRedefine/>
    <w:qFormat/>
    <w:rsid w:val="0050189D"/>
    <w:pPr>
      <w:pBdr>
        <w:bottom w:val="single" w:sz="18" w:space="2" w:color="F79646"/>
      </w:pBdr>
      <w:jc w:val="left"/>
    </w:pPr>
    <w:rPr>
      <w:rFonts w:asciiTheme="minorHAnsi" w:hAnsiTheme="minorHAnsi"/>
      <w:b/>
      <w:caps/>
      <w:spacing w:val="-4"/>
      <w:w w:val="90"/>
      <w:kern w:val="24"/>
      <w:sz w:val="30"/>
      <w:szCs w:val="22"/>
      <w:lang w:eastAsia="ar-SA"/>
    </w:rPr>
  </w:style>
  <w:style w:type="character" w:customStyle="1" w:styleId="Titolo2ACarattere">
    <w:name w:val="Titolo 2A Carattere"/>
    <w:link w:val="Titolo2A"/>
    <w:rsid w:val="0050189D"/>
    <w:rPr>
      <w:rFonts w:asciiTheme="minorHAnsi" w:eastAsia="Times New Roman" w:hAnsiTheme="minorHAnsi" w:cs="Times New Roman"/>
      <w:b/>
      <w:caps/>
      <w:spacing w:val="-4"/>
      <w:w w:val="90"/>
      <w:kern w:val="24"/>
      <w:sz w:val="30"/>
      <w:lang w:eastAsia="ar-SA"/>
    </w:rPr>
  </w:style>
  <w:style w:type="paragraph" w:styleId="Paragrafoelenco">
    <w:name w:val="List Paragraph"/>
    <w:aliases w:val="A1 PARAGRAFO,A1Paragrafo elenco,B Paragrafo elenco"/>
    <w:basedOn w:val="Normale"/>
    <w:link w:val="ParagrafoelencoCarattere"/>
    <w:uiPriority w:val="34"/>
    <w:qFormat/>
    <w:rsid w:val="0050189D"/>
    <w:pPr>
      <w:overflowPunct w:val="0"/>
      <w:autoSpaceDE w:val="0"/>
      <w:spacing w:line="160" w:lineRule="exact"/>
      <w:ind w:left="709"/>
      <w:jc w:val="left"/>
      <w:textAlignment w:val="baseline"/>
    </w:pPr>
    <w:rPr>
      <w:rFonts w:ascii="Calibri" w:hAnsi="Calibri"/>
      <w:spacing w:val="-16"/>
      <w:sz w:val="16"/>
      <w:lang w:eastAsia="ar-SA"/>
    </w:rPr>
  </w:style>
  <w:style w:type="paragraph" w:customStyle="1" w:styleId="A1gare">
    <w:name w:val="A1gare"/>
    <w:basedOn w:val="Normale"/>
    <w:qFormat/>
    <w:rsid w:val="0050189D"/>
    <w:pPr>
      <w:overflowPunct w:val="0"/>
      <w:autoSpaceDE w:val="0"/>
      <w:jc w:val="left"/>
      <w:textAlignment w:val="baseline"/>
    </w:pPr>
    <w:rPr>
      <w:rFonts w:ascii="Calibri" w:hAnsi="Calibri"/>
      <w:caps/>
      <w:spacing w:val="-4"/>
      <w:sz w:val="14"/>
      <w:lang w:eastAsia="ar-SA"/>
    </w:rPr>
  </w:style>
  <w:style w:type="character" w:customStyle="1" w:styleId="ParagrafoelencoCarattere">
    <w:name w:val="Paragrafo elenco Carattere"/>
    <w:aliases w:val="A1 PARAGRAFO Carattere,A1Paragrafo elenco Carattere,B Paragrafo elenco Carattere"/>
    <w:link w:val="Paragrafoelenco"/>
    <w:uiPriority w:val="34"/>
    <w:locked/>
    <w:rsid w:val="0050189D"/>
    <w:rPr>
      <w:rFonts w:ascii="Calibri" w:eastAsia="Times New Roman" w:hAnsi="Calibri" w:cs="Times New Roman"/>
      <w:spacing w:val="-16"/>
      <w:sz w:val="16"/>
      <w:szCs w:val="20"/>
      <w:lang w:eastAsia="ar-SA"/>
    </w:rPr>
  </w:style>
  <w:style w:type="character" w:customStyle="1" w:styleId="Titolo2Carattere">
    <w:name w:val="Titolo 2 Carattere"/>
    <w:basedOn w:val="Carpredefinitoparagrafo"/>
    <w:link w:val="Titolo2"/>
    <w:uiPriority w:val="9"/>
    <w:semiHidden/>
    <w:rsid w:val="0050189D"/>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89D"/>
    <w:pPr>
      <w:jc w:val="both"/>
    </w:pPr>
    <w:rPr>
      <w:rFonts w:ascii="Verdana" w:eastAsia="Times New Roman" w:hAnsi="Verdana" w:cs="Times New Roman"/>
      <w:sz w:val="20"/>
      <w:szCs w:val="20"/>
      <w:lang w:eastAsia="it-IT"/>
    </w:rPr>
  </w:style>
  <w:style w:type="paragraph" w:styleId="Titolo2">
    <w:name w:val="heading 2"/>
    <w:basedOn w:val="Normale"/>
    <w:next w:val="Normale"/>
    <w:link w:val="Titolo2Carattere"/>
    <w:uiPriority w:val="9"/>
    <w:semiHidden/>
    <w:unhideWhenUsed/>
    <w:qFormat/>
    <w:rsid w:val="005018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A">
    <w:name w:val="Titolo 2A"/>
    <w:basedOn w:val="Normale"/>
    <w:next w:val="Titolo2"/>
    <w:link w:val="Titolo2ACarattere"/>
    <w:autoRedefine/>
    <w:qFormat/>
    <w:rsid w:val="0050189D"/>
    <w:pPr>
      <w:pBdr>
        <w:bottom w:val="single" w:sz="18" w:space="2" w:color="F79646"/>
      </w:pBdr>
      <w:jc w:val="left"/>
    </w:pPr>
    <w:rPr>
      <w:rFonts w:asciiTheme="minorHAnsi" w:hAnsiTheme="minorHAnsi"/>
      <w:b/>
      <w:caps/>
      <w:spacing w:val="-4"/>
      <w:w w:val="90"/>
      <w:kern w:val="24"/>
      <w:sz w:val="30"/>
      <w:szCs w:val="22"/>
      <w:lang w:eastAsia="ar-SA"/>
    </w:rPr>
  </w:style>
  <w:style w:type="character" w:customStyle="1" w:styleId="Titolo2ACarattere">
    <w:name w:val="Titolo 2A Carattere"/>
    <w:link w:val="Titolo2A"/>
    <w:rsid w:val="0050189D"/>
    <w:rPr>
      <w:rFonts w:asciiTheme="minorHAnsi" w:eastAsia="Times New Roman" w:hAnsiTheme="minorHAnsi" w:cs="Times New Roman"/>
      <w:b/>
      <w:caps/>
      <w:spacing w:val="-4"/>
      <w:w w:val="90"/>
      <w:kern w:val="24"/>
      <w:sz w:val="30"/>
      <w:lang w:eastAsia="ar-SA"/>
    </w:rPr>
  </w:style>
  <w:style w:type="paragraph" w:styleId="Paragrafoelenco">
    <w:name w:val="List Paragraph"/>
    <w:aliases w:val="A1 PARAGRAFO,A1Paragrafo elenco,B Paragrafo elenco"/>
    <w:basedOn w:val="Normale"/>
    <w:link w:val="ParagrafoelencoCarattere"/>
    <w:uiPriority w:val="34"/>
    <w:qFormat/>
    <w:rsid w:val="0050189D"/>
    <w:pPr>
      <w:overflowPunct w:val="0"/>
      <w:autoSpaceDE w:val="0"/>
      <w:spacing w:line="160" w:lineRule="exact"/>
      <w:ind w:left="709"/>
      <w:jc w:val="left"/>
      <w:textAlignment w:val="baseline"/>
    </w:pPr>
    <w:rPr>
      <w:rFonts w:ascii="Calibri" w:hAnsi="Calibri"/>
      <w:spacing w:val="-16"/>
      <w:sz w:val="16"/>
      <w:lang w:eastAsia="ar-SA"/>
    </w:rPr>
  </w:style>
  <w:style w:type="paragraph" w:customStyle="1" w:styleId="A1gare">
    <w:name w:val="A1gare"/>
    <w:basedOn w:val="Normale"/>
    <w:qFormat/>
    <w:rsid w:val="0050189D"/>
    <w:pPr>
      <w:overflowPunct w:val="0"/>
      <w:autoSpaceDE w:val="0"/>
      <w:jc w:val="left"/>
      <w:textAlignment w:val="baseline"/>
    </w:pPr>
    <w:rPr>
      <w:rFonts w:ascii="Calibri" w:hAnsi="Calibri"/>
      <w:caps/>
      <w:spacing w:val="-4"/>
      <w:sz w:val="14"/>
      <w:lang w:eastAsia="ar-SA"/>
    </w:rPr>
  </w:style>
  <w:style w:type="character" w:customStyle="1" w:styleId="ParagrafoelencoCarattere">
    <w:name w:val="Paragrafo elenco Carattere"/>
    <w:aliases w:val="A1 PARAGRAFO Carattere,A1Paragrafo elenco Carattere,B Paragrafo elenco Carattere"/>
    <w:link w:val="Paragrafoelenco"/>
    <w:uiPriority w:val="34"/>
    <w:locked/>
    <w:rsid w:val="0050189D"/>
    <w:rPr>
      <w:rFonts w:ascii="Calibri" w:eastAsia="Times New Roman" w:hAnsi="Calibri" w:cs="Times New Roman"/>
      <w:spacing w:val="-16"/>
      <w:sz w:val="16"/>
      <w:szCs w:val="20"/>
      <w:lang w:eastAsia="ar-SA"/>
    </w:rPr>
  </w:style>
  <w:style w:type="character" w:customStyle="1" w:styleId="Titolo2Carattere">
    <w:name w:val="Titolo 2 Carattere"/>
    <w:basedOn w:val="Carpredefinitoparagrafo"/>
    <w:link w:val="Titolo2"/>
    <w:uiPriority w:val="9"/>
    <w:semiHidden/>
    <w:rsid w:val="0050189D"/>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 Chuwi</dc:creator>
  <cp:lastModifiedBy>Pino Chuwi</cp:lastModifiedBy>
  <cp:revision>2</cp:revision>
  <dcterms:created xsi:type="dcterms:W3CDTF">2019-07-10T15:41:00Z</dcterms:created>
  <dcterms:modified xsi:type="dcterms:W3CDTF">2019-07-10T15:41:00Z</dcterms:modified>
</cp:coreProperties>
</file>