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DB529F" w:rsidRPr="005F601D" w:rsidRDefault="006B7980" w:rsidP="00DB529F">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DB529F">
        <w:rPr>
          <w:rFonts w:ascii="Verdana" w:hAnsi="Verdana" w:cs="Arial"/>
          <w:b/>
          <w:color w:val="17365D" w:themeColor="text2" w:themeShade="BF"/>
          <w:sz w:val="32"/>
          <w:szCs w:val="32"/>
        </w:rPr>
        <w:t>6</w:t>
      </w:r>
      <w:r w:rsidR="000D1AB3">
        <w:rPr>
          <w:rFonts w:ascii="Verdana" w:hAnsi="Verdana" w:cs="Arial"/>
          <w:b/>
          <w:color w:val="17365D" w:themeColor="text2" w:themeShade="BF"/>
          <w:sz w:val="32"/>
          <w:szCs w:val="32"/>
        </w:rPr>
        <w:t>1</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00C94161">
        <w:rPr>
          <w:rFonts w:cs="Arial"/>
          <w:b/>
          <w:color w:val="002060"/>
          <w:sz w:val="28"/>
          <w:szCs w:val="28"/>
        </w:rPr>
        <w:t xml:space="preserve"> </w:t>
      </w:r>
      <w:r w:rsidRPr="008B6E36">
        <w:rPr>
          <w:rFonts w:cs="Arial"/>
          <w:b/>
          <w:color w:val="002060"/>
          <w:sz w:val="26"/>
          <w:szCs w:val="26"/>
        </w:rPr>
        <w:t xml:space="preserve">del </w:t>
      </w:r>
      <w:r w:rsidR="00E74E8C">
        <w:rPr>
          <w:rFonts w:cs="Arial"/>
          <w:b/>
          <w:color w:val="002060"/>
          <w:sz w:val="26"/>
          <w:szCs w:val="26"/>
        </w:rPr>
        <w:t>2</w:t>
      </w:r>
      <w:r w:rsidR="000D1AB3">
        <w:rPr>
          <w:rFonts w:cs="Arial"/>
          <w:b/>
          <w:color w:val="002060"/>
          <w:sz w:val="26"/>
          <w:szCs w:val="26"/>
        </w:rPr>
        <w:t>8</w:t>
      </w:r>
      <w:r w:rsidR="001C7510">
        <w:rPr>
          <w:rFonts w:cs="Arial"/>
          <w:b/>
          <w:color w:val="002060"/>
          <w:sz w:val="26"/>
          <w:szCs w:val="26"/>
        </w:rPr>
        <w:t xml:space="preserve"> </w:t>
      </w:r>
      <w:r w:rsidR="00724450">
        <w:rPr>
          <w:rFonts w:cs="Arial"/>
          <w:b/>
          <w:color w:val="002060"/>
          <w:sz w:val="26"/>
          <w:szCs w:val="26"/>
        </w:rPr>
        <w:t>Febbr</w:t>
      </w:r>
      <w:r w:rsidR="00B729C3">
        <w:rPr>
          <w:rFonts w:cs="Arial"/>
          <w:b/>
          <w:color w:val="002060"/>
          <w:sz w:val="26"/>
          <w:szCs w:val="26"/>
        </w:rPr>
        <w:t>aio</w:t>
      </w:r>
      <w:r w:rsidRPr="008B6E36">
        <w:rPr>
          <w:rFonts w:cs="Arial"/>
          <w:b/>
          <w:color w:val="002060"/>
          <w:sz w:val="26"/>
          <w:szCs w:val="26"/>
        </w:rPr>
        <w:t xml:space="preserve"> 20</w:t>
      </w:r>
      <w:r w:rsidR="00B729C3">
        <w:rPr>
          <w:rFonts w:cs="Arial"/>
          <w:b/>
          <w:color w:val="002060"/>
          <w:sz w:val="26"/>
          <w:szCs w:val="26"/>
        </w:rPr>
        <w:t>20</w:t>
      </w:r>
    </w:p>
    <w:p w:rsidR="00DB1772" w:rsidRDefault="00DB1772" w:rsidP="00A76E90">
      <w:pPr>
        <w:pStyle w:val="A1gare"/>
      </w:pPr>
    </w:p>
    <w:p w:rsidR="007816B7" w:rsidRDefault="007816B7" w:rsidP="00A76E90">
      <w:pPr>
        <w:pStyle w:val="A1gare"/>
      </w:pPr>
    </w:p>
    <w:p w:rsidR="007816B7" w:rsidRPr="0023358D" w:rsidRDefault="007816B7" w:rsidP="007816B7">
      <w:pPr>
        <w:pStyle w:val="LndNormale1"/>
        <w:jc w:val="center"/>
        <w:rPr>
          <w:rFonts w:ascii="Calibri" w:hAnsi="Calibri"/>
          <w:b/>
          <w:i/>
          <w:spacing w:val="10"/>
          <w:sz w:val="36"/>
          <w:szCs w:val="36"/>
        </w:rPr>
      </w:pPr>
      <w:r w:rsidRPr="0023358D">
        <w:rPr>
          <w:rFonts w:ascii="Calibri" w:hAnsi="Calibri"/>
          <w:b/>
          <w:i/>
          <w:spacing w:val="10"/>
          <w:sz w:val="36"/>
          <w:szCs w:val="36"/>
        </w:rPr>
        <w:t>RIUNIONE ANNUALE DELLE SOCIETÀ</w:t>
      </w:r>
      <w:bookmarkStart w:id="0" w:name="_GoBack"/>
      <w:bookmarkEnd w:id="0"/>
    </w:p>
    <w:p w:rsidR="007816B7" w:rsidRPr="00F96E86" w:rsidRDefault="0017255F" w:rsidP="007816B7">
      <w:pPr>
        <w:pStyle w:val="LndNormale1"/>
        <w:jc w:val="center"/>
        <w:rPr>
          <w:rFonts w:ascii="Calibri" w:hAnsi="Calibri"/>
          <w:b/>
          <w:sz w:val="30"/>
          <w:szCs w:val="30"/>
        </w:rPr>
      </w:pPr>
      <w:r w:rsidRPr="0017255F">
        <w:rPr>
          <w:rFonts w:ascii="Calibri" w:hAnsi="Calibri"/>
          <w:b/>
          <w:sz w:val="30"/>
          <w:szCs w:val="30"/>
          <w:highlight w:val="yellow"/>
        </w:rPr>
        <w:t>GIOV</w:t>
      </w:r>
      <w:r w:rsidR="007816B7" w:rsidRPr="0017255F">
        <w:rPr>
          <w:rFonts w:ascii="Calibri" w:hAnsi="Calibri"/>
          <w:b/>
          <w:sz w:val="30"/>
          <w:szCs w:val="30"/>
          <w:highlight w:val="yellow"/>
        </w:rPr>
        <w:t>EDÌ 5 MARZO 2020</w:t>
      </w:r>
    </w:p>
    <w:p w:rsidR="007816B7" w:rsidRPr="00F96E86" w:rsidRDefault="007816B7" w:rsidP="007816B7">
      <w:pPr>
        <w:pStyle w:val="LndNormale1"/>
        <w:jc w:val="center"/>
        <w:rPr>
          <w:rFonts w:ascii="Calibri" w:hAnsi="Calibri"/>
          <w:b/>
          <w:sz w:val="30"/>
          <w:szCs w:val="30"/>
        </w:rPr>
      </w:pPr>
      <w:r w:rsidRPr="00F96E86">
        <w:rPr>
          <w:rFonts w:ascii="Calibri" w:hAnsi="Calibri"/>
          <w:b/>
          <w:sz w:val="30"/>
          <w:szCs w:val="30"/>
        </w:rPr>
        <w:t>ALLE ORE 17.30</w:t>
      </w:r>
    </w:p>
    <w:p w:rsidR="007816B7" w:rsidRPr="00F96E86" w:rsidRDefault="007816B7" w:rsidP="007816B7">
      <w:pPr>
        <w:pStyle w:val="LndNormale1"/>
        <w:jc w:val="center"/>
        <w:rPr>
          <w:rFonts w:ascii="Calibri" w:hAnsi="Calibri"/>
          <w:b/>
          <w:sz w:val="30"/>
          <w:szCs w:val="30"/>
        </w:rPr>
      </w:pPr>
      <w:r w:rsidRPr="00F96E86">
        <w:rPr>
          <w:rFonts w:ascii="Calibri" w:hAnsi="Calibri"/>
          <w:b/>
          <w:sz w:val="30"/>
          <w:szCs w:val="30"/>
        </w:rPr>
        <w:t xml:space="preserve">AUDITORIUM DI VILLA NAZARETH – </w:t>
      </w:r>
      <w:r>
        <w:rPr>
          <w:rFonts w:ascii="Calibri" w:hAnsi="Calibri"/>
          <w:b/>
          <w:sz w:val="30"/>
          <w:szCs w:val="30"/>
        </w:rPr>
        <w:t>V</w:t>
      </w:r>
      <w:r w:rsidRPr="00F96E86">
        <w:rPr>
          <w:rFonts w:ascii="Calibri" w:hAnsi="Calibri"/>
          <w:b/>
          <w:sz w:val="30"/>
          <w:szCs w:val="30"/>
        </w:rPr>
        <w:t xml:space="preserve">ia S. Salvatore n. 6 – FERMO </w:t>
      </w:r>
    </w:p>
    <w:p w:rsidR="007816B7" w:rsidRPr="005259F3" w:rsidRDefault="007816B7" w:rsidP="007816B7">
      <w:pPr>
        <w:pStyle w:val="LndNormale1"/>
        <w:rPr>
          <w:rFonts w:ascii="Calibri" w:hAnsi="Calibri"/>
          <w:b/>
          <w:spacing w:val="-4"/>
          <w:sz w:val="24"/>
          <w:szCs w:val="24"/>
        </w:rPr>
      </w:pPr>
      <w:r w:rsidRPr="005259F3">
        <w:rPr>
          <w:rFonts w:ascii="Calibri" w:hAnsi="Calibri"/>
          <w:b/>
          <w:spacing w:val="-4"/>
          <w:sz w:val="24"/>
          <w:szCs w:val="24"/>
        </w:rPr>
        <w:t>SI SVOLGERÀ L’ANNUALE INCONTRO DEL COMITATO REGIONALE MARCHE CON TUTTE LE SOCIETÀ APPARTENENTI AL TERRITORIO DELLA PROVINCIA DI FERMO.</w:t>
      </w:r>
    </w:p>
    <w:p w:rsidR="007816B7" w:rsidRPr="005259F3" w:rsidRDefault="007816B7" w:rsidP="007816B7">
      <w:pPr>
        <w:pStyle w:val="LndNormale1"/>
        <w:rPr>
          <w:rFonts w:ascii="Calibri" w:hAnsi="Calibri"/>
          <w:b/>
          <w:spacing w:val="-4"/>
          <w:sz w:val="24"/>
          <w:szCs w:val="24"/>
        </w:rPr>
      </w:pPr>
      <w:r w:rsidRPr="005259F3">
        <w:rPr>
          <w:rFonts w:ascii="Calibri" w:hAnsi="Calibri"/>
          <w:b/>
          <w:spacing w:val="-4"/>
          <w:sz w:val="24"/>
          <w:szCs w:val="24"/>
        </w:rPr>
        <w:t xml:space="preserve">SARANNO TRATTATI E DISCUSSI TEMI E PROBLEMI REGOLAMENTARI E ORGANIZZATIVI RELATIVI ALLA ATTIVITÀ </w:t>
      </w:r>
      <w:r>
        <w:rPr>
          <w:rFonts w:ascii="Calibri" w:hAnsi="Calibri"/>
          <w:b/>
          <w:spacing w:val="-4"/>
          <w:sz w:val="24"/>
          <w:szCs w:val="24"/>
        </w:rPr>
        <w:t>REGIONALE E PROVINCIALE</w:t>
      </w:r>
      <w:r w:rsidRPr="005259F3">
        <w:rPr>
          <w:rFonts w:ascii="Calibri" w:hAnsi="Calibri"/>
          <w:b/>
          <w:spacing w:val="-4"/>
          <w:sz w:val="24"/>
          <w:szCs w:val="24"/>
        </w:rPr>
        <w:t>.</w:t>
      </w:r>
    </w:p>
    <w:p w:rsidR="007816B7" w:rsidRDefault="007816B7" w:rsidP="007816B7">
      <w:pPr>
        <w:pStyle w:val="LndNormale1"/>
        <w:spacing w:line="320" w:lineRule="exact"/>
        <w:rPr>
          <w:rFonts w:ascii="Calibri" w:hAnsi="Calibri" w:cs="Microsoft Sans Serif"/>
          <w:b/>
          <w:spacing w:val="-4"/>
          <w:sz w:val="24"/>
          <w:szCs w:val="24"/>
        </w:rPr>
      </w:pPr>
      <w:r w:rsidRPr="005259F3">
        <w:rPr>
          <w:rFonts w:ascii="Calibri" w:hAnsi="Calibri" w:cs="Microsoft Sans Serif"/>
          <w:b/>
          <w:spacing w:val="-4"/>
          <w:sz w:val="24"/>
          <w:szCs w:val="24"/>
        </w:rPr>
        <w:t>PARTECIPERANNO IL PRESIDENTE DEL COMITATO REGIONALE MARCHE, PAOLO CELLINI, DIRIGENTI REGIONALI E PROVINCIALI.</w:t>
      </w:r>
    </w:p>
    <w:p w:rsidR="007816B7" w:rsidRPr="004A07ED" w:rsidRDefault="007816B7" w:rsidP="007816B7">
      <w:pPr>
        <w:pStyle w:val="LndNormale1"/>
        <w:spacing w:line="320" w:lineRule="exact"/>
        <w:rPr>
          <w:rFonts w:cs="Arial"/>
          <w:b/>
          <w:spacing w:val="-4"/>
          <w:sz w:val="24"/>
          <w:szCs w:val="24"/>
        </w:rPr>
      </w:pPr>
      <w:r w:rsidRPr="004A07ED">
        <w:rPr>
          <w:rFonts w:cs="Arial"/>
          <w:b/>
          <w:sz w:val="24"/>
          <w:szCs w:val="24"/>
          <w:u w:val="single"/>
        </w:rPr>
        <w:t xml:space="preserve">Alle società </w:t>
      </w:r>
      <w:r>
        <w:rPr>
          <w:rFonts w:cs="Arial"/>
          <w:b/>
          <w:sz w:val="24"/>
          <w:szCs w:val="24"/>
          <w:u w:val="single"/>
        </w:rPr>
        <w:t xml:space="preserve">partecipanti </w:t>
      </w:r>
      <w:r w:rsidRPr="004A07ED">
        <w:rPr>
          <w:rFonts w:cs="Arial"/>
          <w:b/>
          <w:sz w:val="24"/>
          <w:szCs w:val="24"/>
          <w:u w:val="single"/>
        </w:rPr>
        <w:t xml:space="preserve">saranno assegnati n. 5 punti validi per le graduatorie di ripescaggio e dei palloni. </w:t>
      </w:r>
    </w:p>
    <w:p w:rsidR="007816B7" w:rsidRDefault="007816B7" w:rsidP="007816B7">
      <w:pPr>
        <w:pStyle w:val="A1gare"/>
      </w:pPr>
    </w:p>
    <w:p w:rsidR="007816B7" w:rsidRPr="005259F3" w:rsidRDefault="007816B7" w:rsidP="007816B7">
      <w:pPr>
        <w:pStyle w:val="Titolosommario"/>
        <w:spacing w:before="0" w:line="240" w:lineRule="exact"/>
        <w:jc w:val="both"/>
        <w:rPr>
          <w:rFonts w:ascii="Calibri" w:hAnsi="Calibri" w:cs="Calibri"/>
          <w:color w:val="auto"/>
          <w:sz w:val="24"/>
          <w:szCs w:val="24"/>
          <w:u w:val="single"/>
        </w:rPr>
      </w:pPr>
      <w:r>
        <w:rPr>
          <w:rFonts w:ascii="Calibri" w:hAnsi="Calibri" w:cs="Calibri"/>
          <w:color w:val="auto"/>
          <w:sz w:val="24"/>
          <w:szCs w:val="24"/>
          <w:u w:val="single"/>
        </w:rPr>
        <w:t xml:space="preserve">TRATTANDOSI DELL’INCONTRO ISTITUZIONALE PIÙ IMPORTANTE DELLA ST. SP. </w:t>
      </w:r>
      <w:r w:rsidRPr="005259F3">
        <w:rPr>
          <w:rFonts w:ascii="Calibri" w:hAnsi="Calibri" w:cs="Calibri"/>
          <w:color w:val="auto"/>
          <w:sz w:val="24"/>
          <w:szCs w:val="24"/>
          <w:u w:val="single"/>
        </w:rPr>
        <w:t>SI CONFIDA NELLA PRESENZA DI TUTTE LE SOCIETÀ DELLA PROVINCIA.</w:t>
      </w:r>
    </w:p>
    <w:p w:rsidR="007816B7" w:rsidRPr="007816B7" w:rsidRDefault="007816B7" w:rsidP="007816B7">
      <w:pPr>
        <w:pStyle w:val="A1gare"/>
        <w:rPr>
          <w:rStyle w:val="A120"/>
          <w:rFonts w:ascii="Calibri" w:hAnsi="Calibri"/>
          <w:spacing w:val="-4"/>
          <w:w w:val="100"/>
          <w:sz w:val="14"/>
        </w:rPr>
      </w:pPr>
    </w:p>
    <w:p w:rsidR="007816B7" w:rsidRPr="0037598C" w:rsidRDefault="007816B7" w:rsidP="007816B7">
      <w:pPr>
        <w:pStyle w:val="Titolosommario"/>
        <w:spacing w:before="0" w:line="240" w:lineRule="exact"/>
        <w:jc w:val="both"/>
        <w:rPr>
          <w:rFonts w:ascii="Arial" w:hAnsi="Arial" w:cs="Arial"/>
          <w:i/>
          <w:color w:val="002060"/>
          <w:sz w:val="24"/>
          <w:szCs w:val="24"/>
          <w:u w:val="single"/>
        </w:rPr>
      </w:pPr>
      <w:r w:rsidRPr="0037598C">
        <w:rPr>
          <w:rStyle w:val="A120"/>
          <w:rFonts w:cs="Arial"/>
          <w:i/>
          <w:color w:val="002060"/>
          <w:szCs w:val="24"/>
        </w:rPr>
        <w:t>(Per raggiungere l’auditorium occorre percorrere le due facciate, laterale e posteriore, del comple</w:t>
      </w:r>
      <w:r w:rsidRPr="0037598C">
        <w:rPr>
          <w:rStyle w:val="A120"/>
          <w:rFonts w:cs="Arial"/>
          <w:i/>
          <w:color w:val="002060"/>
          <w:szCs w:val="24"/>
        </w:rPr>
        <w:t>s</w:t>
      </w:r>
      <w:r w:rsidRPr="0037598C">
        <w:rPr>
          <w:rStyle w:val="A120"/>
          <w:rFonts w:cs="Arial"/>
          <w:i/>
          <w:color w:val="002060"/>
          <w:szCs w:val="24"/>
        </w:rPr>
        <w:t>so del Seminario arcivescovile, al termine di quest’ultima si incontra sulla dx l’indicazione “Villa N</w:t>
      </w:r>
      <w:r w:rsidRPr="0037598C">
        <w:rPr>
          <w:rStyle w:val="A120"/>
          <w:rFonts w:cs="Arial"/>
          <w:i/>
          <w:color w:val="002060"/>
          <w:szCs w:val="24"/>
        </w:rPr>
        <w:t>a</w:t>
      </w:r>
      <w:r w:rsidRPr="0037598C">
        <w:rPr>
          <w:rStyle w:val="A120"/>
          <w:rFonts w:cs="Arial"/>
          <w:i/>
          <w:color w:val="002060"/>
          <w:szCs w:val="24"/>
        </w:rPr>
        <w:t>zareth”).</w:t>
      </w:r>
    </w:p>
    <w:p w:rsidR="007816B7" w:rsidRDefault="007816B7" w:rsidP="00A76E90">
      <w:pPr>
        <w:pStyle w:val="A1gare"/>
      </w:pPr>
    </w:p>
    <w:p w:rsidR="007816B7" w:rsidRPr="00A76E90" w:rsidRDefault="007816B7" w:rsidP="00A76E90">
      <w:pPr>
        <w:pStyle w:val="A1gare"/>
      </w:pPr>
    </w:p>
    <w:p w:rsidR="002E0418" w:rsidRPr="00DE17C7" w:rsidRDefault="002E0418"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1" w:name="_Toc516152633"/>
      <w:bookmarkStart w:id="2" w:name="_Toc516500885"/>
      <w:bookmarkStart w:id="3" w:name="_Toc516667839"/>
      <w:bookmarkStart w:id="4" w:name="_Toc516668637"/>
      <w:bookmarkStart w:id="5" w:name="_Toc516675381"/>
      <w:bookmarkStart w:id="6" w:name="_Toc517275195"/>
      <w:bookmarkStart w:id="7" w:name="_Toc517277695"/>
      <w:bookmarkStart w:id="8" w:name="_Toc517449600"/>
      <w:bookmarkStart w:id="9" w:name="_Toc517798925"/>
      <w:bookmarkStart w:id="10" w:name="_Toc518056537"/>
      <w:bookmarkStart w:id="11" w:name="_Toc518057104"/>
      <w:bookmarkStart w:id="12" w:name="_Toc518484526"/>
      <w:bookmarkStart w:id="13" w:name="_Toc519097142"/>
      <w:bookmarkStart w:id="14" w:name="_Toc519269329"/>
      <w:bookmarkStart w:id="15" w:name="_Toc519698526"/>
      <w:bookmarkStart w:id="16" w:name="_Toc520477854"/>
      <w:bookmarkStart w:id="17" w:name="_Toc520912136"/>
      <w:bookmarkStart w:id="18" w:name="_Toc520913405"/>
      <w:bookmarkStart w:id="19" w:name="_Toc521517617"/>
      <w:bookmarkStart w:id="20" w:name="_Toc522715935"/>
      <w:bookmarkStart w:id="21" w:name="_Toc523325820"/>
      <w:bookmarkStart w:id="22" w:name="_Toc523326760"/>
      <w:bookmarkStart w:id="23" w:name="_Toc523503275"/>
      <w:bookmarkStart w:id="24" w:name="_Toc524016254"/>
      <w:bookmarkStart w:id="25" w:name="_Toc524019929"/>
      <w:bookmarkStart w:id="26" w:name="_Toc524021151"/>
      <w:bookmarkStart w:id="27" w:name="_Toc524021217"/>
      <w:bookmarkStart w:id="28" w:name="_Toc524621966"/>
      <w:bookmarkStart w:id="29" w:name="_Toc524622566"/>
      <w:bookmarkStart w:id="30" w:name="_Toc524713413"/>
      <w:bookmarkStart w:id="31" w:name="_Toc525053678"/>
      <w:bookmarkStart w:id="32" w:name="_Toc525054608"/>
      <w:bookmarkStart w:id="33" w:name="_Toc525142414"/>
      <w:bookmarkStart w:id="34" w:name="_Toc525317642"/>
      <w:bookmarkStart w:id="35" w:name="_Toc525920751"/>
      <w:bookmarkStart w:id="36" w:name="_Toc526177967"/>
      <w:bookmarkStart w:id="37" w:name="_Toc526262763"/>
      <w:bookmarkStart w:id="38" w:name="_Toc526351982"/>
      <w:bookmarkStart w:id="39" w:name="_Toc527557344"/>
      <w:bookmarkStart w:id="40" w:name="_Toc527558939"/>
      <w:bookmarkStart w:id="41" w:name="_Toc527560138"/>
      <w:bookmarkStart w:id="42" w:name="_Toc528170975"/>
      <w:bookmarkStart w:id="43" w:name="_Toc528342675"/>
      <w:bookmarkStart w:id="44" w:name="_Toc528766713"/>
      <w:bookmarkStart w:id="45" w:name="_Toc528767263"/>
      <w:bookmarkStart w:id="46" w:name="_Toc528769200"/>
      <w:bookmarkStart w:id="47" w:name="_Toc529196182"/>
      <w:bookmarkStart w:id="48" w:name="_Toc529196897"/>
      <w:bookmarkStart w:id="49" w:name="_Toc529199616"/>
      <w:bookmarkStart w:id="50" w:name="_Toc529375315"/>
      <w:bookmarkStart w:id="51" w:name="_Toc530153638"/>
      <w:bookmarkStart w:id="52" w:name="_Toc530411909"/>
      <w:bookmarkStart w:id="53" w:name="_Toc530583863"/>
      <w:bookmarkStart w:id="54" w:name="_Toc530755567"/>
      <w:bookmarkStart w:id="55" w:name="_Toc530760290"/>
      <w:bookmarkStart w:id="56" w:name="_Toc531186627"/>
      <w:bookmarkStart w:id="57" w:name="_Toc531186926"/>
      <w:bookmarkStart w:id="58" w:name="_Toc531793607"/>
      <w:bookmarkStart w:id="59" w:name="_Toc532228380"/>
      <w:bookmarkStart w:id="60" w:name="_Toc532392146"/>
      <w:bookmarkStart w:id="61" w:name="_Toc532505564"/>
      <w:bookmarkStart w:id="62" w:name="_Toc533001242"/>
      <w:bookmarkStart w:id="63" w:name="_Toc533693990"/>
      <w:bookmarkStart w:id="64" w:name="_Toc534209002"/>
      <w:bookmarkStart w:id="65" w:name="_Toc534817543"/>
      <w:bookmarkStart w:id="66" w:name="_Toc534818493"/>
      <w:bookmarkStart w:id="67" w:name="_Toc534984397"/>
      <w:bookmarkStart w:id="68" w:name="_Toc534990854"/>
      <w:bookmarkStart w:id="69" w:name="_Toc535421173"/>
      <w:bookmarkStart w:id="70" w:name="_Toc535592678"/>
      <w:bookmarkStart w:id="71" w:name="_Toc535593261"/>
      <w:bookmarkStart w:id="72" w:name="_Toc535595284"/>
      <w:bookmarkStart w:id="73" w:name="_Toc535935016"/>
      <w:bookmarkStart w:id="74" w:name="_Toc536024426"/>
      <w:bookmarkStart w:id="75" w:name="_Toc536198576"/>
      <w:bookmarkStart w:id="76" w:name="_Toc536549462"/>
      <w:bookmarkStart w:id="77" w:name="_Toc536631502"/>
      <w:bookmarkStart w:id="78" w:name="_Toc536801800"/>
      <w:bookmarkStart w:id="79" w:name="_Toc363562"/>
      <w:bookmarkStart w:id="80" w:name="_Toc366940"/>
      <w:bookmarkStart w:id="81" w:name="_Toc540937"/>
      <w:bookmarkStart w:id="82" w:name="_Toc541230"/>
      <w:bookmarkStart w:id="83" w:name="_Toc964045"/>
      <w:bookmarkStart w:id="84" w:name="_Toc1143305"/>
      <w:bookmarkStart w:id="85" w:name="_Toc1574333"/>
      <w:bookmarkStart w:id="86" w:name="_Toc1575538"/>
      <w:bookmarkStart w:id="87" w:name="_Toc2176257"/>
      <w:bookmarkStart w:id="88" w:name="_Toc2697687"/>
      <w:bookmarkStart w:id="89" w:name="_Toc2780493"/>
      <w:bookmarkStart w:id="90" w:name="_Toc3384828"/>
      <w:bookmarkStart w:id="91" w:name="_Toc3908791"/>
      <w:bookmarkStart w:id="92" w:name="_Toc3988802"/>
      <w:bookmarkStart w:id="93" w:name="_Toc4599006"/>
      <w:bookmarkStart w:id="94" w:name="_Toc5199582"/>
      <w:bookmarkStart w:id="95" w:name="_Toc5795408"/>
      <w:bookmarkStart w:id="96" w:name="_Toc5799451"/>
      <w:bookmarkStart w:id="97" w:name="_Toc6410905"/>
      <w:bookmarkStart w:id="98" w:name="_Toc6411415"/>
      <w:bookmarkStart w:id="99" w:name="_Toc6570018"/>
      <w:bookmarkStart w:id="100" w:name="_Toc7005935"/>
      <w:bookmarkStart w:id="101" w:name="_Toc7006455"/>
      <w:bookmarkStart w:id="102" w:name="_Toc7007462"/>
      <w:bookmarkStart w:id="103" w:name="_Toc7539700"/>
      <w:bookmarkStart w:id="104" w:name="_Toc8226557"/>
      <w:bookmarkStart w:id="105" w:name="_Toc8227777"/>
      <w:bookmarkStart w:id="106" w:name="_Toc8747377"/>
      <w:bookmarkStart w:id="107" w:name="_Toc8747607"/>
      <w:bookmarkStart w:id="108" w:name="_Toc8828577"/>
      <w:bookmarkStart w:id="109" w:name="_Toc8831634"/>
      <w:bookmarkStart w:id="110" w:name="_Toc10037681"/>
      <w:bookmarkStart w:id="111" w:name="_Toc10039642"/>
      <w:bookmarkStart w:id="112" w:name="_Toc10041691"/>
      <w:bookmarkStart w:id="113" w:name="_Toc10209664"/>
      <w:bookmarkStart w:id="114" w:name="_Toc10209990"/>
      <w:bookmarkStart w:id="115" w:name="_Toc10824342"/>
      <w:bookmarkStart w:id="116" w:name="_Toc11334441"/>
      <w:bookmarkStart w:id="117" w:name="_Toc11334764"/>
      <w:bookmarkStart w:id="118" w:name="_Toc11422747"/>
      <w:bookmarkStart w:id="119" w:name="_Toc11857407"/>
      <w:bookmarkStart w:id="120" w:name="_Toc11859532"/>
      <w:bookmarkStart w:id="121" w:name="_Toc11859863"/>
      <w:bookmarkStart w:id="122" w:name="_Toc12549127"/>
      <w:bookmarkStart w:id="123" w:name="_Toc12981145"/>
      <w:bookmarkStart w:id="124" w:name="_Toc13069669"/>
      <w:bookmarkStart w:id="125" w:name="_Toc13679202"/>
      <w:bookmarkStart w:id="126" w:name="_Toc13732750"/>
      <w:bookmarkStart w:id="127" w:name="_Toc15488429"/>
      <w:bookmarkStart w:id="128" w:name="_Toc15489347"/>
      <w:bookmarkStart w:id="129" w:name="_Toc16087076"/>
      <w:bookmarkStart w:id="130" w:name="_Toc16088487"/>
      <w:bookmarkStart w:id="131" w:name="_Toc16089850"/>
      <w:bookmarkStart w:id="132" w:name="_Toc17296728"/>
      <w:bookmarkStart w:id="133" w:name="_Toc17298829"/>
      <w:bookmarkStart w:id="134" w:name="_Toc17472746"/>
      <w:bookmarkStart w:id="135" w:name="_Toc17906037"/>
      <w:bookmarkStart w:id="136" w:name="_Toc18509949"/>
      <w:bookmarkStart w:id="137" w:name="_Toc18944190"/>
      <w:bookmarkStart w:id="138" w:name="_Toc18944676"/>
      <w:bookmarkStart w:id="139" w:name="_Toc19114664"/>
      <w:bookmarkStart w:id="140" w:name="_Toc19116300"/>
      <w:bookmarkStart w:id="141" w:name="_Toc19716223"/>
      <w:bookmarkStart w:id="142" w:name="_Toc19720515"/>
      <w:bookmarkStart w:id="143" w:name="_Toc19722279"/>
      <w:bookmarkStart w:id="144" w:name="_Toc19894799"/>
      <w:bookmarkStart w:id="145" w:name="_Toc20321846"/>
      <w:bookmarkStart w:id="146" w:name="_Toc20922068"/>
      <w:bookmarkStart w:id="147" w:name="_Toc21100425"/>
      <w:bookmarkStart w:id="148" w:name="_Toc21530232"/>
      <w:bookmarkStart w:id="149" w:name="_Toc21701023"/>
      <w:bookmarkStart w:id="150" w:name="_Toc21704090"/>
      <w:bookmarkStart w:id="151" w:name="_Toc22046656"/>
      <w:bookmarkStart w:id="152" w:name="_Toc22143681"/>
      <w:bookmarkStart w:id="153" w:name="_Toc22312987"/>
      <w:bookmarkStart w:id="154" w:name="_Toc22739923"/>
      <w:bookmarkStart w:id="155" w:name="_Toc22745226"/>
      <w:bookmarkStart w:id="156" w:name="_Toc22913434"/>
      <w:bookmarkStart w:id="157" w:name="_Toc22913686"/>
      <w:bookmarkStart w:id="158" w:name="_Toc23347559"/>
      <w:bookmarkStart w:id="159" w:name="_Toc23961161"/>
      <w:bookmarkStart w:id="160" w:name="_Toc24127910"/>
      <w:bookmarkStart w:id="161" w:name="_Toc24555896"/>
      <w:bookmarkStart w:id="162" w:name="_Toc24727619"/>
      <w:bookmarkStart w:id="163" w:name="_Toc25159172"/>
      <w:bookmarkStart w:id="164" w:name="_Toc25329251"/>
      <w:bookmarkStart w:id="165" w:name="_Toc25765907"/>
      <w:bookmarkStart w:id="166" w:name="_Toc25942304"/>
      <w:bookmarkStart w:id="167" w:name="_Toc26366912"/>
      <w:bookmarkStart w:id="168" w:name="_Toc26371607"/>
      <w:bookmarkStart w:id="169" w:name="_Toc26803871"/>
      <w:bookmarkStart w:id="170" w:name="_Toc26889264"/>
      <w:bookmarkStart w:id="171" w:name="_Toc26973182"/>
      <w:bookmarkStart w:id="172" w:name="_Toc27149799"/>
      <w:bookmarkStart w:id="173" w:name="_Toc27152043"/>
      <w:bookmarkStart w:id="174" w:name="_Toc27491965"/>
      <w:bookmarkStart w:id="175" w:name="_Toc27493260"/>
      <w:bookmarkStart w:id="176" w:name="_Toc27754900"/>
      <w:bookmarkStart w:id="177" w:name="_Toc28022980"/>
      <w:bookmarkStart w:id="178" w:name="_Toc28615612"/>
      <w:bookmarkStart w:id="179" w:name="_Toc28877654"/>
      <w:bookmarkStart w:id="180" w:name="_Toc29313206"/>
      <w:bookmarkStart w:id="181" w:name="_Toc29387218"/>
      <w:bookmarkStart w:id="182" w:name="_Toc29393506"/>
      <w:bookmarkStart w:id="183" w:name="_Toc29395072"/>
      <w:bookmarkStart w:id="184" w:name="_Toc29910003"/>
      <w:bookmarkStart w:id="185" w:name="_Toc29911386"/>
      <w:bookmarkStart w:id="186" w:name="_Toc30085997"/>
      <w:bookmarkStart w:id="187" w:name="_Toc30603944"/>
      <w:bookmarkStart w:id="188" w:name="_Toc30607489"/>
      <w:bookmarkStart w:id="189" w:name="_Toc31207469"/>
      <w:bookmarkStart w:id="190" w:name="_Toc31385218"/>
      <w:bookmarkStart w:id="191" w:name="_Toc31812176"/>
      <w:bookmarkStart w:id="192" w:name="_Toc31813182"/>
      <w:bookmarkStart w:id="193" w:name="_Toc31814326"/>
      <w:bookmarkStart w:id="194" w:name="_Toc31816520"/>
      <w:bookmarkStart w:id="195" w:name="_Toc31991515"/>
      <w:bookmarkStart w:id="196" w:name="_Toc32416601"/>
      <w:bookmarkStart w:id="197" w:name="_Toc32418559"/>
      <w:bookmarkStart w:id="198" w:name="_Toc32587251"/>
      <w:bookmarkStart w:id="199" w:name="_Toc32592141"/>
      <w:bookmarkStart w:id="200" w:name="_Toc33026586"/>
      <w:bookmarkStart w:id="201" w:name="_Toc33197340"/>
      <w:bookmarkStart w:id="202" w:name="_Toc33628444"/>
      <w:bookmarkStart w:id="203" w:name="_Toc33805453"/>
      <w:r w:rsidRPr="00A33EF6">
        <w:rPr>
          <w:color w:val="auto"/>
        </w:rPr>
        <w:t>SOMMARIO</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7816B7" w:rsidRPr="007816B7" w:rsidRDefault="00C51379" w:rsidP="007816B7">
      <w:pPr>
        <w:pStyle w:val="A1gare"/>
        <w:rPr>
          <w:rFonts w:eastAsiaTheme="minorEastAsia" w:cstheme="minorBidi"/>
          <w:b/>
          <w:noProof/>
          <w:sz w:val="22"/>
          <w:szCs w:val="22"/>
        </w:rPr>
      </w:pPr>
      <w:r w:rsidRPr="007816B7">
        <w:fldChar w:fldCharType="begin"/>
      </w:r>
      <w:r w:rsidR="00DB679A" w:rsidRPr="007816B7">
        <w:instrText xml:space="preserve"> TOC \o "1-3" \h \z \t "TITOLO_CAMPIONATO;2;TITOLO_PRINC;3;Titolo 2A;4" </w:instrText>
      </w:r>
      <w:r w:rsidRPr="007816B7">
        <w:fldChar w:fldCharType="separate"/>
      </w:r>
      <w:hyperlink w:anchor="_Toc33805453" w:history="1"/>
      <w:r w:rsidR="007816B7" w:rsidRPr="007816B7">
        <w:rPr>
          <w:rStyle w:val="Collegamentoipertestuale"/>
        </w:rPr>
        <w:t xml:space="preserve"> </w:t>
      </w:r>
    </w:p>
    <w:p w:rsidR="007816B7" w:rsidRPr="007816B7" w:rsidRDefault="00DC370E">
      <w:pPr>
        <w:pStyle w:val="Sommario2"/>
        <w:rPr>
          <w:rFonts w:eastAsiaTheme="minorEastAsia" w:cstheme="minorBidi"/>
          <w:b w:val="0"/>
          <w:kern w:val="0"/>
          <w:sz w:val="22"/>
          <w:szCs w:val="22"/>
        </w:rPr>
      </w:pPr>
      <w:hyperlink w:anchor="_Toc33805454" w:history="1">
        <w:r w:rsidR="007816B7" w:rsidRPr="007816B7">
          <w:rPr>
            <w:rStyle w:val="Collegamentoipertestuale"/>
          </w:rPr>
          <w:t>COMUNICAZIONI DELLA F.I.G.C.</w:t>
        </w:r>
        <w:r w:rsidR="007816B7" w:rsidRPr="007816B7">
          <w:rPr>
            <w:webHidden/>
          </w:rPr>
          <w:tab/>
        </w:r>
        <w:r w:rsidR="007816B7" w:rsidRPr="007816B7">
          <w:rPr>
            <w:webHidden/>
          </w:rPr>
          <w:fldChar w:fldCharType="begin"/>
        </w:r>
        <w:r w:rsidR="007816B7" w:rsidRPr="007816B7">
          <w:rPr>
            <w:webHidden/>
          </w:rPr>
          <w:instrText xml:space="preserve"> PAGEREF _Toc33805454 \h </w:instrText>
        </w:r>
        <w:r w:rsidR="007816B7" w:rsidRPr="007816B7">
          <w:rPr>
            <w:webHidden/>
          </w:rPr>
        </w:r>
        <w:r w:rsidR="007816B7" w:rsidRPr="007816B7">
          <w:rPr>
            <w:webHidden/>
          </w:rPr>
          <w:fldChar w:fldCharType="separate"/>
        </w:r>
        <w:r>
          <w:rPr>
            <w:webHidden/>
          </w:rPr>
          <w:t>2</w:t>
        </w:r>
        <w:r w:rsidR="007816B7" w:rsidRPr="007816B7">
          <w:rPr>
            <w:webHidden/>
          </w:rPr>
          <w:fldChar w:fldCharType="end"/>
        </w:r>
      </w:hyperlink>
    </w:p>
    <w:p w:rsidR="007816B7" w:rsidRPr="007816B7" w:rsidRDefault="00DC370E">
      <w:pPr>
        <w:pStyle w:val="Sommario2"/>
        <w:rPr>
          <w:rFonts w:eastAsiaTheme="minorEastAsia" w:cstheme="minorBidi"/>
          <w:b w:val="0"/>
          <w:kern w:val="0"/>
          <w:sz w:val="22"/>
          <w:szCs w:val="22"/>
        </w:rPr>
      </w:pPr>
      <w:hyperlink w:anchor="_Toc33805455" w:history="1">
        <w:r w:rsidR="007816B7" w:rsidRPr="007816B7">
          <w:rPr>
            <w:rStyle w:val="Collegamentoipertestuale"/>
          </w:rPr>
          <w:t>COMUNICAZIONI DELLA L.N.D.</w:t>
        </w:r>
        <w:r w:rsidR="007816B7" w:rsidRPr="007816B7">
          <w:rPr>
            <w:webHidden/>
          </w:rPr>
          <w:tab/>
        </w:r>
        <w:r w:rsidR="007816B7" w:rsidRPr="007816B7">
          <w:rPr>
            <w:webHidden/>
          </w:rPr>
          <w:fldChar w:fldCharType="begin"/>
        </w:r>
        <w:r w:rsidR="007816B7" w:rsidRPr="007816B7">
          <w:rPr>
            <w:webHidden/>
          </w:rPr>
          <w:instrText xml:space="preserve"> PAGEREF _Toc33805455 \h </w:instrText>
        </w:r>
        <w:r w:rsidR="007816B7" w:rsidRPr="007816B7">
          <w:rPr>
            <w:webHidden/>
          </w:rPr>
        </w:r>
        <w:r w:rsidR="007816B7" w:rsidRPr="007816B7">
          <w:rPr>
            <w:webHidden/>
          </w:rPr>
          <w:fldChar w:fldCharType="separate"/>
        </w:r>
        <w:r>
          <w:rPr>
            <w:webHidden/>
          </w:rPr>
          <w:t>2</w:t>
        </w:r>
        <w:r w:rsidR="007816B7" w:rsidRPr="007816B7">
          <w:rPr>
            <w:webHidden/>
          </w:rPr>
          <w:fldChar w:fldCharType="end"/>
        </w:r>
      </w:hyperlink>
    </w:p>
    <w:p w:rsidR="007816B7" w:rsidRPr="007816B7" w:rsidRDefault="00DC370E">
      <w:pPr>
        <w:pStyle w:val="Sommario2"/>
        <w:rPr>
          <w:rFonts w:eastAsiaTheme="minorEastAsia" w:cstheme="minorBidi"/>
          <w:b w:val="0"/>
          <w:kern w:val="0"/>
          <w:sz w:val="22"/>
          <w:szCs w:val="22"/>
        </w:rPr>
      </w:pPr>
      <w:hyperlink w:anchor="_Toc33805456" w:history="1">
        <w:r w:rsidR="007816B7" w:rsidRPr="007816B7">
          <w:rPr>
            <w:rStyle w:val="Collegamentoipertestuale"/>
          </w:rPr>
          <w:t>COMUNICAZIONI DEL COMITATO REGIONALE</w:t>
        </w:r>
        <w:r w:rsidR="007816B7" w:rsidRPr="007816B7">
          <w:rPr>
            <w:webHidden/>
          </w:rPr>
          <w:tab/>
        </w:r>
        <w:r w:rsidR="007816B7" w:rsidRPr="007816B7">
          <w:rPr>
            <w:webHidden/>
          </w:rPr>
          <w:fldChar w:fldCharType="begin"/>
        </w:r>
        <w:r w:rsidR="007816B7" w:rsidRPr="007816B7">
          <w:rPr>
            <w:webHidden/>
          </w:rPr>
          <w:instrText xml:space="preserve"> PAGEREF _Toc33805456 \h </w:instrText>
        </w:r>
        <w:r w:rsidR="007816B7" w:rsidRPr="007816B7">
          <w:rPr>
            <w:webHidden/>
          </w:rPr>
        </w:r>
        <w:r w:rsidR="007816B7" w:rsidRPr="007816B7">
          <w:rPr>
            <w:webHidden/>
          </w:rPr>
          <w:fldChar w:fldCharType="separate"/>
        </w:r>
        <w:r>
          <w:rPr>
            <w:webHidden/>
          </w:rPr>
          <w:t>2</w:t>
        </w:r>
        <w:r w:rsidR="007816B7" w:rsidRPr="007816B7">
          <w:rPr>
            <w:webHidden/>
          </w:rPr>
          <w:fldChar w:fldCharType="end"/>
        </w:r>
      </w:hyperlink>
    </w:p>
    <w:p w:rsidR="007816B7" w:rsidRPr="007816B7" w:rsidRDefault="00DC370E">
      <w:pPr>
        <w:pStyle w:val="Sommario4"/>
        <w:rPr>
          <w:rFonts w:asciiTheme="minorHAnsi" w:eastAsiaTheme="minorEastAsia" w:hAnsiTheme="minorHAnsi" w:cstheme="minorBidi"/>
          <w:w w:val="100"/>
          <w:sz w:val="22"/>
          <w:szCs w:val="22"/>
        </w:rPr>
      </w:pPr>
      <w:hyperlink w:anchor="_Toc33805457" w:history="1">
        <w:r w:rsidR="007816B7" w:rsidRPr="007816B7">
          <w:rPr>
            <w:rStyle w:val="Collegamentoipertestuale"/>
            <w:rFonts w:asciiTheme="minorHAnsi" w:hAnsiTheme="minorHAnsi"/>
            <w:w w:val="100"/>
          </w:rPr>
          <w:t>3.</w:t>
        </w:r>
        <w:r w:rsidR="00B34E67">
          <w:rPr>
            <w:rStyle w:val="Collegamentoipertestuale"/>
            <w:rFonts w:asciiTheme="minorHAnsi" w:hAnsiTheme="minorHAnsi"/>
            <w:w w:val="100"/>
          </w:rPr>
          <w:t>2</w:t>
        </w:r>
        <w:r w:rsidR="007816B7" w:rsidRPr="007816B7">
          <w:rPr>
            <w:rStyle w:val="Collegamentoipertestuale"/>
            <w:rFonts w:asciiTheme="minorHAnsi" w:hAnsiTheme="minorHAnsi"/>
            <w:w w:val="100"/>
          </w:rPr>
          <w:t>.-  REGISTRO DELLE SOCIETA’ CONI</w:t>
        </w:r>
        <w:r w:rsidR="007816B7" w:rsidRPr="007816B7">
          <w:rPr>
            <w:rFonts w:asciiTheme="minorHAnsi" w:hAnsiTheme="minorHAnsi"/>
            <w:webHidden/>
            <w:w w:val="100"/>
          </w:rPr>
          <w:tab/>
        </w:r>
        <w:r w:rsidR="007816B7" w:rsidRPr="007816B7">
          <w:rPr>
            <w:rFonts w:asciiTheme="minorHAnsi" w:hAnsiTheme="minorHAnsi"/>
            <w:webHidden/>
            <w:w w:val="100"/>
          </w:rPr>
          <w:fldChar w:fldCharType="begin"/>
        </w:r>
        <w:r w:rsidR="007816B7" w:rsidRPr="007816B7">
          <w:rPr>
            <w:rFonts w:asciiTheme="minorHAnsi" w:hAnsiTheme="minorHAnsi"/>
            <w:webHidden/>
            <w:w w:val="100"/>
          </w:rPr>
          <w:instrText xml:space="preserve"> PAGEREF _Toc33805457 \h </w:instrText>
        </w:r>
        <w:r w:rsidR="007816B7" w:rsidRPr="007816B7">
          <w:rPr>
            <w:rFonts w:asciiTheme="minorHAnsi" w:hAnsiTheme="minorHAnsi"/>
            <w:webHidden/>
            <w:w w:val="100"/>
          </w:rPr>
        </w:r>
        <w:r w:rsidR="007816B7" w:rsidRPr="007816B7">
          <w:rPr>
            <w:rFonts w:asciiTheme="minorHAnsi" w:hAnsiTheme="minorHAnsi"/>
            <w:webHidden/>
            <w:w w:val="100"/>
          </w:rPr>
          <w:fldChar w:fldCharType="separate"/>
        </w:r>
        <w:r>
          <w:rPr>
            <w:rFonts w:asciiTheme="minorHAnsi" w:hAnsiTheme="minorHAnsi"/>
            <w:webHidden/>
            <w:w w:val="100"/>
          </w:rPr>
          <w:t>2</w:t>
        </w:r>
        <w:r w:rsidR="007816B7" w:rsidRPr="007816B7">
          <w:rPr>
            <w:rFonts w:asciiTheme="minorHAnsi" w:hAnsiTheme="minorHAnsi"/>
            <w:webHidden/>
            <w:w w:val="100"/>
          </w:rPr>
          <w:fldChar w:fldCharType="end"/>
        </w:r>
      </w:hyperlink>
    </w:p>
    <w:p w:rsidR="007816B7" w:rsidRPr="007816B7" w:rsidRDefault="00DC370E">
      <w:pPr>
        <w:pStyle w:val="Sommario4"/>
        <w:rPr>
          <w:rFonts w:asciiTheme="minorHAnsi" w:eastAsiaTheme="minorEastAsia" w:hAnsiTheme="minorHAnsi" w:cstheme="minorBidi"/>
          <w:w w:val="100"/>
          <w:sz w:val="22"/>
          <w:szCs w:val="22"/>
        </w:rPr>
      </w:pPr>
      <w:hyperlink w:anchor="_Toc33805458" w:history="1">
        <w:r w:rsidR="007816B7" w:rsidRPr="007816B7">
          <w:rPr>
            <w:rStyle w:val="Collegamentoipertestuale"/>
            <w:rFonts w:asciiTheme="minorHAnsi" w:hAnsiTheme="minorHAnsi"/>
            <w:w w:val="100"/>
          </w:rPr>
          <w:t>3.</w:t>
        </w:r>
        <w:r w:rsidR="00B34E67">
          <w:rPr>
            <w:rStyle w:val="Collegamentoipertestuale"/>
            <w:rFonts w:asciiTheme="minorHAnsi" w:hAnsiTheme="minorHAnsi"/>
            <w:w w:val="100"/>
          </w:rPr>
          <w:t>3</w:t>
        </w:r>
        <w:r w:rsidR="007816B7" w:rsidRPr="007816B7">
          <w:rPr>
            <w:rStyle w:val="Collegamentoipertestuale"/>
            <w:rFonts w:asciiTheme="minorHAnsi" w:hAnsiTheme="minorHAnsi"/>
            <w:w w:val="100"/>
          </w:rPr>
          <w:t>.-  POSTA ELETTRONICA CERTIFICATA (PEC)</w:t>
        </w:r>
        <w:r w:rsidR="007816B7" w:rsidRPr="007816B7">
          <w:rPr>
            <w:rFonts w:asciiTheme="minorHAnsi" w:hAnsiTheme="minorHAnsi"/>
            <w:webHidden/>
            <w:w w:val="100"/>
          </w:rPr>
          <w:tab/>
        </w:r>
        <w:r w:rsidR="007816B7" w:rsidRPr="007816B7">
          <w:rPr>
            <w:rFonts w:asciiTheme="minorHAnsi" w:hAnsiTheme="minorHAnsi"/>
            <w:webHidden/>
            <w:w w:val="100"/>
          </w:rPr>
          <w:fldChar w:fldCharType="begin"/>
        </w:r>
        <w:r w:rsidR="007816B7" w:rsidRPr="007816B7">
          <w:rPr>
            <w:rFonts w:asciiTheme="minorHAnsi" w:hAnsiTheme="minorHAnsi"/>
            <w:webHidden/>
            <w:w w:val="100"/>
          </w:rPr>
          <w:instrText xml:space="preserve"> PAGEREF _Toc33805458 \h </w:instrText>
        </w:r>
        <w:r w:rsidR="007816B7" w:rsidRPr="007816B7">
          <w:rPr>
            <w:rFonts w:asciiTheme="minorHAnsi" w:hAnsiTheme="minorHAnsi"/>
            <w:webHidden/>
            <w:w w:val="100"/>
          </w:rPr>
        </w:r>
        <w:r w:rsidR="007816B7" w:rsidRPr="007816B7">
          <w:rPr>
            <w:rFonts w:asciiTheme="minorHAnsi" w:hAnsiTheme="minorHAnsi"/>
            <w:webHidden/>
            <w:w w:val="100"/>
          </w:rPr>
          <w:fldChar w:fldCharType="separate"/>
        </w:r>
        <w:r>
          <w:rPr>
            <w:rFonts w:asciiTheme="minorHAnsi" w:hAnsiTheme="minorHAnsi"/>
            <w:webHidden/>
            <w:w w:val="100"/>
          </w:rPr>
          <w:t>3</w:t>
        </w:r>
        <w:r w:rsidR="007816B7" w:rsidRPr="007816B7">
          <w:rPr>
            <w:rFonts w:asciiTheme="minorHAnsi" w:hAnsiTheme="minorHAnsi"/>
            <w:webHidden/>
            <w:w w:val="100"/>
          </w:rPr>
          <w:fldChar w:fldCharType="end"/>
        </w:r>
      </w:hyperlink>
    </w:p>
    <w:p w:rsidR="007816B7" w:rsidRPr="007816B7" w:rsidRDefault="00DC370E">
      <w:pPr>
        <w:pStyle w:val="Sommario4"/>
        <w:rPr>
          <w:rFonts w:asciiTheme="minorHAnsi" w:eastAsiaTheme="minorEastAsia" w:hAnsiTheme="minorHAnsi" w:cstheme="minorBidi"/>
          <w:w w:val="100"/>
          <w:sz w:val="22"/>
          <w:szCs w:val="22"/>
        </w:rPr>
      </w:pPr>
      <w:hyperlink w:anchor="_Toc33805459" w:history="1">
        <w:r w:rsidR="007816B7" w:rsidRPr="007816B7">
          <w:rPr>
            <w:rStyle w:val="Collegamentoipertestuale"/>
            <w:rFonts w:asciiTheme="minorHAnsi" w:hAnsiTheme="minorHAnsi"/>
            <w:w w:val="100"/>
          </w:rPr>
          <w:t>3.</w:t>
        </w:r>
        <w:r w:rsidR="00B34E67">
          <w:rPr>
            <w:rStyle w:val="Collegamentoipertestuale"/>
            <w:rFonts w:asciiTheme="minorHAnsi" w:hAnsiTheme="minorHAnsi"/>
            <w:w w:val="100"/>
          </w:rPr>
          <w:t>4</w:t>
        </w:r>
        <w:r w:rsidR="007816B7" w:rsidRPr="007816B7">
          <w:rPr>
            <w:rStyle w:val="Collegamentoipertestuale"/>
            <w:rFonts w:asciiTheme="minorHAnsi" w:hAnsiTheme="minorHAnsi"/>
            <w:w w:val="100"/>
          </w:rPr>
          <w:t>.-  BANDO DI AMMISSIONE AL CORSO PER L’ABILITAZIONE AD ALLENATORE DILETTANTE REGIONALE</w:t>
        </w:r>
        <w:r w:rsidR="007816B7" w:rsidRPr="007816B7">
          <w:rPr>
            <w:rFonts w:asciiTheme="minorHAnsi" w:hAnsiTheme="minorHAnsi"/>
            <w:webHidden/>
            <w:w w:val="100"/>
          </w:rPr>
          <w:tab/>
        </w:r>
        <w:r w:rsidR="007816B7" w:rsidRPr="007816B7">
          <w:rPr>
            <w:rFonts w:asciiTheme="minorHAnsi" w:hAnsiTheme="minorHAnsi"/>
            <w:webHidden/>
            <w:w w:val="100"/>
          </w:rPr>
          <w:fldChar w:fldCharType="begin"/>
        </w:r>
        <w:r w:rsidR="007816B7" w:rsidRPr="007816B7">
          <w:rPr>
            <w:rFonts w:asciiTheme="minorHAnsi" w:hAnsiTheme="minorHAnsi"/>
            <w:webHidden/>
            <w:w w:val="100"/>
          </w:rPr>
          <w:instrText xml:space="preserve"> PAGEREF _Toc33805459 \h </w:instrText>
        </w:r>
        <w:r w:rsidR="007816B7" w:rsidRPr="007816B7">
          <w:rPr>
            <w:rFonts w:asciiTheme="minorHAnsi" w:hAnsiTheme="minorHAnsi"/>
            <w:webHidden/>
            <w:w w:val="100"/>
          </w:rPr>
        </w:r>
        <w:r w:rsidR="007816B7" w:rsidRPr="007816B7">
          <w:rPr>
            <w:rFonts w:asciiTheme="minorHAnsi" w:hAnsiTheme="minorHAnsi"/>
            <w:webHidden/>
            <w:w w:val="100"/>
          </w:rPr>
          <w:fldChar w:fldCharType="separate"/>
        </w:r>
        <w:r>
          <w:rPr>
            <w:rFonts w:asciiTheme="minorHAnsi" w:hAnsiTheme="minorHAnsi"/>
            <w:webHidden/>
            <w:w w:val="100"/>
          </w:rPr>
          <w:t>3</w:t>
        </w:r>
        <w:r w:rsidR="007816B7" w:rsidRPr="007816B7">
          <w:rPr>
            <w:rFonts w:asciiTheme="minorHAnsi" w:hAnsiTheme="minorHAnsi"/>
            <w:webHidden/>
            <w:w w:val="100"/>
          </w:rPr>
          <w:fldChar w:fldCharType="end"/>
        </w:r>
      </w:hyperlink>
    </w:p>
    <w:p w:rsidR="007816B7" w:rsidRPr="007816B7" w:rsidRDefault="00DC370E">
      <w:pPr>
        <w:pStyle w:val="Sommario2"/>
        <w:rPr>
          <w:rFonts w:eastAsiaTheme="minorEastAsia" w:cstheme="minorBidi"/>
          <w:b w:val="0"/>
          <w:kern w:val="0"/>
          <w:sz w:val="22"/>
          <w:szCs w:val="22"/>
        </w:rPr>
      </w:pPr>
      <w:hyperlink w:anchor="_Toc33805460" w:history="1">
        <w:r w:rsidR="007816B7" w:rsidRPr="007816B7">
          <w:rPr>
            <w:rStyle w:val="Collegamentoipertestuale"/>
          </w:rPr>
          <w:t>COMUNICAZIONI DELLA DELEGAZIONE PROVINCIALE</w:t>
        </w:r>
        <w:r w:rsidR="007816B7" w:rsidRPr="007816B7">
          <w:rPr>
            <w:webHidden/>
          </w:rPr>
          <w:tab/>
        </w:r>
        <w:r w:rsidR="007816B7" w:rsidRPr="007816B7">
          <w:rPr>
            <w:webHidden/>
          </w:rPr>
          <w:fldChar w:fldCharType="begin"/>
        </w:r>
        <w:r w:rsidR="007816B7" w:rsidRPr="007816B7">
          <w:rPr>
            <w:webHidden/>
          </w:rPr>
          <w:instrText xml:space="preserve"> PAGEREF _Toc33805460 \h </w:instrText>
        </w:r>
        <w:r w:rsidR="007816B7" w:rsidRPr="007816B7">
          <w:rPr>
            <w:webHidden/>
          </w:rPr>
        </w:r>
        <w:r w:rsidR="007816B7" w:rsidRPr="007816B7">
          <w:rPr>
            <w:webHidden/>
          </w:rPr>
          <w:fldChar w:fldCharType="separate"/>
        </w:r>
        <w:r>
          <w:rPr>
            <w:webHidden/>
          </w:rPr>
          <w:t>3</w:t>
        </w:r>
        <w:r w:rsidR="007816B7" w:rsidRPr="007816B7">
          <w:rPr>
            <w:webHidden/>
          </w:rPr>
          <w:fldChar w:fldCharType="end"/>
        </w:r>
      </w:hyperlink>
    </w:p>
    <w:p w:rsidR="007816B7" w:rsidRPr="007816B7" w:rsidRDefault="00DC370E">
      <w:pPr>
        <w:pStyle w:val="Sommario4"/>
        <w:rPr>
          <w:rFonts w:asciiTheme="minorHAnsi" w:eastAsiaTheme="minorEastAsia" w:hAnsiTheme="minorHAnsi" w:cstheme="minorBidi"/>
          <w:w w:val="100"/>
          <w:sz w:val="22"/>
          <w:szCs w:val="22"/>
        </w:rPr>
      </w:pPr>
      <w:hyperlink w:anchor="_Toc33805461" w:history="1">
        <w:r w:rsidR="007816B7" w:rsidRPr="007816B7">
          <w:rPr>
            <w:rStyle w:val="Collegamentoipertestuale"/>
            <w:rFonts w:asciiTheme="minorHAnsi" w:hAnsiTheme="minorHAnsi"/>
            <w:w w:val="100"/>
          </w:rPr>
          <w:t>4.1.-  TORNEI PRIMAVERILI PRIMI CALCI - CALENDARI</w:t>
        </w:r>
        <w:r w:rsidR="007816B7" w:rsidRPr="007816B7">
          <w:rPr>
            <w:rFonts w:asciiTheme="minorHAnsi" w:hAnsiTheme="minorHAnsi"/>
            <w:webHidden/>
            <w:w w:val="100"/>
          </w:rPr>
          <w:tab/>
        </w:r>
        <w:r w:rsidR="007816B7" w:rsidRPr="007816B7">
          <w:rPr>
            <w:rFonts w:asciiTheme="minorHAnsi" w:hAnsiTheme="minorHAnsi"/>
            <w:webHidden/>
            <w:w w:val="100"/>
          </w:rPr>
          <w:fldChar w:fldCharType="begin"/>
        </w:r>
        <w:r w:rsidR="007816B7" w:rsidRPr="007816B7">
          <w:rPr>
            <w:rFonts w:asciiTheme="minorHAnsi" w:hAnsiTheme="minorHAnsi"/>
            <w:webHidden/>
            <w:w w:val="100"/>
          </w:rPr>
          <w:instrText xml:space="preserve"> PAGEREF _Toc33805461 \h </w:instrText>
        </w:r>
        <w:r w:rsidR="007816B7" w:rsidRPr="007816B7">
          <w:rPr>
            <w:rFonts w:asciiTheme="minorHAnsi" w:hAnsiTheme="minorHAnsi"/>
            <w:webHidden/>
            <w:w w:val="100"/>
          </w:rPr>
        </w:r>
        <w:r w:rsidR="007816B7" w:rsidRPr="007816B7">
          <w:rPr>
            <w:rFonts w:asciiTheme="minorHAnsi" w:hAnsiTheme="minorHAnsi"/>
            <w:webHidden/>
            <w:w w:val="100"/>
          </w:rPr>
          <w:fldChar w:fldCharType="separate"/>
        </w:r>
        <w:r>
          <w:rPr>
            <w:rFonts w:asciiTheme="minorHAnsi" w:hAnsiTheme="minorHAnsi"/>
            <w:webHidden/>
            <w:w w:val="100"/>
          </w:rPr>
          <w:t>3</w:t>
        </w:r>
        <w:r w:rsidR="007816B7" w:rsidRPr="007816B7">
          <w:rPr>
            <w:rFonts w:asciiTheme="minorHAnsi" w:hAnsiTheme="minorHAnsi"/>
            <w:webHidden/>
            <w:w w:val="100"/>
          </w:rPr>
          <w:fldChar w:fldCharType="end"/>
        </w:r>
      </w:hyperlink>
    </w:p>
    <w:p w:rsidR="007816B7" w:rsidRPr="007816B7" w:rsidRDefault="00DC370E">
      <w:pPr>
        <w:pStyle w:val="Sommario4"/>
        <w:rPr>
          <w:rFonts w:asciiTheme="minorHAnsi" w:eastAsiaTheme="minorEastAsia" w:hAnsiTheme="minorHAnsi" w:cstheme="minorBidi"/>
          <w:w w:val="100"/>
          <w:sz w:val="22"/>
          <w:szCs w:val="22"/>
        </w:rPr>
      </w:pPr>
      <w:hyperlink w:anchor="_Toc33805462" w:history="1">
        <w:r w:rsidR="007816B7" w:rsidRPr="007816B7">
          <w:rPr>
            <w:rStyle w:val="Collegamentoipertestuale"/>
            <w:rFonts w:asciiTheme="minorHAnsi" w:hAnsiTheme="minorHAnsi"/>
            <w:w w:val="100"/>
          </w:rPr>
          <w:t>4.2.-  INCONTRO INFORMATIVO E DI AGGIORNAMENTO TEC</w:t>
        </w:r>
        <w:r w:rsidR="007816B7">
          <w:rPr>
            <w:rStyle w:val="Collegamentoipertestuale"/>
            <w:rFonts w:asciiTheme="minorHAnsi" w:hAnsiTheme="minorHAnsi"/>
            <w:w w:val="100"/>
          </w:rPr>
          <w:t xml:space="preserve">NICO CATEGORIA PRIMI </w:t>
        </w:r>
        <w:r w:rsidR="007816B7" w:rsidRPr="007816B7">
          <w:rPr>
            <w:rStyle w:val="Collegamentoipertestuale"/>
            <w:rFonts w:asciiTheme="minorHAnsi" w:hAnsiTheme="minorHAnsi"/>
            <w:w w:val="100"/>
          </w:rPr>
          <w:t>CALCI E PICCOLI AMICI FASE PRIMAVERILE</w:t>
        </w:r>
        <w:r w:rsidR="007816B7" w:rsidRPr="007816B7">
          <w:rPr>
            <w:rFonts w:asciiTheme="minorHAnsi" w:hAnsiTheme="minorHAnsi"/>
            <w:webHidden/>
            <w:w w:val="100"/>
          </w:rPr>
          <w:tab/>
        </w:r>
        <w:r w:rsidR="007816B7" w:rsidRPr="007816B7">
          <w:rPr>
            <w:rFonts w:asciiTheme="minorHAnsi" w:hAnsiTheme="minorHAnsi"/>
            <w:webHidden/>
            <w:w w:val="100"/>
          </w:rPr>
          <w:fldChar w:fldCharType="begin"/>
        </w:r>
        <w:r w:rsidR="007816B7" w:rsidRPr="007816B7">
          <w:rPr>
            <w:rFonts w:asciiTheme="minorHAnsi" w:hAnsiTheme="minorHAnsi"/>
            <w:webHidden/>
            <w:w w:val="100"/>
          </w:rPr>
          <w:instrText xml:space="preserve"> PAGEREF _Toc33805462 \h </w:instrText>
        </w:r>
        <w:r w:rsidR="007816B7" w:rsidRPr="007816B7">
          <w:rPr>
            <w:rFonts w:asciiTheme="minorHAnsi" w:hAnsiTheme="minorHAnsi"/>
            <w:webHidden/>
            <w:w w:val="100"/>
          </w:rPr>
        </w:r>
        <w:r w:rsidR="007816B7" w:rsidRPr="007816B7">
          <w:rPr>
            <w:rFonts w:asciiTheme="minorHAnsi" w:hAnsiTheme="minorHAnsi"/>
            <w:webHidden/>
            <w:w w:val="100"/>
          </w:rPr>
          <w:fldChar w:fldCharType="separate"/>
        </w:r>
        <w:r>
          <w:rPr>
            <w:rFonts w:asciiTheme="minorHAnsi" w:hAnsiTheme="minorHAnsi"/>
            <w:webHidden/>
            <w:w w:val="100"/>
          </w:rPr>
          <w:t>3</w:t>
        </w:r>
        <w:r w:rsidR="007816B7" w:rsidRPr="007816B7">
          <w:rPr>
            <w:rFonts w:asciiTheme="minorHAnsi" w:hAnsiTheme="minorHAnsi"/>
            <w:webHidden/>
            <w:w w:val="100"/>
          </w:rPr>
          <w:fldChar w:fldCharType="end"/>
        </w:r>
      </w:hyperlink>
    </w:p>
    <w:p w:rsidR="007816B7" w:rsidRPr="007816B7" w:rsidRDefault="00DC370E">
      <w:pPr>
        <w:pStyle w:val="Sommario4"/>
        <w:rPr>
          <w:rFonts w:asciiTheme="minorHAnsi" w:eastAsiaTheme="minorEastAsia" w:hAnsiTheme="minorHAnsi" w:cstheme="minorBidi"/>
          <w:w w:val="100"/>
          <w:sz w:val="22"/>
          <w:szCs w:val="22"/>
        </w:rPr>
      </w:pPr>
      <w:hyperlink w:anchor="_Toc33805463" w:history="1">
        <w:r w:rsidR="007816B7" w:rsidRPr="007816B7">
          <w:rPr>
            <w:rStyle w:val="Collegamentoipertestuale"/>
            <w:rFonts w:asciiTheme="minorHAnsi" w:hAnsiTheme="minorHAnsi"/>
            <w:w w:val="100"/>
          </w:rPr>
          <w:t>4.3.– RITIRO CARTELLINI DI TESSERAMENTO DA PARTE DELLE SOCIETÀ</w:t>
        </w:r>
        <w:r w:rsidR="007816B7" w:rsidRPr="007816B7">
          <w:rPr>
            <w:rFonts w:asciiTheme="minorHAnsi" w:hAnsiTheme="minorHAnsi"/>
            <w:webHidden/>
            <w:w w:val="100"/>
          </w:rPr>
          <w:tab/>
        </w:r>
        <w:r w:rsidR="007816B7" w:rsidRPr="007816B7">
          <w:rPr>
            <w:rFonts w:asciiTheme="minorHAnsi" w:hAnsiTheme="minorHAnsi"/>
            <w:webHidden/>
            <w:w w:val="100"/>
          </w:rPr>
          <w:fldChar w:fldCharType="begin"/>
        </w:r>
        <w:r w:rsidR="007816B7" w:rsidRPr="007816B7">
          <w:rPr>
            <w:rFonts w:asciiTheme="minorHAnsi" w:hAnsiTheme="minorHAnsi"/>
            <w:webHidden/>
            <w:w w:val="100"/>
          </w:rPr>
          <w:instrText xml:space="preserve"> PAGEREF _Toc33805463 \h </w:instrText>
        </w:r>
        <w:r w:rsidR="007816B7" w:rsidRPr="007816B7">
          <w:rPr>
            <w:rFonts w:asciiTheme="minorHAnsi" w:hAnsiTheme="minorHAnsi"/>
            <w:webHidden/>
            <w:w w:val="100"/>
          </w:rPr>
          <w:fldChar w:fldCharType="separate"/>
        </w:r>
        <w:r>
          <w:rPr>
            <w:rFonts w:asciiTheme="minorHAnsi" w:hAnsiTheme="minorHAnsi"/>
            <w:b/>
            <w:bCs/>
            <w:webHidden/>
            <w:w w:val="100"/>
          </w:rPr>
          <w:t>Errore. Il segnalibro non è definito.</w:t>
        </w:r>
        <w:r w:rsidR="007816B7" w:rsidRPr="007816B7">
          <w:rPr>
            <w:rFonts w:asciiTheme="minorHAnsi" w:hAnsiTheme="minorHAnsi"/>
            <w:webHidden/>
            <w:w w:val="100"/>
          </w:rPr>
          <w:fldChar w:fldCharType="end"/>
        </w:r>
      </w:hyperlink>
    </w:p>
    <w:p w:rsidR="007816B7" w:rsidRPr="007816B7" w:rsidRDefault="00DC370E">
      <w:pPr>
        <w:pStyle w:val="Sommario4"/>
        <w:rPr>
          <w:rFonts w:asciiTheme="minorHAnsi" w:eastAsiaTheme="minorEastAsia" w:hAnsiTheme="minorHAnsi" w:cstheme="minorBidi"/>
          <w:w w:val="100"/>
          <w:sz w:val="22"/>
          <w:szCs w:val="22"/>
        </w:rPr>
      </w:pPr>
      <w:hyperlink w:anchor="_Toc33805464" w:history="1">
        <w:r w:rsidR="007816B7" w:rsidRPr="007816B7">
          <w:rPr>
            <w:rStyle w:val="Collegamentoipertestuale"/>
            <w:rFonts w:asciiTheme="minorHAnsi" w:hAnsiTheme="minorHAnsi"/>
            <w:w w:val="100"/>
          </w:rPr>
          <w:t>4.4.-  ORARIO APERTURA UFFICI</w:t>
        </w:r>
        <w:r w:rsidR="007816B7" w:rsidRPr="007816B7">
          <w:rPr>
            <w:rFonts w:asciiTheme="minorHAnsi" w:hAnsiTheme="minorHAnsi"/>
            <w:webHidden/>
            <w:w w:val="100"/>
          </w:rPr>
          <w:tab/>
        </w:r>
        <w:r w:rsidR="007816B7" w:rsidRPr="007816B7">
          <w:rPr>
            <w:rFonts w:asciiTheme="minorHAnsi" w:hAnsiTheme="minorHAnsi"/>
            <w:webHidden/>
            <w:w w:val="100"/>
          </w:rPr>
          <w:fldChar w:fldCharType="begin"/>
        </w:r>
        <w:r w:rsidR="007816B7" w:rsidRPr="007816B7">
          <w:rPr>
            <w:rFonts w:asciiTheme="minorHAnsi" w:hAnsiTheme="minorHAnsi"/>
            <w:webHidden/>
            <w:w w:val="100"/>
          </w:rPr>
          <w:instrText xml:space="preserve"> PAGEREF _Toc33805464 \h </w:instrText>
        </w:r>
        <w:r w:rsidR="007816B7" w:rsidRPr="007816B7">
          <w:rPr>
            <w:rFonts w:asciiTheme="minorHAnsi" w:hAnsiTheme="minorHAnsi"/>
            <w:webHidden/>
            <w:w w:val="100"/>
          </w:rPr>
        </w:r>
        <w:r w:rsidR="007816B7" w:rsidRPr="007816B7">
          <w:rPr>
            <w:rFonts w:asciiTheme="minorHAnsi" w:hAnsiTheme="minorHAnsi"/>
            <w:webHidden/>
            <w:w w:val="100"/>
          </w:rPr>
          <w:fldChar w:fldCharType="separate"/>
        </w:r>
        <w:r>
          <w:rPr>
            <w:rFonts w:asciiTheme="minorHAnsi" w:hAnsiTheme="minorHAnsi"/>
            <w:webHidden/>
            <w:w w:val="100"/>
          </w:rPr>
          <w:t>4</w:t>
        </w:r>
        <w:r w:rsidR="007816B7" w:rsidRPr="007816B7">
          <w:rPr>
            <w:rFonts w:asciiTheme="minorHAnsi" w:hAnsiTheme="minorHAnsi"/>
            <w:webHidden/>
            <w:w w:val="100"/>
          </w:rPr>
          <w:fldChar w:fldCharType="end"/>
        </w:r>
      </w:hyperlink>
    </w:p>
    <w:p w:rsidR="007816B7" w:rsidRPr="007816B7" w:rsidRDefault="00DC370E">
      <w:pPr>
        <w:pStyle w:val="Sommario2"/>
        <w:rPr>
          <w:rFonts w:eastAsiaTheme="minorEastAsia" w:cstheme="minorBidi"/>
          <w:b w:val="0"/>
          <w:kern w:val="0"/>
          <w:sz w:val="22"/>
          <w:szCs w:val="22"/>
        </w:rPr>
      </w:pPr>
      <w:hyperlink w:anchor="_Toc33805465" w:history="1">
        <w:r w:rsidR="007816B7" w:rsidRPr="007816B7">
          <w:rPr>
            <w:rStyle w:val="Collegamentoipertestuale"/>
          </w:rPr>
          <w:t>ATTIVITÀ AGONISTICA</w:t>
        </w:r>
        <w:r w:rsidR="007816B7" w:rsidRPr="007816B7">
          <w:rPr>
            <w:webHidden/>
          </w:rPr>
          <w:tab/>
        </w:r>
        <w:r w:rsidR="007816B7" w:rsidRPr="007816B7">
          <w:rPr>
            <w:webHidden/>
          </w:rPr>
          <w:fldChar w:fldCharType="begin"/>
        </w:r>
        <w:r w:rsidR="007816B7" w:rsidRPr="007816B7">
          <w:rPr>
            <w:webHidden/>
          </w:rPr>
          <w:instrText xml:space="preserve"> PAGEREF _Toc33805465 \h </w:instrText>
        </w:r>
        <w:r w:rsidR="007816B7" w:rsidRPr="007816B7">
          <w:rPr>
            <w:webHidden/>
          </w:rPr>
        </w:r>
        <w:r w:rsidR="007816B7" w:rsidRPr="007816B7">
          <w:rPr>
            <w:webHidden/>
          </w:rPr>
          <w:fldChar w:fldCharType="separate"/>
        </w:r>
        <w:r>
          <w:rPr>
            <w:webHidden/>
          </w:rPr>
          <w:t>5</w:t>
        </w:r>
        <w:r w:rsidR="007816B7" w:rsidRPr="007816B7">
          <w:rPr>
            <w:webHidden/>
          </w:rPr>
          <w:fldChar w:fldCharType="end"/>
        </w:r>
      </w:hyperlink>
    </w:p>
    <w:p w:rsidR="007816B7" w:rsidRPr="007816B7" w:rsidRDefault="00DC370E">
      <w:pPr>
        <w:pStyle w:val="Sommario2"/>
        <w:rPr>
          <w:rFonts w:eastAsiaTheme="minorEastAsia" w:cstheme="minorBidi"/>
          <w:b w:val="0"/>
          <w:kern w:val="0"/>
          <w:sz w:val="22"/>
          <w:szCs w:val="22"/>
        </w:rPr>
      </w:pPr>
      <w:hyperlink w:anchor="_Toc33805466" w:history="1">
        <w:r w:rsidR="007816B7" w:rsidRPr="007816B7">
          <w:rPr>
            <w:rStyle w:val="Collegamentoipertestuale"/>
          </w:rPr>
          <w:t>CAMPIONATO CALCIO A 5 SERIE D FERMO</w:t>
        </w:r>
        <w:r w:rsidR="007816B7" w:rsidRPr="007816B7">
          <w:rPr>
            <w:webHidden/>
          </w:rPr>
          <w:tab/>
        </w:r>
        <w:r w:rsidR="007816B7" w:rsidRPr="007816B7">
          <w:rPr>
            <w:webHidden/>
          </w:rPr>
          <w:fldChar w:fldCharType="begin"/>
        </w:r>
        <w:r w:rsidR="007816B7" w:rsidRPr="007816B7">
          <w:rPr>
            <w:webHidden/>
          </w:rPr>
          <w:instrText xml:space="preserve"> PAGEREF _Toc33805466 \h </w:instrText>
        </w:r>
        <w:r w:rsidR="007816B7" w:rsidRPr="007816B7">
          <w:rPr>
            <w:webHidden/>
          </w:rPr>
        </w:r>
        <w:r w:rsidR="007816B7" w:rsidRPr="007816B7">
          <w:rPr>
            <w:webHidden/>
          </w:rPr>
          <w:fldChar w:fldCharType="separate"/>
        </w:r>
        <w:r>
          <w:rPr>
            <w:webHidden/>
          </w:rPr>
          <w:t>5</w:t>
        </w:r>
        <w:r w:rsidR="007816B7" w:rsidRPr="007816B7">
          <w:rPr>
            <w:webHidden/>
          </w:rPr>
          <w:fldChar w:fldCharType="end"/>
        </w:r>
      </w:hyperlink>
    </w:p>
    <w:p w:rsidR="007816B7" w:rsidRPr="007816B7" w:rsidRDefault="00DC370E">
      <w:pPr>
        <w:pStyle w:val="Sommario4"/>
        <w:rPr>
          <w:rFonts w:asciiTheme="minorHAnsi" w:eastAsiaTheme="minorEastAsia" w:hAnsiTheme="minorHAnsi" w:cstheme="minorBidi"/>
          <w:w w:val="100"/>
          <w:sz w:val="22"/>
          <w:szCs w:val="22"/>
        </w:rPr>
      </w:pPr>
      <w:hyperlink w:anchor="_Toc33805467" w:history="1">
        <w:r w:rsidR="007816B7" w:rsidRPr="007816B7">
          <w:rPr>
            <w:rStyle w:val="Collegamentoipertestuale"/>
            <w:rFonts w:asciiTheme="minorHAnsi" w:hAnsiTheme="minorHAnsi"/>
            <w:w w:val="100"/>
          </w:rPr>
          <w:t>COMUNICAZIONE</w:t>
        </w:r>
        <w:r w:rsidR="007816B7" w:rsidRPr="007816B7">
          <w:rPr>
            <w:rFonts w:asciiTheme="minorHAnsi" w:hAnsiTheme="minorHAnsi"/>
            <w:webHidden/>
            <w:w w:val="100"/>
          </w:rPr>
          <w:tab/>
        </w:r>
        <w:r w:rsidR="007816B7" w:rsidRPr="007816B7">
          <w:rPr>
            <w:rFonts w:asciiTheme="minorHAnsi" w:hAnsiTheme="minorHAnsi"/>
            <w:webHidden/>
            <w:w w:val="100"/>
          </w:rPr>
          <w:fldChar w:fldCharType="begin"/>
        </w:r>
        <w:r w:rsidR="007816B7" w:rsidRPr="007816B7">
          <w:rPr>
            <w:rFonts w:asciiTheme="minorHAnsi" w:hAnsiTheme="minorHAnsi"/>
            <w:webHidden/>
            <w:w w:val="100"/>
          </w:rPr>
          <w:instrText xml:space="preserve"> PAGEREF _Toc33805467 \h </w:instrText>
        </w:r>
        <w:r w:rsidR="007816B7" w:rsidRPr="007816B7">
          <w:rPr>
            <w:rFonts w:asciiTheme="minorHAnsi" w:hAnsiTheme="minorHAnsi"/>
            <w:webHidden/>
            <w:w w:val="100"/>
          </w:rPr>
        </w:r>
        <w:r w:rsidR="007816B7" w:rsidRPr="007816B7">
          <w:rPr>
            <w:rFonts w:asciiTheme="minorHAnsi" w:hAnsiTheme="minorHAnsi"/>
            <w:webHidden/>
            <w:w w:val="100"/>
          </w:rPr>
          <w:fldChar w:fldCharType="separate"/>
        </w:r>
        <w:r>
          <w:rPr>
            <w:rFonts w:asciiTheme="minorHAnsi" w:hAnsiTheme="minorHAnsi"/>
            <w:webHidden/>
            <w:w w:val="100"/>
          </w:rPr>
          <w:t>5</w:t>
        </w:r>
        <w:r w:rsidR="007816B7" w:rsidRPr="007816B7">
          <w:rPr>
            <w:rFonts w:asciiTheme="minorHAnsi" w:hAnsiTheme="minorHAnsi"/>
            <w:webHidden/>
            <w:w w:val="100"/>
          </w:rPr>
          <w:fldChar w:fldCharType="end"/>
        </w:r>
      </w:hyperlink>
    </w:p>
    <w:p w:rsidR="007816B7" w:rsidRPr="007816B7" w:rsidRDefault="00DC370E">
      <w:pPr>
        <w:pStyle w:val="Sommario2"/>
        <w:rPr>
          <w:rFonts w:eastAsiaTheme="minorEastAsia" w:cstheme="minorBidi"/>
          <w:b w:val="0"/>
          <w:kern w:val="0"/>
          <w:sz w:val="22"/>
          <w:szCs w:val="22"/>
        </w:rPr>
      </w:pPr>
      <w:hyperlink w:anchor="_Toc33805468" w:history="1">
        <w:r w:rsidR="007816B7" w:rsidRPr="007816B7">
          <w:rPr>
            <w:rStyle w:val="Collegamentoipertestuale"/>
          </w:rPr>
          <w:t>ALLEGATI</w:t>
        </w:r>
        <w:r w:rsidR="007816B7" w:rsidRPr="007816B7">
          <w:rPr>
            <w:webHidden/>
          </w:rPr>
          <w:tab/>
        </w:r>
        <w:r w:rsidR="007816B7" w:rsidRPr="007816B7">
          <w:rPr>
            <w:webHidden/>
          </w:rPr>
          <w:fldChar w:fldCharType="begin"/>
        </w:r>
        <w:r w:rsidR="007816B7" w:rsidRPr="007816B7">
          <w:rPr>
            <w:webHidden/>
          </w:rPr>
          <w:instrText xml:space="preserve"> PAGEREF _Toc33805468 \h </w:instrText>
        </w:r>
        <w:r w:rsidR="007816B7" w:rsidRPr="007816B7">
          <w:rPr>
            <w:webHidden/>
          </w:rPr>
        </w:r>
        <w:r w:rsidR="007816B7" w:rsidRPr="007816B7">
          <w:rPr>
            <w:webHidden/>
          </w:rPr>
          <w:fldChar w:fldCharType="separate"/>
        </w:r>
        <w:r>
          <w:rPr>
            <w:webHidden/>
          </w:rPr>
          <w:t>5</w:t>
        </w:r>
        <w:r w:rsidR="007816B7" w:rsidRPr="007816B7">
          <w:rPr>
            <w:webHidden/>
          </w:rPr>
          <w:fldChar w:fldCharType="end"/>
        </w:r>
      </w:hyperlink>
    </w:p>
    <w:p w:rsidR="00537AA9" w:rsidRDefault="00C51379" w:rsidP="00C10C9E">
      <w:pPr>
        <w:tabs>
          <w:tab w:val="right" w:leader="dot" w:pos="9498"/>
        </w:tabs>
        <w:spacing w:line="200" w:lineRule="exact"/>
        <w:rPr>
          <w:rFonts w:asciiTheme="minorHAnsi" w:hAnsiTheme="minorHAnsi" w:cs="Arial"/>
          <w:kern w:val="26"/>
        </w:rPr>
      </w:pPr>
      <w:r w:rsidRPr="007816B7">
        <w:rPr>
          <w:rFonts w:asciiTheme="minorHAnsi" w:hAnsiTheme="minorHAnsi" w:cs="Arial"/>
          <w:kern w:val="26"/>
        </w:rPr>
        <w:fldChar w:fldCharType="end"/>
      </w:r>
    </w:p>
    <w:p w:rsidR="008F512B" w:rsidRPr="00463C4A" w:rsidRDefault="008F512B" w:rsidP="00C10C9E">
      <w:pPr>
        <w:tabs>
          <w:tab w:val="right" w:leader="dot" w:pos="9498"/>
        </w:tabs>
        <w:spacing w:line="200" w:lineRule="exact"/>
        <w:rPr>
          <w:rFonts w:asciiTheme="minorHAnsi" w:hAnsiTheme="minorHAnsi" w:cs="Arial"/>
          <w:kern w:val="26"/>
        </w:rPr>
      </w:pP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B80984" w:rsidRPr="008B3E05" w:rsidRDefault="00B80984" w:rsidP="000B6E6C">
      <w:pPr>
        <w:pStyle w:val="A1gare"/>
      </w:pPr>
    </w:p>
    <w:p w:rsidR="00E66A3C"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Nel caso in cui l’arbitro designato non fosse presente al campo 45 minuti prima dell’orario fissato per l’inizio della gara, si invitano le Società ospitanti a rivolgersi, al “Pronto AIA” di riferimento.</w:t>
      </w:r>
    </w:p>
    <w:p w:rsidR="008B3E05" w:rsidRPr="008B3E05" w:rsidRDefault="008B3E05" w:rsidP="008B3E05">
      <w:pPr>
        <w:pStyle w:val="A1gare"/>
        <w:rPr>
          <w:rStyle w:val="A120VARIAZ"/>
          <w:rFonts w:ascii="Calibri" w:hAnsi="Calibri"/>
          <w:spacing w:val="-4"/>
          <w:w w:val="100"/>
          <w:sz w:val="14"/>
          <w:szCs w:val="28"/>
        </w:rPr>
      </w:pPr>
    </w:p>
    <w:p w:rsidR="00A913A2"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Per qualsiasi urgenza contattare il Delegato Provinciale, Giuseppe Malaspina, al seguente recapito telefonico: 328 286 8789.</w:t>
      </w:r>
    </w:p>
    <w:p w:rsidR="00F60985" w:rsidRDefault="00F60985" w:rsidP="004E0D18">
      <w:pPr>
        <w:pStyle w:val="A1gare"/>
        <w:rPr>
          <w:rStyle w:val="A120VARIAZ"/>
          <w:rFonts w:ascii="Calibri" w:hAnsi="Calibri"/>
          <w:spacing w:val="-4"/>
          <w:w w:val="100"/>
          <w:sz w:val="14"/>
          <w:szCs w:val="28"/>
        </w:rPr>
      </w:pPr>
    </w:p>
    <w:p w:rsidR="002E0345" w:rsidRDefault="002E0345" w:rsidP="004E0D18">
      <w:pPr>
        <w:pStyle w:val="A1gare"/>
        <w:rPr>
          <w:rStyle w:val="A120VARIAZ"/>
          <w:rFonts w:ascii="Calibri" w:hAnsi="Calibri"/>
          <w:spacing w:val="-4"/>
          <w:w w:val="100"/>
          <w:sz w:val="14"/>
          <w:szCs w:val="28"/>
        </w:rPr>
      </w:pPr>
    </w:p>
    <w:p w:rsidR="00F60985" w:rsidRPr="004E0D18" w:rsidRDefault="00F60985" w:rsidP="004E0D18">
      <w:pPr>
        <w:pStyle w:val="A1gare"/>
        <w:rPr>
          <w:rStyle w:val="A120VARIAZ"/>
          <w:rFonts w:ascii="Calibri" w:hAnsi="Calibri"/>
          <w:spacing w:val="-4"/>
          <w:w w:val="100"/>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4" w:name="_Toc33805454"/>
      <w:r w:rsidRPr="00A012F9">
        <w:rPr>
          <w:color w:val="auto"/>
          <w:w w:val="95"/>
        </w:rPr>
        <w:t>COMUNICAZIONI DEL</w:t>
      </w:r>
      <w:r>
        <w:rPr>
          <w:color w:val="auto"/>
          <w:w w:val="95"/>
        </w:rPr>
        <w:t>LA F.I.G.C.</w:t>
      </w:r>
      <w:bookmarkEnd w:id="204"/>
    </w:p>
    <w:p w:rsidR="00E550F4" w:rsidRDefault="00E550F4" w:rsidP="001B30B8">
      <w:pPr>
        <w:pStyle w:val="A1gare"/>
        <w:rPr>
          <w:rStyle w:val="A120VARIAZ"/>
          <w:rFonts w:ascii="Calibri" w:hAnsi="Calibri"/>
          <w:sz w:val="14"/>
          <w:szCs w:val="28"/>
        </w:rPr>
      </w:pPr>
    </w:p>
    <w:p w:rsidR="00DE5A9F" w:rsidRDefault="00DE5A9F" w:rsidP="001B30B8">
      <w:pPr>
        <w:pStyle w:val="A1gare"/>
        <w:rPr>
          <w:rStyle w:val="A120VARIAZ"/>
          <w:rFonts w:ascii="Calibri" w:hAnsi="Calibri"/>
          <w:sz w:val="14"/>
          <w:szCs w:val="28"/>
        </w:rPr>
      </w:pPr>
    </w:p>
    <w:p w:rsidR="004E0D18" w:rsidRDefault="004E0D18" w:rsidP="001B30B8">
      <w:pPr>
        <w:pStyle w:val="A1gare"/>
        <w:rPr>
          <w:rStyle w:val="A120VARIAZ"/>
          <w:rFonts w:ascii="Calibri" w:hAnsi="Calibri"/>
          <w:sz w:val="14"/>
          <w:szCs w:val="28"/>
        </w:rPr>
      </w:pPr>
    </w:p>
    <w:p w:rsidR="000A5E12" w:rsidRDefault="000A5E12" w:rsidP="001B30B8">
      <w:pPr>
        <w:pStyle w:val="A1gare"/>
        <w:rPr>
          <w:rStyle w:val="A120VARIAZ"/>
          <w:rFonts w:ascii="Calibri" w:hAnsi="Calibri"/>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5" w:name="_Toc33805455"/>
      <w:r w:rsidRPr="00A012F9">
        <w:rPr>
          <w:color w:val="auto"/>
          <w:w w:val="95"/>
        </w:rPr>
        <w:t>COMUNICAZIONI DEL</w:t>
      </w:r>
      <w:r>
        <w:rPr>
          <w:color w:val="auto"/>
          <w:w w:val="95"/>
        </w:rPr>
        <w:t>LA L.N.D.</w:t>
      </w:r>
      <w:bookmarkEnd w:id="205"/>
    </w:p>
    <w:p w:rsidR="00E550F4" w:rsidRDefault="00E550F4" w:rsidP="001B30B8">
      <w:pPr>
        <w:pStyle w:val="A1gare"/>
        <w:rPr>
          <w:rStyle w:val="A120VARIAZ"/>
          <w:rFonts w:ascii="Calibri" w:hAnsi="Calibri"/>
          <w:sz w:val="14"/>
          <w:szCs w:val="28"/>
        </w:rPr>
      </w:pPr>
    </w:p>
    <w:p w:rsidR="0064453B" w:rsidRDefault="0064453B" w:rsidP="00DA32F1">
      <w:pPr>
        <w:pStyle w:val="A1gare"/>
      </w:pPr>
    </w:p>
    <w:p w:rsidR="005A1742" w:rsidRDefault="005A1742" w:rsidP="00CE4E97">
      <w:pPr>
        <w:pStyle w:val="A1gare"/>
      </w:pPr>
    </w:p>
    <w:p w:rsidR="00D02381" w:rsidRDefault="00D02381" w:rsidP="00CE4E97">
      <w:pPr>
        <w:pStyle w:val="A1gare"/>
      </w:pPr>
    </w:p>
    <w:p w:rsidR="002836B1" w:rsidRDefault="002836B1"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206" w:name="_Toc531880338"/>
      <w:bookmarkStart w:id="207" w:name="_Toc33805456"/>
      <w:r w:rsidRPr="00A012F9">
        <w:rPr>
          <w:color w:val="auto"/>
          <w:w w:val="95"/>
        </w:rPr>
        <w:t>COMUNICAZIONI DEL</w:t>
      </w:r>
      <w:r w:rsidR="00903B2E" w:rsidRPr="00A012F9">
        <w:rPr>
          <w:color w:val="auto"/>
          <w:w w:val="95"/>
        </w:rPr>
        <w:t xml:space="preserve"> COMITATO REGIONA</w:t>
      </w:r>
      <w:r w:rsidRPr="00A012F9">
        <w:rPr>
          <w:color w:val="auto"/>
          <w:w w:val="95"/>
        </w:rPr>
        <w:t>LE</w:t>
      </w:r>
      <w:bookmarkEnd w:id="206"/>
      <w:bookmarkEnd w:id="207"/>
    </w:p>
    <w:p w:rsidR="000518B5" w:rsidRDefault="000518B5" w:rsidP="000518B5">
      <w:pPr>
        <w:pStyle w:val="A1gare"/>
      </w:pPr>
      <w:r>
        <w:t xml:space="preserve"> </w:t>
      </w:r>
    </w:p>
    <w:p w:rsidR="00AE4933" w:rsidRDefault="00AE4933" w:rsidP="00AE4933">
      <w:pPr>
        <w:pStyle w:val="LndNormale1"/>
      </w:pPr>
    </w:p>
    <w:p w:rsidR="00A2101E" w:rsidRPr="00295F80" w:rsidRDefault="00A2101E" w:rsidP="00A2101E">
      <w:pPr>
        <w:pStyle w:val="LndNormale1"/>
        <w:rPr>
          <w:b/>
          <w:sz w:val="28"/>
          <w:szCs w:val="28"/>
          <w:u w:val="single"/>
        </w:rPr>
      </w:pPr>
      <w:r w:rsidRPr="00295F80">
        <w:rPr>
          <w:b/>
          <w:sz w:val="28"/>
          <w:szCs w:val="28"/>
          <w:u w:val="single"/>
        </w:rPr>
        <w:t>RIUNIONI PROVINCIALI CON LE SOCIETA’</w:t>
      </w:r>
    </w:p>
    <w:p w:rsidR="00A2101E" w:rsidRDefault="00A2101E" w:rsidP="00A2101E">
      <w:pPr>
        <w:pStyle w:val="LndNormale1"/>
        <w:rPr>
          <w:b/>
          <w:u w:val="single"/>
        </w:rPr>
      </w:pPr>
      <w:r>
        <w:t xml:space="preserve">Si fa riferimento al CU n. 152 del 26.02.2020 con il quale, a seguito dell’ordinanza n. 1 del 25.02.2020 della Regione Marche, venivano sospesi anche gli incontri con le Società sportive nel periodo previsto (26.02.2020 – 04.03.2020) nonché all’ordinanza n. 2 del 27.02.2020, sempre della Regione Marche, che ridetermina a sabato 29.02.2020 la valdidità della sospensione, a seguito di tutto ciò, si comunica che l’incontro con le Società della Provincia di Pesaro Urbino resta confermato per </w:t>
      </w:r>
      <w:r w:rsidRPr="00153EE9">
        <w:rPr>
          <w:b/>
          <w:u w:val="single"/>
        </w:rPr>
        <w:t>lunedì 2 marzo 2020 ore 17,30.</w:t>
      </w:r>
    </w:p>
    <w:p w:rsidR="00A2101E" w:rsidRPr="002D7619" w:rsidRDefault="00A2101E" w:rsidP="00A2101E">
      <w:pPr>
        <w:pStyle w:val="LndNormale1"/>
        <w:rPr>
          <w:b/>
          <w:u w:val="single"/>
        </w:rPr>
      </w:pPr>
      <w:r>
        <w:t xml:space="preserve">E’ ovviamente confermato l’incontro delle Società sportive della Provincia di Fermo per </w:t>
      </w:r>
      <w:r w:rsidRPr="002D7619">
        <w:rPr>
          <w:b/>
          <w:u w:val="single"/>
        </w:rPr>
        <w:t>giovedì 5</w:t>
      </w:r>
      <w:r>
        <w:t xml:space="preserve"> </w:t>
      </w:r>
      <w:r w:rsidRPr="002D7619">
        <w:rPr>
          <w:b/>
          <w:u w:val="single"/>
        </w:rPr>
        <w:t>marzo 2020 ore 17,30</w:t>
      </w:r>
      <w:r>
        <w:t xml:space="preserve">, mentre l’incontro delle Società sportive della Provincia di Ascoli Piceno viene </w:t>
      </w:r>
      <w:r w:rsidRPr="002D7619">
        <w:t>fissato per</w:t>
      </w:r>
      <w:r>
        <w:t xml:space="preserve"> </w:t>
      </w:r>
      <w:r w:rsidRPr="002D7619">
        <w:rPr>
          <w:b/>
          <w:u w:val="single"/>
        </w:rPr>
        <w:t>giovedì 12 marzo 2020 ore 17,30.</w:t>
      </w:r>
    </w:p>
    <w:p w:rsidR="00A2101E" w:rsidRDefault="00A2101E" w:rsidP="00A2101E">
      <w:pPr>
        <w:pStyle w:val="LndNormale1"/>
      </w:pPr>
      <w:r>
        <w:t xml:space="preserve">Sono confermate le sedi. </w:t>
      </w:r>
    </w:p>
    <w:p w:rsidR="00A2101E" w:rsidRDefault="00A2101E" w:rsidP="00A2101E">
      <w:pPr>
        <w:pStyle w:val="LndNormale1"/>
      </w:pPr>
    </w:p>
    <w:p w:rsidR="00031DF3" w:rsidRDefault="00031DF3" w:rsidP="00F268DD">
      <w:pPr>
        <w:pStyle w:val="A1gare"/>
      </w:pPr>
    </w:p>
    <w:p w:rsidR="0024168D" w:rsidRDefault="0024168D" w:rsidP="0024168D">
      <w:pPr>
        <w:pStyle w:val="Titolo2A"/>
        <w:shd w:val="clear" w:color="auto" w:fill="DBE5F1"/>
        <w:rPr>
          <w:rFonts w:ascii="Calibri" w:hAnsi="Calibri"/>
        </w:rPr>
      </w:pPr>
      <w:bookmarkStart w:id="208" w:name="_Toc33805457"/>
      <w:r>
        <w:t>3.</w:t>
      </w:r>
      <w:r w:rsidR="007816B7">
        <w:t>2</w:t>
      </w:r>
      <w:r>
        <w:t xml:space="preserve">.-  </w:t>
      </w:r>
      <w:r w:rsidRPr="00841B54">
        <w:rPr>
          <w:rFonts w:ascii="Calibri" w:hAnsi="Calibri"/>
        </w:rPr>
        <w:t xml:space="preserve">REGISTRO </w:t>
      </w:r>
      <w:r>
        <w:rPr>
          <w:rFonts w:ascii="Calibri" w:hAnsi="Calibri"/>
        </w:rPr>
        <w:t xml:space="preserve">DELLE SOCIETA’ </w:t>
      </w:r>
      <w:r w:rsidRPr="00841B54">
        <w:rPr>
          <w:rFonts w:ascii="Calibri" w:hAnsi="Calibri"/>
        </w:rPr>
        <w:t>CONI</w:t>
      </w:r>
      <w:bookmarkEnd w:id="208"/>
      <w:r w:rsidRPr="00841B54">
        <w:rPr>
          <w:rFonts w:ascii="Calibri" w:hAnsi="Calibri"/>
        </w:rPr>
        <w:t xml:space="preserve"> </w:t>
      </w:r>
    </w:p>
    <w:p w:rsidR="0024168D" w:rsidRDefault="0024168D" w:rsidP="0024168D">
      <w:pPr>
        <w:pStyle w:val="LndNormale1"/>
        <w:rPr>
          <w:szCs w:val="22"/>
        </w:rPr>
      </w:pPr>
    </w:p>
    <w:p w:rsidR="0024168D" w:rsidRDefault="0024168D" w:rsidP="0024168D">
      <w:pPr>
        <w:pStyle w:val="LndNormale1"/>
        <w:rPr>
          <w:b/>
          <w:szCs w:val="22"/>
          <w:u w:val="single"/>
        </w:rPr>
      </w:pPr>
      <w:r w:rsidRPr="00841B54">
        <w:rPr>
          <w:b/>
          <w:szCs w:val="22"/>
          <w:u w:val="single"/>
        </w:rPr>
        <w:t>Avviso importante</w:t>
      </w:r>
    </w:p>
    <w:p w:rsidR="0024168D" w:rsidRDefault="0024168D" w:rsidP="0024168D">
      <w:pPr>
        <w:pStyle w:val="LndNormale1"/>
        <w:rPr>
          <w:b/>
          <w:szCs w:val="22"/>
          <w:u w:val="single"/>
        </w:rPr>
      </w:pPr>
      <w:r>
        <w:rPr>
          <w:szCs w:val="22"/>
        </w:rPr>
        <w:t xml:space="preserve">Si ricorda a tutte le Società interessate che il nuovo Statuto Federale, </w:t>
      </w:r>
      <w:r>
        <w:rPr>
          <w:b/>
          <w:szCs w:val="22"/>
          <w:u w:val="single"/>
        </w:rPr>
        <w:t>per esercitare il diritto di vot</w:t>
      </w:r>
      <w:r w:rsidRPr="00841B54">
        <w:rPr>
          <w:b/>
          <w:szCs w:val="22"/>
          <w:u w:val="single"/>
        </w:rPr>
        <w:t>o</w:t>
      </w:r>
      <w:r>
        <w:rPr>
          <w:szCs w:val="22"/>
        </w:rPr>
        <w:t xml:space="preserve">, oltre alla previsione dell’azianità minima di affiliazione di 12 mesi precedenti la data di celebrazione della relativa Assemblea elettiva ed alla condizione che, in ciasuna delle stagioni sportive concluse, comprese nell’indicato periodo di anzianità di affiliazione, le stesse Società abbiano, con carattere continuativo, svolto attività sportiva partecipando negli stessi 12 mesi antecedenti la data di convocazione dell’Assemblea all’attività sportiva ufficiale della FIGC, </w:t>
      </w:r>
      <w:r w:rsidRPr="00307788">
        <w:rPr>
          <w:b/>
          <w:szCs w:val="22"/>
        </w:rPr>
        <w:t>ha introdotto</w:t>
      </w:r>
      <w:r>
        <w:rPr>
          <w:szCs w:val="22"/>
        </w:rPr>
        <w:t xml:space="preserve"> </w:t>
      </w:r>
      <w:r w:rsidRPr="00307788">
        <w:rPr>
          <w:b/>
          <w:szCs w:val="22"/>
          <w:u w:val="single"/>
        </w:rPr>
        <w:t>l’iscr</w:t>
      </w:r>
      <w:r>
        <w:rPr>
          <w:b/>
          <w:szCs w:val="22"/>
          <w:u w:val="single"/>
        </w:rPr>
        <w:t>i</w:t>
      </w:r>
      <w:r w:rsidRPr="00307788">
        <w:rPr>
          <w:b/>
          <w:szCs w:val="22"/>
          <w:u w:val="single"/>
        </w:rPr>
        <w:t xml:space="preserve">zione al Registro delle Società ed Associazioni Sportive Dilettantistiche del C.O.N.I.  </w:t>
      </w:r>
    </w:p>
    <w:p w:rsidR="0024168D" w:rsidRDefault="0024168D" w:rsidP="0024168D">
      <w:pPr>
        <w:pStyle w:val="LndNormale1"/>
        <w:rPr>
          <w:szCs w:val="22"/>
        </w:rPr>
      </w:pPr>
      <w:r>
        <w:rPr>
          <w:szCs w:val="22"/>
        </w:rPr>
        <w:t>Per tale motivo, pertanto, si invitano le Società a verificare con attenzione se l’iscrizione al suindicato Registro si è perfezionata.</w:t>
      </w:r>
    </w:p>
    <w:p w:rsidR="0024168D" w:rsidRDefault="0024168D" w:rsidP="0024168D">
      <w:pPr>
        <w:pStyle w:val="LndNormale1"/>
        <w:rPr>
          <w:szCs w:val="22"/>
        </w:rPr>
      </w:pPr>
      <w:r>
        <w:rPr>
          <w:szCs w:val="22"/>
        </w:rPr>
        <w:lastRenderedPageBreak/>
        <w:t>Laddove necessario, la Segreteria del Comitato è altresì disposnibile a fornire le opportune delucidazioni e l’eventuale assistenza a tutti coloro che avessero difficoltà per perfezionare l’indicata iscrizione nel Registro del CONI.</w:t>
      </w:r>
    </w:p>
    <w:p w:rsidR="0024168D" w:rsidRDefault="0024168D" w:rsidP="0024168D">
      <w:pPr>
        <w:pStyle w:val="A1gare"/>
      </w:pPr>
    </w:p>
    <w:p w:rsidR="0024168D" w:rsidRDefault="0024168D" w:rsidP="0024168D">
      <w:pPr>
        <w:pStyle w:val="LndNormale1"/>
        <w:rPr>
          <w:szCs w:val="22"/>
        </w:rPr>
      </w:pPr>
    </w:p>
    <w:p w:rsidR="0024168D" w:rsidRDefault="0024168D" w:rsidP="0024168D">
      <w:pPr>
        <w:pStyle w:val="Titolo2A"/>
        <w:shd w:val="clear" w:color="auto" w:fill="DBE5F1"/>
        <w:rPr>
          <w:rFonts w:ascii="Calibri" w:hAnsi="Calibri"/>
        </w:rPr>
      </w:pPr>
      <w:bookmarkStart w:id="209" w:name="_Toc33805458"/>
      <w:r>
        <w:t>3.</w:t>
      </w:r>
      <w:r w:rsidR="007816B7">
        <w:t>3</w:t>
      </w:r>
      <w:r>
        <w:t xml:space="preserve">.-  </w:t>
      </w:r>
      <w:r w:rsidRPr="00307788">
        <w:rPr>
          <w:rFonts w:ascii="Calibri" w:hAnsi="Calibri"/>
        </w:rPr>
        <w:t xml:space="preserve">POSTA ELETTRONICA CERTIFICATA </w:t>
      </w:r>
      <w:r>
        <w:rPr>
          <w:rFonts w:ascii="Calibri" w:hAnsi="Calibri"/>
        </w:rPr>
        <w:t>(</w:t>
      </w:r>
      <w:r w:rsidRPr="00307788">
        <w:rPr>
          <w:rFonts w:ascii="Calibri" w:hAnsi="Calibri"/>
        </w:rPr>
        <w:t>PEC)</w:t>
      </w:r>
      <w:bookmarkEnd w:id="209"/>
      <w:r w:rsidRPr="00307788">
        <w:rPr>
          <w:rFonts w:ascii="Calibri" w:hAnsi="Calibri"/>
        </w:rPr>
        <w:t xml:space="preserve"> </w:t>
      </w:r>
    </w:p>
    <w:p w:rsidR="0024168D" w:rsidRDefault="0024168D" w:rsidP="0024168D">
      <w:pPr>
        <w:pStyle w:val="LndNormale1"/>
        <w:rPr>
          <w:szCs w:val="22"/>
        </w:rPr>
      </w:pPr>
    </w:p>
    <w:p w:rsidR="0024168D" w:rsidRDefault="0024168D" w:rsidP="0024168D">
      <w:pPr>
        <w:pStyle w:val="LndNormale1"/>
        <w:rPr>
          <w:b/>
          <w:szCs w:val="22"/>
        </w:rPr>
      </w:pPr>
      <w:r>
        <w:rPr>
          <w:szCs w:val="22"/>
        </w:rPr>
        <w:t xml:space="preserve">Si ricorda a tutte le Società interessate che dal </w:t>
      </w:r>
      <w:r w:rsidRPr="00307788">
        <w:rPr>
          <w:b/>
          <w:szCs w:val="22"/>
          <w:u w:val="single"/>
        </w:rPr>
        <w:t>1° Luglio 2020</w:t>
      </w:r>
      <w:r>
        <w:rPr>
          <w:szCs w:val="22"/>
        </w:rPr>
        <w:t xml:space="preserve"> </w:t>
      </w:r>
      <w:r w:rsidRPr="00307788">
        <w:rPr>
          <w:b/>
          <w:szCs w:val="22"/>
        </w:rPr>
        <w:t>sarà obbligatorio, per lo svolgimento dell’attività e per tutte le notifiche previste dal Codice di Giustizia Sportiva, avere la titolarità di un indirizzo p.e.c. (posta elettromnica certificata).</w:t>
      </w:r>
    </w:p>
    <w:p w:rsidR="0024168D" w:rsidRDefault="0024168D" w:rsidP="0024168D">
      <w:pPr>
        <w:pStyle w:val="LndNormale1"/>
        <w:rPr>
          <w:szCs w:val="22"/>
        </w:rPr>
      </w:pPr>
      <w:r>
        <w:rPr>
          <w:szCs w:val="22"/>
        </w:rPr>
        <w:t>Per tale motivo, pertanto, si invitano tutte le Società a comunicare, sin d’ora, il proprio indirizzo p.e.c. attraverso la propria area riservata.</w:t>
      </w:r>
    </w:p>
    <w:p w:rsidR="0024168D" w:rsidRPr="00307788" w:rsidRDefault="0024168D" w:rsidP="0024168D">
      <w:pPr>
        <w:pStyle w:val="LndNormale1"/>
        <w:rPr>
          <w:szCs w:val="22"/>
        </w:rPr>
      </w:pPr>
      <w:r>
        <w:rPr>
          <w:szCs w:val="22"/>
        </w:rPr>
        <w:t>Laddove necessario, la Segreteria del Comitato è altresì disponibile a fornire ogni più opportuna assistenza per ottenere, laddove non ancora richiesto, l’attribuzione di un indirizzo di posta elettronica certificata da utilizzare nei rapporti con la F.I.G.C.</w:t>
      </w:r>
    </w:p>
    <w:p w:rsidR="0024168D" w:rsidRDefault="0024168D" w:rsidP="0024168D">
      <w:pPr>
        <w:pStyle w:val="LndNormale1"/>
        <w:rPr>
          <w:szCs w:val="22"/>
        </w:rPr>
      </w:pPr>
    </w:p>
    <w:p w:rsidR="000B6E6C" w:rsidRDefault="000B6E6C" w:rsidP="000B6E6C">
      <w:pPr>
        <w:pStyle w:val="A1gare"/>
      </w:pPr>
    </w:p>
    <w:p w:rsidR="0024168D" w:rsidRPr="00B4308F" w:rsidRDefault="0024168D" w:rsidP="0024168D">
      <w:pPr>
        <w:pStyle w:val="Titolo2A"/>
        <w:shd w:val="clear" w:color="auto" w:fill="DBE5F1"/>
        <w:rPr>
          <w:rFonts w:ascii="Calibri" w:hAnsi="Calibri"/>
        </w:rPr>
      </w:pPr>
      <w:bookmarkStart w:id="210" w:name="_Toc33805459"/>
      <w:r>
        <w:t>3.</w:t>
      </w:r>
      <w:r w:rsidR="007816B7">
        <w:t>4</w:t>
      </w:r>
      <w:r>
        <w:t xml:space="preserve">.-  </w:t>
      </w:r>
      <w:r w:rsidRPr="00B4308F">
        <w:rPr>
          <w:rFonts w:ascii="Calibri" w:hAnsi="Calibri"/>
        </w:rPr>
        <w:t xml:space="preserve">BANDO DI AMMISSIONE AL CORSO PER L’ABILITAZIONE AD ALLENATORE </w:t>
      </w:r>
      <w:r>
        <w:br/>
        <w:t xml:space="preserve">          </w:t>
      </w:r>
      <w:r w:rsidRPr="00B4308F">
        <w:rPr>
          <w:rFonts w:ascii="Calibri" w:hAnsi="Calibri"/>
        </w:rPr>
        <w:t>DI</w:t>
      </w:r>
      <w:r>
        <w:rPr>
          <w:rFonts w:ascii="Calibri" w:hAnsi="Calibri"/>
        </w:rPr>
        <w:t>LETTANTE REGIONALE</w:t>
      </w:r>
      <w:bookmarkEnd w:id="210"/>
    </w:p>
    <w:p w:rsidR="0024168D" w:rsidRDefault="0024168D" w:rsidP="0024168D">
      <w:pPr>
        <w:pStyle w:val="LndNormale1"/>
      </w:pPr>
    </w:p>
    <w:p w:rsidR="0024168D" w:rsidRDefault="0024168D" w:rsidP="0024168D">
      <w:pPr>
        <w:rPr>
          <w:rFonts w:ascii="Arial" w:hAnsi="Arial" w:cs="Arial"/>
          <w:sz w:val="22"/>
          <w:szCs w:val="22"/>
        </w:rPr>
      </w:pPr>
      <w:r w:rsidRPr="00A40584">
        <w:rPr>
          <w:rFonts w:ascii="Arial" w:hAnsi="Arial" w:cs="Arial"/>
          <w:sz w:val="22"/>
          <w:szCs w:val="22"/>
        </w:rPr>
        <w:t xml:space="preserve">Il Settore Tecnico della F.I.G.C. </w:t>
      </w:r>
      <w:r>
        <w:rPr>
          <w:rFonts w:ascii="Arial" w:hAnsi="Arial" w:cs="Arial"/>
          <w:sz w:val="22"/>
          <w:szCs w:val="22"/>
        </w:rPr>
        <w:t xml:space="preserve">ha indetto </w:t>
      </w:r>
      <w:r w:rsidRPr="00A40584">
        <w:rPr>
          <w:rFonts w:ascii="Arial" w:hAnsi="Arial" w:cs="Arial"/>
          <w:sz w:val="22"/>
          <w:szCs w:val="22"/>
        </w:rPr>
        <w:t xml:space="preserve">il Corso sopra indicato </w:t>
      </w:r>
      <w:r w:rsidRPr="00A40584">
        <w:rPr>
          <w:rFonts w:ascii="Arial" w:hAnsi="Arial" w:cs="Arial"/>
          <w:bCs/>
          <w:sz w:val="22"/>
          <w:szCs w:val="22"/>
        </w:rPr>
        <w:t xml:space="preserve">che avrà luogo ad Ancona </w:t>
      </w:r>
      <w:r>
        <w:rPr>
          <w:rFonts w:ascii="Arial" w:hAnsi="Arial" w:cs="Arial"/>
          <w:bCs/>
          <w:sz w:val="22"/>
          <w:szCs w:val="22"/>
        </w:rPr>
        <w:t xml:space="preserve">dal 27.04.2020 al 27.06.2020, affidandone l’attuazione </w:t>
      </w:r>
      <w:r w:rsidRPr="001E5808">
        <w:rPr>
          <w:rFonts w:ascii="Arial" w:hAnsi="Arial" w:cs="Arial"/>
          <w:b/>
          <w:bCs/>
          <w:sz w:val="22"/>
          <w:szCs w:val="22"/>
          <w:u w:val="single"/>
        </w:rPr>
        <w:t>all’A.I.A.C</w:t>
      </w:r>
      <w:r w:rsidRPr="002641FC">
        <w:rPr>
          <w:rFonts w:ascii="Arial" w:hAnsi="Arial" w:cs="Arial"/>
          <w:b/>
          <w:bCs/>
          <w:sz w:val="22"/>
          <w:szCs w:val="22"/>
        </w:rPr>
        <w:t>. (Associazione Italiana Allenat</w:t>
      </w:r>
      <w:r w:rsidRPr="002641FC">
        <w:rPr>
          <w:rFonts w:ascii="Arial" w:hAnsi="Arial" w:cs="Arial"/>
          <w:b/>
          <w:bCs/>
          <w:sz w:val="22"/>
          <w:szCs w:val="22"/>
        </w:rPr>
        <w:t>o</w:t>
      </w:r>
      <w:r w:rsidRPr="002641FC">
        <w:rPr>
          <w:rFonts w:ascii="Arial" w:hAnsi="Arial" w:cs="Arial"/>
          <w:b/>
          <w:bCs/>
          <w:sz w:val="22"/>
          <w:szCs w:val="22"/>
        </w:rPr>
        <w:t>ri di Calcio</w:t>
      </w:r>
      <w:r>
        <w:rPr>
          <w:rFonts w:ascii="Arial" w:hAnsi="Arial" w:cs="Arial"/>
          <w:bCs/>
          <w:sz w:val="22"/>
          <w:szCs w:val="22"/>
        </w:rPr>
        <w:t>)</w:t>
      </w:r>
    </w:p>
    <w:p w:rsidR="0024168D" w:rsidRDefault="0024168D" w:rsidP="0024168D">
      <w:pPr>
        <w:rPr>
          <w:rFonts w:ascii="Arial" w:hAnsi="Arial" w:cs="Arial"/>
          <w:sz w:val="22"/>
          <w:szCs w:val="22"/>
        </w:rPr>
      </w:pPr>
      <w:r w:rsidRPr="00A40584">
        <w:rPr>
          <w:rFonts w:ascii="Arial" w:hAnsi="Arial" w:cs="Arial"/>
          <w:sz w:val="22"/>
          <w:szCs w:val="22"/>
        </w:rPr>
        <w:t xml:space="preserve">Il Corso riservato ai residenti della regione </w:t>
      </w:r>
      <w:r w:rsidRPr="008258CD">
        <w:rPr>
          <w:rFonts w:ascii="Arial" w:hAnsi="Arial" w:cs="Arial"/>
          <w:bCs/>
          <w:sz w:val="22"/>
          <w:szCs w:val="22"/>
        </w:rPr>
        <w:t>Marche</w:t>
      </w:r>
      <w:r w:rsidRPr="00A40584">
        <w:rPr>
          <w:rFonts w:ascii="Arial" w:hAnsi="Arial" w:cs="Arial"/>
          <w:b/>
          <w:bCs/>
          <w:sz w:val="22"/>
          <w:szCs w:val="22"/>
        </w:rPr>
        <w:t xml:space="preserve"> </w:t>
      </w:r>
      <w:r w:rsidRPr="00A40584">
        <w:rPr>
          <w:rFonts w:ascii="Arial" w:hAnsi="Arial" w:cs="Arial"/>
          <w:sz w:val="22"/>
          <w:szCs w:val="22"/>
        </w:rPr>
        <w:t>si svolgerà ad Ancona</w:t>
      </w:r>
      <w:r>
        <w:rPr>
          <w:rFonts w:ascii="Arial" w:hAnsi="Arial" w:cs="Arial"/>
          <w:b/>
          <w:bCs/>
          <w:sz w:val="22"/>
          <w:szCs w:val="22"/>
        </w:rPr>
        <w:t xml:space="preserve"> </w:t>
      </w:r>
      <w:r w:rsidRPr="00A40584">
        <w:rPr>
          <w:rFonts w:ascii="Arial" w:hAnsi="Arial" w:cs="Arial"/>
          <w:sz w:val="22"/>
          <w:szCs w:val="22"/>
        </w:rPr>
        <w:t>e avrà la durata di sette settimane e</w:t>
      </w:r>
      <w:r w:rsidRPr="00A40584">
        <w:rPr>
          <w:rFonts w:ascii="Arial" w:hAnsi="Arial" w:cs="Arial"/>
          <w:bCs/>
          <w:sz w:val="22"/>
          <w:szCs w:val="22"/>
        </w:rPr>
        <w:t xml:space="preserve"> s</w:t>
      </w:r>
      <w:r w:rsidRPr="00A40584">
        <w:rPr>
          <w:rFonts w:ascii="Arial" w:hAnsi="Arial" w:cs="Arial"/>
          <w:sz w:val="22"/>
          <w:szCs w:val="22"/>
        </w:rPr>
        <w:t>arà strutturato in moduli di una settimana di lezione</w:t>
      </w:r>
      <w:r>
        <w:rPr>
          <w:rFonts w:ascii="Arial" w:hAnsi="Arial" w:cs="Arial"/>
          <w:sz w:val="22"/>
          <w:szCs w:val="22"/>
        </w:rPr>
        <w:t>.</w:t>
      </w:r>
    </w:p>
    <w:p w:rsidR="0024168D" w:rsidRDefault="0024168D" w:rsidP="0024168D">
      <w:pPr>
        <w:rPr>
          <w:rFonts w:ascii="Arial" w:hAnsi="Arial" w:cs="Arial"/>
          <w:sz w:val="22"/>
          <w:szCs w:val="22"/>
        </w:rPr>
      </w:pPr>
      <w:r w:rsidRPr="00A40584">
        <w:rPr>
          <w:rFonts w:ascii="Arial" w:hAnsi="Arial" w:cs="Arial"/>
          <w:sz w:val="22"/>
          <w:szCs w:val="22"/>
        </w:rPr>
        <w:t>La domanda di ammissione dovrà essere presentata</w:t>
      </w:r>
    </w:p>
    <w:p w:rsidR="0024168D" w:rsidRDefault="0024168D" w:rsidP="0024168D">
      <w:pPr>
        <w:jc w:val="center"/>
        <w:rPr>
          <w:rFonts w:ascii="Arial" w:hAnsi="Arial" w:cs="Arial"/>
          <w:sz w:val="22"/>
          <w:szCs w:val="22"/>
        </w:rPr>
      </w:pPr>
      <w:r w:rsidRPr="0024168D">
        <w:rPr>
          <w:rFonts w:ascii="Arial" w:hAnsi="Arial" w:cs="Arial"/>
          <w:b/>
          <w:sz w:val="22"/>
          <w:szCs w:val="22"/>
          <w:highlight w:val="yellow"/>
          <w:u w:val="single"/>
        </w:rPr>
        <w:t>entro il 30</w:t>
      </w:r>
      <w:r w:rsidRPr="0024168D">
        <w:rPr>
          <w:rFonts w:ascii="Arial" w:hAnsi="Arial" w:cs="Arial"/>
          <w:b/>
          <w:bCs/>
          <w:sz w:val="22"/>
          <w:szCs w:val="22"/>
          <w:highlight w:val="yellow"/>
          <w:u w:val="single"/>
        </w:rPr>
        <w:t>/03/2020</w:t>
      </w:r>
    </w:p>
    <w:p w:rsidR="0024168D" w:rsidRDefault="0024168D" w:rsidP="0024168D">
      <w:pPr>
        <w:rPr>
          <w:rFonts w:ascii="Arial" w:hAnsi="Arial" w:cs="Arial"/>
          <w:sz w:val="22"/>
          <w:szCs w:val="22"/>
        </w:rPr>
      </w:pPr>
      <w:r w:rsidRPr="00A40584">
        <w:rPr>
          <w:rFonts w:ascii="Arial" w:hAnsi="Arial" w:cs="Arial"/>
          <w:sz w:val="22"/>
          <w:szCs w:val="22"/>
        </w:rPr>
        <w:t>con documentazione in originale, direttamente o inviata tramite posta raccomandata A/R o corri</w:t>
      </w:r>
      <w:r w:rsidRPr="00A40584">
        <w:rPr>
          <w:rFonts w:ascii="Arial" w:hAnsi="Arial" w:cs="Arial"/>
          <w:sz w:val="22"/>
          <w:szCs w:val="22"/>
        </w:rPr>
        <w:t>e</w:t>
      </w:r>
      <w:r w:rsidRPr="00A40584">
        <w:rPr>
          <w:rFonts w:ascii="Arial" w:hAnsi="Arial" w:cs="Arial"/>
          <w:sz w:val="22"/>
          <w:szCs w:val="22"/>
        </w:rPr>
        <w:t>re</w:t>
      </w:r>
      <w:r>
        <w:rPr>
          <w:rFonts w:ascii="Arial" w:hAnsi="Arial" w:cs="Arial"/>
          <w:sz w:val="22"/>
          <w:szCs w:val="22"/>
        </w:rPr>
        <w:t xml:space="preserve"> a:</w:t>
      </w:r>
    </w:p>
    <w:p w:rsidR="0024168D" w:rsidRPr="002641FC" w:rsidRDefault="0024168D" w:rsidP="0024168D">
      <w:pPr>
        <w:rPr>
          <w:rFonts w:ascii="Arial" w:hAnsi="Arial" w:cs="Arial"/>
          <w:b/>
          <w:sz w:val="22"/>
          <w:szCs w:val="22"/>
        </w:rPr>
      </w:pPr>
      <w:r w:rsidRPr="002641FC">
        <w:rPr>
          <w:rFonts w:ascii="Arial" w:hAnsi="Arial" w:cs="Arial"/>
          <w:b/>
          <w:sz w:val="22"/>
          <w:szCs w:val="22"/>
        </w:rPr>
        <w:t xml:space="preserve">Segreteria Nazionale A.I.A.C. </w:t>
      </w:r>
    </w:p>
    <w:p w:rsidR="0024168D" w:rsidRPr="002641FC" w:rsidRDefault="0024168D" w:rsidP="0024168D">
      <w:pPr>
        <w:rPr>
          <w:rFonts w:ascii="Arial" w:hAnsi="Arial" w:cs="Arial"/>
          <w:b/>
          <w:sz w:val="22"/>
          <w:szCs w:val="22"/>
        </w:rPr>
      </w:pPr>
      <w:r w:rsidRPr="002641FC">
        <w:rPr>
          <w:rFonts w:ascii="Arial" w:hAnsi="Arial" w:cs="Arial"/>
          <w:b/>
          <w:sz w:val="22"/>
          <w:szCs w:val="22"/>
        </w:rPr>
        <w:t xml:space="preserve">Commissione Corso Allenatore </w:t>
      </w:r>
      <w:proofErr w:type="spellStart"/>
      <w:r w:rsidRPr="002641FC">
        <w:rPr>
          <w:rFonts w:ascii="Arial" w:hAnsi="Arial" w:cs="Arial"/>
          <w:b/>
          <w:sz w:val="22"/>
          <w:szCs w:val="22"/>
        </w:rPr>
        <w:t>Dilettenate</w:t>
      </w:r>
      <w:proofErr w:type="spellEnd"/>
      <w:r w:rsidRPr="002641FC">
        <w:rPr>
          <w:rFonts w:ascii="Arial" w:hAnsi="Arial" w:cs="Arial"/>
          <w:b/>
          <w:sz w:val="22"/>
          <w:szCs w:val="22"/>
        </w:rPr>
        <w:t xml:space="preserve"> Regionale </w:t>
      </w:r>
    </w:p>
    <w:p w:rsidR="0024168D" w:rsidRPr="002641FC" w:rsidRDefault="0024168D" w:rsidP="0024168D">
      <w:pPr>
        <w:rPr>
          <w:rFonts w:ascii="Arial" w:hAnsi="Arial" w:cs="Arial"/>
          <w:b/>
          <w:sz w:val="22"/>
          <w:szCs w:val="22"/>
        </w:rPr>
      </w:pPr>
      <w:r w:rsidRPr="002641FC">
        <w:rPr>
          <w:rFonts w:ascii="Arial" w:hAnsi="Arial" w:cs="Arial"/>
          <w:b/>
          <w:sz w:val="22"/>
          <w:szCs w:val="22"/>
        </w:rPr>
        <w:t>Via G.</w:t>
      </w:r>
      <w:r>
        <w:rPr>
          <w:rFonts w:ascii="Arial" w:hAnsi="Arial" w:cs="Arial"/>
          <w:b/>
          <w:sz w:val="22"/>
          <w:szCs w:val="22"/>
        </w:rPr>
        <w:t xml:space="preserve"> </w:t>
      </w:r>
      <w:r w:rsidRPr="002641FC">
        <w:rPr>
          <w:rFonts w:ascii="Arial" w:hAnsi="Arial" w:cs="Arial"/>
          <w:b/>
          <w:sz w:val="22"/>
          <w:szCs w:val="22"/>
        </w:rPr>
        <w:t xml:space="preserve">D’annunzio 138/A </w:t>
      </w:r>
      <w:proofErr w:type="spellStart"/>
      <w:r w:rsidRPr="002641FC">
        <w:rPr>
          <w:rFonts w:ascii="Arial" w:hAnsi="Arial" w:cs="Arial"/>
          <w:b/>
          <w:sz w:val="22"/>
          <w:szCs w:val="22"/>
        </w:rPr>
        <w:t>Coverciano</w:t>
      </w:r>
      <w:proofErr w:type="spellEnd"/>
      <w:r w:rsidRPr="002641FC">
        <w:rPr>
          <w:rFonts w:ascii="Arial" w:hAnsi="Arial" w:cs="Arial"/>
          <w:b/>
          <w:sz w:val="22"/>
          <w:szCs w:val="22"/>
        </w:rPr>
        <w:t xml:space="preserve"> Campo 5</w:t>
      </w:r>
    </w:p>
    <w:p w:rsidR="0024168D" w:rsidRPr="002641FC" w:rsidRDefault="0024168D" w:rsidP="0024168D">
      <w:pPr>
        <w:rPr>
          <w:rFonts w:ascii="Arial" w:hAnsi="Arial" w:cs="Arial"/>
          <w:b/>
          <w:sz w:val="22"/>
          <w:szCs w:val="22"/>
        </w:rPr>
      </w:pPr>
      <w:r w:rsidRPr="002641FC">
        <w:rPr>
          <w:rFonts w:ascii="Arial" w:hAnsi="Arial" w:cs="Arial"/>
          <w:b/>
          <w:sz w:val="22"/>
          <w:szCs w:val="22"/>
        </w:rPr>
        <w:t>50135 Firenze</w:t>
      </w:r>
    </w:p>
    <w:p w:rsidR="0024168D" w:rsidRDefault="0024168D" w:rsidP="0024168D">
      <w:pPr>
        <w:ind w:right="-992"/>
        <w:jc w:val="left"/>
        <w:rPr>
          <w:rFonts w:ascii="Arial" w:hAnsi="Arial" w:cs="Arial"/>
          <w:bCs/>
          <w:sz w:val="22"/>
          <w:szCs w:val="22"/>
        </w:rPr>
      </w:pPr>
      <w:r w:rsidRPr="00A40584">
        <w:rPr>
          <w:rFonts w:ascii="Arial" w:hAnsi="Arial" w:cs="Arial"/>
          <w:bCs/>
          <w:sz w:val="22"/>
          <w:szCs w:val="22"/>
        </w:rPr>
        <w:t xml:space="preserve">Per quanto riguarda tutte le altre modalità del Corso si rimanda al </w:t>
      </w:r>
      <w:r w:rsidRPr="00A40584">
        <w:rPr>
          <w:rFonts w:ascii="Arial" w:hAnsi="Arial" w:cs="Arial"/>
          <w:sz w:val="22"/>
          <w:szCs w:val="22"/>
        </w:rPr>
        <w:t>C</w:t>
      </w:r>
      <w:r>
        <w:rPr>
          <w:rFonts w:ascii="Arial" w:hAnsi="Arial" w:cs="Arial"/>
          <w:sz w:val="22"/>
          <w:szCs w:val="22"/>
        </w:rPr>
        <w:t xml:space="preserve">U n. 254 del 18.02.2020 </w:t>
      </w:r>
      <w:r w:rsidRPr="00A40584">
        <w:rPr>
          <w:rFonts w:ascii="Arial" w:hAnsi="Arial" w:cs="Arial"/>
          <w:bCs/>
          <w:sz w:val="22"/>
          <w:szCs w:val="22"/>
        </w:rPr>
        <w:t xml:space="preserve">del Settore </w:t>
      </w:r>
    </w:p>
    <w:p w:rsidR="0024168D" w:rsidRPr="00A40584" w:rsidRDefault="0024168D" w:rsidP="0024168D">
      <w:pPr>
        <w:ind w:right="-992"/>
        <w:jc w:val="left"/>
        <w:rPr>
          <w:rFonts w:ascii="Arial" w:hAnsi="Arial" w:cs="Arial"/>
          <w:sz w:val="22"/>
          <w:szCs w:val="22"/>
        </w:rPr>
      </w:pPr>
      <w:r w:rsidRPr="00A40584">
        <w:rPr>
          <w:rFonts w:ascii="Arial" w:hAnsi="Arial" w:cs="Arial"/>
          <w:bCs/>
          <w:sz w:val="22"/>
          <w:szCs w:val="22"/>
        </w:rPr>
        <w:t xml:space="preserve">Tecnico FIGC, </w:t>
      </w:r>
      <w:r>
        <w:rPr>
          <w:rFonts w:ascii="Arial" w:hAnsi="Arial" w:cs="Arial"/>
          <w:bCs/>
          <w:sz w:val="22"/>
          <w:szCs w:val="22"/>
        </w:rPr>
        <w:t xml:space="preserve">che ad ogni buon conto viene </w:t>
      </w:r>
      <w:r w:rsidRPr="00A40584">
        <w:rPr>
          <w:rFonts w:ascii="Arial" w:hAnsi="Arial" w:cs="Arial"/>
          <w:bCs/>
          <w:sz w:val="22"/>
          <w:szCs w:val="22"/>
        </w:rPr>
        <w:t>allegato al presente C</w:t>
      </w:r>
      <w:r>
        <w:rPr>
          <w:rFonts w:ascii="Arial" w:hAnsi="Arial" w:cs="Arial"/>
          <w:bCs/>
          <w:sz w:val="22"/>
          <w:szCs w:val="22"/>
        </w:rPr>
        <w:t xml:space="preserve">omunicato </w:t>
      </w:r>
      <w:r w:rsidRPr="00A40584">
        <w:rPr>
          <w:rFonts w:ascii="Arial" w:hAnsi="Arial" w:cs="Arial"/>
          <w:bCs/>
          <w:sz w:val="22"/>
          <w:szCs w:val="22"/>
        </w:rPr>
        <w:t>U</w:t>
      </w:r>
      <w:r>
        <w:rPr>
          <w:rFonts w:ascii="Arial" w:hAnsi="Arial" w:cs="Arial"/>
          <w:bCs/>
          <w:sz w:val="22"/>
          <w:szCs w:val="22"/>
        </w:rPr>
        <w:t>fficiale</w:t>
      </w:r>
      <w:r w:rsidRPr="00A40584">
        <w:rPr>
          <w:rFonts w:ascii="Arial" w:hAnsi="Arial" w:cs="Arial"/>
          <w:bCs/>
          <w:sz w:val="22"/>
          <w:szCs w:val="22"/>
        </w:rPr>
        <w:t xml:space="preserve">.   </w:t>
      </w:r>
    </w:p>
    <w:p w:rsidR="0024168D" w:rsidRDefault="0024168D" w:rsidP="00F268DD">
      <w:pPr>
        <w:pStyle w:val="A1gare"/>
      </w:pPr>
    </w:p>
    <w:p w:rsidR="0000087F" w:rsidRDefault="0000087F" w:rsidP="00FF672E">
      <w:pPr>
        <w:pStyle w:val="A1gare"/>
      </w:pPr>
    </w:p>
    <w:p w:rsidR="007816B7" w:rsidRDefault="007816B7" w:rsidP="00FF672E">
      <w:pPr>
        <w:pStyle w:val="A1gare"/>
      </w:pPr>
    </w:p>
    <w:p w:rsidR="00242DED" w:rsidRDefault="00242DED" w:rsidP="00FF672E">
      <w:pPr>
        <w:pStyle w:val="A1gare"/>
      </w:pPr>
    </w:p>
    <w:p w:rsidR="0000087F" w:rsidRDefault="0000087F"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211" w:name="_Toc33805460"/>
      <w:r w:rsidRPr="00A012F9">
        <w:rPr>
          <w:color w:val="auto"/>
          <w:w w:val="95"/>
        </w:rPr>
        <w:t>COMUNICAZIONI DELLA DELEGAZIONE PROVINCIALE</w:t>
      </w:r>
      <w:bookmarkEnd w:id="211"/>
    </w:p>
    <w:p w:rsidR="00B62ABD" w:rsidRDefault="00B62ABD" w:rsidP="00C648FA">
      <w:pPr>
        <w:pStyle w:val="A1gare"/>
      </w:pPr>
    </w:p>
    <w:p w:rsidR="00D02381" w:rsidRDefault="00D02381" w:rsidP="00C648FA">
      <w:pPr>
        <w:pStyle w:val="A1gare"/>
      </w:pPr>
    </w:p>
    <w:p w:rsidR="00EA2945" w:rsidRDefault="00EA2945" w:rsidP="00D1413D">
      <w:pPr>
        <w:pStyle w:val="A1gare"/>
      </w:pPr>
      <w:bookmarkStart w:id="212" w:name="_Toc532486914"/>
    </w:p>
    <w:p w:rsidR="002D52CB" w:rsidRDefault="002D52CB" w:rsidP="002D52CB">
      <w:pPr>
        <w:pStyle w:val="Titolo2A"/>
      </w:pPr>
      <w:bookmarkStart w:id="213" w:name="_Toc33805461"/>
      <w:r>
        <w:t>4.</w:t>
      </w:r>
      <w:r w:rsidR="00003EBA">
        <w:t>1</w:t>
      </w:r>
      <w:r>
        <w:t xml:space="preserve">.-  TORNEI PRIMAVERILI primi calci </w:t>
      </w:r>
      <w:r w:rsidR="00A2101E">
        <w:t>- calendari</w:t>
      </w:r>
      <w:bookmarkEnd w:id="213"/>
      <w:r>
        <w:t xml:space="preserve"> </w:t>
      </w:r>
    </w:p>
    <w:p w:rsidR="00E74E8C" w:rsidRDefault="00E74E8C" w:rsidP="00BA521A">
      <w:pPr>
        <w:pStyle w:val="A1gare"/>
      </w:pPr>
    </w:p>
    <w:p w:rsidR="00A2101E" w:rsidRDefault="00A2101E" w:rsidP="00A2101E">
      <w:pPr>
        <w:pStyle w:val="A119"/>
      </w:pPr>
      <w:r>
        <w:t>Allegato al presente C.U. viene pubblicato il calendario dei raggruppamenti della categoria Primi Ca</w:t>
      </w:r>
      <w:r>
        <w:t>l</w:t>
      </w:r>
      <w:r>
        <w:t>ci. Si ricorda che la società prima elencata in ogni raggruppamento ospita e coordina tutto il pr</w:t>
      </w:r>
      <w:r>
        <w:t>o</w:t>
      </w:r>
      <w:r>
        <w:t>gramma tecnico</w:t>
      </w:r>
      <w:r w:rsidR="00B91776">
        <w:t>.</w:t>
      </w:r>
    </w:p>
    <w:p w:rsidR="00B91776" w:rsidRDefault="00B91776" w:rsidP="00A2101E">
      <w:pPr>
        <w:pStyle w:val="A119"/>
      </w:pPr>
      <w:r>
        <w:t xml:space="preserve">Nell’allegato relativo ai campi di gioco si può </w:t>
      </w:r>
      <w:r w:rsidR="00242DED">
        <w:t xml:space="preserve">prendere nota </w:t>
      </w:r>
      <w:r>
        <w:t xml:space="preserve"> </w:t>
      </w:r>
      <w:r w:rsidR="00242DED">
        <w:t>de</w:t>
      </w:r>
      <w:r>
        <w:t>l giorno e ora in cui si svolgerà l’attività di ogni raggruppamento.</w:t>
      </w:r>
    </w:p>
    <w:p w:rsidR="009C50C9" w:rsidRDefault="009C50C9" w:rsidP="009C50C9">
      <w:pPr>
        <w:pStyle w:val="TITOLOPRINC"/>
        <w:spacing w:before="0" w:beforeAutospacing="0" w:after="0" w:afterAutospacing="0"/>
        <w:jc w:val="both"/>
        <w:outlineLvl w:val="0"/>
        <w:rPr>
          <w:color w:val="auto"/>
          <w:sz w:val="22"/>
          <w:szCs w:val="22"/>
        </w:rPr>
      </w:pPr>
      <w:bookmarkStart w:id="214" w:name="_Toc365476947"/>
      <w:bookmarkStart w:id="215" w:name="_Toc396314517"/>
      <w:bookmarkStart w:id="216" w:name="_Toc427834366"/>
      <w:bookmarkStart w:id="217" w:name="_Toc459827832"/>
      <w:bookmarkStart w:id="218" w:name="_Toc491277072"/>
    </w:p>
    <w:p w:rsidR="00242DED" w:rsidRDefault="00242DED" w:rsidP="00242DED">
      <w:pPr>
        <w:pStyle w:val="A1gare"/>
      </w:pPr>
    </w:p>
    <w:p w:rsidR="00E75B8F" w:rsidRPr="001F75B2" w:rsidRDefault="00E75B8F" w:rsidP="00E75B8F">
      <w:pPr>
        <w:pStyle w:val="Titolo2A"/>
        <w:rPr>
          <w:sz w:val="22"/>
          <w:szCs w:val="22"/>
        </w:rPr>
      </w:pPr>
      <w:bookmarkStart w:id="219" w:name="_Toc33197349"/>
      <w:bookmarkStart w:id="220" w:name="_Toc33805462"/>
      <w:bookmarkEnd w:id="214"/>
      <w:bookmarkEnd w:id="215"/>
      <w:bookmarkEnd w:id="216"/>
      <w:bookmarkEnd w:id="217"/>
      <w:bookmarkEnd w:id="218"/>
      <w:r>
        <w:t xml:space="preserve">4.2.-  INCONTRO INFORMATIVO E DI AGGIORNAMENTO TECNICO CATEGORIA PRIMI </w:t>
      </w:r>
      <w:r>
        <w:br/>
        <w:t xml:space="preserve">          CALCI E PICCOLI AMICI FASE PRIMAVERILE</w:t>
      </w:r>
      <w:bookmarkEnd w:id="219"/>
      <w:bookmarkEnd w:id="220"/>
    </w:p>
    <w:p w:rsidR="00E75B8F" w:rsidRPr="001F75B2" w:rsidRDefault="00E75B8F" w:rsidP="00E75B8F">
      <w:pPr>
        <w:pStyle w:val="TITOLOPRINC"/>
        <w:spacing w:before="0" w:beforeAutospacing="0" w:after="0" w:afterAutospacing="0"/>
        <w:jc w:val="both"/>
        <w:outlineLvl w:val="0"/>
        <w:rPr>
          <w:color w:val="auto"/>
          <w:sz w:val="22"/>
          <w:szCs w:val="22"/>
        </w:rPr>
      </w:pPr>
    </w:p>
    <w:p w:rsidR="00E75B8F" w:rsidRPr="00E75B8F" w:rsidRDefault="00E75B8F" w:rsidP="00E75B8F">
      <w:pPr>
        <w:pStyle w:val="A119"/>
        <w:rPr>
          <w:szCs w:val="22"/>
        </w:rPr>
      </w:pPr>
      <w:r w:rsidRPr="00E75B8F">
        <w:rPr>
          <w:b/>
          <w:highlight w:val="yellow"/>
        </w:rPr>
        <w:t>Martedì 3 Marzo 2020 alle ore 19,00</w:t>
      </w:r>
      <w:r w:rsidRPr="00BC0B49">
        <w:t xml:space="preserve"> presso l’impianto sportivo </w:t>
      </w:r>
      <w:proofErr w:type="spellStart"/>
      <w:r w:rsidRPr="00BC0B49">
        <w:t>Firmum</w:t>
      </w:r>
      <w:proofErr w:type="spellEnd"/>
      <w:r w:rsidRPr="00BC0B49">
        <w:t xml:space="preserve"> </w:t>
      </w:r>
      <w:proofErr w:type="spellStart"/>
      <w:r w:rsidRPr="00BC0B49">
        <w:t>Village</w:t>
      </w:r>
      <w:proofErr w:type="spellEnd"/>
      <w:r w:rsidRPr="00BC0B49">
        <w:t xml:space="preserve"> di Fermo, sono </w:t>
      </w:r>
      <w:r w:rsidRPr="00E75B8F">
        <w:rPr>
          <w:szCs w:val="22"/>
        </w:rPr>
        <w:t xml:space="preserve">convocati i tecnici della categoria PRIMI CALCI e PICCOLI AMICI delle sotto elencate società per prendere parte all’incontro informativo e di aggiornamento;  l’attività sarà presentata dal Delegato Provinciale dell’Attività di base FIGC-SGS  Prof. Matteo Della </w:t>
      </w:r>
      <w:proofErr w:type="spellStart"/>
      <w:r w:rsidRPr="00E75B8F">
        <w:rPr>
          <w:szCs w:val="22"/>
        </w:rPr>
        <w:t>Sciucca</w:t>
      </w:r>
      <w:proofErr w:type="spellEnd"/>
      <w:r w:rsidRPr="00E75B8F">
        <w:rPr>
          <w:szCs w:val="22"/>
        </w:rPr>
        <w:t>.</w:t>
      </w:r>
    </w:p>
    <w:p w:rsidR="00E75B8F" w:rsidRPr="00E75B8F" w:rsidRDefault="00E75B8F" w:rsidP="00E75B8F">
      <w:pPr>
        <w:pStyle w:val="A119"/>
        <w:rPr>
          <w:szCs w:val="22"/>
        </w:rPr>
      </w:pPr>
      <w:r w:rsidRPr="00E75B8F">
        <w:rPr>
          <w:szCs w:val="22"/>
        </w:rPr>
        <w:t>Oltre ai RESPONSABILI TECNICI di ogni società alla riunione sono convocati i seguenti tecnici:</w:t>
      </w:r>
    </w:p>
    <w:p w:rsidR="00E75B8F" w:rsidRDefault="00E75B8F" w:rsidP="00E75B8F">
      <w:pPr>
        <w:pStyle w:val="A1gare"/>
        <w:rPr>
          <w:rFonts w:eastAsia="Calibri"/>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2529"/>
        <w:gridCol w:w="6575"/>
      </w:tblGrid>
      <w:tr w:rsidR="00E75B8F" w:rsidRPr="00696F2F" w:rsidTr="00E75B8F">
        <w:trPr>
          <w:trHeight w:val="415"/>
          <w:jc w:val="center"/>
        </w:trPr>
        <w:tc>
          <w:tcPr>
            <w:tcW w:w="502" w:type="dxa"/>
            <w:shd w:val="clear" w:color="auto" w:fill="auto"/>
            <w:vAlign w:val="center"/>
          </w:tcPr>
          <w:p w:rsidR="00E75B8F" w:rsidRPr="00106F9D" w:rsidRDefault="00E75B8F" w:rsidP="003852DD">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NR</w:t>
            </w:r>
          </w:p>
        </w:tc>
        <w:tc>
          <w:tcPr>
            <w:tcW w:w="2529" w:type="dxa"/>
            <w:shd w:val="clear" w:color="auto" w:fill="auto"/>
            <w:vAlign w:val="center"/>
          </w:tcPr>
          <w:p w:rsidR="00E75B8F" w:rsidRPr="00106F9D" w:rsidRDefault="00E75B8F" w:rsidP="003852DD">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SOCIETÀ</w:t>
            </w:r>
          </w:p>
        </w:tc>
        <w:tc>
          <w:tcPr>
            <w:tcW w:w="6575" w:type="dxa"/>
            <w:vAlign w:val="center"/>
          </w:tcPr>
          <w:p w:rsidR="00E75B8F" w:rsidRPr="00106F9D" w:rsidRDefault="00E75B8F" w:rsidP="003852DD">
            <w:pPr>
              <w:jc w:val="left"/>
              <w:rPr>
                <w:rFonts w:asciiTheme="minorHAnsi" w:eastAsia="Calibri" w:hAnsiTheme="minorHAnsi" w:cs="Calibri"/>
                <w:b/>
                <w:color w:val="000000"/>
                <w:sz w:val="22"/>
                <w:szCs w:val="22"/>
                <w:lang w:eastAsia="en-US"/>
              </w:rPr>
            </w:pPr>
            <w:r>
              <w:rPr>
                <w:rFonts w:asciiTheme="minorHAnsi" w:eastAsia="Calibri" w:hAnsiTheme="minorHAnsi"/>
                <w:b/>
                <w:sz w:val="22"/>
                <w:szCs w:val="22"/>
                <w:lang w:eastAsia="en-US"/>
              </w:rPr>
              <w:t>TECNICI</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AFC FERMO</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ANTOGNOZZI PIERO      MARZI SERGIO         PANICCIA’ PAOLO    LANCHINI STEFANO</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ARCHETTI</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PETRINI ANDREA        DI CHIARA SIMONE     MEZZALUNA</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 xml:space="preserve">ATL. CALCIO PORTO S.ELPIDIO </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Pr>
                <w:rFonts w:ascii="Arial Unicode MS" w:eastAsia="Arial Unicode MS" w:hAnsi="Arial Unicode MS" w:cs="Arial Unicode MS"/>
                <w:i/>
                <w:spacing w:val="-8"/>
                <w:w w:val="95"/>
                <w:sz w:val="16"/>
                <w:szCs w:val="16"/>
                <w:lang w:eastAsia="ar-SA"/>
              </w:rPr>
              <w:t xml:space="preserve">TEMPESTILLI PAOLO   MARTINI DIEGO  </w:t>
            </w:r>
            <w:r w:rsidRPr="00E75B8F">
              <w:rPr>
                <w:rFonts w:ascii="Arial Unicode MS" w:eastAsia="Arial Unicode MS" w:hAnsi="Arial Unicode MS" w:cs="Arial Unicode MS"/>
                <w:i/>
                <w:spacing w:val="-8"/>
                <w:w w:val="95"/>
                <w:sz w:val="16"/>
                <w:szCs w:val="16"/>
                <w:lang w:eastAsia="ar-SA"/>
              </w:rPr>
              <w:t>ROSETTANI FILIPPO         MALPIEDI FRANCESCO</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BORGO ROSSELLI</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MINNUCCI LUIGI             DI LEONARDO FRANCESCO       MANDOLESI MANOLO</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CAMPIGLIONE M.URANO</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VITI STEFANO          TRACANNA ANGELO            BIONDI ARIANNA</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 xml:space="preserve">ELITE SANGIORGESE </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FUSARO LUCA</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F.C. PEDASO</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SCREPANTI ANNA           PEROTTI CRISTIANO</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FOLGORE MONSAMPIETRINA</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PROPERZI MARCELLO         CORRADINI GLAUCO</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INVICTUS</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TIZI LUCA</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JUNIOR ELPIDIENSE CALCIO</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TROBBIANI MARCO         NICOLAIS FABIO</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M.C. FERMANA F.C.</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POMPILI GAETANO        SMERILLI ROBERTO</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MONTOTTONE GROTTESE ASD</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RICCI PAOLO</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NUOVA JUVENTINA</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VERRUCCI JORIS</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POLISPORTIVA ALTIDONA</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 xml:space="preserve">CONFALONI SIMONE            PUCCI CAROL  </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POLISPORTIVA CAMPOFILONE</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MARCUCCI FRANCESCO</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SAN MARCO</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VITI FURIO VIOZZI GIANLUCA</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SPES VALDASO 1993</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PAGLIARINI VICTOR</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 xml:space="preserve">TIGNUM MONTEGIORGIO </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GIANCAMILLI PIERO</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U.MANDOLESI</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BEI OSVALDO        CICCHINE’ ALESSANDRO</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USA S.CATERINA</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MASSACCESI LORENZO       ALESSANDRINI MATTEO</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VEREGRENSE</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ACCIARRI MIRCO            CICCONI MARCO          SCHEGGIA GLORIA</w:t>
            </w:r>
          </w:p>
        </w:tc>
      </w:tr>
      <w:tr w:rsidR="00E75B8F" w:rsidRPr="00696F2F" w:rsidTr="00E75B8F">
        <w:trPr>
          <w:trHeight w:hRule="exact" w:val="284"/>
          <w:jc w:val="center"/>
        </w:trPr>
        <w:tc>
          <w:tcPr>
            <w:tcW w:w="502" w:type="dxa"/>
            <w:shd w:val="clear" w:color="auto" w:fill="auto"/>
            <w:vAlign w:val="center"/>
          </w:tcPr>
          <w:p w:rsidR="00E75B8F" w:rsidRPr="002D0069" w:rsidRDefault="00E75B8F" w:rsidP="00E75B8F">
            <w:pPr>
              <w:pStyle w:val="Paragrafoelenco"/>
              <w:numPr>
                <w:ilvl w:val="0"/>
                <w:numId w:val="47"/>
              </w:numPr>
              <w:ind w:left="357" w:hanging="357"/>
              <w:rPr>
                <w:rFonts w:asciiTheme="minorHAnsi" w:eastAsia="Calibri" w:hAnsiTheme="minorHAnsi" w:cs="Calibri"/>
                <w:b/>
                <w:color w:val="000000"/>
                <w:sz w:val="20"/>
                <w:lang w:eastAsia="en-US"/>
              </w:rPr>
            </w:pPr>
          </w:p>
        </w:tc>
        <w:tc>
          <w:tcPr>
            <w:tcW w:w="2529" w:type="dxa"/>
            <w:shd w:val="clear" w:color="auto" w:fill="auto"/>
            <w:vAlign w:val="center"/>
          </w:tcPr>
          <w:p w:rsidR="00E75B8F" w:rsidRPr="00E75B8F" w:rsidRDefault="00E75B8F" w:rsidP="00E75B8F">
            <w:pPr>
              <w:jc w:val="left"/>
              <w:rPr>
                <w:rFonts w:ascii="Arial Unicode MS" w:eastAsia="Arial Unicode MS" w:hAnsi="Arial Unicode MS" w:cs="Arial Unicode MS"/>
                <w:color w:val="000000"/>
                <w:spacing w:val="-8"/>
                <w:sz w:val="16"/>
                <w:szCs w:val="16"/>
              </w:rPr>
            </w:pPr>
            <w:r w:rsidRPr="00E75B8F">
              <w:rPr>
                <w:rFonts w:ascii="Arial Unicode MS" w:eastAsia="Arial Unicode MS" w:hAnsi="Arial Unicode MS" w:cs="Arial Unicode MS"/>
                <w:color w:val="000000"/>
                <w:spacing w:val="-8"/>
                <w:sz w:val="16"/>
                <w:szCs w:val="16"/>
              </w:rPr>
              <w:t>VIGOR S.ELPIDIO VIOLA</w:t>
            </w:r>
          </w:p>
        </w:tc>
        <w:tc>
          <w:tcPr>
            <w:tcW w:w="6575" w:type="dxa"/>
            <w:shd w:val="clear" w:color="auto" w:fill="auto"/>
            <w:vAlign w:val="center"/>
          </w:tcPr>
          <w:p w:rsidR="00E75B8F" w:rsidRPr="00E75B8F" w:rsidRDefault="00E75B8F" w:rsidP="00E75B8F">
            <w:pPr>
              <w:jc w:val="left"/>
              <w:rPr>
                <w:rFonts w:ascii="Arial Unicode MS" w:eastAsia="Arial Unicode MS" w:hAnsi="Arial Unicode MS" w:cs="Arial Unicode MS"/>
                <w:i/>
                <w:spacing w:val="-8"/>
                <w:w w:val="95"/>
                <w:sz w:val="16"/>
                <w:szCs w:val="16"/>
                <w:lang w:eastAsia="ar-SA"/>
              </w:rPr>
            </w:pPr>
            <w:r w:rsidRPr="00E75B8F">
              <w:rPr>
                <w:rFonts w:ascii="Arial Unicode MS" w:eastAsia="Arial Unicode MS" w:hAnsi="Arial Unicode MS" w:cs="Arial Unicode MS"/>
                <w:i/>
                <w:spacing w:val="-8"/>
                <w:w w:val="95"/>
                <w:sz w:val="16"/>
                <w:szCs w:val="16"/>
                <w:lang w:eastAsia="ar-SA"/>
              </w:rPr>
              <w:t>ZANCOCCHIA ALESSIO          BURINI ROBERTO</w:t>
            </w:r>
          </w:p>
        </w:tc>
      </w:tr>
    </w:tbl>
    <w:p w:rsidR="00E75B8F" w:rsidRDefault="00E75B8F" w:rsidP="00E75B8F"/>
    <w:p w:rsidR="00E75B8F" w:rsidRPr="00A50E52" w:rsidRDefault="00E75B8F" w:rsidP="00E75B8F">
      <w:pPr>
        <w:pStyle w:val="A119"/>
        <w:rPr>
          <w:rFonts w:eastAsiaTheme="minorHAnsi"/>
          <w:b/>
          <w:szCs w:val="22"/>
        </w:rPr>
      </w:pPr>
      <w:r w:rsidRPr="00A50E52">
        <w:rPr>
          <w:rFonts w:eastAsiaTheme="minorHAnsi"/>
          <w:b/>
          <w:szCs w:val="22"/>
        </w:rPr>
        <w:t>Si invitano le società ad informare ulteriori tecnici che non sono presenti nell’elenco ma collaborano con le categorie primi calci e piccoli amici.</w:t>
      </w:r>
    </w:p>
    <w:p w:rsidR="00322757" w:rsidRDefault="00322757" w:rsidP="00B12979">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3505"/>
      </w:tblGrid>
      <w:tr w:rsidR="00322757" w:rsidTr="00154BF0">
        <w:trPr>
          <w:trHeight w:val="295"/>
          <w:jc w:val="center"/>
        </w:trPr>
        <w:tc>
          <w:tcPr>
            <w:tcW w:w="3505" w:type="dxa"/>
          </w:tcPr>
          <w:p w:rsidR="00322757" w:rsidRDefault="00322757" w:rsidP="00D02381">
            <w:pPr>
              <w:jc w:val="center"/>
            </w:pPr>
          </w:p>
        </w:tc>
        <w:tc>
          <w:tcPr>
            <w:tcW w:w="3505" w:type="dxa"/>
          </w:tcPr>
          <w:p w:rsidR="00322757" w:rsidRDefault="00322757" w:rsidP="007F1D6B">
            <w:pPr>
              <w:pStyle w:val="A119"/>
              <w:jc w:val="left"/>
            </w:pPr>
          </w:p>
        </w:tc>
      </w:tr>
    </w:tbl>
    <w:p w:rsidR="003A4369" w:rsidRDefault="003A4369" w:rsidP="00995161">
      <w:pPr>
        <w:pStyle w:val="A1gare"/>
      </w:pPr>
    </w:p>
    <w:p w:rsidR="005F255A" w:rsidRDefault="005F255A" w:rsidP="005F255A">
      <w:pPr>
        <w:pStyle w:val="Titolo2A"/>
      </w:pPr>
      <w:bookmarkStart w:id="221" w:name="_Toc33805464"/>
      <w:r>
        <w:t>4.</w:t>
      </w:r>
      <w:r w:rsidR="00003EBA">
        <w:t>4</w:t>
      </w:r>
      <w:r>
        <w:t xml:space="preserve">.-  </w:t>
      </w:r>
      <w:r w:rsidR="00A8550C">
        <w:t>ORARIO APERTURA</w:t>
      </w:r>
      <w:r>
        <w:t xml:space="preserve"> UFFICI</w:t>
      </w:r>
      <w:bookmarkEnd w:id="221"/>
    </w:p>
    <w:p w:rsidR="009D4DE5" w:rsidRDefault="009D4DE5" w:rsidP="005F255A">
      <w:pPr>
        <w:pStyle w:val="LndNormale1"/>
        <w:rPr>
          <w:szCs w:val="22"/>
        </w:rPr>
      </w:pPr>
    </w:p>
    <w:p w:rsidR="00B16D3C" w:rsidRPr="00A8550C" w:rsidRDefault="005F255A" w:rsidP="00A8550C">
      <w:pPr>
        <w:rPr>
          <w:rFonts w:ascii="Arial" w:hAnsi="Arial" w:cs="Arial"/>
          <w:sz w:val="22"/>
          <w:szCs w:val="22"/>
        </w:rPr>
      </w:pPr>
      <w:r w:rsidRPr="00A8550C">
        <w:rPr>
          <w:rFonts w:ascii="Arial" w:hAnsi="Arial" w:cs="Arial"/>
          <w:sz w:val="22"/>
          <w:szCs w:val="22"/>
        </w:rPr>
        <w:t>Dal 2 gennaio 2020 l’orario di apertura al pubblico della Del</w:t>
      </w:r>
      <w:r w:rsidR="0064453B" w:rsidRPr="00A8550C">
        <w:rPr>
          <w:rFonts w:ascii="Arial" w:hAnsi="Arial" w:cs="Arial"/>
          <w:sz w:val="22"/>
          <w:szCs w:val="22"/>
        </w:rPr>
        <w:t>e</w:t>
      </w:r>
      <w:r w:rsidRPr="00A8550C">
        <w:rPr>
          <w:rFonts w:ascii="Arial" w:hAnsi="Arial" w:cs="Arial"/>
          <w:sz w:val="22"/>
          <w:szCs w:val="22"/>
        </w:rPr>
        <w:t xml:space="preserve">gazione </w:t>
      </w:r>
      <w:r w:rsidR="00A8550C" w:rsidRPr="00A8550C">
        <w:rPr>
          <w:rFonts w:ascii="Arial" w:hAnsi="Arial" w:cs="Arial"/>
          <w:sz w:val="22"/>
          <w:szCs w:val="22"/>
        </w:rPr>
        <w:t>è</w:t>
      </w:r>
      <w:r w:rsidRPr="00A8550C">
        <w:rPr>
          <w:rFonts w:ascii="Arial" w:hAnsi="Arial" w:cs="Arial"/>
          <w:sz w:val="22"/>
          <w:szCs w:val="22"/>
        </w:rPr>
        <w:t xml:space="preserve"> il seguente:</w:t>
      </w:r>
    </w:p>
    <w:p w:rsidR="00995161" w:rsidRPr="00F0650B" w:rsidRDefault="00995161" w:rsidP="00995161">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8"/>
        <w:gridCol w:w="3264"/>
        <w:gridCol w:w="3264"/>
      </w:tblGrid>
      <w:tr w:rsidR="00995161" w:rsidRPr="00B930AD" w:rsidTr="00AD52A3">
        <w:trPr>
          <w:trHeight w:hRule="exact" w:val="263"/>
          <w:jc w:val="center"/>
        </w:trPr>
        <w:tc>
          <w:tcPr>
            <w:tcW w:w="2238" w:type="dxa"/>
            <w:tcBorders>
              <w:top w:val="nil"/>
              <w:left w:val="nil"/>
            </w:tcBorders>
            <w:vAlign w:val="center"/>
          </w:tcPr>
          <w:p w:rsidR="00995161" w:rsidRPr="00B930AD" w:rsidRDefault="00995161" w:rsidP="00AD52A3">
            <w:pPr>
              <w:pStyle w:val="A119"/>
              <w:spacing w:line="240" w:lineRule="auto"/>
              <w:jc w:val="center"/>
              <w:rPr>
                <w:szCs w:val="22"/>
              </w:rPr>
            </w:pP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MATTINO</w:t>
            </w: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POMERIGGIO</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LUNEDÌ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MARTEDÌ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bookmarkStart w:id="222" w:name="OLE_LINK13"/>
            <w:bookmarkStart w:id="223" w:name="OLE_LINK14"/>
            <w:bookmarkStart w:id="224" w:name="OLE_LINK15"/>
            <w:r w:rsidRPr="00594357">
              <w:rPr>
                <w:sz w:val="18"/>
                <w:szCs w:val="18"/>
              </w:rPr>
              <w:t>15:30 – 18:30</w:t>
            </w:r>
            <w:bookmarkEnd w:id="222"/>
            <w:bookmarkEnd w:id="223"/>
            <w:bookmarkEnd w:id="224"/>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MERCOLEDÌ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GIOVEDÌ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VENERDÌ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SABATO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r>
    </w:tbl>
    <w:p w:rsidR="00995161" w:rsidRDefault="00995161" w:rsidP="00995161">
      <w:pPr>
        <w:pStyle w:val="A1gare"/>
      </w:pPr>
    </w:p>
    <w:p w:rsidR="00995161" w:rsidRDefault="00995161" w:rsidP="00995161">
      <w:pPr>
        <w:pStyle w:val="A119"/>
      </w:pPr>
      <w:r>
        <w:t>Per qualsiasi necessità le Società sono invitate a rivolgersi direttamente al Delegato Provinciale,  Giuseppe Malaspina (recapito tel. 328 286 8789).</w:t>
      </w:r>
    </w:p>
    <w:p w:rsidR="008D587A" w:rsidRDefault="008D587A" w:rsidP="00995161">
      <w:pPr>
        <w:pStyle w:val="A119"/>
      </w:pPr>
    </w:p>
    <w:p w:rsidR="0090023E" w:rsidRDefault="0090023E" w:rsidP="00995161">
      <w:pPr>
        <w:pStyle w:val="A1gare"/>
      </w:pPr>
    </w:p>
    <w:p w:rsidR="00995161" w:rsidRPr="00A012F9" w:rsidRDefault="00995161" w:rsidP="00995161">
      <w:pPr>
        <w:pStyle w:val="TITOLOCAMPIONATO"/>
        <w:shd w:val="clear" w:color="auto" w:fill="002060"/>
        <w:spacing w:before="0" w:beforeAutospacing="0" w:after="0" w:afterAutospacing="0"/>
        <w:rPr>
          <w:color w:val="auto"/>
          <w:w w:val="95"/>
        </w:rPr>
      </w:pPr>
      <w:bookmarkStart w:id="225" w:name="_Toc26371627"/>
      <w:bookmarkStart w:id="226" w:name="_Toc33805465"/>
      <w:r w:rsidRPr="00A012F9">
        <w:rPr>
          <w:color w:val="auto"/>
          <w:w w:val="95"/>
        </w:rPr>
        <w:t>ATTIVITÀ AGONISTICA</w:t>
      </w:r>
      <w:bookmarkEnd w:id="225"/>
      <w:bookmarkEnd w:id="226"/>
    </w:p>
    <w:p w:rsidR="00D27060" w:rsidRDefault="00D27060" w:rsidP="00995161">
      <w:pPr>
        <w:pStyle w:val="A1gare"/>
      </w:pPr>
    </w:p>
    <w:p w:rsidR="00672F28" w:rsidRPr="00463C4A" w:rsidRDefault="00672F28" w:rsidP="00672F28">
      <w:pPr>
        <w:pStyle w:val="breakline"/>
      </w:pPr>
    </w:p>
    <w:p w:rsidR="00621C41" w:rsidRDefault="00621C41" w:rsidP="001D2CB2">
      <w:pPr>
        <w:pStyle w:val="A1gare"/>
      </w:pPr>
    </w:p>
    <w:p w:rsidR="00330755" w:rsidRPr="00D27060" w:rsidRDefault="00330755" w:rsidP="00D4701B">
      <w:pPr>
        <w:pStyle w:val="TITOLOCAMPIONATO"/>
        <w:shd w:val="clear" w:color="auto" w:fill="CCCCCC"/>
        <w:spacing w:before="0" w:beforeAutospacing="0" w:after="0" w:afterAutospacing="0"/>
        <w:rPr>
          <w:sz w:val="32"/>
          <w:szCs w:val="32"/>
        </w:rPr>
      </w:pPr>
      <w:bookmarkStart w:id="227" w:name="_Toc33805466"/>
      <w:r>
        <w:rPr>
          <w:sz w:val="32"/>
          <w:szCs w:val="32"/>
        </w:rPr>
        <w:t>CAMPIONATO CALCIO A 5 SERIE D</w:t>
      </w:r>
      <w:r w:rsidRPr="0042107F">
        <w:rPr>
          <w:sz w:val="32"/>
          <w:szCs w:val="32"/>
        </w:rPr>
        <w:t xml:space="preserve"> FERMO</w:t>
      </w:r>
      <w:bookmarkEnd w:id="227"/>
    </w:p>
    <w:p w:rsidR="00D4701B" w:rsidRDefault="00D4701B" w:rsidP="00D4701B">
      <w:pPr>
        <w:pStyle w:val="A1gare"/>
      </w:pPr>
    </w:p>
    <w:p w:rsidR="003852DD" w:rsidRDefault="003852DD" w:rsidP="003D37DF">
      <w:pPr>
        <w:pStyle w:val="A1gare"/>
      </w:pPr>
    </w:p>
    <w:p w:rsidR="003852DD" w:rsidRPr="008B08B5" w:rsidRDefault="003852DD" w:rsidP="003852DD">
      <w:pPr>
        <w:pStyle w:val="Titolo2A"/>
      </w:pPr>
      <w:bookmarkStart w:id="228" w:name="_Toc33805467"/>
      <w:r>
        <w:t>COMUNICAZIONE</w:t>
      </w:r>
      <w:bookmarkEnd w:id="228"/>
    </w:p>
    <w:p w:rsidR="003852DD" w:rsidRPr="009B32BB" w:rsidRDefault="003852DD" w:rsidP="003852DD">
      <w:pPr>
        <w:pStyle w:val="A119"/>
        <w:rPr>
          <w:b/>
          <w:u w:val="single"/>
        </w:rPr>
      </w:pPr>
      <w:r>
        <w:t>In riferimento a quanto pubblicato nei CC.UU. n. 59 e n. 60 del 26.02.2020 riguardante la sospe</w:t>
      </w:r>
      <w:r>
        <w:t>n</w:t>
      </w:r>
      <w:r>
        <w:t xml:space="preserve">sione delle gare fino a mercoledì 04.03.2020 disposta a seguito dell’Ordinanza n. 1 del 25/2/2020 della Regione Marche, </w:t>
      </w:r>
      <w:r w:rsidR="009D7B0F">
        <w:t>vista l’</w:t>
      </w:r>
      <w:r>
        <w:t xml:space="preserve">Ordinanza n. 2 </w:t>
      </w:r>
      <w:r w:rsidR="009D7B0F">
        <w:t>del 27/2/2020</w:t>
      </w:r>
      <w:r>
        <w:t xml:space="preserve"> della Regione Marche che limita la s</w:t>
      </w:r>
      <w:r>
        <w:t>o</w:t>
      </w:r>
      <w:r>
        <w:t xml:space="preserve">spensione delle manifestazioni pubbliche fino a sabato 29.02.2020, </w:t>
      </w:r>
      <w:r w:rsidR="001B7AAF" w:rsidRPr="001B7AAF">
        <w:rPr>
          <w:b/>
          <w:highlight w:val="yellow"/>
        </w:rPr>
        <w:t xml:space="preserve">visto che tutti i campionati di Calcio a 5 riprenderanno dalla giornata </w:t>
      </w:r>
      <w:r w:rsidR="000F5383" w:rsidRPr="000F5383">
        <w:rPr>
          <w:b/>
          <w:highlight w:val="yellow"/>
        </w:rPr>
        <w:t>in calendario in data 6/3/2020</w:t>
      </w:r>
      <w:r w:rsidR="001B7AAF">
        <w:t xml:space="preserve">, </w:t>
      </w:r>
      <w:r>
        <w:t>si dispo</w:t>
      </w:r>
      <w:r w:rsidR="001B7AAF">
        <w:t>ne che le</w:t>
      </w:r>
      <w:r w:rsidR="009D7B0F">
        <w:t xml:space="preserve"> gare di campionato relative alla</w:t>
      </w:r>
      <w:r>
        <w:t xml:space="preserve"> </w:t>
      </w:r>
      <w:r w:rsidR="001B7AAF">
        <w:t xml:space="preserve">8^ giornata di ritorno, già </w:t>
      </w:r>
      <w:r w:rsidR="00BC4957">
        <w:t>anticipate</w:t>
      </w:r>
      <w:r w:rsidR="001B7AAF">
        <w:t xml:space="preserve"> a causa della concomitanza con gare di categoria superiore, </w:t>
      </w:r>
      <w:r>
        <w:t xml:space="preserve">vengano </w:t>
      </w:r>
      <w:r w:rsidR="001B7AAF">
        <w:t>disputate come di seguito indicato:</w:t>
      </w:r>
    </w:p>
    <w:p w:rsidR="003852DD" w:rsidRDefault="003852DD" w:rsidP="001B7AAF">
      <w:pPr>
        <w:pStyle w:val="A1gare"/>
      </w:pPr>
    </w:p>
    <w:p w:rsidR="009D7B0F" w:rsidRDefault="009D7B0F" w:rsidP="009D7B0F">
      <w:pPr>
        <w:pStyle w:val="SOTTOTITOLOCAMPIONATO1"/>
      </w:pPr>
      <w:r>
        <w:t>GIRONE D – 8a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05"/>
        <w:gridCol w:w="1893"/>
        <w:gridCol w:w="385"/>
        <w:gridCol w:w="921"/>
        <w:gridCol w:w="2004"/>
        <w:gridCol w:w="985"/>
        <w:gridCol w:w="1507"/>
      </w:tblGrid>
      <w:tr w:rsidR="009D7B0F" w:rsidTr="006502C6">
        <w:tc>
          <w:tcPr>
            <w:tcW w:w="19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7B0F" w:rsidRDefault="009D7B0F" w:rsidP="006502C6">
            <w:pPr>
              <w:pStyle w:val="HEADERTABELLA"/>
            </w:pPr>
            <w:r>
              <w:t>Squadra 1</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7B0F" w:rsidRDefault="009D7B0F" w:rsidP="006502C6">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7B0F" w:rsidRDefault="009D7B0F" w:rsidP="006502C6">
            <w:pPr>
              <w:pStyle w:val="HEADERTABELLA"/>
            </w:pPr>
            <w:r>
              <w:t>A/R</w:t>
            </w:r>
          </w:p>
        </w:tc>
        <w:tc>
          <w:tcPr>
            <w:tcW w:w="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7B0F" w:rsidRDefault="009D7B0F" w:rsidP="006502C6">
            <w:pPr>
              <w:pStyle w:val="HEADERTABELLA"/>
            </w:pPr>
            <w:r>
              <w:t>Data/Ora</w:t>
            </w:r>
          </w:p>
        </w:tc>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7B0F" w:rsidRDefault="009D7B0F" w:rsidP="006502C6">
            <w:pPr>
              <w:pStyle w:val="HEADERTABELLA"/>
            </w:pPr>
            <w:r>
              <w:t>Impianto</w:t>
            </w:r>
          </w:p>
        </w:tc>
        <w:tc>
          <w:tcPr>
            <w:tcW w:w="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7B0F" w:rsidRDefault="009D7B0F" w:rsidP="006502C6">
            <w:pPr>
              <w:pStyle w:val="HEADERTABELLA"/>
            </w:pPr>
            <w:proofErr w:type="spellStart"/>
            <w:r>
              <w:t>Localita'</w:t>
            </w:r>
            <w:proofErr w:type="spellEnd"/>
            <w:r>
              <w:t xml:space="preserve"> </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7B0F" w:rsidRDefault="009D7B0F" w:rsidP="006502C6">
            <w:pPr>
              <w:pStyle w:val="HEADERTABELLA"/>
            </w:pPr>
            <w:r>
              <w:t xml:space="preserve">Indirizzo </w:t>
            </w:r>
          </w:p>
        </w:tc>
      </w:tr>
      <w:tr w:rsidR="009D7B0F" w:rsidTr="006502C6">
        <w:trPr>
          <w:trHeight w:val="165"/>
        </w:trPr>
        <w:tc>
          <w:tcPr>
            <w:tcW w:w="1905" w:type="dxa"/>
            <w:tcBorders>
              <w:top w:val="outset" w:sz="6" w:space="0" w:color="auto"/>
              <w:left w:val="outset" w:sz="6" w:space="0" w:color="auto"/>
              <w:bottom w:val="nil"/>
              <w:right w:val="nil"/>
            </w:tcBorders>
            <w:tcMar>
              <w:top w:w="20" w:type="dxa"/>
              <w:left w:w="20" w:type="dxa"/>
              <w:bottom w:w="20" w:type="dxa"/>
              <w:right w:w="20" w:type="dxa"/>
            </w:tcMar>
            <w:vAlign w:val="center"/>
          </w:tcPr>
          <w:p w:rsidR="009D7B0F" w:rsidRPr="006A47B1" w:rsidRDefault="009D7B0F" w:rsidP="006502C6">
            <w:pPr>
              <w:pStyle w:val="ROWTABELLA"/>
              <w:rPr>
                <w:rStyle w:val="A120VARIAZ"/>
                <w:szCs w:val="16"/>
              </w:rPr>
            </w:pPr>
            <w:r>
              <w:rPr>
                <w:rStyle w:val="A120VARIAZ"/>
              </w:rPr>
              <w:t>BAYER CAPPUCCINI</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tcPr>
          <w:p w:rsidR="009D7B0F" w:rsidRPr="006A47B1" w:rsidRDefault="009D7B0F" w:rsidP="006502C6">
            <w:pPr>
              <w:pStyle w:val="ROWTABELLA"/>
              <w:rPr>
                <w:rStyle w:val="A120VARIAZ"/>
                <w:szCs w:val="16"/>
              </w:rPr>
            </w:pPr>
            <w:r>
              <w:rPr>
                <w:rStyle w:val="A120VARIAZ"/>
              </w:rPr>
              <w:t>OSIMO FIVE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9D7B0F" w:rsidRPr="006A47B1" w:rsidRDefault="009D7B0F" w:rsidP="006502C6">
            <w:pPr>
              <w:pStyle w:val="ROWTABELLA"/>
              <w:jc w:val="center"/>
              <w:rPr>
                <w:rStyle w:val="A120VARIAZ"/>
                <w:szCs w:val="16"/>
              </w:rPr>
            </w:pPr>
            <w:r>
              <w:rPr>
                <w:rStyle w:val="A120VARIAZ"/>
                <w:szCs w:val="16"/>
              </w:rPr>
              <w:t>R</w:t>
            </w:r>
          </w:p>
        </w:tc>
        <w:tc>
          <w:tcPr>
            <w:tcW w:w="921" w:type="dxa"/>
            <w:tcBorders>
              <w:top w:val="outset" w:sz="6" w:space="0" w:color="auto"/>
              <w:left w:val="nil"/>
              <w:bottom w:val="nil"/>
              <w:right w:val="outset" w:sz="6" w:space="0" w:color="auto"/>
            </w:tcBorders>
            <w:tcMar>
              <w:top w:w="20" w:type="dxa"/>
              <w:left w:w="20" w:type="dxa"/>
              <w:bottom w:w="20" w:type="dxa"/>
              <w:right w:w="20" w:type="dxa"/>
            </w:tcMar>
            <w:vAlign w:val="center"/>
          </w:tcPr>
          <w:p w:rsidR="009D7B0F" w:rsidRPr="006A47B1" w:rsidRDefault="009D7B0F" w:rsidP="006502C6">
            <w:pPr>
              <w:pStyle w:val="ROWTABELLA"/>
              <w:rPr>
                <w:rStyle w:val="A120VARIAZ"/>
                <w:szCs w:val="16"/>
              </w:rPr>
            </w:pPr>
            <w:r>
              <w:rPr>
                <w:rStyle w:val="A120VARIAZ"/>
                <w:szCs w:val="16"/>
              </w:rPr>
              <w:t>04</w:t>
            </w:r>
            <w:r w:rsidRPr="006A47B1">
              <w:rPr>
                <w:rStyle w:val="A120VARIAZ"/>
                <w:szCs w:val="16"/>
              </w:rPr>
              <w:t>/0</w:t>
            </w:r>
            <w:r>
              <w:rPr>
                <w:rStyle w:val="A120VARIAZ"/>
                <w:szCs w:val="16"/>
              </w:rPr>
              <w:t>3</w:t>
            </w:r>
            <w:r w:rsidRPr="006A47B1">
              <w:rPr>
                <w:rStyle w:val="A120VARIAZ"/>
                <w:szCs w:val="16"/>
              </w:rPr>
              <w:t>/2020 2</w:t>
            </w:r>
            <w:r>
              <w:rPr>
                <w:rStyle w:val="A120VARIAZ"/>
                <w:szCs w:val="16"/>
              </w:rPr>
              <w:t>2</w:t>
            </w:r>
            <w:r w:rsidRPr="006A47B1">
              <w:rPr>
                <w:rStyle w:val="A120VARIAZ"/>
                <w:szCs w:val="16"/>
              </w:rPr>
              <w:t>:</w:t>
            </w:r>
            <w:r>
              <w:rPr>
                <w:rStyle w:val="A120VARIAZ"/>
                <w:szCs w:val="16"/>
              </w:rPr>
              <w:t>00</w:t>
            </w:r>
          </w:p>
        </w:tc>
        <w:tc>
          <w:tcPr>
            <w:tcW w:w="2004" w:type="dxa"/>
            <w:tcBorders>
              <w:top w:val="outset" w:sz="6" w:space="0" w:color="auto"/>
              <w:left w:val="nil"/>
              <w:bottom w:val="nil"/>
              <w:right w:val="outset" w:sz="6" w:space="0" w:color="auto"/>
            </w:tcBorders>
            <w:tcMar>
              <w:top w:w="20" w:type="dxa"/>
              <w:left w:w="20" w:type="dxa"/>
              <w:bottom w:w="20" w:type="dxa"/>
              <w:right w:w="20" w:type="dxa"/>
            </w:tcMar>
            <w:vAlign w:val="center"/>
          </w:tcPr>
          <w:p w:rsidR="009D7B0F" w:rsidRPr="006A47B1" w:rsidRDefault="009D7B0F" w:rsidP="006502C6">
            <w:pPr>
              <w:pStyle w:val="ROWTABELLA"/>
              <w:rPr>
                <w:rStyle w:val="A120VARIAZ"/>
                <w:szCs w:val="16"/>
              </w:rPr>
            </w:pPr>
            <w:r>
              <w:rPr>
                <w:rStyle w:val="A120VARIAZ"/>
                <w:szCs w:val="16"/>
              </w:rPr>
              <w:t xml:space="preserve">PALESTRA C. SPORTIVO “DON BOSCO” </w:t>
            </w:r>
          </w:p>
        </w:tc>
        <w:tc>
          <w:tcPr>
            <w:tcW w:w="985" w:type="dxa"/>
            <w:tcBorders>
              <w:top w:val="outset" w:sz="6" w:space="0" w:color="auto"/>
              <w:left w:val="nil"/>
              <w:bottom w:val="nil"/>
              <w:right w:val="outset" w:sz="6" w:space="0" w:color="auto"/>
            </w:tcBorders>
            <w:tcMar>
              <w:top w:w="20" w:type="dxa"/>
              <w:left w:w="20" w:type="dxa"/>
              <w:bottom w:w="20" w:type="dxa"/>
              <w:right w:w="20" w:type="dxa"/>
            </w:tcMar>
            <w:vAlign w:val="center"/>
          </w:tcPr>
          <w:p w:rsidR="009D7B0F" w:rsidRPr="006A47B1" w:rsidRDefault="009D7B0F" w:rsidP="006502C6">
            <w:pPr>
              <w:pStyle w:val="ROWTABELLA"/>
              <w:rPr>
                <w:rStyle w:val="A120VARIAZ"/>
                <w:szCs w:val="16"/>
              </w:rPr>
            </w:pPr>
            <w:r>
              <w:rPr>
                <w:rStyle w:val="A120VARIAZ"/>
                <w:szCs w:val="16"/>
              </w:rPr>
              <w:t xml:space="preserve"> MACERATA</w:t>
            </w:r>
          </w:p>
        </w:tc>
        <w:tc>
          <w:tcPr>
            <w:tcW w:w="1507" w:type="dxa"/>
            <w:tcBorders>
              <w:top w:val="outset" w:sz="6" w:space="0" w:color="auto"/>
              <w:left w:val="nil"/>
              <w:bottom w:val="nil"/>
              <w:right w:val="outset" w:sz="6" w:space="0" w:color="auto"/>
            </w:tcBorders>
            <w:tcMar>
              <w:top w:w="20" w:type="dxa"/>
              <w:left w:w="20" w:type="dxa"/>
              <w:bottom w:w="20" w:type="dxa"/>
              <w:right w:w="20" w:type="dxa"/>
            </w:tcMar>
            <w:vAlign w:val="center"/>
          </w:tcPr>
          <w:p w:rsidR="009D7B0F" w:rsidRPr="006A47B1" w:rsidRDefault="009D7B0F" w:rsidP="006502C6">
            <w:pPr>
              <w:pStyle w:val="ROWTABELLA"/>
              <w:rPr>
                <w:rStyle w:val="A120VARIAZ"/>
                <w:szCs w:val="16"/>
              </w:rPr>
            </w:pPr>
            <w:r>
              <w:rPr>
                <w:rStyle w:val="A120VARIAZ"/>
                <w:szCs w:val="16"/>
              </w:rPr>
              <w:t>VIA ALFIERI SNC</w:t>
            </w:r>
          </w:p>
        </w:tc>
      </w:tr>
      <w:tr w:rsidR="009D7B0F" w:rsidTr="006502C6">
        <w:trPr>
          <w:trHeight w:val="165"/>
        </w:trPr>
        <w:tc>
          <w:tcPr>
            <w:tcW w:w="1905" w:type="dxa"/>
            <w:tcBorders>
              <w:top w:val="nil"/>
              <w:left w:val="outset" w:sz="6" w:space="0" w:color="auto"/>
              <w:bottom w:val="single" w:sz="4" w:space="0" w:color="auto"/>
              <w:right w:val="nil"/>
            </w:tcBorders>
            <w:tcMar>
              <w:top w:w="20" w:type="dxa"/>
              <w:left w:w="20" w:type="dxa"/>
              <w:bottom w:w="20" w:type="dxa"/>
              <w:right w:w="20" w:type="dxa"/>
            </w:tcMar>
            <w:vAlign w:val="center"/>
          </w:tcPr>
          <w:p w:rsidR="009D7B0F" w:rsidRDefault="009D7B0F" w:rsidP="006502C6">
            <w:pPr>
              <w:pStyle w:val="ROWTABELLA"/>
              <w:rPr>
                <w:rStyle w:val="A120VARIAZ"/>
              </w:rPr>
            </w:pPr>
            <w:r w:rsidRPr="0072692D">
              <w:rPr>
                <w:rStyle w:val="A120VARIAZ"/>
              </w:rPr>
              <w:t>CALCIO S.ELPIDIO A MARE</w:t>
            </w:r>
          </w:p>
        </w:tc>
        <w:tc>
          <w:tcPr>
            <w:tcW w:w="1893" w:type="dxa"/>
            <w:tcBorders>
              <w:top w:val="nil"/>
              <w:left w:val="nil"/>
              <w:bottom w:val="single" w:sz="4" w:space="0" w:color="auto"/>
              <w:right w:val="outset" w:sz="6" w:space="0" w:color="auto"/>
            </w:tcBorders>
            <w:tcMar>
              <w:top w:w="20" w:type="dxa"/>
              <w:left w:w="20" w:type="dxa"/>
              <w:bottom w:w="20" w:type="dxa"/>
              <w:right w:w="20" w:type="dxa"/>
            </w:tcMar>
            <w:vAlign w:val="center"/>
          </w:tcPr>
          <w:p w:rsidR="009D7B0F" w:rsidRDefault="009D7B0F" w:rsidP="006502C6">
            <w:pPr>
              <w:pStyle w:val="ROWTABELLA"/>
              <w:rPr>
                <w:rStyle w:val="A120VARIAZ"/>
              </w:rPr>
            </w:pPr>
            <w:r w:rsidRPr="0072692D">
              <w:rPr>
                <w:rStyle w:val="A120VARIAZ"/>
              </w:rPr>
              <w:t>ACLI AUDAX MONTECOS</w:t>
            </w:r>
            <w:r w:rsidRPr="0072692D">
              <w:rPr>
                <w:rStyle w:val="A120VARIAZ"/>
              </w:rPr>
              <w:t>A</w:t>
            </w:r>
            <w:r w:rsidRPr="0072692D">
              <w:rPr>
                <w:rStyle w:val="A120VARIAZ"/>
              </w:rPr>
              <w:t>RO C5</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tcPr>
          <w:p w:rsidR="009D7B0F" w:rsidRDefault="009D7B0F" w:rsidP="006502C6">
            <w:pPr>
              <w:pStyle w:val="ROWTABELLA"/>
              <w:jc w:val="center"/>
              <w:rPr>
                <w:rStyle w:val="A120VARIAZ"/>
                <w:szCs w:val="16"/>
              </w:rPr>
            </w:pPr>
            <w:r>
              <w:rPr>
                <w:rStyle w:val="A120VARIAZ"/>
                <w:szCs w:val="16"/>
              </w:rPr>
              <w:t>R</w:t>
            </w:r>
          </w:p>
        </w:tc>
        <w:tc>
          <w:tcPr>
            <w:tcW w:w="921" w:type="dxa"/>
            <w:tcBorders>
              <w:top w:val="nil"/>
              <w:left w:val="nil"/>
              <w:bottom w:val="single" w:sz="4" w:space="0" w:color="auto"/>
              <w:right w:val="outset" w:sz="6" w:space="0" w:color="auto"/>
            </w:tcBorders>
            <w:tcMar>
              <w:top w:w="20" w:type="dxa"/>
              <w:left w:w="20" w:type="dxa"/>
              <w:bottom w:w="20" w:type="dxa"/>
              <w:right w:w="20" w:type="dxa"/>
            </w:tcMar>
            <w:vAlign w:val="center"/>
          </w:tcPr>
          <w:p w:rsidR="009D7B0F" w:rsidRDefault="009D7B0F" w:rsidP="006502C6">
            <w:pPr>
              <w:pStyle w:val="ROWTABELLA"/>
              <w:rPr>
                <w:rStyle w:val="A120VARIAZ"/>
                <w:szCs w:val="16"/>
              </w:rPr>
            </w:pPr>
            <w:r>
              <w:rPr>
                <w:rStyle w:val="A120VARIAZ"/>
                <w:szCs w:val="16"/>
              </w:rPr>
              <w:t>04</w:t>
            </w:r>
            <w:r w:rsidRPr="006A47B1">
              <w:rPr>
                <w:rStyle w:val="A120VARIAZ"/>
                <w:szCs w:val="16"/>
              </w:rPr>
              <w:t>/0</w:t>
            </w:r>
            <w:r>
              <w:rPr>
                <w:rStyle w:val="A120VARIAZ"/>
                <w:szCs w:val="16"/>
              </w:rPr>
              <w:t>3</w:t>
            </w:r>
            <w:r w:rsidRPr="006A47B1">
              <w:rPr>
                <w:rStyle w:val="A120VARIAZ"/>
                <w:szCs w:val="16"/>
              </w:rPr>
              <w:t>/2020 2</w:t>
            </w:r>
            <w:r>
              <w:rPr>
                <w:rStyle w:val="A120VARIAZ"/>
                <w:szCs w:val="16"/>
              </w:rPr>
              <w:t>2</w:t>
            </w:r>
            <w:r w:rsidRPr="006A47B1">
              <w:rPr>
                <w:rStyle w:val="A120VARIAZ"/>
                <w:szCs w:val="16"/>
              </w:rPr>
              <w:t>:</w:t>
            </w:r>
            <w:r>
              <w:rPr>
                <w:rStyle w:val="A120VARIAZ"/>
                <w:szCs w:val="16"/>
              </w:rPr>
              <w:t>00</w:t>
            </w:r>
          </w:p>
        </w:tc>
        <w:tc>
          <w:tcPr>
            <w:tcW w:w="2004" w:type="dxa"/>
            <w:tcBorders>
              <w:top w:val="nil"/>
              <w:left w:val="nil"/>
              <w:bottom w:val="single" w:sz="4" w:space="0" w:color="auto"/>
              <w:right w:val="outset" w:sz="6" w:space="0" w:color="auto"/>
            </w:tcBorders>
            <w:tcMar>
              <w:top w:w="20" w:type="dxa"/>
              <w:left w:w="20" w:type="dxa"/>
              <w:bottom w:w="20" w:type="dxa"/>
              <w:right w:w="20" w:type="dxa"/>
            </w:tcMar>
            <w:vAlign w:val="center"/>
          </w:tcPr>
          <w:p w:rsidR="009D7B0F" w:rsidRDefault="009D7B0F" w:rsidP="006502C6">
            <w:pPr>
              <w:pStyle w:val="ROWTABELLA"/>
              <w:rPr>
                <w:rStyle w:val="A120VARIAZ"/>
                <w:szCs w:val="16"/>
              </w:rPr>
            </w:pPr>
            <w:r>
              <w:rPr>
                <w:rStyle w:val="A120VARIAZ"/>
                <w:szCs w:val="16"/>
              </w:rPr>
              <w:t>PALESTRA DI CASCINARE</w:t>
            </w:r>
          </w:p>
        </w:tc>
        <w:tc>
          <w:tcPr>
            <w:tcW w:w="985" w:type="dxa"/>
            <w:tcBorders>
              <w:top w:val="nil"/>
              <w:left w:val="nil"/>
              <w:bottom w:val="single" w:sz="4" w:space="0" w:color="auto"/>
              <w:right w:val="outset" w:sz="6" w:space="0" w:color="auto"/>
            </w:tcBorders>
            <w:tcMar>
              <w:top w:w="20" w:type="dxa"/>
              <w:left w:w="20" w:type="dxa"/>
              <w:bottom w:w="20" w:type="dxa"/>
              <w:right w:w="20" w:type="dxa"/>
            </w:tcMar>
            <w:vAlign w:val="center"/>
          </w:tcPr>
          <w:p w:rsidR="009D7B0F" w:rsidRDefault="009D7B0F" w:rsidP="006502C6">
            <w:pPr>
              <w:pStyle w:val="ROWTABELLA"/>
              <w:rPr>
                <w:rStyle w:val="A120VARIAZ"/>
                <w:szCs w:val="16"/>
              </w:rPr>
            </w:pPr>
            <w:r>
              <w:rPr>
                <w:rStyle w:val="A120VARIAZ"/>
                <w:szCs w:val="16"/>
              </w:rPr>
              <w:t>CASCINARE</w:t>
            </w:r>
          </w:p>
        </w:tc>
        <w:tc>
          <w:tcPr>
            <w:tcW w:w="1507" w:type="dxa"/>
            <w:tcBorders>
              <w:top w:val="nil"/>
              <w:left w:val="nil"/>
              <w:bottom w:val="single" w:sz="4" w:space="0" w:color="auto"/>
              <w:right w:val="outset" w:sz="6" w:space="0" w:color="auto"/>
            </w:tcBorders>
            <w:tcMar>
              <w:top w:w="20" w:type="dxa"/>
              <w:left w:w="20" w:type="dxa"/>
              <w:bottom w:w="20" w:type="dxa"/>
              <w:right w:w="20" w:type="dxa"/>
            </w:tcMar>
            <w:vAlign w:val="center"/>
          </w:tcPr>
          <w:p w:rsidR="009D7B0F" w:rsidRDefault="009D7B0F" w:rsidP="006502C6">
            <w:pPr>
              <w:pStyle w:val="ROWTABELLA"/>
              <w:rPr>
                <w:rStyle w:val="A120VARIAZ"/>
                <w:szCs w:val="16"/>
              </w:rPr>
            </w:pPr>
            <w:r>
              <w:rPr>
                <w:rStyle w:val="A120VARIAZ"/>
                <w:szCs w:val="16"/>
              </w:rPr>
              <w:t>VIA CARDUCCI</w:t>
            </w:r>
          </w:p>
        </w:tc>
      </w:tr>
    </w:tbl>
    <w:p w:rsidR="009D7B0F" w:rsidRDefault="009D7B0F" w:rsidP="009D7B0F">
      <w:pPr>
        <w:pStyle w:val="A1gare"/>
      </w:pPr>
    </w:p>
    <w:p w:rsidR="00160080" w:rsidRDefault="00160080" w:rsidP="00160080">
      <w:pPr>
        <w:pStyle w:val="breakline"/>
      </w:pPr>
    </w:p>
    <w:p w:rsidR="00D02381" w:rsidRDefault="00D02381" w:rsidP="00160080">
      <w:pPr>
        <w:pStyle w:val="breakline"/>
      </w:pPr>
    </w:p>
    <w:p w:rsidR="00D02381" w:rsidRDefault="00D02381" w:rsidP="00160080">
      <w:pPr>
        <w:pStyle w:val="breakline"/>
      </w:pPr>
    </w:p>
    <w:p w:rsidR="00D02381" w:rsidRDefault="00D02381" w:rsidP="00160080">
      <w:pPr>
        <w:pStyle w:val="breakline"/>
      </w:pPr>
    </w:p>
    <w:p w:rsidR="00D02381" w:rsidRDefault="00D02381" w:rsidP="00160080">
      <w:pPr>
        <w:pStyle w:val="breakline"/>
      </w:pPr>
    </w:p>
    <w:p w:rsidR="002878F3" w:rsidRDefault="002878F3" w:rsidP="00A54719">
      <w:pPr>
        <w:pStyle w:val="A1gare"/>
      </w:pPr>
    </w:p>
    <w:p w:rsidR="007D6F72" w:rsidRPr="00A012F9" w:rsidRDefault="007D6F72" w:rsidP="007D6F72">
      <w:pPr>
        <w:pStyle w:val="TITOLOCAMPIONATO"/>
        <w:shd w:val="clear" w:color="auto" w:fill="002060"/>
        <w:spacing w:before="0" w:beforeAutospacing="0" w:after="0" w:afterAutospacing="0"/>
        <w:rPr>
          <w:color w:val="auto"/>
          <w:w w:val="95"/>
        </w:rPr>
      </w:pPr>
      <w:bookmarkStart w:id="229" w:name="_Toc33805468"/>
      <w:r w:rsidRPr="00A012F9">
        <w:rPr>
          <w:color w:val="auto"/>
          <w:w w:val="95"/>
        </w:rPr>
        <w:t>ALLEGATI</w:t>
      </w:r>
      <w:bookmarkEnd w:id="212"/>
      <w:bookmarkEnd w:id="229"/>
    </w:p>
    <w:p w:rsidR="00A53F46" w:rsidRDefault="00A53F46" w:rsidP="002934FE">
      <w:pPr>
        <w:pStyle w:val="A1gare"/>
      </w:pPr>
    </w:p>
    <w:p w:rsidR="00242DED" w:rsidRDefault="00242DED" w:rsidP="00057257">
      <w:pPr>
        <w:pStyle w:val="A119"/>
        <w:numPr>
          <w:ilvl w:val="0"/>
          <w:numId w:val="30"/>
        </w:numPr>
      </w:pPr>
      <w:r>
        <w:t>Calendario Attività primaverile Primi Calci</w:t>
      </w:r>
    </w:p>
    <w:p w:rsidR="00242DED" w:rsidRDefault="00242DED" w:rsidP="00057257">
      <w:pPr>
        <w:pStyle w:val="A119"/>
        <w:numPr>
          <w:ilvl w:val="0"/>
          <w:numId w:val="30"/>
        </w:numPr>
      </w:pPr>
      <w:r>
        <w:t>Elenco campi, giorno e orario raggruppamenti Primi Calci</w:t>
      </w:r>
    </w:p>
    <w:p w:rsidR="00003EBA" w:rsidRDefault="00003EBA" w:rsidP="00EF6125">
      <w:pPr>
        <w:pStyle w:val="A1gare"/>
      </w:pPr>
    </w:p>
    <w:p w:rsidR="00842D81" w:rsidRDefault="00842D81" w:rsidP="006C54A8">
      <w:pPr>
        <w:pStyle w:val="LndNormale1"/>
        <w:ind w:left="720"/>
        <w:rPr>
          <w:color w:val="002060"/>
        </w:rPr>
      </w:pPr>
    </w:p>
    <w:p w:rsidR="00D02381" w:rsidRDefault="00D02381" w:rsidP="006C54A8">
      <w:pPr>
        <w:pStyle w:val="LndNormale1"/>
        <w:ind w:left="720"/>
        <w:rPr>
          <w:color w:val="002060"/>
        </w:rPr>
      </w:pPr>
    </w:p>
    <w:p w:rsidR="00D02381" w:rsidRDefault="00D02381" w:rsidP="006C54A8">
      <w:pPr>
        <w:pStyle w:val="LndNormale1"/>
        <w:ind w:left="720"/>
        <w:rPr>
          <w:color w:val="002060"/>
        </w:rPr>
      </w:pPr>
    </w:p>
    <w:p w:rsidR="00D02381" w:rsidRPr="006547CF" w:rsidRDefault="00D02381"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451F8B">
        <w:rPr>
          <w:b/>
          <w:color w:val="002060"/>
          <w:u w:val="single"/>
        </w:rPr>
        <w:t>2</w:t>
      </w:r>
      <w:r w:rsidR="00242DED">
        <w:rPr>
          <w:b/>
          <w:color w:val="002060"/>
          <w:u w:val="single"/>
        </w:rPr>
        <w:t>8</w:t>
      </w:r>
      <w:r>
        <w:rPr>
          <w:b/>
          <w:color w:val="002060"/>
          <w:u w:val="single"/>
        </w:rPr>
        <w:t xml:space="preserve">/ </w:t>
      </w:r>
      <w:r w:rsidR="00020943">
        <w:rPr>
          <w:b/>
          <w:color w:val="002060"/>
          <w:u w:val="single"/>
        </w:rPr>
        <w:t>0</w:t>
      </w:r>
      <w:r w:rsidR="00724450">
        <w:rPr>
          <w:b/>
          <w:color w:val="002060"/>
          <w:u w:val="single"/>
        </w:rPr>
        <w:t>2</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F268DD" w:rsidRDefault="00F268DD" w:rsidP="00B94542">
      <w:pPr>
        <w:pStyle w:val="A1gare"/>
      </w:pPr>
    </w:p>
    <w:p w:rsidR="00D02381" w:rsidRDefault="00D02381" w:rsidP="00B94542">
      <w:pPr>
        <w:pStyle w:val="A1gare"/>
      </w:pPr>
    </w:p>
    <w:p w:rsidR="00D02381" w:rsidRDefault="00D02381" w:rsidP="00B94542">
      <w:pPr>
        <w:pStyle w:val="A1gare"/>
      </w:pPr>
    </w:p>
    <w:p w:rsidR="00D02381" w:rsidRDefault="00D02381" w:rsidP="00B94542">
      <w:pPr>
        <w:pStyle w:val="A1gare"/>
      </w:pPr>
    </w:p>
    <w:tbl>
      <w:tblPr>
        <w:tblW w:w="4321" w:type="pct"/>
        <w:tblCellMar>
          <w:left w:w="71" w:type="dxa"/>
          <w:right w:w="71" w:type="dxa"/>
        </w:tblCellMar>
        <w:tblLook w:val="04A0" w:firstRow="1" w:lastRow="0" w:firstColumn="1" w:lastColumn="0" w:noHBand="0" w:noVBand="1"/>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382C47" w:rsidRDefault="00382C47" w:rsidP="00EF6125">
      <w:pPr>
        <w:rPr>
          <w:rFonts w:ascii="Arial" w:hAnsi="Arial" w:cs="Arial"/>
          <w:sz w:val="18"/>
          <w:szCs w:val="18"/>
        </w:rPr>
      </w:pPr>
    </w:p>
    <w:sectPr w:rsidR="00382C47" w:rsidSect="00804450">
      <w:headerReference w:type="default" r:id="rId9"/>
      <w:footerReference w:type="even" r:id="rId10"/>
      <w:footerReference w:type="default" r:id="rId11"/>
      <w:headerReference w:type="first" r:id="rId12"/>
      <w:pgSz w:w="11907" w:h="16840" w:code="9"/>
      <w:pgMar w:top="186" w:right="1275" w:bottom="1276" w:left="1134" w:header="138" w:footer="583"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2DD" w:rsidRDefault="003852DD">
      <w:r>
        <w:separator/>
      </w:r>
    </w:p>
  </w:endnote>
  <w:endnote w:type="continuationSeparator" w:id="0">
    <w:p w:rsidR="003852DD" w:rsidRDefault="00385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ntique Olive">
    <w:altName w:val="Trebuchet MS"/>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DD" w:rsidRDefault="003852DD"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3852DD" w:rsidRDefault="003852DD">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DD" w:rsidRPr="00E0507C" w:rsidRDefault="003852DD"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Pr="00E0507C">
      <w:rPr>
        <w:rStyle w:val="Numeropagina"/>
        <w:sz w:val="16"/>
        <w:szCs w:val="16"/>
      </w:rPr>
      <w:fldChar w:fldCharType="begin"/>
    </w:r>
    <w:r w:rsidRPr="00E0507C">
      <w:rPr>
        <w:rStyle w:val="Numeropagina"/>
        <w:sz w:val="16"/>
        <w:szCs w:val="16"/>
      </w:rPr>
      <w:instrText xml:space="preserve">PAGE  </w:instrText>
    </w:r>
    <w:r w:rsidRPr="00E0507C">
      <w:rPr>
        <w:rStyle w:val="Numeropagina"/>
        <w:sz w:val="16"/>
        <w:szCs w:val="16"/>
      </w:rPr>
      <w:fldChar w:fldCharType="separate"/>
    </w:r>
    <w:r w:rsidR="00DC370E">
      <w:rPr>
        <w:rStyle w:val="Numeropagina"/>
        <w:noProof/>
        <w:sz w:val="16"/>
        <w:szCs w:val="16"/>
      </w:rPr>
      <w:t>2</w:t>
    </w:r>
    <w:r w:rsidRPr="00E0507C">
      <w:rPr>
        <w:rStyle w:val="Numeropagina"/>
        <w:sz w:val="16"/>
        <w:szCs w:val="16"/>
      </w:rPr>
      <w:fldChar w:fldCharType="end"/>
    </w:r>
    <w:r w:rsidRPr="00E0507C">
      <w:rPr>
        <w:rStyle w:val="Numeropagina"/>
        <w:sz w:val="16"/>
        <w:szCs w:val="16"/>
      </w:rPr>
      <w:t xml:space="preserve">  </w:t>
    </w:r>
  </w:p>
  <w:p w:rsidR="003852DD" w:rsidRPr="00B41648" w:rsidRDefault="003852DD" w:rsidP="001D5E99">
    <w:pPr>
      <w:pStyle w:val="Pidipa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2DD" w:rsidRDefault="003852DD">
      <w:r>
        <w:separator/>
      </w:r>
    </w:p>
  </w:footnote>
  <w:footnote w:type="continuationSeparator" w:id="0">
    <w:p w:rsidR="003852DD" w:rsidRDefault="00385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DD" w:rsidRDefault="003852DD" w:rsidP="00102631">
    <w:pPr>
      <w:pStyle w:val="Intestazione"/>
    </w:pPr>
  </w:p>
  <w:tbl>
    <w:tblPr>
      <w:tblW w:w="4893" w:type="pct"/>
      <w:jc w:val="center"/>
      <w:tblCellMar>
        <w:left w:w="71" w:type="dxa"/>
        <w:right w:w="71" w:type="dxa"/>
      </w:tblCellMar>
      <w:tblLook w:val="04A0" w:firstRow="1" w:lastRow="0" w:firstColumn="1" w:lastColumn="0" w:noHBand="0" w:noVBand="1"/>
    </w:tblPr>
    <w:tblGrid>
      <w:gridCol w:w="9434"/>
    </w:tblGrid>
    <w:tr w:rsidR="003852DD" w:rsidTr="00B729C3">
      <w:trPr>
        <w:trHeight w:val="744"/>
        <w:jc w:val="center"/>
      </w:trPr>
      <w:tc>
        <w:tcPr>
          <w:tcW w:w="5000" w:type="pct"/>
          <w:vAlign w:val="center"/>
        </w:tcPr>
        <w:p w:rsidR="003852DD" w:rsidRPr="00CE279A" w:rsidRDefault="003852DD" w:rsidP="00B729C3">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3852DD" w:rsidRPr="002B6C80" w:rsidRDefault="003852DD" w:rsidP="00B729C3">
          <w:pPr>
            <w:pStyle w:val="Intestazione"/>
            <w:spacing w:line="240" w:lineRule="exact"/>
            <w:rPr>
              <w:rStyle w:val="A120SOMMARIO"/>
              <w:rFonts w:ascii="Calibri" w:hAnsi="Calibri"/>
              <w:color w:val="auto"/>
              <w:sz w:val="22"/>
              <w:szCs w:val="22"/>
            </w:rPr>
          </w:pPr>
          <w:r w:rsidRPr="002B6C80">
            <w:rPr>
              <w:rStyle w:val="A120SOMMARIO"/>
              <w:rFonts w:ascii="Calibri" w:hAnsi="Calibri"/>
              <w:color w:val="auto"/>
              <w:sz w:val="22"/>
              <w:szCs w:val="22"/>
            </w:rPr>
            <w:t xml:space="preserve">Comunicato Ufficiale  n. </w:t>
          </w:r>
          <w:r>
            <w:rPr>
              <w:rStyle w:val="A120SOMMARIO"/>
              <w:rFonts w:ascii="Calibri" w:hAnsi="Calibri"/>
              <w:color w:val="auto"/>
              <w:sz w:val="22"/>
              <w:szCs w:val="22"/>
            </w:rPr>
            <w:t>6</w:t>
          </w:r>
          <w:r w:rsidR="000D1AB3">
            <w:rPr>
              <w:rStyle w:val="A120SOMMARIO"/>
              <w:rFonts w:ascii="Calibri" w:hAnsi="Calibri"/>
              <w:color w:val="auto"/>
              <w:sz w:val="22"/>
              <w:szCs w:val="22"/>
            </w:rPr>
            <w:t>1</w:t>
          </w:r>
          <w:r w:rsidRPr="002B6C80">
            <w:rPr>
              <w:rStyle w:val="A120SOMMARIO"/>
              <w:rFonts w:ascii="Calibri" w:hAnsi="Calibri"/>
              <w:color w:val="auto"/>
              <w:sz w:val="22"/>
              <w:szCs w:val="22"/>
            </w:rPr>
            <w:t xml:space="preserve">  del </w:t>
          </w:r>
          <w:r>
            <w:rPr>
              <w:rStyle w:val="A120SOMMARIO"/>
              <w:rFonts w:ascii="Calibri" w:hAnsi="Calibri"/>
              <w:color w:val="auto"/>
              <w:sz w:val="22"/>
              <w:szCs w:val="22"/>
            </w:rPr>
            <w:t>2</w:t>
          </w:r>
          <w:r w:rsidR="000D1AB3">
            <w:rPr>
              <w:rStyle w:val="A120SOMMARIO"/>
              <w:rFonts w:ascii="Calibri" w:hAnsi="Calibri"/>
              <w:color w:val="auto"/>
              <w:sz w:val="22"/>
              <w:szCs w:val="22"/>
            </w:rPr>
            <w:t xml:space="preserve">8  </w:t>
          </w:r>
          <w:r>
            <w:rPr>
              <w:rStyle w:val="A120SOMMARIO"/>
              <w:rFonts w:ascii="Calibri" w:hAnsi="Calibri"/>
              <w:color w:val="auto"/>
              <w:sz w:val="22"/>
              <w:szCs w:val="22"/>
            </w:rPr>
            <w:t>Febbraio</w:t>
          </w:r>
          <w:r w:rsidRPr="002B6C80">
            <w:rPr>
              <w:rStyle w:val="A120SOMMARIO"/>
              <w:rFonts w:ascii="Calibri" w:hAnsi="Calibri"/>
              <w:color w:val="auto"/>
              <w:sz w:val="22"/>
              <w:szCs w:val="22"/>
            </w:rPr>
            <w:t xml:space="preserve"> 20</w:t>
          </w:r>
          <w:r>
            <w:rPr>
              <w:rStyle w:val="A120SOMMARIO"/>
              <w:rFonts w:ascii="Calibri" w:hAnsi="Calibri"/>
              <w:color w:val="auto"/>
              <w:sz w:val="22"/>
              <w:szCs w:val="22"/>
            </w:rPr>
            <w:t>20</w:t>
          </w:r>
        </w:p>
        <w:p w:rsidR="003852DD" w:rsidRPr="00CE279A" w:rsidRDefault="003852DD" w:rsidP="00B729C3">
          <w:pPr>
            <w:pStyle w:val="A1gare"/>
            <w:spacing w:line="140" w:lineRule="exact"/>
            <w:jc w:val="center"/>
            <w:rPr>
              <w:rStyle w:val="A120SOMMARIO"/>
              <w:rFonts w:ascii="Franklin Gothic Medium Cond" w:hAnsi="Franklin Gothic Medium Cond"/>
              <w:b/>
              <w:spacing w:val="16"/>
              <w:szCs w:val="22"/>
            </w:rPr>
          </w:pPr>
        </w:p>
        <w:p w:rsidR="003852DD" w:rsidRPr="00EC0117" w:rsidRDefault="00C564E5" w:rsidP="00B729C3">
          <w:pPr>
            <w:pStyle w:val="A1gare"/>
            <w:jc w:val="center"/>
          </w:pPr>
          <w:r>
            <w:rPr>
              <w:noProof/>
              <w:lang w:eastAsia="it-IT"/>
            </w:rPr>
            <mc:AlternateContent>
              <mc:Choice Requires="wps">
                <w:drawing>
                  <wp:anchor distT="0" distB="0" distL="114300" distR="114300" simplePos="0" relativeHeight="251665408" behindDoc="0" locked="0" layoutInCell="1" allowOverlap="1">
                    <wp:simplePos x="0" y="0"/>
                    <wp:positionH relativeFrom="column">
                      <wp:posOffset>1126490</wp:posOffset>
                    </wp:positionH>
                    <wp:positionV relativeFrom="paragraph">
                      <wp:posOffset>38735</wp:posOffset>
                    </wp:positionV>
                    <wp:extent cx="1259840" cy="635"/>
                    <wp:effectExtent l="0" t="0" r="16510" b="37465"/>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" strokecolor="#008a3e" strokeweight="2pt"/>
                </w:pict>
              </mc:Fallback>
            </mc:AlternateContent>
          </w:r>
          <w:r>
            <w:rPr>
              <w:noProof/>
              <w:lang w:eastAsia="it-IT"/>
            </w:rPr>
            <mc:AlternateContent>
              <mc:Choice Requires="wps">
                <w:drawing>
                  <wp:anchor distT="0" distB="0" distL="114300" distR="114300" simplePos="0" relativeHeight="251666432" behindDoc="0" locked="0" layoutInCell="1" allowOverlap="1">
                    <wp:simplePos x="0" y="0"/>
                    <wp:positionH relativeFrom="column">
                      <wp:posOffset>3475990</wp:posOffset>
                    </wp:positionH>
                    <wp:positionV relativeFrom="paragraph">
                      <wp:posOffset>43815</wp:posOffset>
                    </wp:positionV>
                    <wp:extent cx="1259840" cy="635"/>
                    <wp:effectExtent l="0" t="0" r="16510" b="3746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ql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G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uoCapR0CAAA1BAAADgAAAAAAAAAAAAAAAAAuAgAAZHJzL2Uyb0RvYy54bWxQSwECLQAU&#10;AAYACAAAACEATem9X9sAAAAHAQAADwAAAAAAAAAAAAAAAAB3BAAAZHJzL2Rvd25yZXYueG1sUEsF&#10;BgAAAAAEAAQA8wAAAH8FAAAAAA==&#10;" strokecolor="red" strokeweight="2pt"/>
                </w:pict>
              </mc:Fallback>
            </mc:AlternateContent>
          </w:r>
          <w:r>
            <w:rPr>
              <w:noProof/>
              <w:lang w:eastAsia="it-IT"/>
            </w:rPr>
            <mc:AlternateContent>
              <mc:Choice Requires="wps">
                <w:drawing>
                  <wp:anchor distT="0" distB="0" distL="114300" distR="114300" simplePos="0" relativeHeight="251664384" behindDoc="0" locked="0" layoutInCell="1" allowOverlap="1">
                    <wp:simplePos x="0" y="0"/>
                    <wp:positionH relativeFrom="column">
                      <wp:posOffset>2388235</wp:posOffset>
                    </wp:positionH>
                    <wp:positionV relativeFrom="paragraph">
                      <wp:posOffset>41910</wp:posOffset>
                    </wp:positionV>
                    <wp:extent cx="1259840" cy="635"/>
                    <wp:effectExtent l="0" t="0" r="16510" b="37465"/>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fOHA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" strokecolor="white" strokeweight="2pt"/>
                </w:pict>
              </mc:Fallback>
            </mc:AlternateContent>
          </w:r>
        </w:p>
      </w:tc>
    </w:tr>
  </w:tbl>
  <w:p w:rsidR="003852DD" w:rsidRPr="00C828DB" w:rsidRDefault="003852DD" w:rsidP="00EC0117">
    <w:pPr>
      <w:pStyle w:val="Intestazione"/>
      <w:jc w:val="both"/>
    </w:pPr>
    <w:r w:rsidRPr="00C828D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DD" w:rsidRDefault="003852DD"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firstRow="1" w:lastRow="0" w:firstColumn="1" w:lastColumn="0" w:noHBand="0" w:noVBand="1"/>
    </w:tblPr>
    <w:tblGrid>
      <w:gridCol w:w="2690"/>
      <w:gridCol w:w="6944"/>
    </w:tblGrid>
    <w:tr w:rsidR="003852DD" w:rsidTr="00544A2E">
      <w:trPr>
        <w:trHeight w:val="2552"/>
      </w:trPr>
      <w:tc>
        <w:tcPr>
          <w:tcW w:w="1396" w:type="pct"/>
          <w:vAlign w:val="center"/>
        </w:tcPr>
        <w:p w:rsidR="003852DD" w:rsidRPr="00917825" w:rsidRDefault="003852DD"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3852DD" w:rsidRPr="008761DD" w:rsidRDefault="003852DD"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3852DD" w:rsidRPr="008761DD" w:rsidRDefault="003852DD"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3852DD" w:rsidRPr="00C774AC" w:rsidRDefault="003852DD"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DC370E">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9.8pt" fillcolor="#2b65ab" stroked="f" strokecolor="#17365d">
                <v:shadow color="#868686"/>
                <v:textpath style="font-family:&quot;Arial Black&quot;;v-text-kern:t" trim="t" fitpath="t" string="DELEGAZIONE PROVINCIALE DI FERMO"/>
              </v:shape>
            </w:pict>
          </w:r>
        </w:p>
        <w:p w:rsidR="003852DD" w:rsidRDefault="003852DD" w:rsidP="00020BC3">
          <w:pPr>
            <w:pStyle w:val="A1gare"/>
            <w:spacing w:line="40" w:lineRule="exact"/>
            <w:jc w:val="center"/>
          </w:pPr>
        </w:p>
        <w:p w:rsidR="003852DD" w:rsidRPr="00056CEA" w:rsidRDefault="003852DD"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Piazzale Azzolino, 18 - 63900 FERMO</w:t>
          </w:r>
        </w:p>
        <w:p w:rsidR="003852DD" w:rsidRPr="00056CEA" w:rsidRDefault="003852DD"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3852DD" w:rsidRPr="00E00975" w:rsidRDefault="003852DD"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proofErr w:type="spellStart"/>
          <w:r w:rsidRPr="00E00975">
            <w:rPr>
              <w:rFonts w:asciiTheme="minorHAnsi" w:eastAsia="Arial Unicode MS" w:hAnsiTheme="minorHAnsi" w:cs="Arial Unicode MS"/>
              <w:b/>
              <w:color w:val="002060"/>
              <w:sz w:val="20"/>
              <w:szCs w:val="20"/>
            </w:rPr>
            <w:t>pec</w:t>
          </w:r>
          <w:proofErr w:type="spellEnd"/>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3852DD" w:rsidRPr="00917825" w:rsidRDefault="003852DD"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3852DD" w:rsidRDefault="00C564E5" w:rsidP="005B2BD9">
    <w:pPr>
      <w:pStyle w:val="Intestazione"/>
      <w:spacing w:line="240" w:lineRule="exact"/>
      <w:rPr>
        <w:rFonts w:ascii="Franklin Gothic Medium Cond" w:hAnsi="Franklin Gothic Medium Cond"/>
        <w:b/>
        <w:color w:val="auto"/>
        <w:spacing w:val="16"/>
        <w:sz w:val="22"/>
        <w:szCs w:val="22"/>
      </w:rPr>
    </w:pPr>
    <w:r>
      <w:rPr>
        <w:noProof/>
      </w:rPr>
      <mc:AlternateContent>
        <mc:Choice Requires="wps">
          <w:drawing>
            <wp:anchor distT="0" distB="0" distL="114300" distR="114300" simplePos="0" relativeHeight="251674624" behindDoc="0" locked="0" layoutInCell="1" allowOverlap="1">
              <wp:simplePos x="0" y="0"/>
              <wp:positionH relativeFrom="column">
                <wp:posOffset>3976370</wp:posOffset>
              </wp:positionH>
              <wp:positionV relativeFrom="paragraph">
                <wp:posOffset>41910</wp:posOffset>
              </wp:positionV>
              <wp:extent cx="2092325" cy="2540"/>
              <wp:effectExtent l="13970" t="13335" r="17780" b="2222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325" cy="254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" strokecolor="red" strokeweight="2p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-40005</wp:posOffset>
              </wp:positionH>
              <wp:positionV relativeFrom="paragraph">
                <wp:posOffset>44450</wp:posOffset>
              </wp:positionV>
              <wp:extent cx="2092325" cy="0"/>
              <wp:effectExtent l="0" t="0" r="22225" b="1905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2325" cy="0"/>
                      </a:xfrm>
                      <a:prstGeom prst="line">
                        <a:avLst/>
                      </a:prstGeom>
                      <a:noFill/>
                      <a:ln w="2540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" strokecolor="#008a3e" strokeweight="2p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2388235</wp:posOffset>
              </wp:positionH>
              <wp:positionV relativeFrom="paragraph">
                <wp:posOffset>41910</wp:posOffset>
              </wp:positionV>
              <wp:extent cx="1259840" cy="635"/>
              <wp:effectExtent l="0" t="0" r="16510" b="3746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mc:Fallback>
      </mc:AlternateContent>
    </w:r>
  </w:p>
  <w:p w:rsidR="003852DD" w:rsidRPr="005B2BD9" w:rsidRDefault="003852DD"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5B51A79"/>
    <w:multiLevelType w:val="hybridMultilevel"/>
    <w:tmpl w:val="A238B4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94722B1"/>
    <w:multiLevelType w:val="hybridMultilevel"/>
    <w:tmpl w:val="36F6FCD2"/>
    <w:lvl w:ilvl="0" w:tplc="D7069358">
      <w:start w:val="16"/>
      <w:numFmt w:val="bullet"/>
      <w:lvlText w:val="-"/>
      <w:lvlJc w:val="left"/>
      <w:pPr>
        <w:tabs>
          <w:tab w:val="num" w:pos="900"/>
        </w:tabs>
        <w:ind w:left="900" w:hanging="360"/>
      </w:pPr>
      <w:rPr>
        <w:rFonts w:ascii="Arial" w:eastAsia="Times New Roman" w:hAnsi="Arial" w:cs="Arial" w:hint="default"/>
      </w:rPr>
    </w:lvl>
    <w:lvl w:ilvl="1" w:tplc="04100003" w:tentative="1">
      <w:start w:val="1"/>
      <w:numFmt w:val="bullet"/>
      <w:lvlText w:val="o"/>
      <w:lvlJc w:val="left"/>
      <w:pPr>
        <w:tabs>
          <w:tab w:val="num" w:pos="900"/>
        </w:tabs>
        <w:ind w:left="900" w:hanging="360"/>
      </w:pPr>
      <w:rPr>
        <w:rFonts w:ascii="Courier New" w:hAnsi="Courier New" w:cs="Courier New" w:hint="default"/>
      </w:rPr>
    </w:lvl>
    <w:lvl w:ilvl="2" w:tplc="04100005" w:tentative="1">
      <w:start w:val="1"/>
      <w:numFmt w:val="bullet"/>
      <w:lvlText w:val=""/>
      <w:lvlJc w:val="left"/>
      <w:pPr>
        <w:tabs>
          <w:tab w:val="num" w:pos="1620"/>
        </w:tabs>
        <w:ind w:left="1620" w:hanging="360"/>
      </w:pPr>
      <w:rPr>
        <w:rFonts w:ascii="Wingdings" w:hAnsi="Wingdings" w:hint="default"/>
      </w:rPr>
    </w:lvl>
    <w:lvl w:ilvl="3" w:tplc="04100001" w:tentative="1">
      <w:start w:val="1"/>
      <w:numFmt w:val="bullet"/>
      <w:lvlText w:val=""/>
      <w:lvlJc w:val="left"/>
      <w:pPr>
        <w:tabs>
          <w:tab w:val="num" w:pos="2340"/>
        </w:tabs>
        <w:ind w:left="2340" w:hanging="360"/>
      </w:pPr>
      <w:rPr>
        <w:rFonts w:ascii="Symbol" w:hAnsi="Symbol" w:hint="default"/>
      </w:rPr>
    </w:lvl>
    <w:lvl w:ilvl="4" w:tplc="04100003" w:tentative="1">
      <w:start w:val="1"/>
      <w:numFmt w:val="bullet"/>
      <w:lvlText w:val="o"/>
      <w:lvlJc w:val="left"/>
      <w:pPr>
        <w:tabs>
          <w:tab w:val="num" w:pos="3060"/>
        </w:tabs>
        <w:ind w:left="3060" w:hanging="360"/>
      </w:pPr>
      <w:rPr>
        <w:rFonts w:ascii="Courier New" w:hAnsi="Courier New" w:cs="Courier New" w:hint="default"/>
      </w:rPr>
    </w:lvl>
    <w:lvl w:ilvl="5" w:tplc="04100005" w:tentative="1">
      <w:start w:val="1"/>
      <w:numFmt w:val="bullet"/>
      <w:lvlText w:val=""/>
      <w:lvlJc w:val="left"/>
      <w:pPr>
        <w:tabs>
          <w:tab w:val="num" w:pos="3780"/>
        </w:tabs>
        <w:ind w:left="3780" w:hanging="360"/>
      </w:pPr>
      <w:rPr>
        <w:rFonts w:ascii="Wingdings" w:hAnsi="Wingdings" w:hint="default"/>
      </w:rPr>
    </w:lvl>
    <w:lvl w:ilvl="6" w:tplc="04100001" w:tentative="1">
      <w:start w:val="1"/>
      <w:numFmt w:val="bullet"/>
      <w:lvlText w:val=""/>
      <w:lvlJc w:val="left"/>
      <w:pPr>
        <w:tabs>
          <w:tab w:val="num" w:pos="4500"/>
        </w:tabs>
        <w:ind w:left="4500" w:hanging="360"/>
      </w:pPr>
      <w:rPr>
        <w:rFonts w:ascii="Symbol" w:hAnsi="Symbol" w:hint="default"/>
      </w:rPr>
    </w:lvl>
    <w:lvl w:ilvl="7" w:tplc="04100003" w:tentative="1">
      <w:start w:val="1"/>
      <w:numFmt w:val="bullet"/>
      <w:lvlText w:val="o"/>
      <w:lvlJc w:val="left"/>
      <w:pPr>
        <w:tabs>
          <w:tab w:val="num" w:pos="5220"/>
        </w:tabs>
        <w:ind w:left="5220" w:hanging="360"/>
      </w:pPr>
      <w:rPr>
        <w:rFonts w:ascii="Courier New" w:hAnsi="Courier New" w:cs="Courier New" w:hint="default"/>
      </w:rPr>
    </w:lvl>
    <w:lvl w:ilvl="8" w:tplc="04100005" w:tentative="1">
      <w:start w:val="1"/>
      <w:numFmt w:val="bullet"/>
      <w:lvlText w:val=""/>
      <w:lvlJc w:val="left"/>
      <w:pPr>
        <w:tabs>
          <w:tab w:val="num" w:pos="5940"/>
        </w:tabs>
        <w:ind w:left="5940" w:hanging="360"/>
      </w:pPr>
      <w:rPr>
        <w:rFonts w:ascii="Wingdings" w:hAnsi="Wingdings" w:hint="default"/>
      </w:rPr>
    </w:lvl>
  </w:abstractNum>
  <w:abstractNum w:abstractNumId="4">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6737CDF"/>
    <w:multiLevelType w:val="hybridMultilevel"/>
    <w:tmpl w:val="004E02E8"/>
    <w:lvl w:ilvl="0" w:tplc="6A7CA69A">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91026DA"/>
    <w:multiLevelType w:val="hybridMultilevel"/>
    <w:tmpl w:val="65F861F6"/>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07E2932"/>
    <w:multiLevelType w:val="hybridMultilevel"/>
    <w:tmpl w:val="81AC19BA"/>
    <w:lvl w:ilvl="0" w:tplc="485C89C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1B375C8"/>
    <w:multiLevelType w:val="multilevel"/>
    <w:tmpl w:val="AF10AE1A"/>
    <w:lvl w:ilvl="0">
      <w:start w:val="1"/>
      <w:numFmt w:val="decimal"/>
      <w:lvlText w:val="%1."/>
      <w:lvlJc w:val="left"/>
      <w:pPr>
        <w:ind w:left="720" w:hanging="360"/>
      </w:pPr>
    </w:lvl>
    <w:lvl w:ilvl="1">
      <w:start w:val="2"/>
      <w:numFmt w:val="decimal"/>
      <w:isLgl/>
      <w:lvlText w:val="%1.%2."/>
      <w:lvlJc w:val="left"/>
      <w:pPr>
        <w:ind w:left="855" w:hanging="495"/>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13">
    <w:nsid w:val="22DD3C83"/>
    <w:multiLevelType w:val="hybridMultilevel"/>
    <w:tmpl w:val="72A239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45A17EF"/>
    <w:multiLevelType w:val="hybridMultilevel"/>
    <w:tmpl w:val="56067A38"/>
    <w:lvl w:ilvl="0" w:tplc="5C603E96">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A657D1B"/>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C2E7ACD"/>
    <w:multiLevelType w:val="hybridMultilevel"/>
    <w:tmpl w:val="956E3412"/>
    <w:lvl w:ilvl="0" w:tplc="73A26D6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1D660C7"/>
    <w:multiLevelType w:val="hybridMultilevel"/>
    <w:tmpl w:val="0DF00D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24F11B2"/>
    <w:multiLevelType w:val="singleLevel"/>
    <w:tmpl w:val="0410000F"/>
    <w:lvl w:ilvl="0">
      <w:start w:val="1"/>
      <w:numFmt w:val="decimal"/>
      <w:lvlText w:val="%1."/>
      <w:lvlJc w:val="left"/>
      <w:pPr>
        <w:tabs>
          <w:tab w:val="num" w:pos="360"/>
        </w:tabs>
        <w:ind w:left="360" w:hanging="360"/>
      </w:pPr>
    </w:lvl>
  </w:abstractNum>
  <w:abstractNum w:abstractNumId="27">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4ABF3A5C"/>
    <w:multiLevelType w:val="hybridMultilevel"/>
    <w:tmpl w:val="2B641A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4">
    <w:nsid w:val="5D2364E9"/>
    <w:multiLevelType w:val="hybridMultilevel"/>
    <w:tmpl w:val="01CEA744"/>
    <w:lvl w:ilvl="0" w:tplc="04100001">
      <w:start w:val="1"/>
      <w:numFmt w:val="bullet"/>
      <w:lvlText w:val=""/>
      <w:lvlJc w:val="left"/>
      <w:pPr>
        <w:tabs>
          <w:tab w:val="num" w:pos="1068"/>
        </w:tabs>
        <w:ind w:left="1068" w:hanging="360"/>
      </w:pPr>
      <w:rPr>
        <w:rFonts w:ascii="Symbol" w:hAnsi="Symbo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35">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8">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0C91E98"/>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740358A0"/>
    <w:multiLevelType w:val="hybridMultilevel"/>
    <w:tmpl w:val="565A2A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nsid w:val="762A0D89"/>
    <w:multiLevelType w:val="hybridMultilevel"/>
    <w:tmpl w:val="DE003B62"/>
    <w:lvl w:ilvl="0" w:tplc="0410000F">
      <w:start w:val="1"/>
      <w:numFmt w:val="decimal"/>
      <w:lvlText w:val="%1."/>
      <w:lvlJc w:val="left"/>
      <w:pPr>
        <w:ind w:left="3120" w:hanging="360"/>
      </w:pPr>
    </w:lvl>
    <w:lvl w:ilvl="1" w:tplc="04100019" w:tentative="1">
      <w:start w:val="1"/>
      <w:numFmt w:val="lowerLetter"/>
      <w:lvlText w:val="%2."/>
      <w:lvlJc w:val="left"/>
      <w:pPr>
        <w:ind w:left="3840" w:hanging="360"/>
      </w:pPr>
    </w:lvl>
    <w:lvl w:ilvl="2" w:tplc="0410001B" w:tentative="1">
      <w:start w:val="1"/>
      <w:numFmt w:val="lowerRoman"/>
      <w:lvlText w:val="%3."/>
      <w:lvlJc w:val="right"/>
      <w:pPr>
        <w:ind w:left="4560" w:hanging="180"/>
      </w:pPr>
    </w:lvl>
    <w:lvl w:ilvl="3" w:tplc="0410000F" w:tentative="1">
      <w:start w:val="1"/>
      <w:numFmt w:val="decimal"/>
      <w:lvlText w:val="%4."/>
      <w:lvlJc w:val="left"/>
      <w:pPr>
        <w:ind w:left="5280" w:hanging="360"/>
      </w:pPr>
    </w:lvl>
    <w:lvl w:ilvl="4" w:tplc="04100019" w:tentative="1">
      <w:start w:val="1"/>
      <w:numFmt w:val="lowerLetter"/>
      <w:lvlText w:val="%5."/>
      <w:lvlJc w:val="left"/>
      <w:pPr>
        <w:ind w:left="6000" w:hanging="360"/>
      </w:pPr>
    </w:lvl>
    <w:lvl w:ilvl="5" w:tplc="0410001B" w:tentative="1">
      <w:start w:val="1"/>
      <w:numFmt w:val="lowerRoman"/>
      <w:lvlText w:val="%6."/>
      <w:lvlJc w:val="right"/>
      <w:pPr>
        <w:ind w:left="6720" w:hanging="180"/>
      </w:pPr>
    </w:lvl>
    <w:lvl w:ilvl="6" w:tplc="0410000F" w:tentative="1">
      <w:start w:val="1"/>
      <w:numFmt w:val="decimal"/>
      <w:lvlText w:val="%7."/>
      <w:lvlJc w:val="left"/>
      <w:pPr>
        <w:ind w:left="7440" w:hanging="360"/>
      </w:pPr>
    </w:lvl>
    <w:lvl w:ilvl="7" w:tplc="04100019" w:tentative="1">
      <w:start w:val="1"/>
      <w:numFmt w:val="lowerLetter"/>
      <w:lvlText w:val="%8."/>
      <w:lvlJc w:val="left"/>
      <w:pPr>
        <w:ind w:left="8160" w:hanging="360"/>
      </w:pPr>
    </w:lvl>
    <w:lvl w:ilvl="8" w:tplc="0410001B" w:tentative="1">
      <w:start w:val="1"/>
      <w:numFmt w:val="lowerRoman"/>
      <w:lvlText w:val="%9."/>
      <w:lvlJc w:val="right"/>
      <w:pPr>
        <w:ind w:left="8880" w:hanging="180"/>
      </w:pPr>
    </w:lvl>
  </w:abstractNum>
  <w:abstractNum w:abstractNumId="44">
    <w:nsid w:val="77D336E9"/>
    <w:multiLevelType w:val="hybridMultilevel"/>
    <w:tmpl w:val="9790F5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6">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6"/>
  </w:num>
  <w:num w:numId="2">
    <w:abstractNumId w:val="30"/>
  </w:num>
  <w:num w:numId="3">
    <w:abstractNumId w:val="0"/>
  </w:num>
  <w:num w:numId="4">
    <w:abstractNumId w:val="43"/>
  </w:num>
  <w:num w:numId="5">
    <w:abstractNumId w:val="23"/>
  </w:num>
  <w:num w:numId="6">
    <w:abstractNumId w:val="4"/>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10"/>
  </w:num>
  <w:num w:numId="10">
    <w:abstractNumId w:val="46"/>
  </w:num>
  <w:num w:numId="11">
    <w:abstractNumId w:val="5"/>
  </w:num>
  <w:num w:numId="12">
    <w:abstractNumId w:val="16"/>
  </w:num>
  <w:num w:numId="13">
    <w:abstractNumId w:val="18"/>
  </w:num>
  <w:num w:numId="14">
    <w:abstractNumId w:val="8"/>
  </w:num>
  <w:num w:numId="15">
    <w:abstractNumId w:val="31"/>
  </w:num>
  <w:num w:numId="16">
    <w:abstractNumId w:val="19"/>
  </w:num>
  <w:num w:numId="17">
    <w:abstractNumId w:val="42"/>
  </w:num>
  <w:num w:numId="18">
    <w:abstractNumId w:val="40"/>
  </w:num>
  <w:num w:numId="19">
    <w:abstractNumId w:val="37"/>
  </w:num>
  <w:num w:numId="20">
    <w:abstractNumId w:val="24"/>
  </w:num>
  <w:num w:numId="21">
    <w:abstractNumId w:val="27"/>
  </w:num>
  <w:num w:numId="22">
    <w:abstractNumId w:val="17"/>
  </w:num>
  <w:num w:numId="23">
    <w:abstractNumId w:val="26"/>
  </w:num>
  <w:num w:numId="24">
    <w:abstractNumId w:val="6"/>
  </w:num>
  <w:num w:numId="25">
    <w:abstractNumId w:val="15"/>
  </w:num>
  <w:num w:numId="26">
    <w:abstractNumId w:val="20"/>
  </w:num>
  <w:num w:numId="27">
    <w:abstractNumId w:val="39"/>
  </w:num>
  <w:num w:numId="28">
    <w:abstractNumId w:val="21"/>
  </w:num>
  <w:num w:numId="29">
    <w:abstractNumId w:val="7"/>
  </w:num>
  <w:num w:numId="30">
    <w:abstractNumId w:val="22"/>
  </w:num>
  <w:num w:numId="31">
    <w:abstractNumId w:val="28"/>
  </w:num>
  <w:num w:numId="32">
    <w:abstractNumId w:val="38"/>
  </w:num>
  <w:num w:numId="33">
    <w:abstractNumId w:val="35"/>
  </w:num>
  <w:num w:numId="34">
    <w:abstractNumId w:val="14"/>
  </w:num>
  <w:num w:numId="35">
    <w:abstractNumId w:val="2"/>
  </w:num>
  <w:num w:numId="36">
    <w:abstractNumId w:val="1"/>
  </w:num>
  <w:num w:numId="37">
    <w:abstractNumId w:val="41"/>
  </w:num>
  <w:num w:numId="38">
    <w:abstractNumId w:val="29"/>
  </w:num>
  <w:num w:numId="39">
    <w:abstractNumId w:val="44"/>
  </w:num>
  <w:num w:numId="40">
    <w:abstractNumId w:val="9"/>
  </w:num>
  <w:num w:numId="41">
    <w:abstractNumId w:val="33"/>
  </w:num>
  <w:num w:numId="42">
    <w:abstractNumId w:val="34"/>
  </w:num>
  <w:num w:numId="43">
    <w:abstractNumId w:val="3"/>
  </w:num>
  <w:num w:numId="44">
    <w:abstractNumId w:val="13"/>
  </w:num>
  <w:num w:numId="45">
    <w:abstractNumId w:val="25"/>
  </w:num>
  <w:num w:numId="46">
    <w:abstractNumId w:val="12"/>
  </w:num>
  <w:num w:numId="47">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EE"/>
    <w:rsid w:val="00000382"/>
    <w:rsid w:val="00000551"/>
    <w:rsid w:val="000007EE"/>
    <w:rsid w:val="0000087F"/>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A3A"/>
    <w:rsid w:val="00002C72"/>
    <w:rsid w:val="00002D14"/>
    <w:rsid w:val="00002D4D"/>
    <w:rsid w:val="00002EFE"/>
    <w:rsid w:val="00002F6B"/>
    <w:rsid w:val="000030F9"/>
    <w:rsid w:val="00003224"/>
    <w:rsid w:val="000034E4"/>
    <w:rsid w:val="00003782"/>
    <w:rsid w:val="000039CB"/>
    <w:rsid w:val="00003EBA"/>
    <w:rsid w:val="000041F5"/>
    <w:rsid w:val="00004899"/>
    <w:rsid w:val="00004DE1"/>
    <w:rsid w:val="00004E7C"/>
    <w:rsid w:val="00004EB1"/>
    <w:rsid w:val="00004F95"/>
    <w:rsid w:val="000050A2"/>
    <w:rsid w:val="00005145"/>
    <w:rsid w:val="000052BC"/>
    <w:rsid w:val="00005647"/>
    <w:rsid w:val="000057EC"/>
    <w:rsid w:val="0000595E"/>
    <w:rsid w:val="00005ECB"/>
    <w:rsid w:val="00005F30"/>
    <w:rsid w:val="00005FBE"/>
    <w:rsid w:val="000061F4"/>
    <w:rsid w:val="0000627A"/>
    <w:rsid w:val="000063CF"/>
    <w:rsid w:val="00006549"/>
    <w:rsid w:val="0000691E"/>
    <w:rsid w:val="00006FBE"/>
    <w:rsid w:val="00007162"/>
    <w:rsid w:val="00007174"/>
    <w:rsid w:val="00007476"/>
    <w:rsid w:val="00007AB2"/>
    <w:rsid w:val="00007AF7"/>
    <w:rsid w:val="00007C74"/>
    <w:rsid w:val="00010036"/>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88C"/>
    <w:rsid w:val="00013B3B"/>
    <w:rsid w:val="00013F4D"/>
    <w:rsid w:val="00014340"/>
    <w:rsid w:val="00014A6D"/>
    <w:rsid w:val="00014CBC"/>
    <w:rsid w:val="00014CC1"/>
    <w:rsid w:val="00014DE5"/>
    <w:rsid w:val="000151E5"/>
    <w:rsid w:val="00015779"/>
    <w:rsid w:val="00015D39"/>
    <w:rsid w:val="00015DE8"/>
    <w:rsid w:val="00015F25"/>
    <w:rsid w:val="0001632E"/>
    <w:rsid w:val="00016469"/>
    <w:rsid w:val="00016480"/>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FA1"/>
    <w:rsid w:val="0002218F"/>
    <w:rsid w:val="000221C8"/>
    <w:rsid w:val="000222E3"/>
    <w:rsid w:val="00022540"/>
    <w:rsid w:val="0002257B"/>
    <w:rsid w:val="00022E6E"/>
    <w:rsid w:val="0002336B"/>
    <w:rsid w:val="0002341D"/>
    <w:rsid w:val="00023A0F"/>
    <w:rsid w:val="00023AFD"/>
    <w:rsid w:val="00023F32"/>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27FA7"/>
    <w:rsid w:val="000300A6"/>
    <w:rsid w:val="00030100"/>
    <w:rsid w:val="000301C7"/>
    <w:rsid w:val="00030328"/>
    <w:rsid w:val="0003068B"/>
    <w:rsid w:val="00030B8D"/>
    <w:rsid w:val="00030BBA"/>
    <w:rsid w:val="00030D2C"/>
    <w:rsid w:val="00030DF7"/>
    <w:rsid w:val="0003166A"/>
    <w:rsid w:val="0003183D"/>
    <w:rsid w:val="00031964"/>
    <w:rsid w:val="000319D2"/>
    <w:rsid w:val="00031D0E"/>
    <w:rsid w:val="00031D85"/>
    <w:rsid w:val="00031DF3"/>
    <w:rsid w:val="00031EB2"/>
    <w:rsid w:val="00031F5A"/>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5EC"/>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8C"/>
    <w:rsid w:val="00044E9F"/>
    <w:rsid w:val="00045144"/>
    <w:rsid w:val="00045486"/>
    <w:rsid w:val="000458CC"/>
    <w:rsid w:val="00045CE1"/>
    <w:rsid w:val="00045D24"/>
    <w:rsid w:val="00045E40"/>
    <w:rsid w:val="00045F4F"/>
    <w:rsid w:val="000460FF"/>
    <w:rsid w:val="000469FB"/>
    <w:rsid w:val="00047240"/>
    <w:rsid w:val="000475E9"/>
    <w:rsid w:val="00047AB6"/>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257"/>
    <w:rsid w:val="00057848"/>
    <w:rsid w:val="000578CC"/>
    <w:rsid w:val="00057AAE"/>
    <w:rsid w:val="00057C0B"/>
    <w:rsid w:val="00057EB1"/>
    <w:rsid w:val="000602D1"/>
    <w:rsid w:val="00060760"/>
    <w:rsid w:val="00060791"/>
    <w:rsid w:val="000608DA"/>
    <w:rsid w:val="00060A14"/>
    <w:rsid w:val="00060B23"/>
    <w:rsid w:val="00060C83"/>
    <w:rsid w:val="0006104E"/>
    <w:rsid w:val="000610E3"/>
    <w:rsid w:val="000611BD"/>
    <w:rsid w:val="000611F0"/>
    <w:rsid w:val="0006126C"/>
    <w:rsid w:val="000615B3"/>
    <w:rsid w:val="00061632"/>
    <w:rsid w:val="0006182E"/>
    <w:rsid w:val="00061B95"/>
    <w:rsid w:val="00061C62"/>
    <w:rsid w:val="000627C8"/>
    <w:rsid w:val="0006296B"/>
    <w:rsid w:val="00062A6C"/>
    <w:rsid w:val="00062B63"/>
    <w:rsid w:val="00063344"/>
    <w:rsid w:val="00063722"/>
    <w:rsid w:val="00063732"/>
    <w:rsid w:val="000637C1"/>
    <w:rsid w:val="000637F3"/>
    <w:rsid w:val="00063AF0"/>
    <w:rsid w:val="00063C8D"/>
    <w:rsid w:val="00063D7B"/>
    <w:rsid w:val="0006443B"/>
    <w:rsid w:val="00064914"/>
    <w:rsid w:val="00064A25"/>
    <w:rsid w:val="000650B2"/>
    <w:rsid w:val="00065A7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CCA"/>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6E75"/>
    <w:rsid w:val="000772E6"/>
    <w:rsid w:val="00077459"/>
    <w:rsid w:val="00077960"/>
    <w:rsid w:val="00077B30"/>
    <w:rsid w:val="00077DF7"/>
    <w:rsid w:val="0008005D"/>
    <w:rsid w:val="000801E7"/>
    <w:rsid w:val="0008029E"/>
    <w:rsid w:val="0008065E"/>
    <w:rsid w:val="00080827"/>
    <w:rsid w:val="000809BA"/>
    <w:rsid w:val="00080AD7"/>
    <w:rsid w:val="000810A6"/>
    <w:rsid w:val="00081398"/>
    <w:rsid w:val="000816AC"/>
    <w:rsid w:val="00081763"/>
    <w:rsid w:val="0008209F"/>
    <w:rsid w:val="000822F3"/>
    <w:rsid w:val="000823AB"/>
    <w:rsid w:val="00082679"/>
    <w:rsid w:val="00082D5F"/>
    <w:rsid w:val="00083240"/>
    <w:rsid w:val="00083484"/>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BE"/>
    <w:rsid w:val="00087FD2"/>
    <w:rsid w:val="00090139"/>
    <w:rsid w:val="00090657"/>
    <w:rsid w:val="00090684"/>
    <w:rsid w:val="0009074A"/>
    <w:rsid w:val="0009074D"/>
    <w:rsid w:val="00090BC4"/>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6004"/>
    <w:rsid w:val="00096073"/>
    <w:rsid w:val="00096347"/>
    <w:rsid w:val="000963AC"/>
    <w:rsid w:val="00096579"/>
    <w:rsid w:val="00096697"/>
    <w:rsid w:val="000966DD"/>
    <w:rsid w:val="00096994"/>
    <w:rsid w:val="00096FC0"/>
    <w:rsid w:val="000976A6"/>
    <w:rsid w:val="000976E2"/>
    <w:rsid w:val="00097A27"/>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8E8"/>
    <w:rsid w:val="000A599A"/>
    <w:rsid w:val="000A59B1"/>
    <w:rsid w:val="000A5B9F"/>
    <w:rsid w:val="000A5C86"/>
    <w:rsid w:val="000A5D92"/>
    <w:rsid w:val="000A5E12"/>
    <w:rsid w:val="000A6228"/>
    <w:rsid w:val="000A641E"/>
    <w:rsid w:val="000A646A"/>
    <w:rsid w:val="000A64ED"/>
    <w:rsid w:val="000A6BF6"/>
    <w:rsid w:val="000A6C3B"/>
    <w:rsid w:val="000A6DDB"/>
    <w:rsid w:val="000A7745"/>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700"/>
    <w:rsid w:val="000B39E8"/>
    <w:rsid w:val="000B3B30"/>
    <w:rsid w:val="000B3E1D"/>
    <w:rsid w:val="000B42D4"/>
    <w:rsid w:val="000B4651"/>
    <w:rsid w:val="000B467F"/>
    <w:rsid w:val="000B48B2"/>
    <w:rsid w:val="000B4914"/>
    <w:rsid w:val="000B4AD8"/>
    <w:rsid w:val="000B5107"/>
    <w:rsid w:val="000B510A"/>
    <w:rsid w:val="000B51C4"/>
    <w:rsid w:val="000B56D1"/>
    <w:rsid w:val="000B5859"/>
    <w:rsid w:val="000B5A01"/>
    <w:rsid w:val="000B5C9A"/>
    <w:rsid w:val="000B5EA3"/>
    <w:rsid w:val="000B64DE"/>
    <w:rsid w:val="000B65AC"/>
    <w:rsid w:val="000B66FF"/>
    <w:rsid w:val="000B67BC"/>
    <w:rsid w:val="000B6E6C"/>
    <w:rsid w:val="000B72EF"/>
    <w:rsid w:val="000B7367"/>
    <w:rsid w:val="000B73C2"/>
    <w:rsid w:val="000B776E"/>
    <w:rsid w:val="000B791C"/>
    <w:rsid w:val="000B796B"/>
    <w:rsid w:val="000B7C64"/>
    <w:rsid w:val="000B7CB6"/>
    <w:rsid w:val="000C0359"/>
    <w:rsid w:val="000C06E8"/>
    <w:rsid w:val="000C07FF"/>
    <w:rsid w:val="000C0A34"/>
    <w:rsid w:val="000C0AA2"/>
    <w:rsid w:val="000C0E86"/>
    <w:rsid w:val="000C0F66"/>
    <w:rsid w:val="000C129F"/>
    <w:rsid w:val="000C156C"/>
    <w:rsid w:val="000C1590"/>
    <w:rsid w:val="000C1BC5"/>
    <w:rsid w:val="000C1FF1"/>
    <w:rsid w:val="000C23D2"/>
    <w:rsid w:val="000C26A2"/>
    <w:rsid w:val="000C2943"/>
    <w:rsid w:val="000C2BAE"/>
    <w:rsid w:val="000C310D"/>
    <w:rsid w:val="000C344A"/>
    <w:rsid w:val="000C347A"/>
    <w:rsid w:val="000C41CF"/>
    <w:rsid w:val="000C41DC"/>
    <w:rsid w:val="000C422C"/>
    <w:rsid w:val="000C47EA"/>
    <w:rsid w:val="000C484B"/>
    <w:rsid w:val="000C48EB"/>
    <w:rsid w:val="000C4962"/>
    <w:rsid w:val="000C4EF1"/>
    <w:rsid w:val="000C4FBD"/>
    <w:rsid w:val="000C51B8"/>
    <w:rsid w:val="000C5C69"/>
    <w:rsid w:val="000C6274"/>
    <w:rsid w:val="000C6C3E"/>
    <w:rsid w:val="000C7050"/>
    <w:rsid w:val="000C7124"/>
    <w:rsid w:val="000C716D"/>
    <w:rsid w:val="000C7187"/>
    <w:rsid w:val="000C72FD"/>
    <w:rsid w:val="000C7831"/>
    <w:rsid w:val="000C78BB"/>
    <w:rsid w:val="000C7969"/>
    <w:rsid w:val="000C7A3F"/>
    <w:rsid w:val="000C7AC8"/>
    <w:rsid w:val="000D00C8"/>
    <w:rsid w:val="000D034A"/>
    <w:rsid w:val="000D046C"/>
    <w:rsid w:val="000D04B3"/>
    <w:rsid w:val="000D0A1C"/>
    <w:rsid w:val="000D0B53"/>
    <w:rsid w:val="000D0FEC"/>
    <w:rsid w:val="000D13DF"/>
    <w:rsid w:val="000D1458"/>
    <w:rsid w:val="000D1AB3"/>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0A3"/>
    <w:rsid w:val="000D61A9"/>
    <w:rsid w:val="000D63A5"/>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E4A"/>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26B"/>
    <w:rsid w:val="000E426E"/>
    <w:rsid w:val="000E4A63"/>
    <w:rsid w:val="000E55CB"/>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9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1B6"/>
    <w:rsid w:val="000F52FE"/>
    <w:rsid w:val="000F5383"/>
    <w:rsid w:val="000F5650"/>
    <w:rsid w:val="000F5CB5"/>
    <w:rsid w:val="000F5D34"/>
    <w:rsid w:val="000F5D5F"/>
    <w:rsid w:val="000F5DC0"/>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98D"/>
    <w:rsid w:val="00101A93"/>
    <w:rsid w:val="00101E81"/>
    <w:rsid w:val="00101EE3"/>
    <w:rsid w:val="00102467"/>
    <w:rsid w:val="00102631"/>
    <w:rsid w:val="00102665"/>
    <w:rsid w:val="0010266F"/>
    <w:rsid w:val="00102C46"/>
    <w:rsid w:val="00102D0F"/>
    <w:rsid w:val="00102D1B"/>
    <w:rsid w:val="00102E6B"/>
    <w:rsid w:val="00103130"/>
    <w:rsid w:val="001033BD"/>
    <w:rsid w:val="00103714"/>
    <w:rsid w:val="00103944"/>
    <w:rsid w:val="00104059"/>
    <w:rsid w:val="00104437"/>
    <w:rsid w:val="001044E9"/>
    <w:rsid w:val="00104756"/>
    <w:rsid w:val="00104F65"/>
    <w:rsid w:val="00105227"/>
    <w:rsid w:val="00105571"/>
    <w:rsid w:val="001055D6"/>
    <w:rsid w:val="001055DB"/>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7FF"/>
    <w:rsid w:val="00110B1D"/>
    <w:rsid w:val="00110D5C"/>
    <w:rsid w:val="00110E10"/>
    <w:rsid w:val="00111140"/>
    <w:rsid w:val="00111202"/>
    <w:rsid w:val="00111678"/>
    <w:rsid w:val="00111901"/>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4D5"/>
    <w:rsid w:val="0011353F"/>
    <w:rsid w:val="001136C0"/>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DE5"/>
    <w:rsid w:val="00120EF4"/>
    <w:rsid w:val="0012176E"/>
    <w:rsid w:val="00121785"/>
    <w:rsid w:val="001218A6"/>
    <w:rsid w:val="001218F7"/>
    <w:rsid w:val="001219D0"/>
    <w:rsid w:val="00121A29"/>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88D"/>
    <w:rsid w:val="00124E22"/>
    <w:rsid w:val="001251DD"/>
    <w:rsid w:val="001253C5"/>
    <w:rsid w:val="001254CD"/>
    <w:rsid w:val="00125841"/>
    <w:rsid w:val="00126519"/>
    <w:rsid w:val="0012653D"/>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0ECF"/>
    <w:rsid w:val="00131048"/>
    <w:rsid w:val="00131219"/>
    <w:rsid w:val="001312A7"/>
    <w:rsid w:val="0013153A"/>
    <w:rsid w:val="00131750"/>
    <w:rsid w:val="00131A1E"/>
    <w:rsid w:val="00131D79"/>
    <w:rsid w:val="00131F94"/>
    <w:rsid w:val="001329AD"/>
    <w:rsid w:val="00132A37"/>
    <w:rsid w:val="00132EC0"/>
    <w:rsid w:val="00132FDD"/>
    <w:rsid w:val="00133141"/>
    <w:rsid w:val="001331F9"/>
    <w:rsid w:val="00133203"/>
    <w:rsid w:val="001332C9"/>
    <w:rsid w:val="001332DE"/>
    <w:rsid w:val="0013349E"/>
    <w:rsid w:val="0013355D"/>
    <w:rsid w:val="0013362E"/>
    <w:rsid w:val="00134423"/>
    <w:rsid w:val="001348A8"/>
    <w:rsid w:val="00134967"/>
    <w:rsid w:val="00134AA2"/>
    <w:rsid w:val="00134DA7"/>
    <w:rsid w:val="00135485"/>
    <w:rsid w:val="0013581C"/>
    <w:rsid w:val="001358F2"/>
    <w:rsid w:val="0013594C"/>
    <w:rsid w:val="00135DA9"/>
    <w:rsid w:val="00135F6E"/>
    <w:rsid w:val="001360B5"/>
    <w:rsid w:val="00136259"/>
    <w:rsid w:val="00136347"/>
    <w:rsid w:val="0013655E"/>
    <w:rsid w:val="0013662D"/>
    <w:rsid w:val="00136A82"/>
    <w:rsid w:val="00136B10"/>
    <w:rsid w:val="00136F33"/>
    <w:rsid w:val="00136F4F"/>
    <w:rsid w:val="0013783F"/>
    <w:rsid w:val="00137B85"/>
    <w:rsid w:val="00137D85"/>
    <w:rsid w:val="00137EBD"/>
    <w:rsid w:val="00140164"/>
    <w:rsid w:val="00140808"/>
    <w:rsid w:val="00140BE2"/>
    <w:rsid w:val="00141365"/>
    <w:rsid w:val="0014139C"/>
    <w:rsid w:val="001414D7"/>
    <w:rsid w:val="00141560"/>
    <w:rsid w:val="001417CA"/>
    <w:rsid w:val="00141A64"/>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57A"/>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5FA9"/>
    <w:rsid w:val="00155FC0"/>
    <w:rsid w:val="00156354"/>
    <w:rsid w:val="001568CB"/>
    <w:rsid w:val="001568F4"/>
    <w:rsid w:val="00156E49"/>
    <w:rsid w:val="0015715D"/>
    <w:rsid w:val="0015738E"/>
    <w:rsid w:val="0015785E"/>
    <w:rsid w:val="00157B4E"/>
    <w:rsid w:val="00157B73"/>
    <w:rsid w:val="00157DEF"/>
    <w:rsid w:val="00160080"/>
    <w:rsid w:val="001602C4"/>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40AD"/>
    <w:rsid w:val="0016457F"/>
    <w:rsid w:val="00164610"/>
    <w:rsid w:val="0016468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CF"/>
    <w:rsid w:val="00167055"/>
    <w:rsid w:val="0016705E"/>
    <w:rsid w:val="001678AF"/>
    <w:rsid w:val="00167A8C"/>
    <w:rsid w:val="00167A99"/>
    <w:rsid w:val="00167C16"/>
    <w:rsid w:val="00167C4B"/>
    <w:rsid w:val="001700C6"/>
    <w:rsid w:val="00170113"/>
    <w:rsid w:val="00170259"/>
    <w:rsid w:val="001703B7"/>
    <w:rsid w:val="0017040C"/>
    <w:rsid w:val="0017092D"/>
    <w:rsid w:val="00170B3F"/>
    <w:rsid w:val="0017105F"/>
    <w:rsid w:val="001712A0"/>
    <w:rsid w:val="0017133E"/>
    <w:rsid w:val="00171413"/>
    <w:rsid w:val="00171769"/>
    <w:rsid w:val="001718B9"/>
    <w:rsid w:val="00171AB4"/>
    <w:rsid w:val="00171CA2"/>
    <w:rsid w:val="00171F8F"/>
    <w:rsid w:val="00171FA7"/>
    <w:rsid w:val="001720FD"/>
    <w:rsid w:val="0017217E"/>
    <w:rsid w:val="001722D6"/>
    <w:rsid w:val="00172555"/>
    <w:rsid w:val="0017255F"/>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5E4"/>
    <w:rsid w:val="00175AC2"/>
    <w:rsid w:val="00176470"/>
    <w:rsid w:val="00176527"/>
    <w:rsid w:val="0017698A"/>
    <w:rsid w:val="00176CE9"/>
    <w:rsid w:val="00176DA3"/>
    <w:rsid w:val="00176EB9"/>
    <w:rsid w:val="00177494"/>
    <w:rsid w:val="00177802"/>
    <w:rsid w:val="00177840"/>
    <w:rsid w:val="00177867"/>
    <w:rsid w:val="00177968"/>
    <w:rsid w:val="00177A8D"/>
    <w:rsid w:val="00177BC0"/>
    <w:rsid w:val="00177DD0"/>
    <w:rsid w:val="00180035"/>
    <w:rsid w:val="0018015A"/>
    <w:rsid w:val="00180927"/>
    <w:rsid w:val="00180A43"/>
    <w:rsid w:val="00180A87"/>
    <w:rsid w:val="00180B36"/>
    <w:rsid w:val="00180D2F"/>
    <w:rsid w:val="00180E27"/>
    <w:rsid w:val="00181846"/>
    <w:rsid w:val="001819F5"/>
    <w:rsid w:val="001819FD"/>
    <w:rsid w:val="00181C4B"/>
    <w:rsid w:val="00181D8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CE3"/>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CC0"/>
    <w:rsid w:val="00187EA5"/>
    <w:rsid w:val="0019022C"/>
    <w:rsid w:val="00190A42"/>
    <w:rsid w:val="00190A5D"/>
    <w:rsid w:val="00190C49"/>
    <w:rsid w:val="00191137"/>
    <w:rsid w:val="001911BE"/>
    <w:rsid w:val="00191542"/>
    <w:rsid w:val="00191729"/>
    <w:rsid w:val="001919AD"/>
    <w:rsid w:val="00191A9A"/>
    <w:rsid w:val="00191B42"/>
    <w:rsid w:val="00191CA0"/>
    <w:rsid w:val="00191D7E"/>
    <w:rsid w:val="00191E81"/>
    <w:rsid w:val="0019203E"/>
    <w:rsid w:val="001920CA"/>
    <w:rsid w:val="001922DF"/>
    <w:rsid w:val="00192572"/>
    <w:rsid w:val="00192619"/>
    <w:rsid w:val="00192680"/>
    <w:rsid w:val="00192768"/>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4F44"/>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A039B"/>
    <w:rsid w:val="001A0574"/>
    <w:rsid w:val="001A082A"/>
    <w:rsid w:val="001A0902"/>
    <w:rsid w:val="001A0C28"/>
    <w:rsid w:val="001A0CEA"/>
    <w:rsid w:val="001A1165"/>
    <w:rsid w:val="001A1523"/>
    <w:rsid w:val="001A18E2"/>
    <w:rsid w:val="001A18F9"/>
    <w:rsid w:val="001A19F1"/>
    <w:rsid w:val="001A1DF4"/>
    <w:rsid w:val="001A2400"/>
    <w:rsid w:val="001A2682"/>
    <w:rsid w:val="001A26BF"/>
    <w:rsid w:val="001A28C6"/>
    <w:rsid w:val="001A2A4C"/>
    <w:rsid w:val="001A2AA5"/>
    <w:rsid w:val="001A2CB6"/>
    <w:rsid w:val="001A2D0D"/>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268"/>
    <w:rsid w:val="001A534D"/>
    <w:rsid w:val="001A5521"/>
    <w:rsid w:val="001A5E0A"/>
    <w:rsid w:val="001A5E8E"/>
    <w:rsid w:val="001A5FF3"/>
    <w:rsid w:val="001A609E"/>
    <w:rsid w:val="001A6258"/>
    <w:rsid w:val="001A64BF"/>
    <w:rsid w:val="001A666C"/>
    <w:rsid w:val="001A7410"/>
    <w:rsid w:val="001A7747"/>
    <w:rsid w:val="001A7823"/>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4BE"/>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342"/>
    <w:rsid w:val="001B6930"/>
    <w:rsid w:val="001B694C"/>
    <w:rsid w:val="001B6997"/>
    <w:rsid w:val="001B6B2A"/>
    <w:rsid w:val="001B7130"/>
    <w:rsid w:val="001B72D9"/>
    <w:rsid w:val="001B7566"/>
    <w:rsid w:val="001B76A7"/>
    <w:rsid w:val="001B7841"/>
    <w:rsid w:val="001B79AD"/>
    <w:rsid w:val="001B7AAF"/>
    <w:rsid w:val="001B7F59"/>
    <w:rsid w:val="001C013A"/>
    <w:rsid w:val="001C03B3"/>
    <w:rsid w:val="001C046E"/>
    <w:rsid w:val="001C0540"/>
    <w:rsid w:val="001C06DD"/>
    <w:rsid w:val="001C0DDA"/>
    <w:rsid w:val="001C0ED3"/>
    <w:rsid w:val="001C1022"/>
    <w:rsid w:val="001C13A9"/>
    <w:rsid w:val="001C1664"/>
    <w:rsid w:val="001C1B29"/>
    <w:rsid w:val="001C1F24"/>
    <w:rsid w:val="001C1F32"/>
    <w:rsid w:val="001C201F"/>
    <w:rsid w:val="001C2453"/>
    <w:rsid w:val="001C24F4"/>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863"/>
    <w:rsid w:val="001D131A"/>
    <w:rsid w:val="001D17DF"/>
    <w:rsid w:val="001D1852"/>
    <w:rsid w:val="001D1866"/>
    <w:rsid w:val="001D2030"/>
    <w:rsid w:val="001D207F"/>
    <w:rsid w:val="001D2153"/>
    <w:rsid w:val="001D290F"/>
    <w:rsid w:val="001D2AC5"/>
    <w:rsid w:val="001D2CB2"/>
    <w:rsid w:val="001D2EAB"/>
    <w:rsid w:val="001D2F62"/>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F4D"/>
    <w:rsid w:val="001D73BE"/>
    <w:rsid w:val="001D7502"/>
    <w:rsid w:val="001D795A"/>
    <w:rsid w:val="001D7978"/>
    <w:rsid w:val="001D7B39"/>
    <w:rsid w:val="001E026A"/>
    <w:rsid w:val="001E02E2"/>
    <w:rsid w:val="001E047B"/>
    <w:rsid w:val="001E0530"/>
    <w:rsid w:val="001E06EF"/>
    <w:rsid w:val="001E117D"/>
    <w:rsid w:val="001E1682"/>
    <w:rsid w:val="001E1B89"/>
    <w:rsid w:val="001E2065"/>
    <w:rsid w:val="001E2705"/>
    <w:rsid w:val="001E2777"/>
    <w:rsid w:val="001E27CC"/>
    <w:rsid w:val="001E2B70"/>
    <w:rsid w:val="001E2CF7"/>
    <w:rsid w:val="001E2D16"/>
    <w:rsid w:val="001E329D"/>
    <w:rsid w:val="001E3365"/>
    <w:rsid w:val="001E33B1"/>
    <w:rsid w:val="001E3420"/>
    <w:rsid w:val="001E359B"/>
    <w:rsid w:val="001E37DD"/>
    <w:rsid w:val="001E3D79"/>
    <w:rsid w:val="001E3E51"/>
    <w:rsid w:val="001E4211"/>
    <w:rsid w:val="001E4495"/>
    <w:rsid w:val="001E49E1"/>
    <w:rsid w:val="001E4A08"/>
    <w:rsid w:val="001E4DB2"/>
    <w:rsid w:val="001E5938"/>
    <w:rsid w:val="001E5B99"/>
    <w:rsid w:val="001E5BEE"/>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307"/>
    <w:rsid w:val="001F2592"/>
    <w:rsid w:val="001F2797"/>
    <w:rsid w:val="001F282F"/>
    <w:rsid w:val="001F2D11"/>
    <w:rsid w:val="001F2D29"/>
    <w:rsid w:val="001F2DFA"/>
    <w:rsid w:val="001F3189"/>
    <w:rsid w:val="001F378D"/>
    <w:rsid w:val="001F3BAC"/>
    <w:rsid w:val="001F3F70"/>
    <w:rsid w:val="001F3FED"/>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290"/>
    <w:rsid w:val="001F7547"/>
    <w:rsid w:val="001F7803"/>
    <w:rsid w:val="001F7E4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912"/>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5630"/>
    <w:rsid w:val="002058AB"/>
    <w:rsid w:val="00205BE0"/>
    <w:rsid w:val="00205FA1"/>
    <w:rsid w:val="0020644D"/>
    <w:rsid w:val="00206706"/>
    <w:rsid w:val="00207047"/>
    <w:rsid w:val="0020722E"/>
    <w:rsid w:val="00207459"/>
    <w:rsid w:val="0020745A"/>
    <w:rsid w:val="002075CF"/>
    <w:rsid w:val="00207672"/>
    <w:rsid w:val="002078A6"/>
    <w:rsid w:val="00207A6E"/>
    <w:rsid w:val="00207AD0"/>
    <w:rsid w:val="00207B47"/>
    <w:rsid w:val="00207B73"/>
    <w:rsid w:val="00207C51"/>
    <w:rsid w:val="00210411"/>
    <w:rsid w:val="002105F1"/>
    <w:rsid w:val="002107A9"/>
    <w:rsid w:val="00210DC2"/>
    <w:rsid w:val="00210DE4"/>
    <w:rsid w:val="002114A0"/>
    <w:rsid w:val="0021176D"/>
    <w:rsid w:val="00212370"/>
    <w:rsid w:val="00212597"/>
    <w:rsid w:val="00212A27"/>
    <w:rsid w:val="00212C48"/>
    <w:rsid w:val="002130BF"/>
    <w:rsid w:val="00213160"/>
    <w:rsid w:val="002139A6"/>
    <w:rsid w:val="00214117"/>
    <w:rsid w:val="00214236"/>
    <w:rsid w:val="0021433C"/>
    <w:rsid w:val="002144E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30"/>
    <w:rsid w:val="00222AA7"/>
    <w:rsid w:val="00222C57"/>
    <w:rsid w:val="00222D1A"/>
    <w:rsid w:val="00223058"/>
    <w:rsid w:val="00223357"/>
    <w:rsid w:val="002236DF"/>
    <w:rsid w:val="00223AF1"/>
    <w:rsid w:val="00223C11"/>
    <w:rsid w:val="00223C48"/>
    <w:rsid w:val="00223CD5"/>
    <w:rsid w:val="00224165"/>
    <w:rsid w:val="0022452F"/>
    <w:rsid w:val="00224891"/>
    <w:rsid w:val="002248A9"/>
    <w:rsid w:val="00224E8D"/>
    <w:rsid w:val="00225032"/>
    <w:rsid w:val="00225471"/>
    <w:rsid w:val="00225705"/>
    <w:rsid w:val="0022587D"/>
    <w:rsid w:val="00225EDD"/>
    <w:rsid w:val="00225F37"/>
    <w:rsid w:val="002261CA"/>
    <w:rsid w:val="002262D6"/>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C8F"/>
    <w:rsid w:val="00233E83"/>
    <w:rsid w:val="00233F94"/>
    <w:rsid w:val="00234097"/>
    <w:rsid w:val="0023415F"/>
    <w:rsid w:val="0023419B"/>
    <w:rsid w:val="00234215"/>
    <w:rsid w:val="00234370"/>
    <w:rsid w:val="00234383"/>
    <w:rsid w:val="00234533"/>
    <w:rsid w:val="00234685"/>
    <w:rsid w:val="002347C5"/>
    <w:rsid w:val="00234AAA"/>
    <w:rsid w:val="00234C23"/>
    <w:rsid w:val="002352E8"/>
    <w:rsid w:val="002352F6"/>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68D"/>
    <w:rsid w:val="00241860"/>
    <w:rsid w:val="00241960"/>
    <w:rsid w:val="002419D5"/>
    <w:rsid w:val="00241A2C"/>
    <w:rsid w:val="00241A7B"/>
    <w:rsid w:val="00241EF8"/>
    <w:rsid w:val="0024256C"/>
    <w:rsid w:val="002425F5"/>
    <w:rsid w:val="00242C96"/>
    <w:rsid w:val="00242DED"/>
    <w:rsid w:val="00243126"/>
    <w:rsid w:val="0024332F"/>
    <w:rsid w:val="00243372"/>
    <w:rsid w:val="002434D0"/>
    <w:rsid w:val="0024356F"/>
    <w:rsid w:val="002435FA"/>
    <w:rsid w:val="00243978"/>
    <w:rsid w:val="00243B5B"/>
    <w:rsid w:val="00243B84"/>
    <w:rsid w:val="00243C56"/>
    <w:rsid w:val="00243DED"/>
    <w:rsid w:val="002441E3"/>
    <w:rsid w:val="002442DD"/>
    <w:rsid w:val="0024433F"/>
    <w:rsid w:val="0024450F"/>
    <w:rsid w:val="0024541F"/>
    <w:rsid w:val="00245462"/>
    <w:rsid w:val="00245BEF"/>
    <w:rsid w:val="00245C96"/>
    <w:rsid w:val="00245E6D"/>
    <w:rsid w:val="00245FBE"/>
    <w:rsid w:val="002465B3"/>
    <w:rsid w:val="002465F1"/>
    <w:rsid w:val="00246E07"/>
    <w:rsid w:val="00246E08"/>
    <w:rsid w:val="002472D7"/>
    <w:rsid w:val="002474F2"/>
    <w:rsid w:val="00247504"/>
    <w:rsid w:val="00247648"/>
    <w:rsid w:val="0024778A"/>
    <w:rsid w:val="00247ADB"/>
    <w:rsid w:val="00247B60"/>
    <w:rsid w:val="00247C2F"/>
    <w:rsid w:val="00247CA9"/>
    <w:rsid w:val="00247DBC"/>
    <w:rsid w:val="00250866"/>
    <w:rsid w:val="002509F7"/>
    <w:rsid w:val="00250B9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9E"/>
    <w:rsid w:val="002812A2"/>
    <w:rsid w:val="002812C7"/>
    <w:rsid w:val="002815D3"/>
    <w:rsid w:val="002816F7"/>
    <w:rsid w:val="002818D2"/>
    <w:rsid w:val="00281957"/>
    <w:rsid w:val="00281C91"/>
    <w:rsid w:val="00281CFF"/>
    <w:rsid w:val="00281F92"/>
    <w:rsid w:val="00282178"/>
    <w:rsid w:val="0028223A"/>
    <w:rsid w:val="002822F1"/>
    <w:rsid w:val="002824FF"/>
    <w:rsid w:val="0028257F"/>
    <w:rsid w:val="00282716"/>
    <w:rsid w:val="002828CE"/>
    <w:rsid w:val="00282911"/>
    <w:rsid w:val="0028312F"/>
    <w:rsid w:val="002831F4"/>
    <w:rsid w:val="00283447"/>
    <w:rsid w:val="002836B1"/>
    <w:rsid w:val="00283809"/>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0C"/>
    <w:rsid w:val="00286E1C"/>
    <w:rsid w:val="002874F3"/>
    <w:rsid w:val="00287873"/>
    <w:rsid w:val="002878F3"/>
    <w:rsid w:val="00287B0E"/>
    <w:rsid w:val="00287C32"/>
    <w:rsid w:val="002902B4"/>
    <w:rsid w:val="00290324"/>
    <w:rsid w:val="002905AC"/>
    <w:rsid w:val="00290641"/>
    <w:rsid w:val="00290689"/>
    <w:rsid w:val="00290737"/>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4BB"/>
    <w:rsid w:val="002934FE"/>
    <w:rsid w:val="00293524"/>
    <w:rsid w:val="0029370A"/>
    <w:rsid w:val="0029394C"/>
    <w:rsid w:val="00293AD0"/>
    <w:rsid w:val="00293AE9"/>
    <w:rsid w:val="00293B6F"/>
    <w:rsid w:val="00293B9E"/>
    <w:rsid w:val="00293C09"/>
    <w:rsid w:val="00293D2D"/>
    <w:rsid w:val="00293ED1"/>
    <w:rsid w:val="00293EF7"/>
    <w:rsid w:val="00294099"/>
    <w:rsid w:val="002940FD"/>
    <w:rsid w:val="00294524"/>
    <w:rsid w:val="0029488A"/>
    <w:rsid w:val="002948C1"/>
    <w:rsid w:val="00294CA8"/>
    <w:rsid w:val="00294FB1"/>
    <w:rsid w:val="002950F9"/>
    <w:rsid w:val="0029520C"/>
    <w:rsid w:val="002955B1"/>
    <w:rsid w:val="002956B6"/>
    <w:rsid w:val="00295845"/>
    <w:rsid w:val="00295B62"/>
    <w:rsid w:val="0029634E"/>
    <w:rsid w:val="00296440"/>
    <w:rsid w:val="0029680A"/>
    <w:rsid w:val="00296BFC"/>
    <w:rsid w:val="00296CA2"/>
    <w:rsid w:val="0029712D"/>
    <w:rsid w:val="002975E3"/>
    <w:rsid w:val="00297B7F"/>
    <w:rsid w:val="00297D46"/>
    <w:rsid w:val="00297D4E"/>
    <w:rsid w:val="00297F56"/>
    <w:rsid w:val="002A02A4"/>
    <w:rsid w:val="002A035E"/>
    <w:rsid w:val="002A091E"/>
    <w:rsid w:val="002A098C"/>
    <w:rsid w:val="002A0EE1"/>
    <w:rsid w:val="002A1572"/>
    <w:rsid w:val="002A19E2"/>
    <w:rsid w:val="002A20AB"/>
    <w:rsid w:val="002A2F83"/>
    <w:rsid w:val="002A3057"/>
    <w:rsid w:val="002A32BB"/>
    <w:rsid w:val="002A384E"/>
    <w:rsid w:val="002A3A83"/>
    <w:rsid w:val="002A3C03"/>
    <w:rsid w:val="002A3C8C"/>
    <w:rsid w:val="002A3F8F"/>
    <w:rsid w:val="002A400D"/>
    <w:rsid w:val="002A425D"/>
    <w:rsid w:val="002A4519"/>
    <w:rsid w:val="002A4628"/>
    <w:rsid w:val="002A497E"/>
    <w:rsid w:val="002A4B96"/>
    <w:rsid w:val="002A4C57"/>
    <w:rsid w:val="002A4D70"/>
    <w:rsid w:val="002A4ED5"/>
    <w:rsid w:val="002A50D5"/>
    <w:rsid w:val="002A51E5"/>
    <w:rsid w:val="002A59E0"/>
    <w:rsid w:val="002A6030"/>
    <w:rsid w:val="002A6431"/>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789"/>
    <w:rsid w:val="002B4648"/>
    <w:rsid w:val="002B4AA1"/>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245"/>
    <w:rsid w:val="002C33E5"/>
    <w:rsid w:val="002C36EA"/>
    <w:rsid w:val="002C38D1"/>
    <w:rsid w:val="002C3964"/>
    <w:rsid w:val="002C40C0"/>
    <w:rsid w:val="002C47AA"/>
    <w:rsid w:val="002C47CE"/>
    <w:rsid w:val="002C4930"/>
    <w:rsid w:val="002C502A"/>
    <w:rsid w:val="002C5178"/>
    <w:rsid w:val="002C59FC"/>
    <w:rsid w:val="002C5D5F"/>
    <w:rsid w:val="002C5E21"/>
    <w:rsid w:val="002C61C3"/>
    <w:rsid w:val="002C6346"/>
    <w:rsid w:val="002C6694"/>
    <w:rsid w:val="002C66A0"/>
    <w:rsid w:val="002C68C8"/>
    <w:rsid w:val="002C6F43"/>
    <w:rsid w:val="002C727E"/>
    <w:rsid w:val="002C764E"/>
    <w:rsid w:val="002C7985"/>
    <w:rsid w:val="002C7A4D"/>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3EA"/>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32A"/>
    <w:rsid w:val="002D445C"/>
    <w:rsid w:val="002D44A0"/>
    <w:rsid w:val="002D451A"/>
    <w:rsid w:val="002D4761"/>
    <w:rsid w:val="002D4801"/>
    <w:rsid w:val="002D4C0D"/>
    <w:rsid w:val="002D4EC4"/>
    <w:rsid w:val="002D52CB"/>
    <w:rsid w:val="002D5631"/>
    <w:rsid w:val="002D5657"/>
    <w:rsid w:val="002D598E"/>
    <w:rsid w:val="002D5A67"/>
    <w:rsid w:val="002D5BC0"/>
    <w:rsid w:val="002D6344"/>
    <w:rsid w:val="002D636F"/>
    <w:rsid w:val="002D7207"/>
    <w:rsid w:val="002D7914"/>
    <w:rsid w:val="002E0345"/>
    <w:rsid w:val="002E03BD"/>
    <w:rsid w:val="002E0418"/>
    <w:rsid w:val="002E0696"/>
    <w:rsid w:val="002E0A07"/>
    <w:rsid w:val="002E0C57"/>
    <w:rsid w:val="002E0D3D"/>
    <w:rsid w:val="002E0DB2"/>
    <w:rsid w:val="002E1041"/>
    <w:rsid w:val="002E116E"/>
    <w:rsid w:val="002E1565"/>
    <w:rsid w:val="002E18B5"/>
    <w:rsid w:val="002E197B"/>
    <w:rsid w:val="002E1A1B"/>
    <w:rsid w:val="002E1B50"/>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5D2"/>
    <w:rsid w:val="002E563E"/>
    <w:rsid w:val="002E594C"/>
    <w:rsid w:val="002E59A0"/>
    <w:rsid w:val="002E5B8D"/>
    <w:rsid w:val="002E60BD"/>
    <w:rsid w:val="002E6779"/>
    <w:rsid w:val="002E6919"/>
    <w:rsid w:val="002E696E"/>
    <w:rsid w:val="002E6F5C"/>
    <w:rsid w:val="002E6FC6"/>
    <w:rsid w:val="002E7186"/>
    <w:rsid w:val="002E72D7"/>
    <w:rsid w:val="002E7383"/>
    <w:rsid w:val="002E75F8"/>
    <w:rsid w:val="002E7836"/>
    <w:rsid w:val="002E7861"/>
    <w:rsid w:val="002E7974"/>
    <w:rsid w:val="002E7988"/>
    <w:rsid w:val="002E7AAF"/>
    <w:rsid w:val="002E7D18"/>
    <w:rsid w:val="002E7EBE"/>
    <w:rsid w:val="002F05C2"/>
    <w:rsid w:val="002F071C"/>
    <w:rsid w:val="002F087B"/>
    <w:rsid w:val="002F0880"/>
    <w:rsid w:val="002F0BD3"/>
    <w:rsid w:val="002F1068"/>
    <w:rsid w:val="002F12F0"/>
    <w:rsid w:val="002F1319"/>
    <w:rsid w:val="002F1321"/>
    <w:rsid w:val="002F1436"/>
    <w:rsid w:val="002F161F"/>
    <w:rsid w:val="002F1994"/>
    <w:rsid w:val="002F1BEE"/>
    <w:rsid w:val="002F1C2D"/>
    <w:rsid w:val="002F21D8"/>
    <w:rsid w:val="002F22BE"/>
    <w:rsid w:val="002F2311"/>
    <w:rsid w:val="002F242D"/>
    <w:rsid w:val="002F249E"/>
    <w:rsid w:val="002F2566"/>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4FFA"/>
    <w:rsid w:val="002F5704"/>
    <w:rsid w:val="002F5A06"/>
    <w:rsid w:val="002F5A6A"/>
    <w:rsid w:val="002F5AE0"/>
    <w:rsid w:val="002F5CFB"/>
    <w:rsid w:val="002F5DF0"/>
    <w:rsid w:val="002F6838"/>
    <w:rsid w:val="002F69AB"/>
    <w:rsid w:val="002F6D18"/>
    <w:rsid w:val="002F6D1C"/>
    <w:rsid w:val="002F72A8"/>
    <w:rsid w:val="002F7551"/>
    <w:rsid w:val="002F7791"/>
    <w:rsid w:val="002F79B6"/>
    <w:rsid w:val="002F7A59"/>
    <w:rsid w:val="002F7C95"/>
    <w:rsid w:val="003000E7"/>
    <w:rsid w:val="003002EF"/>
    <w:rsid w:val="003007BB"/>
    <w:rsid w:val="00300810"/>
    <w:rsid w:val="00300C41"/>
    <w:rsid w:val="00301014"/>
    <w:rsid w:val="00301107"/>
    <w:rsid w:val="0030136F"/>
    <w:rsid w:val="003013C6"/>
    <w:rsid w:val="003015C3"/>
    <w:rsid w:val="003017A4"/>
    <w:rsid w:val="003018D4"/>
    <w:rsid w:val="00301B78"/>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C31"/>
    <w:rsid w:val="00306E99"/>
    <w:rsid w:val="0030700A"/>
    <w:rsid w:val="00307056"/>
    <w:rsid w:val="00307086"/>
    <w:rsid w:val="00307BC6"/>
    <w:rsid w:val="00307C8E"/>
    <w:rsid w:val="00307F5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367"/>
    <w:rsid w:val="00312976"/>
    <w:rsid w:val="00312C2B"/>
    <w:rsid w:val="00312DEC"/>
    <w:rsid w:val="00313005"/>
    <w:rsid w:val="003131DB"/>
    <w:rsid w:val="00313260"/>
    <w:rsid w:val="003135C4"/>
    <w:rsid w:val="00313FA6"/>
    <w:rsid w:val="00314081"/>
    <w:rsid w:val="003140C1"/>
    <w:rsid w:val="00314386"/>
    <w:rsid w:val="00314440"/>
    <w:rsid w:val="0031447B"/>
    <w:rsid w:val="003144D4"/>
    <w:rsid w:val="00314719"/>
    <w:rsid w:val="00314844"/>
    <w:rsid w:val="00314F9B"/>
    <w:rsid w:val="00314FBF"/>
    <w:rsid w:val="003154D1"/>
    <w:rsid w:val="0031570F"/>
    <w:rsid w:val="003157F9"/>
    <w:rsid w:val="00315BF7"/>
    <w:rsid w:val="00315D31"/>
    <w:rsid w:val="00315F89"/>
    <w:rsid w:val="00316523"/>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A32"/>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757"/>
    <w:rsid w:val="00322B7C"/>
    <w:rsid w:val="00322F43"/>
    <w:rsid w:val="0032302E"/>
    <w:rsid w:val="0032351B"/>
    <w:rsid w:val="003237B7"/>
    <w:rsid w:val="003238D6"/>
    <w:rsid w:val="00323D14"/>
    <w:rsid w:val="00323E3A"/>
    <w:rsid w:val="00324536"/>
    <w:rsid w:val="003247A7"/>
    <w:rsid w:val="00324AFE"/>
    <w:rsid w:val="00324C28"/>
    <w:rsid w:val="00324C60"/>
    <w:rsid w:val="00324D64"/>
    <w:rsid w:val="00324EB9"/>
    <w:rsid w:val="00325007"/>
    <w:rsid w:val="00325026"/>
    <w:rsid w:val="0032522F"/>
    <w:rsid w:val="00325245"/>
    <w:rsid w:val="003253A1"/>
    <w:rsid w:val="00325A95"/>
    <w:rsid w:val="00325B61"/>
    <w:rsid w:val="00325BC4"/>
    <w:rsid w:val="00325BE2"/>
    <w:rsid w:val="00325E6A"/>
    <w:rsid w:val="0032613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E7A"/>
    <w:rsid w:val="00330F7C"/>
    <w:rsid w:val="003310F8"/>
    <w:rsid w:val="003313D6"/>
    <w:rsid w:val="00331661"/>
    <w:rsid w:val="00331E15"/>
    <w:rsid w:val="00332147"/>
    <w:rsid w:val="00332334"/>
    <w:rsid w:val="00332C6C"/>
    <w:rsid w:val="00332CA8"/>
    <w:rsid w:val="00332CCF"/>
    <w:rsid w:val="00332E4A"/>
    <w:rsid w:val="003336F9"/>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634"/>
    <w:rsid w:val="00337744"/>
    <w:rsid w:val="003377BE"/>
    <w:rsid w:val="00337A3E"/>
    <w:rsid w:val="00337BD7"/>
    <w:rsid w:val="00337F90"/>
    <w:rsid w:val="0034010F"/>
    <w:rsid w:val="003403BF"/>
    <w:rsid w:val="003405B2"/>
    <w:rsid w:val="0034099C"/>
    <w:rsid w:val="003410AF"/>
    <w:rsid w:val="003412A8"/>
    <w:rsid w:val="003416AD"/>
    <w:rsid w:val="0034174F"/>
    <w:rsid w:val="00341CB9"/>
    <w:rsid w:val="00342104"/>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4BBD"/>
    <w:rsid w:val="003450E0"/>
    <w:rsid w:val="00345200"/>
    <w:rsid w:val="00345490"/>
    <w:rsid w:val="00345603"/>
    <w:rsid w:val="003458E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83"/>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034"/>
    <w:rsid w:val="0035544B"/>
    <w:rsid w:val="00355853"/>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0F10"/>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CDF"/>
    <w:rsid w:val="00366D85"/>
    <w:rsid w:val="00366DFC"/>
    <w:rsid w:val="00366EBE"/>
    <w:rsid w:val="00367041"/>
    <w:rsid w:val="0036732D"/>
    <w:rsid w:val="00367341"/>
    <w:rsid w:val="0036737F"/>
    <w:rsid w:val="003679AB"/>
    <w:rsid w:val="00367B87"/>
    <w:rsid w:val="00367B91"/>
    <w:rsid w:val="00367BE6"/>
    <w:rsid w:val="00370365"/>
    <w:rsid w:val="00370EDF"/>
    <w:rsid w:val="003711A3"/>
    <w:rsid w:val="00371762"/>
    <w:rsid w:val="003717C9"/>
    <w:rsid w:val="003719A2"/>
    <w:rsid w:val="00371A6A"/>
    <w:rsid w:val="00371A6E"/>
    <w:rsid w:val="00371AAE"/>
    <w:rsid w:val="00371ABC"/>
    <w:rsid w:val="00371E13"/>
    <w:rsid w:val="00372185"/>
    <w:rsid w:val="0037240E"/>
    <w:rsid w:val="003727BB"/>
    <w:rsid w:val="00372847"/>
    <w:rsid w:val="00372A3B"/>
    <w:rsid w:val="00372ADF"/>
    <w:rsid w:val="00372CDA"/>
    <w:rsid w:val="00373595"/>
    <w:rsid w:val="003738DD"/>
    <w:rsid w:val="003739BC"/>
    <w:rsid w:val="00373CD6"/>
    <w:rsid w:val="00373D5C"/>
    <w:rsid w:val="00373E33"/>
    <w:rsid w:val="00374269"/>
    <w:rsid w:val="003744A6"/>
    <w:rsid w:val="0037450B"/>
    <w:rsid w:val="003745C5"/>
    <w:rsid w:val="003749FF"/>
    <w:rsid w:val="00374B49"/>
    <w:rsid w:val="00374CE5"/>
    <w:rsid w:val="0037542D"/>
    <w:rsid w:val="003754E0"/>
    <w:rsid w:val="003756EE"/>
    <w:rsid w:val="0037598C"/>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ABA"/>
    <w:rsid w:val="00380D68"/>
    <w:rsid w:val="00380F51"/>
    <w:rsid w:val="0038152D"/>
    <w:rsid w:val="003815EE"/>
    <w:rsid w:val="003816AD"/>
    <w:rsid w:val="00381707"/>
    <w:rsid w:val="00381845"/>
    <w:rsid w:val="00381D7A"/>
    <w:rsid w:val="00382A0D"/>
    <w:rsid w:val="00382C47"/>
    <w:rsid w:val="00382DEC"/>
    <w:rsid w:val="00382DF3"/>
    <w:rsid w:val="00382F83"/>
    <w:rsid w:val="00382FC8"/>
    <w:rsid w:val="0038326F"/>
    <w:rsid w:val="003832A3"/>
    <w:rsid w:val="00383BBC"/>
    <w:rsid w:val="00384786"/>
    <w:rsid w:val="00384B14"/>
    <w:rsid w:val="00384E58"/>
    <w:rsid w:val="00385074"/>
    <w:rsid w:val="003852DD"/>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BD8"/>
    <w:rsid w:val="00391C37"/>
    <w:rsid w:val="00391F5C"/>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1D8"/>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3BA"/>
    <w:rsid w:val="003A1B15"/>
    <w:rsid w:val="003A1B63"/>
    <w:rsid w:val="003A2045"/>
    <w:rsid w:val="003A22D2"/>
    <w:rsid w:val="003A22E2"/>
    <w:rsid w:val="003A230A"/>
    <w:rsid w:val="003A246A"/>
    <w:rsid w:val="003A26DE"/>
    <w:rsid w:val="003A29BC"/>
    <w:rsid w:val="003A3258"/>
    <w:rsid w:val="003A336D"/>
    <w:rsid w:val="003A3440"/>
    <w:rsid w:val="003A3543"/>
    <w:rsid w:val="003A3795"/>
    <w:rsid w:val="003A3898"/>
    <w:rsid w:val="003A3971"/>
    <w:rsid w:val="003A39C7"/>
    <w:rsid w:val="003A3DA1"/>
    <w:rsid w:val="003A3FD1"/>
    <w:rsid w:val="003A4369"/>
    <w:rsid w:val="003A474A"/>
    <w:rsid w:val="003A4754"/>
    <w:rsid w:val="003A4828"/>
    <w:rsid w:val="003A4869"/>
    <w:rsid w:val="003A48E8"/>
    <w:rsid w:val="003A4A5F"/>
    <w:rsid w:val="003A5B63"/>
    <w:rsid w:val="003A5C48"/>
    <w:rsid w:val="003A5D01"/>
    <w:rsid w:val="003A5E7C"/>
    <w:rsid w:val="003A6AB0"/>
    <w:rsid w:val="003A6B04"/>
    <w:rsid w:val="003A6BCE"/>
    <w:rsid w:val="003A6D71"/>
    <w:rsid w:val="003A7138"/>
    <w:rsid w:val="003A74AE"/>
    <w:rsid w:val="003A7592"/>
    <w:rsid w:val="003A7709"/>
    <w:rsid w:val="003A788A"/>
    <w:rsid w:val="003A7CD3"/>
    <w:rsid w:val="003A7CE2"/>
    <w:rsid w:val="003A7D2C"/>
    <w:rsid w:val="003B003A"/>
    <w:rsid w:val="003B005F"/>
    <w:rsid w:val="003B04BC"/>
    <w:rsid w:val="003B0965"/>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1B3"/>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099"/>
    <w:rsid w:val="003C021A"/>
    <w:rsid w:val="003C0422"/>
    <w:rsid w:val="003C062F"/>
    <w:rsid w:val="003C0660"/>
    <w:rsid w:val="003C0766"/>
    <w:rsid w:val="003C07A6"/>
    <w:rsid w:val="003C0C5B"/>
    <w:rsid w:val="003C0F11"/>
    <w:rsid w:val="003C135B"/>
    <w:rsid w:val="003C182D"/>
    <w:rsid w:val="003C18DC"/>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D7A"/>
    <w:rsid w:val="003D1EA8"/>
    <w:rsid w:val="003D221F"/>
    <w:rsid w:val="003D2354"/>
    <w:rsid w:val="003D25C8"/>
    <w:rsid w:val="003D276A"/>
    <w:rsid w:val="003D290A"/>
    <w:rsid w:val="003D29C3"/>
    <w:rsid w:val="003D2C6C"/>
    <w:rsid w:val="003D2DA0"/>
    <w:rsid w:val="003D312A"/>
    <w:rsid w:val="003D3298"/>
    <w:rsid w:val="003D32FD"/>
    <w:rsid w:val="003D37DF"/>
    <w:rsid w:val="003D3952"/>
    <w:rsid w:val="003D3AA8"/>
    <w:rsid w:val="003D3B73"/>
    <w:rsid w:val="003D3D98"/>
    <w:rsid w:val="003D3E14"/>
    <w:rsid w:val="003D422B"/>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DA"/>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4EEF"/>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9B9"/>
    <w:rsid w:val="003F0BA9"/>
    <w:rsid w:val="003F0FA6"/>
    <w:rsid w:val="003F141D"/>
    <w:rsid w:val="003F1442"/>
    <w:rsid w:val="003F167B"/>
    <w:rsid w:val="003F168C"/>
    <w:rsid w:val="003F1768"/>
    <w:rsid w:val="003F17D4"/>
    <w:rsid w:val="003F194D"/>
    <w:rsid w:val="003F199A"/>
    <w:rsid w:val="003F19B1"/>
    <w:rsid w:val="003F20FB"/>
    <w:rsid w:val="003F2186"/>
    <w:rsid w:val="003F24E4"/>
    <w:rsid w:val="003F2660"/>
    <w:rsid w:val="003F288B"/>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361"/>
    <w:rsid w:val="003F478F"/>
    <w:rsid w:val="003F4910"/>
    <w:rsid w:val="003F4AC7"/>
    <w:rsid w:val="003F4ACD"/>
    <w:rsid w:val="003F50EC"/>
    <w:rsid w:val="003F5105"/>
    <w:rsid w:val="003F518D"/>
    <w:rsid w:val="003F525E"/>
    <w:rsid w:val="003F575C"/>
    <w:rsid w:val="003F5766"/>
    <w:rsid w:val="003F5837"/>
    <w:rsid w:val="003F5AE8"/>
    <w:rsid w:val="003F5DAB"/>
    <w:rsid w:val="003F6234"/>
    <w:rsid w:val="003F64D6"/>
    <w:rsid w:val="003F670F"/>
    <w:rsid w:val="003F6957"/>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937"/>
    <w:rsid w:val="00403C5B"/>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5DE2"/>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D54"/>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8C"/>
    <w:rsid w:val="004259AC"/>
    <w:rsid w:val="004259AE"/>
    <w:rsid w:val="00425AB0"/>
    <w:rsid w:val="004266DC"/>
    <w:rsid w:val="00426D2D"/>
    <w:rsid w:val="0042722D"/>
    <w:rsid w:val="004272A8"/>
    <w:rsid w:val="004273E1"/>
    <w:rsid w:val="00427733"/>
    <w:rsid w:val="00427C9D"/>
    <w:rsid w:val="00427D3B"/>
    <w:rsid w:val="00430019"/>
    <w:rsid w:val="00430027"/>
    <w:rsid w:val="00430075"/>
    <w:rsid w:val="00430106"/>
    <w:rsid w:val="004302F1"/>
    <w:rsid w:val="0043069C"/>
    <w:rsid w:val="00430717"/>
    <w:rsid w:val="00430837"/>
    <w:rsid w:val="0043098D"/>
    <w:rsid w:val="00430E8D"/>
    <w:rsid w:val="00430EE0"/>
    <w:rsid w:val="00430F71"/>
    <w:rsid w:val="00431039"/>
    <w:rsid w:val="004310D4"/>
    <w:rsid w:val="004311F1"/>
    <w:rsid w:val="004314E7"/>
    <w:rsid w:val="00431544"/>
    <w:rsid w:val="00431725"/>
    <w:rsid w:val="004319E6"/>
    <w:rsid w:val="00431B1F"/>
    <w:rsid w:val="00431ECA"/>
    <w:rsid w:val="004320FB"/>
    <w:rsid w:val="0043229B"/>
    <w:rsid w:val="00432528"/>
    <w:rsid w:val="004327F7"/>
    <w:rsid w:val="00432AC2"/>
    <w:rsid w:val="00432C19"/>
    <w:rsid w:val="004339C9"/>
    <w:rsid w:val="00433AAB"/>
    <w:rsid w:val="0043424A"/>
    <w:rsid w:val="00434402"/>
    <w:rsid w:val="00434479"/>
    <w:rsid w:val="0043498E"/>
    <w:rsid w:val="00434D77"/>
    <w:rsid w:val="004352FA"/>
    <w:rsid w:val="0043582C"/>
    <w:rsid w:val="00435B01"/>
    <w:rsid w:val="00435D25"/>
    <w:rsid w:val="00435EC2"/>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C3"/>
    <w:rsid w:val="004408FD"/>
    <w:rsid w:val="004409BD"/>
    <w:rsid w:val="00440E84"/>
    <w:rsid w:val="00440F69"/>
    <w:rsid w:val="004416EE"/>
    <w:rsid w:val="0044199D"/>
    <w:rsid w:val="00441B48"/>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6E76"/>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1F8B"/>
    <w:rsid w:val="00452313"/>
    <w:rsid w:val="00452415"/>
    <w:rsid w:val="00452535"/>
    <w:rsid w:val="004525DF"/>
    <w:rsid w:val="00452F87"/>
    <w:rsid w:val="004530E2"/>
    <w:rsid w:val="004531FC"/>
    <w:rsid w:val="0045322B"/>
    <w:rsid w:val="0045328E"/>
    <w:rsid w:val="00453454"/>
    <w:rsid w:val="004538F4"/>
    <w:rsid w:val="004538FD"/>
    <w:rsid w:val="00453AEB"/>
    <w:rsid w:val="00453C53"/>
    <w:rsid w:val="00453D7F"/>
    <w:rsid w:val="00453E15"/>
    <w:rsid w:val="0045412A"/>
    <w:rsid w:val="0045413D"/>
    <w:rsid w:val="004542F7"/>
    <w:rsid w:val="00454890"/>
    <w:rsid w:val="004548E9"/>
    <w:rsid w:val="00454933"/>
    <w:rsid w:val="00454B2B"/>
    <w:rsid w:val="00454CC3"/>
    <w:rsid w:val="0045529E"/>
    <w:rsid w:val="00455528"/>
    <w:rsid w:val="00455843"/>
    <w:rsid w:val="00455917"/>
    <w:rsid w:val="00455A17"/>
    <w:rsid w:val="00455AEC"/>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60"/>
    <w:rsid w:val="00460BA9"/>
    <w:rsid w:val="00460CBC"/>
    <w:rsid w:val="0046179E"/>
    <w:rsid w:val="004618D3"/>
    <w:rsid w:val="00461995"/>
    <w:rsid w:val="00461A21"/>
    <w:rsid w:val="00461A45"/>
    <w:rsid w:val="00461AB4"/>
    <w:rsid w:val="00461CF9"/>
    <w:rsid w:val="00461F64"/>
    <w:rsid w:val="00461FDA"/>
    <w:rsid w:val="00462085"/>
    <w:rsid w:val="00462292"/>
    <w:rsid w:val="00462708"/>
    <w:rsid w:val="0046278B"/>
    <w:rsid w:val="004627C4"/>
    <w:rsid w:val="00462914"/>
    <w:rsid w:val="00462DFF"/>
    <w:rsid w:val="00463049"/>
    <w:rsid w:val="004630E8"/>
    <w:rsid w:val="00463136"/>
    <w:rsid w:val="00463244"/>
    <w:rsid w:val="00463379"/>
    <w:rsid w:val="00463638"/>
    <w:rsid w:val="004639F7"/>
    <w:rsid w:val="00463C4A"/>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7BE"/>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76"/>
    <w:rsid w:val="004715F8"/>
    <w:rsid w:val="00471902"/>
    <w:rsid w:val="004719E4"/>
    <w:rsid w:val="00471AB3"/>
    <w:rsid w:val="00471DD9"/>
    <w:rsid w:val="0047237E"/>
    <w:rsid w:val="0047262A"/>
    <w:rsid w:val="0047269A"/>
    <w:rsid w:val="0047314E"/>
    <w:rsid w:val="00473247"/>
    <w:rsid w:val="0047329C"/>
    <w:rsid w:val="00473507"/>
    <w:rsid w:val="00473587"/>
    <w:rsid w:val="004737B5"/>
    <w:rsid w:val="00473910"/>
    <w:rsid w:val="00473F45"/>
    <w:rsid w:val="004740F6"/>
    <w:rsid w:val="00474224"/>
    <w:rsid w:val="00474315"/>
    <w:rsid w:val="00474E26"/>
    <w:rsid w:val="00475317"/>
    <w:rsid w:val="00475905"/>
    <w:rsid w:val="00475AA2"/>
    <w:rsid w:val="00475B0A"/>
    <w:rsid w:val="00475B67"/>
    <w:rsid w:val="00475DB3"/>
    <w:rsid w:val="00475F69"/>
    <w:rsid w:val="00476079"/>
    <w:rsid w:val="0047611B"/>
    <w:rsid w:val="0047629E"/>
    <w:rsid w:val="0047652C"/>
    <w:rsid w:val="00476DE0"/>
    <w:rsid w:val="00476F28"/>
    <w:rsid w:val="004771CA"/>
    <w:rsid w:val="00477240"/>
    <w:rsid w:val="004776D8"/>
    <w:rsid w:val="00477B8D"/>
    <w:rsid w:val="00480158"/>
    <w:rsid w:val="0048049F"/>
    <w:rsid w:val="0048068E"/>
    <w:rsid w:val="00480C35"/>
    <w:rsid w:val="00480D1C"/>
    <w:rsid w:val="00480FB5"/>
    <w:rsid w:val="0048168E"/>
    <w:rsid w:val="004816F0"/>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60"/>
    <w:rsid w:val="0048689F"/>
    <w:rsid w:val="00486D2D"/>
    <w:rsid w:val="00486D7D"/>
    <w:rsid w:val="00486FEF"/>
    <w:rsid w:val="004876F7"/>
    <w:rsid w:val="00487770"/>
    <w:rsid w:val="00487C80"/>
    <w:rsid w:val="00487C9C"/>
    <w:rsid w:val="00487DC8"/>
    <w:rsid w:val="00487E48"/>
    <w:rsid w:val="00490149"/>
    <w:rsid w:val="00490E6D"/>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53"/>
    <w:rsid w:val="00494A7D"/>
    <w:rsid w:val="00494C1D"/>
    <w:rsid w:val="00494CDD"/>
    <w:rsid w:val="004955A6"/>
    <w:rsid w:val="004955D1"/>
    <w:rsid w:val="00495B3D"/>
    <w:rsid w:val="00496172"/>
    <w:rsid w:val="00496350"/>
    <w:rsid w:val="004965CD"/>
    <w:rsid w:val="004965DD"/>
    <w:rsid w:val="004970C6"/>
    <w:rsid w:val="004971EA"/>
    <w:rsid w:val="00497A80"/>
    <w:rsid w:val="00497B64"/>
    <w:rsid w:val="00497D23"/>
    <w:rsid w:val="00497D34"/>
    <w:rsid w:val="004A010A"/>
    <w:rsid w:val="004A0436"/>
    <w:rsid w:val="004A075F"/>
    <w:rsid w:val="004A07ED"/>
    <w:rsid w:val="004A082C"/>
    <w:rsid w:val="004A0BD0"/>
    <w:rsid w:val="004A0E96"/>
    <w:rsid w:val="004A0FBD"/>
    <w:rsid w:val="004A11F5"/>
    <w:rsid w:val="004A12EE"/>
    <w:rsid w:val="004A197D"/>
    <w:rsid w:val="004A1AF8"/>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B63"/>
    <w:rsid w:val="004A5C38"/>
    <w:rsid w:val="004A5CA1"/>
    <w:rsid w:val="004A5D2D"/>
    <w:rsid w:val="004A5D3F"/>
    <w:rsid w:val="004A5DC3"/>
    <w:rsid w:val="004A5FF3"/>
    <w:rsid w:val="004A6121"/>
    <w:rsid w:val="004A61CF"/>
    <w:rsid w:val="004A6318"/>
    <w:rsid w:val="004A638C"/>
    <w:rsid w:val="004A659D"/>
    <w:rsid w:val="004A6933"/>
    <w:rsid w:val="004A6FB0"/>
    <w:rsid w:val="004A75E9"/>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EB8"/>
    <w:rsid w:val="004B329B"/>
    <w:rsid w:val="004B3308"/>
    <w:rsid w:val="004B33AD"/>
    <w:rsid w:val="004B34F6"/>
    <w:rsid w:val="004B355D"/>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66B"/>
    <w:rsid w:val="004B6B4A"/>
    <w:rsid w:val="004B6D07"/>
    <w:rsid w:val="004B6E3B"/>
    <w:rsid w:val="004B7049"/>
    <w:rsid w:val="004C0000"/>
    <w:rsid w:val="004C0036"/>
    <w:rsid w:val="004C00FF"/>
    <w:rsid w:val="004C01D2"/>
    <w:rsid w:val="004C0295"/>
    <w:rsid w:val="004C0782"/>
    <w:rsid w:val="004C0932"/>
    <w:rsid w:val="004C0B56"/>
    <w:rsid w:val="004C0B73"/>
    <w:rsid w:val="004C0B92"/>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431"/>
    <w:rsid w:val="004D45CB"/>
    <w:rsid w:val="004D4C84"/>
    <w:rsid w:val="004D4D1D"/>
    <w:rsid w:val="004D5037"/>
    <w:rsid w:val="004D51BF"/>
    <w:rsid w:val="004D51DB"/>
    <w:rsid w:val="004D539A"/>
    <w:rsid w:val="004D545B"/>
    <w:rsid w:val="004D547A"/>
    <w:rsid w:val="004D5542"/>
    <w:rsid w:val="004D5BA9"/>
    <w:rsid w:val="004D5D59"/>
    <w:rsid w:val="004D5DD5"/>
    <w:rsid w:val="004D6079"/>
    <w:rsid w:val="004D62B4"/>
    <w:rsid w:val="004D6333"/>
    <w:rsid w:val="004D675B"/>
    <w:rsid w:val="004D687F"/>
    <w:rsid w:val="004D6968"/>
    <w:rsid w:val="004D69E8"/>
    <w:rsid w:val="004D6BB0"/>
    <w:rsid w:val="004D70A4"/>
    <w:rsid w:val="004D7D0B"/>
    <w:rsid w:val="004D7EFF"/>
    <w:rsid w:val="004E04DA"/>
    <w:rsid w:val="004E05CC"/>
    <w:rsid w:val="004E080A"/>
    <w:rsid w:val="004E0B6F"/>
    <w:rsid w:val="004E0D18"/>
    <w:rsid w:val="004E0DCD"/>
    <w:rsid w:val="004E0E37"/>
    <w:rsid w:val="004E111D"/>
    <w:rsid w:val="004E1250"/>
    <w:rsid w:val="004E157C"/>
    <w:rsid w:val="004E19A1"/>
    <w:rsid w:val="004E204A"/>
    <w:rsid w:val="004E229F"/>
    <w:rsid w:val="004E2FDD"/>
    <w:rsid w:val="004E30A1"/>
    <w:rsid w:val="004E3296"/>
    <w:rsid w:val="004E32BF"/>
    <w:rsid w:val="004E338A"/>
    <w:rsid w:val="004E33DF"/>
    <w:rsid w:val="004E3912"/>
    <w:rsid w:val="004E3ABE"/>
    <w:rsid w:val="004E3B5E"/>
    <w:rsid w:val="004E3F50"/>
    <w:rsid w:val="004E4048"/>
    <w:rsid w:val="004E4274"/>
    <w:rsid w:val="004E4551"/>
    <w:rsid w:val="004E45B2"/>
    <w:rsid w:val="004E4719"/>
    <w:rsid w:val="004E49AA"/>
    <w:rsid w:val="004E4AC6"/>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438"/>
    <w:rsid w:val="004F246D"/>
    <w:rsid w:val="004F24A0"/>
    <w:rsid w:val="004F2517"/>
    <w:rsid w:val="004F2851"/>
    <w:rsid w:val="004F287D"/>
    <w:rsid w:val="004F2AFD"/>
    <w:rsid w:val="004F32BC"/>
    <w:rsid w:val="004F3655"/>
    <w:rsid w:val="004F3AFE"/>
    <w:rsid w:val="004F3B65"/>
    <w:rsid w:val="004F3D71"/>
    <w:rsid w:val="004F3DF9"/>
    <w:rsid w:val="004F3E0A"/>
    <w:rsid w:val="004F40A2"/>
    <w:rsid w:val="004F4178"/>
    <w:rsid w:val="004F4257"/>
    <w:rsid w:val="004F47FA"/>
    <w:rsid w:val="004F52CD"/>
    <w:rsid w:val="004F557E"/>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6DF"/>
    <w:rsid w:val="00500777"/>
    <w:rsid w:val="005007D8"/>
    <w:rsid w:val="00500C04"/>
    <w:rsid w:val="00500C5A"/>
    <w:rsid w:val="00500D90"/>
    <w:rsid w:val="00501122"/>
    <w:rsid w:val="005011B3"/>
    <w:rsid w:val="005011FA"/>
    <w:rsid w:val="005014BA"/>
    <w:rsid w:val="005017A5"/>
    <w:rsid w:val="0050182D"/>
    <w:rsid w:val="0050193B"/>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6F0"/>
    <w:rsid w:val="00504843"/>
    <w:rsid w:val="005049A2"/>
    <w:rsid w:val="005054A7"/>
    <w:rsid w:val="00505A60"/>
    <w:rsid w:val="00505C2B"/>
    <w:rsid w:val="00505C87"/>
    <w:rsid w:val="00505F30"/>
    <w:rsid w:val="00505F8E"/>
    <w:rsid w:val="00506AF2"/>
    <w:rsid w:val="00506B71"/>
    <w:rsid w:val="00506D40"/>
    <w:rsid w:val="00506FE3"/>
    <w:rsid w:val="00507460"/>
    <w:rsid w:val="0050796D"/>
    <w:rsid w:val="00507CF6"/>
    <w:rsid w:val="00507E34"/>
    <w:rsid w:val="0051037C"/>
    <w:rsid w:val="00510B1C"/>
    <w:rsid w:val="00510B77"/>
    <w:rsid w:val="00510BC9"/>
    <w:rsid w:val="00510C54"/>
    <w:rsid w:val="00510CAD"/>
    <w:rsid w:val="00510D07"/>
    <w:rsid w:val="00510DAB"/>
    <w:rsid w:val="005110DE"/>
    <w:rsid w:val="005112D1"/>
    <w:rsid w:val="005114F0"/>
    <w:rsid w:val="005114FC"/>
    <w:rsid w:val="0051150E"/>
    <w:rsid w:val="005115F5"/>
    <w:rsid w:val="0051164E"/>
    <w:rsid w:val="00511B14"/>
    <w:rsid w:val="00511D26"/>
    <w:rsid w:val="00511DF7"/>
    <w:rsid w:val="005120E6"/>
    <w:rsid w:val="005121C1"/>
    <w:rsid w:val="0051297E"/>
    <w:rsid w:val="005129B1"/>
    <w:rsid w:val="00512A3E"/>
    <w:rsid w:val="00512E1C"/>
    <w:rsid w:val="0051325D"/>
    <w:rsid w:val="005133BA"/>
    <w:rsid w:val="0051344B"/>
    <w:rsid w:val="005138C0"/>
    <w:rsid w:val="00513FD8"/>
    <w:rsid w:val="005140F8"/>
    <w:rsid w:val="0051426C"/>
    <w:rsid w:val="00514A69"/>
    <w:rsid w:val="00514D99"/>
    <w:rsid w:val="005150BC"/>
    <w:rsid w:val="0051532D"/>
    <w:rsid w:val="0051541C"/>
    <w:rsid w:val="00515503"/>
    <w:rsid w:val="0051564D"/>
    <w:rsid w:val="005157F5"/>
    <w:rsid w:val="00515E47"/>
    <w:rsid w:val="00516087"/>
    <w:rsid w:val="005164E7"/>
    <w:rsid w:val="00516651"/>
    <w:rsid w:val="00516CD5"/>
    <w:rsid w:val="00516E56"/>
    <w:rsid w:val="00517104"/>
    <w:rsid w:val="00517142"/>
    <w:rsid w:val="00517293"/>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4AD"/>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2CF6"/>
    <w:rsid w:val="0053364E"/>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B8C"/>
    <w:rsid w:val="00536D20"/>
    <w:rsid w:val="00536E1F"/>
    <w:rsid w:val="00536F35"/>
    <w:rsid w:val="0053707D"/>
    <w:rsid w:val="005374FB"/>
    <w:rsid w:val="005374FF"/>
    <w:rsid w:val="00537AA9"/>
    <w:rsid w:val="00537BEA"/>
    <w:rsid w:val="00537FB6"/>
    <w:rsid w:val="0054011D"/>
    <w:rsid w:val="00540175"/>
    <w:rsid w:val="00540604"/>
    <w:rsid w:val="00540D86"/>
    <w:rsid w:val="00540F80"/>
    <w:rsid w:val="00541116"/>
    <w:rsid w:val="0054119C"/>
    <w:rsid w:val="005411CB"/>
    <w:rsid w:val="00541379"/>
    <w:rsid w:val="00541596"/>
    <w:rsid w:val="00541B5B"/>
    <w:rsid w:val="00541BD4"/>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3CB8"/>
    <w:rsid w:val="0054421B"/>
    <w:rsid w:val="0054433F"/>
    <w:rsid w:val="00544567"/>
    <w:rsid w:val="00544987"/>
    <w:rsid w:val="00544A2E"/>
    <w:rsid w:val="00545005"/>
    <w:rsid w:val="005450B3"/>
    <w:rsid w:val="005451DD"/>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2FE0"/>
    <w:rsid w:val="00553392"/>
    <w:rsid w:val="00553521"/>
    <w:rsid w:val="005537C2"/>
    <w:rsid w:val="005537CD"/>
    <w:rsid w:val="00553967"/>
    <w:rsid w:val="00554957"/>
    <w:rsid w:val="00554CFE"/>
    <w:rsid w:val="00554D4F"/>
    <w:rsid w:val="00555561"/>
    <w:rsid w:val="00555791"/>
    <w:rsid w:val="005557DC"/>
    <w:rsid w:val="00555878"/>
    <w:rsid w:val="00555B4A"/>
    <w:rsid w:val="00555D0C"/>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7D6"/>
    <w:rsid w:val="005619EE"/>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67A25"/>
    <w:rsid w:val="00567F37"/>
    <w:rsid w:val="00570378"/>
    <w:rsid w:val="00570414"/>
    <w:rsid w:val="0057077E"/>
    <w:rsid w:val="0057086A"/>
    <w:rsid w:val="00570872"/>
    <w:rsid w:val="00570964"/>
    <w:rsid w:val="00570B5E"/>
    <w:rsid w:val="00570B6F"/>
    <w:rsid w:val="00570C16"/>
    <w:rsid w:val="00570EB0"/>
    <w:rsid w:val="00570FCD"/>
    <w:rsid w:val="00571091"/>
    <w:rsid w:val="00571442"/>
    <w:rsid w:val="00571A25"/>
    <w:rsid w:val="00571B53"/>
    <w:rsid w:val="00571BE1"/>
    <w:rsid w:val="00571D9C"/>
    <w:rsid w:val="00571FC6"/>
    <w:rsid w:val="0057206A"/>
    <w:rsid w:val="00572196"/>
    <w:rsid w:val="00572568"/>
    <w:rsid w:val="005727D4"/>
    <w:rsid w:val="005729D7"/>
    <w:rsid w:val="00572A77"/>
    <w:rsid w:val="00572AA8"/>
    <w:rsid w:val="00572C0F"/>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36D"/>
    <w:rsid w:val="0057540E"/>
    <w:rsid w:val="00575504"/>
    <w:rsid w:val="00575751"/>
    <w:rsid w:val="005757E4"/>
    <w:rsid w:val="005759C7"/>
    <w:rsid w:val="00575ECC"/>
    <w:rsid w:val="00575F0D"/>
    <w:rsid w:val="005761BF"/>
    <w:rsid w:val="005768BF"/>
    <w:rsid w:val="005768DA"/>
    <w:rsid w:val="00576AB2"/>
    <w:rsid w:val="00576BDC"/>
    <w:rsid w:val="005772E4"/>
    <w:rsid w:val="00577485"/>
    <w:rsid w:val="00577582"/>
    <w:rsid w:val="00577610"/>
    <w:rsid w:val="00577733"/>
    <w:rsid w:val="00577C94"/>
    <w:rsid w:val="00577E6A"/>
    <w:rsid w:val="00580093"/>
    <w:rsid w:val="00580131"/>
    <w:rsid w:val="0058024C"/>
    <w:rsid w:val="00580259"/>
    <w:rsid w:val="00580345"/>
    <w:rsid w:val="0058069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FE"/>
    <w:rsid w:val="00583F21"/>
    <w:rsid w:val="00584396"/>
    <w:rsid w:val="00584411"/>
    <w:rsid w:val="0058450F"/>
    <w:rsid w:val="0058456D"/>
    <w:rsid w:val="005848CA"/>
    <w:rsid w:val="0058493F"/>
    <w:rsid w:val="00584B1E"/>
    <w:rsid w:val="00584E07"/>
    <w:rsid w:val="00585196"/>
    <w:rsid w:val="005852B1"/>
    <w:rsid w:val="00585305"/>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6C"/>
    <w:rsid w:val="005907C6"/>
    <w:rsid w:val="0059083A"/>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357"/>
    <w:rsid w:val="0059466C"/>
    <w:rsid w:val="005947A6"/>
    <w:rsid w:val="00594825"/>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857"/>
    <w:rsid w:val="00596AB3"/>
    <w:rsid w:val="00596AB9"/>
    <w:rsid w:val="00596D26"/>
    <w:rsid w:val="00596E50"/>
    <w:rsid w:val="00596E75"/>
    <w:rsid w:val="005970AD"/>
    <w:rsid w:val="005970E9"/>
    <w:rsid w:val="00597587"/>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742"/>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3BD8"/>
    <w:rsid w:val="005A40FC"/>
    <w:rsid w:val="005A478D"/>
    <w:rsid w:val="005A4D8A"/>
    <w:rsid w:val="005A4ECA"/>
    <w:rsid w:val="005A4F87"/>
    <w:rsid w:val="005A5039"/>
    <w:rsid w:val="005A5062"/>
    <w:rsid w:val="005A508C"/>
    <w:rsid w:val="005A5264"/>
    <w:rsid w:val="005A53FC"/>
    <w:rsid w:val="005A57C2"/>
    <w:rsid w:val="005A57EC"/>
    <w:rsid w:val="005A5AF8"/>
    <w:rsid w:val="005A5EF6"/>
    <w:rsid w:val="005A636C"/>
    <w:rsid w:val="005A6B21"/>
    <w:rsid w:val="005A6E3A"/>
    <w:rsid w:val="005A6FF1"/>
    <w:rsid w:val="005A72D9"/>
    <w:rsid w:val="005B0066"/>
    <w:rsid w:val="005B01CE"/>
    <w:rsid w:val="005B03A5"/>
    <w:rsid w:val="005B076F"/>
    <w:rsid w:val="005B09FD"/>
    <w:rsid w:val="005B0A4F"/>
    <w:rsid w:val="005B0AC0"/>
    <w:rsid w:val="005B0C12"/>
    <w:rsid w:val="005B0F38"/>
    <w:rsid w:val="005B11BD"/>
    <w:rsid w:val="005B13F7"/>
    <w:rsid w:val="005B14BD"/>
    <w:rsid w:val="005B15E0"/>
    <w:rsid w:val="005B16E4"/>
    <w:rsid w:val="005B1C98"/>
    <w:rsid w:val="005B1E4A"/>
    <w:rsid w:val="005B1F13"/>
    <w:rsid w:val="005B27C2"/>
    <w:rsid w:val="005B2891"/>
    <w:rsid w:val="005B2BD9"/>
    <w:rsid w:val="005B2FF1"/>
    <w:rsid w:val="005B336C"/>
    <w:rsid w:val="005B3449"/>
    <w:rsid w:val="005B347C"/>
    <w:rsid w:val="005B3704"/>
    <w:rsid w:val="005B37B0"/>
    <w:rsid w:val="005B3A86"/>
    <w:rsid w:val="005B3C5E"/>
    <w:rsid w:val="005B4051"/>
    <w:rsid w:val="005B43D7"/>
    <w:rsid w:val="005B4604"/>
    <w:rsid w:val="005B4654"/>
    <w:rsid w:val="005B4657"/>
    <w:rsid w:val="005B467C"/>
    <w:rsid w:val="005B47BE"/>
    <w:rsid w:val="005B4836"/>
    <w:rsid w:val="005B4924"/>
    <w:rsid w:val="005B4952"/>
    <w:rsid w:val="005B4C7B"/>
    <w:rsid w:val="005B523E"/>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15A6"/>
    <w:rsid w:val="005D1659"/>
    <w:rsid w:val="005D17A1"/>
    <w:rsid w:val="005D1818"/>
    <w:rsid w:val="005D1BAB"/>
    <w:rsid w:val="005D1C9F"/>
    <w:rsid w:val="005D2048"/>
    <w:rsid w:val="005D25DC"/>
    <w:rsid w:val="005D270C"/>
    <w:rsid w:val="005D287D"/>
    <w:rsid w:val="005D28C8"/>
    <w:rsid w:val="005D2FDD"/>
    <w:rsid w:val="005D347B"/>
    <w:rsid w:val="005D37C4"/>
    <w:rsid w:val="005D3925"/>
    <w:rsid w:val="005D4234"/>
    <w:rsid w:val="005D424F"/>
    <w:rsid w:val="005D42F0"/>
    <w:rsid w:val="005D433D"/>
    <w:rsid w:val="005D433E"/>
    <w:rsid w:val="005D4353"/>
    <w:rsid w:val="005D4372"/>
    <w:rsid w:val="005D4472"/>
    <w:rsid w:val="005D46C3"/>
    <w:rsid w:val="005D4D9F"/>
    <w:rsid w:val="005D5216"/>
    <w:rsid w:val="005D56D7"/>
    <w:rsid w:val="005D586C"/>
    <w:rsid w:val="005D5B05"/>
    <w:rsid w:val="005D5D1A"/>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E34"/>
    <w:rsid w:val="005E0FAA"/>
    <w:rsid w:val="005E1B2D"/>
    <w:rsid w:val="005E1B8C"/>
    <w:rsid w:val="005E1C38"/>
    <w:rsid w:val="005E1C66"/>
    <w:rsid w:val="005E1F7C"/>
    <w:rsid w:val="005E2003"/>
    <w:rsid w:val="005E210E"/>
    <w:rsid w:val="005E2134"/>
    <w:rsid w:val="005E25B6"/>
    <w:rsid w:val="005E26D5"/>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0A1"/>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29B"/>
    <w:rsid w:val="005F0527"/>
    <w:rsid w:val="005F0569"/>
    <w:rsid w:val="005F089D"/>
    <w:rsid w:val="005F08EA"/>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F93"/>
    <w:rsid w:val="00600FA9"/>
    <w:rsid w:val="006010F7"/>
    <w:rsid w:val="00601CB6"/>
    <w:rsid w:val="00601CD9"/>
    <w:rsid w:val="0060208E"/>
    <w:rsid w:val="006021CD"/>
    <w:rsid w:val="00602716"/>
    <w:rsid w:val="00602815"/>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2CA"/>
    <w:rsid w:val="006123EC"/>
    <w:rsid w:val="006127D8"/>
    <w:rsid w:val="00612C1B"/>
    <w:rsid w:val="00612DFF"/>
    <w:rsid w:val="00612E86"/>
    <w:rsid w:val="00613263"/>
    <w:rsid w:val="006135B7"/>
    <w:rsid w:val="00613628"/>
    <w:rsid w:val="00613736"/>
    <w:rsid w:val="00613B1E"/>
    <w:rsid w:val="00613C12"/>
    <w:rsid w:val="00614213"/>
    <w:rsid w:val="00614228"/>
    <w:rsid w:val="0061481F"/>
    <w:rsid w:val="00614C56"/>
    <w:rsid w:val="00614C74"/>
    <w:rsid w:val="00614E4A"/>
    <w:rsid w:val="006156A2"/>
    <w:rsid w:val="006159C7"/>
    <w:rsid w:val="00615BEF"/>
    <w:rsid w:val="00615D8B"/>
    <w:rsid w:val="00615E64"/>
    <w:rsid w:val="00615E8C"/>
    <w:rsid w:val="006168E5"/>
    <w:rsid w:val="00616A45"/>
    <w:rsid w:val="00616DF9"/>
    <w:rsid w:val="00617824"/>
    <w:rsid w:val="0062095D"/>
    <w:rsid w:val="00620FC0"/>
    <w:rsid w:val="00621082"/>
    <w:rsid w:val="00621606"/>
    <w:rsid w:val="006219A9"/>
    <w:rsid w:val="00621B44"/>
    <w:rsid w:val="00621C41"/>
    <w:rsid w:val="00621CAF"/>
    <w:rsid w:val="0062219E"/>
    <w:rsid w:val="006221BD"/>
    <w:rsid w:val="0062243E"/>
    <w:rsid w:val="00622549"/>
    <w:rsid w:val="006228D2"/>
    <w:rsid w:val="00622922"/>
    <w:rsid w:val="00622B93"/>
    <w:rsid w:val="00622BDA"/>
    <w:rsid w:val="00622EF8"/>
    <w:rsid w:val="00623213"/>
    <w:rsid w:val="006234EC"/>
    <w:rsid w:val="0062366C"/>
    <w:rsid w:val="00623A41"/>
    <w:rsid w:val="00623E6A"/>
    <w:rsid w:val="00623F55"/>
    <w:rsid w:val="006243A0"/>
    <w:rsid w:val="00624663"/>
    <w:rsid w:val="00624710"/>
    <w:rsid w:val="00624A92"/>
    <w:rsid w:val="00624AD4"/>
    <w:rsid w:val="00624C07"/>
    <w:rsid w:val="0062531E"/>
    <w:rsid w:val="00625462"/>
    <w:rsid w:val="0062555F"/>
    <w:rsid w:val="0062556A"/>
    <w:rsid w:val="006259F7"/>
    <w:rsid w:val="006261B5"/>
    <w:rsid w:val="006262D7"/>
    <w:rsid w:val="00626343"/>
    <w:rsid w:val="00626424"/>
    <w:rsid w:val="00626431"/>
    <w:rsid w:val="006265CB"/>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51"/>
    <w:rsid w:val="0064227F"/>
    <w:rsid w:val="00642688"/>
    <w:rsid w:val="00642BCD"/>
    <w:rsid w:val="00642BFF"/>
    <w:rsid w:val="00642CDC"/>
    <w:rsid w:val="00642CED"/>
    <w:rsid w:val="00642DAC"/>
    <w:rsid w:val="006430DB"/>
    <w:rsid w:val="00643268"/>
    <w:rsid w:val="0064349E"/>
    <w:rsid w:val="00643AEC"/>
    <w:rsid w:val="00643B19"/>
    <w:rsid w:val="00643C08"/>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58"/>
    <w:rsid w:val="00646775"/>
    <w:rsid w:val="00646BE2"/>
    <w:rsid w:val="00646F81"/>
    <w:rsid w:val="0064702D"/>
    <w:rsid w:val="00647881"/>
    <w:rsid w:val="006478D5"/>
    <w:rsid w:val="006503F9"/>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0E7"/>
    <w:rsid w:val="006531D1"/>
    <w:rsid w:val="00653413"/>
    <w:rsid w:val="006539A5"/>
    <w:rsid w:val="00653AA1"/>
    <w:rsid w:val="00653ABD"/>
    <w:rsid w:val="00653D66"/>
    <w:rsid w:val="00653FC2"/>
    <w:rsid w:val="00654159"/>
    <w:rsid w:val="006541E1"/>
    <w:rsid w:val="006542D1"/>
    <w:rsid w:val="0065442A"/>
    <w:rsid w:val="0065444A"/>
    <w:rsid w:val="00654526"/>
    <w:rsid w:val="006547CA"/>
    <w:rsid w:val="006547CF"/>
    <w:rsid w:val="00654806"/>
    <w:rsid w:val="006548CF"/>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6D4"/>
    <w:rsid w:val="0066080D"/>
    <w:rsid w:val="0066086F"/>
    <w:rsid w:val="00660C01"/>
    <w:rsid w:val="0066127D"/>
    <w:rsid w:val="006615BD"/>
    <w:rsid w:val="00661846"/>
    <w:rsid w:val="00661EE4"/>
    <w:rsid w:val="00662389"/>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5303"/>
    <w:rsid w:val="0066580A"/>
    <w:rsid w:val="006659C3"/>
    <w:rsid w:val="00665A69"/>
    <w:rsid w:val="00665AB3"/>
    <w:rsid w:val="00665C05"/>
    <w:rsid w:val="006660BD"/>
    <w:rsid w:val="006662DE"/>
    <w:rsid w:val="00666365"/>
    <w:rsid w:val="00666973"/>
    <w:rsid w:val="00666D70"/>
    <w:rsid w:val="00666D77"/>
    <w:rsid w:val="00667099"/>
    <w:rsid w:val="006671DC"/>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2035"/>
    <w:rsid w:val="006720F3"/>
    <w:rsid w:val="00672428"/>
    <w:rsid w:val="00672644"/>
    <w:rsid w:val="006726A9"/>
    <w:rsid w:val="00672771"/>
    <w:rsid w:val="006727E4"/>
    <w:rsid w:val="00672AF6"/>
    <w:rsid w:val="00672B99"/>
    <w:rsid w:val="00672D62"/>
    <w:rsid w:val="00672E68"/>
    <w:rsid w:val="00672F28"/>
    <w:rsid w:val="006730CD"/>
    <w:rsid w:val="006730D9"/>
    <w:rsid w:val="00673A0E"/>
    <w:rsid w:val="00673AC3"/>
    <w:rsid w:val="00673C2E"/>
    <w:rsid w:val="00673DB3"/>
    <w:rsid w:val="00673E4F"/>
    <w:rsid w:val="006744EE"/>
    <w:rsid w:val="006745C0"/>
    <w:rsid w:val="00674854"/>
    <w:rsid w:val="00674877"/>
    <w:rsid w:val="00674921"/>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07"/>
    <w:rsid w:val="00676C9C"/>
    <w:rsid w:val="00676D66"/>
    <w:rsid w:val="00676FA7"/>
    <w:rsid w:val="006771D4"/>
    <w:rsid w:val="00677323"/>
    <w:rsid w:val="00677352"/>
    <w:rsid w:val="00677433"/>
    <w:rsid w:val="00677479"/>
    <w:rsid w:val="00677A08"/>
    <w:rsid w:val="00677AA4"/>
    <w:rsid w:val="00677B1A"/>
    <w:rsid w:val="00677C19"/>
    <w:rsid w:val="00677DB6"/>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C6"/>
    <w:rsid w:val="00684AED"/>
    <w:rsid w:val="00684C25"/>
    <w:rsid w:val="00684C6E"/>
    <w:rsid w:val="00684E6D"/>
    <w:rsid w:val="006853E0"/>
    <w:rsid w:val="006856FC"/>
    <w:rsid w:val="006858E4"/>
    <w:rsid w:val="00685C8E"/>
    <w:rsid w:val="00685D18"/>
    <w:rsid w:val="00685D39"/>
    <w:rsid w:val="00686525"/>
    <w:rsid w:val="0068671E"/>
    <w:rsid w:val="00686868"/>
    <w:rsid w:val="0068690A"/>
    <w:rsid w:val="00686B5A"/>
    <w:rsid w:val="00686C2F"/>
    <w:rsid w:val="00686FC3"/>
    <w:rsid w:val="006878A7"/>
    <w:rsid w:val="00687BB3"/>
    <w:rsid w:val="00687C27"/>
    <w:rsid w:val="00687C6A"/>
    <w:rsid w:val="00687D99"/>
    <w:rsid w:val="00687DCD"/>
    <w:rsid w:val="00687EC9"/>
    <w:rsid w:val="00690191"/>
    <w:rsid w:val="0069049F"/>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4E5A"/>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72C"/>
    <w:rsid w:val="00697ACF"/>
    <w:rsid w:val="00697CC6"/>
    <w:rsid w:val="006A008E"/>
    <w:rsid w:val="006A0389"/>
    <w:rsid w:val="006A0617"/>
    <w:rsid w:val="006A06B8"/>
    <w:rsid w:val="006A06F1"/>
    <w:rsid w:val="006A0754"/>
    <w:rsid w:val="006A090F"/>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31"/>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3B5"/>
    <w:rsid w:val="006B26F0"/>
    <w:rsid w:val="006B2A8D"/>
    <w:rsid w:val="006B33CD"/>
    <w:rsid w:val="006B36B5"/>
    <w:rsid w:val="006B3787"/>
    <w:rsid w:val="006B3A67"/>
    <w:rsid w:val="006B4028"/>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1D1"/>
    <w:rsid w:val="006B6206"/>
    <w:rsid w:val="006B6293"/>
    <w:rsid w:val="006B62A7"/>
    <w:rsid w:val="006B6425"/>
    <w:rsid w:val="006B6527"/>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7B7"/>
    <w:rsid w:val="006C195E"/>
    <w:rsid w:val="006C1A7B"/>
    <w:rsid w:val="006C1BBE"/>
    <w:rsid w:val="006C1DF8"/>
    <w:rsid w:val="006C24E1"/>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96A"/>
    <w:rsid w:val="006C5B2E"/>
    <w:rsid w:val="006C5C0A"/>
    <w:rsid w:val="006C5EE6"/>
    <w:rsid w:val="006C5F1F"/>
    <w:rsid w:val="006C613B"/>
    <w:rsid w:val="006C6232"/>
    <w:rsid w:val="006C6520"/>
    <w:rsid w:val="006C68A9"/>
    <w:rsid w:val="006C6C41"/>
    <w:rsid w:val="006C6DAD"/>
    <w:rsid w:val="006C6F9F"/>
    <w:rsid w:val="006C7430"/>
    <w:rsid w:val="006C7503"/>
    <w:rsid w:val="006C7717"/>
    <w:rsid w:val="006C799E"/>
    <w:rsid w:val="006C7C5E"/>
    <w:rsid w:val="006C7EB7"/>
    <w:rsid w:val="006C7ED7"/>
    <w:rsid w:val="006D0469"/>
    <w:rsid w:val="006D0A16"/>
    <w:rsid w:val="006D0B08"/>
    <w:rsid w:val="006D0C83"/>
    <w:rsid w:val="006D0F42"/>
    <w:rsid w:val="006D1075"/>
    <w:rsid w:val="006D10D7"/>
    <w:rsid w:val="006D113F"/>
    <w:rsid w:val="006D1250"/>
    <w:rsid w:val="006D125D"/>
    <w:rsid w:val="006D1720"/>
    <w:rsid w:val="006D1851"/>
    <w:rsid w:val="006D18E9"/>
    <w:rsid w:val="006D199F"/>
    <w:rsid w:val="006D1AB4"/>
    <w:rsid w:val="006D1BB3"/>
    <w:rsid w:val="006D1CC1"/>
    <w:rsid w:val="006D20FE"/>
    <w:rsid w:val="006D22DE"/>
    <w:rsid w:val="006D232F"/>
    <w:rsid w:val="006D2856"/>
    <w:rsid w:val="006D2971"/>
    <w:rsid w:val="006D2C3B"/>
    <w:rsid w:val="006D2D44"/>
    <w:rsid w:val="006D320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DDC"/>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51D"/>
    <w:rsid w:val="006E499B"/>
    <w:rsid w:val="006E4AEA"/>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67E"/>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6F8"/>
    <w:rsid w:val="006F2853"/>
    <w:rsid w:val="006F28B3"/>
    <w:rsid w:val="006F2930"/>
    <w:rsid w:val="006F2B94"/>
    <w:rsid w:val="006F2E71"/>
    <w:rsid w:val="006F2F45"/>
    <w:rsid w:val="006F2FA3"/>
    <w:rsid w:val="006F302A"/>
    <w:rsid w:val="006F32AF"/>
    <w:rsid w:val="006F355C"/>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5FF2"/>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0B26"/>
    <w:rsid w:val="007012E1"/>
    <w:rsid w:val="007018F2"/>
    <w:rsid w:val="00701B2E"/>
    <w:rsid w:val="00701EF9"/>
    <w:rsid w:val="00701F53"/>
    <w:rsid w:val="00702255"/>
    <w:rsid w:val="00702760"/>
    <w:rsid w:val="00702763"/>
    <w:rsid w:val="00702DFF"/>
    <w:rsid w:val="00702FA5"/>
    <w:rsid w:val="00703579"/>
    <w:rsid w:val="007035CD"/>
    <w:rsid w:val="00703671"/>
    <w:rsid w:val="00703AC4"/>
    <w:rsid w:val="00703D08"/>
    <w:rsid w:val="00703FAF"/>
    <w:rsid w:val="0070409C"/>
    <w:rsid w:val="00704131"/>
    <w:rsid w:val="007044F3"/>
    <w:rsid w:val="0070468D"/>
    <w:rsid w:val="00704887"/>
    <w:rsid w:val="00704941"/>
    <w:rsid w:val="00704969"/>
    <w:rsid w:val="00704A44"/>
    <w:rsid w:val="00704E12"/>
    <w:rsid w:val="007050ED"/>
    <w:rsid w:val="007052DA"/>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8CC"/>
    <w:rsid w:val="00711961"/>
    <w:rsid w:val="00711994"/>
    <w:rsid w:val="00711E3D"/>
    <w:rsid w:val="007120B1"/>
    <w:rsid w:val="0071275B"/>
    <w:rsid w:val="00712766"/>
    <w:rsid w:val="00712B13"/>
    <w:rsid w:val="00712C15"/>
    <w:rsid w:val="00712D13"/>
    <w:rsid w:val="00712D69"/>
    <w:rsid w:val="00712E0B"/>
    <w:rsid w:val="00712E22"/>
    <w:rsid w:val="00712F6D"/>
    <w:rsid w:val="007134C5"/>
    <w:rsid w:val="007135EB"/>
    <w:rsid w:val="007136DB"/>
    <w:rsid w:val="00713A9B"/>
    <w:rsid w:val="00713BAD"/>
    <w:rsid w:val="00713C0F"/>
    <w:rsid w:val="00713D76"/>
    <w:rsid w:val="00714046"/>
    <w:rsid w:val="0071417B"/>
    <w:rsid w:val="0071432E"/>
    <w:rsid w:val="007148AB"/>
    <w:rsid w:val="00714B78"/>
    <w:rsid w:val="00714C47"/>
    <w:rsid w:val="00714DAB"/>
    <w:rsid w:val="00714E70"/>
    <w:rsid w:val="007150A6"/>
    <w:rsid w:val="00715129"/>
    <w:rsid w:val="007151D6"/>
    <w:rsid w:val="007152F6"/>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D7"/>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450"/>
    <w:rsid w:val="0072467A"/>
    <w:rsid w:val="00724727"/>
    <w:rsid w:val="00724825"/>
    <w:rsid w:val="00724A32"/>
    <w:rsid w:val="00724E84"/>
    <w:rsid w:val="007250F7"/>
    <w:rsid w:val="007252F2"/>
    <w:rsid w:val="0072534A"/>
    <w:rsid w:val="007257E1"/>
    <w:rsid w:val="007257FA"/>
    <w:rsid w:val="00725B18"/>
    <w:rsid w:val="00725E83"/>
    <w:rsid w:val="00726124"/>
    <w:rsid w:val="007266AC"/>
    <w:rsid w:val="00726804"/>
    <w:rsid w:val="0072692D"/>
    <w:rsid w:val="007269AC"/>
    <w:rsid w:val="00727108"/>
    <w:rsid w:val="0072719E"/>
    <w:rsid w:val="007300CC"/>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5A"/>
    <w:rsid w:val="0073339D"/>
    <w:rsid w:val="00733C57"/>
    <w:rsid w:val="00733E25"/>
    <w:rsid w:val="0073440A"/>
    <w:rsid w:val="00734641"/>
    <w:rsid w:val="007349C6"/>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A82"/>
    <w:rsid w:val="00743DCB"/>
    <w:rsid w:val="00743FFA"/>
    <w:rsid w:val="007443E2"/>
    <w:rsid w:val="007448B3"/>
    <w:rsid w:val="00744AE5"/>
    <w:rsid w:val="00744D48"/>
    <w:rsid w:val="00745401"/>
    <w:rsid w:val="007457A9"/>
    <w:rsid w:val="0074580E"/>
    <w:rsid w:val="00745867"/>
    <w:rsid w:val="007458C7"/>
    <w:rsid w:val="00745B99"/>
    <w:rsid w:val="007460BD"/>
    <w:rsid w:val="007462F2"/>
    <w:rsid w:val="00746710"/>
    <w:rsid w:val="007469F7"/>
    <w:rsid w:val="00746A3B"/>
    <w:rsid w:val="00746C26"/>
    <w:rsid w:val="007473B5"/>
    <w:rsid w:val="007473EE"/>
    <w:rsid w:val="0074743B"/>
    <w:rsid w:val="00747B36"/>
    <w:rsid w:val="00747E3A"/>
    <w:rsid w:val="00747EFB"/>
    <w:rsid w:val="00747FD8"/>
    <w:rsid w:val="007504EB"/>
    <w:rsid w:val="0075086E"/>
    <w:rsid w:val="007508A7"/>
    <w:rsid w:val="007511CE"/>
    <w:rsid w:val="007511DD"/>
    <w:rsid w:val="00751201"/>
    <w:rsid w:val="00751608"/>
    <w:rsid w:val="0075167A"/>
    <w:rsid w:val="007519F4"/>
    <w:rsid w:val="00751C83"/>
    <w:rsid w:val="00751EA8"/>
    <w:rsid w:val="00751F3A"/>
    <w:rsid w:val="00751F92"/>
    <w:rsid w:val="007520BA"/>
    <w:rsid w:val="007523B7"/>
    <w:rsid w:val="00752436"/>
    <w:rsid w:val="007524F3"/>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689"/>
    <w:rsid w:val="007578B8"/>
    <w:rsid w:val="007579EF"/>
    <w:rsid w:val="0076001B"/>
    <w:rsid w:val="00760249"/>
    <w:rsid w:val="007602E4"/>
    <w:rsid w:val="00760971"/>
    <w:rsid w:val="00760A10"/>
    <w:rsid w:val="00760E2B"/>
    <w:rsid w:val="00760E92"/>
    <w:rsid w:val="0076140D"/>
    <w:rsid w:val="007614A9"/>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701D7"/>
    <w:rsid w:val="0077025E"/>
    <w:rsid w:val="007702E2"/>
    <w:rsid w:val="0077036B"/>
    <w:rsid w:val="00770456"/>
    <w:rsid w:val="007704E6"/>
    <w:rsid w:val="00770751"/>
    <w:rsid w:val="00770BA5"/>
    <w:rsid w:val="007710D6"/>
    <w:rsid w:val="007711E6"/>
    <w:rsid w:val="00771364"/>
    <w:rsid w:val="00771990"/>
    <w:rsid w:val="00771A36"/>
    <w:rsid w:val="00772427"/>
    <w:rsid w:val="007724C9"/>
    <w:rsid w:val="00772877"/>
    <w:rsid w:val="007728B8"/>
    <w:rsid w:val="00772C6B"/>
    <w:rsid w:val="00772C6F"/>
    <w:rsid w:val="00772D1D"/>
    <w:rsid w:val="00772F67"/>
    <w:rsid w:val="00773106"/>
    <w:rsid w:val="0077316F"/>
    <w:rsid w:val="007732B7"/>
    <w:rsid w:val="007733FB"/>
    <w:rsid w:val="0077362B"/>
    <w:rsid w:val="007740CF"/>
    <w:rsid w:val="007740D4"/>
    <w:rsid w:val="0077445D"/>
    <w:rsid w:val="00774DA7"/>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180"/>
    <w:rsid w:val="0078124A"/>
    <w:rsid w:val="007812B9"/>
    <w:rsid w:val="007816B7"/>
    <w:rsid w:val="00781969"/>
    <w:rsid w:val="00781A27"/>
    <w:rsid w:val="00781D9B"/>
    <w:rsid w:val="00781F20"/>
    <w:rsid w:val="0078216A"/>
    <w:rsid w:val="00782681"/>
    <w:rsid w:val="007826D4"/>
    <w:rsid w:val="007828E1"/>
    <w:rsid w:val="00782BF2"/>
    <w:rsid w:val="00782DDE"/>
    <w:rsid w:val="00782FF8"/>
    <w:rsid w:val="00783186"/>
    <w:rsid w:val="00783188"/>
    <w:rsid w:val="00783843"/>
    <w:rsid w:val="00783CE5"/>
    <w:rsid w:val="00783DB1"/>
    <w:rsid w:val="00784183"/>
    <w:rsid w:val="007845BC"/>
    <w:rsid w:val="0078467E"/>
    <w:rsid w:val="00784A71"/>
    <w:rsid w:val="00784B4F"/>
    <w:rsid w:val="00784B7C"/>
    <w:rsid w:val="00784E97"/>
    <w:rsid w:val="0078510B"/>
    <w:rsid w:val="007859BE"/>
    <w:rsid w:val="00785C3B"/>
    <w:rsid w:val="00786673"/>
    <w:rsid w:val="00786804"/>
    <w:rsid w:val="00786857"/>
    <w:rsid w:val="007869C6"/>
    <w:rsid w:val="00786D6D"/>
    <w:rsid w:val="007871B8"/>
    <w:rsid w:val="007872E5"/>
    <w:rsid w:val="00787B6C"/>
    <w:rsid w:val="00787B89"/>
    <w:rsid w:val="00787BAF"/>
    <w:rsid w:val="00787CB0"/>
    <w:rsid w:val="00787D1D"/>
    <w:rsid w:val="0079013C"/>
    <w:rsid w:val="00790228"/>
    <w:rsid w:val="00790394"/>
    <w:rsid w:val="00790519"/>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6CF"/>
    <w:rsid w:val="007A1743"/>
    <w:rsid w:val="007A1B61"/>
    <w:rsid w:val="007A1BF3"/>
    <w:rsid w:val="007A1D3A"/>
    <w:rsid w:val="007A1F1B"/>
    <w:rsid w:val="007A1F7D"/>
    <w:rsid w:val="007A1FCE"/>
    <w:rsid w:val="007A29B7"/>
    <w:rsid w:val="007A2AE9"/>
    <w:rsid w:val="007A2B1F"/>
    <w:rsid w:val="007A2DCA"/>
    <w:rsid w:val="007A301E"/>
    <w:rsid w:val="007A32A9"/>
    <w:rsid w:val="007A365F"/>
    <w:rsid w:val="007A3823"/>
    <w:rsid w:val="007A3AEF"/>
    <w:rsid w:val="007A3E7B"/>
    <w:rsid w:val="007A3FFF"/>
    <w:rsid w:val="007A423C"/>
    <w:rsid w:val="007A495C"/>
    <w:rsid w:val="007A4D49"/>
    <w:rsid w:val="007A4ECD"/>
    <w:rsid w:val="007A5029"/>
    <w:rsid w:val="007A5218"/>
    <w:rsid w:val="007A5907"/>
    <w:rsid w:val="007A5C1C"/>
    <w:rsid w:val="007A60F3"/>
    <w:rsid w:val="007A611E"/>
    <w:rsid w:val="007A61C5"/>
    <w:rsid w:val="007A652B"/>
    <w:rsid w:val="007A6757"/>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1721"/>
    <w:rsid w:val="007B19ED"/>
    <w:rsid w:val="007B2095"/>
    <w:rsid w:val="007B2214"/>
    <w:rsid w:val="007B240E"/>
    <w:rsid w:val="007B2460"/>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3B4"/>
    <w:rsid w:val="007C08F1"/>
    <w:rsid w:val="007C092C"/>
    <w:rsid w:val="007C0936"/>
    <w:rsid w:val="007C0A2D"/>
    <w:rsid w:val="007C0AC4"/>
    <w:rsid w:val="007C0DDD"/>
    <w:rsid w:val="007C0EA4"/>
    <w:rsid w:val="007C12C4"/>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3F18"/>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67C"/>
    <w:rsid w:val="007D4B36"/>
    <w:rsid w:val="007D4F10"/>
    <w:rsid w:val="007D5090"/>
    <w:rsid w:val="007D538F"/>
    <w:rsid w:val="007D5505"/>
    <w:rsid w:val="007D56F5"/>
    <w:rsid w:val="007D5745"/>
    <w:rsid w:val="007D5D2D"/>
    <w:rsid w:val="007D5EEC"/>
    <w:rsid w:val="007D6076"/>
    <w:rsid w:val="007D629B"/>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4DB"/>
    <w:rsid w:val="007E3646"/>
    <w:rsid w:val="007E3D48"/>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6EBB"/>
    <w:rsid w:val="007E7021"/>
    <w:rsid w:val="007E70C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D6B"/>
    <w:rsid w:val="007F1EEF"/>
    <w:rsid w:val="007F1FAD"/>
    <w:rsid w:val="007F228F"/>
    <w:rsid w:val="007F2680"/>
    <w:rsid w:val="007F2706"/>
    <w:rsid w:val="007F296D"/>
    <w:rsid w:val="007F2983"/>
    <w:rsid w:val="007F2A13"/>
    <w:rsid w:val="007F2B32"/>
    <w:rsid w:val="007F2B61"/>
    <w:rsid w:val="007F2C3B"/>
    <w:rsid w:val="007F3012"/>
    <w:rsid w:val="007F306C"/>
    <w:rsid w:val="007F32C3"/>
    <w:rsid w:val="007F35A1"/>
    <w:rsid w:val="007F360D"/>
    <w:rsid w:val="007F385A"/>
    <w:rsid w:val="007F412F"/>
    <w:rsid w:val="007F436C"/>
    <w:rsid w:val="007F43C9"/>
    <w:rsid w:val="007F4A36"/>
    <w:rsid w:val="007F4CC2"/>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2B0"/>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54"/>
    <w:rsid w:val="00801E89"/>
    <w:rsid w:val="0080224F"/>
    <w:rsid w:val="00802407"/>
    <w:rsid w:val="008025D5"/>
    <w:rsid w:val="008027F0"/>
    <w:rsid w:val="00802D7E"/>
    <w:rsid w:val="00802DFE"/>
    <w:rsid w:val="00802FCA"/>
    <w:rsid w:val="00802FE2"/>
    <w:rsid w:val="00803434"/>
    <w:rsid w:val="008034B5"/>
    <w:rsid w:val="008035F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34E"/>
    <w:rsid w:val="008244A3"/>
    <w:rsid w:val="00824900"/>
    <w:rsid w:val="00824902"/>
    <w:rsid w:val="00825164"/>
    <w:rsid w:val="00825722"/>
    <w:rsid w:val="0082589E"/>
    <w:rsid w:val="008258FA"/>
    <w:rsid w:val="00825A6D"/>
    <w:rsid w:val="00825FF6"/>
    <w:rsid w:val="00826173"/>
    <w:rsid w:val="008261E2"/>
    <w:rsid w:val="0082648F"/>
    <w:rsid w:val="0082654B"/>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90F"/>
    <w:rsid w:val="00840C60"/>
    <w:rsid w:val="00841102"/>
    <w:rsid w:val="008411A2"/>
    <w:rsid w:val="00841409"/>
    <w:rsid w:val="00841900"/>
    <w:rsid w:val="00841961"/>
    <w:rsid w:val="00841BAE"/>
    <w:rsid w:val="00841BC5"/>
    <w:rsid w:val="00841C77"/>
    <w:rsid w:val="00841D4D"/>
    <w:rsid w:val="00841F58"/>
    <w:rsid w:val="008420FD"/>
    <w:rsid w:val="008422B4"/>
    <w:rsid w:val="0084237D"/>
    <w:rsid w:val="0084250C"/>
    <w:rsid w:val="0084258B"/>
    <w:rsid w:val="00842824"/>
    <w:rsid w:val="00842A3E"/>
    <w:rsid w:val="00842ACB"/>
    <w:rsid w:val="00842ADD"/>
    <w:rsid w:val="00842B4C"/>
    <w:rsid w:val="00842CE2"/>
    <w:rsid w:val="00842CEC"/>
    <w:rsid w:val="00842D81"/>
    <w:rsid w:val="008430F4"/>
    <w:rsid w:val="0084323B"/>
    <w:rsid w:val="008438AE"/>
    <w:rsid w:val="0084394A"/>
    <w:rsid w:val="0084399D"/>
    <w:rsid w:val="00843C03"/>
    <w:rsid w:val="008440CE"/>
    <w:rsid w:val="00844399"/>
    <w:rsid w:val="00844564"/>
    <w:rsid w:val="00844BAB"/>
    <w:rsid w:val="00844DED"/>
    <w:rsid w:val="00844EDC"/>
    <w:rsid w:val="00845078"/>
    <w:rsid w:val="0084524B"/>
    <w:rsid w:val="0084555F"/>
    <w:rsid w:val="008456A9"/>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BE1"/>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C7F"/>
    <w:rsid w:val="00863F5C"/>
    <w:rsid w:val="00863F62"/>
    <w:rsid w:val="008640B2"/>
    <w:rsid w:val="0086427A"/>
    <w:rsid w:val="00864703"/>
    <w:rsid w:val="00865184"/>
    <w:rsid w:val="0086547D"/>
    <w:rsid w:val="00865DD5"/>
    <w:rsid w:val="00866024"/>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530"/>
    <w:rsid w:val="00871A52"/>
    <w:rsid w:val="00871BD1"/>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30A"/>
    <w:rsid w:val="00874698"/>
    <w:rsid w:val="008748BB"/>
    <w:rsid w:val="008748FE"/>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A30"/>
    <w:rsid w:val="00880DA5"/>
    <w:rsid w:val="00881011"/>
    <w:rsid w:val="00881125"/>
    <w:rsid w:val="0088159A"/>
    <w:rsid w:val="00881685"/>
    <w:rsid w:val="00881819"/>
    <w:rsid w:val="008819E7"/>
    <w:rsid w:val="00881D82"/>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3F"/>
    <w:rsid w:val="00885359"/>
    <w:rsid w:val="00885457"/>
    <w:rsid w:val="00885622"/>
    <w:rsid w:val="008856E6"/>
    <w:rsid w:val="008856F1"/>
    <w:rsid w:val="00885741"/>
    <w:rsid w:val="00885A13"/>
    <w:rsid w:val="00885AF5"/>
    <w:rsid w:val="00885BFC"/>
    <w:rsid w:val="00885C08"/>
    <w:rsid w:val="0088607C"/>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C73"/>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F45"/>
    <w:rsid w:val="00897FB1"/>
    <w:rsid w:val="008A002E"/>
    <w:rsid w:val="008A0201"/>
    <w:rsid w:val="008A05D2"/>
    <w:rsid w:val="008A07B7"/>
    <w:rsid w:val="008A0883"/>
    <w:rsid w:val="008A0ADE"/>
    <w:rsid w:val="008A0C5C"/>
    <w:rsid w:val="008A1523"/>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209"/>
    <w:rsid w:val="008A342C"/>
    <w:rsid w:val="008A3529"/>
    <w:rsid w:val="008A35F2"/>
    <w:rsid w:val="008A3C15"/>
    <w:rsid w:val="008A4324"/>
    <w:rsid w:val="008A4414"/>
    <w:rsid w:val="008A45BE"/>
    <w:rsid w:val="008A465D"/>
    <w:rsid w:val="008A4851"/>
    <w:rsid w:val="008A4A1B"/>
    <w:rsid w:val="008A50FB"/>
    <w:rsid w:val="008A5128"/>
    <w:rsid w:val="008A52E3"/>
    <w:rsid w:val="008A56A0"/>
    <w:rsid w:val="008A590B"/>
    <w:rsid w:val="008A5B0F"/>
    <w:rsid w:val="008A5DE8"/>
    <w:rsid w:val="008A66EC"/>
    <w:rsid w:val="008A6C5C"/>
    <w:rsid w:val="008A74EA"/>
    <w:rsid w:val="008A7863"/>
    <w:rsid w:val="008A7873"/>
    <w:rsid w:val="008A7884"/>
    <w:rsid w:val="008A7949"/>
    <w:rsid w:val="008A79FB"/>
    <w:rsid w:val="008A7D87"/>
    <w:rsid w:val="008A7F02"/>
    <w:rsid w:val="008B056E"/>
    <w:rsid w:val="008B0722"/>
    <w:rsid w:val="008B0995"/>
    <w:rsid w:val="008B09F3"/>
    <w:rsid w:val="008B0AB4"/>
    <w:rsid w:val="008B0AD0"/>
    <w:rsid w:val="008B0BE7"/>
    <w:rsid w:val="008B0E7A"/>
    <w:rsid w:val="008B1006"/>
    <w:rsid w:val="008B12E6"/>
    <w:rsid w:val="008B15D0"/>
    <w:rsid w:val="008B183C"/>
    <w:rsid w:val="008B19A7"/>
    <w:rsid w:val="008B1AF8"/>
    <w:rsid w:val="008B1C03"/>
    <w:rsid w:val="008B1C5E"/>
    <w:rsid w:val="008B1C83"/>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D8B"/>
    <w:rsid w:val="008B3E05"/>
    <w:rsid w:val="008B3EB6"/>
    <w:rsid w:val="008B3FBB"/>
    <w:rsid w:val="008B41B8"/>
    <w:rsid w:val="008B4708"/>
    <w:rsid w:val="008B47A2"/>
    <w:rsid w:val="008B47D0"/>
    <w:rsid w:val="008B4921"/>
    <w:rsid w:val="008B4A56"/>
    <w:rsid w:val="008B4B62"/>
    <w:rsid w:val="008B4C1F"/>
    <w:rsid w:val="008B4EB1"/>
    <w:rsid w:val="008B597D"/>
    <w:rsid w:val="008B5AD7"/>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47E"/>
    <w:rsid w:val="008C053E"/>
    <w:rsid w:val="008C0A75"/>
    <w:rsid w:val="008C0BE0"/>
    <w:rsid w:val="008C10BA"/>
    <w:rsid w:val="008C1173"/>
    <w:rsid w:val="008C13CC"/>
    <w:rsid w:val="008C1636"/>
    <w:rsid w:val="008C1D7F"/>
    <w:rsid w:val="008C2351"/>
    <w:rsid w:val="008C25BD"/>
    <w:rsid w:val="008C2680"/>
    <w:rsid w:val="008C29F5"/>
    <w:rsid w:val="008C2F0C"/>
    <w:rsid w:val="008C3399"/>
    <w:rsid w:val="008C3494"/>
    <w:rsid w:val="008C3C43"/>
    <w:rsid w:val="008C4050"/>
    <w:rsid w:val="008C4111"/>
    <w:rsid w:val="008C4117"/>
    <w:rsid w:val="008C480F"/>
    <w:rsid w:val="008C489F"/>
    <w:rsid w:val="008C4A79"/>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D00DC"/>
    <w:rsid w:val="008D0131"/>
    <w:rsid w:val="008D0575"/>
    <w:rsid w:val="008D0654"/>
    <w:rsid w:val="008D08A0"/>
    <w:rsid w:val="008D0ADC"/>
    <w:rsid w:val="008D0C91"/>
    <w:rsid w:val="008D0CD5"/>
    <w:rsid w:val="008D0D8F"/>
    <w:rsid w:val="008D0DA3"/>
    <w:rsid w:val="008D0E40"/>
    <w:rsid w:val="008D0E80"/>
    <w:rsid w:val="008D0ECE"/>
    <w:rsid w:val="008D10AD"/>
    <w:rsid w:val="008D10CD"/>
    <w:rsid w:val="008D13BC"/>
    <w:rsid w:val="008D1403"/>
    <w:rsid w:val="008D1559"/>
    <w:rsid w:val="008D1780"/>
    <w:rsid w:val="008D1B57"/>
    <w:rsid w:val="008D1C18"/>
    <w:rsid w:val="008D27CE"/>
    <w:rsid w:val="008D2B9A"/>
    <w:rsid w:val="008D2E1C"/>
    <w:rsid w:val="008D2F16"/>
    <w:rsid w:val="008D3070"/>
    <w:rsid w:val="008D30CB"/>
    <w:rsid w:val="008D3124"/>
    <w:rsid w:val="008D327E"/>
    <w:rsid w:val="008D386E"/>
    <w:rsid w:val="008D3A42"/>
    <w:rsid w:val="008D3B6A"/>
    <w:rsid w:val="008D3E2A"/>
    <w:rsid w:val="008D3FA7"/>
    <w:rsid w:val="008D4558"/>
    <w:rsid w:val="008D4682"/>
    <w:rsid w:val="008D4725"/>
    <w:rsid w:val="008D47A6"/>
    <w:rsid w:val="008D47AD"/>
    <w:rsid w:val="008D481B"/>
    <w:rsid w:val="008D4B5C"/>
    <w:rsid w:val="008D4CF3"/>
    <w:rsid w:val="008D4D49"/>
    <w:rsid w:val="008D525C"/>
    <w:rsid w:val="008D587A"/>
    <w:rsid w:val="008D5C61"/>
    <w:rsid w:val="008D5DCA"/>
    <w:rsid w:val="008D6092"/>
    <w:rsid w:val="008D6320"/>
    <w:rsid w:val="008D6565"/>
    <w:rsid w:val="008D6801"/>
    <w:rsid w:val="008D6900"/>
    <w:rsid w:val="008D6A6B"/>
    <w:rsid w:val="008D6BD9"/>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25F"/>
    <w:rsid w:val="008E4316"/>
    <w:rsid w:val="008E46C7"/>
    <w:rsid w:val="008E4893"/>
    <w:rsid w:val="008E48B7"/>
    <w:rsid w:val="008E48F8"/>
    <w:rsid w:val="008E49DA"/>
    <w:rsid w:val="008E5069"/>
    <w:rsid w:val="008E557D"/>
    <w:rsid w:val="008E577D"/>
    <w:rsid w:val="008E58C4"/>
    <w:rsid w:val="008E5A76"/>
    <w:rsid w:val="008E5F9A"/>
    <w:rsid w:val="008E65F5"/>
    <w:rsid w:val="008E6C52"/>
    <w:rsid w:val="008E6E6E"/>
    <w:rsid w:val="008E72AA"/>
    <w:rsid w:val="008E74AF"/>
    <w:rsid w:val="008E75E1"/>
    <w:rsid w:val="008E7A1D"/>
    <w:rsid w:val="008E7CF1"/>
    <w:rsid w:val="008E7D37"/>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12B"/>
    <w:rsid w:val="008F5583"/>
    <w:rsid w:val="008F568F"/>
    <w:rsid w:val="008F5699"/>
    <w:rsid w:val="008F571F"/>
    <w:rsid w:val="008F5A91"/>
    <w:rsid w:val="008F5BA2"/>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693"/>
    <w:rsid w:val="008F773E"/>
    <w:rsid w:val="008F7BD2"/>
    <w:rsid w:val="00900108"/>
    <w:rsid w:val="0090023E"/>
    <w:rsid w:val="0090094B"/>
    <w:rsid w:val="00900B0C"/>
    <w:rsid w:val="0090101B"/>
    <w:rsid w:val="00901061"/>
    <w:rsid w:val="009011F7"/>
    <w:rsid w:val="009015BD"/>
    <w:rsid w:val="0090163D"/>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CD4"/>
    <w:rsid w:val="00914EAE"/>
    <w:rsid w:val="009150C0"/>
    <w:rsid w:val="00915387"/>
    <w:rsid w:val="00915402"/>
    <w:rsid w:val="00915D27"/>
    <w:rsid w:val="00915F8D"/>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41C9"/>
    <w:rsid w:val="009247E0"/>
    <w:rsid w:val="009247FA"/>
    <w:rsid w:val="00924E1D"/>
    <w:rsid w:val="00924F16"/>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A99"/>
    <w:rsid w:val="00930C04"/>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52C"/>
    <w:rsid w:val="009407E7"/>
    <w:rsid w:val="00940949"/>
    <w:rsid w:val="00940B5E"/>
    <w:rsid w:val="00940C15"/>
    <w:rsid w:val="00941110"/>
    <w:rsid w:val="009413D0"/>
    <w:rsid w:val="009415BC"/>
    <w:rsid w:val="00941F46"/>
    <w:rsid w:val="00941F50"/>
    <w:rsid w:val="00942091"/>
    <w:rsid w:val="009421AD"/>
    <w:rsid w:val="00942496"/>
    <w:rsid w:val="0094266A"/>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1D57"/>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0B7"/>
    <w:rsid w:val="009632FD"/>
    <w:rsid w:val="009634A1"/>
    <w:rsid w:val="00963AA8"/>
    <w:rsid w:val="0096459A"/>
    <w:rsid w:val="009645F4"/>
    <w:rsid w:val="00964887"/>
    <w:rsid w:val="00964910"/>
    <w:rsid w:val="00964A10"/>
    <w:rsid w:val="00964ABA"/>
    <w:rsid w:val="00964AFC"/>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3E5"/>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DC4"/>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5E5D"/>
    <w:rsid w:val="00976188"/>
    <w:rsid w:val="00976239"/>
    <w:rsid w:val="00976420"/>
    <w:rsid w:val="00976796"/>
    <w:rsid w:val="00976885"/>
    <w:rsid w:val="009768CF"/>
    <w:rsid w:val="00976B92"/>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8D7"/>
    <w:rsid w:val="00981FCD"/>
    <w:rsid w:val="00982037"/>
    <w:rsid w:val="009821FA"/>
    <w:rsid w:val="0098273D"/>
    <w:rsid w:val="009827AD"/>
    <w:rsid w:val="0098284B"/>
    <w:rsid w:val="009829EA"/>
    <w:rsid w:val="00982B8D"/>
    <w:rsid w:val="00983895"/>
    <w:rsid w:val="009839EB"/>
    <w:rsid w:val="00983BFD"/>
    <w:rsid w:val="00983D5E"/>
    <w:rsid w:val="00983D97"/>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7A5"/>
    <w:rsid w:val="00986815"/>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2E67"/>
    <w:rsid w:val="0099313D"/>
    <w:rsid w:val="009931B4"/>
    <w:rsid w:val="009938FD"/>
    <w:rsid w:val="009939A1"/>
    <w:rsid w:val="00993B49"/>
    <w:rsid w:val="00994115"/>
    <w:rsid w:val="009942F9"/>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486"/>
    <w:rsid w:val="009A152E"/>
    <w:rsid w:val="009A192D"/>
    <w:rsid w:val="009A1B90"/>
    <w:rsid w:val="009A1DFE"/>
    <w:rsid w:val="009A1F9E"/>
    <w:rsid w:val="009A1FDF"/>
    <w:rsid w:val="009A2144"/>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83A"/>
    <w:rsid w:val="009A6910"/>
    <w:rsid w:val="009A6C90"/>
    <w:rsid w:val="009A6EC7"/>
    <w:rsid w:val="009A6EC9"/>
    <w:rsid w:val="009A7074"/>
    <w:rsid w:val="009A7208"/>
    <w:rsid w:val="009A7259"/>
    <w:rsid w:val="009A73A8"/>
    <w:rsid w:val="009A74DA"/>
    <w:rsid w:val="009A75BF"/>
    <w:rsid w:val="009A7E38"/>
    <w:rsid w:val="009A7F5E"/>
    <w:rsid w:val="009B00A9"/>
    <w:rsid w:val="009B015E"/>
    <w:rsid w:val="009B036E"/>
    <w:rsid w:val="009B03CF"/>
    <w:rsid w:val="009B079A"/>
    <w:rsid w:val="009B0B8A"/>
    <w:rsid w:val="009B0C53"/>
    <w:rsid w:val="009B0D6E"/>
    <w:rsid w:val="009B17F5"/>
    <w:rsid w:val="009B18A6"/>
    <w:rsid w:val="009B18AC"/>
    <w:rsid w:val="009B1C59"/>
    <w:rsid w:val="009B1C8E"/>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75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383"/>
    <w:rsid w:val="009C352D"/>
    <w:rsid w:val="009C3603"/>
    <w:rsid w:val="009C372F"/>
    <w:rsid w:val="009C3743"/>
    <w:rsid w:val="009C37D5"/>
    <w:rsid w:val="009C39E4"/>
    <w:rsid w:val="009C3DE8"/>
    <w:rsid w:val="009C3E49"/>
    <w:rsid w:val="009C4200"/>
    <w:rsid w:val="009C4562"/>
    <w:rsid w:val="009C4609"/>
    <w:rsid w:val="009C4674"/>
    <w:rsid w:val="009C47F5"/>
    <w:rsid w:val="009C4906"/>
    <w:rsid w:val="009C4C65"/>
    <w:rsid w:val="009C4D89"/>
    <w:rsid w:val="009C4E43"/>
    <w:rsid w:val="009C5030"/>
    <w:rsid w:val="009C504C"/>
    <w:rsid w:val="009C50C9"/>
    <w:rsid w:val="009C529F"/>
    <w:rsid w:val="009C5598"/>
    <w:rsid w:val="009C569B"/>
    <w:rsid w:val="009C58E2"/>
    <w:rsid w:val="009C64B0"/>
    <w:rsid w:val="009C66DB"/>
    <w:rsid w:val="009C67F9"/>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4F8"/>
    <w:rsid w:val="009D379D"/>
    <w:rsid w:val="009D37B1"/>
    <w:rsid w:val="009D37B5"/>
    <w:rsid w:val="009D40C9"/>
    <w:rsid w:val="009D4144"/>
    <w:rsid w:val="009D429F"/>
    <w:rsid w:val="009D446A"/>
    <w:rsid w:val="009D4752"/>
    <w:rsid w:val="009D4878"/>
    <w:rsid w:val="009D49F4"/>
    <w:rsid w:val="009D4A84"/>
    <w:rsid w:val="009D4AD2"/>
    <w:rsid w:val="009D4DE5"/>
    <w:rsid w:val="009D4EE2"/>
    <w:rsid w:val="009D5022"/>
    <w:rsid w:val="009D517A"/>
    <w:rsid w:val="009D527D"/>
    <w:rsid w:val="009D5512"/>
    <w:rsid w:val="009D55A7"/>
    <w:rsid w:val="009D56B4"/>
    <w:rsid w:val="009D5813"/>
    <w:rsid w:val="009D5D7B"/>
    <w:rsid w:val="009D5EBE"/>
    <w:rsid w:val="009D611F"/>
    <w:rsid w:val="009D6544"/>
    <w:rsid w:val="009D6563"/>
    <w:rsid w:val="009D6695"/>
    <w:rsid w:val="009D686C"/>
    <w:rsid w:val="009D6CB7"/>
    <w:rsid w:val="009D6DCD"/>
    <w:rsid w:val="009D7629"/>
    <w:rsid w:val="009D7819"/>
    <w:rsid w:val="009D7A55"/>
    <w:rsid w:val="009D7B0F"/>
    <w:rsid w:val="009D7F35"/>
    <w:rsid w:val="009D7FD8"/>
    <w:rsid w:val="009E0244"/>
    <w:rsid w:val="009E025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93C"/>
    <w:rsid w:val="009E2CBF"/>
    <w:rsid w:val="009E3072"/>
    <w:rsid w:val="009E3478"/>
    <w:rsid w:val="009E34C7"/>
    <w:rsid w:val="009E3571"/>
    <w:rsid w:val="009E3646"/>
    <w:rsid w:val="009E36AE"/>
    <w:rsid w:val="009E377D"/>
    <w:rsid w:val="009E38BF"/>
    <w:rsid w:val="009E39BD"/>
    <w:rsid w:val="009E3A34"/>
    <w:rsid w:val="009E3B83"/>
    <w:rsid w:val="009E3BCC"/>
    <w:rsid w:val="009E3E8C"/>
    <w:rsid w:val="009E401E"/>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06A"/>
    <w:rsid w:val="009F23C0"/>
    <w:rsid w:val="009F28D4"/>
    <w:rsid w:val="009F329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648"/>
    <w:rsid w:val="009F6D08"/>
    <w:rsid w:val="009F7353"/>
    <w:rsid w:val="009F7512"/>
    <w:rsid w:val="009F7529"/>
    <w:rsid w:val="009F7714"/>
    <w:rsid w:val="009F7810"/>
    <w:rsid w:val="009F7CF7"/>
    <w:rsid w:val="009F7D8D"/>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3F3"/>
    <w:rsid w:val="00A0167A"/>
    <w:rsid w:val="00A01693"/>
    <w:rsid w:val="00A0176E"/>
    <w:rsid w:val="00A01ABF"/>
    <w:rsid w:val="00A01FD6"/>
    <w:rsid w:val="00A0215A"/>
    <w:rsid w:val="00A02298"/>
    <w:rsid w:val="00A02422"/>
    <w:rsid w:val="00A024E6"/>
    <w:rsid w:val="00A02D5D"/>
    <w:rsid w:val="00A02EC8"/>
    <w:rsid w:val="00A037F5"/>
    <w:rsid w:val="00A03A17"/>
    <w:rsid w:val="00A03A8E"/>
    <w:rsid w:val="00A03C0E"/>
    <w:rsid w:val="00A04466"/>
    <w:rsid w:val="00A047DA"/>
    <w:rsid w:val="00A04C83"/>
    <w:rsid w:val="00A04DED"/>
    <w:rsid w:val="00A04F43"/>
    <w:rsid w:val="00A05202"/>
    <w:rsid w:val="00A05395"/>
    <w:rsid w:val="00A05A47"/>
    <w:rsid w:val="00A05F6B"/>
    <w:rsid w:val="00A062BF"/>
    <w:rsid w:val="00A0632C"/>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37F"/>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158"/>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01E"/>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40C5"/>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8D3"/>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2A"/>
    <w:rsid w:val="00A3794B"/>
    <w:rsid w:val="00A37B1E"/>
    <w:rsid w:val="00A37BCB"/>
    <w:rsid w:val="00A37FD8"/>
    <w:rsid w:val="00A40885"/>
    <w:rsid w:val="00A40A49"/>
    <w:rsid w:val="00A40E62"/>
    <w:rsid w:val="00A40F04"/>
    <w:rsid w:val="00A41033"/>
    <w:rsid w:val="00A41592"/>
    <w:rsid w:val="00A4162B"/>
    <w:rsid w:val="00A41C78"/>
    <w:rsid w:val="00A41CD3"/>
    <w:rsid w:val="00A41EBE"/>
    <w:rsid w:val="00A42097"/>
    <w:rsid w:val="00A421B6"/>
    <w:rsid w:val="00A423A4"/>
    <w:rsid w:val="00A4243E"/>
    <w:rsid w:val="00A424F5"/>
    <w:rsid w:val="00A4254A"/>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96"/>
    <w:rsid w:val="00A473F0"/>
    <w:rsid w:val="00A47608"/>
    <w:rsid w:val="00A476B7"/>
    <w:rsid w:val="00A47797"/>
    <w:rsid w:val="00A479D0"/>
    <w:rsid w:val="00A47F0E"/>
    <w:rsid w:val="00A47F9C"/>
    <w:rsid w:val="00A501CC"/>
    <w:rsid w:val="00A5051F"/>
    <w:rsid w:val="00A507E3"/>
    <w:rsid w:val="00A50A8B"/>
    <w:rsid w:val="00A50B03"/>
    <w:rsid w:val="00A50E52"/>
    <w:rsid w:val="00A510C9"/>
    <w:rsid w:val="00A51116"/>
    <w:rsid w:val="00A51454"/>
    <w:rsid w:val="00A51548"/>
    <w:rsid w:val="00A5185E"/>
    <w:rsid w:val="00A51898"/>
    <w:rsid w:val="00A518F7"/>
    <w:rsid w:val="00A51A55"/>
    <w:rsid w:val="00A51DAC"/>
    <w:rsid w:val="00A51EC0"/>
    <w:rsid w:val="00A52090"/>
    <w:rsid w:val="00A52493"/>
    <w:rsid w:val="00A52643"/>
    <w:rsid w:val="00A526C9"/>
    <w:rsid w:val="00A527D0"/>
    <w:rsid w:val="00A52D0E"/>
    <w:rsid w:val="00A52E53"/>
    <w:rsid w:val="00A52F34"/>
    <w:rsid w:val="00A53085"/>
    <w:rsid w:val="00A53141"/>
    <w:rsid w:val="00A5374F"/>
    <w:rsid w:val="00A53977"/>
    <w:rsid w:val="00A53BF9"/>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04D"/>
    <w:rsid w:val="00A5514B"/>
    <w:rsid w:val="00A55502"/>
    <w:rsid w:val="00A555F3"/>
    <w:rsid w:val="00A55893"/>
    <w:rsid w:val="00A558B8"/>
    <w:rsid w:val="00A559B6"/>
    <w:rsid w:val="00A55D08"/>
    <w:rsid w:val="00A5618B"/>
    <w:rsid w:val="00A5629A"/>
    <w:rsid w:val="00A56307"/>
    <w:rsid w:val="00A56432"/>
    <w:rsid w:val="00A565E5"/>
    <w:rsid w:val="00A566B9"/>
    <w:rsid w:val="00A56993"/>
    <w:rsid w:val="00A56AE9"/>
    <w:rsid w:val="00A56B99"/>
    <w:rsid w:val="00A56E1F"/>
    <w:rsid w:val="00A57088"/>
    <w:rsid w:val="00A574E5"/>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784"/>
    <w:rsid w:val="00A61C0C"/>
    <w:rsid w:val="00A61F5F"/>
    <w:rsid w:val="00A62147"/>
    <w:rsid w:val="00A62BBA"/>
    <w:rsid w:val="00A62E9D"/>
    <w:rsid w:val="00A631F6"/>
    <w:rsid w:val="00A632AC"/>
    <w:rsid w:val="00A6335B"/>
    <w:rsid w:val="00A63443"/>
    <w:rsid w:val="00A63531"/>
    <w:rsid w:val="00A63548"/>
    <w:rsid w:val="00A637BD"/>
    <w:rsid w:val="00A639BE"/>
    <w:rsid w:val="00A63BE0"/>
    <w:rsid w:val="00A640C2"/>
    <w:rsid w:val="00A64113"/>
    <w:rsid w:val="00A6443A"/>
    <w:rsid w:val="00A64BA9"/>
    <w:rsid w:val="00A64D3A"/>
    <w:rsid w:val="00A64FA4"/>
    <w:rsid w:val="00A658C1"/>
    <w:rsid w:val="00A66089"/>
    <w:rsid w:val="00A66148"/>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716"/>
    <w:rsid w:val="00A70B02"/>
    <w:rsid w:val="00A70C82"/>
    <w:rsid w:val="00A70D9C"/>
    <w:rsid w:val="00A710DB"/>
    <w:rsid w:val="00A719D9"/>
    <w:rsid w:val="00A71AC9"/>
    <w:rsid w:val="00A71DE0"/>
    <w:rsid w:val="00A71EC7"/>
    <w:rsid w:val="00A72162"/>
    <w:rsid w:val="00A7229C"/>
    <w:rsid w:val="00A7229E"/>
    <w:rsid w:val="00A723FA"/>
    <w:rsid w:val="00A72F05"/>
    <w:rsid w:val="00A72F48"/>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7DE"/>
    <w:rsid w:val="00A928B1"/>
    <w:rsid w:val="00A92A90"/>
    <w:rsid w:val="00A92B2D"/>
    <w:rsid w:val="00A92F66"/>
    <w:rsid w:val="00A9316E"/>
    <w:rsid w:val="00A932C6"/>
    <w:rsid w:val="00A93484"/>
    <w:rsid w:val="00A93A38"/>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5F52"/>
    <w:rsid w:val="00A9616E"/>
    <w:rsid w:val="00A9622A"/>
    <w:rsid w:val="00A967A3"/>
    <w:rsid w:val="00A9682F"/>
    <w:rsid w:val="00A96979"/>
    <w:rsid w:val="00A96F97"/>
    <w:rsid w:val="00A97577"/>
    <w:rsid w:val="00A9767F"/>
    <w:rsid w:val="00A9777E"/>
    <w:rsid w:val="00A97996"/>
    <w:rsid w:val="00A97E77"/>
    <w:rsid w:val="00A97F00"/>
    <w:rsid w:val="00AA005C"/>
    <w:rsid w:val="00AA01B3"/>
    <w:rsid w:val="00AA0437"/>
    <w:rsid w:val="00AA0461"/>
    <w:rsid w:val="00AA082D"/>
    <w:rsid w:val="00AA0ACE"/>
    <w:rsid w:val="00AA0B50"/>
    <w:rsid w:val="00AA117A"/>
    <w:rsid w:val="00AA1201"/>
    <w:rsid w:val="00AA134F"/>
    <w:rsid w:val="00AA13B6"/>
    <w:rsid w:val="00AA1692"/>
    <w:rsid w:val="00AA1D28"/>
    <w:rsid w:val="00AA2057"/>
    <w:rsid w:val="00AA2551"/>
    <w:rsid w:val="00AA2685"/>
    <w:rsid w:val="00AA2B2A"/>
    <w:rsid w:val="00AA2E26"/>
    <w:rsid w:val="00AA2F7B"/>
    <w:rsid w:val="00AA31BC"/>
    <w:rsid w:val="00AA33D9"/>
    <w:rsid w:val="00AA385C"/>
    <w:rsid w:val="00AA3886"/>
    <w:rsid w:val="00AA38AB"/>
    <w:rsid w:val="00AA3AEA"/>
    <w:rsid w:val="00AA3C3D"/>
    <w:rsid w:val="00AA3D6C"/>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323"/>
    <w:rsid w:val="00AA763E"/>
    <w:rsid w:val="00AA76F9"/>
    <w:rsid w:val="00AA79F3"/>
    <w:rsid w:val="00AA7D38"/>
    <w:rsid w:val="00AB023B"/>
    <w:rsid w:val="00AB02D1"/>
    <w:rsid w:val="00AB09BC"/>
    <w:rsid w:val="00AB0B49"/>
    <w:rsid w:val="00AB0C7B"/>
    <w:rsid w:val="00AB0D44"/>
    <w:rsid w:val="00AB0DA2"/>
    <w:rsid w:val="00AB128D"/>
    <w:rsid w:val="00AB1588"/>
    <w:rsid w:val="00AB1702"/>
    <w:rsid w:val="00AB1886"/>
    <w:rsid w:val="00AB1955"/>
    <w:rsid w:val="00AB1BD0"/>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885"/>
    <w:rsid w:val="00AB4B40"/>
    <w:rsid w:val="00AB4D87"/>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5EA"/>
    <w:rsid w:val="00AC0F50"/>
    <w:rsid w:val="00AC1114"/>
    <w:rsid w:val="00AC116D"/>
    <w:rsid w:val="00AC1522"/>
    <w:rsid w:val="00AC18FA"/>
    <w:rsid w:val="00AC1A90"/>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55E"/>
    <w:rsid w:val="00AC3823"/>
    <w:rsid w:val="00AC3988"/>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0B"/>
    <w:rsid w:val="00AD0BD8"/>
    <w:rsid w:val="00AD15DE"/>
    <w:rsid w:val="00AD24A0"/>
    <w:rsid w:val="00AD29C0"/>
    <w:rsid w:val="00AD29E0"/>
    <w:rsid w:val="00AD311D"/>
    <w:rsid w:val="00AD3272"/>
    <w:rsid w:val="00AD35AC"/>
    <w:rsid w:val="00AD3BF9"/>
    <w:rsid w:val="00AD3DD5"/>
    <w:rsid w:val="00AD40B5"/>
    <w:rsid w:val="00AD41A0"/>
    <w:rsid w:val="00AD4217"/>
    <w:rsid w:val="00AD42A8"/>
    <w:rsid w:val="00AD4414"/>
    <w:rsid w:val="00AD44A7"/>
    <w:rsid w:val="00AD4687"/>
    <w:rsid w:val="00AD4AA3"/>
    <w:rsid w:val="00AD4BA1"/>
    <w:rsid w:val="00AD4C20"/>
    <w:rsid w:val="00AD4DB8"/>
    <w:rsid w:val="00AD5291"/>
    <w:rsid w:val="00AD52A3"/>
    <w:rsid w:val="00AD5A5B"/>
    <w:rsid w:val="00AD5EE2"/>
    <w:rsid w:val="00AD60E5"/>
    <w:rsid w:val="00AD60ED"/>
    <w:rsid w:val="00AD6470"/>
    <w:rsid w:val="00AD6813"/>
    <w:rsid w:val="00AD6AC5"/>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1F88"/>
    <w:rsid w:val="00AE237E"/>
    <w:rsid w:val="00AE2471"/>
    <w:rsid w:val="00AE24C6"/>
    <w:rsid w:val="00AE25DA"/>
    <w:rsid w:val="00AE269F"/>
    <w:rsid w:val="00AE295E"/>
    <w:rsid w:val="00AE29E4"/>
    <w:rsid w:val="00AE2A09"/>
    <w:rsid w:val="00AE2A37"/>
    <w:rsid w:val="00AE3372"/>
    <w:rsid w:val="00AE34E8"/>
    <w:rsid w:val="00AE3518"/>
    <w:rsid w:val="00AE3C06"/>
    <w:rsid w:val="00AE3CDE"/>
    <w:rsid w:val="00AE3CF8"/>
    <w:rsid w:val="00AE3D65"/>
    <w:rsid w:val="00AE3FC8"/>
    <w:rsid w:val="00AE404E"/>
    <w:rsid w:val="00AE40E7"/>
    <w:rsid w:val="00AE4111"/>
    <w:rsid w:val="00AE45AA"/>
    <w:rsid w:val="00AE485F"/>
    <w:rsid w:val="00AE4933"/>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ABF"/>
    <w:rsid w:val="00AF0E6C"/>
    <w:rsid w:val="00AF11D3"/>
    <w:rsid w:val="00AF123A"/>
    <w:rsid w:val="00AF1A73"/>
    <w:rsid w:val="00AF1AC5"/>
    <w:rsid w:val="00AF1E4A"/>
    <w:rsid w:val="00AF1FCE"/>
    <w:rsid w:val="00AF209B"/>
    <w:rsid w:val="00AF2451"/>
    <w:rsid w:val="00AF2642"/>
    <w:rsid w:val="00AF26EB"/>
    <w:rsid w:val="00AF2910"/>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3E6"/>
    <w:rsid w:val="00AF6832"/>
    <w:rsid w:val="00AF6851"/>
    <w:rsid w:val="00AF692C"/>
    <w:rsid w:val="00AF6A6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036"/>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236"/>
    <w:rsid w:val="00B057CF"/>
    <w:rsid w:val="00B058E0"/>
    <w:rsid w:val="00B05A41"/>
    <w:rsid w:val="00B05AE5"/>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FA"/>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D3C"/>
    <w:rsid w:val="00B16EBB"/>
    <w:rsid w:val="00B177CD"/>
    <w:rsid w:val="00B179A6"/>
    <w:rsid w:val="00B17D6B"/>
    <w:rsid w:val="00B201E5"/>
    <w:rsid w:val="00B20610"/>
    <w:rsid w:val="00B2069C"/>
    <w:rsid w:val="00B20B8E"/>
    <w:rsid w:val="00B20DB4"/>
    <w:rsid w:val="00B20DE7"/>
    <w:rsid w:val="00B20E25"/>
    <w:rsid w:val="00B20FB4"/>
    <w:rsid w:val="00B20FD9"/>
    <w:rsid w:val="00B2144B"/>
    <w:rsid w:val="00B2150C"/>
    <w:rsid w:val="00B21A21"/>
    <w:rsid w:val="00B21B53"/>
    <w:rsid w:val="00B22127"/>
    <w:rsid w:val="00B223B3"/>
    <w:rsid w:val="00B22949"/>
    <w:rsid w:val="00B22F08"/>
    <w:rsid w:val="00B23963"/>
    <w:rsid w:val="00B23A8B"/>
    <w:rsid w:val="00B23C69"/>
    <w:rsid w:val="00B23DA7"/>
    <w:rsid w:val="00B241B3"/>
    <w:rsid w:val="00B241F1"/>
    <w:rsid w:val="00B242AC"/>
    <w:rsid w:val="00B24762"/>
    <w:rsid w:val="00B248C1"/>
    <w:rsid w:val="00B24B5C"/>
    <w:rsid w:val="00B24C06"/>
    <w:rsid w:val="00B24D6D"/>
    <w:rsid w:val="00B25533"/>
    <w:rsid w:val="00B257D5"/>
    <w:rsid w:val="00B26365"/>
    <w:rsid w:val="00B265B8"/>
    <w:rsid w:val="00B26620"/>
    <w:rsid w:val="00B266DC"/>
    <w:rsid w:val="00B26785"/>
    <w:rsid w:val="00B26CD0"/>
    <w:rsid w:val="00B26D43"/>
    <w:rsid w:val="00B27099"/>
    <w:rsid w:val="00B2744E"/>
    <w:rsid w:val="00B274E3"/>
    <w:rsid w:val="00B274E8"/>
    <w:rsid w:val="00B2780D"/>
    <w:rsid w:val="00B27EEB"/>
    <w:rsid w:val="00B27FA6"/>
    <w:rsid w:val="00B30230"/>
    <w:rsid w:val="00B30915"/>
    <w:rsid w:val="00B30A04"/>
    <w:rsid w:val="00B30AA5"/>
    <w:rsid w:val="00B30AEE"/>
    <w:rsid w:val="00B30DED"/>
    <w:rsid w:val="00B30E37"/>
    <w:rsid w:val="00B3102B"/>
    <w:rsid w:val="00B3108F"/>
    <w:rsid w:val="00B31211"/>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E22"/>
    <w:rsid w:val="00B34E44"/>
    <w:rsid w:val="00B34E67"/>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9CC"/>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F99"/>
    <w:rsid w:val="00B465E0"/>
    <w:rsid w:val="00B468EC"/>
    <w:rsid w:val="00B46C35"/>
    <w:rsid w:val="00B46C7D"/>
    <w:rsid w:val="00B46CA5"/>
    <w:rsid w:val="00B46F2E"/>
    <w:rsid w:val="00B471CE"/>
    <w:rsid w:val="00B476EA"/>
    <w:rsid w:val="00B479A9"/>
    <w:rsid w:val="00B47DCB"/>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813"/>
    <w:rsid w:val="00B53A49"/>
    <w:rsid w:val="00B53ED0"/>
    <w:rsid w:val="00B53ED6"/>
    <w:rsid w:val="00B5402F"/>
    <w:rsid w:val="00B540A1"/>
    <w:rsid w:val="00B5424C"/>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05B"/>
    <w:rsid w:val="00B571D3"/>
    <w:rsid w:val="00B573A8"/>
    <w:rsid w:val="00B57463"/>
    <w:rsid w:val="00B575BB"/>
    <w:rsid w:val="00B576B2"/>
    <w:rsid w:val="00B57CB7"/>
    <w:rsid w:val="00B601EC"/>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9C3"/>
    <w:rsid w:val="00B62ABD"/>
    <w:rsid w:val="00B62CDC"/>
    <w:rsid w:val="00B63052"/>
    <w:rsid w:val="00B63265"/>
    <w:rsid w:val="00B6328A"/>
    <w:rsid w:val="00B63461"/>
    <w:rsid w:val="00B63D56"/>
    <w:rsid w:val="00B63DA0"/>
    <w:rsid w:val="00B640AF"/>
    <w:rsid w:val="00B6432E"/>
    <w:rsid w:val="00B646B7"/>
    <w:rsid w:val="00B64BE2"/>
    <w:rsid w:val="00B64EB4"/>
    <w:rsid w:val="00B64FC2"/>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6904"/>
    <w:rsid w:val="00B67154"/>
    <w:rsid w:val="00B671DC"/>
    <w:rsid w:val="00B676A9"/>
    <w:rsid w:val="00B67D43"/>
    <w:rsid w:val="00B700E1"/>
    <w:rsid w:val="00B7019E"/>
    <w:rsid w:val="00B70515"/>
    <w:rsid w:val="00B7081B"/>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A6E"/>
    <w:rsid w:val="00B73C4C"/>
    <w:rsid w:val="00B73CC0"/>
    <w:rsid w:val="00B74189"/>
    <w:rsid w:val="00B742C9"/>
    <w:rsid w:val="00B74442"/>
    <w:rsid w:val="00B7485E"/>
    <w:rsid w:val="00B74A39"/>
    <w:rsid w:val="00B74E8F"/>
    <w:rsid w:val="00B751D0"/>
    <w:rsid w:val="00B75378"/>
    <w:rsid w:val="00B75547"/>
    <w:rsid w:val="00B75556"/>
    <w:rsid w:val="00B75695"/>
    <w:rsid w:val="00B7587C"/>
    <w:rsid w:val="00B75AE8"/>
    <w:rsid w:val="00B75B88"/>
    <w:rsid w:val="00B75CB5"/>
    <w:rsid w:val="00B75F90"/>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13"/>
    <w:rsid w:val="00B80026"/>
    <w:rsid w:val="00B80100"/>
    <w:rsid w:val="00B80672"/>
    <w:rsid w:val="00B8075A"/>
    <w:rsid w:val="00B80984"/>
    <w:rsid w:val="00B80A6D"/>
    <w:rsid w:val="00B80E5B"/>
    <w:rsid w:val="00B8157C"/>
    <w:rsid w:val="00B81782"/>
    <w:rsid w:val="00B81CED"/>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776"/>
    <w:rsid w:val="00B91932"/>
    <w:rsid w:val="00B91FD3"/>
    <w:rsid w:val="00B9200F"/>
    <w:rsid w:val="00B925DB"/>
    <w:rsid w:val="00B92900"/>
    <w:rsid w:val="00B92CDC"/>
    <w:rsid w:val="00B931A9"/>
    <w:rsid w:val="00B93367"/>
    <w:rsid w:val="00B93396"/>
    <w:rsid w:val="00B935A6"/>
    <w:rsid w:val="00B93819"/>
    <w:rsid w:val="00B93DFC"/>
    <w:rsid w:val="00B93E95"/>
    <w:rsid w:val="00B94348"/>
    <w:rsid w:val="00B943ED"/>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096"/>
    <w:rsid w:val="00B968D5"/>
    <w:rsid w:val="00B96A2D"/>
    <w:rsid w:val="00B96FA3"/>
    <w:rsid w:val="00B970BB"/>
    <w:rsid w:val="00B970DB"/>
    <w:rsid w:val="00B973B2"/>
    <w:rsid w:val="00B974F1"/>
    <w:rsid w:val="00B97745"/>
    <w:rsid w:val="00BA01E1"/>
    <w:rsid w:val="00BA0521"/>
    <w:rsid w:val="00BA07E2"/>
    <w:rsid w:val="00BA1439"/>
    <w:rsid w:val="00BA1564"/>
    <w:rsid w:val="00BA16C4"/>
    <w:rsid w:val="00BA17B1"/>
    <w:rsid w:val="00BA1998"/>
    <w:rsid w:val="00BA1CE8"/>
    <w:rsid w:val="00BA20F2"/>
    <w:rsid w:val="00BA2242"/>
    <w:rsid w:val="00BA247C"/>
    <w:rsid w:val="00BA2979"/>
    <w:rsid w:val="00BA29D0"/>
    <w:rsid w:val="00BA2E66"/>
    <w:rsid w:val="00BA2F09"/>
    <w:rsid w:val="00BA3058"/>
    <w:rsid w:val="00BA3232"/>
    <w:rsid w:val="00BA354D"/>
    <w:rsid w:val="00BA3678"/>
    <w:rsid w:val="00BA3941"/>
    <w:rsid w:val="00BA3DF2"/>
    <w:rsid w:val="00BA3F31"/>
    <w:rsid w:val="00BA433C"/>
    <w:rsid w:val="00BA44C3"/>
    <w:rsid w:val="00BA4FEB"/>
    <w:rsid w:val="00BA5093"/>
    <w:rsid w:val="00BA511E"/>
    <w:rsid w:val="00BA5219"/>
    <w:rsid w:val="00BA521A"/>
    <w:rsid w:val="00BA530E"/>
    <w:rsid w:val="00BA5745"/>
    <w:rsid w:val="00BA5839"/>
    <w:rsid w:val="00BA5AA9"/>
    <w:rsid w:val="00BA5EB7"/>
    <w:rsid w:val="00BA69E8"/>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7CF"/>
    <w:rsid w:val="00BB18BD"/>
    <w:rsid w:val="00BB194E"/>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D9"/>
    <w:rsid w:val="00BB5DE5"/>
    <w:rsid w:val="00BB5EDD"/>
    <w:rsid w:val="00BB61A5"/>
    <w:rsid w:val="00BB6275"/>
    <w:rsid w:val="00BB6992"/>
    <w:rsid w:val="00BB6DB9"/>
    <w:rsid w:val="00BB6EB6"/>
    <w:rsid w:val="00BB7169"/>
    <w:rsid w:val="00BB72DF"/>
    <w:rsid w:val="00BB73DB"/>
    <w:rsid w:val="00BB73F8"/>
    <w:rsid w:val="00BB74C5"/>
    <w:rsid w:val="00BB7AD8"/>
    <w:rsid w:val="00BB7C50"/>
    <w:rsid w:val="00BB7D13"/>
    <w:rsid w:val="00BB7E26"/>
    <w:rsid w:val="00BB7E8B"/>
    <w:rsid w:val="00BC0169"/>
    <w:rsid w:val="00BC0315"/>
    <w:rsid w:val="00BC05C5"/>
    <w:rsid w:val="00BC064C"/>
    <w:rsid w:val="00BC06A1"/>
    <w:rsid w:val="00BC0874"/>
    <w:rsid w:val="00BC0AFD"/>
    <w:rsid w:val="00BC0B49"/>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8A"/>
    <w:rsid w:val="00BC3D95"/>
    <w:rsid w:val="00BC3E0A"/>
    <w:rsid w:val="00BC40D2"/>
    <w:rsid w:val="00BC418D"/>
    <w:rsid w:val="00BC418F"/>
    <w:rsid w:val="00BC41BF"/>
    <w:rsid w:val="00BC4333"/>
    <w:rsid w:val="00BC452A"/>
    <w:rsid w:val="00BC45A1"/>
    <w:rsid w:val="00BC484C"/>
    <w:rsid w:val="00BC4957"/>
    <w:rsid w:val="00BC4999"/>
    <w:rsid w:val="00BC4A03"/>
    <w:rsid w:val="00BC4A86"/>
    <w:rsid w:val="00BC4BFE"/>
    <w:rsid w:val="00BC4D95"/>
    <w:rsid w:val="00BC4DE7"/>
    <w:rsid w:val="00BC4EF1"/>
    <w:rsid w:val="00BC4F04"/>
    <w:rsid w:val="00BC4F62"/>
    <w:rsid w:val="00BC4F86"/>
    <w:rsid w:val="00BC4FE3"/>
    <w:rsid w:val="00BC5518"/>
    <w:rsid w:val="00BC5B16"/>
    <w:rsid w:val="00BC5BCC"/>
    <w:rsid w:val="00BC5C32"/>
    <w:rsid w:val="00BC621B"/>
    <w:rsid w:val="00BC665C"/>
    <w:rsid w:val="00BC689B"/>
    <w:rsid w:val="00BC68AC"/>
    <w:rsid w:val="00BC6B37"/>
    <w:rsid w:val="00BC6D25"/>
    <w:rsid w:val="00BC7886"/>
    <w:rsid w:val="00BC7EBA"/>
    <w:rsid w:val="00BD0034"/>
    <w:rsid w:val="00BD0422"/>
    <w:rsid w:val="00BD07E5"/>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37"/>
    <w:rsid w:val="00BE38F5"/>
    <w:rsid w:val="00BE390C"/>
    <w:rsid w:val="00BE3DF6"/>
    <w:rsid w:val="00BE4413"/>
    <w:rsid w:val="00BE452A"/>
    <w:rsid w:val="00BE457E"/>
    <w:rsid w:val="00BE482C"/>
    <w:rsid w:val="00BE4A56"/>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227"/>
    <w:rsid w:val="00BF12C4"/>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297"/>
    <w:rsid w:val="00BF5708"/>
    <w:rsid w:val="00BF5839"/>
    <w:rsid w:val="00BF6327"/>
    <w:rsid w:val="00BF64E1"/>
    <w:rsid w:val="00BF64FD"/>
    <w:rsid w:val="00BF6690"/>
    <w:rsid w:val="00BF669C"/>
    <w:rsid w:val="00BF66C4"/>
    <w:rsid w:val="00BF681E"/>
    <w:rsid w:val="00BF6A71"/>
    <w:rsid w:val="00BF6BA7"/>
    <w:rsid w:val="00BF713E"/>
    <w:rsid w:val="00BF7D3B"/>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2FD6"/>
    <w:rsid w:val="00C034B8"/>
    <w:rsid w:val="00C0377D"/>
    <w:rsid w:val="00C03C1B"/>
    <w:rsid w:val="00C04216"/>
    <w:rsid w:val="00C042FB"/>
    <w:rsid w:val="00C045E7"/>
    <w:rsid w:val="00C046AF"/>
    <w:rsid w:val="00C047AB"/>
    <w:rsid w:val="00C04D70"/>
    <w:rsid w:val="00C051A8"/>
    <w:rsid w:val="00C052A1"/>
    <w:rsid w:val="00C053E2"/>
    <w:rsid w:val="00C0542E"/>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0B9"/>
    <w:rsid w:val="00C072EE"/>
    <w:rsid w:val="00C0764E"/>
    <w:rsid w:val="00C07767"/>
    <w:rsid w:val="00C07A57"/>
    <w:rsid w:val="00C07A65"/>
    <w:rsid w:val="00C07BFE"/>
    <w:rsid w:val="00C07CD0"/>
    <w:rsid w:val="00C07E6A"/>
    <w:rsid w:val="00C10100"/>
    <w:rsid w:val="00C101FA"/>
    <w:rsid w:val="00C106C4"/>
    <w:rsid w:val="00C106FE"/>
    <w:rsid w:val="00C1095C"/>
    <w:rsid w:val="00C10B7C"/>
    <w:rsid w:val="00C10C32"/>
    <w:rsid w:val="00C10C9E"/>
    <w:rsid w:val="00C10DA4"/>
    <w:rsid w:val="00C10DF0"/>
    <w:rsid w:val="00C10E44"/>
    <w:rsid w:val="00C10F5C"/>
    <w:rsid w:val="00C111AC"/>
    <w:rsid w:val="00C11E2B"/>
    <w:rsid w:val="00C11FC7"/>
    <w:rsid w:val="00C12181"/>
    <w:rsid w:val="00C126C3"/>
    <w:rsid w:val="00C12D01"/>
    <w:rsid w:val="00C12D1C"/>
    <w:rsid w:val="00C12F42"/>
    <w:rsid w:val="00C130C6"/>
    <w:rsid w:val="00C1324C"/>
    <w:rsid w:val="00C132C5"/>
    <w:rsid w:val="00C13388"/>
    <w:rsid w:val="00C133CB"/>
    <w:rsid w:val="00C13A24"/>
    <w:rsid w:val="00C13A37"/>
    <w:rsid w:val="00C13A50"/>
    <w:rsid w:val="00C13CCC"/>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73D"/>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705"/>
    <w:rsid w:val="00C2286C"/>
    <w:rsid w:val="00C22ADE"/>
    <w:rsid w:val="00C22CA2"/>
    <w:rsid w:val="00C22D21"/>
    <w:rsid w:val="00C22E83"/>
    <w:rsid w:val="00C23074"/>
    <w:rsid w:val="00C23125"/>
    <w:rsid w:val="00C23330"/>
    <w:rsid w:val="00C2349C"/>
    <w:rsid w:val="00C2377C"/>
    <w:rsid w:val="00C23909"/>
    <w:rsid w:val="00C23A88"/>
    <w:rsid w:val="00C23ABE"/>
    <w:rsid w:val="00C23B15"/>
    <w:rsid w:val="00C23D92"/>
    <w:rsid w:val="00C23E9F"/>
    <w:rsid w:val="00C24204"/>
    <w:rsid w:val="00C2423E"/>
    <w:rsid w:val="00C2448B"/>
    <w:rsid w:val="00C24635"/>
    <w:rsid w:val="00C2473D"/>
    <w:rsid w:val="00C24823"/>
    <w:rsid w:val="00C2494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C92"/>
    <w:rsid w:val="00C30F81"/>
    <w:rsid w:val="00C30FE7"/>
    <w:rsid w:val="00C31146"/>
    <w:rsid w:val="00C31160"/>
    <w:rsid w:val="00C31173"/>
    <w:rsid w:val="00C31214"/>
    <w:rsid w:val="00C31BE1"/>
    <w:rsid w:val="00C31BE3"/>
    <w:rsid w:val="00C31C76"/>
    <w:rsid w:val="00C31FCC"/>
    <w:rsid w:val="00C321B2"/>
    <w:rsid w:val="00C32241"/>
    <w:rsid w:val="00C326D4"/>
    <w:rsid w:val="00C3283F"/>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5F68"/>
    <w:rsid w:val="00C360D1"/>
    <w:rsid w:val="00C36960"/>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6BC2"/>
    <w:rsid w:val="00C470A3"/>
    <w:rsid w:val="00C470BA"/>
    <w:rsid w:val="00C47250"/>
    <w:rsid w:val="00C473C5"/>
    <w:rsid w:val="00C47C69"/>
    <w:rsid w:val="00C50065"/>
    <w:rsid w:val="00C50120"/>
    <w:rsid w:val="00C502E6"/>
    <w:rsid w:val="00C504D1"/>
    <w:rsid w:val="00C508EF"/>
    <w:rsid w:val="00C509F7"/>
    <w:rsid w:val="00C50ACD"/>
    <w:rsid w:val="00C50B23"/>
    <w:rsid w:val="00C51379"/>
    <w:rsid w:val="00C514AF"/>
    <w:rsid w:val="00C5157A"/>
    <w:rsid w:val="00C515BE"/>
    <w:rsid w:val="00C518ED"/>
    <w:rsid w:val="00C51958"/>
    <w:rsid w:val="00C51C04"/>
    <w:rsid w:val="00C52376"/>
    <w:rsid w:val="00C52D28"/>
    <w:rsid w:val="00C52E64"/>
    <w:rsid w:val="00C52E68"/>
    <w:rsid w:val="00C52E87"/>
    <w:rsid w:val="00C530C6"/>
    <w:rsid w:val="00C53387"/>
    <w:rsid w:val="00C53A79"/>
    <w:rsid w:val="00C53CF0"/>
    <w:rsid w:val="00C53D15"/>
    <w:rsid w:val="00C540B9"/>
    <w:rsid w:val="00C54101"/>
    <w:rsid w:val="00C542A3"/>
    <w:rsid w:val="00C542EA"/>
    <w:rsid w:val="00C5447F"/>
    <w:rsid w:val="00C546A6"/>
    <w:rsid w:val="00C54754"/>
    <w:rsid w:val="00C5487E"/>
    <w:rsid w:val="00C54C6C"/>
    <w:rsid w:val="00C54DB2"/>
    <w:rsid w:val="00C5513D"/>
    <w:rsid w:val="00C55213"/>
    <w:rsid w:val="00C55640"/>
    <w:rsid w:val="00C557E3"/>
    <w:rsid w:val="00C55A2E"/>
    <w:rsid w:val="00C55B0D"/>
    <w:rsid w:val="00C55B33"/>
    <w:rsid w:val="00C55E73"/>
    <w:rsid w:val="00C560C2"/>
    <w:rsid w:val="00C56115"/>
    <w:rsid w:val="00C562C7"/>
    <w:rsid w:val="00C563FF"/>
    <w:rsid w:val="00C564E5"/>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9B0"/>
    <w:rsid w:val="00C60A42"/>
    <w:rsid w:val="00C60D5B"/>
    <w:rsid w:val="00C61094"/>
    <w:rsid w:val="00C611CE"/>
    <w:rsid w:val="00C6136E"/>
    <w:rsid w:val="00C61370"/>
    <w:rsid w:val="00C61506"/>
    <w:rsid w:val="00C615D4"/>
    <w:rsid w:val="00C61C7E"/>
    <w:rsid w:val="00C61F59"/>
    <w:rsid w:val="00C61FB8"/>
    <w:rsid w:val="00C62244"/>
    <w:rsid w:val="00C62347"/>
    <w:rsid w:val="00C62976"/>
    <w:rsid w:val="00C62CD6"/>
    <w:rsid w:val="00C63031"/>
    <w:rsid w:val="00C633C7"/>
    <w:rsid w:val="00C6372B"/>
    <w:rsid w:val="00C637FD"/>
    <w:rsid w:val="00C63B3B"/>
    <w:rsid w:val="00C63EE0"/>
    <w:rsid w:val="00C643FA"/>
    <w:rsid w:val="00C64826"/>
    <w:rsid w:val="00C648FA"/>
    <w:rsid w:val="00C6557A"/>
    <w:rsid w:val="00C65AC6"/>
    <w:rsid w:val="00C66159"/>
    <w:rsid w:val="00C663C5"/>
    <w:rsid w:val="00C66DA2"/>
    <w:rsid w:val="00C66FF8"/>
    <w:rsid w:val="00C6710C"/>
    <w:rsid w:val="00C67197"/>
    <w:rsid w:val="00C678ED"/>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5F7"/>
    <w:rsid w:val="00C716FA"/>
    <w:rsid w:val="00C71E51"/>
    <w:rsid w:val="00C71F43"/>
    <w:rsid w:val="00C71F61"/>
    <w:rsid w:val="00C7229A"/>
    <w:rsid w:val="00C72570"/>
    <w:rsid w:val="00C72D9D"/>
    <w:rsid w:val="00C73098"/>
    <w:rsid w:val="00C731E7"/>
    <w:rsid w:val="00C73364"/>
    <w:rsid w:val="00C73D79"/>
    <w:rsid w:val="00C73D88"/>
    <w:rsid w:val="00C7413D"/>
    <w:rsid w:val="00C741EE"/>
    <w:rsid w:val="00C744FB"/>
    <w:rsid w:val="00C74B7C"/>
    <w:rsid w:val="00C74BAA"/>
    <w:rsid w:val="00C74C7B"/>
    <w:rsid w:val="00C7529C"/>
    <w:rsid w:val="00C75511"/>
    <w:rsid w:val="00C75C75"/>
    <w:rsid w:val="00C75DD4"/>
    <w:rsid w:val="00C75DEC"/>
    <w:rsid w:val="00C760B2"/>
    <w:rsid w:val="00C761DC"/>
    <w:rsid w:val="00C76603"/>
    <w:rsid w:val="00C769E2"/>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DD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6F0"/>
    <w:rsid w:val="00C8579D"/>
    <w:rsid w:val="00C8599D"/>
    <w:rsid w:val="00C859A9"/>
    <w:rsid w:val="00C86472"/>
    <w:rsid w:val="00C86615"/>
    <w:rsid w:val="00C86874"/>
    <w:rsid w:val="00C86D4D"/>
    <w:rsid w:val="00C86D6A"/>
    <w:rsid w:val="00C87060"/>
    <w:rsid w:val="00C87D9D"/>
    <w:rsid w:val="00C87E8D"/>
    <w:rsid w:val="00C9005B"/>
    <w:rsid w:val="00C905FE"/>
    <w:rsid w:val="00C9067F"/>
    <w:rsid w:val="00C906A6"/>
    <w:rsid w:val="00C910B1"/>
    <w:rsid w:val="00C910EE"/>
    <w:rsid w:val="00C9140A"/>
    <w:rsid w:val="00C91562"/>
    <w:rsid w:val="00C916DC"/>
    <w:rsid w:val="00C917B2"/>
    <w:rsid w:val="00C91A2E"/>
    <w:rsid w:val="00C9210D"/>
    <w:rsid w:val="00C92675"/>
    <w:rsid w:val="00C926C1"/>
    <w:rsid w:val="00C92B04"/>
    <w:rsid w:val="00C92BA8"/>
    <w:rsid w:val="00C92CE6"/>
    <w:rsid w:val="00C92D65"/>
    <w:rsid w:val="00C92D83"/>
    <w:rsid w:val="00C92DB1"/>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9A3"/>
    <w:rsid w:val="00C95C29"/>
    <w:rsid w:val="00C95D2E"/>
    <w:rsid w:val="00C95D8C"/>
    <w:rsid w:val="00C95E08"/>
    <w:rsid w:val="00C96507"/>
    <w:rsid w:val="00C966EF"/>
    <w:rsid w:val="00C967AF"/>
    <w:rsid w:val="00C96C92"/>
    <w:rsid w:val="00C971FA"/>
    <w:rsid w:val="00C97529"/>
    <w:rsid w:val="00C9759F"/>
    <w:rsid w:val="00C975CE"/>
    <w:rsid w:val="00C97839"/>
    <w:rsid w:val="00C97C7A"/>
    <w:rsid w:val="00C97DC8"/>
    <w:rsid w:val="00C97F8D"/>
    <w:rsid w:val="00CA0136"/>
    <w:rsid w:val="00CA0185"/>
    <w:rsid w:val="00CA01CE"/>
    <w:rsid w:val="00CA0390"/>
    <w:rsid w:val="00CA03E2"/>
    <w:rsid w:val="00CA071D"/>
    <w:rsid w:val="00CA077B"/>
    <w:rsid w:val="00CA0828"/>
    <w:rsid w:val="00CA0978"/>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3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D01"/>
    <w:rsid w:val="00CA5E06"/>
    <w:rsid w:val="00CA61B7"/>
    <w:rsid w:val="00CA6310"/>
    <w:rsid w:val="00CA6441"/>
    <w:rsid w:val="00CA6BA0"/>
    <w:rsid w:val="00CA6C1E"/>
    <w:rsid w:val="00CA6D9B"/>
    <w:rsid w:val="00CA6E95"/>
    <w:rsid w:val="00CA718D"/>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2E7D"/>
    <w:rsid w:val="00CB3088"/>
    <w:rsid w:val="00CB3418"/>
    <w:rsid w:val="00CB356B"/>
    <w:rsid w:val="00CB366B"/>
    <w:rsid w:val="00CB3A66"/>
    <w:rsid w:val="00CB3AD1"/>
    <w:rsid w:val="00CB3C96"/>
    <w:rsid w:val="00CB43FB"/>
    <w:rsid w:val="00CB453E"/>
    <w:rsid w:val="00CB49D7"/>
    <w:rsid w:val="00CB4B58"/>
    <w:rsid w:val="00CB4D94"/>
    <w:rsid w:val="00CB4DC6"/>
    <w:rsid w:val="00CB5012"/>
    <w:rsid w:val="00CB5733"/>
    <w:rsid w:val="00CB5C50"/>
    <w:rsid w:val="00CB5C51"/>
    <w:rsid w:val="00CB5DCA"/>
    <w:rsid w:val="00CB62E9"/>
    <w:rsid w:val="00CB6453"/>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69"/>
    <w:rsid w:val="00CC16D0"/>
    <w:rsid w:val="00CC18B6"/>
    <w:rsid w:val="00CC20A6"/>
    <w:rsid w:val="00CC2176"/>
    <w:rsid w:val="00CC250E"/>
    <w:rsid w:val="00CC253D"/>
    <w:rsid w:val="00CC26DE"/>
    <w:rsid w:val="00CC27E4"/>
    <w:rsid w:val="00CC28E0"/>
    <w:rsid w:val="00CC2B48"/>
    <w:rsid w:val="00CC2CA0"/>
    <w:rsid w:val="00CC2EDC"/>
    <w:rsid w:val="00CC339F"/>
    <w:rsid w:val="00CC34C0"/>
    <w:rsid w:val="00CC3507"/>
    <w:rsid w:val="00CC367F"/>
    <w:rsid w:val="00CC36C9"/>
    <w:rsid w:val="00CC3C0B"/>
    <w:rsid w:val="00CC3FBC"/>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94"/>
    <w:rsid w:val="00CC61E0"/>
    <w:rsid w:val="00CC6507"/>
    <w:rsid w:val="00CC6CDC"/>
    <w:rsid w:val="00CC6EBC"/>
    <w:rsid w:val="00CC6F67"/>
    <w:rsid w:val="00CC715D"/>
    <w:rsid w:val="00CC72CA"/>
    <w:rsid w:val="00CC740C"/>
    <w:rsid w:val="00CC74FD"/>
    <w:rsid w:val="00CC76E5"/>
    <w:rsid w:val="00CC7772"/>
    <w:rsid w:val="00CC78A2"/>
    <w:rsid w:val="00CC7A18"/>
    <w:rsid w:val="00CC7BF5"/>
    <w:rsid w:val="00CC7C22"/>
    <w:rsid w:val="00CC7D01"/>
    <w:rsid w:val="00CC7F1D"/>
    <w:rsid w:val="00CD01F7"/>
    <w:rsid w:val="00CD04BE"/>
    <w:rsid w:val="00CD097E"/>
    <w:rsid w:val="00CD0A9C"/>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2FEC"/>
    <w:rsid w:val="00CD315E"/>
    <w:rsid w:val="00CD3790"/>
    <w:rsid w:val="00CD3797"/>
    <w:rsid w:val="00CD3842"/>
    <w:rsid w:val="00CD397E"/>
    <w:rsid w:val="00CD3AEA"/>
    <w:rsid w:val="00CD3DF5"/>
    <w:rsid w:val="00CD3F12"/>
    <w:rsid w:val="00CD4784"/>
    <w:rsid w:val="00CD47A2"/>
    <w:rsid w:val="00CD47AE"/>
    <w:rsid w:val="00CD480B"/>
    <w:rsid w:val="00CD4DFA"/>
    <w:rsid w:val="00CD50D2"/>
    <w:rsid w:val="00CD592D"/>
    <w:rsid w:val="00CD5999"/>
    <w:rsid w:val="00CD5E8D"/>
    <w:rsid w:val="00CD5E9C"/>
    <w:rsid w:val="00CD65BE"/>
    <w:rsid w:val="00CD65DA"/>
    <w:rsid w:val="00CD65F9"/>
    <w:rsid w:val="00CD67B8"/>
    <w:rsid w:val="00CD67CC"/>
    <w:rsid w:val="00CD68FF"/>
    <w:rsid w:val="00CD6B23"/>
    <w:rsid w:val="00CD6BAB"/>
    <w:rsid w:val="00CD72D3"/>
    <w:rsid w:val="00CD7329"/>
    <w:rsid w:val="00CD7B4E"/>
    <w:rsid w:val="00CD7FC2"/>
    <w:rsid w:val="00CE00F5"/>
    <w:rsid w:val="00CE07F2"/>
    <w:rsid w:val="00CE0A52"/>
    <w:rsid w:val="00CE0BAB"/>
    <w:rsid w:val="00CE0D4C"/>
    <w:rsid w:val="00CE0E1B"/>
    <w:rsid w:val="00CE1064"/>
    <w:rsid w:val="00CE153C"/>
    <w:rsid w:val="00CE15D3"/>
    <w:rsid w:val="00CE1610"/>
    <w:rsid w:val="00CE2005"/>
    <w:rsid w:val="00CE220B"/>
    <w:rsid w:val="00CE279A"/>
    <w:rsid w:val="00CE29E8"/>
    <w:rsid w:val="00CE2B58"/>
    <w:rsid w:val="00CE2C80"/>
    <w:rsid w:val="00CE3132"/>
    <w:rsid w:val="00CE3342"/>
    <w:rsid w:val="00CE35D5"/>
    <w:rsid w:val="00CE3B59"/>
    <w:rsid w:val="00CE3C10"/>
    <w:rsid w:val="00CE3F16"/>
    <w:rsid w:val="00CE3F5C"/>
    <w:rsid w:val="00CE3F83"/>
    <w:rsid w:val="00CE4B14"/>
    <w:rsid w:val="00CE4B35"/>
    <w:rsid w:val="00CE4BB6"/>
    <w:rsid w:val="00CE4C19"/>
    <w:rsid w:val="00CE4C48"/>
    <w:rsid w:val="00CE4D16"/>
    <w:rsid w:val="00CE4E97"/>
    <w:rsid w:val="00CE4FC5"/>
    <w:rsid w:val="00CE54A4"/>
    <w:rsid w:val="00CE562E"/>
    <w:rsid w:val="00CE59E3"/>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1DE1"/>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43"/>
    <w:rsid w:val="00CF47A1"/>
    <w:rsid w:val="00CF4804"/>
    <w:rsid w:val="00CF4A2B"/>
    <w:rsid w:val="00CF4AE2"/>
    <w:rsid w:val="00CF4FB4"/>
    <w:rsid w:val="00CF5485"/>
    <w:rsid w:val="00CF54BB"/>
    <w:rsid w:val="00CF569E"/>
    <w:rsid w:val="00CF5A8C"/>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CB8"/>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1"/>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4F79"/>
    <w:rsid w:val="00D05179"/>
    <w:rsid w:val="00D05243"/>
    <w:rsid w:val="00D05B10"/>
    <w:rsid w:val="00D05DB7"/>
    <w:rsid w:val="00D05E0C"/>
    <w:rsid w:val="00D05E77"/>
    <w:rsid w:val="00D06181"/>
    <w:rsid w:val="00D0627B"/>
    <w:rsid w:val="00D063AF"/>
    <w:rsid w:val="00D064F5"/>
    <w:rsid w:val="00D065AB"/>
    <w:rsid w:val="00D06808"/>
    <w:rsid w:val="00D069DF"/>
    <w:rsid w:val="00D06B81"/>
    <w:rsid w:val="00D06BFC"/>
    <w:rsid w:val="00D06CC7"/>
    <w:rsid w:val="00D06D32"/>
    <w:rsid w:val="00D06D53"/>
    <w:rsid w:val="00D07851"/>
    <w:rsid w:val="00D07B39"/>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1BB0"/>
    <w:rsid w:val="00D11FCE"/>
    <w:rsid w:val="00D12424"/>
    <w:rsid w:val="00D12577"/>
    <w:rsid w:val="00D1284E"/>
    <w:rsid w:val="00D12A00"/>
    <w:rsid w:val="00D12ABA"/>
    <w:rsid w:val="00D12BEE"/>
    <w:rsid w:val="00D12E71"/>
    <w:rsid w:val="00D130C2"/>
    <w:rsid w:val="00D1338F"/>
    <w:rsid w:val="00D13649"/>
    <w:rsid w:val="00D138B6"/>
    <w:rsid w:val="00D13FED"/>
    <w:rsid w:val="00D1413D"/>
    <w:rsid w:val="00D1414E"/>
    <w:rsid w:val="00D14191"/>
    <w:rsid w:val="00D142D2"/>
    <w:rsid w:val="00D14384"/>
    <w:rsid w:val="00D1454E"/>
    <w:rsid w:val="00D154CB"/>
    <w:rsid w:val="00D1560C"/>
    <w:rsid w:val="00D157E1"/>
    <w:rsid w:val="00D15ABF"/>
    <w:rsid w:val="00D15B47"/>
    <w:rsid w:val="00D16250"/>
    <w:rsid w:val="00D1636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5AC"/>
    <w:rsid w:val="00D3170F"/>
    <w:rsid w:val="00D31721"/>
    <w:rsid w:val="00D31B2C"/>
    <w:rsid w:val="00D31B8F"/>
    <w:rsid w:val="00D31C53"/>
    <w:rsid w:val="00D32344"/>
    <w:rsid w:val="00D32362"/>
    <w:rsid w:val="00D326B2"/>
    <w:rsid w:val="00D3270C"/>
    <w:rsid w:val="00D32A80"/>
    <w:rsid w:val="00D32AFF"/>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00"/>
    <w:rsid w:val="00D43FA5"/>
    <w:rsid w:val="00D43FD6"/>
    <w:rsid w:val="00D44234"/>
    <w:rsid w:val="00D4441E"/>
    <w:rsid w:val="00D4450A"/>
    <w:rsid w:val="00D44522"/>
    <w:rsid w:val="00D4479E"/>
    <w:rsid w:val="00D44927"/>
    <w:rsid w:val="00D44B7D"/>
    <w:rsid w:val="00D44C81"/>
    <w:rsid w:val="00D44DCF"/>
    <w:rsid w:val="00D44FE7"/>
    <w:rsid w:val="00D450F2"/>
    <w:rsid w:val="00D453B7"/>
    <w:rsid w:val="00D45B3B"/>
    <w:rsid w:val="00D45CC9"/>
    <w:rsid w:val="00D45CDE"/>
    <w:rsid w:val="00D46384"/>
    <w:rsid w:val="00D463F2"/>
    <w:rsid w:val="00D464A7"/>
    <w:rsid w:val="00D4676A"/>
    <w:rsid w:val="00D46AC9"/>
    <w:rsid w:val="00D46D90"/>
    <w:rsid w:val="00D4701B"/>
    <w:rsid w:val="00D47030"/>
    <w:rsid w:val="00D47498"/>
    <w:rsid w:val="00D476EE"/>
    <w:rsid w:val="00D4772B"/>
    <w:rsid w:val="00D47838"/>
    <w:rsid w:val="00D479E7"/>
    <w:rsid w:val="00D47B65"/>
    <w:rsid w:val="00D47FF9"/>
    <w:rsid w:val="00D50241"/>
    <w:rsid w:val="00D50368"/>
    <w:rsid w:val="00D503EB"/>
    <w:rsid w:val="00D50597"/>
    <w:rsid w:val="00D506CC"/>
    <w:rsid w:val="00D50A47"/>
    <w:rsid w:val="00D50AF9"/>
    <w:rsid w:val="00D51D8C"/>
    <w:rsid w:val="00D51EBC"/>
    <w:rsid w:val="00D52B13"/>
    <w:rsid w:val="00D52F40"/>
    <w:rsid w:val="00D53046"/>
    <w:rsid w:val="00D53097"/>
    <w:rsid w:val="00D53099"/>
    <w:rsid w:val="00D53518"/>
    <w:rsid w:val="00D5352D"/>
    <w:rsid w:val="00D539AE"/>
    <w:rsid w:val="00D539E6"/>
    <w:rsid w:val="00D53F5C"/>
    <w:rsid w:val="00D541BD"/>
    <w:rsid w:val="00D541D1"/>
    <w:rsid w:val="00D54315"/>
    <w:rsid w:val="00D54801"/>
    <w:rsid w:val="00D54B07"/>
    <w:rsid w:val="00D55727"/>
    <w:rsid w:val="00D559B6"/>
    <w:rsid w:val="00D55B68"/>
    <w:rsid w:val="00D5624C"/>
    <w:rsid w:val="00D56260"/>
    <w:rsid w:val="00D564BA"/>
    <w:rsid w:val="00D567EE"/>
    <w:rsid w:val="00D5680F"/>
    <w:rsid w:val="00D568AB"/>
    <w:rsid w:val="00D56A52"/>
    <w:rsid w:val="00D56FD8"/>
    <w:rsid w:val="00D570A2"/>
    <w:rsid w:val="00D57375"/>
    <w:rsid w:val="00D573EB"/>
    <w:rsid w:val="00D574DD"/>
    <w:rsid w:val="00D575D8"/>
    <w:rsid w:val="00D57B55"/>
    <w:rsid w:val="00D57BE7"/>
    <w:rsid w:val="00D57CDA"/>
    <w:rsid w:val="00D6004E"/>
    <w:rsid w:val="00D603FE"/>
    <w:rsid w:val="00D60482"/>
    <w:rsid w:val="00D60742"/>
    <w:rsid w:val="00D6088D"/>
    <w:rsid w:val="00D60ECA"/>
    <w:rsid w:val="00D60F18"/>
    <w:rsid w:val="00D610B3"/>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B6E"/>
    <w:rsid w:val="00D72D29"/>
    <w:rsid w:val="00D72E3A"/>
    <w:rsid w:val="00D7319A"/>
    <w:rsid w:val="00D73258"/>
    <w:rsid w:val="00D732ED"/>
    <w:rsid w:val="00D7363B"/>
    <w:rsid w:val="00D73655"/>
    <w:rsid w:val="00D736F1"/>
    <w:rsid w:val="00D7393C"/>
    <w:rsid w:val="00D73A5C"/>
    <w:rsid w:val="00D73DB0"/>
    <w:rsid w:val="00D73E27"/>
    <w:rsid w:val="00D73E2C"/>
    <w:rsid w:val="00D7462F"/>
    <w:rsid w:val="00D74BB0"/>
    <w:rsid w:val="00D74D03"/>
    <w:rsid w:val="00D752B5"/>
    <w:rsid w:val="00D7539A"/>
    <w:rsid w:val="00D75454"/>
    <w:rsid w:val="00D75939"/>
    <w:rsid w:val="00D75A0C"/>
    <w:rsid w:val="00D75A41"/>
    <w:rsid w:val="00D75DBF"/>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38"/>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BE8"/>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87E2D"/>
    <w:rsid w:val="00D90201"/>
    <w:rsid w:val="00D90332"/>
    <w:rsid w:val="00D90F8C"/>
    <w:rsid w:val="00D91066"/>
    <w:rsid w:val="00D91074"/>
    <w:rsid w:val="00D912D5"/>
    <w:rsid w:val="00D918F0"/>
    <w:rsid w:val="00D91E24"/>
    <w:rsid w:val="00D91F0D"/>
    <w:rsid w:val="00D92493"/>
    <w:rsid w:val="00D927D4"/>
    <w:rsid w:val="00D92814"/>
    <w:rsid w:val="00D92A3A"/>
    <w:rsid w:val="00D92C30"/>
    <w:rsid w:val="00D92F67"/>
    <w:rsid w:val="00D93026"/>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02C"/>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57D"/>
    <w:rsid w:val="00DA15AF"/>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403"/>
    <w:rsid w:val="00DA3582"/>
    <w:rsid w:val="00DA3E0E"/>
    <w:rsid w:val="00DA3E87"/>
    <w:rsid w:val="00DA46AD"/>
    <w:rsid w:val="00DA4888"/>
    <w:rsid w:val="00DA4ADC"/>
    <w:rsid w:val="00DA51E2"/>
    <w:rsid w:val="00DA5312"/>
    <w:rsid w:val="00DA55B5"/>
    <w:rsid w:val="00DA5676"/>
    <w:rsid w:val="00DA57EF"/>
    <w:rsid w:val="00DA586B"/>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4E1"/>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29F"/>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54D"/>
    <w:rsid w:val="00DB757C"/>
    <w:rsid w:val="00DB789A"/>
    <w:rsid w:val="00DB793C"/>
    <w:rsid w:val="00DB7B0C"/>
    <w:rsid w:val="00DB7C3C"/>
    <w:rsid w:val="00DB7D56"/>
    <w:rsid w:val="00DB7D6D"/>
    <w:rsid w:val="00DC0388"/>
    <w:rsid w:val="00DC0499"/>
    <w:rsid w:val="00DC04DB"/>
    <w:rsid w:val="00DC092E"/>
    <w:rsid w:val="00DC139F"/>
    <w:rsid w:val="00DC1521"/>
    <w:rsid w:val="00DC1942"/>
    <w:rsid w:val="00DC1965"/>
    <w:rsid w:val="00DC197A"/>
    <w:rsid w:val="00DC1A9C"/>
    <w:rsid w:val="00DC1B84"/>
    <w:rsid w:val="00DC1DAA"/>
    <w:rsid w:val="00DC2030"/>
    <w:rsid w:val="00DC229A"/>
    <w:rsid w:val="00DC2392"/>
    <w:rsid w:val="00DC26A0"/>
    <w:rsid w:val="00DC2826"/>
    <w:rsid w:val="00DC290B"/>
    <w:rsid w:val="00DC2AA1"/>
    <w:rsid w:val="00DC2F0E"/>
    <w:rsid w:val="00DC3002"/>
    <w:rsid w:val="00DC30C9"/>
    <w:rsid w:val="00DC3287"/>
    <w:rsid w:val="00DC370E"/>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8D9"/>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BB8"/>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C07"/>
    <w:rsid w:val="00DE1092"/>
    <w:rsid w:val="00DE1487"/>
    <w:rsid w:val="00DE15B1"/>
    <w:rsid w:val="00DE16BC"/>
    <w:rsid w:val="00DE1734"/>
    <w:rsid w:val="00DE17C7"/>
    <w:rsid w:val="00DE1854"/>
    <w:rsid w:val="00DE1A20"/>
    <w:rsid w:val="00DE1A5C"/>
    <w:rsid w:val="00DE1E94"/>
    <w:rsid w:val="00DE2169"/>
    <w:rsid w:val="00DE21F1"/>
    <w:rsid w:val="00DE2572"/>
    <w:rsid w:val="00DE2634"/>
    <w:rsid w:val="00DE278B"/>
    <w:rsid w:val="00DE2796"/>
    <w:rsid w:val="00DE3448"/>
    <w:rsid w:val="00DE35EA"/>
    <w:rsid w:val="00DE35F7"/>
    <w:rsid w:val="00DE3730"/>
    <w:rsid w:val="00DE3AD0"/>
    <w:rsid w:val="00DE3C20"/>
    <w:rsid w:val="00DE3D4F"/>
    <w:rsid w:val="00DE3EAD"/>
    <w:rsid w:val="00DE4046"/>
    <w:rsid w:val="00DE405D"/>
    <w:rsid w:val="00DE40DB"/>
    <w:rsid w:val="00DE40EA"/>
    <w:rsid w:val="00DE41DE"/>
    <w:rsid w:val="00DE430A"/>
    <w:rsid w:val="00DE4EF0"/>
    <w:rsid w:val="00DE5052"/>
    <w:rsid w:val="00DE50CD"/>
    <w:rsid w:val="00DE5145"/>
    <w:rsid w:val="00DE51D0"/>
    <w:rsid w:val="00DE5279"/>
    <w:rsid w:val="00DE5383"/>
    <w:rsid w:val="00DE53AF"/>
    <w:rsid w:val="00DE560F"/>
    <w:rsid w:val="00DE5A1D"/>
    <w:rsid w:val="00DE5A86"/>
    <w:rsid w:val="00DE5A9F"/>
    <w:rsid w:val="00DE5ADE"/>
    <w:rsid w:val="00DE630E"/>
    <w:rsid w:val="00DE6D78"/>
    <w:rsid w:val="00DE6D7D"/>
    <w:rsid w:val="00DE6E34"/>
    <w:rsid w:val="00DE73EE"/>
    <w:rsid w:val="00DE7545"/>
    <w:rsid w:val="00DE7A98"/>
    <w:rsid w:val="00DE7FF9"/>
    <w:rsid w:val="00DF00F1"/>
    <w:rsid w:val="00DF011E"/>
    <w:rsid w:val="00DF0261"/>
    <w:rsid w:val="00DF0702"/>
    <w:rsid w:val="00DF0C80"/>
    <w:rsid w:val="00DF14AF"/>
    <w:rsid w:val="00DF1594"/>
    <w:rsid w:val="00DF1DA1"/>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5D1C"/>
    <w:rsid w:val="00DF6222"/>
    <w:rsid w:val="00DF62C2"/>
    <w:rsid w:val="00DF6396"/>
    <w:rsid w:val="00DF6492"/>
    <w:rsid w:val="00DF6F65"/>
    <w:rsid w:val="00DF75D5"/>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3587"/>
    <w:rsid w:val="00E03669"/>
    <w:rsid w:val="00E0388F"/>
    <w:rsid w:val="00E038BC"/>
    <w:rsid w:val="00E03BAD"/>
    <w:rsid w:val="00E03D42"/>
    <w:rsid w:val="00E03F85"/>
    <w:rsid w:val="00E042B8"/>
    <w:rsid w:val="00E042D0"/>
    <w:rsid w:val="00E0431F"/>
    <w:rsid w:val="00E044CD"/>
    <w:rsid w:val="00E04563"/>
    <w:rsid w:val="00E0485C"/>
    <w:rsid w:val="00E0485E"/>
    <w:rsid w:val="00E048CE"/>
    <w:rsid w:val="00E04D3C"/>
    <w:rsid w:val="00E0507C"/>
    <w:rsid w:val="00E051F7"/>
    <w:rsid w:val="00E05817"/>
    <w:rsid w:val="00E05CEC"/>
    <w:rsid w:val="00E05E77"/>
    <w:rsid w:val="00E05E9A"/>
    <w:rsid w:val="00E05FE8"/>
    <w:rsid w:val="00E06075"/>
    <w:rsid w:val="00E065C8"/>
    <w:rsid w:val="00E0681F"/>
    <w:rsid w:val="00E06B37"/>
    <w:rsid w:val="00E06BDE"/>
    <w:rsid w:val="00E06E7A"/>
    <w:rsid w:val="00E06E84"/>
    <w:rsid w:val="00E070E1"/>
    <w:rsid w:val="00E0722F"/>
    <w:rsid w:val="00E0734E"/>
    <w:rsid w:val="00E0769D"/>
    <w:rsid w:val="00E07750"/>
    <w:rsid w:val="00E07C4D"/>
    <w:rsid w:val="00E07D23"/>
    <w:rsid w:val="00E07EED"/>
    <w:rsid w:val="00E102E0"/>
    <w:rsid w:val="00E10316"/>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0B8"/>
    <w:rsid w:val="00E204AE"/>
    <w:rsid w:val="00E20534"/>
    <w:rsid w:val="00E20690"/>
    <w:rsid w:val="00E206C9"/>
    <w:rsid w:val="00E207A3"/>
    <w:rsid w:val="00E20A30"/>
    <w:rsid w:val="00E20B19"/>
    <w:rsid w:val="00E20D78"/>
    <w:rsid w:val="00E20DB1"/>
    <w:rsid w:val="00E20E6C"/>
    <w:rsid w:val="00E21330"/>
    <w:rsid w:val="00E213F3"/>
    <w:rsid w:val="00E215D8"/>
    <w:rsid w:val="00E2162D"/>
    <w:rsid w:val="00E2164C"/>
    <w:rsid w:val="00E216C3"/>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5BEA"/>
    <w:rsid w:val="00E26449"/>
    <w:rsid w:val="00E26586"/>
    <w:rsid w:val="00E2661F"/>
    <w:rsid w:val="00E266F5"/>
    <w:rsid w:val="00E269A1"/>
    <w:rsid w:val="00E269C6"/>
    <w:rsid w:val="00E26D08"/>
    <w:rsid w:val="00E27215"/>
    <w:rsid w:val="00E27711"/>
    <w:rsid w:val="00E2784C"/>
    <w:rsid w:val="00E27B0F"/>
    <w:rsid w:val="00E27C92"/>
    <w:rsid w:val="00E27F50"/>
    <w:rsid w:val="00E3040A"/>
    <w:rsid w:val="00E304FA"/>
    <w:rsid w:val="00E30633"/>
    <w:rsid w:val="00E308BA"/>
    <w:rsid w:val="00E308EE"/>
    <w:rsid w:val="00E30A7D"/>
    <w:rsid w:val="00E30AFE"/>
    <w:rsid w:val="00E30BA4"/>
    <w:rsid w:val="00E30D64"/>
    <w:rsid w:val="00E30E6D"/>
    <w:rsid w:val="00E314BF"/>
    <w:rsid w:val="00E3182B"/>
    <w:rsid w:val="00E318AA"/>
    <w:rsid w:val="00E31A26"/>
    <w:rsid w:val="00E31CE0"/>
    <w:rsid w:val="00E31D1F"/>
    <w:rsid w:val="00E31FA2"/>
    <w:rsid w:val="00E3247E"/>
    <w:rsid w:val="00E32AC7"/>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4F95"/>
    <w:rsid w:val="00E350DF"/>
    <w:rsid w:val="00E35345"/>
    <w:rsid w:val="00E35692"/>
    <w:rsid w:val="00E36037"/>
    <w:rsid w:val="00E364C6"/>
    <w:rsid w:val="00E367AF"/>
    <w:rsid w:val="00E36939"/>
    <w:rsid w:val="00E36D9C"/>
    <w:rsid w:val="00E36E88"/>
    <w:rsid w:val="00E37136"/>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712"/>
    <w:rsid w:val="00E44A08"/>
    <w:rsid w:val="00E44A2D"/>
    <w:rsid w:val="00E44C60"/>
    <w:rsid w:val="00E452E8"/>
    <w:rsid w:val="00E453C7"/>
    <w:rsid w:val="00E457D0"/>
    <w:rsid w:val="00E45AC8"/>
    <w:rsid w:val="00E46098"/>
    <w:rsid w:val="00E460B6"/>
    <w:rsid w:val="00E462DD"/>
    <w:rsid w:val="00E468F2"/>
    <w:rsid w:val="00E46A15"/>
    <w:rsid w:val="00E46DCF"/>
    <w:rsid w:val="00E46F86"/>
    <w:rsid w:val="00E47005"/>
    <w:rsid w:val="00E471BE"/>
    <w:rsid w:val="00E47256"/>
    <w:rsid w:val="00E4790B"/>
    <w:rsid w:val="00E4798B"/>
    <w:rsid w:val="00E47A38"/>
    <w:rsid w:val="00E47B44"/>
    <w:rsid w:val="00E47BB7"/>
    <w:rsid w:val="00E47E13"/>
    <w:rsid w:val="00E509AE"/>
    <w:rsid w:val="00E509B6"/>
    <w:rsid w:val="00E50AEF"/>
    <w:rsid w:val="00E50ECC"/>
    <w:rsid w:val="00E50FD8"/>
    <w:rsid w:val="00E5116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47AD"/>
    <w:rsid w:val="00E550F4"/>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9CB"/>
    <w:rsid w:val="00E63A59"/>
    <w:rsid w:val="00E63CAC"/>
    <w:rsid w:val="00E63D50"/>
    <w:rsid w:val="00E64031"/>
    <w:rsid w:val="00E6458A"/>
    <w:rsid w:val="00E646AB"/>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B3A"/>
    <w:rsid w:val="00E67B71"/>
    <w:rsid w:val="00E67EC8"/>
    <w:rsid w:val="00E70167"/>
    <w:rsid w:val="00E70B2C"/>
    <w:rsid w:val="00E710FF"/>
    <w:rsid w:val="00E71121"/>
    <w:rsid w:val="00E7162A"/>
    <w:rsid w:val="00E7163C"/>
    <w:rsid w:val="00E716F7"/>
    <w:rsid w:val="00E71D57"/>
    <w:rsid w:val="00E72156"/>
    <w:rsid w:val="00E724A0"/>
    <w:rsid w:val="00E72627"/>
    <w:rsid w:val="00E7275D"/>
    <w:rsid w:val="00E72924"/>
    <w:rsid w:val="00E72AEC"/>
    <w:rsid w:val="00E72CB2"/>
    <w:rsid w:val="00E72DF7"/>
    <w:rsid w:val="00E72ECD"/>
    <w:rsid w:val="00E73266"/>
    <w:rsid w:val="00E7357F"/>
    <w:rsid w:val="00E73BDB"/>
    <w:rsid w:val="00E73C8B"/>
    <w:rsid w:val="00E73E94"/>
    <w:rsid w:val="00E74239"/>
    <w:rsid w:val="00E742D2"/>
    <w:rsid w:val="00E742EA"/>
    <w:rsid w:val="00E747D2"/>
    <w:rsid w:val="00E748E5"/>
    <w:rsid w:val="00E74A06"/>
    <w:rsid w:val="00E74A11"/>
    <w:rsid w:val="00E74A75"/>
    <w:rsid w:val="00E74A81"/>
    <w:rsid w:val="00E74DDB"/>
    <w:rsid w:val="00E74E8C"/>
    <w:rsid w:val="00E750C9"/>
    <w:rsid w:val="00E75112"/>
    <w:rsid w:val="00E75340"/>
    <w:rsid w:val="00E75671"/>
    <w:rsid w:val="00E75AAC"/>
    <w:rsid w:val="00E75B8F"/>
    <w:rsid w:val="00E75C5D"/>
    <w:rsid w:val="00E75D1B"/>
    <w:rsid w:val="00E764AE"/>
    <w:rsid w:val="00E76764"/>
    <w:rsid w:val="00E7699E"/>
    <w:rsid w:val="00E76F73"/>
    <w:rsid w:val="00E772EE"/>
    <w:rsid w:val="00E773F7"/>
    <w:rsid w:val="00E77427"/>
    <w:rsid w:val="00E77463"/>
    <w:rsid w:val="00E77842"/>
    <w:rsid w:val="00E77A89"/>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4E0"/>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4B2"/>
    <w:rsid w:val="00E9569C"/>
    <w:rsid w:val="00E95A5E"/>
    <w:rsid w:val="00E95B00"/>
    <w:rsid w:val="00E95BCD"/>
    <w:rsid w:val="00E95DE4"/>
    <w:rsid w:val="00E96C57"/>
    <w:rsid w:val="00E96F69"/>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945"/>
    <w:rsid w:val="00EA2AA5"/>
    <w:rsid w:val="00EA2BE4"/>
    <w:rsid w:val="00EA2CFD"/>
    <w:rsid w:val="00EA2DF5"/>
    <w:rsid w:val="00EA363E"/>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0C9"/>
    <w:rsid w:val="00EB612F"/>
    <w:rsid w:val="00EB6330"/>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CEE"/>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C9A"/>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39A"/>
    <w:rsid w:val="00EE6673"/>
    <w:rsid w:val="00EE6C47"/>
    <w:rsid w:val="00EE6CD5"/>
    <w:rsid w:val="00EE6D94"/>
    <w:rsid w:val="00EE7346"/>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1D"/>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125"/>
    <w:rsid w:val="00EF6252"/>
    <w:rsid w:val="00EF6971"/>
    <w:rsid w:val="00EF6AE7"/>
    <w:rsid w:val="00EF6BAA"/>
    <w:rsid w:val="00EF7390"/>
    <w:rsid w:val="00EF742C"/>
    <w:rsid w:val="00EF77A6"/>
    <w:rsid w:val="00EF7BB8"/>
    <w:rsid w:val="00EF7C23"/>
    <w:rsid w:val="00EF7E6A"/>
    <w:rsid w:val="00EF7EF9"/>
    <w:rsid w:val="00EF7F63"/>
    <w:rsid w:val="00F00243"/>
    <w:rsid w:val="00F002CC"/>
    <w:rsid w:val="00F00318"/>
    <w:rsid w:val="00F00786"/>
    <w:rsid w:val="00F0079A"/>
    <w:rsid w:val="00F00E82"/>
    <w:rsid w:val="00F00F03"/>
    <w:rsid w:val="00F00F72"/>
    <w:rsid w:val="00F00FE3"/>
    <w:rsid w:val="00F0122D"/>
    <w:rsid w:val="00F0142C"/>
    <w:rsid w:val="00F0177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B1B"/>
    <w:rsid w:val="00F04C9F"/>
    <w:rsid w:val="00F04D91"/>
    <w:rsid w:val="00F04DBA"/>
    <w:rsid w:val="00F051CD"/>
    <w:rsid w:val="00F05509"/>
    <w:rsid w:val="00F057FE"/>
    <w:rsid w:val="00F059CE"/>
    <w:rsid w:val="00F05B45"/>
    <w:rsid w:val="00F05BDE"/>
    <w:rsid w:val="00F05E38"/>
    <w:rsid w:val="00F05F72"/>
    <w:rsid w:val="00F06049"/>
    <w:rsid w:val="00F0649A"/>
    <w:rsid w:val="00F064D0"/>
    <w:rsid w:val="00F066C4"/>
    <w:rsid w:val="00F06812"/>
    <w:rsid w:val="00F06A35"/>
    <w:rsid w:val="00F06ACE"/>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03B"/>
    <w:rsid w:val="00F1138B"/>
    <w:rsid w:val="00F114AC"/>
    <w:rsid w:val="00F114AE"/>
    <w:rsid w:val="00F1158E"/>
    <w:rsid w:val="00F11877"/>
    <w:rsid w:val="00F11A6D"/>
    <w:rsid w:val="00F12576"/>
    <w:rsid w:val="00F12585"/>
    <w:rsid w:val="00F129BA"/>
    <w:rsid w:val="00F12A31"/>
    <w:rsid w:val="00F12D11"/>
    <w:rsid w:val="00F12E9A"/>
    <w:rsid w:val="00F12F0F"/>
    <w:rsid w:val="00F13218"/>
    <w:rsid w:val="00F1326D"/>
    <w:rsid w:val="00F1380C"/>
    <w:rsid w:val="00F1385A"/>
    <w:rsid w:val="00F139BA"/>
    <w:rsid w:val="00F13B3B"/>
    <w:rsid w:val="00F13E69"/>
    <w:rsid w:val="00F13ED2"/>
    <w:rsid w:val="00F142F3"/>
    <w:rsid w:val="00F1434C"/>
    <w:rsid w:val="00F14B1D"/>
    <w:rsid w:val="00F14C31"/>
    <w:rsid w:val="00F14F21"/>
    <w:rsid w:val="00F151E0"/>
    <w:rsid w:val="00F1587D"/>
    <w:rsid w:val="00F15C5B"/>
    <w:rsid w:val="00F15F6A"/>
    <w:rsid w:val="00F15FDE"/>
    <w:rsid w:val="00F161D2"/>
    <w:rsid w:val="00F1623A"/>
    <w:rsid w:val="00F1645A"/>
    <w:rsid w:val="00F165C6"/>
    <w:rsid w:val="00F16662"/>
    <w:rsid w:val="00F169A7"/>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7F"/>
    <w:rsid w:val="00F225E5"/>
    <w:rsid w:val="00F2273C"/>
    <w:rsid w:val="00F228C1"/>
    <w:rsid w:val="00F23044"/>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9B5"/>
    <w:rsid w:val="00F25DDB"/>
    <w:rsid w:val="00F264D9"/>
    <w:rsid w:val="00F2673B"/>
    <w:rsid w:val="00F268DD"/>
    <w:rsid w:val="00F26988"/>
    <w:rsid w:val="00F26BEB"/>
    <w:rsid w:val="00F26C9B"/>
    <w:rsid w:val="00F26D77"/>
    <w:rsid w:val="00F26FFC"/>
    <w:rsid w:val="00F272B3"/>
    <w:rsid w:val="00F273EC"/>
    <w:rsid w:val="00F2752A"/>
    <w:rsid w:val="00F27559"/>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C40"/>
    <w:rsid w:val="00F33E91"/>
    <w:rsid w:val="00F33EA5"/>
    <w:rsid w:val="00F3405B"/>
    <w:rsid w:val="00F342C5"/>
    <w:rsid w:val="00F343F8"/>
    <w:rsid w:val="00F34C89"/>
    <w:rsid w:val="00F34D3C"/>
    <w:rsid w:val="00F34F8E"/>
    <w:rsid w:val="00F35134"/>
    <w:rsid w:val="00F3521C"/>
    <w:rsid w:val="00F35452"/>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4B1"/>
    <w:rsid w:val="00F475C8"/>
    <w:rsid w:val="00F47A98"/>
    <w:rsid w:val="00F47C63"/>
    <w:rsid w:val="00F504DD"/>
    <w:rsid w:val="00F50523"/>
    <w:rsid w:val="00F50548"/>
    <w:rsid w:val="00F505E0"/>
    <w:rsid w:val="00F50671"/>
    <w:rsid w:val="00F50853"/>
    <w:rsid w:val="00F50C6B"/>
    <w:rsid w:val="00F5122E"/>
    <w:rsid w:val="00F513D8"/>
    <w:rsid w:val="00F514B6"/>
    <w:rsid w:val="00F514BD"/>
    <w:rsid w:val="00F5176A"/>
    <w:rsid w:val="00F5187A"/>
    <w:rsid w:val="00F51C19"/>
    <w:rsid w:val="00F5203A"/>
    <w:rsid w:val="00F52121"/>
    <w:rsid w:val="00F5216C"/>
    <w:rsid w:val="00F521A0"/>
    <w:rsid w:val="00F521E6"/>
    <w:rsid w:val="00F52208"/>
    <w:rsid w:val="00F526D4"/>
    <w:rsid w:val="00F528B4"/>
    <w:rsid w:val="00F52A9B"/>
    <w:rsid w:val="00F52C65"/>
    <w:rsid w:val="00F52FA3"/>
    <w:rsid w:val="00F5300F"/>
    <w:rsid w:val="00F533F3"/>
    <w:rsid w:val="00F5384B"/>
    <w:rsid w:val="00F53BFD"/>
    <w:rsid w:val="00F54054"/>
    <w:rsid w:val="00F549BA"/>
    <w:rsid w:val="00F54AD8"/>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D72"/>
    <w:rsid w:val="00F57F6B"/>
    <w:rsid w:val="00F60675"/>
    <w:rsid w:val="00F6078C"/>
    <w:rsid w:val="00F60807"/>
    <w:rsid w:val="00F60985"/>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53B"/>
    <w:rsid w:val="00F657AB"/>
    <w:rsid w:val="00F65830"/>
    <w:rsid w:val="00F65A4C"/>
    <w:rsid w:val="00F65A80"/>
    <w:rsid w:val="00F65C7F"/>
    <w:rsid w:val="00F65C82"/>
    <w:rsid w:val="00F65ECE"/>
    <w:rsid w:val="00F66308"/>
    <w:rsid w:val="00F66DDF"/>
    <w:rsid w:val="00F6758E"/>
    <w:rsid w:val="00F676FA"/>
    <w:rsid w:val="00F67863"/>
    <w:rsid w:val="00F679E3"/>
    <w:rsid w:val="00F67B79"/>
    <w:rsid w:val="00F67C49"/>
    <w:rsid w:val="00F67C8A"/>
    <w:rsid w:val="00F70304"/>
    <w:rsid w:val="00F7043C"/>
    <w:rsid w:val="00F70A75"/>
    <w:rsid w:val="00F70B43"/>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2E11"/>
    <w:rsid w:val="00F7300F"/>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748"/>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27"/>
    <w:rsid w:val="00F85F33"/>
    <w:rsid w:val="00F86454"/>
    <w:rsid w:val="00F866AE"/>
    <w:rsid w:val="00F868DC"/>
    <w:rsid w:val="00F86BBA"/>
    <w:rsid w:val="00F87008"/>
    <w:rsid w:val="00F872BC"/>
    <w:rsid w:val="00F87383"/>
    <w:rsid w:val="00F87AC9"/>
    <w:rsid w:val="00F87AD3"/>
    <w:rsid w:val="00F87E74"/>
    <w:rsid w:val="00F9087F"/>
    <w:rsid w:val="00F90A32"/>
    <w:rsid w:val="00F90F61"/>
    <w:rsid w:val="00F91393"/>
    <w:rsid w:val="00F91423"/>
    <w:rsid w:val="00F917A4"/>
    <w:rsid w:val="00F91F49"/>
    <w:rsid w:val="00F91FCA"/>
    <w:rsid w:val="00F92300"/>
    <w:rsid w:val="00F92434"/>
    <w:rsid w:val="00F925AB"/>
    <w:rsid w:val="00F92948"/>
    <w:rsid w:val="00F92A15"/>
    <w:rsid w:val="00F92A89"/>
    <w:rsid w:val="00F92A8A"/>
    <w:rsid w:val="00F92F5C"/>
    <w:rsid w:val="00F93294"/>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40D"/>
    <w:rsid w:val="00F959B3"/>
    <w:rsid w:val="00F95A8F"/>
    <w:rsid w:val="00F95AA9"/>
    <w:rsid w:val="00F95B3B"/>
    <w:rsid w:val="00F95C0D"/>
    <w:rsid w:val="00F960AA"/>
    <w:rsid w:val="00F9629E"/>
    <w:rsid w:val="00F9650A"/>
    <w:rsid w:val="00F96665"/>
    <w:rsid w:val="00F966C5"/>
    <w:rsid w:val="00F96B70"/>
    <w:rsid w:val="00F96DCD"/>
    <w:rsid w:val="00F96E61"/>
    <w:rsid w:val="00F9707D"/>
    <w:rsid w:val="00F9733C"/>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91F"/>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CBE"/>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DD"/>
    <w:rsid w:val="00FB6CEB"/>
    <w:rsid w:val="00FB6E3A"/>
    <w:rsid w:val="00FB6EDC"/>
    <w:rsid w:val="00FB6FB5"/>
    <w:rsid w:val="00FB6FC3"/>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1D5"/>
    <w:rsid w:val="00FC1246"/>
    <w:rsid w:val="00FC153F"/>
    <w:rsid w:val="00FC1869"/>
    <w:rsid w:val="00FC1C40"/>
    <w:rsid w:val="00FC1D15"/>
    <w:rsid w:val="00FC1DCC"/>
    <w:rsid w:val="00FC1ED0"/>
    <w:rsid w:val="00FC2158"/>
    <w:rsid w:val="00FC222F"/>
    <w:rsid w:val="00FC2406"/>
    <w:rsid w:val="00FC24A6"/>
    <w:rsid w:val="00FC2650"/>
    <w:rsid w:val="00FC26ED"/>
    <w:rsid w:val="00FC271D"/>
    <w:rsid w:val="00FC2871"/>
    <w:rsid w:val="00FC28EB"/>
    <w:rsid w:val="00FC2947"/>
    <w:rsid w:val="00FC2A5E"/>
    <w:rsid w:val="00FC337F"/>
    <w:rsid w:val="00FC3540"/>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C57"/>
    <w:rsid w:val="00FC5FCD"/>
    <w:rsid w:val="00FC61BA"/>
    <w:rsid w:val="00FC6479"/>
    <w:rsid w:val="00FC6A83"/>
    <w:rsid w:val="00FC6AA5"/>
    <w:rsid w:val="00FC6ABC"/>
    <w:rsid w:val="00FC6C53"/>
    <w:rsid w:val="00FC6D29"/>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207"/>
    <w:rsid w:val="00FD254C"/>
    <w:rsid w:val="00FD28BF"/>
    <w:rsid w:val="00FD2959"/>
    <w:rsid w:val="00FD3536"/>
    <w:rsid w:val="00FD3CC3"/>
    <w:rsid w:val="00FD3D96"/>
    <w:rsid w:val="00FD3E59"/>
    <w:rsid w:val="00FD3FA8"/>
    <w:rsid w:val="00FD4761"/>
    <w:rsid w:val="00FD4C54"/>
    <w:rsid w:val="00FD4C78"/>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6FE4"/>
    <w:rsid w:val="00FD7174"/>
    <w:rsid w:val="00FD71AD"/>
    <w:rsid w:val="00FD71F1"/>
    <w:rsid w:val="00FD7873"/>
    <w:rsid w:val="00FD7B3C"/>
    <w:rsid w:val="00FD7CB6"/>
    <w:rsid w:val="00FD7DDB"/>
    <w:rsid w:val="00FE0213"/>
    <w:rsid w:val="00FE04DC"/>
    <w:rsid w:val="00FE068F"/>
    <w:rsid w:val="00FE09B6"/>
    <w:rsid w:val="00FE0AE5"/>
    <w:rsid w:val="00FE1499"/>
    <w:rsid w:val="00FE1A46"/>
    <w:rsid w:val="00FE1E7C"/>
    <w:rsid w:val="00FE22AC"/>
    <w:rsid w:val="00FE22C3"/>
    <w:rsid w:val="00FE22CF"/>
    <w:rsid w:val="00FE27EF"/>
    <w:rsid w:val="00FE28D8"/>
    <w:rsid w:val="00FE2A9F"/>
    <w:rsid w:val="00FE2BD6"/>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94C"/>
    <w:rsid w:val="00FE6D35"/>
    <w:rsid w:val="00FE6F26"/>
    <w:rsid w:val="00FE7009"/>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672E"/>
    <w:rsid w:val="00FF67D5"/>
    <w:rsid w:val="00FF6911"/>
    <w:rsid w:val="00FF69CF"/>
    <w:rsid w:val="00FF69F6"/>
    <w:rsid w:val="00FF69FD"/>
    <w:rsid w:val="00FF6B52"/>
    <w:rsid w:val="00FF6DAA"/>
    <w:rsid w:val="00FF7385"/>
    <w:rsid w:val="00FF7746"/>
    <w:rsid w:val="00FF7B3B"/>
    <w:rsid w:val="00FF7C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7F360D"/>
    <w:rPr>
      <w:rFonts w:ascii="Arial" w:hAnsi="Arial"/>
      <w:spacing w:val="-4"/>
      <w:w w:val="9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cs="Liberation Sans"/>
      <w:b/>
      <w:bCs/>
      <w:caps/>
      <w:smallCaps/>
      <w:spacing w:val="5"/>
      <w:w w:val="90"/>
      <w:kern w:val="24"/>
      <w:sz w:val="18"/>
      <w:szCs w:val="22"/>
      <w:shd w:val="clear" w:color="auto" w:fill="DBE5F1" w:themeFill="accent1" w:themeFillTint="33"/>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7F360D"/>
    <w:rPr>
      <w:rFonts w:ascii="Arial" w:hAnsi="Arial"/>
      <w:spacing w:val="-4"/>
      <w:w w:val="9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cs="Liberation Sans"/>
      <w:b/>
      <w:bCs/>
      <w:caps/>
      <w:smallCaps/>
      <w:spacing w:val="5"/>
      <w:w w:val="90"/>
      <w:kern w:val="24"/>
      <w:sz w:val="18"/>
      <w:szCs w:val="22"/>
      <w:shd w:val="clear" w:color="auto" w:fill="DBE5F1" w:themeFill="accent1" w:themeFillTint="33"/>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325015162">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197083736">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115993-EE3E-4295-9993-11D3BEA62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1430</Words>
  <Characters>9927</Characters>
  <Application>Microsoft Office Word</Application>
  <DocSecurity>0</DocSecurity>
  <Lines>82</Lines>
  <Paragraphs>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11335</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4</cp:revision>
  <cp:lastPrinted>2020-03-01T13:39:00Z</cp:lastPrinted>
  <dcterms:created xsi:type="dcterms:W3CDTF">2020-03-01T13:38:00Z</dcterms:created>
  <dcterms:modified xsi:type="dcterms:W3CDTF">2020-03-01T13:41:00Z</dcterms:modified>
</cp:coreProperties>
</file>