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051759"/>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D3BE10B" w14:textId="1A364A99" w:rsidR="001038D6" w:rsidRPr="001038D6" w:rsidRDefault="00CA5433">
      <w:pPr>
        <w:pStyle w:val="Sommario1"/>
        <w:rPr>
          <w:rFonts w:eastAsiaTheme="minorEastAsia" w:cstheme="minorBidi"/>
          <w:b w:val="0"/>
          <w:bCs w:val="0"/>
          <w:spacing w:val="0"/>
          <w:kern w:val="2"/>
          <w:sz w:val="24"/>
          <w:szCs w:val="24"/>
          <w14:ligatures w14:val="standardContextual"/>
        </w:rPr>
      </w:pPr>
      <w:r w:rsidRPr="001038D6">
        <w:rPr>
          <w:rStyle w:val="A120VARIAZ"/>
          <w:rFonts w:asciiTheme="minorHAnsi" w:hAnsiTheme="minorHAnsi"/>
          <w:b w:val="0"/>
          <w:bCs w:val="0"/>
          <w:smallCaps/>
          <w:spacing w:val="0"/>
          <w:w w:val="100"/>
          <w:sz w:val="18"/>
        </w:rPr>
        <w:fldChar w:fldCharType="begin"/>
      </w:r>
      <w:r w:rsidRPr="001038D6">
        <w:rPr>
          <w:rStyle w:val="A120VARIAZ"/>
          <w:rFonts w:asciiTheme="minorHAnsi" w:hAnsiTheme="minorHAnsi"/>
          <w:b w:val="0"/>
          <w:bCs w:val="0"/>
          <w:spacing w:val="0"/>
          <w:w w:val="100"/>
          <w:sz w:val="18"/>
        </w:rPr>
        <w:instrText xml:space="preserve"> TOC \o "1-3" \h \z \u </w:instrText>
      </w:r>
      <w:r w:rsidRPr="001038D6">
        <w:rPr>
          <w:rStyle w:val="A120VARIAZ"/>
          <w:rFonts w:asciiTheme="minorHAnsi" w:hAnsiTheme="minorHAnsi"/>
          <w:b w:val="0"/>
          <w:bCs w:val="0"/>
          <w:smallCaps/>
          <w:spacing w:val="0"/>
          <w:w w:val="100"/>
          <w:sz w:val="18"/>
        </w:rPr>
        <w:fldChar w:fldCharType="separate"/>
      </w:r>
    </w:p>
    <w:p w14:paraId="3D3536B1" w14:textId="13DE10C1" w:rsidR="001038D6" w:rsidRPr="001038D6" w:rsidRDefault="001038D6">
      <w:pPr>
        <w:pStyle w:val="Sommario1"/>
        <w:rPr>
          <w:rFonts w:eastAsiaTheme="minorEastAsia" w:cstheme="minorBidi"/>
          <w:b w:val="0"/>
          <w:bCs w:val="0"/>
          <w:spacing w:val="0"/>
          <w:kern w:val="2"/>
          <w:sz w:val="24"/>
          <w:szCs w:val="24"/>
          <w14:ligatures w14:val="standardContextual"/>
        </w:rPr>
      </w:pPr>
      <w:hyperlink w:anchor="_Toc177051760" w:history="1">
        <w:r w:rsidRPr="001038D6">
          <w:rPr>
            <w:rStyle w:val="Collegamentoipertestuale"/>
            <w:b w:val="0"/>
            <w:bCs w:val="0"/>
          </w:rPr>
          <w:t>COMUNICAZIONI DELLA F.I.G.C.</w:t>
        </w:r>
        <w:r w:rsidRPr="001038D6">
          <w:rPr>
            <w:b w:val="0"/>
            <w:bCs w:val="0"/>
            <w:webHidden/>
          </w:rPr>
          <w:tab/>
        </w:r>
        <w:r w:rsidRPr="001038D6">
          <w:rPr>
            <w:b w:val="0"/>
            <w:bCs w:val="0"/>
            <w:webHidden/>
          </w:rPr>
          <w:fldChar w:fldCharType="begin"/>
        </w:r>
        <w:r w:rsidRPr="001038D6">
          <w:rPr>
            <w:b w:val="0"/>
            <w:bCs w:val="0"/>
            <w:webHidden/>
          </w:rPr>
          <w:instrText xml:space="preserve"> PAGEREF _Toc177051760 \h </w:instrText>
        </w:r>
        <w:r w:rsidRPr="001038D6">
          <w:rPr>
            <w:b w:val="0"/>
            <w:bCs w:val="0"/>
            <w:webHidden/>
          </w:rPr>
        </w:r>
        <w:r w:rsidRPr="001038D6">
          <w:rPr>
            <w:b w:val="0"/>
            <w:bCs w:val="0"/>
            <w:webHidden/>
          </w:rPr>
          <w:fldChar w:fldCharType="separate"/>
        </w:r>
        <w:r w:rsidR="00E64E41">
          <w:rPr>
            <w:b w:val="0"/>
            <w:bCs w:val="0"/>
            <w:webHidden/>
          </w:rPr>
          <w:t>1</w:t>
        </w:r>
        <w:r w:rsidRPr="001038D6">
          <w:rPr>
            <w:b w:val="0"/>
            <w:bCs w:val="0"/>
            <w:webHidden/>
          </w:rPr>
          <w:fldChar w:fldCharType="end"/>
        </w:r>
      </w:hyperlink>
    </w:p>
    <w:p w14:paraId="3D7FFA05" w14:textId="74C263F1" w:rsidR="001038D6" w:rsidRPr="001038D6" w:rsidRDefault="001038D6">
      <w:pPr>
        <w:pStyle w:val="Sommario1"/>
        <w:rPr>
          <w:rFonts w:eastAsiaTheme="minorEastAsia" w:cstheme="minorBidi"/>
          <w:b w:val="0"/>
          <w:bCs w:val="0"/>
          <w:spacing w:val="0"/>
          <w:kern w:val="2"/>
          <w:sz w:val="24"/>
          <w:szCs w:val="24"/>
          <w14:ligatures w14:val="standardContextual"/>
        </w:rPr>
      </w:pPr>
      <w:hyperlink w:anchor="_Toc177051761" w:history="1">
        <w:r w:rsidRPr="001038D6">
          <w:rPr>
            <w:rStyle w:val="Collegamentoipertestuale"/>
            <w:b w:val="0"/>
            <w:bCs w:val="0"/>
          </w:rPr>
          <w:t>COMUNICAZIONI DELLA LEGA NAZIONALE DILETTANTI</w:t>
        </w:r>
        <w:r w:rsidRPr="001038D6">
          <w:rPr>
            <w:b w:val="0"/>
            <w:bCs w:val="0"/>
            <w:webHidden/>
          </w:rPr>
          <w:tab/>
        </w:r>
        <w:r w:rsidRPr="001038D6">
          <w:rPr>
            <w:b w:val="0"/>
            <w:bCs w:val="0"/>
            <w:webHidden/>
          </w:rPr>
          <w:fldChar w:fldCharType="begin"/>
        </w:r>
        <w:r w:rsidRPr="001038D6">
          <w:rPr>
            <w:b w:val="0"/>
            <w:bCs w:val="0"/>
            <w:webHidden/>
          </w:rPr>
          <w:instrText xml:space="preserve"> PAGEREF _Toc177051761 \h </w:instrText>
        </w:r>
        <w:r w:rsidRPr="001038D6">
          <w:rPr>
            <w:b w:val="0"/>
            <w:bCs w:val="0"/>
            <w:webHidden/>
          </w:rPr>
        </w:r>
        <w:r w:rsidRPr="001038D6">
          <w:rPr>
            <w:b w:val="0"/>
            <w:bCs w:val="0"/>
            <w:webHidden/>
          </w:rPr>
          <w:fldChar w:fldCharType="separate"/>
        </w:r>
        <w:r w:rsidR="00E64E41">
          <w:rPr>
            <w:b w:val="0"/>
            <w:bCs w:val="0"/>
            <w:webHidden/>
          </w:rPr>
          <w:t>1</w:t>
        </w:r>
        <w:r w:rsidRPr="001038D6">
          <w:rPr>
            <w:b w:val="0"/>
            <w:bCs w:val="0"/>
            <w:webHidden/>
          </w:rPr>
          <w:fldChar w:fldCharType="end"/>
        </w:r>
      </w:hyperlink>
    </w:p>
    <w:p w14:paraId="71A763DC" w14:textId="540016AF"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62" w:history="1">
        <w:r w:rsidRPr="001038D6">
          <w:rPr>
            <w:rStyle w:val="Collegamentoipertestuale"/>
            <w:b w:val="0"/>
          </w:rPr>
          <w:t>2.1.- COMUNICATI UFFICIALI DELLA L.N.D.</w:t>
        </w:r>
        <w:r w:rsidRPr="001038D6">
          <w:rPr>
            <w:b w:val="0"/>
            <w:webHidden/>
          </w:rPr>
          <w:tab/>
        </w:r>
        <w:r w:rsidRPr="001038D6">
          <w:rPr>
            <w:b w:val="0"/>
            <w:webHidden/>
          </w:rPr>
          <w:fldChar w:fldCharType="begin"/>
        </w:r>
        <w:r w:rsidRPr="001038D6">
          <w:rPr>
            <w:b w:val="0"/>
            <w:webHidden/>
          </w:rPr>
          <w:instrText xml:space="preserve"> PAGEREF _Toc177051762 \h </w:instrText>
        </w:r>
        <w:r w:rsidRPr="001038D6">
          <w:rPr>
            <w:b w:val="0"/>
            <w:webHidden/>
          </w:rPr>
        </w:r>
        <w:r w:rsidRPr="001038D6">
          <w:rPr>
            <w:b w:val="0"/>
            <w:webHidden/>
          </w:rPr>
          <w:fldChar w:fldCharType="separate"/>
        </w:r>
        <w:r w:rsidR="00E64E41">
          <w:rPr>
            <w:b w:val="0"/>
            <w:webHidden/>
          </w:rPr>
          <w:t>1</w:t>
        </w:r>
        <w:r w:rsidRPr="001038D6">
          <w:rPr>
            <w:b w:val="0"/>
            <w:webHidden/>
          </w:rPr>
          <w:fldChar w:fldCharType="end"/>
        </w:r>
      </w:hyperlink>
    </w:p>
    <w:p w14:paraId="3DAEEB27" w14:textId="337880CB"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63" w:history="1">
        <w:r w:rsidRPr="001038D6">
          <w:rPr>
            <w:rStyle w:val="Collegamentoipertestuale"/>
            <w:b w:val="0"/>
          </w:rPr>
          <w:t>2.2.- CIRCOLARI UFFICIALI DELLA L.N.D.</w:t>
        </w:r>
        <w:r w:rsidRPr="001038D6">
          <w:rPr>
            <w:b w:val="0"/>
            <w:webHidden/>
          </w:rPr>
          <w:tab/>
        </w:r>
        <w:r w:rsidRPr="001038D6">
          <w:rPr>
            <w:b w:val="0"/>
            <w:webHidden/>
          </w:rPr>
          <w:fldChar w:fldCharType="begin"/>
        </w:r>
        <w:r w:rsidRPr="001038D6">
          <w:rPr>
            <w:b w:val="0"/>
            <w:webHidden/>
          </w:rPr>
          <w:instrText xml:space="preserve"> PAGEREF _Toc177051763 \h </w:instrText>
        </w:r>
        <w:r w:rsidRPr="001038D6">
          <w:rPr>
            <w:b w:val="0"/>
            <w:webHidden/>
          </w:rPr>
        </w:r>
        <w:r w:rsidRPr="001038D6">
          <w:rPr>
            <w:b w:val="0"/>
            <w:webHidden/>
          </w:rPr>
          <w:fldChar w:fldCharType="separate"/>
        </w:r>
        <w:r w:rsidR="00E64E41">
          <w:rPr>
            <w:b w:val="0"/>
            <w:webHidden/>
          </w:rPr>
          <w:t>1</w:t>
        </w:r>
        <w:r w:rsidRPr="001038D6">
          <w:rPr>
            <w:b w:val="0"/>
            <w:webHidden/>
          </w:rPr>
          <w:fldChar w:fldCharType="end"/>
        </w:r>
      </w:hyperlink>
    </w:p>
    <w:p w14:paraId="7A80174C" w14:textId="444A5347" w:rsidR="001038D6" w:rsidRPr="001038D6" w:rsidRDefault="001038D6">
      <w:pPr>
        <w:pStyle w:val="Sommario1"/>
        <w:rPr>
          <w:rFonts w:eastAsiaTheme="minorEastAsia" w:cstheme="minorBidi"/>
          <w:b w:val="0"/>
          <w:bCs w:val="0"/>
          <w:spacing w:val="0"/>
          <w:kern w:val="2"/>
          <w:sz w:val="24"/>
          <w:szCs w:val="24"/>
          <w14:ligatures w14:val="standardContextual"/>
        </w:rPr>
      </w:pPr>
      <w:hyperlink w:anchor="_Toc177051764" w:history="1">
        <w:r w:rsidRPr="001038D6">
          <w:rPr>
            <w:rStyle w:val="Collegamentoipertestuale"/>
            <w:b w:val="0"/>
            <w:bCs w:val="0"/>
          </w:rPr>
          <w:t>COMUNICAZIONI  DEL COMITATO REGIONALE MARCHE</w:t>
        </w:r>
        <w:r w:rsidRPr="001038D6">
          <w:rPr>
            <w:b w:val="0"/>
            <w:bCs w:val="0"/>
            <w:webHidden/>
          </w:rPr>
          <w:tab/>
        </w:r>
        <w:r w:rsidRPr="001038D6">
          <w:rPr>
            <w:b w:val="0"/>
            <w:bCs w:val="0"/>
            <w:webHidden/>
          </w:rPr>
          <w:fldChar w:fldCharType="begin"/>
        </w:r>
        <w:r w:rsidRPr="001038D6">
          <w:rPr>
            <w:b w:val="0"/>
            <w:bCs w:val="0"/>
            <w:webHidden/>
          </w:rPr>
          <w:instrText xml:space="preserve"> PAGEREF _Toc177051764 \h </w:instrText>
        </w:r>
        <w:r w:rsidRPr="001038D6">
          <w:rPr>
            <w:b w:val="0"/>
            <w:bCs w:val="0"/>
            <w:webHidden/>
          </w:rPr>
        </w:r>
        <w:r w:rsidRPr="001038D6">
          <w:rPr>
            <w:b w:val="0"/>
            <w:bCs w:val="0"/>
            <w:webHidden/>
          </w:rPr>
          <w:fldChar w:fldCharType="separate"/>
        </w:r>
        <w:r w:rsidR="00E64E41">
          <w:rPr>
            <w:b w:val="0"/>
            <w:bCs w:val="0"/>
            <w:webHidden/>
          </w:rPr>
          <w:t>1</w:t>
        </w:r>
        <w:r w:rsidRPr="001038D6">
          <w:rPr>
            <w:b w:val="0"/>
            <w:bCs w:val="0"/>
            <w:webHidden/>
          </w:rPr>
          <w:fldChar w:fldCharType="end"/>
        </w:r>
      </w:hyperlink>
    </w:p>
    <w:p w14:paraId="1F0AC08A" w14:textId="5BEBB4DB"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65" w:history="1">
        <w:r w:rsidRPr="001038D6">
          <w:rPr>
            <w:rStyle w:val="Collegamentoipertestuale"/>
            <w:b w:val="0"/>
          </w:rPr>
          <w:t>3.1.- ASSEMBLEA ORDINARIA ELETTIVA DEL COMITATO REGIONALE MARCHE</w:t>
        </w:r>
        <w:r w:rsidRPr="001038D6">
          <w:rPr>
            <w:b w:val="0"/>
            <w:webHidden/>
          </w:rPr>
          <w:tab/>
        </w:r>
        <w:r w:rsidRPr="001038D6">
          <w:rPr>
            <w:b w:val="0"/>
            <w:webHidden/>
          </w:rPr>
          <w:fldChar w:fldCharType="begin"/>
        </w:r>
        <w:r w:rsidRPr="001038D6">
          <w:rPr>
            <w:b w:val="0"/>
            <w:webHidden/>
          </w:rPr>
          <w:instrText xml:space="preserve"> PAGEREF _Toc177051765 \h </w:instrText>
        </w:r>
        <w:r w:rsidRPr="001038D6">
          <w:rPr>
            <w:b w:val="0"/>
            <w:webHidden/>
          </w:rPr>
        </w:r>
        <w:r w:rsidRPr="001038D6">
          <w:rPr>
            <w:b w:val="0"/>
            <w:webHidden/>
          </w:rPr>
          <w:fldChar w:fldCharType="separate"/>
        </w:r>
        <w:r w:rsidR="00E64E41">
          <w:rPr>
            <w:b w:val="0"/>
            <w:webHidden/>
          </w:rPr>
          <w:t>2</w:t>
        </w:r>
        <w:r w:rsidRPr="001038D6">
          <w:rPr>
            <w:b w:val="0"/>
            <w:webHidden/>
          </w:rPr>
          <w:fldChar w:fldCharType="end"/>
        </w:r>
      </w:hyperlink>
    </w:p>
    <w:p w14:paraId="7A892068" w14:textId="3FF237BE"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66" w:history="1">
        <w:r w:rsidRPr="001038D6">
          <w:rPr>
            <w:rStyle w:val="Collegamentoipertestuale"/>
            <w:b w:val="0"/>
          </w:rPr>
          <w:t>3.2.- INIZIO ATTIVITÀ PROVINCIALE</w:t>
        </w:r>
        <w:r w:rsidRPr="001038D6">
          <w:rPr>
            <w:b w:val="0"/>
            <w:webHidden/>
          </w:rPr>
          <w:tab/>
        </w:r>
        <w:r w:rsidRPr="001038D6">
          <w:rPr>
            <w:b w:val="0"/>
            <w:webHidden/>
          </w:rPr>
          <w:fldChar w:fldCharType="begin"/>
        </w:r>
        <w:r w:rsidRPr="001038D6">
          <w:rPr>
            <w:b w:val="0"/>
            <w:webHidden/>
          </w:rPr>
          <w:instrText xml:space="preserve"> PAGEREF _Toc177051766 \h </w:instrText>
        </w:r>
        <w:r w:rsidRPr="001038D6">
          <w:rPr>
            <w:b w:val="0"/>
            <w:webHidden/>
          </w:rPr>
        </w:r>
        <w:r w:rsidRPr="001038D6">
          <w:rPr>
            <w:b w:val="0"/>
            <w:webHidden/>
          </w:rPr>
          <w:fldChar w:fldCharType="separate"/>
        </w:r>
        <w:r w:rsidR="00E64E41">
          <w:rPr>
            <w:b w:val="0"/>
            <w:webHidden/>
          </w:rPr>
          <w:t>3</w:t>
        </w:r>
        <w:r w:rsidRPr="001038D6">
          <w:rPr>
            <w:b w:val="0"/>
            <w:webHidden/>
          </w:rPr>
          <w:fldChar w:fldCharType="end"/>
        </w:r>
      </w:hyperlink>
    </w:p>
    <w:p w14:paraId="79AD3169" w14:textId="2A927B10"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67" w:history="1">
        <w:r w:rsidRPr="001038D6">
          <w:rPr>
            <w:rStyle w:val="Collegamentoipertestuale"/>
            <w:b w:val="0"/>
          </w:rPr>
          <w:t>3.2.- TESSERAMENTO DILETTANTI</w:t>
        </w:r>
        <w:r w:rsidRPr="001038D6">
          <w:rPr>
            <w:b w:val="0"/>
            <w:webHidden/>
          </w:rPr>
          <w:tab/>
        </w:r>
        <w:r w:rsidRPr="001038D6">
          <w:rPr>
            <w:b w:val="0"/>
            <w:webHidden/>
          </w:rPr>
          <w:fldChar w:fldCharType="begin"/>
        </w:r>
        <w:r w:rsidRPr="001038D6">
          <w:rPr>
            <w:b w:val="0"/>
            <w:webHidden/>
          </w:rPr>
          <w:instrText xml:space="preserve"> PAGEREF _Toc177051767 \h </w:instrText>
        </w:r>
        <w:r w:rsidRPr="001038D6">
          <w:rPr>
            <w:b w:val="0"/>
            <w:webHidden/>
          </w:rPr>
        </w:r>
        <w:r w:rsidRPr="001038D6">
          <w:rPr>
            <w:b w:val="0"/>
            <w:webHidden/>
          </w:rPr>
          <w:fldChar w:fldCharType="separate"/>
        </w:r>
        <w:r w:rsidR="00E64E41">
          <w:rPr>
            <w:b w:val="0"/>
            <w:webHidden/>
          </w:rPr>
          <w:t>3</w:t>
        </w:r>
        <w:r w:rsidRPr="001038D6">
          <w:rPr>
            <w:b w:val="0"/>
            <w:webHidden/>
          </w:rPr>
          <w:fldChar w:fldCharType="end"/>
        </w:r>
      </w:hyperlink>
    </w:p>
    <w:p w14:paraId="044D7E43" w14:textId="0A038C88"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68" w:history="1">
        <w:r w:rsidRPr="001038D6">
          <w:rPr>
            <w:rStyle w:val="Collegamentoipertestuale"/>
            <w:b w:val="0"/>
          </w:rPr>
          <w:t>3.3.- TESSERAMENTI E TRASFERIMENTI</w:t>
        </w:r>
        <w:r w:rsidRPr="001038D6">
          <w:rPr>
            <w:b w:val="0"/>
            <w:webHidden/>
          </w:rPr>
          <w:tab/>
        </w:r>
        <w:r w:rsidRPr="001038D6">
          <w:rPr>
            <w:b w:val="0"/>
            <w:webHidden/>
          </w:rPr>
          <w:fldChar w:fldCharType="begin"/>
        </w:r>
        <w:r w:rsidRPr="001038D6">
          <w:rPr>
            <w:b w:val="0"/>
            <w:webHidden/>
          </w:rPr>
          <w:instrText xml:space="preserve"> PAGEREF _Toc177051768 \h </w:instrText>
        </w:r>
        <w:r w:rsidRPr="001038D6">
          <w:rPr>
            <w:b w:val="0"/>
            <w:webHidden/>
          </w:rPr>
        </w:r>
        <w:r w:rsidRPr="001038D6">
          <w:rPr>
            <w:b w:val="0"/>
            <w:webHidden/>
          </w:rPr>
          <w:fldChar w:fldCharType="separate"/>
        </w:r>
        <w:r w:rsidR="00E64E41">
          <w:rPr>
            <w:b w:val="0"/>
            <w:webHidden/>
          </w:rPr>
          <w:t>3</w:t>
        </w:r>
        <w:r w:rsidRPr="001038D6">
          <w:rPr>
            <w:b w:val="0"/>
            <w:webHidden/>
          </w:rPr>
          <w:fldChar w:fldCharType="end"/>
        </w:r>
      </w:hyperlink>
    </w:p>
    <w:p w14:paraId="2BF18038" w14:textId="5118BFB3" w:rsidR="001038D6" w:rsidRPr="001038D6" w:rsidRDefault="001038D6">
      <w:pPr>
        <w:pStyle w:val="Sommario1"/>
        <w:rPr>
          <w:rFonts w:eastAsiaTheme="minorEastAsia" w:cstheme="minorBidi"/>
          <w:b w:val="0"/>
          <w:bCs w:val="0"/>
          <w:spacing w:val="0"/>
          <w:kern w:val="2"/>
          <w:sz w:val="24"/>
          <w:szCs w:val="24"/>
          <w14:ligatures w14:val="standardContextual"/>
        </w:rPr>
      </w:pPr>
      <w:hyperlink w:anchor="_Toc177051769" w:history="1">
        <w:r w:rsidRPr="001038D6">
          <w:rPr>
            <w:rStyle w:val="Collegamentoipertestuale"/>
            <w:b w:val="0"/>
            <w:bCs w:val="0"/>
          </w:rPr>
          <w:t>COMUNICAZIONI DELLA DELEGAZIONE PROVINCIALE</w:t>
        </w:r>
        <w:r w:rsidRPr="001038D6">
          <w:rPr>
            <w:b w:val="0"/>
            <w:bCs w:val="0"/>
            <w:webHidden/>
          </w:rPr>
          <w:tab/>
        </w:r>
        <w:r w:rsidRPr="001038D6">
          <w:rPr>
            <w:b w:val="0"/>
            <w:bCs w:val="0"/>
            <w:webHidden/>
          </w:rPr>
          <w:fldChar w:fldCharType="begin"/>
        </w:r>
        <w:r w:rsidRPr="001038D6">
          <w:rPr>
            <w:b w:val="0"/>
            <w:bCs w:val="0"/>
            <w:webHidden/>
          </w:rPr>
          <w:instrText xml:space="preserve"> PAGEREF _Toc177051769 \h </w:instrText>
        </w:r>
        <w:r w:rsidRPr="001038D6">
          <w:rPr>
            <w:b w:val="0"/>
            <w:bCs w:val="0"/>
            <w:webHidden/>
          </w:rPr>
        </w:r>
        <w:r w:rsidRPr="001038D6">
          <w:rPr>
            <w:b w:val="0"/>
            <w:bCs w:val="0"/>
            <w:webHidden/>
          </w:rPr>
          <w:fldChar w:fldCharType="separate"/>
        </w:r>
        <w:r w:rsidR="00E64E41">
          <w:rPr>
            <w:b w:val="0"/>
            <w:bCs w:val="0"/>
            <w:webHidden/>
          </w:rPr>
          <w:t>4</w:t>
        </w:r>
        <w:r w:rsidRPr="001038D6">
          <w:rPr>
            <w:b w:val="0"/>
            <w:bCs w:val="0"/>
            <w:webHidden/>
          </w:rPr>
          <w:fldChar w:fldCharType="end"/>
        </w:r>
      </w:hyperlink>
    </w:p>
    <w:p w14:paraId="6AD0C0CE" w14:textId="5090324D"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70" w:history="1">
        <w:r w:rsidRPr="001038D6">
          <w:rPr>
            <w:rStyle w:val="Collegamentoipertestuale"/>
            <w:b w:val="0"/>
          </w:rPr>
          <w:t xml:space="preserve">4.1.– </w:t>
        </w:r>
        <w:r w:rsidRPr="001038D6">
          <w:rPr>
            <w:rStyle w:val="Collegamentoipertestuale"/>
            <w:rFonts w:ascii="Calibri" w:hAnsi="Calibri" w:cs="Calibri"/>
            <w:b w:val="0"/>
          </w:rPr>
          <w:t>RIUNIONE PROGRAMMATICA ATTIVITA’ DI BASE E GIOVANILE DI CALCIO A 11 – CALCIO A 5 E FEMMINILE</w:t>
        </w:r>
        <w:r w:rsidRPr="001038D6">
          <w:rPr>
            <w:b w:val="0"/>
            <w:webHidden/>
          </w:rPr>
          <w:tab/>
        </w:r>
        <w:r w:rsidRPr="001038D6">
          <w:rPr>
            <w:b w:val="0"/>
            <w:webHidden/>
          </w:rPr>
          <w:fldChar w:fldCharType="begin"/>
        </w:r>
        <w:r w:rsidRPr="001038D6">
          <w:rPr>
            <w:b w:val="0"/>
            <w:webHidden/>
          </w:rPr>
          <w:instrText xml:space="preserve"> PAGEREF _Toc177051770 \h </w:instrText>
        </w:r>
        <w:r w:rsidRPr="001038D6">
          <w:rPr>
            <w:b w:val="0"/>
            <w:webHidden/>
          </w:rPr>
        </w:r>
        <w:r w:rsidRPr="001038D6">
          <w:rPr>
            <w:b w:val="0"/>
            <w:webHidden/>
          </w:rPr>
          <w:fldChar w:fldCharType="separate"/>
        </w:r>
        <w:r w:rsidR="00E64E41">
          <w:rPr>
            <w:b w:val="0"/>
            <w:webHidden/>
          </w:rPr>
          <w:t>4</w:t>
        </w:r>
        <w:r w:rsidRPr="001038D6">
          <w:rPr>
            <w:b w:val="0"/>
            <w:webHidden/>
          </w:rPr>
          <w:fldChar w:fldCharType="end"/>
        </w:r>
      </w:hyperlink>
    </w:p>
    <w:p w14:paraId="65817E38" w14:textId="1517BF08" w:rsidR="001038D6" w:rsidRPr="001038D6" w:rsidRDefault="001038D6">
      <w:pPr>
        <w:pStyle w:val="Sommario2"/>
        <w:rPr>
          <w:rFonts w:eastAsiaTheme="minorEastAsia" w:cstheme="minorBidi"/>
          <w:b w:val="0"/>
          <w:smallCaps w:val="0"/>
          <w:color w:val="auto"/>
          <w:kern w:val="2"/>
          <w:sz w:val="24"/>
          <w:szCs w:val="24"/>
          <w14:ligatures w14:val="standardContextual"/>
        </w:rPr>
      </w:pPr>
      <w:hyperlink w:anchor="_Toc177051771" w:history="1">
        <w:r w:rsidRPr="001038D6">
          <w:rPr>
            <w:rStyle w:val="Collegamentoipertestuale"/>
            <w:b w:val="0"/>
          </w:rPr>
          <w:t>4.2.– ORARIO APERTURA AL PUBBLICO DELLA DELEGAZIONE PROVINCIALE</w:t>
        </w:r>
        <w:r w:rsidRPr="001038D6">
          <w:rPr>
            <w:b w:val="0"/>
            <w:webHidden/>
          </w:rPr>
          <w:tab/>
        </w:r>
        <w:r w:rsidRPr="001038D6">
          <w:rPr>
            <w:b w:val="0"/>
            <w:webHidden/>
          </w:rPr>
          <w:fldChar w:fldCharType="begin"/>
        </w:r>
        <w:r w:rsidRPr="001038D6">
          <w:rPr>
            <w:b w:val="0"/>
            <w:webHidden/>
          </w:rPr>
          <w:instrText xml:space="preserve"> PAGEREF _Toc177051771 \h </w:instrText>
        </w:r>
        <w:r w:rsidRPr="001038D6">
          <w:rPr>
            <w:b w:val="0"/>
            <w:webHidden/>
          </w:rPr>
        </w:r>
        <w:r w:rsidRPr="001038D6">
          <w:rPr>
            <w:b w:val="0"/>
            <w:webHidden/>
          </w:rPr>
          <w:fldChar w:fldCharType="separate"/>
        </w:r>
        <w:r w:rsidR="00E64E41">
          <w:rPr>
            <w:b w:val="0"/>
            <w:webHidden/>
          </w:rPr>
          <w:t>5</w:t>
        </w:r>
        <w:r w:rsidRPr="001038D6">
          <w:rPr>
            <w:b w:val="0"/>
            <w:webHidden/>
          </w:rPr>
          <w:fldChar w:fldCharType="end"/>
        </w:r>
      </w:hyperlink>
    </w:p>
    <w:p w14:paraId="33D40D06" w14:textId="19A332E1" w:rsidR="001038D6" w:rsidRPr="001038D6" w:rsidRDefault="001038D6">
      <w:pPr>
        <w:pStyle w:val="Sommario1"/>
        <w:rPr>
          <w:rFonts w:eastAsiaTheme="minorEastAsia" w:cstheme="minorBidi"/>
          <w:b w:val="0"/>
          <w:bCs w:val="0"/>
          <w:spacing w:val="0"/>
          <w:kern w:val="2"/>
          <w:sz w:val="24"/>
          <w:szCs w:val="24"/>
          <w14:ligatures w14:val="standardContextual"/>
        </w:rPr>
      </w:pPr>
      <w:hyperlink w:anchor="_Toc177051772" w:history="1">
        <w:r w:rsidRPr="001038D6">
          <w:rPr>
            <w:rStyle w:val="Collegamentoipertestuale"/>
            <w:b w:val="0"/>
            <w:bCs w:val="0"/>
          </w:rPr>
          <w:t>ATTIVITÀ AGONISTICA</w:t>
        </w:r>
        <w:r w:rsidRPr="001038D6">
          <w:rPr>
            <w:b w:val="0"/>
            <w:bCs w:val="0"/>
            <w:webHidden/>
          </w:rPr>
          <w:tab/>
        </w:r>
        <w:r w:rsidRPr="001038D6">
          <w:rPr>
            <w:b w:val="0"/>
            <w:bCs w:val="0"/>
            <w:webHidden/>
          </w:rPr>
          <w:fldChar w:fldCharType="begin"/>
        </w:r>
        <w:r w:rsidRPr="001038D6">
          <w:rPr>
            <w:b w:val="0"/>
            <w:bCs w:val="0"/>
            <w:webHidden/>
          </w:rPr>
          <w:instrText xml:space="preserve"> PAGEREF _Toc177051772 \h </w:instrText>
        </w:r>
        <w:r w:rsidRPr="001038D6">
          <w:rPr>
            <w:b w:val="0"/>
            <w:bCs w:val="0"/>
            <w:webHidden/>
          </w:rPr>
        </w:r>
        <w:r w:rsidRPr="001038D6">
          <w:rPr>
            <w:b w:val="0"/>
            <w:bCs w:val="0"/>
            <w:webHidden/>
          </w:rPr>
          <w:fldChar w:fldCharType="separate"/>
        </w:r>
        <w:r w:rsidR="00E64E41">
          <w:rPr>
            <w:b w:val="0"/>
            <w:bCs w:val="0"/>
            <w:webHidden/>
          </w:rPr>
          <w:t>6</w:t>
        </w:r>
        <w:r w:rsidRPr="001038D6">
          <w:rPr>
            <w:b w:val="0"/>
            <w:bCs w:val="0"/>
            <w:webHidden/>
          </w:rPr>
          <w:fldChar w:fldCharType="end"/>
        </w:r>
      </w:hyperlink>
    </w:p>
    <w:p w14:paraId="6904817C" w14:textId="492838EE" w:rsidR="001038D6" w:rsidRPr="001038D6" w:rsidRDefault="001038D6">
      <w:pPr>
        <w:pStyle w:val="Sommario1"/>
        <w:rPr>
          <w:rFonts w:eastAsiaTheme="minorEastAsia" w:cstheme="minorBidi"/>
          <w:b w:val="0"/>
          <w:bCs w:val="0"/>
          <w:spacing w:val="0"/>
          <w:kern w:val="2"/>
          <w:sz w:val="24"/>
          <w:szCs w:val="24"/>
          <w14:ligatures w14:val="standardContextual"/>
        </w:rPr>
      </w:pPr>
      <w:hyperlink w:anchor="_Toc177051773" w:history="1">
        <w:r w:rsidRPr="001038D6">
          <w:rPr>
            <w:rStyle w:val="Collegamentoipertestuale"/>
            <w:b w:val="0"/>
            <w:bCs w:val="0"/>
          </w:rPr>
          <w:t>ALLEGATI</w:t>
        </w:r>
        <w:r w:rsidRPr="001038D6">
          <w:rPr>
            <w:b w:val="0"/>
            <w:bCs w:val="0"/>
            <w:webHidden/>
          </w:rPr>
          <w:tab/>
        </w:r>
        <w:r w:rsidRPr="001038D6">
          <w:rPr>
            <w:b w:val="0"/>
            <w:bCs w:val="0"/>
            <w:webHidden/>
          </w:rPr>
          <w:fldChar w:fldCharType="begin"/>
        </w:r>
        <w:r w:rsidRPr="001038D6">
          <w:rPr>
            <w:b w:val="0"/>
            <w:bCs w:val="0"/>
            <w:webHidden/>
          </w:rPr>
          <w:instrText xml:space="preserve"> PAGEREF _Toc177051773 \h </w:instrText>
        </w:r>
        <w:r w:rsidRPr="001038D6">
          <w:rPr>
            <w:b w:val="0"/>
            <w:bCs w:val="0"/>
            <w:webHidden/>
          </w:rPr>
        </w:r>
        <w:r w:rsidRPr="001038D6">
          <w:rPr>
            <w:b w:val="0"/>
            <w:bCs w:val="0"/>
            <w:webHidden/>
          </w:rPr>
          <w:fldChar w:fldCharType="separate"/>
        </w:r>
        <w:r w:rsidR="00E64E41">
          <w:rPr>
            <w:b w:val="0"/>
            <w:bCs w:val="0"/>
            <w:webHidden/>
          </w:rPr>
          <w:t>7</w:t>
        </w:r>
        <w:r w:rsidRPr="001038D6">
          <w:rPr>
            <w:b w:val="0"/>
            <w:bCs w:val="0"/>
            <w:webHidden/>
          </w:rPr>
          <w:fldChar w:fldCharType="end"/>
        </w:r>
      </w:hyperlink>
    </w:p>
    <w:p w14:paraId="52FBB0A5" w14:textId="6CE857DF" w:rsidR="00CA5433" w:rsidRDefault="00CA5433" w:rsidP="00D4343D">
      <w:pPr>
        <w:pStyle w:val="A117gare"/>
        <w:spacing w:line="240" w:lineRule="auto"/>
      </w:pPr>
      <w:r w:rsidRPr="001038D6">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33" w:name="_Toc177051760"/>
      <w:r w:rsidRPr="00763C74">
        <w:t>COMUNICAZIONI DELLA F.I.G.C.</w:t>
      </w:r>
      <w:bookmarkEnd w:id="33"/>
    </w:p>
    <w:p w14:paraId="203032FA" w14:textId="77777777" w:rsidR="00763C74" w:rsidRDefault="00763C74" w:rsidP="00705143">
      <w:pPr>
        <w:pStyle w:val="A117gare"/>
      </w:pPr>
    </w:p>
    <w:p w14:paraId="1648A8AE" w14:textId="77777777" w:rsidR="00763C74" w:rsidRDefault="00763C74" w:rsidP="00705143">
      <w:pPr>
        <w:pStyle w:val="A117gare"/>
      </w:pPr>
    </w:p>
    <w:p w14:paraId="4EA018D0"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34" w:name="_Toc177051761"/>
      <w:r w:rsidRPr="00763C74">
        <w:t>COMUNICAZIONI DELLA LEGA NAZIONALE DILETTANTI</w:t>
      </w:r>
      <w:bookmarkEnd w:id="34"/>
    </w:p>
    <w:p w14:paraId="575508D4" w14:textId="77777777" w:rsidR="0081768E" w:rsidRDefault="0081768E" w:rsidP="00D931F3">
      <w:pPr>
        <w:pStyle w:val="A117gare"/>
      </w:pPr>
    </w:p>
    <w:p w14:paraId="045E7B51" w14:textId="77777777" w:rsidR="00AE2FC9" w:rsidRDefault="00AE2FC9" w:rsidP="00D931F3">
      <w:pPr>
        <w:pStyle w:val="A117gare"/>
      </w:pPr>
    </w:p>
    <w:p w14:paraId="17839A41" w14:textId="77777777" w:rsidR="00AE2FC9" w:rsidRDefault="00AE2FC9" w:rsidP="00D931F3">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672BE8" w:rsidRDefault="0025252B" w:rsidP="000A0BDF">
      <w:pPr>
        <w:pStyle w:val="1-aaA111"/>
        <w:rPr>
          <w:lang w:val="it-IT"/>
        </w:rPr>
      </w:pPr>
      <w:bookmarkStart w:id="35" w:name="_Toc137221170"/>
      <w:bookmarkStart w:id="36" w:name="_Toc177051762"/>
      <w:r w:rsidRPr="00672BE8">
        <w:rPr>
          <w:lang w:val="it-IT"/>
        </w:rPr>
        <w:t>2.1.- comunicati ufficiali della L.N.D.</w:t>
      </w:r>
      <w:bookmarkEnd w:id="35"/>
      <w:bookmarkEnd w:id="36"/>
      <w:r w:rsidRPr="00672BE8">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3FE116DC" w14:textId="77777777" w:rsidR="003D0385" w:rsidRDefault="003D0385" w:rsidP="003D0385">
      <w:pPr>
        <w:pStyle w:val="A117gare"/>
      </w:pPr>
    </w:p>
    <w:p w14:paraId="3936DA7A" w14:textId="77777777" w:rsidR="003D0385" w:rsidRPr="00672BE8" w:rsidRDefault="003D0385" w:rsidP="000A0BDF">
      <w:pPr>
        <w:pStyle w:val="1-aaA111"/>
        <w:rPr>
          <w:lang w:val="it-IT"/>
        </w:rPr>
      </w:pPr>
      <w:bookmarkStart w:id="37" w:name="_Toc137221171"/>
      <w:bookmarkStart w:id="38" w:name="_Toc177051763"/>
      <w:r w:rsidRPr="00672BE8">
        <w:rPr>
          <w:lang w:val="it-IT"/>
        </w:rPr>
        <w:t>2.2.- circolari ufficiali della L.N.D.</w:t>
      </w:r>
      <w:bookmarkEnd w:id="37"/>
      <w:bookmarkEnd w:id="38"/>
      <w:r w:rsidRPr="00672BE8">
        <w:rPr>
          <w:lang w:val="it-IT"/>
        </w:rPr>
        <w:t xml:space="preserve">  </w:t>
      </w:r>
    </w:p>
    <w:p w14:paraId="08684B06" w14:textId="77777777" w:rsidR="003D0385" w:rsidRDefault="003D0385" w:rsidP="003D0385">
      <w:pPr>
        <w:pStyle w:val="A117gare"/>
      </w:pPr>
    </w:p>
    <w:p w14:paraId="22164B44" w14:textId="77777777" w:rsidR="002731B2" w:rsidRDefault="002731B2" w:rsidP="00CC0C78">
      <w:pPr>
        <w:pStyle w:val="A117gare"/>
      </w:pPr>
    </w:p>
    <w:p w14:paraId="09A024E8" w14:textId="77777777" w:rsidR="002731B2" w:rsidRDefault="002731B2" w:rsidP="00CC0C78">
      <w:pPr>
        <w:pStyle w:val="A117gare"/>
      </w:pPr>
    </w:p>
    <w:p w14:paraId="2E7BEAF7" w14:textId="77777777" w:rsidR="002731B2" w:rsidRDefault="002731B2" w:rsidP="00CC0C78">
      <w:pPr>
        <w:pStyle w:val="A117gare"/>
      </w:pPr>
    </w:p>
    <w:p w14:paraId="0573992C" w14:textId="13754F85" w:rsidR="00763C74" w:rsidRPr="00763C74" w:rsidRDefault="00763C74" w:rsidP="00763C74">
      <w:pPr>
        <w:pStyle w:val="TITOLOCAMPIONATO"/>
      </w:pPr>
      <w:bookmarkStart w:id="39" w:name="_Toc177051764"/>
      <w:r w:rsidRPr="00763C74">
        <w:t>COMUNICAZIONI  DEL COMITATO REGIONALE MARCHE</w:t>
      </w:r>
      <w:bookmarkEnd w:id="39"/>
    </w:p>
    <w:p w14:paraId="28ECD363" w14:textId="77777777" w:rsidR="00797C50" w:rsidRDefault="00797C50" w:rsidP="00CC0C78">
      <w:pPr>
        <w:pStyle w:val="A117gare"/>
      </w:pPr>
    </w:p>
    <w:p w14:paraId="763B2792" w14:textId="768DCDA9" w:rsidR="0036012E" w:rsidRPr="0036012E" w:rsidRDefault="0036012E" w:rsidP="00371BB1">
      <w:pPr>
        <w:pStyle w:val="A117gare"/>
      </w:pPr>
    </w:p>
    <w:p w14:paraId="22FDD0D3" w14:textId="77777777" w:rsidR="00EE116A" w:rsidRDefault="00EE116A" w:rsidP="00EE116A">
      <w:pPr>
        <w:overflowPunct w:val="0"/>
        <w:autoSpaceDE w:val="0"/>
        <w:autoSpaceDN w:val="0"/>
        <w:adjustRightInd w:val="0"/>
        <w:jc w:val="both"/>
        <w:rPr>
          <w:rFonts w:ascii="Arial" w:hAnsi="Arial"/>
          <w:b/>
          <w:noProof/>
          <w:color w:val="002060"/>
          <w:sz w:val="28"/>
          <w:szCs w:val="28"/>
          <w:lang w:eastAsia="en-US"/>
        </w:rPr>
      </w:pPr>
    </w:p>
    <w:p w14:paraId="1B9A0D5E" w14:textId="77777777" w:rsidR="00EE116A" w:rsidRDefault="00EE116A" w:rsidP="00EE116A">
      <w:pPr>
        <w:overflowPunct w:val="0"/>
        <w:autoSpaceDE w:val="0"/>
        <w:autoSpaceDN w:val="0"/>
        <w:adjustRightInd w:val="0"/>
        <w:jc w:val="both"/>
        <w:rPr>
          <w:rFonts w:ascii="Arial" w:hAnsi="Arial"/>
          <w:b/>
          <w:noProof/>
          <w:color w:val="002060"/>
          <w:sz w:val="28"/>
          <w:szCs w:val="28"/>
          <w:lang w:eastAsia="en-US"/>
        </w:rPr>
      </w:pPr>
    </w:p>
    <w:p w14:paraId="6FCC54DC" w14:textId="35B1A541" w:rsidR="00EE116A" w:rsidRPr="00672BE8" w:rsidRDefault="00EE116A" w:rsidP="00EE116A">
      <w:pPr>
        <w:pStyle w:val="1-aaA111"/>
        <w:rPr>
          <w:lang w:val="it-IT"/>
        </w:rPr>
      </w:pPr>
      <w:bookmarkStart w:id="40" w:name="_Toc177051765"/>
      <w:r>
        <w:rPr>
          <w:lang w:val="it-IT"/>
        </w:rPr>
        <w:lastRenderedPageBreak/>
        <w:t>3</w:t>
      </w:r>
      <w:r w:rsidRPr="00672BE8">
        <w:rPr>
          <w:lang w:val="it-IT"/>
        </w:rPr>
        <w:t>.</w:t>
      </w:r>
      <w:r>
        <w:rPr>
          <w:lang w:val="it-IT"/>
        </w:rPr>
        <w:t>1</w:t>
      </w:r>
      <w:r w:rsidRPr="00672BE8">
        <w:rPr>
          <w:lang w:val="it-IT"/>
        </w:rPr>
        <w:t xml:space="preserve">.- </w:t>
      </w:r>
      <w:r>
        <w:rPr>
          <w:lang w:val="it-IT"/>
        </w:rPr>
        <w:t>ASSEMBLEA ORDINARIA ELETTIVA DEL COMITATO REGIONALE MARCHE</w:t>
      </w:r>
      <w:bookmarkEnd w:id="40"/>
      <w:r w:rsidRPr="00672BE8">
        <w:rPr>
          <w:lang w:val="it-IT"/>
        </w:rPr>
        <w:t xml:space="preserve">  </w:t>
      </w:r>
    </w:p>
    <w:p w14:paraId="778E4E99"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p>
    <w:p w14:paraId="296A2CEF"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All’esito dell’Assemblea Ordinaria Elettiva del Comitato Regionale Marche, tenutasi ad Ancona il 02.09.2024.</w:t>
      </w:r>
    </w:p>
    <w:p w14:paraId="694A8F49"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Presenti n. 393 Società aventi diritto di voto,</w:t>
      </w:r>
    </w:p>
    <w:p w14:paraId="6C67C1C7"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Sono stati eletti e designati:</w:t>
      </w:r>
    </w:p>
    <w:p w14:paraId="6381DC76"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p>
    <w:p w14:paraId="07F38DBC"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Elezione del Presidente del Comitato</w:t>
      </w:r>
    </w:p>
    <w:p w14:paraId="25912A3C"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Hanno riportato voti:</w:t>
      </w:r>
    </w:p>
    <w:p w14:paraId="4D0DF778"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IVO PANICHI voti 216;</w:t>
      </w:r>
    </w:p>
    <w:p w14:paraId="2BDB8EDC"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GUSTAVO MALASCORTA voti 163</w:t>
      </w:r>
    </w:p>
    <w:p w14:paraId="210466B7" w14:textId="77777777" w:rsidR="00EE116A" w:rsidRPr="00EE116A" w:rsidRDefault="00EE116A" w:rsidP="00EE116A">
      <w:pPr>
        <w:jc w:val="both"/>
        <w:rPr>
          <w:rFonts w:ascii="Arial" w:hAnsi="Arial" w:cs="Arial"/>
          <w:color w:val="002060"/>
          <w:sz w:val="22"/>
          <w:szCs w:val="22"/>
        </w:rPr>
      </w:pPr>
      <w:r w:rsidRPr="00EE116A">
        <w:rPr>
          <w:rFonts w:ascii="Arial" w:hAnsi="Arial" w:cs="Arial"/>
          <w:b/>
          <w:color w:val="002060"/>
          <w:sz w:val="22"/>
          <w:szCs w:val="22"/>
        </w:rPr>
        <w:t>PANICHI IVO</w:t>
      </w:r>
      <w:r w:rsidRPr="00EE116A">
        <w:rPr>
          <w:rFonts w:ascii="Arial" w:hAnsi="Arial" w:cs="Arial"/>
          <w:color w:val="002060"/>
          <w:sz w:val="22"/>
          <w:szCs w:val="22"/>
        </w:rPr>
        <w:t xml:space="preserve"> risulta eletto</w:t>
      </w:r>
    </w:p>
    <w:p w14:paraId="40E53753"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p>
    <w:p w14:paraId="34883183"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Elezione di n. 8 componenti il Consiglio Direttivo del Comitato</w:t>
      </w:r>
    </w:p>
    <w:p w14:paraId="67E03791"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Hanno riportato voti:</w:t>
      </w:r>
    </w:p>
    <w:p w14:paraId="1FC0B2BC"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MUGHETTI MOSE’</w:t>
      </w:r>
      <w:r w:rsidRPr="00EE116A">
        <w:rPr>
          <w:rFonts w:ascii="Arial" w:hAnsi="Arial" w:cs="Arial"/>
          <w:color w:val="002060"/>
          <w:sz w:val="22"/>
          <w:szCs w:val="22"/>
        </w:rPr>
        <w:tab/>
      </w:r>
      <w:r w:rsidRPr="00EE116A">
        <w:rPr>
          <w:rFonts w:ascii="Arial" w:hAnsi="Arial" w:cs="Arial"/>
          <w:color w:val="002060"/>
          <w:sz w:val="22"/>
          <w:szCs w:val="22"/>
        </w:rPr>
        <w:tab/>
        <w:t>voti 177</w:t>
      </w:r>
    </w:p>
    <w:p w14:paraId="3E958FD8"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 xml:space="preserve">SCARPINI AGOSTINO </w:t>
      </w:r>
      <w:r w:rsidRPr="00EE116A">
        <w:rPr>
          <w:rFonts w:ascii="Arial" w:hAnsi="Arial" w:cs="Arial"/>
          <w:color w:val="002060"/>
          <w:sz w:val="22"/>
          <w:szCs w:val="22"/>
        </w:rPr>
        <w:tab/>
        <w:t>voti 170</w:t>
      </w:r>
    </w:p>
    <w:p w14:paraId="0ABC1821"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 xml:space="preserve">ARRIVA GIANCARLO </w:t>
      </w:r>
      <w:r w:rsidRPr="00EE116A">
        <w:rPr>
          <w:rFonts w:ascii="Arial" w:hAnsi="Arial" w:cs="Arial"/>
          <w:color w:val="002060"/>
          <w:sz w:val="22"/>
          <w:szCs w:val="22"/>
        </w:rPr>
        <w:tab/>
        <w:t>voti 167</w:t>
      </w:r>
    </w:p>
    <w:p w14:paraId="6CF6687A"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 xml:space="preserve">SCHIPPA GIAMMARIO </w:t>
      </w:r>
      <w:r w:rsidRPr="00EE116A">
        <w:rPr>
          <w:rFonts w:ascii="Arial" w:hAnsi="Arial" w:cs="Arial"/>
          <w:color w:val="002060"/>
          <w:sz w:val="22"/>
          <w:szCs w:val="22"/>
        </w:rPr>
        <w:tab/>
        <w:t>voti 163</w:t>
      </w:r>
    </w:p>
    <w:p w14:paraId="4412FCE4"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BATTISTINI FRANCESCO</w:t>
      </w:r>
      <w:r w:rsidRPr="00EE116A">
        <w:rPr>
          <w:rFonts w:ascii="Arial" w:hAnsi="Arial" w:cs="Arial"/>
          <w:color w:val="002060"/>
          <w:sz w:val="22"/>
          <w:szCs w:val="22"/>
        </w:rPr>
        <w:tab/>
        <w:t>voti 155</w:t>
      </w:r>
    </w:p>
    <w:p w14:paraId="277C9850"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COLO’ ANDREA</w:t>
      </w:r>
      <w:r w:rsidRPr="00EE116A">
        <w:rPr>
          <w:rFonts w:ascii="Arial" w:hAnsi="Arial" w:cs="Arial"/>
          <w:color w:val="002060"/>
          <w:sz w:val="22"/>
          <w:szCs w:val="22"/>
        </w:rPr>
        <w:tab/>
      </w:r>
      <w:r w:rsidRPr="00EE116A">
        <w:rPr>
          <w:rFonts w:ascii="Arial" w:hAnsi="Arial" w:cs="Arial"/>
          <w:color w:val="002060"/>
          <w:sz w:val="22"/>
          <w:szCs w:val="22"/>
        </w:rPr>
        <w:tab/>
        <w:t>voti 155</w:t>
      </w:r>
    </w:p>
    <w:p w14:paraId="71EBF499"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SALVONI EURO</w:t>
      </w:r>
      <w:r w:rsidRPr="00EE116A">
        <w:rPr>
          <w:rFonts w:ascii="Arial" w:hAnsi="Arial" w:cs="Arial"/>
          <w:color w:val="002060"/>
          <w:sz w:val="22"/>
          <w:szCs w:val="22"/>
        </w:rPr>
        <w:tab/>
      </w:r>
      <w:r w:rsidRPr="00EE116A">
        <w:rPr>
          <w:rFonts w:ascii="Arial" w:hAnsi="Arial" w:cs="Arial"/>
          <w:color w:val="002060"/>
          <w:sz w:val="22"/>
          <w:szCs w:val="22"/>
        </w:rPr>
        <w:tab/>
        <w:t>voti 144</w:t>
      </w:r>
    </w:p>
    <w:p w14:paraId="041392FD"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DIOMEDI LUCIANO</w:t>
      </w:r>
      <w:r w:rsidRPr="00EE116A">
        <w:rPr>
          <w:rFonts w:ascii="Arial" w:hAnsi="Arial" w:cs="Arial"/>
          <w:color w:val="002060"/>
          <w:sz w:val="22"/>
          <w:szCs w:val="22"/>
        </w:rPr>
        <w:tab/>
      </w:r>
      <w:r w:rsidRPr="00EE116A">
        <w:rPr>
          <w:rFonts w:ascii="Arial" w:hAnsi="Arial" w:cs="Arial"/>
          <w:color w:val="002060"/>
          <w:sz w:val="22"/>
          <w:szCs w:val="22"/>
        </w:rPr>
        <w:tab/>
        <w:t>voti 143</w:t>
      </w:r>
    </w:p>
    <w:p w14:paraId="7DFA9BB2"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I suddetti sono risultati eletti.</w:t>
      </w:r>
    </w:p>
    <w:p w14:paraId="1233E6D1"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p>
    <w:p w14:paraId="6C2A89CF"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Elezione dei componenti, effettivi e supplenti, del Collegio dei Revisori dei Conti  del Comitato.</w:t>
      </w:r>
    </w:p>
    <w:p w14:paraId="36F5B8A5"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Hanno riportato voti:</w:t>
      </w:r>
    </w:p>
    <w:p w14:paraId="0BB961E5"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BELLETTI ROBERTA</w:t>
      </w:r>
      <w:r w:rsidRPr="00EE116A">
        <w:rPr>
          <w:rFonts w:ascii="Arial" w:hAnsi="Arial" w:cs="Arial"/>
          <w:color w:val="002060"/>
          <w:sz w:val="22"/>
          <w:szCs w:val="22"/>
        </w:rPr>
        <w:tab/>
        <w:t>voti 232</w:t>
      </w:r>
    </w:p>
    <w:p w14:paraId="61ED3A66"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CERASA MIRCO</w:t>
      </w:r>
      <w:r w:rsidRPr="00EE116A">
        <w:rPr>
          <w:rFonts w:ascii="Arial" w:hAnsi="Arial" w:cs="Arial"/>
          <w:color w:val="002060"/>
          <w:sz w:val="22"/>
          <w:szCs w:val="22"/>
        </w:rPr>
        <w:tab/>
      </w:r>
      <w:r w:rsidRPr="00EE116A">
        <w:rPr>
          <w:rFonts w:ascii="Arial" w:hAnsi="Arial" w:cs="Arial"/>
          <w:color w:val="002060"/>
          <w:sz w:val="22"/>
          <w:szCs w:val="22"/>
        </w:rPr>
        <w:tab/>
        <w:t>voti 182</w:t>
      </w:r>
    </w:p>
    <w:p w14:paraId="64E63B56"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TONELLI FRANCESCO</w:t>
      </w:r>
      <w:r w:rsidRPr="00EE116A">
        <w:rPr>
          <w:rFonts w:ascii="Arial" w:hAnsi="Arial" w:cs="Arial"/>
          <w:color w:val="002060"/>
          <w:sz w:val="22"/>
          <w:szCs w:val="22"/>
        </w:rPr>
        <w:tab/>
        <w:t>voti 109</w:t>
      </w:r>
    </w:p>
    <w:p w14:paraId="6F7F3BBD" w14:textId="77777777" w:rsidR="00EE116A" w:rsidRPr="00EE116A" w:rsidRDefault="00EE116A" w:rsidP="00EE116A">
      <w:pPr>
        <w:overflowPunct w:val="0"/>
        <w:autoSpaceDE w:val="0"/>
        <w:autoSpaceDN w:val="0"/>
        <w:adjustRightInd w:val="0"/>
        <w:jc w:val="both"/>
        <w:rPr>
          <w:rFonts w:ascii="Arial" w:hAnsi="Arial"/>
          <w:b/>
          <w:noProof/>
          <w:color w:val="002060"/>
          <w:sz w:val="22"/>
          <w:lang w:eastAsia="en-US"/>
        </w:rPr>
      </w:pPr>
      <w:r w:rsidRPr="00EE116A">
        <w:rPr>
          <w:rFonts w:ascii="Arial" w:hAnsi="Arial" w:cs="Arial"/>
          <w:noProof/>
          <w:color w:val="002060"/>
          <w:sz w:val="22"/>
          <w:szCs w:val="22"/>
          <w:lang w:eastAsia="en-US"/>
        </w:rPr>
        <w:t xml:space="preserve">I suddetti sono risultati eletti quali </w:t>
      </w:r>
      <w:r w:rsidRPr="00EE116A">
        <w:rPr>
          <w:rFonts w:ascii="Arial" w:hAnsi="Arial" w:cs="Arial"/>
          <w:b/>
          <w:noProof/>
          <w:color w:val="002060"/>
          <w:sz w:val="22"/>
          <w:szCs w:val="22"/>
          <w:lang w:eastAsia="en-US"/>
        </w:rPr>
        <w:t>COMPONENTI EFFETTIVI</w:t>
      </w:r>
    </w:p>
    <w:p w14:paraId="7F23B845" w14:textId="77777777" w:rsidR="00EE116A" w:rsidRPr="00EE116A" w:rsidRDefault="00EE116A" w:rsidP="00EE116A">
      <w:pPr>
        <w:jc w:val="both"/>
        <w:rPr>
          <w:rFonts w:ascii="Arial" w:hAnsi="Arial" w:cs="Arial"/>
          <w:color w:val="002060"/>
          <w:sz w:val="22"/>
          <w:szCs w:val="22"/>
        </w:rPr>
      </w:pPr>
    </w:p>
    <w:p w14:paraId="18611D97"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Elezione di Delegati Assembleari Effettivi e Delegati Assembleari Supplenti.</w:t>
      </w:r>
    </w:p>
    <w:p w14:paraId="60B8DA55"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Hanno riportato voti:</w:t>
      </w:r>
    </w:p>
    <w:p w14:paraId="2E9CDCBA"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BOIANI PAOLO</w:t>
      </w:r>
      <w:r w:rsidRPr="00EE116A">
        <w:rPr>
          <w:rFonts w:ascii="Arial" w:hAnsi="Arial" w:cs="Arial"/>
          <w:color w:val="002060"/>
          <w:sz w:val="22"/>
          <w:szCs w:val="22"/>
        </w:rPr>
        <w:tab/>
      </w:r>
      <w:r w:rsidRPr="00EE116A">
        <w:rPr>
          <w:rFonts w:ascii="Arial" w:hAnsi="Arial" w:cs="Arial"/>
          <w:color w:val="002060"/>
          <w:sz w:val="22"/>
          <w:szCs w:val="22"/>
        </w:rPr>
        <w:tab/>
        <w:t>voti 180</w:t>
      </w:r>
    </w:p>
    <w:p w14:paraId="52CC89FC"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RICCIARDI MATTEO</w:t>
      </w:r>
      <w:r w:rsidRPr="00EE116A">
        <w:rPr>
          <w:rFonts w:ascii="Arial" w:hAnsi="Arial" w:cs="Arial"/>
          <w:color w:val="002060"/>
          <w:sz w:val="22"/>
          <w:szCs w:val="22"/>
        </w:rPr>
        <w:tab/>
      </w:r>
      <w:r w:rsidRPr="00EE116A">
        <w:rPr>
          <w:rFonts w:ascii="Arial" w:hAnsi="Arial" w:cs="Arial"/>
          <w:color w:val="002060"/>
          <w:sz w:val="22"/>
          <w:szCs w:val="22"/>
        </w:rPr>
        <w:tab/>
        <w:t>voti 177</w:t>
      </w:r>
    </w:p>
    <w:p w14:paraId="0BD66E27"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PACE ROBERTO</w:t>
      </w:r>
      <w:r w:rsidRPr="00EE116A">
        <w:rPr>
          <w:rFonts w:ascii="Arial" w:hAnsi="Arial" w:cs="Arial"/>
          <w:color w:val="002060"/>
          <w:sz w:val="22"/>
          <w:szCs w:val="22"/>
        </w:rPr>
        <w:tab/>
      </w:r>
      <w:r w:rsidRPr="00EE116A">
        <w:rPr>
          <w:rFonts w:ascii="Arial" w:hAnsi="Arial" w:cs="Arial"/>
          <w:color w:val="002060"/>
          <w:sz w:val="22"/>
          <w:szCs w:val="22"/>
        </w:rPr>
        <w:tab/>
        <w:t>voti 171</w:t>
      </w:r>
    </w:p>
    <w:p w14:paraId="3C4C8D55"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 xml:space="preserve">PACUCCI NICOLA </w:t>
      </w:r>
      <w:r w:rsidRPr="00EE116A">
        <w:rPr>
          <w:rFonts w:ascii="Arial" w:hAnsi="Arial" w:cs="Arial"/>
          <w:color w:val="002060"/>
          <w:sz w:val="22"/>
          <w:szCs w:val="22"/>
        </w:rPr>
        <w:tab/>
      </w:r>
      <w:r w:rsidRPr="00EE116A">
        <w:rPr>
          <w:rFonts w:ascii="Arial" w:hAnsi="Arial" w:cs="Arial"/>
          <w:color w:val="002060"/>
          <w:sz w:val="22"/>
          <w:szCs w:val="22"/>
        </w:rPr>
        <w:tab/>
        <w:t>voti 171</w:t>
      </w:r>
    </w:p>
    <w:p w14:paraId="5FD6D470"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COCCHI LUIGI</w:t>
      </w:r>
      <w:r w:rsidRPr="00EE116A">
        <w:rPr>
          <w:rFonts w:ascii="Arial" w:hAnsi="Arial" w:cs="Arial"/>
          <w:color w:val="002060"/>
          <w:sz w:val="22"/>
          <w:szCs w:val="22"/>
        </w:rPr>
        <w:tab/>
      </w:r>
      <w:r w:rsidRPr="00EE116A">
        <w:rPr>
          <w:rFonts w:ascii="Arial" w:hAnsi="Arial" w:cs="Arial"/>
          <w:color w:val="002060"/>
          <w:sz w:val="22"/>
          <w:szCs w:val="22"/>
        </w:rPr>
        <w:tab/>
        <w:t>voti 130</w:t>
      </w:r>
    </w:p>
    <w:p w14:paraId="4FA0AF5E" w14:textId="77777777" w:rsidR="00EE116A" w:rsidRPr="00EE116A" w:rsidRDefault="00EE116A" w:rsidP="00EE116A">
      <w:pPr>
        <w:jc w:val="both"/>
        <w:rPr>
          <w:rFonts w:ascii="Arial" w:hAnsi="Arial" w:cs="Arial"/>
          <w:b/>
          <w:color w:val="002060"/>
          <w:sz w:val="22"/>
          <w:szCs w:val="22"/>
        </w:rPr>
      </w:pPr>
      <w:r w:rsidRPr="00EE116A">
        <w:rPr>
          <w:rFonts w:ascii="Arial" w:hAnsi="Arial" w:cs="Arial"/>
          <w:color w:val="002060"/>
          <w:sz w:val="22"/>
          <w:szCs w:val="22"/>
        </w:rPr>
        <w:t xml:space="preserve">I suddetti sono risultati eletti quali </w:t>
      </w:r>
      <w:r w:rsidRPr="00EE116A">
        <w:rPr>
          <w:rFonts w:ascii="Arial" w:hAnsi="Arial" w:cs="Arial"/>
          <w:b/>
          <w:color w:val="002060"/>
          <w:sz w:val="22"/>
          <w:szCs w:val="22"/>
        </w:rPr>
        <w:t>EFFETTIVI</w:t>
      </w:r>
    </w:p>
    <w:p w14:paraId="62748B74" w14:textId="77777777" w:rsidR="00EE116A" w:rsidRPr="00EE116A" w:rsidRDefault="00EE116A" w:rsidP="00EE116A">
      <w:pPr>
        <w:jc w:val="both"/>
        <w:rPr>
          <w:rFonts w:ascii="Arial" w:hAnsi="Arial" w:cs="Arial"/>
          <w:color w:val="002060"/>
          <w:sz w:val="22"/>
          <w:szCs w:val="22"/>
        </w:rPr>
      </w:pPr>
    </w:p>
    <w:p w14:paraId="2C16C6F8"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FORMENTINI MASSIMO</w:t>
      </w:r>
      <w:r w:rsidRPr="00EE116A">
        <w:rPr>
          <w:rFonts w:ascii="Arial" w:hAnsi="Arial" w:cs="Arial"/>
          <w:color w:val="002060"/>
          <w:sz w:val="22"/>
          <w:szCs w:val="22"/>
        </w:rPr>
        <w:tab/>
        <w:t>voti 129</w:t>
      </w:r>
      <w:r w:rsidRPr="00EE116A">
        <w:rPr>
          <w:rFonts w:ascii="Arial" w:hAnsi="Arial" w:cs="Arial"/>
          <w:color w:val="002060"/>
          <w:sz w:val="22"/>
          <w:szCs w:val="22"/>
        </w:rPr>
        <w:tab/>
      </w:r>
    </w:p>
    <w:p w14:paraId="00DBEC2B"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VITALI GIUSEPPE</w:t>
      </w:r>
      <w:r w:rsidRPr="00EE116A">
        <w:rPr>
          <w:rFonts w:ascii="Arial" w:hAnsi="Arial" w:cs="Arial"/>
          <w:color w:val="002060"/>
          <w:sz w:val="22"/>
          <w:szCs w:val="22"/>
        </w:rPr>
        <w:tab/>
      </w:r>
      <w:r w:rsidRPr="00EE116A">
        <w:rPr>
          <w:rFonts w:ascii="Arial" w:hAnsi="Arial" w:cs="Arial"/>
          <w:color w:val="002060"/>
          <w:sz w:val="22"/>
          <w:szCs w:val="22"/>
        </w:rPr>
        <w:tab/>
        <w:t>voti 123</w:t>
      </w:r>
    </w:p>
    <w:p w14:paraId="0FFFD975"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 xml:space="preserve">MODESTI LUCA </w:t>
      </w:r>
      <w:r w:rsidRPr="00EE116A">
        <w:rPr>
          <w:rFonts w:ascii="Arial" w:hAnsi="Arial" w:cs="Arial"/>
          <w:color w:val="002060"/>
          <w:sz w:val="22"/>
          <w:szCs w:val="22"/>
        </w:rPr>
        <w:tab/>
      </w:r>
      <w:r w:rsidRPr="00EE116A">
        <w:rPr>
          <w:rFonts w:ascii="Arial" w:hAnsi="Arial" w:cs="Arial"/>
          <w:color w:val="002060"/>
          <w:sz w:val="22"/>
          <w:szCs w:val="22"/>
        </w:rPr>
        <w:tab/>
        <w:t>voti 116</w:t>
      </w:r>
    </w:p>
    <w:p w14:paraId="65461AF2"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DELLA DORA MILA</w:t>
      </w:r>
      <w:r w:rsidRPr="00EE116A">
        <w:rPr>
          <w:rFonts w:ascii="Arial" w:hAnsi="Arial" w:cs="Arial"/>
          <w:color w:val="002060"/>
          <w:sz w:val="22"/>
          <w:szCs w:val="22"/>
        </w:rPr>
        <w:tab/>
      </w:r>
      <w:r w:rsidRPr="00EE116A">
        <w:rPr>
          <w:rFonts w:ascii="Arial" w:hAnsi="Arial" w:cs="Arial"/>
          <w:color w:val="002060"/>
          <w:sz w:val="22"/>
          <w:szCs w:val="22"/>
        </w:rPr>
        <w:tab/>
        <w:t>voti 105</w:t>
      </w:r>
    </w:p>
    <w:p w14:paraId="4D849928" w14:textId="77777777" w:rsidR="00EE116A" w:rsidRPr="00EE116A" w:rsidRDefault="00EE116A" w:rsidP="00EE116A">
      <w:pPr>
        <w:jc w:val="both"/>
        <w:rPr>
          <w:rFonts w:ascii="Arial" w:hAnsi="Arial" w:cs="Arial"/>
          <w:b/>
          <w:color w:val="002060"/>
          <w:sz w:val="22"/>
          <w:szCs w:val="22"/>
        </w:rPr>
      </w:pPr>
      <w:r w:rsidRPr="00EE116A">
        <w:rPr>
          <w:rFonts w:ascii="Arial" w:hAnsi="Arial" w:cs="Arial"/>
          <w:color w:val="002060"/>
          <w:sz w:val="22"/>
          <w:szCs w:val="22"/>
        </w:rPr>
        <w:t xml:space="preserve">I suddetti sono risultati eletti quali </w:t>
      </w:r>
      <w:r w:rsidRPr="00EE116A">
        <w:rPr>
          <w:rFonts w:ascii="Arial" w:hAnsi="Arial" w:cs="Arial"/>
          <w:b/>
          <w:color w:val="002060"/>
          <w:sz w:val="22"/>
          <w:szCs w:val="22"/>
        </w:rPr>
        <w:t>SUPPLENTI</w:t>
      </w:r>
    </w:p>
    <w:p w14:paraId="72F47097" w14:textId="77777777" w:rsidR="00EE116A" w:rsidRPr="00EE116A" w:rsidRDefault="00EE116A" w:rsidP="00EE116A">
      <w:pPr>
        <w:jc w:val="both"/>
        <w:rPr>
          <w:rFonts w:ascii="Arial" w:hAnsi="Arial" w:cs="Arial"/>
          <w:color w:val="002060"/>
          <w:sz w:val="22"/>
          <w:szCs w:val="22"/>
        </w:rPr>
      </w:pPr>
    </w:p>
    <w:p w14:paraId="269041A0"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Elezione del Responsabile regionale del Calcio Femminile</w:t>
      </w:r>
    </w:p>
    <w:p w14:paraId="073258D7"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Hanno riportato voti:</w:t>
      </w:r>
    </w:p>
    <w:p w14:paraId="3186EF0C"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MANCINELLI ANNA MARIA</w:t>
      </w:r>
      <w:r w:rsidRPr="00EE116A">
        <w:rPr>
          <w:rFonts w:ascii="Arial" w:hAnsi="Arial" w:cs="Arial"/>
          <w:color w:val="002060"/>
          <w:sz w:val="22"/>
          <w:szCs w:val="22"/>
        </w:rPr>
        <w:tab/>
        <w:t>voti 3</w:t>
      </w:r>
    </w:p>
    <w:p w14:paraId="208D6904"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BITTI MARTA</w:t>
      </w:r>
      <w:r w:rsidRPr="00EE116A">
        <w:rPr>
          <w:rFonts w:ascii="Arial" w:hAnsi="Arial" w:cs="Arial"/>
          <w:color w:val="002060"/>
          <w:sz w:val="22"/>
          <w:szCs w:val="22"/>
        </w:rPr>
        <w:tab/>
      </w:r>
      <w:r w:rsidRPr="00EE116A">
        <w:rPr>
          <w:rFonts w:ascii="Arial" w:hAnsi="Arial" w:cs="Arial"/>
          <w:color w:val="002060"/>
          <w:sz w:val="22"/>
          <w:szCs w:val="22"/>
        </w:rPr>
        <w:tab/>
      </w:r>
      <w:r w:rsidRPr="00EE116A">
        <w:rPr>
          <w:rFonts w:ascii="Arial" w:hAnsi="Arial" w:cs="Arial"/>
          <w:color w:val="002060"/>
          <w:sz w:val="22"/>
          <w:szCs w:val="22"/>
        </w:rPr>
        <w:tab/>
        <w:t>voti 1</w:t>
      </w:r>
    </w:p>
    <w:p w14:paraId="6C028722" w14:textId="77777777" w:rsidR="00EE116A" w:rsidRPr="00EE116A" w:rsidRDefault="00EE116A" w:rsidP="00EE116A">
      <w:pPr>
        <w:jc w:val="both"/>
        <w:rPr>
          <w:rFonts w:ascii="Arial" w:hAnsi="Arial" w:cs="Arial"/>
          <w:color w:val="002060"/>
          <w:sz w:val="22"/>
          <w:szCs w:val="22"/>
        </w:rPr>
      </w:pPr>
      <w:r w:rsidRPr="00EE116A">
        <w:rPr>
          <w:rFonts w:ascii="Arial" w:hAnsi="Arial" w:cs="Arial"/>
          <w:b/>
          <w:color w:val="002060"/>
          <w:sz w:val="22"/>
          <w:szCs w:val="22"/>
        </w:rPr>
        <w:lastRenderedPageBreak/>
        <w:t>MANCINELLI ANNA MARIA</w:t>
      </w:r>
      <w:r w:rsidRPr="00EE116A">
        <w:rPr>
          <w:rFonts w:ascii="Arial" w:hAnsi="Arial" w:cs="Arial"/>
          <w:color w:val="002060"/>
          <w:sz w:val="22"/>
          <w:szCs w:val="22"/>
        </w:rPr>
        <w:t xml:space="preserve"> risulta eletta.</w:t>
      </w:r>
    </w:p>
    <w:p w14:paraId="38070489"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p>
    <w:p w14:paraId="0045C5E1"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Elezione del Responsabile regionale del Calcio a Cinque</w:t>
      </w:r>
    </w:p>
    <w:p w14:paraId="0FC4EE81"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r w:rsidRPr="00EE116A">
        <w:rPr>
          <w:rFonts w:ascii="Arial" w:hAnsi="Arial"/>
          <w:noProof/>
          <w:color w:val="002060"/>
          <w:sz w:val="22"/>
          <w:lang w:eastAsia="en-US"/>
        </w:rPr>
        <w:t>E’ risultato eletto, all’unanimità</w:t>
      </w:r>
    </w:p>
    <w:p w14:paraId="10FE9353" w14:textId="77777777" w:rsidR="00EE116A" w:rsidRPr="00EE116A" w:rsidRDefault="00EE116A" w:rsidP="00EE116A">
      <w:pPr>
        <w:overflowPunct w:val="0"/>
        <w:autoSpaceDE w:val="0"/>
        <w:autoSpaceDN w:val="0"/>
        <w:adjustRightInd w:val="0"/>
        <w:jc w:val="both"/>
        <w:rPr>
          <w:rFonts w:ascii="Arial" w:hAnsi="Arial"/>
          <w:b/>
          <w:noProof/>
          <w:color w:val="002060"/>
          <w:sz w:val="22"/>
          <w:lang w:eastAsia="en-US"/>
        </w:rPr>
      </w:pPr>
      <w:r w:rsidRPr="00EE116A">
        <w:rPr>
          <w:rFonts w:ascii="Arial" w:hAnsi="Arial"/>
          <w:b/>
          <w:noProof/>
          <w:color w:val="002060"/>
          <w:sz w:val="22"/>
          <w:lang w:eastAsia="en-US"/>
        </w:rPr>
        <w:t>CAPRETTI MARCO</w:t>
      </w:r>
    </w:p>
    <w:p w14:paraId="11668B70" w14:textId="77777777" w:rsidR="00EE116A" w:rsidRPr="00EE116A" w:rsidRDefault="00EE116A" w:rsidP="00EE116A">
      <w:pPr>
        <w:overflowPunct w:val="0"/>
        <w:autoSpaceDE w:val="0"/>
        <w:autoSpaceDN w:val="0"/>
        <w:adjustRightInd w:val="0"/>
        <w:jc w:val="both"/>
        <w:rPr>
          <w:rFonts w:ascii="Arial" w:hAnsi="Arial"/>
          <w:noProof/>
          <w:color w:val="002060"/>
          <w:sz w:val="22"/>
          <w:lang w:eastAsia="en-US"/>
        </w:rPr>
      </w:pPr>
    </w:p>
    <w:p w14:paraId="25FFFAC6"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Designazione del candidato alla carica di Presidente della Lega Nazionale Dilettanti;</w:t>
      </w:r>
    </w:p>
    <w:p w14:paraId="6844349B"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all’unanimità</w:t>
      </w:r>
    </w:p>
    <w:p w14:paraId="1BA316F2" w14:textId="77777777" w:rsidR="00EE116A" w:rsidRPr="00EE116A" w:rsidRDefault="00EE116A" w:rsidP="00EE116A">
      <w:pPr>
        <w:jc w:val="both"/>
        <w:rPr>
          <w:rFonts w:ascii="Arial" w:hAnsi="Arial" w:cs="Arial"/>
          <w:color w:val="002060"/>
          <w:sz w:val="22"/>
          <w:szCs w:val="22"/>
        </w:rPr>
      </w:pPr>
      <w:r w:rsidRPr="00EE116A">
        <w:rPr>
          <w:rFonts w:ascii="Arial" w:hAnsi="Arial" w:cs="Arial"/>
          <w:b/>
          <w:color w:val="002060"/>
          <w:sz w:val="22"/>
          <w:szCs w:val="22"/>
        </w:rPr>
        <w:t>GIANCARLO ABETE</w:t>
      </w:r>
      <w:r w:rsidRPr="00EE116A">
        <w:rPr>
          <w:rFonts w:ascii="Arial" w:hAnsi="Arial" w:cs="Arial"/>
          <w:color w:val="002060"/>
          <w:sz w:val="22"/>
          <w:szCs w:val="22"/>
        </w:rPr>
        <w:t>.</w:t>
      </w:r>
    </w:p>
    <w:p w14:paraId="5AB40653" w14:textId="77777777" w:rsidR="00EE116A" w:rsidRPr="00EE116A" w:rsidRDefault="00EE116A" w:rsidP="00EE116A">
      <w:pPr>
        <w:jc w:val="both"/>
        <w:rPr>
          <w:rFonts w:ascii="Arial" w:hAnsi="Arial" w:cs="Arial"/>
          <w:color w:val="002060"/>
          <w:sz w:val="22"/>
          <w:szCs w:val="22"/>
        </w:rPr>
      </w:pPr>
    </w:p>
    <w:p w14:paraId="476371C6"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Designazione del candidato alla carica di Vice Presidente Vicario della Lega Nazionale Dilettanti.</w:t>
      </w:r>
    </w:p>
    <w:p w14:paraId="4D1087AE"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all’unanimità</w:t>
      </w:r>
    </w:p>
    <w:p w14:paraId="0E31F462" w14:textId="77777777" w:rsidR="00EE116A" w:rsidRPr="00EE116A" w:rsidRDefault="00EE116A" w:rsidP="00EE116A">
      <w:pPr>
        <w:jc w:val="both"/>
        <w:rPr>
          <w:rFonts w:ascii="Arial" w:hAnsi="Arial" w:cs="Arial"/>
          <w:color w:val="002060"/>
          <w:sz w:val="22"/>
          <w:szCs w:val="22"/>
        </w:rPr>
      </w:pPr>
      <w:r w:rsidRPr="00EE116A">
        <w:rPr>
          <w:rFonts w:ascii="Arial" w:hAnsi="Arial" w:cs="Arial"/>
          <w:b/>
          <w:color w:val="002060"/>
          <w:sz w:val="22"/>
          <w:szCs w:val="22"/>
        </w:rPr>
        <w:t>CHRISTIAN MOSSINO</w:t>
      </w:r>
      <w:r w:rsidRPr="00EE116A">
        <w:rPr>
          <w:rFonts w:ascii="Arial" w:hAnsi="Arial" w:cs="Arial"/>
          <w:color w:val="002060"/>
          <w:sz w:val="22"/>
          <w:szCs w:val="22"/>
        </w:rPr>
        <w:t>.</w:t>
      </w:r>
    </w:p>
    <w:p w14:paraId="2D7902BC" w14:textId="77777777" w:rsidR="00EE116A" w:rsidRPr="00EE116A" w:rsidRDefault="00EE116A" w:rsidP="00EE116A">
      <w:pPr>
        <w:jc w:val="both"/>
        <w:rPr>
          <w:rFonts w:ascii="Arial" w:hAnsi="Arial" w:cs="Arial"/>
          <w:color w:val="002060"/>
          <w:sz w:val="22"/>
          <w:szCs w:val="22"/>
        </w:rPr>
      </w:pPr>
    </w:p>
    <w:p w14:paraId="166AA371"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Designazione di un candidato alla carica di Vice Presidente della Lega Nazionale Dilettanti, sulla base dell’area territoriale di appartenenza.</w:t>
      </w:r>
    </w:p>
    <w:p w14:paraId="140CE1EC"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all’unanimità</w:t>
      </w:r>
    </w:p>
    <w:p w14:paraId="4D43D33B" w14:textId="77777777" w:rsidR="00EE116A" w:rsidRPr="00EE116A" w:rsidRDefault="00EE116A" w:rsidP="00EE116A">
      <w:pPr>
        <w:jc w:val="both"/>
        <w:rPr>
          <w:rFonts w:ascii="Arial" w:hAnsi="Arial" w:cs="Arial"/>
          <w:b/>
          <w:color w:val="002060"/>
          <w:sz w:val="22"/>
          <w:szCs w:val="22"/>
        </w:rPr>
      </w:pPr>
      <w:r w:rsidRPr="00EE116A">
        <w:rPr>
          <w:rFonts w:ascii="Arial" w:hAnsi="Arial" w:cs="Arial"/>
          <w:b/>
          <w:color w:val="002060"/>
          <w:sz w:val="22"/>
          <w:szCs w:val="22"/>
        </w:rPr>
        <w:t>GIOVANNI CADONI.</w:t>
      </w:r>
    </w:p>
    <w:p w14:paraId="3E0B56A0" w14:textId="77777777" w:rsidR="00EE116A" w:rsidRPr="00EE116A" w:rsidRDefault="00EE116A" w:rsidP="00EE116A">
      <w:pPr>
        <w:jc w:val="both"/>
        <w:rPr>
          <w:rFonts w:ascii="Arial" w:hAnsi="Arial" w:cs="Arial"/>
          <w:b/>
          <w:color w:val="002060"/>
          <w:sz w:val="22"/>
          <w:szCs w:val="22"/>
        </w:rPr>
      </w:pPr>
    </w:p>
    <w:p w14:paraId="540709F2"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Designazione dei candidati alla carica di componenti il Collegio dei Revisori dei Conti della L.N.D.</w:t>
      </w:r>
    </w:p>
    <w:p w14:paraId="2D15703E"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all’unanimità</w:t>
      </w:r>
    </w:p>
    <w:p w14:paraId="2A7FC082" w14:textId="77777777" w:rsidR="00EE116A" w:rsidRPr="00EE116A" w:rsidRDefault="00EE116A" w:rsidP="00EE116A">
      <w:pPr>
        <w:jc w:val="left"/>
        <w:rPr>
          <w:rFonts w:ascii="Arial" w:hAnsi="Arial" w:cs="Arial"/>
          <w:b/>
          <w:color w:val="002060"/>
          <w:sz w:val="24"/>
          <w:szCs w:val="24"/>
          <w:lang w:eastAsia="en-US"/>
        </w:rPr>
      </w:pPr>
      <w:r w:rsidRPr="00EE116A">
        <w:rPr>
          <w:rFonts w:ascii="Arial" w:hAnsi="Arial" w:cs="Arial"/>
          <w:b/>
          <w:color w:val="002060"/>
          <w:sz w:val="24"/>
          <w:szCs w:val="24"/>
          <w:lang w:eastAsia="en-US"/>
        </w:rPr>
        <w:t>Gabriele Pecile (Area Nord)</w:t>
      </w:r>
    </w:p>
    <w:p w14:paraId="020907BC" w14:textId="77777777" w:rsidR="00EE116A" w:rsidRPr="00EE116A" w:rsidRDefault="00EE116A" w:rsidP="00EE116A">
      <w:pPr>
        <w:jc w:val="left"/>
        <w:rPr>
          <w:rFonts w:ascii="Arial" w:hAnsi="Arial" w:cs="Arial"/>
          <w:b/>
          <w:color w:val="002060"/>
          <w:sz w:val="24"/>
          <w:szCs w:val="24"/>
          <w:lang w:eastAsia="en-US"/>
        </w:rPr>
      </w:pPr>
      <w:r w:rsidRPr="00EE116A">
        <w:rPr>
          <w:rFonts w:ascii="Arial" w:hAnsi="Arial" w:cs="Arial"/>
          <w:b/>
          <w:color w:val="002060"/>
          <w:sz w:val="24"/>
          <w:szCs w:val="24"/>
          <w:lang w:eastAsia="en-US"/>
        </w:rPr>
        <w:t>Mariano Cesari (Area Centro)</w:t>
      </w:r>
    </w:p>
    <w:p w14:paraId="2F7A55DE" w14:textId="77777777" w:rsidR="00EE116A" w:rsidRPr="00EE116A" w:rsidRDefault="00EE116A" w:rsidP="00EE116A">
      <w:pPr>
        <w:jc w:val="left"/>
        <w:rPr>
          <w:rFonts w:ascii="Arial" w:hAnsi="Arial" w:cs="Arial"/>
          <w:b/>
          <w:color w:val="002060"/>
          <w:sz w:val="24"/>
          <w:szCs w:val="24"/>
          <w:lang w:eastAsia="en-US"/>
        </w:rPr>
      </w:pPr>
      <w:r w:rsidRPr="00EE116A">
        <w:rPr>
          <w:rFonts w:ascii="Arial" w:hAnsi="Arial" w:cs="Arial"/>
          <w:b/>
          <w:color w:val="002060"/>
          <w:sz w:val="24"/>
          <w:szCs w:val="24"/>
          <w:lang w:eastAsia="en-US"/>
        </w:rPr>
        <w:t>Armando Urbano (Area Sud)</w:t>
      </w:r>
    </w:p>
    <w:p w14:paraId="033D03B1" w14:textId="77777777" w:rsidR="00EE116A" w:rsidRPr="00EE116A" w:rsidRDefault="00EE116A" w:rsidP="00EE116A">
      <w:pPr>
        <w:jc w:val="both"/>
        <w:rPr>
          <w:rFonts w:ascii="Arial" w:hAnsi="Arial" w:cs="Arial"/>
          <w:b/>
          <w:color w:val="002060"/>
          <w:sz w:val="22"/>
          <w:szCs w:val="22"/>
        </w:rPr>
      </w:pPr>
    </w:p>
    <w:p w14:paraId="56C33FD7" w14:textId="77777777" w:rsidR="00EE116A" w:rsidRPr="00EE116A" w:rsidRDefault="00EE116A" w:rsidP="00EE116A">
      <w:pPr>
        <w:jc w:val="both"/>
        <w:rPr>
          <w:rFonts w:ascii="Arial" w:hAnsi="Arial" w:cs="Arial"/>
          <w:b/>
          <w:color w:val="002060"/>
          <w:sz w:val="22"/>
          <w:szCs w:val="22"/>
          <w:u w:val="single"/>
        </w:rPr>
      </w:pPr>
      <w:r w:rsidRPr="00EE116A">
        <w:rPr>
          <w:rFonts w:ascii="Arial" w:hAnsi="Arial" w:cs="Arial"/>
          <w:b/>
          <w:color w:val="002060"/>
          <w:sz w:val="22"/>
          <w:szCs w:val="22"/>
          <w:u w:val="single"/>
        </w:rPr>
        <w:t xml:space="preserve">Designazione dei candidati alla carica di Delegato Assembleare Effettivo e Supplente in rappresentanza dell’attività giovanile e scolastica, sulla base dell’area territoriale di appartenenza. </w:t>
      </w:r>
    </w:p>
    <w:p w14:paraId="1B751133" w14:textId="77777777" w:rsidR="00EE116A" w:rsidRPr="00EE116A" w:rsidRDefault="00EE116A" w:rsidP="00EE116A">
      <w:pPr>
        <w:jc w:val="both"/>
        <w:rPr>
          <w:rFonts w:ascii="Arial" w:hAnsi="Arial" w:cs="Arial"/>
          <w:color w:val="002060"/>
          <w:sz w:val="22"/>
          <w:szCs w:val="22"/>
        </w:rPr>
      </w:pPr>
      <w:r w:rsidRPr="00EE116A">
        <w:rPr>
          <w:rFonts w:ascii="Arial" w:hAnsi="Arial" w:cs="Arial"/>
          <w:color w:val="002060"/>
          <w:sz w:val="22"/>
          <w:szCs w:val="22"/>
        </w:rPr>
        <w:t>All’unanimità</w:t>
      </w:r>
    </w:p>
    <w:p w14:paraId="75217FD5" w14:textId="77777777" w:rsidR="00EE116A" w:rsidRPr="00EE116A" w:rsidRDefault="00EE116A" w:rsidP="00EE116A">
      <w:pPr>
        <w:jc w:val="both"/>
        <w:rPr>
          <w:rFonts w:ascii="Arial" w:hAnsi="Arial" w:cs="Arial"/>
          <w:b/>
          <w:color w:val="002060"/>
          <w:sz w:val="22"/>
          <w:szCs w:val="22"/>
        </w:rPr>
      </w:pPr>
      <w:r w:rsidRPr="00EE116A">
        <w:rPr>
          <w:rFonts w:ascii="Arial" w:hAnsi="Arial" w:cs="Arial"/>
          <w:b/>
          <w:color w:val="002060"/>
          <w:sz w:val="22"/>
          <w:szCs w:val="22"/>
        </w:rPr>
        <w:t>GIULIO BERNABEI</w:t>
      </w:r>
    </w:p>
    <w:p w14:paraId="2131F1F6" w14:textId="77777777" w:rsidR="00EE116A" w:rsidRPr="00EE116A" w:rsidRDefault="00EE116A" w:rsidP="00EE116A">
      <w:pPr>
        <w:tabs>
          <w:tab w:val="left" w:pos="2700"/>
        </w:tabs>
        <w:jc w:val="both"/>
        <w:rPr>
          <w:color w:val="002060"/>
          <w:sz w:val="22"/>
          <w:szCs w:val="22"/>
        </w:rPr>
      </w:pPr>
      <w:r w:rsidRPr="00EE116A">
        <w:rPr>
          <w:rFonts w:ascii="Arial" w:hAnsi="Arial" w:cs="Arial"/>
          <w:b/>
          <w:color w:val="002060"/>
          <w:sz w:val="22"/>
          <w:szCs w:val="22"/>
        </w:rPr>
        <w:t>RENATO CIACCI</w:t>
      </w:r>
    </w:p>
    <w:p w14:paraId="36A17C6C" w14:textId="77777777" w:rsidR="00CB278B" w:rsidRDefault="00CB278B" w:rsidP="00CC0C78">
      <w:pPr>
        <w:pStyle w:val="A117gare"/>
      </w:pPr>
    </w:p>
    <w:p w14:paraId="6278B458" w14:textId="77777777" w:rsidR="001038D6" w:rsidRDefault="001038D6" w:rsidP="00CC0C78">
      <w:pPr>
        <w:pStyle w:val="A117gare"/>
      </w:pPr>
    </w:p>
    <w:p w14:paraId="0C01FFF8" w14:textId="77777777" w:rsidR="001038D6" w:rsidRDefault="001038D6" w:rsidP="00CC0C78">
      <w:pPr>
        <w:pStyle w:val="A117gare"/>
      </w:pPr>
    </w:p>
    <w:p w14:paraId="132687C3" w14:textId="77777777" w:rsidR="001038D6" w:rsidRDefault="001038D6" w:rsidP="00CC0C78">
      <w:pPr>
        <w:pStyle w:val="A117gare"/>
      </w:pPr>
    </w:p>
    <w:p w14:paraId="687A16BF" w14:textId="6A6473B0" w:rsidR="001038D6" w:rsidRDefault="001038D6" w:rsidP="001038D6">
      <w:pPr>
        <w:pStyle w:val="1-aaA111"/>
      </w:pPr>
      <w:r>
        <w:t xml:space="preserve"> </w:t>
      </w:r>
      <w:bookmarkStart w:id="41" w:name="_Toc177051766"/>
      <w:r>
        <w:t>3.2.- INIZIO ATTIVITà PROVINCIALE</w:t>
      </w:r>
      <w:bookmarkEnd w:id="41"/>
    </w:p>
    <w:p w14:paraId="0274B94B" w14:textId="77777777" w:rsidR="00D858FA" w:rsidRDefault="00D858FA" w:rsidP="00914988">
      <w:pPr>
        <w:pStyle w:val="A117gare"/>
      </w:pPr>
    </w:p>
    <w:p w14:paraId="3CAF807B" w14:textId="77777777" w:rsidR="001038D6" w:rsidRDefault="001038D6" w:rsidP="001038D6">
      <w:pPr>
        <w:pStyle w:val="A117gare"/>
      </w:pPr>
    </w:p>
    <w:p w14:paraId="33E0BE7C" w14:textId="77777777" w:rsidR="001038D6" w:rsidRDefault="001038D6" w:rsidP="001038D6">
      <w:pPr>
        <w:pStyle w:val="LndNormale10"/>
      </w:pPr>
      <w:r>
        <w:t>Si comunica che l’inizio delle provinciali:</w:t>
      </w:r>
    </w:p>
    <w:p w14:paraId="4FF85FAE" w14:textId="77777777" w:rsidR="001038D6" w:rsidRPr="00EE30A8" w:rsidRDefault="001038D6" w:rsidP="001038D6">
      <w:pPr>
        <w:pStyle w:val="LndNormale10"/>
        <w:rPr>
          <w:b/>
        </w:rPr>
      </w:pPr>
      <w:r w:rsidRPr="00EE30A8">
        <w:rPr>
          <w:b/>
        </w:rPr>
        <w:t xml:space="preserve">22.09.2024 </w:t>
      </w:r>
      <w:r w:rsidRPr="00EE30A8">
        <w:rPr>
          <w:b/>
        </w:rPr>
        <w:tab/>
        <w:t>Campionati “Allievi” e “Giovanssimi”</w:t>
      </w:r>
    </w:p>
    <w:p w14:paraId="067B7EBD" w14:textId="650B9403" w:rsidR="001038D6" w:rsidRPr="00EE30A8" w:rsidRDefault="001038D6" w:rsidP="001038D6">
      <w:pPr>
        <w:pStyle w:val="LndNormale10"/>
        <w:rPr>
          <w:b/>
        </w:rPr>
      </w:pPr>
      <w:r w:rsidRPr="00EE30A8">
        <w:rPr>
          <w:b/>
        </w:rPr>
        <w:t>06.10.2004</w:t>
      </w:r>
      <w:r w:rsidRPr="00EE30A8">
        <w:rPr>
          <w:b/>
        </w:rPr>
        <w:tab/>
        <w:t>Campionato di 3^ Categoria – Campionato Juniores Provinciale</w:t>
      </w:r>
      <w:r>
        <w:rPr>
          <w:b/>
        </w:rPr>
        <w:t xml:space="preserve"> </w:t>
      </w:r>
    </w:p>
    <w:p w14:paraId="766B4821" w14:textId="77777777" w:rsidR="001038D6" w:rsidRDefault="001038D6" w:rsidP="00914988">
      <w:pPr>
        <w:pStyle w:val="A117gare"/>
      </w:pPr>
    </w:p>
    <w:p w14:paraId="7FFFC618" w14:textId="77777777" w:rsidR="001038D6" w:rsidRDefault="001038D6" w:rsidP="00914988">
      <w:pPr>
        <w:pStyle w:val="A117gare"/>
      </w:pPr>
    </w:p>
    <w:p w14:paraId="76157A10" w14:textId="77777777" w:rsidR="001038D6" w:rsidRDefault="001038D6" w:rsidP="00914988">
      <w:pPr>
        <w:pStyle w:val="A117gare"/>
      </w:pPr>
    </w:p>
    <w:p w14:paraId="6678C167" w14:textId="37701728" w:rsidR="00AE2FC9" w:rsidRPr="00672BE8" w:rsidRDefault="00371BB1" w:rsidP="00AE2FC9">
      <w:pPr>
        <w:pStyle w:val="1-aaA111"/>
        <w:rPr>
          <w:lang w:val="it-IT"/>
        </w:rPr>
      </w:pPr>
      <w:r>
        <w:rPr>
          <w:lang w:val="it-IT"/>
        </w:rPr>
        <w:t xml:space="preserve"> </w:t>
      </w:r>
      <w:bookmarkStart w:id="42" w:name="_Toc177051767"/>
      <w:r w:rsidR="00AE2FC9">
        <w:rPr>
          <w:lang w:val="it-IT"/>
        </w:rPr>
        <w:t>3</w:t>
      </w:r>
      <w:r w:rsidR="00AE2FC9" w:rsidRPr="00672BE8">
        <w:rPr>
          <w:lang w:val="it-IT"/>
        </w:rPr>
        <w:t>.</w:t>
      </w:r>
      <w:r w:rsidR="00EE116A">
        <w:rPr>
          <w:lang w:val="it-IT"/>
        </w:rPr>
        <w:t>2</w:t>
      </w:r>
      <w:r w:rsidR="00AE2FC9" w:rsidRPr="00672BE8">
        <w:rPr>
          <w:lang w:val="it-IT"/>
        </w:rPr>
        <w:t xml:space="preserve">.- </w:t>
      </w:r>
      <w:r w:rsidR="002731B2">
        <w:rPr>
          <w:lang w:val="it-IT"/>
        </w:rPr>
        <w:t>TESSERAMENTO</w:t>
      </w:r>
      <w:r w:rsidR="00AE2FC9">
        <w:rPr>
          <w:lang w:val="it-IT"/>
        </w:rPr>
        <w:t xml:space="preserve"> DILETTANTI</w:t>
      </w:r>
      <w:bookmarkEnd w:id="42"/>
      <w:r w:rsidR="00AE2FC9" w:rsidRPr="00672BE8">
        <w:rPr>
          <w:lang w:val="it-IT"/>
        </w:rPr>
        <w:t xml:space="preserve">  </w:t>
      </w:r>
    </w:p>
    <w:p w14:paraId="371CF307" w14:textId="77777777" w:rsidR="002731B2" w:rsidRPr="002731B2" w:rsidRDefault="002731B2" w:rsidP="002731B2">
      <w:pPr>
        <w:overflowPunct w:val="0"/>
        <w:autoSpaceDE w:val="0"/>
        <w:autoSpaceDN w:val="0"/>
        <w:adjustRightInd w:val="0"/>
        <w:jc w:val="both"/>
        <w:rPr>
          <w:rFonts w:ascii="Arial" w:hAnsi="Arial"/>
          <w:noProof/>
          <w:sz w:val="22"/>
          <w:szCs w:val="22"/>
          <w:lang w:eastAsia="en-US"/>
        </w:rPr>
      </w:pPr>
    </w:p>
    <w:p w14:paraId="6CA43240" w14:textId="77777777" w:rsidR="002731B2" w:rsidRPr="002731B2" w:rsidRDefault="002731B2" w:rsidP="002731B2">
      <w:pPr>
        <w:overflowPunct w:val="0"/>
        <w:autoSpaceDE w:val="0"/>
        <w:autoSpaceDN w:val="0"/>
        <w:adjustRightInd w:val="0"/>
        <w:jc w:val="both"/>
        <w:rPr>
          <w:rFonts w:ascii="Arial" w:hAnsi="Arial"/>
          <w:b/>
          <w:noProof/>
          <w:color w:val="17365D" w:themeColor="text2" w:themeShade="BF"/>
          <w:sz w:val="22"/>
          <w:szCs w:val="22"/>
          <w:u w:val="single"/>
          <w:lang w:eastAsia="en-US"/>
        </w:rPr>
      </w:pPr>
      <w:r w:rsidRPr="002731B2">
        <w:rPr>
          <w:rFonts w:ascii="Arial" w:hAnsi="Arial"/>
          <w:b/>
          <w:noProof/>
          <w:color w:val="17365D" w:themeColor="text2" w:themeShade="BF"/>
          <w:sz w:val="22"/>
          <w:szCs w:val="22"/>
          <w:u w:val="single"/>
          <w:lang w:eastAsia="en-US"/>
        </w:rPr>
        <w:t>Pratiche con contratto</w:t>
      </w:r>
    </w:p>
    <w:p w14:paraId="7228B1DD" w14:textId="77777777" w:rsidR="002731B2" w:rsidRP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r w:rsidRPr="002731B2">
        <w:rPr>
          <w:rFonts w:ascii="Arial" w:hAnsi="Arial"/>
          <w:b/>
          <w:noProof/>
          <w:color w:val="17365D" w:themeColor="text2" w:themeShade="BF"/>
          <w:sz w:val="22"/>
          <w:szCs w:val="22"/>
          <w:lang w:eastAsia="en-US"/>
        </w:rPr>
        <w:t>Si evidenzia che in sede di tesseramento dilettante con contratto sportivo, la data di inizio del rapporto deve essere contestuale a quella dell’invio telematico della pratica.</w:t>
      </w:r>
    </w:p>
    <w:p w14:paraId="1E3C6BCA"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r w:rsidRPr="002731B2">
        <w:rPr>
          <w:rFonts w:ascii="Arial" w:hAnsi="Arial"/>
          <w:b/>
          <w:noProof/>
          <w:color w:val="17365D" w:themeColor="text2" w:themeShade="BF"/>
          <w:sz w:val="22"/>
          <w:szCs w:val="22"/>
          <w:lang w:eastAsia="en-US"/>
        </w:rPr>
        <w:t>Non è quindi possibile inserire una data anteriore a quella dell’invio.</w:t>
      </w:r>
    </w:p>
    <w:p w14:paraId="22A07B2B"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1A21BE2B" w14:textId="77777777" w:rsidR="00CF67D2" w:rsidRDefault="00CF67D2" w:rsidP="00CF67D2">
      <w:pPr>
        <w:pStyle w:val="A117gare"/>
        <w:rPr>
          <w:noProof/>
        </w:rPr>
      </w:pPr>
    </w:p>
    <w:p w14:paraId="7AE0492C" w14:textId="2EB88CE8" w:rsidR="00B74824" w:rsidRPr="00672BE8" w:rsidRDefault="00371BB1" w:rsidP="00B74824">
      <w:pPr>
        <w:pStyle w:val="1-aaA111"/>
        <w:rPr>
          <w:lang w:val="it-IT"/>
        </w:rPr>
      </w:pPr>
      <w:r>
        <w:rPr>
          <w:lang w:val="it-IT"/>
        </w:rPr>
        <w:t xml:space="preserve"> </w:t>
      </w:r>
      <w:bookmarkStart w:id="43" w:name="_Toc177051768"/>
      <w:r w:rsidR="00B74824">
        <w:rPr>
          <w:lang w:val="it-IT"/>
        </w:rPr>
        <w:t>3</w:t>
      </w:r>
      <w:r w:rsidR="00B74824" w:rsidRPr="00672BE8">
        <w:rPr>
          <w:lang w:val="it-IT"/>
        </w:rPr>
        <w:t>.</w:t>
      </w:r>
      <w:r w:rsidR="00EE116A">
        <w:rPr>
          <w:lang w:val="it-IT"/>
        </w:rPr>
        <w:t>3</w:t>
      </w:r>
      <w:r w:rsidR="00B74824" w:rsidRPr="00672BE8">
        <w:rPr>
          <w:lang w:val="it-IT"/>
        </w:rPr>
        <w:t xml:space="preserve">.- </w:t>
      </w:r>
      <w:r w:rsidR="00B74824">
        <w:rPr>
          <w:lang w:val="it-IT"/>
        </w:rPr>
        <w:t>TESSERAMENTI E TRASFERIMENTI</w:t>
      </w:r>
      <w:bookmarkEnd w:id="43"/>
      <w:r w:rsidR="00B74824" w:rsidRPr="00672BE8">
        <w:rPr>
          <w:lang w:val="it-IT"/>
        </w:rPr>
        <w:t xml:space="preserve">  </w:t>
      </w:r>
    </w:p>
    <w:p w14:paraId="09F4B88B" w14:textId="77777777" w:rsidR="00B74824" w:rsidRDefault="00B74824" w:rsidP="00B74824">
      <w:pPr>
        <w:overflowPunct w:val="0"/>
        <w:autoSpaceDE w:val="0"/>
        <w:autoSpaceDN w:val="0"/>
        <w:adjustRightInd w:val="0"/>
        <w:jc w:val="both"/>
        <w:rPr>
          <w:rFonts w:ascii="Arial" w:hAnsi="Arial"/>
          <w:b/>
          <w:noProof/>
          <w:color w:val="002060"/>
          <w:sz w:val="28"/>
          <w:szCs w:val="28"/>
          <w:lang w:eastAsia="en-US"/>
        </w:rPr>
      </w:pPr>
    </w:p>
    <w:p w14:paraId="062D6939" w14:textId="77777777" w:rsidR="00B74824" w:rsidRPr="00B74824" w:rsidRDefault="00B74824" w:rsidP="00B74824">
      <w:pPr>
        <w:overflowPunct w:val="0"/>
        <w:autoSpaceDE w:val="0"/>
        <w:autoSpaceDN w:val="0"/>
        <w:adjustRightInd w:val="0"/>
        <w:jc w:val="both"/>
        <w:rPr>
          <w:rFonts w:ascii="Arial" w:hAnsi="Arial"/>
          <w:noProof/>
          <w:color w:val="002060"/>
          <w:sz w:val="22"/>
          <w:szCs w:val="22"/>
          <w:lang w:eastAsia="en-US"/>
        </w:rPr>
      </w:pPr>
      <w:r w:rsidRPr="00B74824">
        <w:rPr>
          <w:rFonts w:ascii="Arial" w:hAnsi="Arial"/>
          <w:noProof/>
          <w:color w:val="002060"/>
          <w:sz w:val="22"/>
          <w:szCs w:val="22"/>
          <w:lang w:eastAsia="en-US"/>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8" w:history="1">
        <w:r w:rsidRPr="00B74824">
          <w:rPr>
            <w:rFonts w:ascii="Arial" w:hAnsi="Arial"/>
            <w:noProof/>
            <w:color w:val="002060"/>
            <w:sz w:val="22"/>
            <w:szCs w:val="22"/>
            <w:u w:val="single"/>
            <w:lang w:eastAsia="en-US"/>
          </w:rPr>
          <w:t>www.lndmarche.it</w:t>
        </w:r>
      </w:hyperlink>
      <w:r w:rsidRPr="00B74824">
        <w:rPr>
          <w:rFonts w:ascii="Arial" w:hAnsi="Arial"/>
          <w:noProof/>
          <w:color w:val="002060"/>
          <w:sz w:val="22"/>
          <w:szCs w:val="22"/>
          <w:lang w:eastAsia="en-US"/>
        </w:rPr>
        <w:t xml:space="preserve"> al seguente link:</w:t>
      </w:r>
    </w:p>
    <w:p w14:paraId="65642573" w14:textId="172A5DDE" w:rsidR="00B74824" w:rsidRDefault="00000000" w:rsidP="00B74824">
      <w:pPr>
        <w:overflowPunct w:val="0"/>
        <w:autoSpaceDE w:val="0"/>
        <w:autoSpaceDN w:val="0"/>
        <w:adjustRightInd w:val="0"/>
        <w:jc w:val="both"/>
        <w:rPr>
          <w:rFonts w:ascii="Arial" w:hAnsi="Arial"/>
          <w:b/>
          <w:noProof/>
          <w:color w:val="17365D" w:themeColor="text2" w:themeShade="BF"/>
          <w:sz w:val="22"/>
          <w:szCs w:val="22"/>
          <w:lang w:eastAsia="en-US"/>
        </w:rPr>
      </w:pPr>
      <w:hyperlink r:id="rId9" w:history="1">
        <w:r w:rsidR="00B74824" w:rsidRPr="00B74824">
          <w:rPr>
            <w:color w:val="0000FF"/>
            <w:szCs w:val="22"/>
            <w:u w:val="single"/>
          </w:rPr>
          <w:t>https://www.figcmarche.it/news/guida-e-tutorial-su-tesseramento-e-trasferimento-calciatori-dilettanti?_gl=1*1khbtcx*_up*MQ..*_ga*NzIwODMwNjgxLjE3MjU0NDUzODY.*_ga_9TPGFWYCGD*MTcyNTQ0NTM4Ni4xLjEuMTcyNTQ0NzcwNS4wLjAuMA</w:t>
        </w:r>
      </w:hyperlink>
    </w:p>
    <w:p w14:paraId="153B8961" w14:textId="77777777" w:rsidR="00B74824" w:rsidRDefault="00B74824"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0997A196" w14:textId="77777777" w:rsidR="001038D6" w:rsidRDefault="001038D6" w:rsidP="001038D6">
      <w:pPr>
        <w:pStyle w:val="A117gare"/>
        <w:rPr>
          <w:noProof/>
        </w:rPr>
      </w:pPr>
    </w:p>
    <w:p w14:paraId="28A037EC" w14:textId="77777777" w:rsidR="001038D6" w:rsidRDefault="001038D6" w:rsidP="001038D6">
      <w:pPr>
        <w:pStyle w:val="A117gare"/>
        <w:rPr>
          <w:noProof/>
        </w:rPr>
      </w:pPr>
    </w:p>
    <w:p w14:paraId="14CE93BB" w14:textId="77777777" w:rsidR="00CF67D2" w:rsidRDefault="00CF67D2" w:rsidP="00914988">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44" w:name="_Toc177051769"/>
      <w:r w:rsidRPr="00763C74">
        <w:t xml:space="preserve">COMUNICAZIONI DELLA </w:t>
      </w:r>
      <w:r>
        <w:t>DELEGAZIONE PROVINCIALE</w:t>
      </w:r>
      <w:bookmarkEnd w:id="44"/>
    </w:p>
    <w:p w14:paraId="3119A843" w14:textId="1BC9C6AF" w:rsidR="00CA5810" w:rsidRDefault="00CA5810" w:rsidP="00F43BFF">
      <w:pPr>
        <w:pStyle w:val="A117gare"/>
      </w:pPr>
    </w:p>
    <w:p w14:paraId="7824FDE2" w14:textId="77777777" w:rsidR="000204FE" w:rsidRDefault="000204FE" w:rsidP="00F43BFF">
      <w:pPr>
        <w:pStyle w:val="A117gare"/>
      </w:pPr>
    </w:p>
    <w:p w14:paraId="158D64BD" w14:textId="77777777" w:rsidR="005E0558" w:rsidRDefault="005E0558" w:rsidP="00F43BFF">
      <w:pPr>
        <w:pStyle w:val="A117gare"/>
      </w:pPr>
    </w:p>
    <w:p w14:paraId="7D4FA461" w14:textId="77777777" w:rsidR="005E0558" w:rsidRDefault="005E0558" w:rsidP="00F43BFF">
      <w:pPr>
        <w:pStyle w:val="A117gare"/>
      </w:pPr>
    </w:p>
    <w:p w14:paraId="5A1F6837" w14:textId="6FBA816E" w:rsidR="00424F93" w:rsidRPr="00424F93" w:rsidRDefault="00424F93" w:rsidP="00424F93">
      <w:pPr>
        <w:pStyle w:val="1-aaA111"/>
        <w:rPr>
          <w:lang w:val="it-IT"/>
        </w:rPr>
      </w:pPr>
      <w:bookmarkStart w:id="45" w:name="_Toc177051770"/>
      <w:r w:rsidRPr="00672BE8">
        <w:rPr>
          <w:lang w:val="it-IT"/>
        </w:rPr>
        <w:t>4.</w:t>
      </w:r>
      <w:r w:rsidR="00EE116A">
        <w:rPr>
          <w:lang w:val="it-IT"/>
        </w:rPr>
        <w:t>1</w:t>
      </w:r>
      <w:r w:rsidRPr="00672BE8">
        <w:rPr>
          <w:lang w:val="it-IT"/>
        </w:rPr>
        <w:t xml:space="preserve">.– </w:t>
      </w:r>
      <w:r w:rsidRPr="00424F93">
        <w:rPr>
          <w:rFonts w:ascii="Calibri" w:hAnsi="Calibri" w:cs="Calibri"/>
          <w:b/>
          <w:bCs/>
          <w:sz w:val="20"/>
          <w:szCs w:val="20"/>
          <w:lang w:val="it-IT"/>
        </w:rPr>
        <w:t>RIUNIONE PROGRAMMATICA ATTIVITA’ DI BASE E GIOVANILE DI CALCIO A 11 – CALCIO A 5 E FEMMINILE</w:t>
      </w:r>
      <w:bookmarkEnd w:id="45"/>
    </w:p>
    <w:p w14:paraId="62E259BD" w14:textId="2F7B5C07" w:rsidR="00424F93" w:rsidRDefault="00424F93" w:rsidP="00CB278B">
      <w:pPr>
        <w:jc w:val="both"/>
        <w:rPr>
          <w:rFonts w:ascii="Calibri" w:hAnsi="Calibri" w:cs="Calibri"/>
          <w:color w:val="001E5E"/>
          <w:sz w:val="22"/>
          <w:szCs w:val="22"/>
        </w:rPr>
      </w:pPr>
      <w:r w:rsidRPr="00424F93">
        <w:rPr>
          <w:rFonts w:ascii="Calibri" w:hAnsi="Calibri" w:cs="Calibri"/>
          <w:b/>
          <w:bCs/>
          <w:color w:val="001E5E"/>
          <w:sz w:val="22"/>
          <w:szCs w:val="22"/>
        </w:rPr>
        <w:t xml:space="preserve">Il giorno 19 SETTEMBRE 2024 </w:t>
      </w:r>
      <w:r w:rsidRPr="00424F93">
        <w:rPr>
          <w:rFonts w:ascii="Calibri" w:hAnsi="Calibri" w:cs="Calibri"/>
          <w:color w:val="001E5E"/>
          <w:sz w:val="22"/>
          <w:szCs w:val="22"/>
        </w:rPr>
        <w:t xml:space="preserve">alle </w:t>
      </w:r>
      <w:r w:rsidRPr="00424F93">
        <w:rPr>
          <w:rFonts w:ascii="Calibri" w:hAnsi="Calibri" w:cs="Calibri"/>
          <w:b/>
          <w:bCs/>
          <w:color w:val="001E5E"/>
          <w:sz w:val="22"/>
          <w:szCs w:val="22"/>
        </w:rPr>
        <w:t xml:space="preserve">ore 17:30 </w:t>
      </w:r>
      <w:r w:rsidRPr="00424F93">
        <w:rPr>
          <w:rFonts w:ascii="Calibri" w:hAnsi="Calibri" w:cs="Calibri"/>
          <w:color w:val="001E5E"/>
          <w:sz w:val="22"/>
          <w:szCs w:val="22"/>
        </w:rPr>
        <w:t xml:space="preserve">presso </w:t>
      </w:r>
      <w:r w:rsidR="00CB278B">
        <w:rPr>
          <w:rFonts w:ascii="Calibri" w:hAnsi="Calibri" w:cs="Calibri"/>
          <w:color w:val="001E5E"/>
          <w:sz w:val="22"/>
          <w:szCs w:val="22"/>
        </w:rPr>
        <w:t>l’Auditorium di Villa Nazareth,</w:t>
      </w:r>
      <w:r w:rsidRPr="00424F93">
        <w:rPr>
          <w:rFonts w:ascii="Calibri" w:hAnsi="Calibri" w:cs="Calibri"/>
          <w:b/>
          <w:bCs/>
          <w:color w:val="001E5E"/>
          <w:sz w:val="22"/>
          <w:szCs w:val="22"/>
        </w:rPr>
        <w:t xml:space="preserve"> </w:t>
      </w:r>
      <w:r w:rsidRPr="00424F93">
        <w:rPr>
          <w:rFonts w:ascii="Calibri" w:hAnsi="Calibri" w:cs="Calibri"/>
          <w:color w:val="001E5E"/>
          <w:sz w:val="22"/>
          <w:szCs w:val="22"/>
        </w:rPr>
        <w:t xml:space="preserve">via </w:t>
      </w:r>
      <w:r w:rsidR="00CB278B">
        <w:rPr>
          <w:rFonts w:ascii="Calibri" w:hAnsi="Calibri" w:cs="Calibri"/>
          <w:color w:val="001E5E"/>
          <w:sz w:val="22"/>
          <w:szCs w:val="22"/>
        </w:rPr>
        <w:t>S. Alessandro</w:t>
      </w:r>
      <w:r w:rsidRPr="00424F93">
        <w:rPr>
          <w:rFonts w:ascii="Calibri" w:hAnsi="Calibri" w:cs="Calibri"/>
          <w:color w:val="001E5E"/>
          <w:sz w:val="22"/>
          <w:szCs w:val="22"/>
        </w:rPr>
        <w:t xml:space="preserve">, è indetta la riunione programmatica rivolta ai Dirigenti Responsabili e ai Responsabili Tecnici delle Società che intendono partecipare ai Tornei dell’Attività di Base (categorie Piccoli Amici – Primi Calci - Pulcini – Esordienti) e Giovanile </w:t>
      </w:r>
    </w:p>
    <w:p w14:paraId="37532BDA" w14:textId="77777777" w:rsidR="00CB278B" w:rsidRPr="00424F93" w:rsidRDefault="00CB278B" w:rsidP="00CB278B">
      <w:pPr>
        <w:pStyle w:val="A117gare"/>
      </w:pPr>
    </w:p>
    <w:p w14:paraId="20998433" w14:textId="77777777" w:rsidR="00424F93" w:rsidRPr="00424F93" w:rsidRDefault="00424F93" w:rsidP="00CB278B">
      <w:pPr>
        <w:jc w:val="both"/>
        <w:rPr>
          <w:rFonts w:ascii="Calibri" w:hAnsi="Calibri" w:cs="Calibri"/>
          <w:sz w:val="22"/>
          <w:szCs w:val="22"/>
        </w:rPr>
      </w:pPr>
      <w:r w:rsidRPr="00424F93">
        <w:rPr>
          <w:rFonts w:ascii="Calibri" w:hAnsi="Calibri" w:cs="Calibri"/>
          <w:color w:val="001E5E"/>
          <w:sz w:val="22"/>
          <w:szCs w:val="22"/>
        </w:rPr>
        <w:t xml:space="preserve">Ordine del giorno: </w:t>
      </w:r>
    </w:p>
    <w:p w14:paraId="3C715884" w14:textId="77777777" w:rsidR="00424F93" w:rsidRPr="00424F93" w:rsidRDefault="00424F93" w:rsidP="00CB278B">
      <w:pPr>
        <w:numPr>
          <w:ilvl w:val="0"/>
          <w:numId w:val="7"/>
        </w:numPr>
        <w:ind w:left="714" w:hanging="357"/>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Progettualità S.G.S. Stagione Sportiva 2024/2025; </w:t>
      </w:r>
    </w:p>
    <w:p w14:paraId="635D9E70"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w:t>
      </w:r>
      <w:r w:rsidRPr="00424F93">
        <w:rPr>
          <w:rFonts w:ascii="Calibri" w:hAnsi="Calibri" w:cs="Calibri"/>
          <w:b/>
          <w:bCs/>
          <w:color w:val="001E5E"/>
          <w:sz w:val="22"/>
          <w:szCs w:val="22"/>
        </w:rPr>
        <w:t xml:space="preserve">  Sistema di Qualità dei club giovanili;</w:t>
      </w:r>
    </w:p>
    <w:p w14:paraId="19940A67"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Illustrazione CC.UU. nr. 1; </w:t>
      </w:r>
    </w:p>
    <w:p w14:paraId="5F5FD17B"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Varie ed eventuali. </w:t>
      </w:r>
    </w:p>
    <w:p w14:paraId="79F44122" w14:textId="77777777" w:rsidR="00424F93" w:rsidRPr="00424F93" w:rsidRDefault="00424F93" w:rsidP="00424F93">
      <w:pPr>
        <w:spacing w:before="100" w:beforeAutospacing="1" w:after="100" w:afterAutospacing="1"/>
        <w:jc w:val="both"/>
        <w:rPr>
          <w:rFonts w:ascii="Calibri" w:hAnsi="Calibri" w:cs="Calibri"/>
          <w:color w:val="001E5E"/>
          <w:sz w:val="22"/>
          <w:szCs w:val="22"/>
        </w:rPr>
      </w:pPr>
      <w:r w:rsidRPr="00424F93">
        <w:rPr>
          <w:rFonts w:ascii="Calibri" w:hAnsi="Calibri" w:cs="Calibri"/>
          <w:color w:val="001E5E"/>
          <w:sz w:val="22"/>
          <w:szCs w:val="22"/>
        </w:rPr>
        <w:t xml:space="preserve">E’ richiesta la </w:t>
      </w:r>
      <w:r w:rsidRPr="00424F93">
        <w:rPr>
          <w:rFonts w:ascii="Calibri" w:hAnsi="Calibri" w:cs="Calibri"/>
          <w:b/>
          <w:bCs/>
          <w:color w:val="001E5E"/>
          <w:sz w:val="22"/>
          <w:szCs w:val="22"/>
        </w:rPr>
        <w:t xml:space="preserve">presenza obbligatoria dei Responsabili Tecnici e dei Dirigenti Responsabili dell’attività di Base e Giovanile </w:t>
      </w:r>
      <w:r w:rsidRPr="00424F93">
        <w:rPr>
          <w:rFonts w:ascii="Calibri" w:hAnsi="Calibri" w:cs="Calibri"/>
          <w:color w:val="001E5E"/>
          <w:sz w:val="22"/>
          <w:szCs w:val="22"/>
        </w:rPr>
        <w:t xml:space="preserve">di tutte le Società partecipanti all’attività di calcio a 11 - di calcio a 5 e calcio femminile s.s. 2024/2025. </w:t>
      </w:r>
      <w:r w:rsidRPr="00424F93">
        <w:rPr>
          <w:rFonts w:ascii="Calibri" w:hAnsi="Calibri" w:cs="Calibri"/>
          <w:color w:val="001E5E"/>
          <w:sz w:val="22"/>
          <w:szCs w:val="22"/>
        </w:rPr>
        <w:b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3E498BC7" w14:textId="2177287E" w:rsidR="00424F93" w:rsidRDefault="00424F93" w:rsidP="00CB278B">
      <w:pPr>
        <w:spacing w:before="100" w:beforeAutospacing="1" w:after="100" w:afterAutospacing="1"/>
        <w:jc w:val="both"/>
        <w:rPr>
          <w:rFonts w:ascii="Calibri" w:hAnsi="Calibri" w:cs="Calibri"/>
          <w:color w:val="002060"/>
          <w:sz w:val="22"/>
          <w:szCs w:val="22"/>
        </w:rPr>
      </w:pPr>
      <w:r w:rsidRPr="00424F93">
        <w:rPr>
          <w:rFonts w:ascii="Calibri" w:hAnsi="Calibri" w:cs="Calibri"/>
          <w:color w:val="002060"/>
          <w:sz w:val="22"/>
          <w:szCs w:val="22"/>
        </w:rPr>
        <w:t>Parteciperanno alla riunione i componenti Federali del Settore Giovanile e Scolastico e della Lega Nazionale Dilettanti Marche.</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2660"/>
        <w:gridCol w:w="2440"/>
      </w:tblGrid>
      <w:tr w:rsidR="00CC22EF" w:rsidRPr="00CC22EF" w14:paraId="5FEE0994" w14:textId="77777777" w:rsidTr="004506D3">
        <w:trPr>
          <w:trHeight w:val="300"/>
        </w:trPr>
        <w:tc>
          <w:tcPr>
            <w:tcW w:w="3930" w:type="dxa"/>
            <w:shd w:val="clear" w:color="auto" w:fill="auto"/>
            <w:noWrap/>
          </w:tcPr>
          <w:p w14:paraId="35F195E0"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SOCIETA’</w:t>
            </w:r>
          </w:p>
        </w:tc>
        <w:tc>
          <w:tcPr>
            <w:tcW w:w="2660" w:type="dxa"/>
            <w:shd w:val="clear" w:color="auto" w:fill="auto"/>
            <w:noWrap/>
          </w:tcPr>
          <w:p w14:paraId="100F7CC8"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DIRIGENTE RSPONSABILE</w:t>
            </w:r>
          </w:p>
        </w:tc>
        <w:tc>
          <w:tcPr>
            <w:tcW w:w="2440" w:type="dxa"/>
            <w:shd w:val="clear" w:color="auto" w:fill="auto"/>
            <w:noWrap/>
          </w:tcPr>
          <w:p w14:paraId="3D32C64B"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RESPONSABILE TECNICO</w:t>
            </w:r>
          </w:p>
        </w:tc>
      </w:tr>
      <w:tr w:rsidR="00CC22EF" w:rsidRPr="00CC22EF" w14:paraId="0124C9CD" w14:textId="77777777" w:rsidTr="004506D3">
        <w:trPr>
          <w:trHeight w:val="300"/>
        </w:trPr>
        <w:tc>
          <w:tcPr>
            <w:tcW w:w="3930" w:type="dxa"/>
            <w:shd w:val="clear" w:color="auto" w:fill="auto"/>
            <w:noWrap/>
            <w:hideMark/>
          </w:tcPr>
          <w:p w14:paraId="49F266E7"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A.F.C. FERMO SSD ARL</w:t>
            </w:r>
          </w:p>
        </w:tc>
        <w:tc>
          <w:tcPr>
            <w:tcW w:w="2660" w:type="dxa"/>
            <w:shd w:val="clear" w:color="auto" w:fill="auto"/>
            <w:noWrap/>
            <w:hideMark/>
          </w:tcPr>
          <w:p w14:paraId="73629A9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TEMPESTILLI ROBERTO</w:t>
            </w:r>
          </w:p>
        </w:tc>
        <w:tc>
          <w:tcPr>
            <w:tcW w:w="2440" w:type="dxa"/>
            <w:shd w:val="clear" w:color="auto" w:fill="auto"/>
            <w:noWrap/>
            <w:hideMark/>
          </w:tcPr>
          <w:p w14:paraId="28D1513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DI RUSCIO ROBERTO</w:t>
            </w:r>
          </w:p>
        </w:tc>
      </w:tr>
      <w:tr w:rsidR="00CC22EF" w:rsidRPr="00CC22EF" w14:paraId="3D2FEF29" w14:textId="77777777" w:rsidTr="004506D3">
        <w:trPr>
          <w:trHeight w:val="300"/>
        </w:trPr>
        <w:tc>
          <w:tcPr>
            <w:tcW w:w="3930" w:type="dxa"/>
            <w:shd w:val="clear" w:color="auto" w:fill="auto"/>
            <w:noWrap/>
            <w:hideMark/>
          </w:tcPr>
          <w:p w14:paraId="7B5E80C1" w14:textId="77777777" w:rsidR="00CC22EF" w:rsidRPr="00CC22EF" w:rsidRDefault="00CC22EF" w:rsidP="00CC2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hAnsi="Calibri" w:cs="Calibri"/>
              </w:rPr>
            </w:pPr>
            <w:r w:rsidRPr="00CC22EF">
              <w:rPr>
                <w:rFonts w:ascii="Calibri" w:hAnsi="Calibri" w:cs="Calibri"/>
                <w:b/>
                <w:bCs/>
              </w:rPr>
              <w:t>A.S.   SCUOLA CALCIO ARCHETTI</w:t>
            </w:r>
          </w:p>
        </w:tc>
        <w:tc>
          <w:tcPr>
            <w:tcW w:w="2660" w:type="dxa"/>
            <w:shd w:val="clear" w:color="auto" w:fill="auto"/>
            <w:noWrap/>
            <w:hideMark/>
          </w:tcPr>
          <w:p w14:paraId="737E70A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PROPERZI LUCA</w:t>
            </w:r>
          </w:p>
        </w:tc>
        <w:tc>
          <w:tcPr>
            <w:tcW w:w="2440" w:type="dxa"/>
            <w:shd w:val="clear" w:color="auto" w:fill="auto"/>
            <w:noWrap/>
            <w:hideMark/>
          </w:tcPr>
          <w:p w14:paraId="54B4F53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MILANI SILVANO</w:t>
            </w:r>
          </w:p>
        </w:tc>
      </w:tr>
      <w:tr w:rsidR="00CC22EF" w:rsidRPr="00CC22EF" w14:paraId="3C842EDB" w14:textId="77777777" w:rsidTr="004506D3">
        <w:trPr>
          <w:trHeight w:val="300"/>
        </w:trPr>
        <w:tc>
          <w:tcPr>
            <w:tcW w:w="3930" w:type="dxa"/>
            <w:shd w:val="clear" w:color="auto" w:fill="auto"/>
            <w:noWrap/>
            <w:hideMark/>
          </w:tcPr>
          <w:p w14:paraId="72F6C9D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SSDARL ATL. CALCIO P.S. ELPIDIO</w:t>
            </w:r>
          </w:p>
        </w:tc>
        <w:tc>
          <w:tcPr>
            <w:tcW w:w="2660" w:type="dxa"/>
            <w:shd w:val="clear" w:color="auto" w:fill="auto"/>
            <w:noWrap/>
            <w:hideMark/>
          </w:tcPr>
          <w:p w14:paraId="00AB188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MASSIMO RUTINELLI</w:t>
            </w:r>
          </w:p>
        </w:tc>
        <w:tc>
          <w:tcPr>
            <w:tcW w:w="2440" w:type="dxa"/>
            <w:shd w:val="clear" w:color="auto" w:fill="auto"/>
            <w:noWrap/>
            <w:hideMark/>
          </w:tcPr>
          <w:p w14:paraId="3ED9970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VALLASCIANI URIEL</w:t>
            </w:r>
          </w:p>
        </w:tc>
      </w:tr>
      <w:tr w:rsidR="00CC22EF" w:rsidRPr="00CC22EF" w14:paraId="647CAAD4" w14:textId="77777777" w:rsidTr="004506D3">
        <w:trPr>
          <w:trHeight w:val="300"/>
        </w:trPr>
        <w:tc>
          <w:tcPr>
            <w:tcW w:w="3930" w:type="dxa"/>
            <w:shd w:val="clear" w:color="auto" w:fill="auto"/>
            <w:noWrap/>
            <w:hideMark/>
          </w:tcPr>
          <w:p w14:paraId="36064CCB" w14:textId="77777777" w:rsidR="00CC22EF" w:rsidRPr="00CC22EF" w:rsidRDefault="00CC22EF" w:rsidP="00CC2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hAnsi="Calibri" w:cs="Calibri"/>
              </w:rPr>
            </w:pPr>
            <w:r w:rsidRPr="00CC22EF">
              <w:rPr>
                <w:rFonts w:ascii="Calibri" w:hAnsi="Calibri" w:cs="Calibri"/>
                <w:b/>
                <w:bCs/>
              </w:rPr>
              <w:t>C.S.   BORGO ROSSELLI A.S.D.</w:t>
            </w:r>
          </w:p>
        </w:tc>
        <w:tc>
          <w:tcPr>
            <w:tcW w:w="2660" w:type="dxa"/>
            <w:shd w:val="clear" w:color="auto" w:fill="auto"/>
            <w:noWrap/>
            <w:hideMark/>
          </w:tcPr>
          <w:p w14:paraId="2ABCDB4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STEFANO SABBATINI</w:t>
            </w:r>
          </w:p>
        </w:tc>
        <w:tc>
          <w:tcPr>
            <w:tcW w:w="2440" w:type="dxa"/>
            <w:shd w:val="clear" w:color="auto" w:fill="auto"/>
            <w:noWrap/>
            <w:hideMark/>
          </w:tcPr>
          <w:p w14:paraId="2A359407"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ROSSI CRISTIAN</w:t>
            </w:r>
          </w:p>
        </w:tc>
      </w:tr>
      <w:tr w:rsidR="00CC22EF" w:rsidRPr="00CC22EF" w14:paraId="27ADE2EC" w14:textId="77777777" w:rsidTr="004506D3">
        <w:trPr>
          <w:trHeight w:val="300"/>
        </w:trPr>
        <w:tc>
          <w:tcPr>
            <w:tcW w:w="3930" w:type="dxa"/>
            <w:shd w:val="clear" w:color="auto" w:fill="auto"/>
            <w:noWrap/>
            <w:hideMark/>
          </w:tcPr>
          <w:p w14:paraId="1DB28280"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CAMPIGLIONE CALCIO</w:t>
            </w:r>
          </w:p>
        </w:tc>
        <w:tc>
          <w:tcPr>
            <w:tcW w:w="2660" w:type="dxa"/>
            <w:shd w:val="clear" w:color="auto" w:fill="auto"/>
            <w:noWrap/>
            <w:hideMark/>
          </w:tcPr>
          <w:p w14:paraId="6445292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MONTI GIANNI</w:t>
            </w:r>
          </w:p>
        </w:tc>
        <w:tc>
          <w:tcPr>
            <w:tcW w:w="2440" w:type="dxa"/>
            <w:shd w:val="clear" w:color="auto" w:fill="auto"/>
            <w:noWrap/>
            <w:hideMark/>
          </w:tcPr>
          <w:p w14:paraId="4C4900B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BIONDI ALESSANDRO</w:t>
            </w:r>
          </w:p>
        </w:tc>
      </w:tr>
      <w:tr w:rsidR="00CC22EF" w:rsidRPr="00CC22EF" w14:paraId="7C73FED7" w14:textId="77777777" w:rsidTr="004506D3">
        <w:trPr>
          <w:trHeight w:val="300"/>
        </w:trPr>
        <w:tc>
          <w:tcPr>
            <w:tcW w:w="3930" w:type="dxa"/>
            <w:shd w:val="clear" w:color="auto" w:fill="auto"/>
            <w:noWrap/>
            <w:hideMark/>
          </w:tcPr>
          <w:p w14:paraId="54E73B2B"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U.S.D. SANGIORGESE M.RUBBIANESE</w:t>
            </w:r>
          </w:p>
        </w:tc>
        <w:tc>
          <w:tcPr>
            <w:tcW w:w="2660" w:type="dxa"/>
            <w:shd w:val="clear" w:color="auto" w:fill="auto"/>
            <w:noWrap/>
            <w:hideMark/>
          </w:tcPr>
          <w:p w14:paraId="45D5CCBE"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PIERO CAMPOLO</w:t>
            </w:r>
          </w:p>
        </w:tc>
        <w:tc>
          <w:tcPr>
            <w:tcW w:w="2440" w:type="dxa"/>
            <w:shd w:val="clear" w:color="auto" w:fill="auto"/>
            <w:noWrap/>
            <w:hideMark/>
          </w:tcPr>
          <w:p w14:paraId="361C72F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INCIPINI ANDREA</w:t>
            </w:r>
          </w:p>
        </w:tc>
      </w:tr>
      <w:tr w:rsidR="00CC22EF" w:rsidRPr="00CC22EF" w14:paraId="5C474375" w14:textId="77777777" w:rsidTr="004506D3">
        <w:trPr>
          <w:trHeight w:val="300"/>
        </w:trPr>
        <w:tc>
          <w:tcPr>
            <w:tcW w:w="3930" w:type="dxa"/>
            <w:shd w:val="clear" w:color="auto" w:fill="auto"/>
            <w:noWrap/>
            <w:hideMark/>
          </w:tcPr>
          <w:p w14:paraId="09048162"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U.S. PEDASO CAMPOFILONE</w:t>
            </w:r>
          </w:p>
        </w:tc>
        <w:tc>
          <w:tcPr>
            <w:tcW w:w="2660" w:type="dxa"/>
            <w:shd w:val="clear" w:color="auto" w:fill="auto"/>
            <w:noWrap/>
            <w:hideMark/>
          </w:tcPr>
          <w:p w14:paraId="0CE44912"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NISI MAURIZIO</w:t>
            </w:r>
          </w:p>
        </w:tc>
        <w:tc>
          <w:tcPr>
            <w:tcW w:w="2440" w:type="dxa"/>
            <w:shd w:val="clear" w:color="auto" w:fill="auto"/>
            <w:noWrap/>
            <w:hideMark/>
          </w:tcPr>
          <w:p w14:paraId="2CD4016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MARCUCCI FRANCESCO</w:t>
            </w:r>
          </w:p>
        </w:tc>
      </w:tr>
      <w:tr w:rsidR="00CC22EF" w:rsidRPr="00CC22EF" w14:paraId="4E4B9CBC" w14:textId="77777777" w:rsidTr="004506D3">
        <w:trPr>
          <w:trHeight w:val="300"/>
        </w:trPr>
        <w:tc>
          <w:tcPr>
            <w:tcW w:w="3930" w:type="dxa"/>
            <w:shd w:val="clear" w:color="auto" w:fill="auto"/>
            <w:noWrap/>
            <w:hideMark/>
          </w:tcPr>
          <w:p w14:paraId="34F3B453"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VEREGRENSE CALCIO</w:t>
            </w:r>
          </w:p>
        </w:tc>
        <w:tc>
          <w:tcPr>
            <w:tcW w:w="2660" w:type="dxa"/>
            <w:shd w:val="clear" w:color="auto" w:fill="auto"/>
            <w:noWrap/>
            <w:hideMark/>
          </w:tcPr>
          <w:p w14:paraId="04599F4F"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GALIZI ANDREA</w:t>
            </w:r>
          </w:p>
        </w:tc>
        <w:tc>
          <w:tcPr>
            <w:tcW w:w="2440" w:type="dxa"/>
            <w:shd w:val="clear" w:color="auto" w:fill="auto"/>
            <w:noWrap/>
            <w:hideMark/>
          </w:tcPr>
          <w:p w14:paraId="7D41544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CIOCCI OSVALDO</w:t>
            </w:r>
          </w:p>
        </w:tc>
      </w:tr>
      <w:tr w:rsidR="00CC22EF" w:rsidRPr="00CC22EF" w14:paraId="0A5297FC" w14:textId="77777777" w:rsidTr="004506D3">
        <w:trPr>
          <w:trHeight w:val="300"/>
        </w:trPr>
        <w:tc>
          <w:tcPr>
            <w:tcW w:w="3930" w:type="dxa"/>
            <w:shd w:val="clear" w:color="auto" w:fill="auto"/>
            <w:noWrap/>
            <w:hideMark/>
          </w:tcPr>
          <w:p w14:paraId="45C8A9E5"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   TORRESE CALCIO</w:t>
            </w:r>
          </w:p>
        </w:tc>
        <w:tc>
          <w:tcPr>
            <w:tcW w:w="2660" w:type="dxa"/>
            <w:shd w:val="clear" w:color="auto" w:fill="auto"/>
            <w:noWrap/>
            <w:hideMark/>
          </w:tcPr>
          <w:p w14:paraId="3E2A889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FRANCESCO INTORBIDA</w:t>
            </w:r>
          </w:p>
        </w:tc>
        <w:tc>
          <w:tcPr>
            <w:tcW w:w="2440" w:type="dxa"/>
            <w:shd w:val="clear" w:color="auto" w:fill="auto"/>
            <w:noWrap/>
            <w:hideMark/>
          </w:tcPr>
          <w:p w14:paraId="00C7C16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GLUSCOFF LORIS</w:t>
            </w:r>
          </w:p>
        </w:tc>
      </w:tr>
      <w:tr w:rsidR="00CC22EF" w:rsidRPr="00CC22EF" w14:paraId="0D5BC7FE" w14:textId="77777777" w:rsidTr="004506D3">
        <w:trPr>
          <w:trHeight w:val="300"/>
        </w:trPr>
        <w:tc>
          <w:tcPr>
            <w:tcW w:w="3930" w:type="dxa"/>
            <w:shd w:val="clear" w:color="auto" w:fill="auto"/>
            <w:noWrap/>
            <w:hideMark/>
          </w:tcPr>
          <w:p w14:paraId="1D9D47B0"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   GROTTESE A.S.D.</w:t>
            </w:r>
          </w:p>
        </w:tc>
        <w:tc>
          <w:tcPr>
            <w:tcW w:w="2660" w:type="dxa"/>
            <w:shd w:val="clear" w:color="auto" w:fill="auto"/>
            <w:noWrap/>
            <w:hideMark/>
          </w:tcPr>
          <w:p w14:paraId="35D3DF3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ANDREOZZI CLAUDIO</w:t>
            </w:r>
          </w:p>
        </w:tc>
        <w:tc>
          <w:tcPr>
            <w:tcW w:w="2440" w:type="dxa"/>
            <w:shd w:val="clear" w:color="auto" w:fill="auto"/>
            <w:noWrap/>
            <w:hideMark/>
          </w:tcPr>
          <w:p w14:paraId="1C2688D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RICCI PAOLO</w:t>
            </w:r>
          </w:p>
        </w:tc>
      </w:tr>
      <w:tr w:rsidR="00CC22EF" w:rsidRPr="00CC22EF" w14:paraId="26F62DE8" w14:textId="77777777" w:rsidTr="004506D3">
        <w:trPr>
          <w:trHeight w:val="300"/>
        </w:trPr>
        <w:tc>
          <w:tcPr>
            <w:tcW w:w="3930" w:type="dxa"/>
            <w:shd w:val="clear" w:color="auto" w:fill="auto"/>
            <w:noWrap/>
            <w:hideMark/>
          </w:tcPr>
          <w:p w14:paraId="15141DB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REAL ELPIDIENSE CALCIO</w:t>
            </w:r>
          </w:p>
        </w:tc>
        <w:tc>
          <w:tcPr>
            <w:tcW w:w="2660" w:type="dxa"/>
            <w:shd w:val="clear" w:color="auto" w:fill="auto"/>
            <w:noWrap/>
            <w:hideMark/>
          </w:tcPr>
          <w:p w14:paraId="3FC5938F"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COZZI GIULIANO</w:t>
            </w:r>
          </w:p>
        </w:tc>
        <w:tc>
          <w:tcPr>
            <w:tcW w:w="2440" w:type="dxa"/>
            <w:shd w:val="clear" w:color="auto" w:fill="auto"/>
            <w:noWrap/>
            <w:hideMark/>
          </w:tcPr>
          <w:p w14:paraId="19BA9BC2"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DI SALVATORE ANDREA</w:t>
            </w:r>
          </w:p>
        </w:tc>
      </w:tr>
      <w:tr w:rsidR="00CC22EF" w:rsidRPr="00CC22EF" w14:paraId="0961BBDB" w14:textId="77777777" w:rsidTr="004506D3">
        <w:trPr>
          <w:trHeight w:val="300"/>
        </w:trPr>
        <w:tc>
          <w:tcPr>
            <w:tcW w:w="3930" w:type="dxa"/>
            <w:shd w:val="clear" w:color="auto" w:fill="auto"/>
            <w:noWrap/>
            <w:hideMark/>
          </w:tcPr>
          <w:p w14:paraId="4D4BDB3F"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lastRenderedPageBreak/>
              <w:t>A.S.D. UNION CALCIO S.G.</w:t>
            </w:r>
          </w:p>
        </w:tc>
        <w:tc>
          <w:tcPr>
            <w:tcW w:w="2660" w:type="dxa"/>
            <w:shd w:val="clear" w:color="auto" w:fill="auto"/>
            <w:noWrap/>
            <w:hideMark/>
          </w:tcPr>
          <w:p w14:paraId="7226E20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ISIDORI GIUSEPPE</w:t>
            </w:r>
          </w:p>
        </w:tc>
        <w:tc>
          <w:tcPr>
            <w:tcW w:w="2440" w:type="dxa"/>
            <w:shd w:val="clear" w:color="auto" w:fill="auto"/>
            <w:noWrap/>
            <w:hideMark/>
          </w:tcPr>
          <w:p w14:paraId="58BA97E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DE MINICIS FABRIZIO</w:t>
            </w:r>
          </w:p>
        </w:tc>
      </w:tr>
      <w:tr w:rsidR="00CC22EF" w:rsidRPr="00CC22EF" w14:paraId="1CC793ED" w14:textId="77777777" w:rsidTr="004506D3">
        <w:trPr>
          <w:trHeight w:val="300"/>
        </w:trPr>
        <w:tc>
          <w:tcPr>
            <w:tcW w:w="3930" w:type="dxa"/>
            <w:shd w:val="clear" w:color="auto" w:fill="auto"/>
            <w:noWrap/>
            <w:hideMark/>
          </w:tcPr>
          <w:p w14:paraId="0570729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USA FERMO 2021</w:t>
            </w:r>
          </w:p>
        </w:tc>
        <w:tc>
          <w:tcPr>
            <w:tcW w:w="2660" w:type="dxa"/>
            <w:shd w:val="clear" w:color="auto" w:fill="auto"/>
            <w:noWrap/>
            <w:hideMark/>
          </w:tcPr>
          <w:p w14:paraId="45E9B16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BARGONI FRANCESCO</w:t>
            </w:r>
          </w:p>
        </w:tc>
        <w:tc>
          <w:tcPr>
            <w:tcW w:w="2440" w:type="dxa"/>
            <w:shd w:val="clear" w:color="auto" w:fill="auto"/>
            <w:noWrap/>
            <w:hideMark/>
          </w:tcPr>
          <w:p w14:paraId="3147710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ACHEI GIULIANO</w:t>
            </w:r>
          </w:p>
        </w:tc>
      </w:tr>
      <w:tr w:rsidR="00CC22EF" w:rsidRPr="00CC22EF" w14:paraId="634EA39A" w14:textId="77777777" w:rsidTr="004506D3">
        <w:trPr>
          <w:trHeight w:val="300"/>
        </w:trPr>
        <w:tc>
          <w:tcPr>
            <w:tcW w:w="3930" w:type="dxa"/>
            <w:shd w:val="clear" w:color="auto" w:fill="auto"/>
            <w:noWrap/>
            <w:hideMark/>
          </w:tcPr>
          <w:p w14:paraId="2F82AD0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POLISPORTIVA ALTIDONA</w:t>
            </w:r>
          </w:p>
        </w:tc>
        <w:tc>
          <w:tcPr>
            <w:tcW w:w="2660" w:type="dxa"/>
            <w:shd w:val="clear" w:color="auto" w:fill="auto"/>
            <w:noWrap/>
            <w:hideMark/>
          </w:tcPr>
          <w:p w14:paraId="4335061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MATTETTI ANDREA</w:t>
            </w:r>
          </w:p>
        </w:tc>
        <w:tc>
          <w:tcPr>
            <w:tcW w:w="2440" w:type="dxa"/>
            <w:shd w:val="clear" w:color="auto" w:fill="auto"/>
            <w:noWrap/>
            <w:hideMark/>
          </w:tcPr>
          <w:p w14:paraId="64386A30"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LUIGI SCIAMANNA</w:t>
            </w:r>
          </w:p>
        </w:tc>
      </w:tr>
      <w:tr w:rsidR="00CC22EF" w:rsidRPr="00CC22EF" w14:paraId="79E7EAC5" w14:textId="77777777" w:rsidTr="004506D3">
        <w:trPr>
          <w:trHeight w:val="300"/>
        </w:trPr>
        <w:tc>
          <w:tcPr>
            <w:tcW w:w="3930" w:type="dxa"/>
            <w:shd w:val="clear" w:color="auto" w:fill="auto"/>
            <w:noWrap/>
            <w:hideMark/>
          </w:tcPr>
          <w:p w14:paraId="5AE747E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SAN MARCO</w:t>
            </w:r>
          </w:p>
        </w:tc>
        <w:tc>
          <w:tcPr>
            <w:tcW w:w="2660" w:type="dxa"/>
            <w:shd w:val="clear" w:color="auto" w:fill="auto"/>
            <w:noWrap/>
            <w:hideMark/>
          </w:tcPr>
          <w:p w14:paraId="75BF280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BONIFAZI MICHELE</w:t>
            </w:r>
          </w:p>
        </w:tc>
        <w:tc>
          <w:tcPr>
            <w:tcW w:w="2440" w:type="dxa"/>
            <w:shd w:val="clear" w:color="auto" w:fill="auto"/>
            <w:noWrap/>
            <w:hideMark/>
          </w:tcPr>
          <w:p w14:paraId="416FD26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VIOZZI GIANLUCA</w:t>
            </w:r>
          </w:p>
        </w:tc>
      </w:tr>
      <w:tr w:rsidR="00CC22EF" w:rsidRPr="00CC22EF" w14:paraId="2646885A" w14:textId="77777777" w:rsidTr="004506D3">
        <w:trPr>
          <w:trHeight w:val="300"/>
        </w:trPr>
        <w:tc>
          <w:tcPr>
            <w:tcW w:w="3930" w:type="dxa"/>
            <w:shd w:val="clear" w:color="auto" w:fill="auto"/>
            <w:noWrap/>
            <w:hideMark/>
          </w:tcPr>
          <w:p w14:paraId="51268598"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POL.D. SPES VALDASO 1993</w:t>
            </w:r>
          </w:p>
        </w:tc>
        <w:tc>
          <w:tcPr>
            <w:tcW w:w="2660" w:type="dxa"/>
            <w:shd w:val="clear" w:color="auto" w:fill="auto"/>
            <w:noWrap/>
            <w:hideMark/>
          </w:tcPr>
          <w:p w14:paraId="4DE0062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NAPOLEONI MARIA</w:t>
            </w:r>
          </w:p>
        </w:tc>
        <w:tc>
          <w:tcPr>
            <w:tcW w:w="2440" w:type="dxa"/>
            <w:shd w:val="clear" w:color="auto" w:fill="auto"/>
            <w:noWrap/>
            <w:hideMark/>
          </w:tcPr>
          <w:p w14:paraId="26585877"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GIUSEPPE FERRETTI</w:t>
            </w:r>
          </w:p>
        </w:tc>
      </w:tr>
      <w:tr w:rsidR="00CC22EF" w:rsidRPr="00CC22EF" w14:paraId="4AE4E50D" w14:textId="77777777" w:rsidTr="004506D3">
        <w:trPr>
          <w:trHeight w:val="300"/>
        </w:trPr>
        <w:tc>
          <w:tcPr>
            <w:tcW w:w="3930" w:type="dxa"/>
            <w:shd w:val="clear" w:color="auto" w:fill="auto"/>
            <w:noWrap/>
            <w:hideMark/>
          </w:tcPr>
          <w:p w14:paraId="7AE9A43B"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TIGNUM MONTEGIORGIO</w:t>
            </w:r>
          </w:p>
        </w:tc>
        <w:tc>
          <w:tcPr>
            <w:tcW w:w="2660" w:type="dxa"/>
            <w:shd w:val="clear" w:color="auto" w:fill="auto"/>
            <w:noWrap/>
            <w:hideMark/>
          </w:tcPr>
          <w:p w14:paraId="704E6CD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BELEGGIA DAVID</w:t>
            </w:r>
          </w:p>
        </w:tc>
        <w:tc>
          <w:tcPr>
            <w:tcW w:w="2440" w:type="dxa"/>
            <w:shd w:val="clear" w:color="auto" w:fill="auto"/>
            <w:noWrap/>
            <w:hideMark/>
          </w:tcPr>
          <w:p w14:paraId="0BB21BE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MAARIANI FRANCESCA</w:t>
            </w:r>
          </w:p>
        </w:tc>
      </w:tr>
      <w:tr w:rsidR="00CC22EF" w:rsidRPr="00CC22EF" w14:paraId="2AF217E9" w14:textId="77777777" w:rsidTr="004506D3">
        <w:trPr>
          <w:trHeight w:val="300"/>
        </w:trPr>
        <w:tc>
          <w:tcPr>
            <w:tcW w:w="3930" w:type="dxa"/>
            <w:shd w:val="clear" w:color="auto" w:fill="auto"/>
            <w:noWrap/>
            <w:hideMark/>
          </w:tcPr>
          <w:p w14:paraId="4A33FACA"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POLISPORTIVA AMARANTO</w:t>
            </w:r>
          </w:p>
        </w:tc>
        <w:tc>
          <w:tcPr>
            <w:tcW w:w="2660" w:type="dxa"/>
            <w:shd w:val="clear" w:color="auto" w:fill="auto"/>
            <w:noWrap/>
            <w:hideMark/>
          </w:tcPr>
          <w:p w14:paraId="4728F3C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VALORI FLAVIO</w:t>
            </w:r>
          </w:p>
        </w:tc>
        <w:tc>
          <w:tcPr>
            <w:tcW w:w="2440" w:type="dxa"/>
            <w:shd w:val="clear" w:color="auto" w:fill="auto"/>
            <w:noWrap/>
            <w:hideMark/>
          </w:tcPr>
          <w:p w14:paraId="091CA4F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MARCOZZI PATRIZIO</w:t>
            </w:r>
          </w:p>
        </w:tc>
      </w:tr>
      <w:tr w:rsidR="00CC22EF" w:rsidRPr="00CC22EF" w14:paraId="7A2F6C0F" w14:textId="77777777" w:rsidTr="004506D3">
        <w:trPr>
          <w:trHeight w:val="300"/>
        </w:trPr>
        <w:tc>
          <w:tcPr>
            <w:tcW w:w="3930" w:type="dxa"/>
            <w:shd w:val="clear" w:color="auto" w:fill="auto"/>
            <w:noWrap/>
            <w:hideMark/>
          </w:tcPr>
          <w:p w14:paraId="248C209C"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POL.D. U.MANDOLESI CALCIO</w:t>
            </w:r>
          </w:p>
        </w:tc>
        <w:tc>
          <w:tcPr>
            <w:tcW w:w="2660" w:type="dxa"/>
            <w:shd w:val="clear" w:color="auto" w:fill="auto"/>
            <w:noWrap/>
            <w:hideMark/>
          </w:tcPr>
          <w:p w14:paraId="2ECBC7C8"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BEI OSVALDO</w:t>
            </w:r>
          </w:p>
        </w:tc>
        <w:tc>
          <w:tcPr>
            <w:tcW w:w="2440" w:type="dxa"/>
            <w:shd w:val="clear" w:color="auto" w:fill="auto"/>
            <w:noWrap/>
            <w:hideMark/>
          </w:tcPr>
          <w:p w14:paraId="5ABC0598"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PARIGIANI MATTEO</w:t>
            </w:r>
          </w:p>
        </w:tc>
      </w:tr>
      <w:tr w:rsidR="00CC22EF" w:rsidRPr="00CC22EF" w14:paraId="739DFC34" w14:textId="77777777" w:rsidTr="004506D3">
        <w:trPr>
          <w:trHeight w:val="300"/>
        </w:trPr>
        <w:tc>
          <w:tcPr>
            <w:tcW w:w="3930" w:type="dxa"/>
            <w:shd w:val="clear" w:color="auto" w:fill="auto"/>
            <w:noWrap/>
            <w:hideMark/>
          </w:tcPr>
          <w:p w14:paraId="0851857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S.S.D. MONTEGIORGIO CALCIO A.R.L</w:t>
            </w:r>
          </w:p>
        </w:tc>
        <w:tc>
          <w:tcPr>
            <w:tcW w:w="2660" w:type="dxa"/>
            <w:shd w:val="clear" w:color="auto" w:fill="auto"/>
            <w:noWrap/>
            <w:hideMark/>
          </w:tcPr>
          <w:p w14:paraId="3A7A168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MASSIMO DI STEFANO</w:t>
            </w:r>
          </w:p>
        </w:tc>
        <w:tc>
          <w:tcPr>
            <w:tcW w:w="2440" w:type="dxa"/>
            <w:shd w:val="clear" w:color="auto" w:fill="auto"/>
            <w:noWrap/>
            <w:hideMark/>
          </w:tcPr>
          <w:p w14:paraId="78BFDD6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MAZZONI MATTIA</w:t>
            </w:r>
          </w:p>
        </w:tc>
      </w:tr>
      <w:tr w:rsidR="00CC22EF" w:rsidRPr="00CC22EF" w14:paraId="11099270" w14:textId="77777777" w:rsidTr="004506D3">
        <w:trPr>
          <w:trHeight w:val="300"/>
        </w:trPr>
        <w:tc>
          <w:tcPr>
            <w:tcW w:w="3930" w:type="dxa"/>
            <w:shd w:val="clear" w:color="auto" w:fill="auto"/>
            <w:noWrap/>
            <w:hideMark/>
          </w:tcPr>
          <w:p w14:paraId="0EE148DC"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INVICTUS RAPAGNANO  GROTTAZZOLINA</w:t>
            </w:r>
          </w:p>
        </w:tc>
        <w:tc>
          <w:tcPr>
            <w:tcW w:w="2660" w:type="dxa"/>
            <w:shd w:val="clear" w:color="auto" w:fill="auto"/>
            <w:noWrap/>
            <w:hideMark/>
          </w:tcPr>
          <w:p w14:paraId="73B4DE0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SANTAMRIA SAURO</w:t>
            </w:r>
          </w:p>
        </w:tc>
        <w:tc>
          <w:tcPr>
            <w:tcW w:w="2440" w:type="dxa"/>
            <w:shd w:val="clear" w:color="auto" w:fill="auto"/>
            <w:noWrap/>
            <w:hideMark/>
          </w:tcPr>
          <w:p w14:paraId="7CB6EF5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TOSSICI LUCIANO</w:t>
            </w:r>
          </w:p>
        </w:tc>
      </w:tr>
      <w:tr w:rsidR="00CC22EF" w:rsidRPr="00CC22EF" w14:paraId="3C701313" w14:textId="77777777" w:rsidTr="004506D3">
        <w:trPr>
          <w:trHeight w:val="300"/>
        </w:trPr>
        <w:tc>
          <w:tcPr>
            <w:tcW w:w="3930" w:type="dxa"/>
            <w:shd w:val="clear" w:color="auto" w:fill="auto"/>
            <w:noWrap/>
          </w:tcPr>
          <w:p w14:paraId="1E2B222E" w14:textId="77777777" w:rsidR="00CC22EF" w:rsidRPr="00CC22EF" w:rsidRDefault="00CC22EF" w:rsidP="00CC22EF">
            <w:pPr>
              <w:jc w:val="left"/>
              <w:rPr>
                <w:rFonts w:ascii="Calibri" w:hAnsi="Calibri" w:cs="Calibri"/>
                <w:b/>
                <w:bCs/>
                <w:color w:val="000000"/>
              </w:rPr>
            </w:pPr>
          </w:p>
        </w:tc>
        <w:tc>
          <w:tcPr>
            <w:tcW w:w="2660" w:type="dxa"/>
            <w:shd w:val="clear" w:color="auto" w:fill="auto"/>
            <w:noWrap/>
          </w:tcPr>
          <w:p w14:paraId="77CB12C7" w14:textId="77777777" w:rsidR="00CC22EF" w:rsidRPr="00CC22EF" w:rsidRDefault="00CC22EF" w:rsidP="00CC22EF">
            <w:pPr>
              <w:jc w:val="left"/>
              <w:rPr>
                <w:rFonts w:ascii="Calibri" w:hAnsi="Calibri" w:cs="Calibri"/>
                <w:color w:val="000000"/>
              </w:rPr>
            </w:pPr>
          </w:p>
        </w:tc>
        <w:tc>
          <w:tcPr>
            <w:tcW w:w="2440" w:type="dxa"/>
            <w:shd w:val="clear" w:color="auto" w:fill="auto"/>
            <w:noWrap/>
          </w:tcPr>
          <w:p w14:paraId="449C54DA" w14:textId="77777777" w:rsidR="00CC22EF" w:rsidRPr="00CC22EF" w:rsidRDefault="00CC22EF" w:rsidP="00CC22EF">
            <w:pPr>
              <w:jc w:val="left"/>
              <w:rPr>
                <w:rFonts w:ascii="Calibri" w:hAnsi="Calibri" w:cs="Calibri"/>
                <w:color w:val="000000"/>
              </w:rPr>
            </w:pPr>
          </w:p>
        </w:tc>
      </w:tr>
      <w:tr w:rsidR="00CC22EF" w:rsidRPr="00CC22EF" w14:paraId="490B7358" w14:textId="77777777" w:rsidTr="004506D3">
        <w:trPr>
          <w:trHeight w:val="300"/>
        </w:trPr>
        <w:tc>
          <w:tcPr>
            <w:tcW w:w="3930" w:type="dxa"/>
            <w:shd w:val="clear" w:color="auto" w:fill="auto"/>
            <w:noWrap/>
            <w:hideMark/>
          </w:tcPr>
          <w:p w14:paraId="37438976" w14:textId="77777777" w:rsidR="00CC22EF" w:rsidRPr="00CC22EF" w:rsidRDefault="00CC22EF" w:rsidP="00CC22EF">
            <w:pPr>
              <w:rPr>
                <w:rFonts w:ascii="Calibri" w:hAnsi="Calibri" w:cs="Calibri"/>
                <w:b/>
                <w:bCs/>
                <w:color w:val="FF0000"/>
              </w:rPr>
            </w:pPr>
            <w:r w:rsidRPr="00CC22EF">
              <w:rPr>
                <w:rFonts w:ascii="Calibri" w:hAnsi="Calibri" w:cs="Calibri"/>
                <w:b/>
                <w:bCs/>
                <w:color w:val="FF0000"/>
              </w:rPr>
              <w:t>CALCIO A 5</w:t>
            </w:r>
          </w:p>
        </w:tc>
        <w:tc>
          <w:tcPr>
            <w:tcW w:w="2660" w:type="dxa"/>
            <w:shd w:val="clear" w:color="auto" w:fill="auto"/>
            <w:noWrap/>
            <w:hideMark/>
          </w:tcPr>
          <w:p w14:paraId="34FD453E"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DIRIGENTE RESPONSABILE</w:t>
            </w:r>
          </w:p>
        </w:tc>
        <w:tc>
          <w:tcPr>
            <w:tcW w:w="2440" w:type="dxa"/>
            <w:shd w:val="clear" w:color="auto" w:fill="auto"/>
            <w:noWrap/>
            <w:hideMark/>
          </w:tcPr>
          <w:p w14:paraId="73561909"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RESPONSABILE TECNICO</w:t>
            </w:r>
          </w:p>
        </w:tc>
      </w:tr>
      <w:tr w:rsidR="00CC22EF" w:rsidRPr="00CC22EF" w14:paraId="219F414E" w14:textId="77777777" w:rsidTr="004506D3">
        <w:trPr>
          <w:trHeight w:val="300"/>
        </w:trPr>
        <w:tc>
          <w:tcPr>
            <w:tcW w:w="3930" w:type="dxa"/>
            <w:shd w:val="clear" w:color="auto" w:fill="auto"/>
            <w:noWrap/>
          </w:tcPr>
          <w:p w14:paraId="013F097F" w14:textId="77777777" w:rsidR="00CC22EF" w:rsidRPr="00CC22EF" w:rsidRDefault="00CC22EF" w:rsidP="00CC22EF">
            <w:pPr>
              <w:jc w:val="left"/>
              <w:rPr>
                <w:rFonts w:ascii="Calibri" w:hAnsi="Calibri" w:cs="Calibri"/>
                <w:b/>
                <w:bCs/>
                <w:color w:val="FF0000"/>
              </w:rPr>
            </w:pPr>
          </w:p>
        </w:tc>
        <w:tc>
          <w:tcPr>
            <w:tcW w:w="2660" w:type="dxa"/>
            <w:shd w:val="clear" w:color="auto" w:fill="auto"/>
            <w:noWrap/>
          </w:tcPr>
          <w:p w14:paraId="6A5BF3CC" w14:textId="77777777" w:rsidR="00CC22EF" w:rsidRPr="00CC22EF" w:rsidRDefault="00CC22EF" w:rsidP="00CC22EF">
            <w:pPr>
              <w:jc w:val="left"/>
              <w:rPr>
                <w:rFonts w:ascii="Calibri" w:hAnsi="Calibri" w:cs="Calibri"/>
                <w:b/>
                <w:bCs/>
                <w:color w:val="000000"/>
              </w:rPr>
            </w:pPr>
          </w:p>
        </w:tc>
        <w:tc>
          <w:tcPr>
            <w:tcW w:w="2440" w:type="dxa"/>
            <w:shd w:val="clear" w:color="auto" w:fill="auto"/>
            <w:noWrap/>
          </w:tcPr>
          <w:p w14:paraId="64A4CED2" w14:textId="77777777" w:rsidR="00CC22EF" w:rsidRPr="00CC22EF" w:rsidRDefault="00CC22EF" w:rsidP="00CC22EF">
            <w:pPr>
              <w:jc w:val="left"/>
              <w:rPr>
                <w:rFonts w:ascii="Calibri" w:hAnsi="Calibri" w:cs="Calibri"/>
                <w:b/>
                <w:bCs/>
                <w:color w:val="000000"/>
              </w:rPr>
            </w:pPr>
          </w:p>
        </w:tc>
      </w:tr>
      <w:tr w:rsidR="00CC22EF" w:rsidRPr="00CC22EF" w14:paraId="6E92DD77" w14:textId="77777777" w:rsidTr="004506D3">
        <w:trPr>
          <w:trHeight w:val="300"/>
        </w:trPr>
        <w:tc>
          <w:tcPr>
            <w:tcW w:w="3930" w:type="dxa"/>
            <w:shd w:val="clear" w:color="auto" w:fill="auto"/>
            <w:noWrap/>
            <w:hideMark/>
          </w:tcPr>
          <w:p w14:paraId="5754C13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NUOVA JUVENTINA FFC</w:t>
            </w:r>
          </w:p>
        </w:tc>
        <w:tc>
          <w:tcPr>
            <w:tcW w:w="2660" w:type="dxa"/>
            <w:shd w:val="clear" w:color="auto" w:fill="auto"/>
            <w:noWrap/>
            <w:hideMark/>
          </w:tcPr>
          <w:p w14:paraId="698581C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PETTINARI GIACOMO</w:t>
            </w:r>
          </w:p>
        </w:tc>
        <w:tc>
          <w:tcPr>
            <w:tcW w:w="2440" w:type="dxa"/>
            <w:shd w:val="clear" w:color="auto" w:fill="auto"/>
            <w:noWrap/>
            <w:hideMark/>
          </w:tcPr>
          <w:p w14:paraId="41D04925" w14:textId="77777777" w:rsidR="00CC22EF" w:rsidRPr="00CC22EF" w:rsidRDefault="00CC22EF" w:rsidP="00CC22EF">
            <w:pPr>
              <w:rPr>
                <w:rFonts w:ascii="Calibri" w:hAnsi="Calibri" w:cs="Calibri"/>
                <w:color w:val="000000"/>
              </w:rPr>
            </w:pPr>
            <w:r w:rsidRPr="00CC22EF">
              <w:rPr>
                <w:rFonts w:ascii="Calibri" w:hAnsi="Calibri" w:cs="Calibri"/>
                <w:color w:val="000000"/>
              </w:rPr>
              <w:t>SETTIMI TIZIANO</w:t>
            </w:r>
          </w:p>
        </w:tc>
      </w:tr>
      <w:tr w:rsidR="00CC22EF" w:rsidRPr="00CC22EF" w14:paraId="305F1946" w14:textId="77777777" w:rsidTr="004506D3">
        <w:trPr>
          <w:trHeight w:val="300"/>
        </w:trPr>
        <w:tc>
          <w:tcPr>
            <w:tcW w:w="3930" w:type="dxa"/>
            <w:shd w:val="clear" w:color="auto" w:fill="auto"/>
            <w:noWrap/>
            <w:hideMark/>
          </w:tcPr>
          <w:p w14:paraId="134713F2"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SANGIORGIO</w:t>
            </w:r>
          </w:p>
        </w:tc>
        <w:tc>
          <w:tcPr>
            <w:tcW w:w="2660" w:type="dxa"/>
            <w:shd w:val="clear" w:color="auto" w:fill="auto"/>
            <w:noWrap/>
            <w:hideMark/>
          </w:tcPr>
          <w:p w14:paraId="28D4EC2E"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CIUTI FABRIZIO</w:t>
            </w:r>
          </w:p>
        </w:tc>
        <w:tc>
          <w:tcPr>
            <w:tcW w:w="2440" w:type="dxa"/>
            <w:shd w:val="clear" w:color="auto" w:fill="auto"/>
            <w:noWrap/>
            <w:hideMark/>
          </w:tcPr>
          <w:p w14:paraId="0B755C3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BUZZANCA EMANUELE</w:t>
            </w:r>
          </w:p>
        </w:tc>
      </w:tr>
    </w:tbl>
    <w:p w14:paraId="2BBE0A38" w14:textId="77777777" w:rsidR="00424F93" w:rsidRDefault="00424F93" w:rsidP="00F43BFF">
      <w:pPr>
        <w:pStyle w:val="A117gare"/>
      </w:pPr>
    </w:p>
    <w:p w14:paraId="32AE92BC" w14:textId="77777777" w:rsidR="00424F93" w:rsidRDefault="00424F93" w:rsidP="00F43BFF">
      <w:pPr>
        <w:pStyle w:val="A117gare"/>
      </w:pPr>
    </w:p>
    <w:p w14:paraId="086F562B" w14:textId="77777777" w:rsidR="00424F93" w:rsidRDefault="00424F93" w:rsidP="00F43BFF">
      <w:pPr>
        <w:pStyle w:val="A117gare"/>
      </w:pPr>
    </w:p>
    <w:p w14:paraId="053BFAB6" w14:textId="77777777" w:rsidR="005F715D" w:rsidRPr="00A0715B" w:rsidRDefault="005F715D" w:rsidP="00F43BFF">
      <w:pPr>
        <w:pStyle w:val="A117gare"/>
      </w:pPr>
    </w:p>
    <w:p w14:paraId="3FE9741A" w14:textId="7D79020A" w:rsidR="005F715D" w:rsidRPr="00672BE8" w:rsidRDefault="005F715D" w:rsidP="005F715D">
      <w:pPr>
        <w:pStyle w:val="1-aaA111"/>
        <w:rPr>
          <w:lang w:val="it-IT"/>
        </w:rPr>
      </w:pPr>
      <w:bookmarkStart w:id="46" w:name="_Toc177051771"/>
      <w:r w:rsidRPr="00672BE8">
        <w:rPr>
          <w:lang w:val="it-IT"/>
        </w:rPr>
        <w:t>4.</w:t>
      </w:r>
      <w:r w:rsidR="00EE116A">
        <w:rPr>
          <w:lang w:val="it-IT"/>
        </w:rPr>
        <w:t>2</w:t>
      </w:r>
      <w:r w:rsidRPr="00672BE8">
        <w:rPr>
          <w:lang w:val="it-IT"/>
        </w:rPr>
        <w:t>.– orario apertura AL PUBBLICO della Delegazione Provinciale</w:t>
      </w:r>
      <w:bookmarkEnd w:id="46"/>
    </w:p>
    <w:p w14:paraId="7A17D27F" w14:textId="77777777" w:rsidR="005F715D" w:rsidRDefault="005F715D" w:rsidP="005F715D">
      <w:pPr>
        <w:pStyle w:val="A1gare"/>
      </w:pPr>
    </w:p>
    <w:p w14:paraId="7EF35628" w14:textId="77777777" w:rsidR="005F715D" w:rsidRDefault="005F715D" w:rsidP="005F715D">
      <w:pPr>
        <w:pStyle w:val="A119"/>
        <w:rPr>
          <w:sz w:val="21"/>
          <w:szCs w:val="21"/>
        </w:rPr>
      </w:pPr>
      <w:r w:rsidRPr="00336E47">
        <w:rPr>
          <w:sz w:val="21"/>
          <w:szCs w:val="21"/>
        </w:rPr>
        <w:t>Si comunica che gli uffici della Delegazione Provinciale saranno aperti al pubblico nei seguenti orari:</w:t>
      </w:r>
    </w:p>
    <w:p w14:paraId="583D3ED5" w14:textId="77777777" w:rsidR="005F715D" w:rsidRPr="00336E47" w:rsidRDefault="005F715D" w:rsidP="005F715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 w:val="21"/>
                <w:szCs w:val="21"/>
              </w:rPr>
            </w:pPr>
            <w:r w:rsidRPr="008E1D97">
              <w:rPr>
                <w:bCs/>
                <w:sz w:val="21"/>
                <w:szCs w:val="21"/>
              </w:rPr>
              <w:t>Lunedì</w:t>
            </w:r>
          </w:p>
        </w:tc>
        <w:tc>
          <w:tcPr>
            <w:tcW w:w="2409" w:type="dxa"/>
            <w:vAlign w:val="center"/>
          </w:tcPr>
          <w:p w14:paraId="277DFDD7"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277FD6FB"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 w:val="21"/>
                <w:szCs w:val="21"/>
              </w:rPr>
            </w:pPr>
            <w:r w:rsidRPr="008E1D97">
              <w:rPr>
                <w:bCs/>
                <w:sz w:val="21"/>
                <w:szCs w:val="21"/>
              </w:rPr>
              <w:t>Martedì</w:t>
            </w:r>
          </w:p>
        </w:tc>
        <w:tc>
          <w:tcPr>
            <w:tcW w:w="2409" w:type="dxa"/>
            <w:vAlign w:val="center"/>
          </w:tcPr>
          <w:p w14:paraId="1619D114"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77769B05"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 w:val="21"/>
                <w:szCs w:val="21"/>
              </w:rPr>
            </w:pPr>
            <w:r w:rsidRPr="008E1D97">
              <w:rPr>
                <w:bCs/>
                <w:sz w:val="21"/>
                <w:szCs w:val="21"/>
              </w:rPr>
              <w:t>Mercoledì</w:t>
            </w:r>
          </w:p>
        </w:tc>
        <w:tc>
          <w:tcPr>
            <w:tcW w:w="2409" w:type="dxa"/>
            <w:vAlign w:val="center"/>
          </w:tcPr>
          <w:p w14:paraId="1A1FED69"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55E3949C"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 w:val="21"/>
                <w:szCs w:val="21"/>
              </w:rPr>
            </w:pPr>
            <w:r w:rsidRPr="008E1D97">
              <w:rPr>
                <w:bCs/>
                <w:sz w:val="21"/>
                <w:szCs w:val="21"/>
              </w:rPr>
              <w:t>Giovedì</w:t>
            </w:r>
          </w:p>
        </w:tc>
        <w:tc>
          <w:tcPr>
            <w:tcW w:w="2409" w:type="dxa"/>
            <w:vAlign w:val="center"/>
          </w:tcPr>
          <w:p w14:paraId="651A3F25"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3AF56C8C"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5</w:t>
            </w:r>
            <w:r w:rsidRPr="008E1D97">
              <w:rPr>
                <w:bCs/>
                <w:sz w:val="21"/>
                <w:szCs w:val="21"/>
              </w:rPr>
              <w:t>:</w:t>
            </w:r>
            <w:r>
              <w:rPr>
                <w:bCs/>
                <w:sz w:val="21"/>
                <w:szCs w:val="21"/>
              </w:rPr>
              <w:t>0</w:t>
            </w:r>
            <w:r w:rsidRPr="008E1D97">
              <w:rPr>
                <w:bCs/>
                <w:sz w:val="21"/>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 w:val="21"/>
                <w:szCs w:val="21"/>
              </w:rPr>
            </w:pPr>
            <w:r w:rsidRPr="008E1D97">
              <w:rPr>
                <w:bCs/>
                <w:sz w:val="21"/>
                <w:szCs w:val="21"/>
              </w:rPr>
              <w:t>Venerdì</w:t>
            </w:r>
          </w:p>
        </w:tc>
        <w:tc>
          <w:tcPr>
            <w:tcW w:w="2409" w:type="dxa"/>
            <w:vAlign w:val="center"/>
          </w:tcPr>
          <w:p w14:paraId="4D0F8738"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67C357F1" w14:textId="77777777" w:rsidR="005F715D" w:rsidRPr="008E1D97" w:rsidRDefault="005F715D" w:rsidP="00D74C43">
            <w:pPr>
              <w:pStyle w:val="A119"/>
              <w:jc w:val="center"/>
              <w:rPr>
                <w:bCs/>
                <w:sz w:val="21"/>
                <w:szCs w:val="21"/>
              </w:rPr>
            </w:pPr>
            <w:r>
              <w:rPr>
                <w:bCs/>
                <w:sz w:val="21"/>
                <w:szCs w:val="21"/>
              </w:rPr>
              <w:t>09</w:t>
            </w:r>
            <w:r w:rsidRPr="008E1D97">
              <w:rPr>
                <w:bCs/>
                <w:sz w:val="21"/>
                <w:szCs w:val="21"/>
              </w:rPr>
              <w:t>.</w:t>
            </w:r>
            <w:r>
              <w:rPr>
                <w:bCs/>
                <w:sz w:val="21"/>
                <w:szCs w:val="21"/>
              </w:rPr>
              <w:t>3</w:t>
            </w:r>
            <w:r w:rsidRPr="008E1D97">
              <w:rPr>
                <w:bCs/>
                <w:sz w:val="21"/>
                <w:szCs w:val="21"/>
              </w:rPr>
              <w:t>0 – 1</w:t>
            </w:r>
            <w:r>
              <w:rPr>
                <w:bCs/>
                <w:sz w:val="21"/>
                <w:szCs w:val="21"/>
              </w:rPr>
              <w:t>7</w:t>
            </w:r>
            <w:r w:rsidRPr="008E1D97">
              <w:rPr>
                <w:bCs/>
                <w:sz w:val="21"/>
                <w:szCs w:val="21"/>
              </w:rPr>
              <w:t>:</w:t>
            </w:r>
            <w:r>
              <w:rPr>
                <w:bCs/>
                <w:sz w:val="21"/>
                <w:szCs w:val="21"/>
              </w:rPr>
              <w:t>0</w:t>
            </w:r>
            <w:r w:rsidRPr="008E1D97">
              <w:rPr>
                <w:bCs/>
                <w:sz w:val="21"/>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 w:val="21"/>
                <w:szCs w:val="21"/>
              </w:rPr>
            </w:pPr>
            <w:r w:rsidRPr="008E1D97">
              <w:rPr>
                <w:bCs/>
                <w:sz w:val="21"/>
                <w:szCs w:val="21"/>
              </w:rPr>
              <w:t>Sabato</w:t>
            </w:r>
          </w:p>
        </w:tc>
        <w:tc>
          <w:tcPr>
            <w:tcW w:w="2409" w:type="dxa"/>
            <w:vAlign w:val="center"/>
          </w:tcPr>
          <w:p w14:paraId="7DA11976" w14:textId="77777777" w:rsidR="005F715D" w:rsidRPr="008E1D97" w:rsidRDefault="005F715D" w:rsidP="00D74C43">
            <w:pPr>
              <w:pStyle w:val="A119"/>
              <w:jc w:val="center"/>
              <w:rPr>
                <w:bCs/>
                <w:sz w:val="21"/>
                <w:szCs w:val="21"/>
              </w:rPr>
            </w:pPr>
            <w:r w:rsidRPr="008E1D97">
              <w:rPr>
                <w:bCs/>
                <w:sz w:val="21"/>
                <w:szCs w:val="21"/>
              </w:rPr>
              <w:t>=====</w:t>
            </w:r>
          </w:p>
        </w:tc>
        <w:tc>
          <w:tcPr>
            <w:tcW w:w="2519" w:type="dxa"/>
            <w:vAlign w:val="center"/>
          </w:tcPr>
          <w:p w14:paraId="285AB2C3" w14:textId="77777777" w:rsidR="005F715D" w:rsidRPr="008E1D97" w:rsidRDefault="005F715D" w:rsidP="00D74C43">
            <w:pPr>
              <w:pStyle w:val="A119"/>
              <w:jc w:val="center"/>
              <w:rPr>
                <w:bCs/>
                <w:sz w:val="21"/>
                <w:szCs w:val="21"/>
              </w:rPr>
            </w:pPr>
            <w:r w:rsidRPr="008E1D97">
              <w:rPr>
                <w:bCs/>
                <w:sz w:val="21"/>
                <w:szCs w:val="21"/>
              </w:rPr>
              <w:t>Chiuso</w:t>
            </w:r>
          </w:p>
        </w:tc>
      </w:tr>
    </w:tbl>
    <w:p w14:paraId="29BE3C44" w14:textId="77777777" w:rsidR="005F715D" w:rsidRDefault="005F715D" w:rsidP="005F715D">
      <w:pPr>
        <w:pStyle w:val="A117gare"/>
      </w:pPr>
    </w:p>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4546D043" w14:textId="77777777" w:rsidR="00C808CD" w:rsidRDefault="00C808CD" w:rsidP="005F715D">
      <w:pPr>
        <w:suppressAutoHyphens/>
        <w:spacing w:line="280" w:lineRule="exact"/>
        <w:ind w:left="720"/>
        <w:jc w:val="both"/>
        <w:rPr>
          <w:rFonts w:ascii="Arial" w:hAnsi="Arial" w:cstheme="minorHAnsi"/>
          <w:bCs/>
          <w:color w:val="002060"/>
          <w:spacing w:val="6"/>
          <w:sz w:val="18"/>
          <w:szCs w:val="18"/>
          <w:lang w:eastAsia="ar-SA"/>
        </w:rPr>
      </w:pPr>
    </w:p>
    <w:p w14:paraId="55BD891E" w14:textId="77777777" w:rsidR="008375D1" w:rsidRPr="00AA0033" w:rsidRDefault="008375D1" w:rsidP="005F715D">
      <w:pPr>
        <w:suppressAutoHyphens/>
        <w:spacing w:line="280" w:lineRule="exact"/>
        <w:ind w:left="720"/>
        <w:jc w:val="both"/>
        <w:rPr>
          <w:rFonts w:ascii="Arial" w:hAnsi="Arial" w:cstheme="minorHAnsi"/>
          <w:bCs/>
          <w:color w:val="002060"/>
          <w:spacing w:val="6"/>
          <w:sz w:val="18"/>
          <w:szCs w:val="18"/>
          <w:lang w:eastAsia="ar-SA"/>
        </w:rPr>
      </w:pPr>
    </w:p>
    <w:p w14:paraId="596E607B" w14:textId="77777777" w:rsidR="005F715D" w:rsidRPr="00591334" w:rsidRDefault="005F715D" w:rsidP="005F715D">
      <w:pPr>
        <w:shd w:val="clear" w:color="auto" w:fill="D9D9D9"/>
        <w:spacing w:after="120"/>
        <w:contextualSpacing/>
        <w:rPr>
          <w:rFonts w:ascii="DejaVu Sans Condensed" w:hAnsi="DejaVu Sans Condensed" w:cs="Arial"/>
          <w:b/>
          <w:spacing w:val="-6"/>
          <w:kern w:val="2"/>
          <w:sz w:val="32"/>
          <w:szCs w:val="52"/>
        </w:rPr>
      </w:pPr>
      <w:r w:rsidRPr="00591334">
        <w:rPr>
          <w:rFonts w:ascii="DejaVu Sans Condensed" w:hAnsi="DejaVu Sans Condensed"/>
          <w:b/>
          <w:spacing w:val="-6"/>
          <w:kern w:val="2"/>
          <w:sz w:val="32"/>
          <w:szCs w:val="52"/>
        </w:rPr>
        <w:t>ATTIVITÀ AMATORI</w:t>
      </w:r>
    </w:p>
    <w:p w14:paraId="7A783E19"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71F3491A"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1D486CC0" w14:textId="77777777" w:rsidR="005F715D" w:rsidRPr="00591334" w:rsidRDefault="005F715D" w:rsidP="005F715D">
      <w:pPr>
        <w:suppressAutoHyphens/>
        <w:spacing w:line="280" w:lineRule="exact"/>
        <w:jc w:val="both"/>
        <w:rPr>
          <w:rFonts w:ascii="Arial" w:eastAsia="Calibri" w:hAnsi="Arial" w:cs="Calibri"/>
          <w:b/>
          <w:bCs/>
          <w:color w:val="002060"/>
          <w:spacing w:val="6"/>
          <w:sz w:val="28"/>
          <w:szCs w:val="28"/>
          <w:lang w:eastAsia="ar-SA"/>
        </w:rPr>
      </w:pPr>
      <w:r w:rsidRPr="00591334">
        <w:rPr>
          <w:rFonts w:ascii="Arial" w:eastAsia="Calibri" w:hAnsi="Arial" w:cs="Calibri"/>
          <w:b/>
          <w:bCs/>
          <w:color w:val="002060"/>
          <w:spacing w:val="6"/>
          <w:sz w:val="28"/>
          <w:szCs w:val="28"/>
          <w:lang w:eastAsia="ar-SA"/>
        </w:rPr>
        <w:t>TORNEO PROVINCIALE AMATORI CALCIOTTO 2024-2025</w:t>
      </w:r>
    </w:p>
    <w:p w14:paraId="7E80B06D"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29FD4C05"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comunica che questa Delegazione ha in animo di organizzare il TORNEO AMATORI di CALCIOTTO (o a seconda delle eventuali disponibilità delle società di Calcio a 7).</w:t>
      </w:r>
    </w:p>
    <w:p w14:paraId="755A308F" w14:textId="77777777" w:rsidR="005F715D" w:rsidRPr="00591334" w:rsidRDefault="005F715D" w:rsidP="005F715D">
      <w:pPr>
        <w:spacing w:line="120" w:lineRule="exact"/>
        <w:jc w:val="left"/>
        <w:textAlignment w:val="baseline"/>
        <w:rPr>
          <w:rFonts w:ascii="Calibri" w:hAnsi="Calibri"/>
          <w:caps/>
          <w:spacing w:val="-2"/>
          <w:sz w:val="16"/>
          <w:lang w:eastAsia="ar-SA"/>
        </w:rPr>
      </w:pPr>
    </w:p>
    <w:p w14:paraId="2005C880"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Le Società interessate sono invitate a trasmettere entro il</w:t>
      </w:r>
    </w:p>
    <w:p w14:paraId="18E9955E" w14:textId="77777777" w:rsidR="005F715D" w:rsidRPr="00591334" w:rsidRDefault="005F715D" w:rsidP="005F715D">
      <w:pPr>
        <w:suppressAutoHyphens/>
        <w:spacing w:line="280" w:lineRule="exact"/>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15 SETTEMBRE 2024</w:t>
      </w:r>
    </w:p>
    <w:p w14:paraId="5413F9D5"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via email (</w:t>
      </w:r>
      <w:hyperlink r:id="rId10" w:history="1">
        <w:r w:rsidRPr="00591334">
          <w:rPr>
            <w:rFonts w:ascii="Arial" w:eastAsia="Calibri" w:hAnsi="Arial" w:cs="Calibri"/>
            <w:b/>
            <w:bCs/>
            <w:color w:val="0000FF"/>
            <w:spacing w:val="6"/>
            <w:sz w:val="22"/>
            <w:szCs w:val="22"/>
            <w:u w:val="single"/>
            <w:lang w:eastAsia="ar-SA"/>
          </w:rPr>
          <w:t>cp.fermo@lnd.it</w:t>
        </w:r>
      </w:hyperlink>
      <w:r w:rsidRPr="00591334">
        <w:rPr>
          <w:rFonts w:ascii="Arial" w:eastAsia="Calibri" w:hAnsi="Arial" w:cs="Calibri"/>
          <w:b/>
          <w:bCs/>
          <w:color w:val="002060"/>
          <w:spacing w:val="6"/>
          <w:sz w:val="22"/>
          <w:szCs w:val="22"/>
          <w:lang w:eastAsia="ar-SA"/>
        </w:rPr>
        <w:t xml:space="preserve">) la propria manifestazione di interesse (PRE-ISCRIZIONE), che non è vincolante. Al raggiungimento di un numero congruo di pre-iscrizioni, sarà convocata una riunione tecnica per concordare le varie modalità organizzative. </w:t>
      </w:r>
    </w:p>
    <w:p w14:paraId="1D64538C"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lastRenderedPageBreak/>
        <w:t>Per qualsiasi informazione si invita a contattare il Delegato provinciale, Giuseppe Malaspina, al n. 328 286 8789.</w:t>
      </w:r>
    </w:p>
    <w:p w14:paraId="2CE5DC4E" w14:textId="77777777" w:rsidR="005F715D" w:rsidRDefault="005F715D" w:rsidP="005F715D">
      <w:pPr>
        <w:suppressAutoHyphens/>
        <w:spacing w:line="280" w:lineRule="exact"/>
        <w:jc w:val="both"/>
        <w:rPr>
          <w:rFonts w:ascii="Arial" w:eastAsia="Calibri" w:hAnsi="Arial" w:cs="Calibri"/>
          <w:b/>
          <w:bCs/>
          <w:color w:val="002060"/>
          <w:spacing w:val="6"/>
          <w:sz w:val="21"/>
          <w:szCs w:val="22"/>
          <w:lang w:eastAsia="ar-SA"/>
        </w:rPr>
      </w:pPr>
    </w:p>
    <w:p w14:paraId="094169E4" w14:textId="77777777" w:rsidR="005F715D" w:rsidRPr="00591334" w:rsidRDefault="005F715D" w:rsidP="005F715D">
      <w:pPr>
        <w:suppressAutoHyphens/>
        <w:spacing w:line="280" w:lineRule="exact"/>
        <w:jc w:val="both"/>
        <w:rPr>
          <w:rFonts w:ascii="Arial" w:eastAsia="Calibri" w:hAnsi="Arial" w:cs="Calibri"/>
          <w:b/>
          <w:bCs/>
          <w:color w:val="002060"/>
          <w:spacing w:val="6"/>
          <w:sz w:val="21"/>
          <w:szCs w:val="22"/>
          <w:lang w:eastAsia="ar-SA"/>
        </w:rPr>
      </w:pPr>
      <w:r w:rsidRPr="00591334">
        <w:rPr>
          <w:rFonts w:ascii="Arial" w:eastAsia="Calibri" w:hAnsi="Arial" w:cs="Calibri"/>
          <w:b/>
          <w:bCs/>
          <w:color w:val="002060"/>
          <w:spacing w:val="6"/>
          <w:sz w:val="21"/>
          <w:szCs w:val="22"/>
          <w:lang w:eastAsia="ar-SA"/>
        </w:rPr>
        <w:t xml:space="preserve">N.B. </w:t>
      </w:r>
    </w:p>
    <w:p w14:paraId="2D88033B" w14:textId="77777777" w:rsidR="005F715D" w:rsidRPr="00591334" w:rsidRDefault="005F715D" w:rsidP="005F715D">
      <w:pPr>
        <w:suppressAutoHyphens/>
        <w:spacing w:line="280" w:lineRule="exact"/>
        <w:jc w:val="both"/>
        <w:rPr>
          <w:rFonts w:ascii="Arial" w:eastAsia="Calibri" w:hAnsi="Arial" w:cs="Calibri"/>
          <w:b/>
          <w:color w:val="002060"/>
          <w:spacing w:val="6"/>
          <w:sz w:val="21"/>
          <w:szCs w:val="22"/>
          <w:lang w:eastAsia="ar-SA"/>
        </w:rPr>
      </w:pPr>
      <w:r w:rsidRPr="00591334">
        <w:rPr>
          <w:rFonts w:ascii="Arial" w:eastAsia="Calibri" w:hAnsi="Arial" w:cs="Calibri"/>
          <w:b/>
          <w:bCs/>
          <w:color w:val="002060"/>
          <w:spacing w:val="6"/>
          <w:sz w:val="21"/>
          <w:szCs w:val="22"/>
          <w:lang w:eastAsia="ar-SA"/>
        </w:rPr>
        <w:t>IL TORNEO POTRÀ SVOLGERSI SOLO AL RAGGIUNGIMENTO DI UN NUMERO ADEGUATO DI SOCIETÀ PARTECIPANTI.</w:t>
      </w:r>
    </w:p>
    <w:p w14:paraId="55F0B923" w14:textId="77777777" w:rsidR="005F715D" w:rsidRPr="00591334" w:rsidRDefault="005F715D" w:rsidP="005F715D">
      <w:pPr>
        <w:suppressAutoHyphens/>
        <w:spacing w:line="280" w:lineRule="exact"/>
        <w:jc w:val="both"/>
        <w:rPr>
          <w:rFonts w:ascii="Arial" w:eastAsia="Calibri" w:hAnsi="Arial" w:cs="Calibri"/>
          <w:color w:val="002060"/>
          <w:spacing w:val="6"/>
          <w:sz w:val="21"/>
          <w:szCs w:val="22"/>
          <w:lang w:eastAsia="ar-SA"/>
        </w:rPr>
      </w:pPr>
    </w:p>
    <w:p w14:paraId="0EFB513B" w14:textId="77777777" w:rsidR="005F715D" w:rsidRPr="00591334" w:rsidRDefault="005F715D" w:rsidP="005F715D">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allega la locandina promozionale.</w:t>
      </w:r>
    </w:p>
    <w:p w14:paraId="0657FC26" w14:textId="77777777" w:rsidR="005F715D" w:rsidRDefault="005F715D" w:rsidP="00A9336D">
      <w:pPr>
        <w:pStyle w:val="A117gare"/>
      </w:pPr>
    </w:p>
    <w:p w14:paraId="21F3312A" w14:textId="77777777" w:rsidR="005F715D" w:rsidRDefault="005F715D" w:rsidP="00A9336D">
      <w:pPr>
        <w:pStyle w:val="A117gare"/>
      </w:pPr>
    </w:p>
    <w:p w14:paraId="06CA66FD" w14:textId="77777777" w:rsidR="005F715D" w:rsidRDefault="005F715D" w:rsidP="00A9336D">
      <w:pPr>
        <w:pStyle w:val="A117gare"/>
      </w:pPr>
    </w:p>
    <w:p w14:paraId="32441026" w14:textId="77777777" w:rsidR="005F715D" w:rsidRDefault="005F715D" w:rsidP="00A9336D">
      <w:pPr>
        <w:pStyle w:val="A117gare"/>
      </w:pPr>
    </w:p>
    <w:p w14:paraId="0390EF93" w14:textId="77777777" w:rsidR="00D4343D" w:rsidRDefault="00D4343D" w:rsidP="00A9336D">
      <w:pPr>
        <w:pStyle w:val="A117gare"/>
      </w:pPr>
    </w:p>
    <w:p w14:paraId="0C12ADF1" w14:textId="7724FD04" w:rsidR="0069190B" w:rsidRPr="00763C74" w:rsidRDefault="0069190B" w:rsidP="0069190B">
      <w:pPr>
        <w:pStyle w:val="TITOLOCAMPIONATO"/>
      </w:pPr>
      <w:bookmarkStart w:id="47" w:name="_Toc177051772"/>
      <w:r>
        <w:t>attività agonistica</w:t>
      </w:r>
      <w:bookmarkEnd w:id="47"/>
    </w:p>
    <w:p w14:paraId="23401C2C" w14:textId="77777777" w:rsidR="00CA085A" w:rsidRDefault="00CA085A" w:rsidP="00A9336D">
      <w:pPr>
        <w:pStyle w:val="A117gare"/>
      </w:pPr>
    </w:p>
    <w:p w14:paraId="3E502EA5" w14:textId="77777777" w:rsidR="00AF0BAC" w:rsidRPr="00AF0BAC" w:rsidRDefault="00AF0BAC" w:rsidP="00AF0BAC">
      <w:pPr>
        <w:jc w:val="left"/>
        <w:rPr>
          <w:rFonts w:ascii="Times New Roman" w:eastAsiaTheme="minorEastAsia" w:hAnsi="Times New Roman"/>
          <w:color w:val="000000"/>
          <w:sz w:val="12"/>
          <w:szCs w:val="12"/>
        </w:rPr>
      </w:pPr>
    </w:p>
    <w:p w14:paraId="4D36227D" w14:textId="77777777" w:rsidR="0049589D" w:rsidRPr="0049589D" w:rsidRDefault="0049589D" w:rsidP="0049589D">
      <w:pPr>
        <w:shd w:val="clear" w:color="auto" w:fill="CCCCCC"/>
        <w:spacing w:before="80" w:after="40"/>
        <w:rPr>
          <w:rFonts w:ascii="Arial" w:hAnsi="Arial" w:cs="Arial"/>
          <w:b/>
          <w:bCs/>
          <w:color w:val="000000"/>
          <w:sz w:val="36"/>
          <w:szCs w:val="36"/>
        </w:rPr>
      </w:pPr>
      <w:r w:rsidRPr="0049589D">
        <w:rPr>
          <w:rFonts w:ascii="Arial" w:hAnsi="Arial" w:cs="Arial"/>
          <w:b/>
          <w:bCs/>
          <w:color w:val="000000"/>
          <w:sz w:val="36"/>
          <w:szCs w:val="36"/>
        </w:rPr>
        <w:t>Coppa Marche II CTG. FERMO</w:t>
      </w:r>
    </w:p>
    <w:p w14:paraId="3726CF3C" w14:textId="77777777" w:rsidR="0049589D" w:rsidRDefault="0049589D" w:rsidP="00CF67D2">
      <w:pPr>
        <w:pStyle w:val="A117gare"/>
      </w:pPr>
    </w:p>
    <w:p w14:paraId="1C961F69" w14:textId="7F9CC5CF" w:rsidR="00EE116A" w:rsidRPr="001038D6" w:rsidRDefault="008375D1" w:rsidP="008375D1">
      <w:pPr>
        <w:spacing w:before="200" w:after="200"/>
        <w:rPr>
          <w:rFonts w:ascii="Arial" w:hAnsi="Arial" w:cs="Arial"/>
          <w:b/>
          <w:bCs/>
          <w:color w:val="000000"/>
          <w:sz w:val="30"/>
          <w:szCs w:val="30"/>
        </w:rPr>
      </w:pPr>
      <w:r w:rsidRPr="001038D6">
        <w:rPr>
          <w:rFonts w:ascii="Arial" w:hAnsi="Arial" w:cs="Arial"/>
          <w:b/>
          <w:bCs/>
          <w:color w:val="17365D" w:themeColor="text2" w:themeShade="BF"/>
          <w:sz w:val="30"/>
          <w:szCs w:val="30"/>
        </w:rPr>
        <w:t>ERRATA CORRIGE</w:t>
      </w:r>
    </w:p>
    <w:p w14:paraId="463FC175" w14:textId="7851C22F" w:rsidR="00EE116A" w:rsidRPr="008375D1" w:rsidRDefault="008375D1" w:rsidP="008375D1">
      <w:pPr>
        <w:spacing w:before="200" w:after="200"/>
        <w:jc w:val="both"/>
        <w:rPr>
          <w:rFonts w:ascii="Arial" w:hAnsi="Arial" w:cs="Arial"/>
          <w:color w:val="000000"/>
          <w:sz w:val="22"/>
          <w:szCs w:val="22"/>
        </w:rPr>
      </w:pPr>
      <w:r>
        <w:rPr>
          <w:rFonts w:ascii="Arial" w:hAnsi="Arial" w:cs="Arial"/>
          <w:color w:val="000000"/>
          <w:sz w:val="22"/>
          <w:szCs w:val="22"/>
        </w:rPr>
        <w:t>A seguito di rettifica da parte del direttore di gara</w:t>
      </w:r>
      <w:r w:rsidR="00EE116A" w:rsidRPr="008375D1">
        <w:rPr>
          <w:rFonts w:ascii="Arial" w:hAnsi="Arial" w:cs="Arial"/>
          <w:color w:val="000000"/>
          <w:sz w:val="22"/>
          <w:szCs w:val="22"/>
        </w:rPr>
        <w:t xml:space="preserve">, </w:t>
      </w:r>
      <w:r>
        <w:rPr>
          <w:rFonts w:ascii="Arial" w:hAnsi="Arial" w:cs="Arial"/>
          <w:color w:val="000000"/>
          <w:sz w:val="22"/>
          <w:szCs w:val="22"/>
        </w:rPr>
        <w:t>nel C.U. n. 13 del 11/09/2024, è stato sanzionato</w:t>
      </w:r>
      <w:r w:rsidR="00EE116A" w:rsidRPr="008375D1">
        <w:rPr>
          <w:rFonts w:ascii="Arial" w:hAnsi="Arial" w:cs="Arial"/>
          <w:color w:val="000000"/>
          <w:sz w:val="22"/>
          <w:szCs w:val="22"/>
        </w:rPr>
        <w:t xml:space="preserve"> </w:t>
      </w:r>
      <w:r>
        <w:rPr>
          <w:rFonts w:ascii="Arial" w:hAnsi="Arial" w:cs="Arial"/>
          <w:color w:val="000000"/>
          <w:sz w:val="22"/>
          <w:szCs w:val="22"/>
        </w:rPr>
        <w:t xml:space="preserve">quale </w:t>
      </w:r>
      <w:r w:rsidR="00EE116A" w:rsidRPr="008375D1">
        <w:rPr>
          <w:rFonts w:ascii="Arial" w:hAnsi="Arial" w:cs="Arial"/>
          <w:color w:val="000000"/>
          <w:sz w:val="22"/>
          <w:szCs w:val="22"/>
        </w:rPr>
        <w:t>calciatore espulso</w:t>
      </w:r>
      <w:r>
        <w:rPr>
          <w:rFonts w:ascii="Arial" w:hAnsi="Arial" w:cs="Arial"/>
          <w:color w:val="000000"/>
          <w:sz w:val="22"/>
          <w:szCs w:val="22"/>
        </w:rPr>
        <w:t xml:space="preserve"> dal campo</w:t>
      </w:r>
      <w:r w:rsidR="00EE116A" w:rsidRPr="008375D1">
        <w:rPr>
          <w:rFonts w:ascii="Arial" w:hAnsi="Arial" w:cs="Arial"/>
          <w:color w:val="000000"/>
          <w:sz w:val="22"/>
          <w:szCs w:val="22"/>
        </w:rPr>
        <w:t xml:space="preserve"> il signor CAFINI STEFANO</w:t>
      </w:r>
      <w:r>
        <w:rPr>
          <w:rFonts w:ascii="Arial" w:hAnsi="Arial" w:cs="Arial"/>
          <w:color w:val="000000"/>
          <w:sz w:val="22"/>
          <w:szCs w:val="22"/>
        </w:rPr>
        <w:t xml:space="preserve"> (Venarottese 2022)</w:t>
      </w:r>
      <w:r w:rsidR="00EE116A" w:rsidRPr="008375D1">
        <w:rPr>
          <w:rFonts w:ascii="Arial" w:hAnsi="Arial" w:cs="Arial"/>
          <w:color w:val="000000"/>
          <w:sz w:val="22"/>
          <w:szCs w:val="22"/>
        </w:rPr>
        <w:t xml:space="preserve"> invece </w:t>
      </w:r>
      <w:r>
        <w:rPr>
          <w:rFonts w:ascii="Arial" w:hAnsi="Arial" w:cs="Arial"/>
          <w:color w:val="000000"/>
          <w:sz w:val="22"/>
          <w:szCs w:val="22"/>
        </w:rPr>
        <w:t xml:space="preserve">del </w:t>
      </w:r>
      <w:r w:rsidR="00EE116A" w:rsidRPr="008375D1">
        <w:rPr>
          <w:rFonts w:ascii="Arial" w:hAnsi="Arial" w:cs="Arial"/>
          <w:color w:val="000000"/>
          <w:sz w:val="22"/>
          <w:szCs w:val="22"/>
        </w:rPr>
        <w:t>signor POLETTI FRANCESCO</w:t>
      </w:r>
      <w:r>
        <w:rPr>
          <w:rFonts w:ascii="Arial" w:hAnsi="Arial" w:cs="Arial"/>
          <w:color w:val="000000"/>
          <w:sz w:val="22"/>
          <w:szCs w:val="22"/>
        </w:rPr>
        <w:t xml:space="preserve"> (Venarottese 2022)</w:t>
      </w:r>
      <w:r w:rsidR="00EE116A" w:rsidRPr="008375D1">
        <w:rPr>
          <w:rFonts w:ascii="Arial" w:hAnsi="Arial" w:cs="Arial"/>
          <w:color w:val="000000"/>
          <w:sz w:val="22"/>
          <w:szCs w:val="22"/>
        </w:rPr>
        <w:t>, effettivamente espulso.</w:t>
      </w:r>
    </w:p>
    <w:p w14:paraId="2ECE1511" w14:textId="22ACD3C5" w:rsidR="00EE116A" w:rsidRPr="008375D1" w:rsidRDefault="00EE116A" w:rsidP="008375D1">
      <w:pPr>
        <w:spacing w:before="200" w:after="200"/>
        <w:jc w:val="both"/>
        <w:rPr>
          <w:rFonts w:ascii="Arial" w:hAnsi="Arial" w:cs="Arial"/>
          <w:color w:val="000000"/>
          <w:sz w:val="22"/>
          <w:szCs w:val="22"/>
        </w:rPr>
      </w:pPr>
      <w:r w:rsidRPr="008375D1">
        <w:rPr>
          <w:rFonts w:ascii="Arial" w:hAnsi="Arial" w:cs="Arial"/>
          <w:color w:val="000000"/>
          <w:sz w:val="22"/>
          <w:szCs w:val="22"/>
        </w:rPr>
        <w:t>Quindi correttamente leggasi:</w:t>
      </w:r>
    </w:p>
    <w:p w14:paraId="330AF8DB" w14:textId="5B44F2EC" w:rsidR="00EE116A" w:rsidRPr="008375D1" w:rsidRDefault="00EE116A" w:rsidP="008375D1">
      <w:pPr>
        <w:spacing w:before="200" w:after="200"/>
        <w:rPr>
          <w:rFonts w:ascii="Arial" w:hAnsi="Arial" w:cs="Arial"/>
          <w:b/>
          <w:bCs/>
          <w:color w:val="000000"/>
        </w:rPr>
      </w:pPr>
      <w:r w:rsidRPr="008375D1">
        <w:rPr>
          <w:rFonts w:ascii="Arial" w:hAnsi="Arial" w:cs="Arial"/>
          <w:b/>
          <w:bCs/>
          <w:color w:val="000000"/>
        </w:rPr>
        <w:t>GARE DEL 7/ 9/2024</w:t>
      </w:r>
    </w:p>
    <w:p w14:paraId="46F9AE91" w14:textId="77777777" w:rsidR="00EE116A" w:rsidRPr="001038D6" w:rsidRDefault="00EE116A" w:rsidP="008375D1">
      <w:pPr>
        <w:spacing w:before="100" w:after="100"/>
        <w:jc w:val="both"/>
        <w:rPr>
          <w:rFonts w:ascii="Arial" w:hAnsi="Arial" w:cs="Arial"/>
          <w:b/>
          <w:bCs/>
          <w:color w:val="000000"/>
        </w:rPr>
      </w:pPr>
      <w:r w:rsidRPr="001038D6">
        <w:rPr>
          <w:rFonts w:ascii="Arial" w:hAnsi="Arial" w:cs="Arial"/>
          <w:b/>
          <w:bCs/>
          <w:color w:val="000000"/>
        </w:rPr>
        <w:t xml:space="preserve">PROVVEDIMENTI DISCIPLINARI </w:t>
      </w:r>
    </w:p>
    <w:p w14:paraId="73AAD5AD" w14:textId="77777777" w:rsidR="00EE116A" w:rsidRPr="008375D1" w:rsidRDefault="00EE116A" w:rsidP="008375D1">
      <w:pPr>
        <w:jc w:val="both"/>
        <w:rPr>
          <w:rFonts w:ascii="Arial" w:hAnsi="Arial" w:cs="Arial"/>
          <w:color w:val="000000"/>
        </w:rPr>
      </w:pPr>
      <w:r w:rsidRPr="008375D1">
        <w:rPr>
          <w:rFonts w:ascii="Arial" w:hAnsi="Arial" w:cs="Arial"/>
          <w:color w:val="000000"/>
        </w:rPr>
        <w:t xml:space="preserve">In base alle risultanze degli atti ufficiali sono state deliberate le seguenti sanzioni disciplinari. </w:t>
      </w:r>
    </w:p>
    <w:p w14:paraId="7BD4485A" w14:textId="77777777" w:rsidR="00EE116A" w:rsidRPr="008375D1" w:rsidRDefault="00EE116A" w:rsidP="008375D1">
      <w:pPr>
        <w:spacing w:before="200" w:after="200"/>
        <w:jc w:val="both"/>
        <w:rPr>
          <w:rFonts w:ascii="Arial" w:hAnsi="Arial" w:cs="Arial"/>
          <w:b/>
          <w:bCs/>
          <w:caps/>
          <w:color w:val="000000"/>
          <w:u w:val="single"/>
        </w:rPr>
      </w:pPr>
      <w:r w:rsidRPr="008375D1">
        <w:rPr>
          <w:rFonts w:ascii="Arial" w:hAnsi="Arial" w:cs="Arial"/>
          <w:b/>
          <w:bCs/>
          <w:caps/>
          <w:color w:val="000000"/>
          <w:u w:val="single"/>
        </w:rPr>
        <w:t xml:space="preserve">CALCIATORI ESPULSI </w:t>
      </w:r>
    </w:p>
    <w:p w14:paraId="19E8A44D" w14:textId="77777777" w:rsidR="00EE116A" w:rsidRPr="008375D1" w:rsidRDefault="00EE116A" w:rsidP="008375D1">
      <w:pPr>
        <w:spacing w:before="200" w:after="200"/>
        <w:jc w:val="both"/>
        <w:rPr>
          <w:rFonts w:ascii="Arial" w:hAnsi="Arial" w:cs="Arial"/>
          <w:b/>
          <w:bCs/>
          <w:caps/>
          <w:color w:val="000000"/>
          <w:u w:val="single"/>
        </w:rPr>
      </w:pPr>
      <w:r w:rsidRPr="008375D1">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116A" w:rsidRPr="008375D1" w14:paraId="2036BCAD" w14:textId="77777777" w:rsidTr="00A907D9">
        <w:tc>
          <w:tcPr>
            <w:tcW w:w="2200" w:type="dxa"/>
            <w:tcMar>
              <w:top w:w="20" w:type="dxa"/>
              <w:left w:w="20" w:type="dxa"/>
              <w:bottom w:w="20" w:type="dxa"/>
              <w:right w:w="20" w:type="dxa"/>
            </w:tcMar>
            <w:vAlign w:val="center"/>
          </w:tcPr>
          <w:p w14:paraId="0CF3DE57" w14:textId="77777777" w:rsidR="00EE116A" w:rsidRPr="008375D1" w:rsidRDefault="00EE116A" w:rsidP="008375D1">
            <w:pPr>
              <w:spacing w:before="100" w:beforeAutospacing="1" w:after="100" w:afterAutospacing="1"/>
              <w:jc w:val="both"/>
              <w:rPr>
                <w:rFonts w:ascii="Arial" w:hAnsi="Arial" w:cs="Arial"/>
                <w:sz w:val="16"/>
                <w:szCs w:val="16"/>
              </w:rPr>
            </w:pPr>
            <w:r w:rsidRPr="008375D1">
              <w:rPr>
                <w:rFonts w:ascii="Arial" w:hAnsi="Arial" w:cs="Arial"/>
                <w:sz w:val="16"/>
                <w:szCs w:val="16"/>
              </w:rPr>
              <w:t>POLETTI FRANCESCO</w:t>
            </w:r>
          </w:p>
        </w:tc>
        <w:tc>
          <w:tcPr>
            <w:tcW w:w="2200" w:type="dxa"/>
            <w:tcMar>
              <w:top w:w="20" w:type="dxa"/>
              <w:left w:w="20" w:type="dxa"/>
              <w:bottom w:w="20" w:type="dxa"/>
              <w:right w:w="20" w:type="dxa"/>
            </w:tcMar>
            <w:vAlign w:val="center"/>
          </w:tcPr>
          <w:p w14:paraId="02A56436" w14:textId="77777777" w:rsidR="00EE116A" w:rsidRPr="008375D1" w:rsidRDefault="00EE116A" w:rsidP="008375D1">
            <w:pPr>
              <w:spacing w:before="100" w:beforeAutospacing="1" w:after="100" w:afterAutospacing="1"/>
              <w:jc w:val="both"/>
              <w:rPr>
                <w:rFonts w:ascii="Arial" w:hAnsi="Arial" w:cs="Arial"/>
                <w:sz w:val="14"/>
                <w:szCs w:val="14"/>
              </w:rPr>
            </w:pPr>
            <w:r w:rsidRPr="008375D1">
              <w:rPr>
                <w:rFonts w:ascii="Arial" w:hAnsi="Arial" w:cs="Arial"/>
                <w:sz w:val="14"/>
                <w:szCs w:val="14"/>
              </w:rPr>
              <w:t xml:space="preserve">(VENAROTTESE 2022) </w:t>
            </w:r>
          </w:p>
        </w:tc>
        <w:tc>
          <w:tcPr>
            <w:tcW w:w="800" w:type="dxa"/>
            <w:tcMar>
              <w:top w:w="20" w:type="dxa"/>
              <w:left w:w="20" w:type="dxa"/>
              <w:bottom w:w="20" w:type="dxa"/>
              <w:right w:w="20" w:type="dxa"/>
            </w:tcMar>
            <w:vAlign w:val="center"/>
          </w:tcPr>
          <w:p w14:paraId="1E020C5D" w14:textId="77777777" w:rsidR="00EE116A" w:rsidRPr="008375D1" w:rsidRDefault="00EE116A" w:rsidP="008375D1">
            <w:pPr>
              <w:spacing w:before="100" w:beforeAutospacing="1" w:after="100" w:afterAutospacing="1"/>
              <w:jc w:val="both"/>
              <w:rPr>
                <w:rFonts w:ascii="Arial" w:hAnsi="Arial" w:cs="Arial"/>
                <w:sz w:val="16"/>
                <w:szCs w:val="16"/>
              </w:rPr>
            </w:pPr>
          </w:p>
        </w:tc>
        <w:tc>
          <w:tcPr>
            <w:tcW w:w="2200" w:type="dxa"/>
            <w:tcMar>
              <w:top w:w="20" w:type="dxa"/>
              <w:left w:w="20" w:type="dxa"/>
              <w:bottom w:w="20" w:type="dxa"/>
              <w:right w:w="20" w:type="dxa"/>
            </w:tcMar>
            <w:vAlign w:val="center"/>
          </w:tcPr>
          <w:p w14:paraId="4FA10DB9" w14:textId="77777777" w:rsidR="00EE116A" w:rsidRPr="008375D1" w:rsidRDefault="00EE116A" w:rsidP="008375D1">
            <w:pPr>
              <w:spacing w:before="100" w:beforeAutospacing="1" w:after="100" w:afterAutospacing="1"/>
              <w:jc w:val="both"/>
              <w:rPr>
                <w:rFonts w:ascii="Arial" w:hAnsi="Arial" w:cs="Arial"/>
                <w:sz w:val="16"/>
                <w:szCs w:val="16"/>
              </w:rPr>
            </w:pPr>
          </w:p>
        </w:tc>
        <w:tc>
          <w:tcPr>
            <w:tcW w:w="2200" w:type="dxa"/>
            <w:tcMar>
              <w:top w:w="20" w:type="dxa"/>
              <w:left w:w="20" w:type="dxa"/>
              <w:bottom w:w="20" w:type="dxa"/>
              <w:right w:w="20" w:type="dxa"/>
            </w:tcMar>
            <w:vAlign w:val="center"/>
          </w:tcPr>
          <w:p w14:paraId="70985D0D" w14:textId="77777777" w:rsidR="00EE116A" w:rsidRPr="008375D1" w:rsidRDefault="00EE116A" w:rsidP="008375D1">
            <w:pPr>
              <w:spacing w:before="100" w:beforeAutospacing="1" w:after="100" w:afterAutospacing="1"/>
              <w:jc w:val="both"/>
              <w:rPr>
                <w:rFonts w:ascii="Arial" w:hAnsi="Arial" w:cs="Arial"/>
                <w:sz w:val="14"/>
                <w:szCs w:val="14"/>
              </w:rPr>
            </w:pPr>
          </w:p>
        </w:tc>
      </w:tr>
    </w:tbl>
    <w:p w14:paraId="1B22339A" w14:textId="77777777" w:rsidR="00EE116A" w:rsidRDefault="00EE116A" w:rsidP="001E27DA">
      <w:pPr>
        <w:rPr>
          <w:rFonts w:ascii="Arial" w:hAnsi="Arial" w:cs="Arial"/>
        </w:rPr>
      </w:pPr>
    </w:p>
    <w:p w14:paraId="614C53A4" w14:textId="4674F34E" w:rsidR="001E27DA" w:rsidRPr="001038D6" w:rsidRDefault="0049589D" w:rsidP="001E27DA">
      <w:pPr>
        <w:rPr>
          <w:rFonts w:ascii="Arial" w:hAnsi="Arial" w:cs="Arial"/>
          <w:b/>
          <w:bCs/>
          <w:color w:val="17365D" w:themeColor="text2" w:themeShade="BF"/>
          <w:sz w:val="30"/>
          <w:szCs w:val="30"/>
        </w:rPr>
      </w:pPr>
      <w:r w:rsidRPr="0049589D">
        <w:rPr>
          <w:rFonts w:ascii="Arial" w:hAnsi="Arial" w:cs="Arial"/>
        </w:rPr>
        <w:br/>
      </w:r>
      <w:r w:rsidR="00CD5773" w:rsidRPr="001038D6">
        <w:rPr>
          <w:rFonts w:ascii="Arial" w:hAnsi="Arial" w:cs="Arial"/>
          <w:b/>
          <w:bCs/>
          <w:color w:val="17365D" w:themeColor="text2" w:themeShade="BF"/>
          <w:sz w:val="30"/>
          <w:szCs w:val="30"/>
        </w:rPr>
        <w:t xml:space="preserve">VARIAZIONI AL </w:t>
      </w:r>
      <w:r w:rsidR="001E27DA" w:rsidRPr="001038D6">
        <w:rPr>
          <w:rFonts w:ascii="Arial" w:hAnsi="Arial" w:cs="Arial"/>
          <w:b/>
          <w:bCs/>
          <w:color w:val="17365D" w:themeColor="text2" w:themeShade="BF"/>
          <w:sz w:val="30"/>
          <w:szCs w:val="30"/>
        </w:rPr>
        <w:t>PROGRAMMA GARE</w:t>
      </w:r>
    </w:p>
    <w:p w14:paraId="5C452371" w14:textId="77777777" w:rsidR="00F92F0B" w:rsidRPr="0049589D" w:rsidRDefault="00F92F0B" w:rsidP="00F92F0B">
      <w:pPr>
        <w:pStyle w:val="A117gare"/>
      </w:pPr>
    </w:p>
    <w:p w14:paraId="1E33EB16" w14:textId="77777777" w:rsidR="001F50B1" w:rsidRDefault="001F50B1" w:rsidP="001F50B1">
      <w:pPr>
        <w:jc w:val="left"/>
        <w:rPr>
          <w:rFonts w:ascii="Arial" w:eastAsiaTheme="minorEastAsia" w:hAnsi="Arial" w:cs="Arial"/>
          <w:b/>
          <w:bCs/>
          <w:color w:val="000000"/>
          <w:sz w:val="24"/>
          <w:szCs w:val="24"/>
        </w:rPr>
      </w:pPr>
      <w:r w:rsidRPr="001F50B1">
        <w:rPr>
          <w:rFonts w:ascii="Arial" w:eastAsiaTheme="minorEastAsia" w:hAnsi="Arial" w:cs="Arial"/>
          <w:b/>
          <w:bCs/>
          <w:color w:val="000000"/>
          <w:sz w:val="24"/>
          <w:szCs w:val="24"/>
        </w:rPr>
        <w:t>GIRONE 20 - 2 Giornata</w:t>
      </w:r>
    </w:p>
    <w:p w14:paraId="6404EEFA" w14:textId="77777777" w:rsidR="00CD5773" w:rsidRDefault="00CD5773" w:rsidP="00CD5773">
      <w:pPr>
        <w:pStyle w:val="A119"/>
        <w:rPr>
          <w:rFonts w:eastAsiaTheme="minorEastAsia"/>
        </w:rPr>
      </w:pPr>
      <w:r>
        <w:rPr>
          <w:rFonts w:eastAsiaTheme="minorEastAsia"/>
        </w:rPr>
        <w:t xml:space="preserve">A causa di un errore di trascrizione nel programma gare del C.U. n. 14 del 11/09/2024 è stato indicato una data diversa da quella riportata nel calendario gare pubblicato con il C.U. n.10 del 30 </w:t>
      </w:r>
      <w:proofErr w:type="gramStart"/>
      <w:r>
        <w:rPr>
          <w:rFonts w:eastAsiaTheme="minorEastAsia"/>
        </w:rPr>
        <w:t>Agosto</w:t>
      </w:r>
      <w:proofErr w:type="gramEnd"/>
      <w:r>
        <w:rPr>
          <w:rFonts w:eastAsiaTheme="minorEastAsia"/>
        </w:rPr>
        <w:t xml:space="preserve"> 2024. Di seguito si apporta la dovuta variazione:</w:t>
      </w:r>
    </w:p>
    <w:p w14:paraId="7127A4CE" w14:textId="2490D9EC" w:rsidR="00CD5773" w:rsidRPr="001F50B1" w:rsidRDefault="00CD5773" w:rsidP="00CD5773">
      <w:pPr>
        <w:pStyle w:val="A117gare"/>
        <w:rPr>
          <w:rFonts w:eastAsiaTheme="minorEastAsia"/>
        </w:rPr>
      </w:pPr>
      <w:r>
        <w:rPr>
          <w:rFonts w:eastAsiaTheme="minorEastAsia"/>
        </w:rPr>
        <w:t xml:space="preserve">  </w:t>
      </w:r>
    </w:p>
    <w:tbl>
      <w:tblPr>
        <w:tblpPr w:leftFromText="75" w:rightFromText="75" w:vertAnchor="text"/>
        <w:tblW w:w="9600" w:type="dxa"/>
        <w:tblCellMar>
          <w:left w:w="0" w:type="dxa"/>
          <w:right w:w="0" w:type="dxa"/>
        </w:tblCellMar>
        <w:tblLook w:val="04A0" w:firstRow="1" w:lastRow="0" w:firstColumn="1" w:lastColumn="0" w:noHBand="0" w:noVBand="1"/>
      </w:tblPr>
      <w:tblGrid>
        <w:gridCol w:w="2402"/>
        <w:gridCol w:w="1643"/>
        <w:gridCol w:w="385"/>
        <w:gridCol w:w="899"/>
        <w:gridCol w:w="1467"/>
        <w:gridCol w:w="1418"/>
        <w:gridCol w:w="1386"/>
      </w:tblGrid>
      <w:tr w:rsidR="001F50B1" w:rsidRPr="001F50B1" w14:paraId="08F56190" w14:textId="77777777" w:rsidTr="00CD5773">
        <w:tc>
          <w:tcPr>
            <w:tcW w:w="24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E6210"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Squadra 1</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4ED0F"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72BD8"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9DDAE"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A1861"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6159C" w14:textId="16DC3721"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 xml:space="preserve">Localita'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7C961" w14:textId="193BAACF"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 xml:space="preserve">Indirizzo </w:t>
            </w:r>
          </w:p>
        </w:tc>
      </w:tr>
      <w:tr w:rsidR="001F50B1" w:rsidRPr="00CD5773" w14:paraId="73940097" w14:textId="77777777" w:rsidTr="00CD5773">
        <w:trPr>
          <w:trHeight w:val="165"/>
        </w:trPr>
        <w:tc>
          <w:tcPr>
            <w:tcW w:w="2402" w:type="dxa"/>
            <w:tcBorders>
              <w:top w:val="outset" w:sz="6" w:space="0" w:color="auto"/>
              <w:left w:val="outset" w:sz="6" w:space="0" w:color="auto"/>
              <w:bottom w:val="single" w:sz="8" w:space="0" w:color="auto"/>
              <w:right w:val="nil"/>
            </w:tcBorders>
            <w:tcMar>
              <w:top w:w="20" w:type="dxa"/>
              <w:left w:w="20" w:type="dxa"/>
              <w:bottom w:w="20" w:type="dxa"/>
              <w:right w:w="20" w:type="dxa"/>
            </w:tcMar>
            <w:vAlign w:val="center"/>
            <w:hideMark/>
          </w:tcPr>
          <w:p w14:paraId="48AC8430" w14:textId="77777777" w:rsidR="001F50B1" w:rsidRPr="00CD5773" w:rsidRDefault="001F50B1" w:rsidP="00CD5773">
            <w:pPr>
              <w:pStyle w:val="A1gare"/>
              <w:rPr>
                <w:rStyle w:val="A120VARIAZ"/>
                <w:rFonts w:eastAsiaTheme="minorEastAsia"/>
              </w:rPr>
            </w:pPr>
            <w:r w:rsidRPr="00CD5773">
              <w:rPr>
                <w:rStyle w:val="A120VARIAZ"/>
                <w:rFonts w:eastAsiaTheme="minorEastAsia"/>
              </w:rPr>
              <w:t>CAMERINO CASTELRAIMONDO</w:t>
            </w:r>
          </w:p>
        </w:tc>
        <w:tc>
          <w:tcPr>
            <w:tcW w:w="1643"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1D580C17" w14:textId="77777777" w:rsidR="001F50B1" w:rsidRPr="00CD5773" w:rsidRDefault="001F50B1" w:rsidP="00CD5773">
            <w:pPr>
              <w:pStyle w:val="A1gare"/>
              <w:rPr>
                <w:rStyle w:val="A120VARIAZ"/>
                <w:rFonts w:eastAsiaTheme="minorEastAsia"/>
              </w:rPr>
            </w:pPr>
            <w:r w:rsidRPr="00CD5773">
              <w:rPr>
                <w:rStyle w:val="A120VARIAZ"/>
                <w:rFonts w:eastAsiaTheme="minorEastAsia"/>
              </w:rPr>
              <w:t>ESANATOGLIA</w:t>
            </w:r>
          </w:p>
        </w:tc>
        <w:tc>
          <w:tcPr>
            <w:tcW w:w="385"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55D4A259" w14:textId="77777777" w:rsidR="001F50B1" w:rsidRPr="00CD5773" w:rsidRDefault="001F50B1" w:rsidP="00CD5773">
            <w:pPr>
              <w:pStyle w:val="A1gare"/>
              <w:rPr>
                <w:rStyle w:val="A120VARIAZ"/>
                <w:rFonts w:eastAsiaTheme="minorEastAsia"/>
              </w:rPr>
            </w:pPr>
            <w:r w:rsidRPr="00CD5773">
              <w:rPr>
                <w:rStyle w:val="A120VARIAZ"/>
                <w:rFonts w:eastAsiaTheme="minorEastAsia"/>
              </w:rPr>
              <w:t>A</w:t>
            </w:r>
          </w:p>
        </w:tc>
        <w:tc>
          <w:tcPr>
            <w:tcW w:w="899"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596521EC" w14:textId="0B6ED726" w:rsidR="001F50B1" w:rsidRPr="00CD5773" w:rsidRDefault="001F50B1" w:rsidP="00CD5773">
            <w:pPr>
              <w:pStyle w:val="A1gare"/>
              <w:rPr>
                <w:rStyle w:val="A120VARIAZ"/>
                <w:rFonts w:eastAsiaTheme="minorEastAsia"/>
              </w:rPr>
            </w:pPr>
            <w:r w:rsidRPr="00CD5773">
              <w:rPr>
                <w:rStyle w:val="A120VARIAZ"/>
                <w:rFonts w:eastAsiaTheme="minorEastAsia"/>
              </w:rPr>
              <w:t>1</w:t>
            </w:r>
            <w:r w:rsidR="00CD5773" w:rsidRPr="00CD5773">
              <w:rPr>
                <w:rStyle w:val="A120VARIAZ"/>
                <w:rFonts w:eastAsiaTheme="minorEastAsia"/>
              </w:rPr>
              <w:t>3</w:t>
            </w:r>
            <w:r w:rsidRPr="00CD5773">
              <w:rPr>
                <w:rStyle w:val="A120VARIAZ"/>
                <w:rFonts w:eastAsiaTheme="minorEastAsia"/>
              </w:rPr>
              <w:t>/09/2024 20:30</w:t>
            </w:r>
          </w:p>
        </w:tc>
        <w:tc>
          <w:tcPr>
            <w:tcW w:w="1467"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17D342AA" w14:textId="31E3435B" w:rsidR="001F50B1" w:rsidRPr="00CD5773" w:rsidRDefault="00CD5773" w:rsidP="00CD5773">
            <w:pPr>
              <w:pStyle w:val="A1gare"/>
              <w:rPr>
                <w:rStyle w:val="A120VARIAZ"/>
                <w:rFonts w:eastAsiaTheme="minorEastAsia"/>
              </w:rPr>
            </w:pPr>
            <w:r>
              <w:rPr>
                <w:rStyle w:val="A120VARIAZ"/>
                <w:rFonts w:eastAsiaTheme="minorEastAsia"/>
              </w:rPr>
              <w:t>7057 supplementare sintetico</w:t>
            </w:r>
          </w:p>
        </w:tc>
        <w:tc>
          <w:tcPr>
            <w:tcW w:w="1418"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1EB124C3" w14:textId="79DA5A1C" w:rsidR="001F50B1" w:rsidRPr="00CD5773" w:rsidRDefault="00CD5773" w:rsidP="00CD5773">
            <w:pPr>
              <w:pStyle w:val="A1gare"/>
              <w:rPr>
                <w:rStyle w:val="A120VARIAZ"/>
                <w:rFonts w:eastAsiaTheme="minorEastAsia"/>
              </w:rPr>
            </w:pPr>
            <w:r>
              <w:rPr>
                <w:rStyle w:val="A120VARIAZ"/>
                <w:rFonts w:eastAsiaTheme="minorEastAsia"/>
              </w:rPr>
              <w:t>castelraimondo</w:t>
            </w:r>
          </w:p>
        </w:tc>
        <w:tc>
          <w:tcPr>
            <w:tcW w:w="1386"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hideMark/>
          </w:tcPr>
          <w:p w14:paraId="0CDC1EBD" w14:textId="7A3B2B77" w:rsidR="001F50B1" w:rsidRPr="00CD5773" w:rsidRDefault="00CD5773" w:rsidP="00CD5773">
            <w:pPr>
              <w:pStyle w:val="A1gare"/>
              <w:rPr>
                <w:rStyle w:val="A120VARIAZ"/>
                <w:rFonts w:eastAsiaTheme="minorEastAsia"/>
              </w:rPr>
            </w:pPr>
            <w:r>
              <w:rPr>
                <w:rStyle w:val="A120VARIAZ"/>
                <w:rFonts w:eastAsiaTheme="minorEastAsia"/>
              </w:rPr>
              <w:t>s.p. 256 muccese</w:t>
            </w:r>
          </w:p>
        </w:tc>
      </w:tr>
    </w:tbl>
    <w:p w14:paraId="0B66DBB8" w14:textId="77777777" w:rsidR="001F50B1" w:rsidRPr="001F50B1" w:rsidRDefault="001F50B1" w:rsidP="001F50B1">
      <w:pPr>
        <w:jc w:val="left"/>
        <w:rPr>
          <w:rFonts w:ascii="Times New Roman" w:eastAsiaTheme="minorEastAsia" w:hAnsi="Times New Roman"/>
          <w:color w:val="000000"/>
          <w:sz w:val="12"/>
          <w:szCs w:val="12"/>
        </w:rPr>
      </w:pPr>
    </w:p>
    <w:p w14:paraId="4EEC7FF7" w14:textId="77777777" w:rsidR="001F50B1" w:rsidRPr="001F50B1" w:rsidRDefault="001F50B1" w:rsidP="001F50B1">
      <w:pPr>
        <w:jc w:val="left"/>
        <w:rPr>
          <w:rFonts w:ascii="Times New Roman" w:eastAsiaTheme="minorEastAsia" w:hAnsi="Times New Roman"/>
          <w:color w:val="000000"/>
          <w:sz w:val="12"/>
          <w:szCs w:val="12"/>
        </w:rPr>
      </w:pPr>
    </w:p>
    <w:p w14:paraId="61F5F94D" w14:textId="77777777" w:rsidR="001F50B1" w:rsidRDefault="001F50B1" w:rsidP="001F50B1">
      <w:pPr>
        <w:jc w:val="left"/>
        <w:rPr>
          <w:rFonts w:ascii="Arial" w:eastAsiaTheme="minorEastAsia" w:hAnsi="Arial" w:cs="Arial"/>
          <w:b/>
          <w:bCs/>
          <w:color w:val="000000"/>
          <w:sz w:val="24"/>
          <w:szCs w:val="24"/>
        </w:rPr>
      </w:pPr>
      <w:r w:rsidRPr="001F50B1">
        <w:rPr>
          <w:rFonts w:ascii="Arial" w:eastAsiaTheme="minorEastAsia" w:hAnsi="Arial" w:cs="Arial"/>
          <w:b/>
          <w:bCs/>
          <w:color w:val="000000"/>
          <w:sz w:val="24"/>
          <w:szCs w:val="24"/>
        </w:rPr>
        <w:t>GIRONE 24 - 2 Giornata</w:t>
      </w:r>
    </w:p>
    <w:p w14:paraId="3ED0DC56" w14:textId="3F20152E" w:rsidR="00150C4F" w:rsidRDefault="00150C4F" w:rsidP="00150C4F">
      <w:pPr>
        <w:pStyle w:val="A119"/>
        <w:rPr>
          <w:rFonts w:eastAsiaTheme="minorEastAsia"/>
        </w:rPr>
      </w:pPr>
      <w:r>
        <w:rPr>
          <w:rFonts w:eastAsiaTheme="minorEastAsia"/>
        </w:rPr>
        <w:t>A seguito dell’accordo intercorso tra le società interessate, preso atto dell’indisponibilità del campo comunale di Petriolo, visto il consenso fatto pervenire dalla POL. NUOVA COLBUCCARO, Società interessata in quanto squadra facente parte dello stesso girone, si dispone la seguente variazione:</w:t>
      </w:r>
    </w:p>
    <w:p w14:paraId="5A11D044" w14:textId="77777777" w:rsidR="001038D6" w:rsidRDefault="001038D6" w:rsidP="00150C4F">
      <w:pPr>
        <w:pStyle w:val="A119"/>
        <w:rPr>
          <w:rFonts w:eastAsiaTheme="minorEastAsia"/>
        </w:rPr>
      </w:pPr>
    </w:p>
    <w:p w14:paraId="39AD8958" w14:textId="77777777" w:rsidR="001038D6" w:rsidRDefault="001038D6" w:rsidP="00150C4F">
      <w:pPr>
        <w:pStyle w:val="A119"/>
        <w:rPr>
          <w:rFonts w:eastAsiaTheme="minorEastAsia"/>
        </w:rPr>
      </w:pPr>
    </w:p>
    <w:p w14:paraId="00D2104F" w14:textId="77777777" w:rsidR="00150C4F" w:rsidRDefault="00150C4F" w:rsidP="00150C4F">
      <w:pPr>
        <w:pStyle w:val="A117gare"/>
        <w:rPr>
          <w:rFonts w:eastAsiaTheme="minorEastAsia"/>
        </w:rPr>
      </w:pPr>
    </w:p>
    <w:p w14:paraId="6FE3C6CA" w14:textId="77777777" w:rsidR="001038D6" w:rsidRPr="001F50B1" w:rsidRDefault="001038D6" w:rsidP="00150C4F">
      <w:pPr>
        <w:pStyle w:val="A117gar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603"/>
        <w:gridCol w:w="1276"/>
        <w:gridCol w:w="1386"/>
      </w:tblGrid>
      <w:tr w:rsidR="001F50B1" w:rsidRPr="001F50B1" w14:paraId="5F024C23" w14:textId="77777777" w:rsidTr="00CD5773">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9DF42"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6AA1C"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8EACA"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3E91A"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25A3F" w14:textId="77777777"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CF306" w14:textId="2008F92F"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 xml:space="preserve">Localita'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3FDF5" w14:textId="134C478F" w:rsidR="001F50B1" w:rsidRPr="001F50B1" w:rsidRDefault="001F50B1" w:rsidP="001F50B1">
            <w:pPr>
              <w:rPr>
                <w:rFonts w:ascii="Arial" w:eastAsiaTheme="minorEastAsia" w:hAnsi="Arial" w:cs="Arial"/>
                <w:b/>
                <w:bCs/>
                <w:color w:val="000000"/>
              </w:rPr>
            </w:pPr>
            <w:r w:rsidRPr="001F50B1">
              <w:rPr>
                <w:rFonts w:ascii="Arial" w:eastAsiaTheme="minorEastAsia" w:hAnsi="Arial" w:cs="Arial"/>
                <w:b/>
                <w:bCs/>
                <w:color w:val="000000"/>
              </w:rPr>
              <w:t xml:space="preserve">Indirizzo </w:t>
            </w:r>
          </w:p>
        </w:tc>
      </w:tr>
      <w:tr w:rsidR="001F50B1" w:rsidRPr="001F50B1" w14:paraId="048A5781" w14:textId="77777777" w:rsidTr="00CD5773">
        <w:trPr>
          <w:trHeight w:val="165"/>
        </w:trPr>
        <w:tc>
          <w:tcPr>
            <w:tcW w:w="202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2FB407" w14:textId="77777777" w:rsidR="001F50B1" w:rsidRPr="00CD5773" w:rsidRDefault="001F50B1" w:rsidP="001F50B1">
            <w:pPr>
              <w:jc w:val="left"/>
              <w:rPr>
                <w:rStyle w:val="A120VARIAZ"/>
                <w:rFonts w:eastAsiaTheme="minorEastAsia"/>
              </w:rPr>
            </w:pPr>
            <w:r w:rsidRPr="00CD5773">
              <w:rPr>
                <w:rStyle w:val="A120VARIAZ"/>
                <w:rFonts w:eastAsiaTheme="minorEastAsia"/>
              </w:rPr>
              <w:t>SAN MARCO PETRIOLO</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A5E2A" w14:textId="77777777" w:rsidR="001F50B1" w:rsidRPr="00CD5773" w:rsidRDefault="001F50B1" w:rsidP="001F50B1">
            <w:pPr>
              <w:jc w:val="left"/>
              <w:rPr>
                <w:rStyle w:val="A120VARIAZ"/>
                <w:rFonts w:eastAsiaTheme="minorEastAsia"/>
              </w:rPr>
            </w:pPr>
            <w:r w:rsidRPr="00CD5773">
              <w:rPr>
                <w:rStyle w:val="A120VARIAZ"/>
                <w:rFonts w:eastAsiaTheme="minorEastAsia"/>
              </w:rPr>
              <w:t>LORESE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B4135" w14:textId="77777777" w:rsidR="001F50B1" w:rsidRPr="00CD5773" w:rsidRDefault="001F50B1" w:rsidP="001F50B1">
            <w:pPr>
              <w:rPr>
                <w:rStyle w:val="A120VARIAZ"/>
                <w:rFonts w:eastAsiaTheme="minorEastAsia"/>
              </w:rPr>
            </w:pPr>
            <w:r w:rsidRPr="00CD5773">
              <w:rPr>
                <w:rStyle w:val="A120VARIAZ"/>
                <w:rFonts w:eastAsiaTheme="minorEastAsia"/>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2160D3" w14:textId="77777777" w:rsidR="001F50B1" w:rsidRPr="00CD5773" w:rsidRDefault="001F50B1" w:rsidP="001F50B1">
            <w:pPr>
              <w:jc w:val="left"/>
              <w:rPr>
                <w:rStyle w:val="A120VARIAZ"/>
                <w:rFonts w:eastAsiaTheme="minorEastAsia"/>
              </w:rPr>
            </w:pPr>
            <w:r w:rsidRPr="00CD5773">
              <w:rPr>
                <w:rStyle w:val="A120VARIAZ"/>
                <w:rFonts w:eastAsiaTheme="minorEastAsia"/>
              </w:rPr>
              <w:t>14/09/2024 15:30</w:t>
            </w:r>
          </w:p>
        </w:tc>
        <w:tc>
          <w:tcPr>
            <w:tcW w:w="16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C5EF0" w14:textId="69D63E2F" w:rsidR="001F50B1" w:rsidRPr="00CD5773" w:rsidRDefault="00150C4F" w:rsidP="001F50B1">
            <w:pPr>
              <w:jc w:val="left"/>
              <w:rPr>
                <w:rStyle w:val="A120VARIAZ"/>
                <w:rFonts w:eastAsiaTheme="minorEastAsia"/>
              </w:rPr>
            </w:pPr>
            <w:r>
              <w:rPr>
                <w:rStyle w:val="A120VARIAZ"/>
                <w:rFonts w:eastAsiaTheme="minorEastAsia"/>
              </w:rPr>
              <w:t>291 F.LLI MASTROCOLA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2E053" w14:textId="0DD01A47" w:rsidR="001F50B1" w:rsidRPr="00CD5773" w:rsidRDefault="00150C4F" w:rsidP="001F50B1">
            <w:pPr>
              <w:jc w:val="left"/>
              <w:rPr>
                <w:rStyle w:val="A120VARIAZ"/>
                <w:rFonts w:eastAsiaTheme="minorEastAsia"/>
              </w:rPr>
            </w:pPr>
            <w:r>
              <w:rPr>
                <w:rStyle w:val="A120VARIAZ"/>
                <w:rFonts w:eastAsiaTheme="minorEastAsia"/>
              </w:rPr>
              <w:t>LORO PICENO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4A067" w14:textId="54B85430" w:rsidR="001F50B1" w:rsidRPr="00CD5773" w:rsidRDefault="00150C4F" w:rsidP="001F50B1">
            <w:pPr>
              <w:jc w:val="left"/>
              <w:rPr>
                <w:rStyle w:val="A120VARIAZ"/>
                <w:rFonts w:eastAsiaTheme="minorEastAsia"/>
              </w:rPr>
            </w:pPr>
            <w:r>
              <w:rPr>
                <w:rStyle w:val="A120VARIAZ"/>
                <w:rFonts w:eastAsiaTheme="minorEastAsia"/>
              </w:rPr>
              <w:t>VIA SALVO D’ACQUISTO</w:t>
            </w:r>
          </w:p>
        </w:tc>
      </w:tr>
    </w:tbl>
    <w:p w14:paraId="4A4B994C" w14:textId="77777777" w:rsidR="001F50B1" w:rsidRPr="001F50B1" w:rsidRDefault="001F50B1" w:rsidP="001F50B1">
      <w:pPr>
        <w:jc w:val="left"/>
        <w:rPr>
          <w:rFonts w:ascii="Times New Roman" w:eastAsiaTheme="minorEastAsia" w:hAnsi="Times New Roman"/>
          <w:color w:val="000000"/>
          <w:sz w:val="12"/>
          <w:szCs w:val="12"/>
        </w:rPr>
      </w:pPr>
    </w:p>
    <w:p w14:paraId="2519F40E" w14:textId="77777777" w:rsidR="00A42968" w:rsidRDefault="00A42968" w:rsidP="00A9336D">
      <w:pPr>
        <w:pStyle w:val="A117gare"/>
      </w:pPr>
    </w:p>
    <w:p w14:paraId="740514F3" w14:textId="77777777" w:rsidR="00997218" w:rsidRDefault="00997218" w:rsidP="00A9336D">
      <w:pPr>
        <w:pStyle w:val="A117gare"/>
      </w:pPr>
    </w:p>
    <w:p w14:paraId="334DA87A" w14:textId="77777777" w:rsidR="00150C4F" w:rsidRDefault="00150C4F" w:rsidP="00A9336D">
      <w:pPr>
        <w:pStyle w:val="A117gare"/>
      </w:pPr>
    </w:p>
    <w:p w14:paraId="05AC43E5" w14:textId="77777777" w:rsidR="00150C4F" w:rsidRDefault="00150C4F" w:rsidP="00A9336D">
      <w:pPr>
        <w:pStyle w:val="A117gare"/>
      </w:pPr>
    </w:p>
    <w:p w14:paraId="1465227A" w14:textId="77777777" w:rsidR="00150C4F" w:rsidRDefault="00150C4F"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48" w:name="_Toc177051773"/>
      <w:r>
        <w:t>ALLEGATI</w:t>
      </w:r>
      <w:bookmarkEnd w:id="48"/>
    </w:p>
    <w:p w14:paraId="1ECF5143" w14:textId="77777777" w:rsidR="00763C74" w:rsidRDefault="00763C74" w:rsidP="00A9336D">
      <w:pPr>
        <w:pStyle w:val="A117gare"/>
      </w:pPr>
    </w:p>
    <w:p w14:paraId="5A67A2B2" w14:textId="77777777" w:rsidR="008744AA" w:rsidRDefault="008744AA" w:rsidP="008D7489">
      <w:pPr>
        <w:pStyle w:val="A117gare"/>
        <w:tabs>
          <w:tab w:val="left" w:pos="3794"/>
        </w:tabs>
      </w:pPr>
    </w:p>
    <w:p w14:paraId="22A9B5CE" w14:textId="77777777" w:rsidR="00AE2FC9" w:rsidRDefault="00AE2FC9" w:rsidP="00AE2FC9">
      <w:pPr>
        <w:numPr>
          <w:ilvl w:val="0"/>
          <w:numId w:val="5"/>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Locandina Calciotto – LND Fermo</w:t>
      </w:r>
    </w:p>
    <w:p w14:paraId="5DDB585D" w14:textId="77777777" w:rsidR="00E729E2" w:rsidRDefault="00E729E2" w:rsidP="008D7489">
      <w:pPr>
        <w:pStyle w:val="A117gare"/>
        <w:tabs>
          <w:tab w:val="left" w:pos="3794"/>
        </w:tabs>
      </w:pPr>
    </w:p>
    <w:p w14:paraId="11FA41B5" w14:textId="77777777" w:rsidR="00CB278B" w:rsidRDefault="00CB278B" w:rsidP="008D7489">
      <w:pPr>
        <w:pStyle w:val="A117gare"/>
        <w:tabs>
          <w:tab w:val="left" w:pos="3794"/>
        </w:tabs>
      </w:pPr>
    </w:p>
    <w:p w14:paraId="06A887A3" w14:textId="77777777" w:rsidR="00997218" w:rsidRDefault="00997218" w:rsidP="008D7489">
      <w:pPr>
        <w:pStyle w:val="A117gare"/>
        <w:tabs>
          <w:tab w:val="left" w:pos="3794"/>
        </w:tabs>
      </w:pPr>
    </w:p>
    <w:p w14:paraId="4D37FCCF" w14:textId="77777777" w:rsidR="00F92F0B" w:rsidRDefault="00F92F0B"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4883B90B"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B85E94">
              <w:rPr>
                <w:rStyle w:val="A119Carattere"/>
                <w:rFonts w:cs="Tahoma"/>
                <w:spacing w:val="-2"/>
                <w:sz w:val="17"/>
                <w:szCs w:val="17"/>
                <w:u w:val="none"/>
              </w:rPr>
              <w:t>1</w:t>
            </w:r>
            <w:r w:rsidR="00F92F0B">
              <w:rPr>
                <w:rStyle w:val="A119Carattere"/>
                <w:rFonts w:cs="Tahoma"/>
                <w:spacing w:val="-2"/>
                <w:sz w:val="17"/>
                <w:szCs w:val="17"/>
                <w:u w:val="none"/>
              </w:rPr>
              <w:t>2</w:t>
            </w:r>
            <w:r w:rsidR="00047FBD" w:rsidRPr="00F20706">
              <w:rPr>
                <w:rStyle w:val="A119Carattere"/>
                <w:rFonts w:cs="Tahoma"/>
                <w:spacing w:val="-2"/>
                <w:sz w:val="17"/>
                <w:szCs w:val="17"/>
                <w:u w:val="none"/>
              </w:rPr>
              <w:t xml:space="preserve"> </w:t>
            </w:r>
            <w:r w:rsidR="000377EF" w:rsidRPr="00F20706">
              <w:rPr>
                <w:rStyle w:val="A119Carattere"/>
                <w:rFonts w:cs="Tahoma"/>
                <w:spacing w:val="-2"/>
                <w:sz w:val="17"/>
                <w:szCs w:val="17"/>
                <w:u w:val="none"/>
              </w:rPr>
              <w:t>sett</w:t>
            </w:r>
            <w:r w:rsidR="00F20706" w:rsidRPr="00F20706">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39EA1303" w14:textId="77777777" w:rsidR="00E729E2" w:rsidRDefault="00E729E2" w:rsidP="00CB21B5">
      <w:pPr>
        <w:pStyle w:val="A117gare"/>
      </w:pPr>
    </w:p>
    <w:p w14:paraId="54A5DC46" w14:textId="77777777" w:rsidR="00CB278B" w:rsidRDefault="00CB278B"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4B458D5A"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7A52FDE2" w14:textId="77777777" w:rsidR="005F715D" w:rsidRDefault="005F715D" w:rsidP="00815082">
      <w:pPr>
        <w:pStyle w:val="A119"/>
      </w:pPr>
    </w:p>
    <w:sectPr w:rsidR="005F715D" w:rsidSect="00AC0291">
      <w:headerReference w:type="default" r:id="rId11"/>
      <w:footerReference w:type="default" r:id="rId12"/>
      <w:headerReference w:type="first" r:id="rId13"/>
      <w:footerReference w:type="first" r:id="rId14"/>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10856" w14:textId="77777777" w:rsidR="00CB231B" w:rsidRDefault="00CB231B">
      <w:r>
        <w:separator/>
      </w:r>
    </w:p>
  </w:endnote>
  <w:endnote w:type="continuationSeparator" w:id="0">
    <w:p w14:paraId="0283EF9B" w14:textId="77777777" w:rsidR="00CB231B" w:rsidRDefault="00CB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modern"/>
    <w:notTrueType/>
    <w:pitch w:val="variable"/>
    <w:sig w:usb0="00000001"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00000" w:rsidP="0003653A">
    <w:pPr>
      <w:pStyle w:val="A119"/>
      <w:spacing w:line="240" w:lineRule="auto"/>
      <w:rPr>
        <w:rFonts w:eastAsia="Arial Unicode MS" w:cs="DejaVu Sans Condensed"/>
        <w:sz w:val="16"/>
        <w:szCs w:val="16"/>
        <w:u w:val="single"/>
      </w:rPr>
    </w:pPr>
    <w:hyperlink r:id="rId2" w:history="1">
      <w:r w:rsidR="0003653A" w:rsidRPr="00927CD7">
        <w:rPr>
          <w:rStyle w:val="Collegamentoipertestuale"/>
          <w:rFonts w:eastAsia="Arial Unicode MS" w:cs="DejaVu Sans Condensed"/>
          <w:sz w:val="14"/>
          <w:szCs w:val="14"/>
        </w:rPr>
        <w:t>fermo@pec.figcmarche.it</w:t>
      </w:r>
    </w:hyperlink>
    <w:r w:rsidR="0003653A" w:rsidRPr="00927CD7">
      <w:rPr>
        <w:rStyle w:val="CollegamentoInternet"/>
        <w:rFonts w:eastAsia="Arial Unicode MS" w:cs="DejaVu Sans Condensed"/>
        <w:color w:val="002060"/>
        <w:sz w:val="14"/>
        <w:szCs w:val="14"/>
        <w:u w:val="none"/>
      </w:rPr>
      <w:t xml:space="preserve"> –</w:t>
    </w:r>
    <w:r w:rsidR="0003653A" w:rsidRPr="00927CD7">
      <w:rPr>
        <w:rFonts w:eastAsia="Arial Unicode MS" w:cs="DejaVu Sans Condensed"/>
        <w:sz w:val="14"/>
        <w:szCs w:val="14"/>
      </w:rPr>
      <w:t xml:space="preserve"> </w:t>
    </w:r>
    <w:hyperlink r:id="rId3" w:history="1">
      <w:r w:rsidR="0003653A" w:rsidRPr="0003653A">
        <w:rPr>
          <w:rStyle w:val="Collegamentoipertestuale"/>
          <w:rFonts w:eastAsia="Arial Unicode MS" w:cs="DejaVu Sans Condensed"/>
          <w:color w:val="1116E5"/>
          <w:sz w:val="14"/>
          <w:szCs w:val="14"/>
        </w:rPr>
        <w:t>cp.fermo@lnd.it</w:t>
      </w:r>
    </w:hyperlink>
    <w:r w:rsidR="0003653A">
      <w:rPr>
        <w:rStyle w:val="Collegamentoipertestuale"/>
        <w:rFonts w:eastAsia="Arial Unicode MS" w:cs="DejaVu Sans Condensed"/>
        <w:color w:val="002060"/>
        <w:sz w:val="16"/>
        <w:szCs w:val="16"/>
      </w:rPr>
      <w:t xml:space="preserve"> </w:t>
    </w:r>
    <w:r w:rsidR="0003653A" w:rsidRPr="00927CD7">
      <w:rPr>
        <w:rFonts w:eastAsia="Arial Unicode MS" w:cs="DejaVu Sans Condensed"/>
        <w:color w:val="365F91" w:themeColor="accent1" w:themeShade="BF"/>
        <w:sz w:val="16"/>
        <w:szCs w:val="16"/>
      </w:rPr>
      <w:t xml:space="preserve"> </w:t>
    </w:r>
  </w:p>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0E609" w14:textId="77777777" w:rsidR="00CB231B" w:rsidRDefault="00CB231B">
      <w:r>
        <w:separator/>
      </w:r>
    </w:p>
  </w:footnote>
  <w:footnote w:type="continuationSeparator" w:id="0">
    <w:p w14:paraId="33905494" w14:textId="77777777" w:rsidR="00CB231B" w:rsidRDefault="00CB2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8AF8C0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EE116A">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B85E94">
            <w:rPr>
              <w:rStyle w:val="A120SOMMARIO"/>
              <w:rFonts w:ascii="Arial" w:hAnsi="Arial" w:cs="Arial"/>
              <w:w w:val="100"/>
              <w:sz w:val="18"/>
              <w:szCs w:val="18"/>
            </w:rPr>
            <w:t>1</w:t>
          </w:r>
          <w:r w:rsidR="00F02865">
            <w:rPr>
              <w:rStyle w:val="A120SOMMARIO"/>
              <w:rFonts w:ascii="Arial" w:hAnsi="Arial" w:cs="Arial"/>
              <w:w w:val="100"/>
              <w:sz w:val="18"/>
              <w:szCs w:val="18"/>
            </w:rPr>
            <w:t>2</w:t>
          </w:r>
          <w:r w:rsidR="00047FBD">
            <w:rPr>
              <w:rStyle w:val="A120SOMMARIO"/>
              <w:rFonts w:ascii="Arial" w:hAnsi="Arial" w:cs="Arial"/>
              <w:w w:val="100"/>
              <w:sz w:val="18"/>
              <w:szCs w:val="18"/>
            </w:rPr>
            <w:t xml:space="preserve"> </w:t>
          </w:r>
          <w:proofErr w:type="gramStart"/>
          <w:r w:rsidR="0069190B">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62CDDB20"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EE116A">
      <w:rPr>
        <w:rFonts w:ascii="Arial" w:hAnsi="Arial" w:cs="Arial"/>
        <w:color w:val="002060"/>
        <w:sz w:val="36"/>
        <w:szCs w:val="36"/>
        <w:u w:val="none"/>
      </w:rPr>
      <w:t>5</w:t>
    </w:r>
  </w:p>
  <w:p w14:paraId="065A3D24" w14:textId="11A1B327"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85E94">
      <w:rPr>
        <w:rFonts w:ascii="Arial" w:hAnsi="Arial" w:cs="Arial"/>
        <w:b/>
        <w:bCs/>
        <w:color w:val="002060"/>
        <w:sz w:val="28"/>
        <w:szCs w:val="28"/>
      </w:rPr>
      <w:t>1</w:t>
    </w:r>
    <w:r w:rsidR="00F02865">
      <w:rPr>
        <w:rFonts w:ascii="Arial" w:hAnsi="Arial" w:cs="Arial"/>
        <w:b/>
        <w:bCs/>
        <w:color w:val="002060"/>
        <w:sz w:val="28"/>
        <w:szCs w:val="28"/>
      </w:rPr>
      <w:t>2</w:t>
    </w:r>
    <w:r w:rsidRPr="0069190B">
      <w:rPr>
        <w:rFonts w:ascii="Arial" w:hAnsi="Arial" w:cs="Arial"/>
        <w:b/>
        <w:bCs/>
        <w:color w:val="002060"/>
        <w:sz w:val="28"/>
        <w:szCs w:val="28"/>
      </w:rPr>
      <w:t xml:space="preserve"> </w:t>
    </w:r>
    <w:r w:rsidR="0069190B" w:rsidRPr="0069190B">
      <w:rPr>
        <w:rFonts w:ascii="Arial" w:hAnsi="Arial" w:cs="Arial"/>
        <w:b/>
        <w:bCs/>
        <w:color w:val="002060"/>
        <w:sz w:val="28"/>
        <w:szCs w:val="28"/>
      </w:rPr>
      <w:t>SETTEMBRE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2"/>
  </w:num>
  <w:num w:numId="2" w16cid:durableId="1636836399">
    <w:abstractNumId w:val="8"/>
  </w:num>
  <w:num w:numId="3" w16cid:durableId="313996340">
    <w:abstractNumId w:val="3"/>
  </w:num>
  <w:num w:numId="4" w16cid:durableId="632947490">
    <w:abstractNumId w:val="0"/>
  </w:num>
  <w:num w:numId="5" w16cid:durableId="1356923456">
    <w:abstractNumId w:val="4"/>
  </w:num>
  <w:num w:numId="6" w16cid:durableId="1019699341">
    <w:abstractNumId w:val="6"/>
  </w:num>
  <w:num w:numId="7" w16cid:durableId="2028677549">
    <w:abstractNumId w:val="1"/>
  </w:num>
  <w:num w:numId="8" w16cid:durableId="199633772">
    <w:abstractNumId w:val="7"/>
  </w:num>
  <w:num w:numId="9" w16cid:durableId="38417973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38D6"/>
    <w:rsid w:val="0010425F"/>
    <w:rsid w:val="0010427E"/>
    <w:rsid w:val="0010473E"/>
    <w:rsid w:val="001049E6"/>
    <w:rsid w:val="00104BE5"/>
    <w:rsid w:val="0010560B"/>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C4F"/>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D85"/>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22BA"/>
    <w:rsid w:val="0036310B"/>
    <w:rsid w:val="0036327E"/>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345"/>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8AA"/>
    <w:rsid w:val="007B6A00"/>
    <w:rsid w:val="007B754A"/>
    <w:rsid w:val="007B7614"/>
    <w:rsid w:val="007C0266"/>
    <w:rsid w:val="007C0292"/>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5E"/>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5D1"/>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CA2"/>
    <w:rsid w:val="008C7EC0"/>
    <w:rsid w:val="008C7F17"/>
    <w:rsid w:val="008D029B"/>
    <w:rsid w:val="008D06E0"/>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5DB"/>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AD5"/>
    <w:rsid w:val="009D4F12"/>
    <w:rsid w:val="009D52A3"/>
    <w:rsid w:val="009D533F"/>
    <w:rsid w:val="009D57E8"/>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41"/>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9A5"/>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BF3"/>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DED"/>
    <w:rsid w:val="00B7400E"/>
    <w:rsid w:val="00B743A7"/>
    <w:rsid w:val="00B747F2"/>
    <w:rsid w:val="00B74824"/>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5E94"/>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36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567"/>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226"/>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31B"/>
    <w:rsid w:val="00CB278B"/>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73"/>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139"/>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A3"/>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81"/>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41"/>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865"/>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2F0B"/>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97218"/>
    <w:rPr>
      <w:rFonts w:ascii="Arial" w:hAnsi="Arial"/>
      <w:spacing w:val="0"/>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D2161"/>
    <w:rPr>
      <w:rFonts w:ascii="Bahnschrift SemiBold" w:eastAsia="Malgun Gothic" w:hAnsi="Bahnschrift SemiBold" w:cs="Arial"/>
      <w:caps/>
      <w:spacing w:val="2"/>
      <w:kern w:val="2"/>
      <w:sz w:val="24"/>
      <w:szCs w:val="22"/>
      <w:u w:color="001F5F"/>
      <w:shd w:val="clear" w:color="auto" w:fill="D9D9D9" w:themeFill="background1" w:themeFillShade="D9"/>
      <w:lang w:val="en-GB" w:eastAsia="ar-SA"/>
    </w:rPr>
  </w:style>
  <w:style w:type="paragraph" w:customStyle="1" w:styleId="1-aaA111">
    <w:name w:val="1-aaA111"/>
    <w:basedOn w:val="A119"/>
    <w:next w:val="Titolo2"/>
    <w:link w:val="1-aaA111Carattere"/>
    <w:autoRedefine/>
    <w:qFormat/>
    <w:rsid w:val="007D2161"/>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marche.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p.fermo@lnd.it" TargetMode="External"/><Relationship Id="rId4" Type="http://schemas.openxmlformats.org/officeDocument/2006/relationships/settings" Target="settings.xml"/><Relationship Id="rId9"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1820</Words>
  <Characters>10378</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6</cp:revision>
  <cp:lastPrinted>2024-09-12T15:48:00Z</cp:lastPrinted>
  <dcterms:created xsi:type="dcterms:W3CDTF">2024-09-12T14:36:00Z</dcterms:created>
  <dcterms:modified xsi:type="dcterms:W3CDTF">2024-09-12T15:48:00Z</dcterms:modified>
  <dc:language>it-IT</dc:language>
</cp:coreProperties>
</file>