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055047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1B1EA4E" w14:textId="77777777" w:rsidR="000D2F11" w:rsidRPr="000D2F11" w:rsidRDefault="000D2F11" w:rsidP="000D2F11">
      <w:pPr>
        <w:pStyle w:val="Sommario1"/>
        <w:spacing w:before="0" w:line="200" w:lineRule="exact"/>
        <w:rPr>
          <w:rStyle w:val="A120VARIAZ"/>
          <w:rFonts w:asciiTheme="minorHAnsi" w:hAnsiTheme="minorHAnsi" w:cstheme="minorHAnsi"/>
          <w:b w:val="0"/>
          <w:bCs w:val="0"/>
          <w:caps w:val="0"/>
          <w:smallCaps/>
          <w:color w:val="17365D" w:themeColor="text2" w:themeShade="BF"/>
          <w:spacing w:val="0"/>
          <w:w w:val="100"/>
          <w:sz w:val="18"/>
          <w:szCs w:val="18"/>
        </w:rPr>
      </w:pPr>
    </w:p>
    <w:p w14:paraId="6C5D2394" w14:textId="4328E8F3"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r w:rsidRPr="00B42D7E">
        <w:rPr>
          <w:rStyle w:val="A120VARIAZ"/>
          <w:rFonts w:asciiTheme="minorHAnsi" w:hAnsiTheme="minorHAnsi" w:cstheme="minorHAnsi"/>
          <w:b w:val="0"/>
          <w:bCs w:val="0"/>
          <w:caps w:val="0"/>
          <w:smallCaps/>
          <w:noProof/>
          <w:color w:val="002060"/>
          <w:spacing w:val="0"/>
          <w:sz w:val="18"/>
          <w:szCs w:val="18"/>
        </w:rPr>
        <w:fldChar w:fldCharType="begin"/>
      </w:r>
      <w:r w:rsidRPr="00B42D7E">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B42D7E">
        <w:rPr>
          <w:rStyle w:val="A120VARIAZ"/>
          <w:rFonts w:asciiTheme="minorHAnsi" w:hAnsiTheme="minorHAnsi" w:cstheme="minorHAnsi"/>
          <w:b w:val="0"/>
          <w:bCs w:val="0"/>
          <w:caps w:val="0"/>
          <w:smallCaps/>
          <w:noProof/>
          <w:color w:val="002060"/>
          <w:spacing w:val="0"/>
          <w:sz w:val="18"/>
          <w:szCs w:val="18"/>
        </w:rPr>
        <w:fldChar w:fldCharType="separate"/>
      </w:r>
      <w:hyperlink w:anchor="_Toc200550472" w:history="1">
        <w:r w:rsidRPr="00B42D7E">
          <w:rPr>
            <w:rStyle w:val="Collegamentoipertestuale"/>
            <w:rFonts w:asciiTheme="minorHAnsi" w:hAnsiTheme="minorHAnsi" w:cstheme="minorHAnsi"/>
            <w:b w:val="0"/>
            <w:bCs w:val="0"/>
            <w:noProof/>
            <w:sz w:val="18"/>
            <w:szCs w:val="18"/>
          </w:rPr>
          <w:t>SOMMARIO</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_Toc200550472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1</w:t>
        </w:r>
        <w:r w:rsidRPr="00B42D7E">
          <w:rPr>
            <w:rFonts w:asciiTheme="minorHAnsi" w:hAnsiTheme="minorHAnsi" w:cstheme="minorHAnsi"/>
            <w:b w:val="0"/>
            <w:bCs w:val="0"/>
            <w:noProof/>
            <w:webHidden/>
            <w:sz w:val="18"/>
            <w:szCs w:val="18"/>
          </w:rPr>
          <w:fldChar w:fldCharType="end"/>
        </w:r>
      </w:hyperlink>
    </w:p>
    <w:p w14:paraId="4C2AD84E" w14:textId="49236F42"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73" w:history="1">
        <w:r w:rsidRPr="00B42D7E">
          <w:rPr>
            <w:rStyle w:val="Collegamentoipertestuale"/>
            <w:rFonts w:asciiTheme="minorHAnsi" w:hAnsiTheme="minorHAnsi" w:cstheme="minorHAnsi"/>
            <w:b w:val="0"/>
            <w:bCs w:val="0"/>
            <w:noProof/>
            <w:sz w:val="18"/>
            <w:szCs w:val="18"/>
          </w:rPr>
          <w:t>COMUNICAZIONI DELLA F.I.G.C.</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_Toc200550473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1</w:t>
        </w:r>
        <w:r w:rsidRPr="00B42D7E">
          <w:rPr>
            <w:rFonts w:asciiTheme="minorHAnsi" w:hAnsiTheme="minorHAnsi" w:cstheme="minorHAnsi"/>
            <w:b w:val="0"/>
            <w:bCs w:val="0"/>
            <w:noProof/>
            <w:webHidden/>
            <w:sz w:val="18"/>
            <w:szCs w:val="18"/>
          </w:rPr>
          <w:fldChar w:fldCharType="end"/>
        </w:r>
      </w:hyperlink>
    </w:p>
    <w:p w14:paraId="22B905C6" w14:textId="379E467B"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74" w:history="1">
        <w:r w:rsidRPr="00B42D7E">
          <w:rPr>
            <w:rStyle w:val="Collegamentoipertestuale"/>
            <w:rFonts w:asciiTheme="minorHAnsi" w:hAnsiTheme="minorHAnsi" w:cstheme="minorHAnsi"/>
            <w:b w:val="0"/>
            <w:bCs w:val="0"/>
            <w:noProof/>
            <w:sz w:val="18"/>
            <w:szCs w:val="18"/>
          </w:rPr>
          <w:t>COMUNICAZIONI DELLA LEGA NAZIONALE DILETTANTI</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_Toc200550474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1</w:t>
        </w:r>
        <w:r w:rsidRPr="00B42D7E">
          <w:rPr>
            <w:rFonts w:asciiTheme="minorHAnsi" w:hAnsiTheme="minorHAnsi" w:cstheme="minorHAnsi"/>
            <w:b w:val="0"/>
            <w:bCs w:val="0"/>
            <w:noProof/>
            <w:webHidden/>
            <w:sz w:val="18"/>
            <w:szCs w:val="18"/>
          </w:rPr>
          <w:fldChar w:fldCharType="end"/>
        </w:r>
      </w:hyperlink>
    </w:p>
    <w:p w14:paraId="2F1F43D0" w14:textId="573E1A14"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75" w:history="1">
        <w:r w:rsidRPr="00B42D7E">
          <w:rPr>
            <w:rStyle w:val="Collegamentoipertestuale"/>
            <w:rFonts w:eastAsia="Malgun Gothic"/>
            <w:b w:val="0"/>
            <w:bCs w:val="0"/>
            <w:caps/>
            <w:noProof/>
            <w:spacing w:val="10"/>
            <w:sz w:val="18"/>
            <w:szCs w:val="18"/>
            <w:lang w:eastAsia="ar-SA"/>
          </w:rPr>
          <w:t>2.1.- comunicati ufficiali L.n.d.</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_Toc200550475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2</w:t>
        </w:r>
        <w:r w:rsidRPr="00B42D7E">
          <w:rPr>
            <w:b w:val="0"/>
            <w:bCs w:val="0"/>
            <w:noProof/>
            <w:webHidden/>
            <w:sz w:val="18"/>
            <w:szCs w:val="18"/>
          </w:rPr>
          <w:fldChar w:fldCharType="end"/>
        </w:r>
      </w:hyperlink>
    </w:p>
    <w:p w14:paraId="5D7955F5" w14:textId="0930DA28"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76" w:history="1">
        <w:r w:rsidRPr="00B42D7E">
          <w:rPr>
            <w:rStyle w:val="Collegamentoipertestuale"/>
            <w:rFonts w:eastAsia="Malgun Gothic"/>
            <w:b w:val="0"/>
            <w:bCs w:val="0"/>
            <w:caps/>
            <w:noProof/>
            <w:spacing w:val="10"/>
            <w:sz w:val="18"/>
            <w:szCs w:val="18"/>
            <w:lang w:eastAsia="ar-SA"/>
          </w:rPr>
          <w:t>2.2.- circolari ufficiali L.n.d.</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_Toc200550476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2</w:t>
        </w:r>
        <w:r w:rsidRPr="00B42D7E">
          <w:rPr>
            <w:b w:val="0"/>
            <w:bCs w:val="0"/>
            <w:noProof/>
            <w:webHidden/>
            <w:sz w:val="18"/>
            <w:szCs w:val="18"/>
          </w:rPr>
          <w:fldChar w:fldCharType="end"/>
        </w:r>
      </w:hyperlink>
    </w:p>
    <w:p w14:paraId="12E37837" w14:textId="25E16EC7"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77" w:history="1">
        <w:r w:rsidRPr="00B42D7E">
          <w:rPr>
            <w:rStyle w:val="Collegamentoipertestuale"/>
            <w:rFonts w:asciiTheme="minorHAnsi" w:hAnsiTheme="minorHAnsi" w:cstheme="minorHAnsi"/>
            <w:b w:val="0"/>
            <w:bCs w:val="0"/>
            <w:noProof/>
            <w:sz w:val="18"/>
            <w:szCs w:val="18"/>
          </w:rPr>
          <w:t>COMUNICAZIONI DEL COMITATO REGIONALE MARCHE</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_Toc200550477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2</w:t>
        </w:r>
        <w:r w:rsidRPr="00B42D7E">
          <w:rPr>
            <w:rFonts w:asciiTheme="minorHAnsi" w:hAnsiTheme="minorHAnsi" w:cstheme="minorHAnsi"/>
            <w:b w:val="0"/>
            <w:bCs w:val="0"/>
            <w:noProof/>
            <w:webHidden/>
            <w:sz w:val="18"/>
            <w:szCs w:val="18"/>
          </w:rPr>
          <w:fldChar w:fldCharType="end"/>
        </w:r>
      </w:hyperlink>
    </w:p>
    <w:p w14:paraId="3B879226" w14:textId="0D330552"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78" w:history="1">
        <w:r w:rsidRPr="00B42D7E">
          <w:rPr>
            <w:rStyle w:val="Collegamentoipertestuale"/>
            <w:rFonts w:eastAsia="Malgun Gothic"/>
            <w:b w:val="0"/>
            <w:bCs w:val="0"/>
            <w:caps/>
            <w:noProof/>
            <w:spacing w:val="10"/>
            <w:sz w:val="18"/>
            <w:szCs w:val="18"/>
            <w:lang w:eastAsia="ar-SA"/>
          </w:rPr>
          <w:t>3.1.- SPORTELLO DELLE SOCIETA’</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_Toc200550478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2</w:t>
        </w:r>
        <w:r w:rsidRPr="00B42D7E">
          <w:rPr>
            <w:b w:val="0"/>
            <w:bCs w:val="0"/>
            <w:noProof/>
            <w:webHidden/>
            <w:sz w:val="18"/>
            <w:szCs w:val="18"/>
          </w:rPr>
          <w:fldChar w:fldCharType="end"/>
        </w:r>
      </w:hyperlink>
    </w:p>
    <w:p w14:paraId="5AFE902C" w14:textId="6BD4D43C"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79" w:history="1">
        <w:r w:rsidRPr="00B42D7E">
          <w:rPr>
            <w:rStyle w:val="Collegamentoipertestuale"/>
            <w:rFonts w:eastAsia="Malgun Gothic"/>
            <w:b w:val="0"/>
            <w:bCs w:val="0"/>
            <w:caps/>
            <w:noProof/>
            <w:spacing w:val="10"/>
            <w:sz w:val="18"/>
            <w:szCs w:val="18"/>
            <w:lang w:eastAsia="ar-SA"/>
          </w:rPr>
          <w:t>3.2.- SVINCOLI EX ART. 117 BIS NOIF</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_Toc200550479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2</w:t>
        </w:r>
        <w:r w:rsidRPr="00B42D7E">
          <w:rPr>
            <w:b w:val="0"/>
            <w:bCs w:val="0"/>
            <w:noProof/>
            <w:webHidden/>
            <w:sz w:val="18"/>
            <w:szCs w:val="18"/>
          </w:rPr>
          <w:fldChar w:fldCharType="end"/>
        </w:r>
      </w:hyperlink>
    </w:p>
    <w:p w14:paraId="72EDD60D" w14:textId="29CD293C"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80" w:history="1">
        <w:r w:rsidRPr="00B42D7E">
          <w:rPr>
            <w:rStyle w:val="Collegamentoipertestuale"/>
            <w:rFonts w:eastAsia="Malgun Gothic"/>
            <w:b w:val="0"/>
            <w:bCs w:val="0"/>
            <w:caps/>
            <w:noProof/>
            <w:spacing w:val="10"/>
            <w:sz w:val="18"/>
            <w:szCs w:val="18"/>
            <w:lang w:eastAsia="ar-SA"/>
          </w:rPr>
          <w:t>3.3.- ISTANZE DI AFFILIAZIONI-FUSIONI-SCISSIONI-CAMBI SEDE SOCIALE-  CAMBI DENOMINAZIONE SOCIALE-CONFERIMENTI D’AZIENDA</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_Toc200550480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3</w:t>
        </w:r>
        <w:r w:rsidRPr="00B42D7E">
          <w:rPr>
            <w:b w:val="0"/>
            <w:bCs w:val="0"/>
            <w:noProof/>
            <w:webHidden/>
            <w:sz w:val="18"/>
            <w:szCs w:val="18"/>
          </w:rPr>
          <w:fldChar w:fldCharType="end"/>
        </w:r>
      </w:hyperlink>
    </w:p>
    <w:p w14:paraId="2939AA68" w14:textId="0E674143"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81" w:history="1">
        <w:r w:rsidRPr="00B42D7E">
          <w:rPr>
            <w:rStyle w:val="Collegamentoipertestuale"/>
            <w:rFonts w:eastAsia="Malgun Gothic"/>
            <w:b w:val="0"/>
            <w:bCs w:val="0"/>
            <w:caps/>
            <w:noProof/>
            <w:spacing w:val="10"/>
            <w:sz w:val="18"/>
            <w:szCs w:val="18"/>
            <w:lang w:eastAsia="ar-SA"/>
          </w:rPr>
          <w:t>3.4.- AUTORIZZAZIONE TORNEI</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_Toc200550481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4</w:t>
        </w:r>
        <w:r w:rsidRPr="00B42D7E">
          <w:rPr>
            <w:b w:val="0"/>
            <w:bCs w:val="0"/>
            <w:noProof/>
            <w:webHidden/>
            <w:sz w:val="18"/>
            <w:szCs w:val="18"/>
          </w:rPr>
          <w:fldChar w:fldCharType="end"/>
        </w:r>
      </w:hyperlink>
    </w:p>
    <w:p w14:paraId="244B3106" w14:textId="5ED60FB4"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82" w:history="1">
        <w:r w:rsidRPr="00B42D7E">
          <w:rPr>
            <w:rStyle w:val="Collegamentoipertestuale"/>
            <w:rFonts w:eastAsia="Malgun Gothic"/>
            <w:b w:val="0"/>
            <w:bCs w:val="0"/>
            <w:caps/>
            <w:noProof/>
            <w:spacing w:val="10"/>
            <w:sz w:val="18"/>
            <w:szCs w:val="18"/>
            <w:lang w:eastAsia="ar-SA"/>
          </w:rPr>
          <w:t>3.5.– BEACH SOCCER</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_Toc200550482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5</w:t>
        </w:r>
        <w:r w:rsidRPr="00B42D7E">
          <w:rPr>
            <w:b w:val="0"/>
            <w:bCs w:val="0"/>
            <w:noProof/>
            <w:webHidden/>
            <w:sz w:val="18"/>
            <w:szCs w:val="18"/>
          </w:rPr>
          <w:fldChar w:fldCharType="end"/>
        </w:r>
      </w:hyperlink>
    </w:p>
    <w:p w14:paraId="73A47377" w14:textId="14F81518"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83" w:history="1">
        <w:r w:rsidRPr="00B42D7E">
          <w:rPr>
            <w:rStyle w:val="Collegamentoipertestuale"/>
            <w:rFonts w:asciiTheme="minorHAnsi" w:hAnsiTheme="minorHAnsi" w:cstheme="minorHAnsi"/>
            <w:b w:val="0"/>
            <w:bCs w:val="0"/>
            <w:noProof/>
            <w:sz w:val="18"/>
            <w:szCs w:val="18"/>
          </w:rPr>
          <w:t>COMUNICAZIONI DELLA DELEGAZIONE PROVINCIALE</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_Toc200550483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6</w:t>
        </w:r>
        <w:r w:rsidRPr="00B42D7E">
          <w:rPr>
            <w:rFonts w:asciiTheme="minorHAnsi" w:hAnsiTheme="minorHAnsi" w:cstheme="minorHAnsi"/>
            <w:b w:val="0"/>
            <w:bCs w:val="0"/>
            <w:noProof/>
            <w:webHidden/>
            <w:sz w:val="18"/>
            <w:szCs w:val="18"/>
          </w:rPr>
          <w:fldChar w:fldCharType="end"/>
        </w:r>
      </w:hyperlink>
    </w:p>
    <w:p w14:paraId="06EE9698" w14:textId="28CD1815"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84" w:history="1">
        <w:r w:rsidRPr="00B42D7E">
          <w:rPr>
            <w:rStyle w:val="Collegamentoipertestuale"/>
            <w:rFonts w:eastAsia="Malgun Gothic"/>
            <w:b w:val="0"/>
            <w:bCs w:val="0"/>
            <w:caps/>
            <w:noProof/>
            <w:spacing w:val="10"/>
            <w:sz w:val="18"/>
            <w:szCs w:val="18"/>
            <w:lang w:eastAsia="ar-SA"/>
          </w:rPr>
          <w:t>4.1.– TESSERAMENTI S.G.S. - CARTELLINI</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_Toc200550484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6</w:t>
        </w:r>
        <w:r w:rsidRPr="00B42D7E">
          <w:rPr>
            <w:b w:val="0"/>
            <w:bCs w:val="0"/>
            <w:noProof/>
            <w:webHidden/>
            <w:sz w:val="18"/>
            <w:szCs w:val="18"/>
          </w:rPr>
          <w:fldChar w:fldCharType="end"/>
        </w:r>
      </w:hyperlink>
    </w:p>
    <w:p w14:paraId="0A13EA29" w14:textId="289A0A05"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85" w:history="1">
        <w:r w:rsidRPr="00B42D7E">
          <w:rPr>
            <w:rStyle w:val="Collegamentoipertestuale"/>
            <w:rFonts w:eastAsia="Malgun Gothic"/>
            <w:b w:val="0"/>
            <w:bCs w:val="0"/>
            <w:caps/>
            <w:noProof/>
            <w:spacing w:val="10"/>
            <w:sz w:val="18"/>
            <w:szCs w:val="18"/>
            <w:lang w:eastAsia="ar-SA"/>
          </w:rPr>
          <w:t>4.2.– orario apertura AL PUBBLICO della Delegazione Provinciale</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_Toc200550485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6</w:t>
        </w:r>
        <w:r w:rsidRPr="00B42D7E">
          <w:rPr>
            <w:b w:val="0"/>
            <w:bCs w:val="0"/>
            <w:noProof/>
            <w:webHidden/>
            <w:sz w:val="18"/>
            <w:szCs w:val="18"/>
          </w:rPr>
          <w:fldChar w:fldCharType="end"/>
        </w:r>
      </w:hyperlink>
    </w:p>
    <w:p w14:paraId="390AEF6D" w14:textId="0445CC07"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86" w:history="1">
        <w:r w:rsidRPr="00B42D7E">
          <w:rPr>
            <w:rStyle w:val="Collegamentoipertestuale"/>
            <w:rFonts w:asciiTheme="minorHAnsi" w:hAnsiTheme="minorHAnsi" w:cstheme="minorHAnsi"/>
            <w:b w:val="0"/>
            <w:bCs w:val="0"/>
            <w:noProof/>
            <w:sz w:val="18"/>
            <w:szCs w:val="18"/>
          </w:rPr>
          <w:t>ATTIVITà AGONISTICA</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_Toc200550486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7</w:t>
        </w:r>
        <w:r w:rsidRPr="00B42D7E">
          <w:rPr>
            <w:rFonts w:asciiTheme="minorHAnsi" w:hAnsiTheme="minorHAnsi" w:cstheme="minorHAnsi"/>
            <w:b w:val="0"/>
            <w:bCs w:val="0"/>
            <w:noProof/>
            <w:webHidden/>
            <w:sz w:val="18"/>
            <w:szCs w:val="18"/>
          </w:rPr>
          <w:fldChar w:fldCharType="end"/>
        </w:r>
      </w:hyperlink>
    </w:p>
    <w:p w14:paraId="738FFBD7" w14:textId="0D9CB885"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87" w:history="1">
        <w:r w:rsidRPr="00B42D7E">
          <w:rPr>
            <w:rStyle w:val="Collegamentoipertestuale"/>
            <w:rFonts w:asciiTheme="minorHAnsi" w:eastAsia="Arial" w:hAnsiTheme="minorHAnsi" w:cstheme="minorHAnsi"/>
            <w:b w:val="0"/>
            <w:bCs w:val="0"/>
            <w:noProof/>
            <w:sz w:val="18"/>
            <w:szCs w:val="18"/>
            <w:lang w:eastAsia="en-US"/>
          </w:rPr>
          <w:t>CAMPIONATO SECONDA CATEGORIA</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_Toc200550487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7</w:t>
        </w:r>
        <w:r w:rsidRPr="00B42D7E">
          <w:rPr>
            <w:rFonts w:asciiTheme="minorHAnsi" w:hAnsiTheme="minorHAnsi" w:cstheme="minorHAnsi"/>
            <w:b w:val="0"/>
            <w:bCs w:val="0"/>
            <w:noProof/>
            <w:webHidden/>
            <w:sz w:val="18"/>
            <w:szCs w:val="18"/>
          </w:rPr>
          <w:fldChar w:fldCharType="end"/>
        </w:r>
      </w:hyperlink>
    </w:p>
    <w:p w14:paraId="75BD5FBD" w14:textId="7C56F551"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88" w:history="1">
        <w:r w:rsidRPr="00B42D7E">
          <w:rPr>
            <w:rStyle w:val="Collegamentoipertestuale"/>
            <w:rFonts w:eastAsia="Malgun Gothic"/>
            <w:b w:val="0"/>
            <w:bCs w:val="0"/>
            <w:caps/>
            <w:noProof/>
            <w:spacing w:val="10"/>
            <w:sz w:val="18"/>
            <w:szCs w:val="18"/>
            <w:lang w:eastAsia="ar-SA"/>
          </w:rPr>
          <w:t>CLASSIFICA FINALE COPPA DISCIPLINA</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_Toc200550488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7</w:t>
        </w:r>
        <w:r w:rsidRPr="00B42D7E">
          <w:rPr>
            <w:b w:val="0"/>
            <w:bCs w:val="0"/>
            <w:noProof/>
            <w:webHidden/>
            <w:sz w:val="18"/>
            <w:szCs w:val="18"/>
          </w:rPr>
          <w:fldChar w:fldCharType="end"/>
        </w:r>
      </w:hyperlink>
    </w:p>
    <w:p w14:paraId="7D0EC094" w14:textId="4B94B256"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89" w:history="1">
        <w:r w:rsidRPr="00B42D7E">
          <w:rPr>
            <w:rStyle w:val="Collegamentoipertestuale"/>
            <w:rFonts w:asciiTheme="minorHAnsi" w:eastAsia="Arial" w:hAnsiTheme="minorHAnsi" w:cstheme="minorHAnsi"/>
            <w:b w:val="0"/>
            <w:bCs w:val="0"/>
            <w:noProof/>
            <w:sz w:val="18"/>
            <w:szCs w:val="18"/>
            <w:lang w:eastAsia="en-US"/>
          </w:rPr>
          <w:t>CAMPIONATO TERZA CATEGORIA</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_Toc200550489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7</w:t>
        </w:r>
        <w:r w:rsidRPr="00B42D7E">
          <w:rPr>
            <w:rFonts w:asciiTheme="minorHAnsi" w:hAnsiTheme="minorHAnsi" w:cstheme="minorHAnsi"/>
            <w:b w:val="0"/>
            <w:bCs w:val="0"/>
            <w:noProof/>
            <w:webHidden/>
            <w:sz w:val="18"/>
            <w:szCs w:val="18"/>
          </w:rPr>
          <w:fldChar w:fldCharType="end"/>
        </w:r>
      </w:hyperlink>
    </w:p>
    <w:p w14:paraId="39FEF5C3" w14:textId="34986BAB"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90" w:history="1">
        <w:r w:rsidRPr="00B42D7E">
          <w:rPr>
            <w:rStyle w:val="Collegamentoipertestuale"/>
            <w:rFonts w:eastAsia="Malgun Gothic"/>
            <w:b w:val="0"/>
            <w:bCs w:val="0"/>
            <w:caps/>
            <w:noProof/>
            <w:spacing w:val="10"/>
            <w:sz w:val="18"/>
            <w:szCs w:val="18"/>
            <w:lang w:eastAsia="ar-SA"/>
          </w:rPr>
          <w:t>FINALE PLAY OFF</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_Toc200550490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7</w:t>
        </w:r>
        <w:r w:rsidRPr="00B42D7E">
          <w:rPr>
            <w:b w:val="0"/>
            <w:bCs w:val="0"/>
            <w:noProof/>
            <w:webHidden/>
            <w:sz w:val="18"/>
            <w:szCs w:val="18"/>
          </w:rPr>
          <w:fldChar w:fldCharType="end"/>
        </w:r>
      </w:hyperlink>
    </w:p>
    <w:p w14:paraId="05270765" w14:textId="56E37A7E"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91" w:history="1">
        <w:r w:rsidRPr="00B42D7E">
          <w:rPr>
            <w:rStyle w:val="Collegamentoipertestuale"/>
            <w:rFonts w:eastAsia="Malgun Gothic"/>
            <w:b w:val="0"/>
            <w:bCs w:val="0"/>
            <w:caps/>
            <w:noProof/>
            <w:spacing w:val="10"/>
            <w:sz w:val="18"/>
            <w:szCs w:val="18"/>
            <w:lang w:eastAsia="ar-SA"/>
          </w:rPr>
          <w:t>CLASSIFICA FINALE COPPA DISCIPLINA</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_Toc200550491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8</w:t>
        </w:r>
        <w:r w:rsidRPr="00B42D7E">
          <w:rPr>
            <w:b w:val="0"/>
            <w:bCs w:val="0"/>
            <w:noProof/>
            <w:webHidden/>
            <w:sz w:val="18"/>
            <w:szCs w:val="18"/>
          </w:rPr>
          <w:fldChar w:fldCharType="end"/>
        </w:r>
      </w:hyperlink>
    </w:p>
    <w:p w14:paraId="45536118" w14:textId="5E5E8C12"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92" w:history="1">
        <w:r w:rsidRPr="00B42D7E">
          <w:rPr>
            <w:rStyle w:val="Collegamentoipertestuale"/>
            <w:rFonts w:asciiTheme="minorHAnsi" w:eastAsia="Arial" w:hAnsiTheme="minorHAnsi" w:cstheme="minorHAnsi"/>
            <w:b w:val="0"/>
            <w:bCs w:val="0"/>
            <w:noProof/>
            <w:sz w:val="18"/>
            <w:szCs w:val="18"/>
            <w:lang w:eastAsia="en-US"/>
          </w:rPr>
          <w:t>CAMPIONATO UNDER 17 ALLIEVI</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_Toc200550492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9</w:t>
        </w:r>
        <w:r w:rsidRPr="00B42D7E">
          <w:rPr>
            <w:rFonts w:asciiTheme="minorHAnsi" w:hAnsiTheme="minorHAnsi" w:cstheme="minorHAnsi"/>
            <w:b w:val="0"/>
            <w:bCs w:val="0"/>
            <w:noProof/>
            <w:webHidden/>
            <w:sz w:val="18"/>
            <w:szCs w:val="18"/>
          </w:rPr>
          <w:fldChar w:fldCharType="end"/>
        </w:r>
      </w:hyperlink>
    </w:p>
    <w:p w14:paraId="2AC0A06D" w14:textId="1C54328B"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93" w:history="1">
        <w:r w:rsidRPr="00B42D7E">
          <w:rPr>
            <w:rStyle w:val="Collegamentoipertestuale"/>
            <w:rFonts w:eastAsia="Malgun Gothic"/>
            <w:b w:val="0"/>
            <w:bCs w:val="0"/>
            <w:caps/>
            <w:noProof/>
            <w:spacing w:val="10"/>
            <w:sz w:val="18"/>
            <w:szCs w:val="18"/>
            <w:lang w:eastAsia="ar-SA"/>
          </w:rPr>
          <w:t>CLASSIFICA FINALE COPPA DISCIPLINA</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_Toc200550493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9</w:t>
        </w:r>
        <w:r w:rsidRPr="00B42D7E">
          <w:rPr>
            <w:b w:val="0"/>
            <w:bCs w:val="0"/>
            <w:noProof/>
            <w:webHidden/>
            <w:sz w:val="18"/>
            <w:szCs w:val="18"/>
          </w:rPr>
          <w:fldChar w:fldCharType="end"/>
        </w:r>
      </w:hyperlink>
    </w:p>
    <w:p w14:paraId="3AD72CBF" w14:textId="2A1B3955"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94" w:history="1">
        <w:r w:rsidRPr="00B42D7E">
          <w:rPr>
            <w:rStyle w:val="Collegamentoipertestuale"/>
            <w:rFonts w:asciiTheme="minorHAnsi" w:eastAsia="Arial" w:hAnsiTheme="minorHAnsi" w:cstheme="minorHAnsi"/>
            <w:b w:val="0"/>
            <w:bCs w:val="0"/>
            <w:noProof/>
            <w:sz w:val="18"/>
            <w:szCs w:val="18"/>
            <w:lang w:eastAsia="en-US"/>
          </w:rPr>
          <w:t>CAMPIONATO UNDER 17 ALLIEVI SECONDE SQUADRE</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_Toc200550494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9</w:t>
        </w:r>
        <w:r w:rsidRPr="00B42D7E">
          <w:rPr>
            <w:rFonts w:asciiTheme="minorHAnsi" w:hAnsiTheme="minorHAnsi" w:cstheme="minorHAnsi"/>
            <w:b w:val="0"/>
            <w:bCs w:val="0"/>
            <w:noProof/>
            <w:webHidden/>
            <w:sz w:val="18"/>
            <w:szCs w:val="18"/>
          </w:rPr>
          <w:fldChar w:fldCharType="end"/>
        </w:r>
      </w:hyperlink>
    </w:p>
    <w:p w14:paraId="6BDC693C" w14:textId="6B2791D0"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95" w:history="1">
        <w:r w:rsidRPr="00B42D7E">
          <w:rPr>
            <w:rStyle w:val="Collegamentoipertestuale"/>
            <w:rFonts w:eastAsia="Malgun Gothic"/>
            <w:b w:val="0"/>
            <w:bCs w:val="0"/>
            <w:caps/>
            <w:noProof/>
            <w:spacing w:val="10"/>
            <w:sz w:val="18"/>
            <w:szCs w:val="18"/>
            <w:lang w:eastAsia="ar-SA"/>
          </w:rPr>
          <w:t>CLASSIFICA FINALE COPPA DISCIPLINA</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_Toc200550495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9</w:t>
        </w:r>
        <w:r w:rsidRPr="00B42D7E">
          <w:rPr>
            <w:b w:val="0"/>
            <w:bCs w:val="0"/>
            <w:noProof/>
            <w:webHidden/>
            <w:sz w:val="18"/>
            <w:szCs w:val="18"/>
          </w:rPr>
          <w:fldChar w:fldCharType="end"/>
        </w:r>
      </w:hyperlink>
    </w:p>
    <w:p w14:paraId="01BE1870" w14:textId="0C854DAF"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96" w:history="1">
        <w:r w:rsidRPr="00B42D7E">
          <w:rPr>
            <w:rStyle w:val="Collegamentoipertestuale"/>
            <w:rFonts w:asciiTheme="minorHAnsi" w:eastAsia="Arial" w:hAnsiTheme="minorHAnsi" w:cstheme="minorHAnsi"/>
            <w:b w:val="0"/>
            <w:bCs w:val="0"/>
            <w:noProof/>
            <w:sz w:val="18"/>
            <w:szCs w:val="18"/>
            <w:lang w:eastAsia="en-US"/>
          </w:rPr>
          <w:t>CAMPIONATO UNDER 15 GIOVANISSIMI</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_Toc200550496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10</w:t>
        </w:r>
        <w:r w:rsidRPr="00B42D7E">
          <w:rPr>
            <w:rFonts w:asciiTheme="minorHAnsi" w:hAnsiTheme="minorHAnsi" w:cstheme="minorHAnsi"/>
            <w:b w:val="0"/>
            <w:bCs w:val="0"/>
            <w:noProof/>
            <w:webHidden/>
            <w:sz w:val="18"/>
            <w:szCs w:val="18"/>
          </w:rPr>
          <w:fldChar w:fldCharType="end"/>
        </w:r>
      </w:hyperlink>
    </w:p>
    <w:p w14:paraId="74BC3B0E" w14:textId="6F0907BB" w:rsidR="00B42D7E" w:rsidRPr="00B42D7E" w:rsidRDefault="00B42D7E" w:rsidP="00B42D7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0550497" w:history="1">
        <w:r w:rsidRPr="00B42D7E">
          <w:rPr>
            <w:rStyle w:val="Collegamentoipertestuale"/>
            <w:rFonts w:eastAsia="Malgun Gothic"/>
            <w:b w:val="0"/>
            <w:bCs w:val="0"/>
            <w:caps/>
            <w:noProof/>
            <w:spacing w:val="10"/>
            <w:sz w:val="18"/>
            <w:szCs w:val="18"/>
            <w:lang w:eastAsia="ar-SA"/>
          </w:rPr>
          <w:t>CLASSIFICA FINALE COPPA DISCIPLINA</w:t>
        </w:r>
        <w:r w:rsidRPr="00B42D7E">
          <w:rPr>
            <w:b w:val="0"/>
            <w:bCs w:val="0"/>
            <w:noProof/>
            <w:webHidden/>
            <w:sz w:val="18"/>
            <w:szCs w:val="18"/>
          </w:rPr>
          <w:tab/>
        </w:r>
        <w:r w:rsidRPr="00B42D7E">
          <w:rPr>
            <w:b w:val="0"/>
            <w:bCs w:val="0"/>
            <w:noProof/>
            <w:webHidden/>
            <w:sz w:val="18"/>
            <w:szCs w:val="18"/>
          </w:rPr>
          <w:fldChar w:fldCharType="begin"/>
        </w:r>
        <w:r w:rsidRPr="00B42D7E">
          <w:rPr>
            <w:b w:val="0"/>
            <w:bCs w:val="0"/>
            <w:noProof/>
            <w:webHidden/>
            <w:sz w:val="18"/>
            <w:szCs w:val="18"/>
          </w:rPr>
          <w:instrText xml:space="preserve"> PAGEREF _Toc200550497 \h </w:instrText>
        </w:r>
        <w:r w:rsidRPr="00B42D7E">
          <w:rPr>
            <w:b w:val="0"/>
            <w:bCs w:val="0"/>
            <w:noProof/>
            <w:webHidden/>
            <w:sz w:val="18"/>
            <w:szCs w:val="18"/>
          </w:rPr>
        </w:r>
        <w:r w:rsidRPr="00B42D7E">
          <w:rPr>
            <w:b w:val="0"/>
            <w:bCs w:val="0"/>
            <w:noProof/>
            <w:webHidden/>
            <w:sz w:val="18"/>
            <w:szCs w:val="18"/>
          </w:rPr>
          <w:fldChar w:fldCharType="separate"/>
        </w:r>
        <w:r w:rsidR="007B2438">
          <w:rPr>
            <w:b w:val="0"/>
            <w:bCs w:val="0"/>
            <w:noProof/>
            <w:webHidden/>
            <w:sz w:val="18"/>
            <w:szCs w:val="18"/>
          </w:rPr>
          <w:t>10</w:t>
        </w:r>
        <w:r w:rsidRPr="00B42D7E">
          <w:rPr>
            <w:b w:val="0"/>
            <w:bCs w:val="0"/>
            <w:noProof/>
            <w:webHidden/>
            <w:sz w:val="18"/>
            <w:szCs w:val="18"/>
          </w:rPr>
          <w:fldChar w:fldCharType="end"/>
        </w:r>
      </w:hyperlink>
    </w:p>
    <w:p w14:paraId="74327508" w14:textId="1F7B1058"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98" w:history="1">
        <w:r w:rsidRPr="00B42D7E">
          <w:rPr>
            <w:rStyle w:val="Collegamentoipertestuale"/>
            <w:rFonts w:asciiTheme="minorHAnsi" w:hAnsiTheme="minorHAnsi" w:cstheme="minorHAnsi"/>
            <w:b w:val="0"/>
            <w:bCs w:val="0"/>
            <w:noProof/>
            <w:sz w:val="18"/>
            <w:szCs w:val="18"/>
          </w:rPr>
          <w:t>ATTIVITà DI BASE</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_Toc200550498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10</w:t>
        </w:r>
        <w:r w:rsidRPr="00B42D7E">
          <w:rPr>
            <w:rFonts w:asciiTheme="minorHAnsi" w:hAnsiTheme="minorHAnsi" w:cstheme="minorHAnsi"/>
            <w:b w:val="0"/>
            <w:bCs w:val="0"/>
            <w:noProof/>
            <w:webHidden/>
            <w:sz w:val="18"/>
            <w:szCs w:val="18"/>
          </w:rPr>
          <w:fldChar w:fldCharType="end"/>
        </w:r>
      </w:hyperlink>
    </w:p>
    <w:p w14:paraId="4EC0A8DE" w14:textId="528F1592" w:rsidR="00B42D7E" w:rsidRPr="00B42D7E" w:rsidRDefault="00B42D7E" w:rsidP="00B42D7E">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0550499" w:history="1">
        <w:r w:rsidRPr="00B42D7E">
          <w:rPr>
            <w:rStyle w:val="Collegamentoipertestuale"/>
            <w:rFonts w:asciiTheme="minorHAnsi" w:hAnsiTheme="minorHAnsi" w:cstheme="minorHAnsi"/>
            <w:b w:val="0"/>
            <w:bCs w:val="0"/>
            <w:noProof/>
            <w:sz w:val="18"/>
            <w:szCs w:val="18"/>
          </w:rPr>
          <w:t>ALLEGATI</w:t>
        </w:r>
        <w:r w:rsidRPr="00B42D7E">
          <w:rPr>
            <w:rFonts w:asciiTheme="minorHAnsi" w:hAnsiTheme="minorHAnsi" w:cstheme="minorHAnsi"/>
            <w:b w:val="0"/>
            <w:bCs w:val="0"/>
            <w:noProof/>
            <w:webHidden/>
            <w:sz w:val="18"/>
            <w:szCs w:val="18"/>
          </w:rPr>
          <w:tab/>
        </w:r>
        <w:r w:rsidRPr="00B42D7E">
          <w:rPr>
            <w:rFonts w:asciiTheme="minorHAnsi" w:hAnsiTheme="minorHAnsi" w:cstheme="minorHAnsi"/>
            <w:b w:val="0"/>
            <w:bCs w:val="0"/>
            <w:noProof/>
            <w:webHidden/>
            <w:sz w:val="18"/>
            <w:szCs w:val="18"/>
          </w:rPr>
          <w:fldChar w:fldCharType="begin"/>
        </w:r>
        <w:r w:rsidRPr="00B42D7E">
          <w:rPr>
            <w:rFonts w:asciiTheme="minorHAnsi" w:hAnsiTheme="minorHAnsi" w:cstheme="minorHAnsi"/>
            <w:b w:val="0"/>
            <w:bCs w:val="0"/>
            <w:noProof/>
            <w:webHidden/>
            <w:sz w:val="18"/>
            <w:szCs w:val="18"/>
          </w:rPr>
          <w:instrText xml:space="preserve"> PAGEREF _Toc200550499 \h </w:instrText>
        </w:r>
        <w:r w:rsidRPr="00B42D7E">
          <w:rPr>
            <w:rFonts w:asciiTheme="minorHAnsi" w:hAnsiTheme="minorHAnsi" w:cstheme="minorHAnsi"/>
            <w:b w:val="0"/>
            <w:bCs w:val="0"/>
            <w:noProof/>
            <w:webHidden/>
            <w:sz w:val="18"/>
            <w:szCs w:val="18"/>
          </w:rPr>
        </w:r>
        <w:r w:rsidRPr="00B42D7E">
          <w:rPr>
            <w:rFonts w:asciiTheme="minorHAnsi" w:hAnsiTheme="minorHAnsi" w:cstheme="minorHAnsi"/>
            <w:b w:val="0"/>
            <w:bCs w:val="0"/>
            <w:noProof/>
            <w:webHidden/>
            <w:sz w:val="18"/>
            <w:szCs w:val="18"/>
          </w:rPr>
          <w:fldChar w:fldCharType="separate"/>
        </w:r>
        <w:r w:rsidR="007B2438">
          <w:rPr>
            <w:rFonts w:asciiTheme="minorHAnsi" w:hAnsiTheme="minorHAnsi" w:cstheme="minorHAnsi"/>
            <w:b w:val="0"/>
            <w:bCs w:val="0"/>
            <w:noProof/>
            <w:webHidden/>
            <w:sz w:val="18"/>
            <w:szCs w:val="18"/>
          </w:rPr>
          <w:t>11</w:t>
        </w:r>
        <w:r w:rsidRPr="00B42D7E">
          <w:rPr>
            <w:rFonts w:asciiTheme="minorHAnsi" w:hAnsiTheme="minorHAnsi" w:cstheme="minorHAnsi"/>
            <w:b w:val="0"/>
            <w:bCs w:val="0"/>
            <w:noProof/>
            <w:webHidden/>
            <w:sz w:val="18"/>
            <w:szCs w:val="18"/>
          </w:rPr>
          <w:fldChar w:fldCharType="end"/>
        </w:r>
      </w:hyperlink>
    </w:p>
    <w:p w14:paraId="210C278E" w14:textId="501B3B51" w:rsidR="00C407C2" w:rsidRPr="000D2F11" w:rsidRDefault="00B42D7E" w:rsidP="00B42D7E">
      <w:pPr>
        <w:pStyle w:val="A117gare"/>
        <w:spacing w:line="220" w:lineRule="exact"/>
        <w:rPr>
          <w:rFonts w:asciiTheme="minorHAnsi" w:hAnsiTheme="minorHAnsi" w:cstheme="minorHAnsi"/>
          <w:color w:val="17365D" w:themeColor="text2" w:themeShade="BF"/>
          <w:sz w:val="18"/>
          <w:szCs w:val="18"/>
        </w:rPr>
      </w:pPr>
      <w:r w:rsidRPr="00B42D7E">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A0716EE" w14:textId="77777777" w:rsidR="00C34601" w:rsidRDefault="00C34601" w:rsidP="00705143">
      <w:pPr>
        <w:pStyle w:val="A117gare"/>
      </w:pPr>
      <w:bookmarkStart w:id="86" w:name="_Hlk187652032"/>
    </w:p>
    <w:p w14:paraId="55D094A9" w14:textId="77777777" w:rsidR="000D2F11" w:rsidRPr="00276F38" w:rsidRDefault="000D2F11" w:rsidP="000D2F11">
      <w:pPr>
        <w:pStyle w:val="TITOLOCAMPIONATO"/>
        <w:rPr>
          <w:rStyle w:val="Numeroriga"/>
          <w:sz w:val="29"/>
          <w:szCs w:val="29"/>
        </w:rPr>
      </w:pPr>
      <w:bookmarkStart w:id="87" w:name="_Toc198649943"/>
      <w:bookmarkStart w:id="88" w:name="_Toc200550473"/>
      <w:r w:rsidRPr="00276F38">
        <w:rPr>
          <w:rStyle w:val="Numeroriga"/>
          <w:sz w:val="29"/>
          <w:szCs w:val="29"/>
        </w:rPr>
        <w:t>COMUNICAZIONI DELLA F.I.G.C.</w:t>
      </w:r>
      <w:bookmarkEnd w:id="87"/>
      <w:bookmarkEnd w:id="88"/>
    </w:p>
    <w:p w14:paraId="28D5CD65" w14:textId="77777777" w:rsidR="00C34601" w:rsidRDefault="00C34601" w:rsidP="00705143">
      <w:pPr>
        <w:pStyle w:val="A117gare"/>
      </w:pPr>
    </w:p>
    <w:p w14:paraId="7299A870" w14:textId="77777777" w:rsidR="000D2F11" w:rsidRDefault="000D2F11"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89" w:name="_Toc200550474"/>
      <w:r w:rsidRPr="00276F38">
        <w:rPr>
          <w:rStyle w:val="Numeroriga"/>
          <w:sz w:val="29"/>
          <w:szCs w:val="29"/>
        </w:rPr>
        <w:t xml:space="preserve">COMUNICAZIONI DELLA </w:t>
      </w:r>
      <w:r>
        <w:rPr>
          <w:rStyle w:val="Numeroriga"/>
          <w:sz w:val="29"/>
          <w:szCs w:val="29"/>
        </w:rPr>
        <w:t>LEGA NAZIONALE DILETTANTI</w:t>
      </w:r>
      <w:bookmarkEnd w:id="89"/>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0" w:name="_Hlk183420419"/>
    </w:p>
    <w:p w14:paraId="0F5AA14F" w14:textId="77777777" w:rsidR="00FF0C58" w:rsidRDefault="00FF0C58" w:rsidP="004062A1">
      <w:pPr>
        <w:spacing w:line="140" w:lineRule="exact"/>
        <w:jc w:val="left"/>
        <w:textAlignment w:val="baseline"/>
      </w:pPr>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33AE5E22" w14:textId="77777777"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sidRPr="004062A1">
        <w:rPr>
          <w:rFonts w:ascii="Arial Nova Cond" w:eastAsia="Malgun Gothic" w:hAnsi="Arial Nova Cond" w:cs="Arial"/>
          <w:b/>
          <w:bCs/>
          <w:caps/>
          <w:color w:val="002060"/>
          <w:spacing w:val="10"/>
          <w:kern w:val="2"/>
          <w:sz w:val="28"/>
          <w:szCs w:val="28"/>
          <w:u w:color="001F5F"/>
          <w:lang w:eastAsia="ar-SA"/>
        </w:rPr>
        <w:t xml:space="preserve">  </w:t>
      </w:r>
      <w:bookmarkStart w:id="91" w:name="_Toc188456993"/>
      <w:bookmarkStart w:id="92" w:name="_Toc199863100"/>
      <w:bookmarkStart w:id="93" w:name="_Toc200550475"/>
      <w:r w:rsidRPr="004062A1">
        <w:rPr>
          <w:rFonts w:ascii="Arial Nova Cond" w:eastAsia="Malgun Gothic" w:hAnsi="Arial Nova Cond" w:cs="Arial"/>
          <w:b/>
          <w:bCs/>
          <w:caps/>
          <w:color w:val="002060"/>
          <w:spacing w:val="10"/>
          <w:kern w:val="2"/>
          <w:sz w:val="28"/>
          <w:szCs w:val="28"/>
          <w:u w:color="001F5F"/>
          <w:lang w:eastAsia="ar-SA"/>
        </w:rPr>
        <w:t>2.1.- comunicati ufficiali L.n.d.</w:t>
      </w:r>
      <w:bookmarkEnd w:id="91"/>
      <w:bookmarkEnd w:id="92"/>
      <w:bookmarkEnd w:id="93"/>
      <w:r w:rsidRPr="004062A1">
        <w:rPr>
          <w:rFonts w:ascii="Arial Nova Cond" w:eastAsia="Malgun Gothic" w:hAnsi="Arial Nova Cond" w:cs="Arial"/>
          <w:b/>
          <w:bCs/>
          <w:caps/>
          <w:color w:val="002060"/>
          <w:spacing w:val="10"/>
          <w:kern w:val="2"/>
          <w:sz w:val="28"/>
          <w:szCs w:val="28"/>
          <w:u w:color="001F5F"/>
          <w:lang w:eastAsia="ar-SA"/>
        </w:rPr>
        <w:t xml:space="preserve"> </w:t>
      </w:r>
    </w:p>
    <w:p w14:paraId="435E1675" w14:textId="77777777" w:rsidR="004062A1" w:rsidRPr="004062A1" w:rsidRDefault="004062A1" w:rsidP="004062A1">
      <w:pPr>
        <w:spacing w:line="140" w:lineRule="exact"/>
        <w:jc w:val="left"/>
        <w:textAlignment w:val="baseline"/>
        <w:rPr>
          <w:rFonts w:ascii="Calibri" w:hAnsi="Calibri"/>
          <w:caps/>
          <w:color w:val="17365D" w:themeColor="text2" w:themeShade="BF"/>
          <w:spacing w:val="-2"/>
          <w:sz w:val="22"/>
          <w:szCs w:val="22"/>
          <w:lang w:eastAsia="ar-SA"/>
        </w:rPr>
      </w:pPr>
    </w:p>
    <w:p w14:paraId="4AFD5CC5" w14:textId="77777777" w:rsidR="005F4B49" w:rsidRPr="001260D8" w:rsidRDefault="005F4B49" w:rsidP="005F4B49">
      <w:pPr>
        <w:pStyle w:val="1AB"/>
        <w:rPr>
          <w:noProof/>
        </w:rPr>
      </w:pPr>
      <w:r w:rsidRPr="001260D8">
        <w:rPr>
          <w:noProof/>
        </w:rPr>
        <w:t>CU n. 529 del 06.06.2025 LND</w:t>
      </w:r>
    </w:p>
    <w:p w14:paraId="74DCC82E" w14:textId="77777777" w:rsidR="005F4B49" w:rsidRPr="001260D8" w:rsidRDefault="005F4B49" w:rsidP="005F4B49">
      <w:pPr>
        <w:overflowPunct w:val="0"/>
        <w:autoSpaceDE w:val="0"/>
        <w:autoSpaceDN w:val="0"/>
        <w:adjustRightInd w:val="0"/>
        <w:jc w:val="both"/>
        <w:rPr>
          <w:rFonts w:ascii="Arial" w:hAnsi="Arial"/>
          <w:noProof/>
          <w:color w:val="17365D" w:themeColor="text2" w:themeShade="BF"/>
          <w:sz w:val="22"/>
          <w:szCs w:val="22"/>
          <w:lang w:eastAsia="en-US"/>
        </w:rPr>
      </w:pPr>
      <w:r w:rsidRPr="001260D8">
        <w:rPr>
          <w:rFonts w:ascii="Arial" w:hAnsi="Arial"/>
          <w:noProof/>
          <w:color w:val="17365D" w:themeColor="text2" w:themeShade="BF"/>
          <w:sz w:val="22"/>
          <w:szCs w:val="22"/>
          <w:lang w:val="x-none" w:eastAsia="en-US"/>
        </w:rPr>
        <w:t>Si pubblica</w:t>
      </w:r>
      <w:r w:rsidRPr="001260D8">
        <w:rPr>
          <w:rFonts w:ascii="Arial" w:hAnsi="Arial"/>
          <w:noProof/>
          <w:color w:val="17365D" w:themeColor="text2" w:themeShade="BF"/>
          <w:sz w:val="22"/>
          <w:szCs w:val="22"/>
          <w:lang w:eastAsia="en-US"/>
        </w:rPr>
        <w:t>no in allegato i</w:t>
      </w:r>
      <w:r w:rsidRPr="001260D8">
        <w:rPr>
          <w:rFonts w:ascii="Arial" w:hAnsi="Arial"/>
          <w:noProof/>
          <w:color w:val="17365D" w:themeColor="text2" w:themeShade="BF"/>
          <w:sz w:val="22"/>
          <w:szCs w:val="22"/>
          <w:lang w:val="x-none" w:eastAsia="en-US"/>
        </w:rPr>
        <w:t xml:space="preserve"> Comunicat</w:t>
      </w:r>
      <w:r w:rsidRPr="001260D8">
        <w:rPr>
          <w:rFonts w:ascii="Arial" w:hAnsi="Arial"/>
          <w:noProof/>
          <w:color w:val="17365D" w:themeColor="text2" w:themeShade="BF"/>
          <w:sz w:val="22"/>
          <w:szCs w:val="22"/>
          <w:lang w:eastAsia="en-US"/>
        </w:rPr>
        <w:t>i</w:t>
      </w:r>
      <w:r w:rsidRPr="001260D8">
        <w:rPr>
          <w:rFonts w:ascii="Arial" w:hAnsi="Arial"/>
          <w:noProof/>
          <w:color w:val="17365D" w:themeColor="text2" w:themeShade="BF"/>
          <w:sz w:val="22"/>
          <w:szCs w:val="22"/>
          <w:lang w:val="x-none" w:eastAsia="en-US"/>
        </w:rPr>
        <w:t xml:space="preserve"> Ufficial</w:t>
      </w:r>
      <w:r w:rsidRPr="001260D8">
        <w:rPr>
          <w:rFonts w:ascii="Arial" w:hAnsi="Arial"/>
          <w:noProof/>
          <w:color w:val="17365D" w:themeColor="text2" w:themeShade="BF"/>
          <w:sz w:val="22"/>
          <w:szCs w:val="22"/>
          <w:lang w:eastAsia="en-US"/>
        </w:rPr>
        <w:t>i dal n. 490/AA al n. 494/AA della F.I.G.C. inerenti provvedimenti disciplinari della Procura Federale.</w:t>
      </w:r>
    </w:p>
    <w:p w14:paraId="54F88C03" w14:textId="77777777" w:rsidR="005F4B49" w:rsidRPr="001260D8" w:rsidRDefault="005F4B49" w:rsidP="005F4B49">
      <w:pPr>
        <w:jc w:val="left"/>
        <w:rPr>
          <w:rFonts w:ascii="Times New Roman" w:hAnsi="Times New Roman"/>
          <w:color w:val="17365D" w:themeColor="text2" w:themeShade="BF"/>
          <w:sz w:val="22"/>
          <w:szCs w:val="22"/>
          <w:lang w:eastAsia="en-US"/>
        </w:rPr>
      </w:pPr>
    </w:p>
    <w:p w14:paraId="5E20404E" w14:textId="77777777" w:rsidR="005F4B49" w:rsidRPr="001260D8" w:rsidRDefault="005F4B49" w:rsidP="005F4B49">
      <w:pPr>
        <w:pStyle w:val="1AB"/>
        <w:rPr>
          <w:noProof/>
        </w:rPr>
      </w:pPr>
      <w:r w:rsidRPr="001260D8">
        <w:rPr>
          <w:noProof/>
        </w:rPr>
        <w:t>CU n. 530 del 07.06.2025 LND</w:t>
      </w:r>
    </w:p>
    <w:p w14:paraId="164FDBC9" w14:textId="77777777" w:rsidR="005F4B49" w:rsidRPr="001260D8" w:rsidRDefault="005F4B49" w:rsidP="005F4B49">
      <w:pPr>
        <w:overflowPunct w:val="0"/>
        <w:autoSpaceDE w:val="0"/>
        <w:autoSpaceDN w:val="0"/>
        <w:adjustRightInd w:val="0"/>
        <w:jc w:val="both"/>
        <w:rPr>
          <w:rFonts w:ascii="Arial" w:hAnsi="Arial"/>
          <w:noProof/>
          <w:color w:val="17365D" w:themeColor="text2" w:themeShade="BF"/>
          <w:sz w:val="22"/>
          <w:szCs w:val="22"/>
          <w:lang w:eastAsia="en-US"/>
        </w:rPr>
      </w:pPr>
      <w:r w:rsidRPr="001260D8">
        <w:rPr>
          <w:rFonts w:ascii="Arial" w:hAnsi="Arial"/>
          <w:noProof/>
          <w:color w:val="17365D" w:themeColor="text2" w:themeShade="BF"/>
          <w:sz w:val="22"/>
          <w:szCs w:val="22"/>
          <w:lang w:val="x-none" w:eastAsia="en-US"/>
        </w:rPr>
        <w:t>Si pubblica</w:t>
      </w:r>
      <w:r w:rsidRPr="001260D8">
        <w:rPr>
          <w:rFonts w:ascii="Arial" w:hAnsi="Arial"/>
          <w:noProof/>
          <w:color w:val="17365D" w:themeColor="text2" w:themeShade="BF"/>
          <w:sz w:val="22"/>
          <w:szCs w:val="22"/>
          <w:lang w:eastAsia="en-US"/>
        </w:rPr>
        <w:t>no in allegato i</w:t>
      </w:r>
      <w:r w:rsidRPr="001260D8">
        <w:rPr>
          <w:rFonts w:ascii="Arial" w:hAnsi="Arial"/>
          <w:noProof/>
          <w:color w:val="17365D" w:themeColor="text2" w:themeShade="BF"/>
          <w:sz w:val="22"/>
          <w:szCs w:val="22"/>
          <w:lang w:val="x-none" w:eastAsia="en-US"/>
        </w:rPr>
        <w:t xml:space="preserve"> Comunicat</w:t>
      </w:r>
      <w:r w:rsidRPr="001260D8">
        <w:rPr>
          <w:rFonts w:ascii="Arial" w:hAnsi="Arial"/>
          <w:noProof/>
          <w:color w:val="17365D" w:themeColor="text2" w:themeShade="BF"/>
          <w:sz w:val="22"/>
          <w:szCs w:val="22"/>
          <w:lang w:eastAsia="en-US"/>
        </w:rPr>
        <w:t>i</w:t>
      </w:r>
      <w:r w:rsidRPr="001260D8">
        <w:rPr>
          <w:rFonts w:ascii="Arial" w:hAnsi="Arial"/>
          <w:noProof/>
          <w:color w:val="17365D" w:themeColor="text2" w:themeShade="BF"/>
          <w:sz w:val="22"/>
          <w:szCs w:val="22"/>
          <w:lang w:val="x-none" w:eastAsia="en-US"/>
        </w:rPr>
        <w:t xml:space="preserve"> Ufficial</w:t>
      </w:r>
      <w:r w:rsidRPr="001260D8">
        <w:rPr>
          <w:rFonts w:ascii="Arial" w:hAnsi="Arial"/>
          <w:noProof/>
          <w:color w:val="17365D" w:themeColor="text2" w:themeShade="BF"/>
          <w:sz w:val="22"/>
          <w:szCs w:val="22"/>
          <w:lang w:eastAsia="en-US"/>
        </w:rPr>
        <w:t>i n. 317/A e n. 318/A della F.I.G.C. inerenti la modifica degli artt. 94 ter e 94 septies, delle NOIF e le modifiche alle norme transitorie del Regolamento della Lega Nazionale Dilettanti.</w:t>
      </w:r>
    </w:p>
    <w:p w14:paraId="10AF73A2" w14:textId="77777777" w:rsidR="005F4B49" w:rsidRPr="001260D8" w:rsidRDefault="005F4B49" w:rsidP="005F4B49">
      <w:pPr>
        <w:overflowPunct w:val="0"/>
        <w:autoSpaceDE w:val="0"/>
        <w:autoSpaceDN w:val="0"/>
        <w:adjustRightInd w:val="0"/>
        <w:jc w:val="both"/>
        <w:rPr>
          <w:rFonts w:ascii="Arial" w:hAnsi="Arial"/>
          <w:noProof/>
          <w:color w:val="17365D" w:themeColor="text2" w:themeShade="BF"/>
          <w:sz w:val="22"/>
          <w:szCs w:val="22"/>
          <w:lang w:eastAsia="en-US"/>
        </w:rPr>
      </w:pPr>
    </w:p>
    <w:p w14:paraId="35F3B783" w14:textId="77777777" w:rsidR="005F4B49" w:rsidRPr="001260D8" w:rsidRDefault="005F4B49" w:rsidP="005F4B49">
      <w:pPr>
        <w:pStyle w:val="1AB"/>
        <w:rPr>
          <w:noProof/>
        </w:rPr>
      </w:pPr>
      <w:r w:rsidRPr="001260D8">
        <w:rPr>
          <w:noProof/>
        </w:rPr>
        <w:t>CU n. 534 del 09.06.2025 LND</w:t>
      </w:r>
    </w:p>
    <w:p w14:paraId="61D3F621" w14:textId="77777777" w:rsidR="005F4B49" w:rsidRPr="001260D8" w:rsidRDefault="005F4B49" w:rsidP="005F4B49">
      <w:pPr>
        <w:overflowPunct w:val="0"/>
        <w:autoSpaceDE w:val="0"/>
        <w:autoSpaceDN w:val="0"/>
        <w:adjustRightInd w:val="0"/>
        <w:jc w:val="both"/>
        <w:rPr>
          <w:rFonts w:ascii="Arial" w:hAnsi="Arial"/>
          <w:noProof/>
          <w:color w:val="17365D" w:themeColor="text2" w:themeShade="BF"/>
          <w:sz w:val="22"/>
          <w:szCs w:val="22"/>
          <w:lang w:eastAsia="en-US"/>
        </w:rPr>
      </w:pPr>
      <w:r w:rsidRPr="001260D8">
        <w:rPr>
          <w:rFonts w:ascii="Arial" w:hAnsi="Arial"/>
          <w:noProof/>
          <w:color w:val="17365D" w:themeColor="text2" w:themeShade="BF"/>
          <w:sz w:val="22"/>
          <w:szCs w:val="22"/>
          <w:lang w:val="x-none" w:eastAsia="en-US"/>
        </w:rPr>
        <w:t>Si pubblica</w:t>
      </w:r>
      <w:r w:rsidRPr="001260D8">
        <w:rPr>
          <w:rFonts w:ascii="Arial" w:hAnsi="Arial"/>
          <w:noProof/>
          <w:color w:val="17365D" w:themeColor="text2" w:themeShade="BF"/>
          <w:sz w:val="22"/>
          <w:szCs w:val="22"/>
          <w:lang w:eastAsia="en-US"/>
        </w:rPr>
        <w:t xml:space="preserve"> in allegato il testo dello Stauto tipo A.S.D. non riconosciuta, redatto dalla Lega Nazionale Dilettanti in condivisione con la Federazione Italiana Giuoco Calcio, che tiene conto delle novità introdotte dal Decreto Legislativo 36/2021 e successive modifiche, nonché delle segnalazioni pervenute dal Comitato Permanente del RASD sul requisito della democraticità e pari opportunità degli associati.</w:t>
      </w:r>
    </w:p>
    <w:p w14:paraId="0B90687A" w14:textId="77777777" w:rsidR="004062A1" w:rsidRDefault="004062A1" w:rsidP="004062A1">
      <w:pPr>
        <w:spacing w:line="140" w:lineRule="exact"/>
        <w:jc w:val="left"/>
        <w:textAlignment w:val="baseline"/>
        <w:rPr>
          <w:rFonts w:ascii="Calibri" w:hAnsi="Calibri"/>
          <w:caps/>
          <w:spacing w:val="-2"/>
          <w:sz w:val="16"/>
          <w:lang w:eastAsia="ar-SA"/>
        </w:rPr>
      </w:pPr>
    </w:p>
    <w:p w14:paraId="5032E162" w14:textId="77777777" w:rsidR="005F4B49" w:rsidRPr="004062A1" w:rsidRDefault="005F4B49" w:rsidP="004062A1">
      <w:pPr>
        <w:spacing w:line="140" w:lineRule="exact"/>
        <w:jc w:val="left"/>
        <w:textAlignment w:val="baseline"/>
        <w:rPr>
          <w:rFonts w:ascii="Calibri" w:hAnsi="Calibri"/>
          <w:caps/>
          <w:spacing w:val="-2"/>
          <w:sz w:val="16"/>
          <w:lang w:eastAsia="ar-SA"/>
        </w:rPr>
      </w:pPr>
    </w:p>
    <w:p w14:paraId="3E04C392"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57CF9B2B" w14:textId="77777777"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sidRPr="004062A1">
        <w:rPr>
          <w:rFonts w:ascii="Arial Nova Cond" w:eastAsia="Malgun Gothic" w:hAnsi="Arial Nova Cond" w:cs="Arial"/>
          <w:b/>
          <w:bCs/>
          <w:caps/>
          <w:color w:val="002060"/>
          <w:spacing w:val="10"/>
          <w:kern w:val="2"/>
          <w:sz w:val="28"/>
          <w:szCs w:val="28"/>
          <w:u w:color="001F5F"/>
          <w:lang w:eastAsia="ar-SA"/>
        </w:rPr>
        <w:t xml:space="preserve">  </w:t>
      </w:r>
      <w:bookmarkStart w:id="94" w:name="_Toc188456994"/>
      <w:bookmarkStart w:id="95" w:name="_Toc199863101"/>
      <w:bookmarkStart w:id="96" w:name="_Toc200550476"/>
      <w:r w:rsidRPr="004062A1">
        <w:rPr>
          <w:rFonts w:ascii="Arial Nova Cond" w:eastAsia="Malgun Gothic" w:hAnsi="Arial Nova Cond" w:cs="Arial"/>
          <w:b/>
          <w:bCs/>
          <w:caps/>
          <w:color w:val="002060"/>
          <w:spacing w:val="10"/>
          <w:kern w:val="2"/>
          <w:sz w:val="28"/>
          <w:szCs w:val="28"/>
          <w:u w:color="001F5F"/>
          <w:lang w:eastAsia="ar-SA"/>
        </w:rPr>
        <w:t>2.2.- circolari ufficiali L.n.d.</w:t>
      </w:r>
      <w:bookmarkEnd w:id="94"/>
      <w:bookmarkEnd w:id="95"/>
      <w:bookmarkEnd w:id="96"/>
      <w:r w:rsidRPr="004062A1">
        <w:rPr>
          <w:rFonts w:ascii="Arial Nova Cond" w:eastAsia="Malgun Gothic" w:hAnsi="Arial Nova Cond" w:cs="Arial"/>
          <w:b/>
          <w:bCs/>
          <w:caps/>
          <w:color w:val="002060"/>
          <w:spacing w:val="10"/>
          <w:kern w:val="2"/>
          <w:sz w:val="28"/>
          <w:szCs w:val="28"/>
          <w:u w:color="001F5F"/>
          <w:lang w:eastAsia="ar-SA"/>
        </w:rPr>
        <w:t xml:space="preserve"> </w:t>
      </w:r>
    </w:p>
    <w:p w14:paraId="5280A65F"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575A1496" w14:textId="77777777" w:rsidR="005F4B49" w:rsidRPr="001260D8" w:rsidRDefault="005F4B49" w:rsidP="005F4B49">
      <w:pPr>
        <w:pStyle w:val="1AB"/>
        <w:rPr>
          <w:noProof/>
        </w:rPr>
      </w:pPr>
      <w:r w:rsidRPr="001260D8">
        <w:rPr>
          <w:noProof/>
        </w:rPr>
        <w:t>CIRCOLARE N. 66 DEL 06.06.2025</w:t>
      </w:r>
    </w:p>
    <w:p w14:paraId="35D4B1CF" w14:textId="77777777" w:rsidR="005F4B49" w:rsidRPr="001260D8" w:rsidRDefault="005F4B49" w:rsidP="005F4B49">
      <w:pPr>
        <w:overflowPunct w:val="0"/>
        <w:autoSpaceDE w:val="0"/>
        <w:autoSpaceDN w:val="0"/>
        <w:adjustRightInd w:val="0"/>
        <w:jc w:val="both"/>
        <w:rPr>
          <w:rFonts w:ascii="Arial" w:hAnsi="Arial"/>
          <w:noProof/>
          <w:color w:val="17365D" w:themeColor="text2" w:themeShade="BF"/>
          <w:sz w:val="22"/>
          <w:lang w:val="x-none" w:eastAsia="en-US"/>
        </w:rPr>
      </w:pPr>
      <w:r w:rsidRPr="001260D8">
        <w:rPr>
          <w:rFonts w:ascii="Arial" w:hAnsi="Arial"/>
          <w:noProof/>
          <w:color w:val="17365D" w:themeColor="text2" w:themeShade="BF"/>
          <w:sz w:val="22"/>
          <w:lang w:val="x-none" w:eastAsia="en-US"/>
        </w:rPr>
        <w:t xml:space="preserve">Si </w:t>
      </w:r>
      <w:r w:rsidRPr="001260D8">
        <w:rPr>
          <w:rFonts w:ascii="Arial" w:hAnsi="Arial"/>
          <w:noProof/>
          <w:color w:val="17365D" w:themeColor="text2" w:themeShade="BF"/>
          <w:sz w:val="22"/>
          <w:lang w:eastAsia="en-US"/>
        </w:rPr>
        <w:t>pubblica</w:t>
      </w:r>
      <w:r w:rsidRPr="001260D8">
        <w:rPr>
          <w:rFonts w:ascii="Arial" w:hAnsi="Arial"/>
          <w:noProof/>
          <w:color w:val="17365D" w:themeColor="text2" w:themeShade="BF"/>
          <w:sz w:val="22"/>
          <w:lang w:val="x-none" w:eastAsia="en-US"/>
        </w:rPr>
        <w:t xml:space="preserve">, per opportuna conoscenza, copia della Circolare </w:t>
      </w:r>
      <w:r w:rsidRPr="001260D8">
        <w:rPr>
          <w:rFonts w:ascii="Arial" w:hAnsi="Arial"/>
          <w:noProof/>
          <w:color w:val="17365D" w:themeColor="text2" w:themeShade="BF"/>
          <w:sz w:val="22"/>
          <w:lang w:eastAsia="en-US"/>
        </w:rPr>
        <w:t xml:space="preserve">n. 21-2025 elaborata dal Centro Studi Tributari della L.N.D. </w:t>
      </w:r>
      <w:r w:rsidRPr="001260D8">
        <w:rPr>
          <w:rFonts w:ascii="Arial" w:hAnsi="Arial"/>
          <w:noProof/>
          <w:color w:val="17365D" w:themeColor="text2" w:themeShade="BF"/>
          <w:sz w:val="22"/>
          <w:lang w:val="x-none" w:eastAsia="en-US"/>
        </w:rPr>
        <w:t>avente per oggetto:</w:t>
      </w:r>
    </w:p>
    <w:p w14:paraId="3BB61A95" w14:textId="77777777" w:rsidR="005F4B49" w:rsidRPr="001260D8" w:rsidRDefault="005F4B49" w:rsidP="005F4B4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b/>
          <w:i/>
          <w:noProof/>
          <w:color w:val="17365D" w:themeColor="text2" w:themeShade="BF"/>
          <w:sz w:val="22"/>
          <w:lang w:eastAsia="en-US"/>
        </w:rPr>
        <w:t>“Dipartimento per lo Sport – Sport bonus 2023 – Apertura 1^ finestra 5 giugno 2025”</w:t>
      </w:r>
    </w:p>
    <w:p w14:paraId="19912A60" w14:textId="77777777" w:rsidR="004062A1" w:rsidRDefault="004062A1" w:rsidP="004062A1">
      <w:pPr>
        <w:spacing w:line="140" w:lineRule="exact"/>
        <w:jc w:val="left"/>
        <w:textAlignment w:val="baseline"/>
        <w:rPr>
          <w:rFonts w:ascii="Calibri" w:hAnsi="Calibri"/>
          <w:caps/>
          <w:spacing w:val="-2"/>
          <w:sz w:val="16"/>
          <w:lang w:eastAsia="ar-SA"/>
        </w:rPr>
      </w:pPr>
    </w:p>
    <w:p w14:paraId="6EB68376" w14:textId="77777777" w:rsidR="000D2F11" w:rsidRDefault="000D2F11" w:rsidP="004062A1">
      <w:pPr>
        <w:spacing w:line="140" w:lineRule="exact"/>
        <w:jc w:val="left"/>
        <w:textAlignment w:val="baseline"/>
        <w:rPr>
          <w:rFonts w:ascii="Calibri" w:hAnsi="Calibri"/>
          <w:caps/>
          <w:spacing w:val="-2"/>
          <w:sz w:val="16"/>
          <w:lang w:eastAsia="ar-SA"/>
        </w:rPr>
      </w:pPr>
    </w:p>
    <w:p w14:paraId="3D245C8C" w14:textId="77777777" w:rsidR="00200C3D" w:rsidRDefault="00200C3D" w:rsidP="00200C3D">
      <w:pPr>
        <w:pStyle w:val="1AB"/>
      </w:pPr>
      <w:r>
        <w:t>CIRCOLARE N. 67 DEL 10.06.2025</w:t>
      </w:r>
    </w:p>
    <w:p w14:paraId="36FF43C5" w14:textId="77777777" w:rsidR="00200C3D" w:rsidRPr="00E92406" w:rsidRDefault="00200C3D" w:rsidP="00200C3D">
      <w:pPr>
        <w:pStyle w:val="LndNormale10"/>
      </w:pPr>
      <w:r>
        <w:t>Si pubblica, per opportuna conoscenza, la Circolare n. 67 che annulla e sostituisce la Circolare LND n. 63 del 22 maggio 2025</w:t>
      </w:r>
    </w:p>
    <w:p w14:paraId="16FE8441" w14:textId="77777777" w:rsidR="00200C3D" w:rsidRDefault="00200C3D" w:rsidP="004062A1">
      <w:pPr>
        <w:spacing w:line="140" w:lineRule="exact"/>
        <w:jc w:val="left"/>
        <w:textAlignment w:val="baseline"/>
        <w:rPr>
          <w:rFonts w:ascii="Calibri" w:hAnsi="Calibri"/>
          <w:caps/>
          <w:spacing w:val="-2"/>
          <w:sz w:val="16"/>
          <w:lang w:eastAsia="ar-SA"/>
        </w:rPr>
      </w:pPr>
    </w:p>
    <w:p w14:paraId="6B7DDA5B" w14:textId="77777777" w:rsidR="000D2F11" w:rsidRPr="004062A1" w:rsidRDefault="000D2F11" w:rsidP="004062A1">
      <w:pPr>
        <w:spacing w:line="140" w:lineRule="exact"/>
        <w:jc w:val="left"/>
        <w:textAlignment w:val="baseline"/>
        <w:rPr>
          <w:rFonts w:ascii="Calibri" w:hAnsi="Calibri"/>
          <w:caps/>
          <w:spacing w:val="-2"/>
          <w:sz w:val="16"/>
          <w:lang w:eastAsia="ar-SA"/>
        </w:rPr>
      </w:pPr>
    </w:p>
    <w:p w14:paraId="71135666" w14:textId="77777777" w:rsidR="004062A1" w:rsidRDefault="004062A1" w:rsidP="004062A1">
      <w:pPr>
        <w:spacing w:line="140" w:lineRule="exact"/>
        <w:jc w:val="left"/>
        <w:textAlignment w:val="baseline"/>
        <w:rPr>
          <w:rFonts w:ascii="Calibri" w:hAnsi="Calibri"/>
          <w:caps/>
          <w:spacing w:val="-2"/>
          <w:sz w:val="16"/>
          <w:lang w:eastAsia="ar-SA"/>
        </w:rPr>
      </w:pPr>
    </w:p>
    <w:p w14:paraId="5BF6C0BA" w14:textId="77777777" w:rsidR="005F4B49" w:rsidRDefault="005F4B49"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97" w:name="_Toc200550477"/>
      <w:r w:rsidRPr="00276F38">
        <w:rPr>
          <w:rStyle w:val="Numeroriga"/>
          <w:sz w:val="29"/>
          <w:szCs w:val="29"/>
        </w:rPr>
        <w:t xml:space="preserve">COMUNICAZIONI </w:t>
      </w:r>
      <w:r>
        <w:rPr>
          <w:rStyle w:val="Numeroriga"/>
          <w:sz w:val="29"/>
          <w:szCs w:val="29"/>
        </w:rPr>
        <w:t>DEL COMITATO REGIONALE MARCHE</w:t>
      </w:r>
      <w:bookmarkEnd w:id="97"/>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5C53CD1F" w14:textId="77777777" w:rsidR="000D2F11" w:rsidRDefault="000D2F11" w:rsidP="004062A1">
      <w:pPr>
        <w:spacing w:line="140" w:lineRule="exact"/>
        <w:jc w:val="left"/>
        <w:textAlignment w:val="baseline"/>
        <w:rPr>
          <w:rFonts w:ascii="Calibri" w:hAnsi="Calibri"/>
          <w:caps/>
          <w:spacing w:val="-2"/>
          <w:sz w:val="16"/>
          <w:lang w:eastAsia="ar-SA"/>
        </w:rPr>
      </w:pPr>
    </w:p>
    <w:p w14:paraId="5B9456BD" w14:textId="77777777" w:rsidR="000D2F11" w:rsidRPr="004062A1" w:rsidRDefault="000D2F11" w:rsidP="004062A1">
      <w:pPr>
        <w:spacing w:line="140" w:lineRule="exact"/>
        <w:jc w:val="left"/>
        <w:textAlignment w:val="baseline"/>
        <w:rPr>
          <w:rFonts w:ascii="Calibri" w:hAnsi="Calibri"/>
          <w:caps/>
          <w:spacing w:val="-2"/>
          <w:sz w:val="16"/>
          <w:lang w:eastAsia="ar-SA"/>
        </w:rPr>
      </w:pPr>
    </w:p>
    <w:p w14:paraId="0D264506" w14:textId="23011483"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bookmarkStart w:id="98" w:name="_Hlk198713307"/>
      <w:r w:rsidRPr="004062A1">
        <w:rPr>
          <w:rFonts w:ascii="Arial Nova Cond" w:eastAsia="Malgun Gothic" w:hAnsi="Arial Nova Cond" w:cs="Arial"/>
          <w:b/>
          <w:bCs/>
          <w:caps/>
          <w:color w:val="002060"/>
          <w:spacing w:val="10"/>
          <w:kern w:val="2"/>
          <w:sz w:val="28"/>
          <w:szCs w:val="28"/>
          <w:u w:color="001F5F"/>
          <w:lang w:eastAsia="ar-SA"/>
        </w:rPr>
        <w:t xml:space="preserve">  </w:t>
      </w:r>
      <w:bookmarkStart w:id="99" w:name="_Toc199863103"/>
      <w:bookmarkStart w:id="100" w:name="_Toc200550478"/>
      <w:bookmarkStart w:id="101" w:name="_Hlk198623915"/>
      <w:r w:rsidRPr="004062A1">
        <w:rPr>
          <w:rFonts w:ascii="Arial Nova Cond" w:eastAsia="Malgun Gothic" w:hAnsi="Arial Nova Cond" w:cs="Arial"/>
          <w:b/>
          <w:bCs/>
          <w:caps/>
          <w:color w:val="002060"/>
          <w:spacing w:val="10"/>
          <w:kern w:val="2"/>
          <w:sz w:val="28"/>
          <w:szCs w:val="28"/>
          <w:u w:color="001F5F"/>
          <w:lang w:eastAsia="ar-SA"/>
        </w:rPr>
        <w:t>3.</w:t>
      </w:r>
      <w:r w:rsidR="001B39A9">
        <w:rPr>
          <w:rFonts w:ascii="Arial Nova Cond" w:eastAsia="Malgun Gothic" w:hAnsi="Arial Nova Cond" w:cs="Arial"/>
          <w:b/>
          <w:bCs/>
          <w:caps/>
          <w:color w:val="002060"/>
          <w:spacing w:val="10"/>
          <w:kern w:val="2"/>
          <w:sz w:val="28"/>
          <w:szCs w:val="28"/>
          <w:u w:color="001F5F"/>
          <w:lang w:eastAsia="ar-SA"/>
        </w:rPr>
        <w:t>1</w:t>
      </w:r>
      <w:r w:rsidRPr="004062A1">
        <w:rPr>
          <w:rFonts w:ascii="Arial Nova Cond" w:eastAsia="Malgun Gothic" w:hAnsi="Arial Nova Cond" w:cs="Arial"/>
          <w:b/>
          <w:bCs/>
          <w:caps/>
          <w:color w:val="002060"/>
          <w:spacing w:val="10"/>
          <w:kern w:val="2"/>
          <w:sz w:val="28"/>
          <w:szCs w:val="28"/>
          <w:u w:color="001F5F"/>
          <w:lang w:eastAsia="ar-SA"/>
        </w:rPr>
        <w:t>.- SPORTELLO DELLE SOCIETA’</w:t>
      </w:r>
      <w:bookmarkEnd w:id="99"/>
      <w:bookmarkEnd w:id="100"/>
    </w:p>
    <w:bookmarkEnd w:id="98"/>
    <w:bookmarkEnd w:id="101"/>
    <w:p w14:paraId="1032A2CB" w14:textId="77777777" w:rsidR="004062A1" w:rsidRPr="004062A1" w:rsidRDefault="004062A1" w:rsidP="004062A1">
      <w:pPr>
        <w:rPr>
          <w:bCs/>
          <w:iCs/>
          <w:sz w:val="22"/>
          <w:szCs w:val="22"/>
        </w:rPr>
      </w:pPr>
      <w:r w:rsidRPr="004062A1">
        <w:rPr>
          <w:bCs/>
          <w:iCs/>
          <w:sz w:val="22"/>
          <w:szCs w:val="22"/>
        </w:rPr>
        <w:t xml:space="preserve"> </w:t>
      </w:r>
    </w:p>
    <w:p w14:paraId="019BEE49" w14:textId="77777777" w:rsidR="004062A1" w:rsidRPr="004062A1" w:rsidRDefault="004062A1" w:rsidP="004062A1">
      <w:pPr>
        <w:suppressAutoHyphens/>
        <w:spacing w:line="280" w:lineRule="exact"/>
        <w:jc w:val="both"/>
        <w:rPr>
          <w:rFonts w:ascii="Arial" w:hAnsi="Arial"/>
          <w:color w:val="002060"/>
          <w:spacing w:val="8"/>
          <w:sz w:val="21"/>
          <w:lang w:eastAsia="ar-SA"/>
        </w:rPr>
      </w:pPr>
      <w:r w:rsidRPr="004062A1">
        <w:rPr>
          <w:rFonts w:ascii="Arial" w:hAnsi="Arial"/>
          <w:color w:val="002060"/>
          <w:spacing w:val="8"/>
          <w:sz w:val="21"/>
          <w:lang w:eastAsia="ar-SA"/>
        </w:rPr>
        <w:t xml:space="preserve">Si ricorda alle Società che è attivo presso questo Comitato Regionale lo </w:t>
      </w:r>
      <w:r w:rsidRPr="004062A1">
        <w:rPr>
          <w:rFonts w:ascii="Arial" w:hAnsi="Arial"/>
          <w:b/>
          <w:color w:val="002060"/>
          <w:spacing w:val="8"/>
          <w:sz w:val="21"/>
          <w:u w:val="single"/>
          <w:lang w:eastAsia="ar-SA"/>
        </w:rPr>
        <w:t xml:space="preserve">SPORTELLO DELLE SOCIETA’ </w:t>
      </w:r>
      <w:r w:rsidRPr="004062A1">
        <w:rPr>
          <w:rFonts w:ascii="Arial" w:hAnsi="Arial"/>
          <w:color w:val="002060"/>
          <w:spacing w:val="8"/>
          <w:sz w:val="21"/>
          <w:lang w:eastAsia="ar-SA"/>
        </w:rPr>
        <w:t>che è operativo tutti i giorni.</w:t>
      </w:r>
    </w:p>
    <w:p w14:paraId="56112442" w14:textId="77777777" w:rsidR="004062A1" w:rsidRPr="004062A1" w:rsidRDefault="004062A1" w:rsidP="004062A1">
      <w:pPr>
        <w:suppressAutoHyphens/>
        <w:spacing w:line="280" w:lineRule="exact"/>
        <w:jc w:val="both"/>
        <w:rPr>
          <w:rFonts w:ascii="Arial" w:hAnsi="Arial"/>
          <w:b/>
          <w:i/>
          <w:color w:val="002060"/>
          <w:spacing w:val="8"/>
          <w:sz w:val="21"/>
          <w:lang w:eastAsia="ar-SA"/>
        </w:rPr>
      </w:pPr>
      <w:r w:rsidRPr="004062A1">
        <w:rPr>
          <w:rFonts w:ascii="Arial" w:hAnsi="Arial"/>
          <w:color w:val="002060"/>
          <w:spacing w:val="8"/>
          <w:sz w:val="21"/>
          <w:lang w:eastAsia="ar-SA"/>
        </w:rPr>
        <w:t xml:space="preserve">Per accedervi è sufficiente inviare una mail con il proprio </w:t>
      </w:r>
      <w:r w:rsidRPr="004062A1">
        <w:rPr>
          <w:rFonts w:ascii="Arial" w:hAnsi="Arial"/>
          <w:b/>
          <w:color w:val="002060"/>
          <w:spacing w:val="8"/>
          <w:sz w:val="21"/>
          <w:lang w:eastAsia="ar-SA"/>
        </w:rPr>
        <w:t xml:space="preserve">quesito </w:t>
      </w:r>
      <w:r w:rsidRPr="004062A1">
        <w:rPr>
          <w:rFonts w:ascii="Arial" w:hAnsi="Arial"/>
          <w:color w:val="002060"/>
          <w:spacing w:val="8"/>
          <w:sz w:val="21"/>
          <w:lang w:eastAsia="ar-SA"/>
        </w:rPr>
        <w:t xml:space="preserve">o richiedere un </w:t>
      </w:r>
      <w:r w:rsidRPr="004062A1">
        <w:rPr>
          <w:rFonts w:ascii="Arial" w:hAnsi="Arial"/>
          <w:b/>
          <w:color w:val="002060"/>
          <w:spacing w:val="8"/>
          <w:sz w:val="21"/>
          <w:lang w:eastAsia="ar-SA"/>
        </w:rPr>
        <w:t xml:space="preserve">appuntamento </w:t>
      </w:r>
      <w:r w:rsidRPr="004062A1">
        <w:rPr>
          <w:rFonts w:ascii="Arial" w:hAnsi="Arial"/>
          <w:color w:val="002060"/>
          <w:spacing w:val="8"/>
          <w:sz w:val="21"/>
          <w:lang w:eastAsia="ar-SA"/>
        </w:rPr>
        <w:t xml:space="preserve">all’indirizzo mail </w:t>
      </w:r>
      <w:hyperlink r:id="rId8" w:history="1">
        <w:r w:rsidRPr="004062A1">
          <w:rPr>
            <w:rFonts w:ascii="Arial" w:hAnsi="Arial" w:cs="Arial"/>
            <w:i/>
            <w:color w:val="0000FF"/>
            <w:spacing w:val="8"/>
            <w:sz w:val="22"/>
            <w:szCs w:val="22"/>
            <w:u w:val="single"/>
            <w:lang w:eastAsia="ar-SA"/>
          </w:rPr>
          <w:t>sportellomarche@lnd.it</w:t>
        </w:r>
      </w:hyperlink>
    </w:p>
    <w:p w14:paraId="6AA8EB97" w14:textId="77777777" w:rsidR="004062A1" w:rsidRDefault="004062A1" w:rsidP="004062A1">
      <w:pPr>
        <w:suppressAutoHyphens/>
        <w:spacing w:line="280" w:lineRule="exact"/>
        <w:jc w:val="both"/>
        <w:rPr>
          <w:rFonts w:ascii="Arial" w:hAnsi="Arial"/>
          <w:color w:val="002060"/>
          <w:spacing w:val="8"/>
          <w:sz w:val="21"/>
          <w:lang w:eastAsia="ar-SA"/>
        </w:rPr>
      </w:pPr>
      <w:r w:rsidRPr="004062A1">
        <w:rPr>
          <w:rFonts w:ascii="Arial" w:hAnsi="Arial"/>
          <w:color w:val="002060"/>
          <w:spacing w:val="8"/>
          <w:sz w:val="21"/>
          <w:lang w:eastAsia="ar-SA"/>
        </w:rPr>
        <w:t xml:space="preserve">Il coordinatore e responsabile del servizio è l’Avvocato Giammario Schippa, Consigliere del Comitato Regionale Marche. </w:t>
      </w:r>
    </w:p>
    <w:p w14:paraId="17367558" w14:textId="77777777" w:rsidR="001B39A9" w:rsidRDefault="001B39A9" w:rsidP="001B39A9">
      <w:pPr>
        <w:suppressAutoHyphens/>
        <w:spacing w:line="280" w:lineRule="exact"/>
        <w:jc w:val="both"/>
        <w:rPr>
          <w:rFonts w:ascii="Arial" w:hAnsi="Arial"/>
          <w:color w:val="002060"/>
          <w:spacing w:val="8"/>
          <w:sz w:val="21"/>
          <w:lang w:eastAsia="ar-SA"/>
        </w:rPr>
      </w:pPr>
    </w:p>
    <w:p w14:paraId="1F406A11" w14:textId="77777777" w:rsidR="001B39A9" w:rsidRPr="004062A1" w:rsidRDefault="001B39A9" w:rsidP="001B39A9">
      <w:pPr>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sidRPr="004062A1">
        <w:rPr>
          <w:rFonts w:ascii="Arial Nova Cond" w:eastAsia="Malgun Gothic" w:hAnsi="Arial Nova Cond" w:cs="Arial"/>
          <w:b/>
          <w:bCs/>
          <w:caps/>
          <w:color w:val="002060"/>
          <w:spacing w:val="10"/>
          <w:kern w:val="2"/>
          <w:sz w:val="28"/>
          <w:szCs w:val="28"/>
          <w:u w:color="001F5F"/>
          <w:lang w:eastAsia="ar-SA"/>
        </w:rPr>
        <w:t xml:space="preserve">  </w:t>
      </w:r>
      <w:bookmarkStart w:id="102" w:name="_Toc200525862"/>
      <w:bookmarkStart w:id="103" w:name="_Toc200550479"/>
      <w:bookmarkStart w:id="104" w:name="_Hlk200525778"/>
      <w:r w:rsidRPr="004062A1">
        <w:rPr>
          <w:rFonts w:ascii="Arial Nova Cond" w:eastAsia="Malgun Gothic" w:hAnsi="Arial Nova Cond" w:cs="Arial"/>
          <w:b/>
          <w:bCs/>
          <w:caps/>
          <w:color w:val="002060"/>
          <w:spacing w:val="10"/>
          <w:kern w:val="2"/>
          <w:sz w:val="28"/>
          <w:szCs w:val="28"/>
          <w:u w:color="001F5F"/>
          <w:lang w:eastAsia="ar-SA"/>
        </w:rPr>
        <w:t>3.</w:t>
      </w:r>
      <w:r>
        <w:rPr>
          <w:rFonts w:ascii="Arial Nova Cond" w:eastAsia="Malgun Gothic" w:hAnsi="Arial Nova Cond" w:cs="Arial"/>
          <w:b/>
          <w:bCs/>
          <w:caps/>
          <w:color w:val="002060"/>
          <w:spacing w:val="10"/>
          <w:kern w:val="2"/>
          <w:sz w:val="28"/>
          <w:szCs w:val="28"/>
          <w:u w:color="001F5F"/>
          <w:lang w:eastAsia="ar-SA"/>
        </w:rPr>
        <w:t>2</w:t>
      </w:r>
      <w:r w:rsidRPr="004062A1">
        <w:rPr>
          <w:rFonts w:ascii="Arial Nova Cond" w:eastAsia="Malgun Gothic" w:hAnsi="Arial Nova Cond" w:cs="Arial"/>
          <w:b/>
          <w:bCs/>
          <w:caps/>
          <w:color w:val="002060"/>
          <w:spacing w:val="10"/>
          <w:kern w:val="2"/>
          <w:sz w:val="28"/>
          <w:szCs w:val="28"/>
          <w:u w:color="001F5F"/>
          <w:lang w:eastAsia="ar-SA"/>
        </w:rPr>
        <w:t xml:space="preserve">.- </w:t>
      </w:r>
      <w:r>
        <w:rPr>
          <w:rFonts w:ascii="Arial Nova Cond" w:eastAsia="Malgun Gothic" w:hAnsi="Arial Nova Cond" w:cs="Arial"/>
          <w:b/>
          <w:bCs/>
          <w:caps/>
          <w:color w:val="002060"/>
          <w:spacing w:val="10"/>
          <w:kern w:val="2"/>
          <w:sz w:val="28"/>
          <w:szCs w:val="28"/>
          <w:u w:color="001F5F"/>
          <w:lang w:eastAsia="ar-SA"/>
        </w:rPr>
        <w:t>SVINCOLI EX ART. 117 BIS NOIF</w:t>
      </w:r>
      <w:bookmarkEnd w:id="102"/>
      <w:bookmarkEnd w:id="103"/>
    </w:p>
    <w:bookmarkEnd w:id="104"/>
    <w:p w14:paraId="0531D164" w14:textId="77777777" w:rsidR="001B39A9" w:rsidRDefault="001B39A9" w:rsidP="001B39A9">
      <w:pPr>
        <w:suppressAutoHyphens/>
        <w:spacing w:line="280" w:lineRule="exact"/>
        <w:jc w:val="both"/>
        <w:rPr>
          <w:rFonts w:ascii="Arial" w:hAnsi="Arial"/>
          <w:color w:val="002060"/>
          <w:spacing w:val="8"/>
          <w:sz w:val="21"/>
          <w:lang w:eastAsia="ar-SA"/>
        </w:rPr>
      </w:pPr>
    </w:p>
    <w:p w14:paraId="633A9A2E" w14:textId="77777777" w:rsidR="001B39A9" w:rsidRPr="001260D8" w:rsidRDefault="001B39A9" w:rsidP="001B39A9">
      <w:pPr>
        <w:overflowPunct w:val="0"/>
        <w:autoSpaceDE w:val="0"/>
        <w:autoSpaceDN w:val="0"/>
        <w:adjustRightInd w:val="0"/>
        <w:jc w:val="both"/>
        <w:rPr>
          <w:rFonts w:ascii="Arial" w:hAnsi="Arial" w:cs="Arial"/>
          <w:b/>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 xml:space="preserve">Secondo quanto previsto dall’art. 117 Bis delle NOIF per la risoluzione del rapporto contrattuale di lavoro sportivo o di apprendistato con calciatori/calciatrici non professionisti/e, “Giovani Dilettanti”, </w:t>
      </w:r>
      <w:r w:rsidRPr="001260D8">
        <w:rPr>
          <w:rFonts w:ascii="Arial" w:hAnsi="Arial" w:cs="Arial"/>
          <w:noProof/>
          <w:color w:val="17365D" w:themeColor="text2" w:themeShade="BF"/>
          <w:sz w:val="22"/>
          <w:lang w:val="x-none" w:eastAsia="en-US"/>
        </w:rPr>
        <w:lastRenderedPageBreak/>
        <w:t>“giovani di Serie” e dei calciatori/calciatrici di calcio a 5, vista la documentazione trasmessa al Comitato Regionale Marche, si dichia</w:t>
      </w:r>
      <w:r w:rsidRPr="001260D8">
        <w:rPr>
          <w:rFonts w:ascii="Arial" w:hAnsi="Arial" w:cs="Arial"/>
          <w:noProof/>
          <w:color w:val="17365D" w:themeColor="text2" w:themeShade="BF"/>
          <w:sz w:val="22"/>
          <w:lang w:eastAsia="en-US"/>
        </w:rPr>
        <w:t>rano</w:t>
      </w:r>
      <w:r w:rsidRPr="001260D8">
        <w:rPr>
          <w:rFonts w:ascii="Arial" w:hAnsi="Arial" w:cs="Arial"/>
          <w:noProof/>
          <w:color w:val="17365D" w:themeColor="text2" w:themeShade="BF"/>
          <w:sz w:val="22"/>
          <w:lang w:val="x-none" w:eastAsia="en-US"/>
        </w:rPr>
        <w:t xml:space="preserve"> svincolat</w:t>
      </w:r>
      <w:r w:rsidRPr="001260D8">
        <w:rPr>
          <w:rFonts w:ascii="Arial" w:hAnsi="Arial" w:cs="Arial"/>
          <w:noProof/>
          <w:color w:val="17365D" w:themeColor="text2" w:themeShade="BF"/>
          <w:sz w:val="22"/>
          <w:lang w:eastAsia="en-US"/>
        </w:rPr>
        <w:t>i</w:t>
      </w:r>
      <w:r w:rsidRPr="001260D8">
        <w:rPr>
          <w:rFonts w:ascii="Arial" w:hAnsi="Arial" w:cs="Arial"/>
          <w:noProof/>
          <w:color w:val="17365D" w:themeColor="text2" w:themeShade="BF"/>
          <w:sz w:val="22"/>
          <w:lang w:val="x-none" w:eastAsia="en-US"/>
        </w:rPr>
        <w:t xml:space="preserve"> i</w:t>
      </w:r>
      <w:r w:rsidRPr="001260D8">
        <w:rPr>
          <w:rFonts w:ascii="Arial" w:hAnsi="Arial" w:cs="Arial"/>
          <w:noProof/>
          <w:color w:val="17365D" w:themeColor="text2" w:themeShade="BF"/>
          <w:sz w:val="22"/>
          <w:lang w:eastAsia="en-US"/>
        </w:rPr>
        <w:t xml:space="preserve"> </w:t>
      </w:r>
      <w:r w:rsidRPr="001260D8">
        <w:rPr>
          <w:rFonts w:ascii="Arial" w:hAnsi="Arial" w:cs="Arial"/>
          <w:noProof/>
          <w:color w:val="17365D" w:themeColor="text2" w:themeShade="BF"/>
          <w:sz w:val="22"/>
          <w:lang w:val="x-none" w:eastAsia="en-US"/>
        </w:rPr>
        <w:t>seguent</w:t>
      </w:r>
      <w:r w:rsidRPr="001260D8">
        <w:rPr>
          <w:rFonts w:ascii="Arial" w:hAnsi="Arial" w:cs="Arial"/>
          <w:noProof/>
          <w:color w:val="17365D" w:themeColor="text2" w:themeShade="BF"/>
          <w:sz w:val="22"/>
          <w:lang w:eastAsia="en-US"/>
        </w:rPr>
        <w:t>i</w:t>
      </w:r>
      <w:r w:rsidRPr="001260D8">
        <w:rPr>
          <w:rFonts w:ascii="Arial" w:hAnsi="Arial" w:cs="Arial"/>
          <w:noProof/>
          <w:color w:val="17365D" w:themeColor="text2" w:themeShade="BF"/>
          <w:sz w:val="22"/>
          <w:lang w:val="x-none" w:eastAsia="en-US"/>
        </w:rPr>
        <w:t xml:space="preserve"> calciator</w:t>
      </w:r>
      <w:r w:rsidRPr="001260D8">
        <w:rPr>
          <w:rFonts w:ascii="Arial" w:hAnsi="Arial" w:cs="Arial"/>
          <w:noProof/>
          <w:color w:val="17365D" w:themeColor="text2" w:themeShade="BF"/>
          <w:sz w:val="22"/>
          <w:lang w:eastAsia="en-US"/>
        </w:rPr>
        <w:t xml:space="preserve">i a decorrere dal </w:t>
      </w:r>
      <w:r w:rsidRPr="001260D8">
        <w:rPr>
          <w:rFonts w:ascii="Arial" w:hAnsi="Arial" w:cs="Arial"/>
          <w:b/>
          <w:noProof/>
          <w:color w:val="17365D" w:themeColor="text2" w:themeShade="BF"/>
          <w:sz w:val="22"/>
          <w:lang w:eastAsia="en-US"/>
        </w:rPr>
        <w:t>28.05.2025</w:t>
      </w:r>
      <w:r w:rsidRPr="001260D8">
        <w:rPr>
          <w:rFonts w:ascii="Arial" w:hAnsi="Arial" w:cs="Arial"/>
          <w:b/>
          <w:noProof/>
          <w:color w:val="17365D" w:themeColor="text2" w:themeShade="BF"/>
          <w:sz w:val="22"/>
          <w:lang w:val="x-none" w:eastAsia="en-US"/>
        </w:rPr>
        <w:t>:</w:t>
      </w:r>
    </w:p>
    <w:tbl>
      <w:tblPr>
        <w:tblW w:w="0" w:type="auto"/>
        <w:tblLook w:val="04A0" w:firstRow="1" w:lastRow="0" w:firstColumn="1" w:lastColumn="0" w:noHBand="0" w:noVBand="1"/>
      </w:tblPr>
      <w:tblGrid>
        <w:gridCol w:w="1258"/>
        <w:gridCol w:w="2609"/>
        <w:gridCol w:w="37"/>
        <w:gridCol w:w="1224"/>
        <w:gridCol w:w="39"/>
        <w:gridCol w:w="1178"/>
        <w:gridCol w:w="3284"/>
      </w:tblGrid>
      <w:tr w:rsidR="001B39A9" w:rsidRPr="001260D8" w14:paraId="3569F3DA" w14:textId="77777777" w:rsidTr="004A7ECE">
        <w:tc>
          <w:tcPr>
            <w:tcW w:w="1265" w:type="dxa"/>
            <w:tcBorders>
              <w:top w:val="single" w:sz="4" w:space="0" w:color="auto"/>
              <w:left w:val="single" w:sz="4" w:space="0" w:color="auto"/>
              <w:bottom w:val="single" w:sz="4" w:space="0" w:color="auto"/>
              <w:right w:val="single" w:sz="4" w:space="0" w:color="auto"/>
            </w:tcBorders>
            <w:hideMark/>
          </w:tcPr>
          <w:p w14:paraId="5A39C108"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Matr</w:t>
            </w:r>
            <w:r w:rsidRPr="001260D8">
              <w:rPr>
                <w:rFonts w:ascii="Arial" w:hAnsi="Arial" w:cs="Arial"/>
                <w:noProof/>
                <w:color w:val="17365D" w:themeColor="text2" w:themeShade="BF"/>
                <w:sz w:val="22"/>
                <w:lang w:eastAsia="en-US"/>
              </w:rPr>
              <w:t>.calc.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4AF4671"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032E4488"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2107C30A"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Matr</w:t>
            </w:r>
            <w:r w:rsidRPr="001260D8">
              <w:rPr>
                <w:rFonts w:ascii="Arial" w:hAnsi="Arial" w:cs="Arial"/>
                <w:noProof/>
                <w:color w:val="17365D" w:themeColor="text2" w:themeShade="BF"/>
                <w:sz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41D221DD"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Società</w:t>
            </w:r>
          </w:p>
        </w:tc>
      </w:tr>
      <w:tr w:rsidR="001B39A9" w:rsidRPr="001260D8" w14:paraId="279AF57D" w14:textId="77777777" w:rsidTr="004A7ECE">
        <w:tc>
          <w:tcPr>
            <w:tcW w:w="1265" w:type="dxa"/>
            <w:tcBorders>
              <w:top w:val="single" w:sz="4" w:space="0" w:color="auto"/>
              <w:left w:val="single" w:sz="4" w:space="0" w:color="auto"/>
              <w:bottom w:val="single" w:sz="4" w:space="0" w:color="auto"/>
              <w:right w:val="single" w:sz="4" w:space="0" w:color="auto"/>
            </w:tcBorders>
          </w:tcPr>
          <w:p w14:paraId="3CBCC07F"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4112212</w:t>
            </w:r>
          </w:p>
        </w:tc>
        <w:tc>
          <w:tcPr>
            <w:tcW w:w="2717" w:type="dxa"/>
            <w:tcBorders>
              <w:top w:val="single" w:sz="4" w:space="0" w:color="auto"/>
              <w:left w:val="single" w:sz="4" w:space="0" w:color="auto"/>
              <w:bottom w:val="single" w:sz="4" w:space="0" w:color="auto"/>
              <w:right w:val="single" w:sz="4" w:space="0" w:color="auto"/>
            </w:tcBorders>
          </w:tcPr>
          <w:p w14:paraId="30319ADC"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 xml:space="preserve">PADELLA EMANUELE </w:t>
            </w:r>
          </w:p>
        </w:tc>
        <w:tc>
          <w:tcPr>
            <w:tcW w:w="1272" w:type="dxa"/>
            <w:gridSpan w:val="2"/>
            <w:tcBorders>
              <w:top w:val="single" w:sz="4" w:space="0" w:color="auto"/>
              <w:left w:val="single" w:sz="4" w:space="0" w:color="auto"/>
              <w:bottom w:val="single" w:sz="4" w:space="0" w:color="auto"/>
              <w:right w:val="single" w:sz="4" w:space="0" w:color="auto"/>
            </w:tcBorders>
          </w:tcPr>
          <w:p w14:paraId="7A0EB1C6" w14:textId="77777777" w:rsidR="001B39A9" w:rsidRPr="001B39A9" w:rsidRDefault="001B39A9" w:rsidP="004A7ECE">
            <w:pPr>
              <w:overflowPunct w:val="0"/>
              <w:autoSpaceDE w:val="0"/>
              <w:autoSpaceDN w:val="0"/>
              <w:adjustRightInd w:val="0"/>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24.09.1988</w:t>
            </w:r>
          </w:p>
        </w:tc>
        <w:tc>
          <w:tcPr>
            <w:tcW w:w="1222" w:type="dxa"/>
            <w:gridSpan w:val="2"/>
            <w:tcBorders>
              <w:top w:val="single" w:sz="4" w:space="0" w:color="auto"/>
              <w:left w:val="single" w:sz="4" w:space="0" w:color="auto"/>
              <w:bottom w:val="single" w:sz="4" w:space="0" w:color="auto"/>
              <w:right w:val="single" w:sz="4" w:space="0" w:color="auto"/>
            </w:tcBorders>
          </w:tcPr>
          <w:p w14:paraId="20C7008D" w14:textId="77777777" w:rsidR="001B39A9" w:rsidRPr="001B39A9" w:rsidRDefault="001B39A9" w:rsidP="004A7ECE">
            <w:pPr>
              <w:overflowPunct w:val="0"/>
              <w:autoSpaceDE w:val="0"/>
              <w:autoSpaceDN w:val="0"/>
              <w:adjustRightInd w:val="0"/>
              <w:jc w:val="both"/>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72906</w:t>
            </w:r>
          </w:p>
        </w:tc>
        <w:tc>
          <w:tcPr>
            <w:tcW w:w="3436" w:type="dxa"/>
            <w:tcBorders>
              <w:top w:val="single" w:sz="4" w:space="0" w:color="auto"/>
              <w:left w:val="single" w:sz="4" w:space="0" w:color="auto"/>
              <w:bottom w:val="single" w:sz="4" w:space="0" w:color="auto"/>
              <w:right w:val="single" w:sz="4" w:space="0" w:color="auto"/>
            </w:tcBorders>
          </w:tcPr>
          <w:p w14:paraId="0D6CF260" w14:textId="77777777" w:rsidR="001B39A9" w:rsidRPr="001B39A9" w:rsidRDefault="001B39A9" w:rsidP="004A7ECE">
            <w:pPr>
              <w:overflowPunct w:val="0"/>
              <w:autoSpaceDE w:val="0"/>
              <w:autoSpaceDN w:val="0"/>
              <w:adjustRightInd w:val="0"/>
              <w:jc w:val="left"/>
              <w:textAlignment w:val="baseline"/>
              <w:rPr>
                <w:rFonts w:ascii="Arial" w:hAnsi="Arial" w:cs="Arial"/>
                <w:b/>
                <w:bCs/>
                <w:noProof/>
                <w:color w:val="17365D" w:themeColor="text2" w:themeShade="BF"/>
                <w:sz w:val="18"/>
                <w:szCs w:val="18"/>
                <w:lang w:eastAsia="en-US"/>
              </w:rPr>
            </w:pPr>
            <w:r w:rsidRPr="001B39A9">
              <w:rPr>
                <w:rFonts w:ascii="Arial" w:hAnsi="Arial" w:cs="Arial"/>
                <w:b/>
                <w:bCs/>
                <w:noProof/>
                <w:color w:val="17365D" w:themeColor="text2" w:themeShade="BF"/>
                <w:sz w:val="18"/>
                <w:szCs w:val="18"/>
                <w:lang w:eastAsia="en-US"/>
              </w:rPr>
              <w:t>S.S.D. MONTICELLI CALCIO S.R.L</w:t>
            </w:r>
          </w:p>
        </w:tc>
      </w:tr>
    </w:tbl>
    <w:p w14:paraId="7EC8811E" w14:textId="77777777" w:rsidR="001B39A9" w:rsidRPr="001260D8" w:rsidRDefault="001B39A9" w:rsidP="001B39A9">
      <w:pPr>
        <w:overflowPunct w:val="0"/>
        <w:autoSpaceDE w:val="0"/>
        <w:autoSpaceDN w:val="0"/>
        <w:adjustRightInd w:val="0"/>
        <w:jc w:val="both"/>
        <w:rPr>
          <w:rFonts w:ascii="Arial" w:hAnsi="Arial" w:cs="Arial"/>
          <w:noProof/>
          <w:color w:val="17365D" w:themeColor="text2" w:themeShade="BF"/>
          <w:sz w:val="22"/>
          <w:lang w:eastAsia="en-US"/>
        </w:rPr>
      </w:pPr>
    </w:p>
    <w:p w14:paraId="6D0E4B64" w14:textId="77777777" w:rsidR="001B39A9" w:rsidRPr="001260D8" w:rsidRDefault="001B39A9" w:rsidP="001B39A9">
      <w:pPr>
        <w:overflowPunct w:val="0"/>
        <w:autoSpaceDE w:val="0"/>
        <w:autoSpaceDN w:val="0"/>
        <w:adjustRightInd w:val="0"/>
        <w:jc w:val="both"/>
        <w:rPr>
          <w:rFonts w:ascii="Arial" w:hAnsi="Arial" w:cs="Arial"/>
          <w:b/>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1260D8">
        <w:rPr>
          <w:rFonts w:ascii="Arial" w:hAnsi="Arial" w:cs="Arial"/>
          <w:noProof/>
          <w:color w:val="17365D" w:themeColor="text2" w:themeShade="BF"/>
          <w:sz w:val="22"/>
          <w:lang w:eastAsia="en-US"/>
        </w:rPr>
        <w:t>rano</w:t>
      </w:r>
      <w:r w:rsidRPr="001260D8">
        <w:rPr>
          <w:rFonts w:ascii="Arial" w:hAnsi="Arial" w:cs="Arial"/>
          <w:noProof/>
          <w:color w:val="17365D" w:themeColor="text2" w:themeShade="BF"/>
          <w:sz w:val="22"/>
          <w:lang w:val="x-none" w:eastAsia="en-US"/>
        </w:rPr>
        <w:t xml:space="preserve"> svincolat</w:t>
      </w:r>
      <w:r w:rsidRPr="001260D8">
        <w:rPr>
          <w:rFonts w:ascii="Arial" w:hAnsi="Arial" w:cs="Arial"/>
          <w:noProof/>
          <w:color w:val="17365D" w:themeColor="text2" w:themeShade="BF"/>
          <w:sz w:val="22"/>
          <w:lang w:eastAsia="en-US"/>
        </w:rPr>
        <w:t>i</w:t>
      </w:r>
      <w:r w:rsidRPr="001260D8">
        <w:rPr>
          <w:rFonts w:ascii="Arial" w:hAnsi="Arial" w:cs="Arial"/>
          <w:noProof/>
          <w:color w:val="17365D" w:themeColor="text2" w:themeShade="BF"/>
          <w:sz w:val="22"/>
          <w:lang w:val="x-none" w:eastAsia="en-US"/>
        </w:rPr>
        <w:t xml:space="preserve"> i</w:t>
      </w:r>
      <w:r w:rsidRPr="001260D8">
        <w:rPr>
          <w:rFonts w:ascii="Arial" w:hAnsi="Arial" w:cs="Arial"/>
          <w:noProof/>
          <w:color w:val="17365D" w:themeColor="text2" w:themeShade="BF"/>
          <w:sz w:val="22"/>
          <w:lang w:eastAsia="en-US"/>
        </w:rPr>
        <w:t xml:space="preserve"> </w:t>
      </w:r>
      <w:r w:rsidRPr="001260D8">
        <w:rPr>
          <w:rFonts w:ascii="Arial" w:hAnsi="Arial" w:cs="Arial"/>
          <w:noProof/>
          <w:color w:val="17365D" w:themeColor="text2" w:themeShade="BF"/>
          <w:sz w:val="22"/>
          <w:lang w:val="x-none" w:eastAsia="en-US"/>
        </w:rPr>
        <w:t>seguent</w:t>
      </w:r>
      <w:r w:rsidRPr="001260D8">
        <w:rPr>
          <w:rFonts w:ascii="Arial" w:hAnsi="Arial" w:cs="Arial"/>
          <w:noProof/>
          <w:color w:val="17365D" w:themeColor="text2" w:themeShade="BF"/>
          <w:sz w:val="22"/>
          <w:lang w:eastAsia="en-US"/>
        </w:rPr>
        <w:t>i</w:t>
      </w:r>
      <w:r w:rsidRPr="001260D8">
        <w:rPr>
          <w:rFonts w:ascii="Arial" w:hAnsi="Arial" w:cs="Arial"/>
          <w:noProof/>
          <w:color w:val="17365D" w:themeColor="text2" w:themeShade="BF"/>
          <w:sz w:val="22"/>
          <w:lang w:val="x-none" w:eastAsia="en-US"/>
        </w:rPr>
        <w:t xml:space="preserve"> calciator</w:t>
      </w:r>
      <w:r w:rsidRPr="001260D8">
        <w:rPr>
          <w:rFonts w:ascii="Arial" w:hAnsi="Arial" w:cs="Arial"/>
          <w:noProof/>
          <w:color w:val="17365D" w:themeColor="text2" w:themeShade="BF"/>
          <w:sz w:val="22"/>
          <w:lang w:eastAsia="en-US"/>
        </w:rPr>
        <w:t xml:space="preserve">i a decorrere dal </w:t>
      </w:r>
      <w:r w:rsidRPr="001260D8">
        <w:rPr>
          <w:rFonts w:ascii="Arial" w:hAnsi="Arial" w:cs="Arial"/>
          <w:b/>
          <w:noProof/>
          <w:color w:val="17365D" w:themeColor="text2" w:themeShade="BF"/>
          <w:sz w:val="22"/>
          <w:lang w:eastAsia="en-US"/>
        </w:rPr>
        <w:t>31.05.2025</w:t>
      </w:r>
      <w:r w:rsidRPr="001260D8">
        <w:rPr>
          <w:rFonts w:ascii="Arial" w:hAnsi="Arial" w:cs="Arial"/>
          <w:b/>
          <w:noProof/>
          <w:color w:val="17365D" w:themeColor="text2" w:themeShade="BF"/>
          <w:sz w:val="22"/>
          <w:lang w:val="x-none" w:eastAsia="en-US"/>
        </w:rPr>
        <w:t>:</w:t>
      </w:r>
    </w:p>
    <w:tbl>
      <w:tblPr>
        <w:tblW w:w="0" w:type="auto"/>
        <w:tblLook w:val="04A0" w:firstRow="1" w:lastRow="0" w:firstColumn="1" w:lastColumn="0" w:noHBand="0" w:noVBand="1"/>
      </w:tblPr>
      <w:tblGrid>
        <w:gridCol w:w="1259"/>
        <w:gridCol w:w="2616"/>
        <w:gridCol w:w="37"/>
        <w:gridCol w:w="1225"/>
        <w:gridCol w:w="39"/>
        <w:gridCol w:w="1178"/>
        <w:gridCol w:w="3275"/>
      </w:tblGrid>
      <w:tr w:rsidR="001B39A9" w:rsidRPr="001260D8" w14:paraId="5E217B94" w14:textId="77777777" w:rsidTr="004A7ECE">
        <w:tc>
          <w:tcPr>
            <w:tcW w:w="1265" w:type="dxa"/>
            <w:tcBorders>
              <w:top w:val="single" w:sz="4" w:space="0" w:color="auto"/>
              <w:left w:val="single" w:sz="4" w:space="0" w:color="auto"/>
              <w:bottom w:val="single" w:sz="4" w:space="0" w:color="auto"/>
              <w:right w:val="single" w:sz="4" w:space="0" w:color="auto"/>
            </w:tcBorders>
            <w:hideMark/>
          </w:tcPr>
          <w:p w14:paraId="586F1FF5"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Matr</w:t>
            </w:r>
            <w:r w:rsidRPr="001260D8">
              <w:rPr>
                <w:rFonts w:ascii="Arial" w:hAnsi="Arial" w:cs="Arial"/>
                <w:noProof/>
                <w:color w:val="17365D" w:themeColor="text2" w:themeShade="BF"/>
                <w:sz w:val="22"/>
                <w:lang w:eastAsia="en-US"/>
              </w:rPr>
              <w:t>.calc.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3A29D1BF"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71605AC2"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1886C488"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Matr</w:t>
            </w:r>
            <w:r w:rsidRPr="001260D8">
              <w:rPr>
                <w:rFonts w:ascii="Arial" w:hAnsi="Arial" w:cs="Arial"/>
                <w:noProof/>
                <w:color w:val="17365D" w:themeColor="text2" w:themeShade="BF"/>
                <w:sz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052E5938"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Società</w:t>
            </w:r>
          </w:p>
        </w:tc>
      </w:tr>
      <w:tr w:rsidR="001B39A9" w:rsidRPr="001260D8" w14:paraId="1D93272F" w14:textId="77777777" w:rsidTr="004A7ECE">
        <w:tc>
          <w:tcPr>
            <w:tcW w:w="1265" w:type="dxa"/>
            <w:tcBorders>
              <w:top w:val="single" w:sz="4" w:space="0" w:color="auto"/>
              <w:left w:val="single" w:sz="4" w:space="0" w:color="auto"/>
              <w:bottom w:val="single" w:sz="4" w:space="0" w:color="auto"/>
              <w:right w:val="single" w:sz="4" w:space="0" w:color="auto"/>
            </w:tcBorders>
          </w:tcPr>
          <w:p w14:paraId="458ECC7C"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3978899</w:t>
            </w:r>
          </w:p>
        </w:tc>
        <w:tc>
          <w:tcPr>
            <w:tcW w:w="2717" w:type="dxa"/>
            <w:tcBorders>
              <w:top w:val="single" w:sz="4" w:space="0" w:color="auto"/>
              <w:left w:val="single" w:sz="4" w:space="0" w:color="auto"/>
              <w:bottom w:val="single" w:sz="4" w:space="0" w:color="auto"/>
              <w:right w:val="single" w:sz="4" w:space="0" w:color="auto"/>
            </w:tcBorders>
          </w:tcPr>
          <w:p w14:paraId="12478438"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LAPPONI LUCA</w:t>
            </w:r>
          </w:p>
        </w:tc>
        <w:tc>
          <w:tcPr>
            <w:tcW w:w="1272" w:type="dxa"/>
            <w:gridSpan w:val="2"/>
            <w:tcBorders>
              <w:top w:val="single" w:sz="4" w:space="0" w:color="auto"/>
              <w:left w:val="single" w:sz="4" w:space="0" w:color="auto"/>
              <w:bottom w:val="single" w:sz="4" w:space="0" w:color="auto"/>
              <w:right w:val="single" w:sz="4" w:space="0" w:color="auto"/>
            </w:tcBorders>
          </w:tcPr>
          <w:p w14:paraId="5CA823A5" w14:textId="77777777" w:rsidR="001B39A9" w:rsidRPr="001B39A9" w:rsidRDefault="001B39A9" w:rsidP="004A7ECE">
            <w:pPr>
              <w:overflowPunct w:val="0"/>
              <w:autoSpaceDE w:val="0"/>
              <w:autoSpaceDN w:val="0"/>
              <w:adjustRightInd w:val="0"/>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31.03.1991</w:t>
            </w:r>
          </w:p>
        </w:tc>
        <w:tc>
          <w:tcPr>
            <w:tcW w:w="1222" w:type="dxa"/>
            <w:gridSpan w:val="2"/>
            <w:tcBorders>
              <w:top w:val="single" w:sz="4" w:space="0" w:color="auto"/>
              <w:left w:val="single" w:sz="4" w:space="0" w:color="auto"/>
              <w:bottom w:val="single" w:sz="4" w:space="0" w:color="auto"/>
              <w:right w:val="single" w:sz="4" w:space="0" w:color="auto"/>
            </w:tcBorders>
          </w:tcPr>
          <w:p w14:paraId="396C5FD6" w14:textId="77777777" w:rsidR="001B39A9" w:rsidRPr="001B39A9" w:rsidRDefault="001B39A9" w:rsidP="004A7ECE">
            <w:pPr>
              <w:overflowPunct w:val="0"/>
              <w:autoSpaceDE w:val="0"/>
              <w:autoSpaceDN w:val="0"/>
              <w:adjustRightInd w:val="0"/>
              <w:jc w:val="both"/>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80699</w:t>
            </w:r>
          </w:p>
        </w:tc>
        <w:tc>
          <w:tcPr>
            <w:tcW w:w="3436" w:type="dxa"/>
            <w:tcBorders>
              <w:top w:val="single" w:sz="4" w:space="0" w:color="auto"/>
              <w:left w:val="single" w:sz="4" w:space="0" w:color="auto"/>
              <w:bottom w:val="single" w:sz="4" w:space="0" w:color="auto"/>
              <w:right w:val="single" w:sz="4" w:space="0" w:color="auto"/>
            </w:tcBorders>
          </w:tcPr>
          <w:p w14:paraId="0DA567FE" w14:textId="77777777" w:rsidR="001B39A9" w:rsidRPr="001B39A9" w:rsidRDefault="001B39A9" w:rsidP="004A7ECE">
            <w:pPr>
              <w:overflowPunct w:val="0"/>
              <w:autoSpaceDE w:val="0"/>
              <w:autoSpaceDN w:val="0"/>
              <w:adjustRightInd w:val="0"/>
              <w:jc w:val="left"/>
              <w:textAlignment w:val="baseline"/>
              <w:rPr>
                <w:rFonts w:ascii="Arial" w:hAnsi="Arial" w:cs="Arial"/>
                <w:b/>
                <w:bCs/>
                <w:noProof/>
                <w:color w:val="17365D" w:themeColor="text2" w:themeShade="BF"/>
                <w:sz w:val="18"/>
                <w:szCs w:val="18"/>
                <w:lang w:eastAsia="en-US"/>
              </w:rPr>
            </w:pPr>
            <w:r w:rsidRPr="001B39A9">
              <w:rPr>
                <w:rFonts w:ascii="Arial" w:hAnsi="Arial" w:cs="Arial"/>
                <w:b/>
                <w:bCs/>
                <w:noProof/>
                <w:color w:val="17365D" w:themeColor="text2" w:themeShade="BF"/>
                <w:sz w:val="18"/>
                <w:szCs w:val="18"/>
                <w:lang w:eastAsia="en-US"/>
              </w:rPr>
              <w:t>A.S.D. CANTINE RIUNITI CSI</w:t>
            </w:r>
          </w:p>
        </w:tc>
      </w:tr>
    </w:tbl>
    <w:p w14:paraId="3152FA7C" w14:textId="77777777" w:rsidR="001B39A9" w:rsidRPr="001260D8" w:rsidRDefault="001B39A9" w:rsidP="001B39A9">
      <w:pPr>
        <w:overflowPunct w:val="0"/>
        <w:autoSpaceDE w:val="0"/>
        <w:autoSpaceDN w:val="0"/>
        <w:adjustRightInd w:val="0"/>
        <w:jc w:val="both"/>
        <w:rPr>
          <w:rFonts w:ascii="Arial" w:hAnsi="Arial" w:cs="Arial"/>
          <w:noProof/>
          <w:color w:val="17365D" w:themeColor="text2" w:themeShade="BF"/>
          <w:sz w:val="22"/>
          <w:lang w:eastAsia="en-US"/>
        </w:rPr>
      </w:pPr>
    </w:p>
    <w:p w14:paraId="57603AAA" w14:textId="77777777" w:rsidR="001B39A9" w:rsidRPr="001260D8" w:rsidRDefault="001B39A9" w:rsidP="001B39A9">
      <w:pPr>
        <w:overflowPunct w:val="0"/>
        <w:autoSpaceDE w:val="0"/>
        <w:autoSpaceDN w:val="0"/>
        <w:adjustRightInd w:val="0"/>
        <w:jc w:val="both"/>
        <w:rPr>
          <w:rFonts w:ascii="Arial" w:hAnsi="Arial" w:cs="Arial"/>
          <w:b/>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1260D8">
        <w:rPr>
          <w:rFonts w:ascii="Arial" w:hAnsi="Arial" w:cs="Arial"/>
          <w:noProof/>
          <w:color w:val="17365D" w:themeColor="text2" w:themeShade="BF"/>
          <w:sz w:val="22"/>
          <w:lang w:eastAsia="en-US"/>
        </w:rPr>
        <w:t>rano</w:t>
      </w:r>
      <w:r w:rsidRPr="001260D8">
        <w:rPr>
          <w:rFonts w:ascii="Arial" w:hAnsi="Arial" w:cs="Arial"/>
          <w:noProof/>
          <w:color w:val="17365D" w:themeColor="text2" w:themeShade="BF"/>
          <w:sz w:val="22"/>
          <w:lang w:val="x-none" w:eastAsia="en-US"/>
        </w:rPr>
        <w:t xml:space="preserve"> svincolat</w:t>
      </w:r>
      <w:r w:rsidRPr="001260D8">
        <w:rPr>
          <w:rFonts w:ascii="Arial" w:hAnsi="Arial" w:cs="Arial"/>
          <w:noProof/>
          <w:color w:val="17365D" w:themeColor="text2" w:themeShade="BF"/>
          <w:sz w:val="22"/>
          <w:lang w:eastAsia="en-US"/>
        </w:rPr>
        <w:t>i</w:t>
      </w:r>
      <w:r w:rsidRPr="001260D8">
        <w:rPr>
          <w:rFonts w:ascii="Arial" w:hAnsi="Arial" w:cs="Arial"/>
          <w:noProof/>
          <w:color w:val="17365D" w:themeColor="text2" w:themeShade="BF"/>
          <w:sz w:val="22"/>
          <w:lang w:val="x-none" w:eastAsia="en-US"/>
        </w:rPr>
        <w:t xml:space="preserve"> i</w:t>
      </w:r>
      <w:r w:rsidRPr="001260D8">
        <w:rPr>
          <w:rFonts w:ascii="Arial" w:hAnsi="Arial" w:cs="Arial"/>
          <w:noProof/>
          <w:color w:val="17365D" w:themeColor="text2" w:themeShade="BF"/>
          <w:sz w:val="22"/>
          <w:lang w:eastAsia="en-US"/>
        </w:rPr>
        <w:t xml:space="preserve"> </w:t>
      </w:r>
      <w:r w:rsidRPr="001260D8">
        <w:rPr>
          <w:rFonts w:ascii="Arial" w:hAnsi="Arial" w:cs="Arial"/>
          <w:noProof/>
          <w:color w:val="17365D" w:themeColor="text2" w:themeShade="BF"/>
          <w:sz w:val="22"/>
          <w:lang w:val="x-none" w:eastAsia="en-US"/>
        </w:rPr>
        <w:t>seguent</w:t>
      </w:r>
      <w:r w:rsidRPr="001260D8">
        <w:rPr>
          <w:rFonts w:ascii="Arial" w:hAnsi="Arial" w:cs="Arial"/>
          <w:noProof/>
          <w:color w:val="17365D" w:themeColor="text2" w:themeShade="BF"/>
          <w:sz w:val="22"/>
          <w:lang w:eastAsia="en-US"/>
        </w:rPr>
        <w:t>i</w:t>
      </w:r>
      <w:r w:rsidRPr="001260D8">
        <w:rPr>
          <w:rFonts w:ascii="Arial" w:hAnsi="Arial" w:cs="Arial"/>
          <w:noProof/>
          <w:color w:val="17365D" w:themeColor="text2" w:themeShade="BF"/>
          <w:sz w:val="22"/>
          <w:lang w:val="x-none" w:eastAsia="en-US"/>
        </w:rPr>
        <w:t xml:space="preserve"> calciator</w:t>
      </w:r>
      <w:r w:rsidRPr="001260D8">
        <w:rPr>
          <w:rFonts w:ascii="Arial" w:hAnsi="Arial" w:cs="Arial"/>
          <w:noProof/>
          <w:color w:val="17365D" w:themeColor="text2" w:themeShade="BF"/>
          <w:sz w:val="22"/>
          <w:lang w:eastAsia="en-US"/>
        </w:rPr>
        <w:t xml:space="preserve">i a decorrere dal </w:t>
      </w:r>
      <w:r w:rsidRPr="001260D8">
        <w:rPr>
          <w:rFonts w:ascii="Arial" w:hAnsi="Arial" w:cs="Arial"/>
          <w:b/>
          <w:noProof/>
          <w:color w:val="17365D" w:themeColor="text2" w:themeShade="BF"/>
          <w:sz w:val="22"/>
          <w:lang w:eastAsia="en-US"/>
        </w:rPr>
        <w:t>05.06.2025</w:t>
      </w:r>
      <w:r w:rsidRPr="001260D8">
        <w:rPr>
          <w:rFonts w:ascii="Arial" w:hAnsi="Arial" w:cs="Arial"/>
          <w:b/>
          <w:noProof/>
          <w:color w:val="17365D" w:themeColor="text2" w:themeShade="BF"/>
          <w:sz w:val="22"/>
          <w:lang w:val="x-none" w:eastAsia="en-US"/>
        </w:rPr>
        <w:t>:</w:t>
      </w:r>
    </w:p>
    <w:tbl>
      <w:tblPr>
        <w:tblW w:w="0" w:type="auto"/>
        <w:tblLook w:val="04A0" w:firstRow="1" w:lastRow="0" w:firstColumn="1" w:lastColumn="0" w:noHBand="0" w:noVBand="1"/>
      </w:tblPr>
      <w:tblGrid>
        <w:gridCol w:w="1258"/>
        <w:gridCol w:w="2602"/>
        <w:gridCol w:w="37"/>
        <w:gridCol w:w="1223"/>
        <w:gridCol w:w="39"/>
        <w:gridCol w:w="1177"/>
        <w:gridCol w:w="3293"/>
      </w:tblGrid>
      <w:tr w:rsidR="001B39A9" w:rsidRPr="001260D8" w14:paraId="1B268199" w14:textId="77777777" w:rsidTr="004A7ECE">
        <w:tc>
          <w:tcPr>
            <w:tcW w:w="1265" w:type="dxa"/>
            <w:tcBorders>
              <w:top w:val="single" w:sz="4" w:space="0" w:color="auto"/>
              <w:left w:val="single" w:sz="4" w:space="0" w:color="auto"/>
              <w:bottom w:val="single" w:sz="4" w:space="0" w:color="auto"/>
              <w:right w:val="single" w:sz="4" w:space="0" w:color="auto"/>
            </w:tcBorders>
            <w:hideMark/>
          </w:tcPr>
          <w:p w14:paraId="21B780DF"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Matr</w:t>
            </w:r>
            <w:r w:rsidRPr="001260D8">
              <w:rPr>
                <w:rFonts w:ascii="Arial" w:hAnsi="Arial" w:cs="Arial"/>
                <w:noProof/>
                <w:color w:val="17365D" w:themeColor="text2" w:themeShade="BF"/>
                <w:sz w:val="22"/>
                <w:lang w:eastAsia="en-US"/>
              </w:rPr>
              <w:t>.calc.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7D7C12F"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B1AD734"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FBEC965"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Matr</w:t>
            </w:r>
            <w:r w:rsidRPr="001260D8">
              <w:rPr>
                <w:rFonts w:ascii="Arial" w:hAnsi="Arial" w:cs="Arial"/>
                <w:noProof/>
                <w:color w:val="17365D" w:themeColor="text2" w:themeShade="BF"/>
                <w:sz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354109EC" w14:textId="77777777" w:rsidR="001B39A9" w:rsidRPr="001260D8" w:rsidRDefault="001B39A9" w:rsidP="004A7ECE">
            <w:pPr>
              <w:overflowPunct w:val="0"/>
              <w:autoSpaceDE w:val="0"/>
              <w:autoSpaceDN w:val="0"/>
              <w:adjustRightInd w:val="0"/>
              <w:rPr>
                <w:rFonts w:ascii="Arial" w:hAnsi="Arial" w:cs="Arial"/>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Società</w:t>
            </w:r>
          </w:p>
        </w:tc>
      </w:tr>
      <w:tr w:rsidR="001B39A9" w:rsidRPr="001260D8" w14:paraId="2A99ECF4" w14:textId="77777777" w:rsidTr="004A7ECE">
        <w:tc>
          <w:tcPr>
            <w:tcW w:w="1265" w:type="dxa"/>
            <w:tcBorders>
              <w:top w:val="single" w:sz="4" w:space="0" w:color="auto"/>
              <w:left w:val="single" w:sz="4" w:space="0" w:color="auto"/>
              <w:bottom w:val="single" w:sz="4" w:space="0" w:color="auto"/>
              <w:right w:val="single" w:sz="4" w:space="0" w:color="auto"/>
            </w:tcBorders>
          </w:tcPr>
          <w:p w14:paraId="2F467C69"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3910194</w:t>
            </w:r>
          </w:p>
        </w:tc>
        <w:tc>
          <w:tcPr>
            <w:tcW w:w="2717" w:type="dxa"/>
            <w:tcBorders>
              <w:top w:val="single" w:sz="4" w:space="0" w:color="auto"/>
              <w:left w:val="single" w:sz="4" w:space="0" w:color="auto"/>
              <w:bottom w:val="single" w:sz="4" w:space="0" w:color="auto"/>
              <w:right w:val="single" w:sz="4" w:space="0" w:color="auto"/>
            </w:tcBorders>
          </w:tcPr>
          <w:p w14:paraId="3E1F99F7"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 xml:space="preserve">IACOPONI ROBERTO </w:t>
            </w:r>
          </w:p>
        </w:tc>
        <w:tc>
          <w:tcPr>
            <w:tcW w:w="1272" w:type="dxa"/>
            <w:gridSpan w:val="2"/>
            <w:tcBorders>
              <w:top w:val="single" w:sz="4" w:space="0" w:color="auto"/>
              <w:left w:val="single" w:sz="4" w:space="0" w:color="auto"/>
              <w:bottom w:val="single" w:sz="4" w:space="0" w:color="auto"/>
              <w:right w:val="single" w:sz="4" w:space="0" w:color="auto"/>
            </w:tcBorders>
          </w:tcPr>
          <w:p w14:paraId="5D62800E" w14:textId="77777777" w:rsidR="001B39A9" w:rsidRPr="001B39A9" w:rsidRDefault="001B39A9" w:rsidP="004A7ECE">
            <w:pPr>
              <w:overflowPunct w:val="0"/>
              <w:autoSpaceDE w:val="0"/>
              <w:autoSpaceDN w:val="0"/>
              <w:adjustRightInd w:val="0"/>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11.05.1988</w:t>
            </w:r>
          </w:p>
        </w:tc>
        <w:tc>
          <w:tcPr>
            <w:tcW w:w="1222" w:type="dxa"/>
            <w:gridSpan w:val="2"/>
            <w:tcBorders>
              <w:top w:val="single" w:sz="4" w:space="0" w:color="auto"/>
              <w:left w:val="single" w:sz="4" w:space="0" w:color="auto"/>
              <w:bottom w:val="single" w:sz="4" w:space="0" w:color="auto"/>
              <w:right w:val="single" w:sz="4" w:space="0" w:color="auto"/>
            </w:tcBorders>
          </w:tcPr>
          <w:p w14:paraId="26D7856F" w14:textId="77777777" w:rsidR="001B39A9" w:rsidRPr="001B39A9" w:rsidRDefault="001B39A9" w:rsidP="004A7ECE">
            <w:pPr>
              <w:overflowPunct w:val="0"/>
              <w:autoSpaceDE w:val="0"/>
              <w:autoSpaceDN w:val="0"/>
              <w:adjustRightInd w:val="0"/>
              <w:jc w:val="both"/>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700111</w:t>
            </w:r>
          </w:p>
        </w:tc>
        <w:tc>
          <w:tcPr>
            <w:tcW w:w="3436" w:type="dxa"/>
            <w:tcBorders>
              <w:top w:val="single" w:sz="4" w:space="0" w:color="auto"/>
              <w:left w:val="single" w:sz="4" w:space="0" w:color="auto"/>
              <w:bottom w:val="single" w:sz="4" w:space="0" w:color="auto"/>
              <w:right w:val="single" w:sz="4" w:space="0" w:color="auto"/>
            </w:tcBorders>
          </w:tcPr>
          <w:p w14:paraId="3526BFD4" w14:textId="77777777" w:rsidR="001B39A9" w:rsidRPr="001B39A9" w:rsidRDefault="001B39A9" w:rsidP="004A7ECE">
            <w:pPr>
              <w:overflowPunct w:val="0"/>
              <w:autoSpaceDE w:val="0"/>
              <w:autoSpaceDN w:val="0"/>
              <w:adjustRightInd w:val="0"/>
              <w:jc w:val="left"/>
              <w:textAlignment w:val="baseline"/>
              <w:rPr>
                <w:rFonts w:ascii="Arial" w:hAnsi="Arial" w:cs="Arial"/>
                <w:b/>
                <w:bCs/>
                <w:noProof/>
                <w:color w:val="17365D" w:themeColor="text2" w:themeShade="BF"/>
                <w:sz w:val="18"/>
                <w:szCs w:val="18"/>
                <w:lang w:eastAsia="en-US"/>
              </w:rPr>
            </w:pPr>
            <w:r w:rsidRPr="001B39A9">
              <w:rPr>
                <w:rFonts w:ascii="Arial" w:hAnsi="Arial" w:cs="Arial"/>
                <w:b/>
                <w:bCs/>
                <w:noProof/>
                <w:color w:val="17365D" w:themeColor="text2" w:themeShade="BF"/>
                <w:sz w:val="18"/>
                <w:szCs w:val="18"/>
                <w:lang w:eastAsia="en-US"/>
              </w:rPr>
              <w:t>A.S.D. CASETTE D’ETE 1968 CAL</w:t>
            </w:r>
          </w:p>
        </w:tc>
      </w:tr>
      <w:tr w:rsidR="001B39A9" w:rsidRPr="001260D8" w14:paraId="4267C5D6" w14:textId="77777777" w:rsidTr="004A7ECE">
        <w:tc>
          <w:tcPr>
            <w:tcW w:w="1265" w:type="dxa"/>
            <w:tcBorders>
              <w:top w:val="single" w:sz="4" w:space="0" w:color="auto"/>
              <w:left w:val="single" w:sz="4" w:space="0" w:color="auto"/>
              <w:bottom w:val="single" w:sz="4" w:space="0" w:color="auto"/>
              <w:right w:val="single" w:sz="4" w:space="0" w:color="auto"/>
            </w:tcBorders>
          </w:tcPr>
          <w:p w14:paraId="6E24044F"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3561037</w:t>
            </w:r>
          </w:p>
        </w:tc>
        <w:tc>
          <w:tcPr>
            <w:tcW w:w="2717" w:type="dxa"/>
            <w:tcBorders>
              <w:top w:val="single" w:sz="4" w:space="0" w:color="auto"/>
              <w:left w:val="single" w:sz="4" w:space="0" w:color="auto"/>
              <w:bottom w:val="single" w:sz="4" w:space="0" w:color="auto"/>
              <w:right w:val="single" w:sz="4" w:space="0" w:color="auto"/>
            </w:tcBorders>
          </w:tcPr>
          <w:p w14:paraId="76C64953"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IOMMETTI CLAUDIO</w:t>
            </w:r>
          </w:p>
        </w:tc>
        <w:tc>
          <w:tcPr>
            <w:tcW w:w="1272" w:type="dxa"/>
            <w:gridSpan w:val="2"/>
            <w:tcBorders>
              <w:top w:val="single" w:sz="4" w:space="0" w:color="auto"/>
              <w:left w:val="single" w:sz="4" w:space="0" w:color="auto"/>
              <w:bottom w:val="single" w:sz="4" w:space="0" w:color="auto"/>
              <w:right w:val="single" w:sz="4" w:space="0" w:color="auto"/>
            </w:tcBorders>
          </w:tcPr>
          <w:p w14:paraId="2FF7F475" w14:textId="77777777" w:rsidR="001B39A9" w:rsidRPr="001B39A9" w:rsidRDefault="001B39A9" w:rsidP="004A7ECE">
            <w:pPr>
              <w:overflowPunct w:val="0"/>
              <w:autoSpaceDE w:val="0"/>
              <w:autoSpaceDN w:val="0"/>
              <w:adjustRightInd w:val="0"/>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05.03.1985</w:t>
            </w:r>
          </w:p>
        </w:tc>
        <w:tc>
          <w:tcPr>
            <w:tcW w:w="1222" w:type="dxa"/>
            <w:gridSpan w:val="2"/>
            <w:tcBorders>
              <w:top w:val="single" w:sz="4" w:space="0" w:color="auto"/>
              <w:left w:val="single" w:sz="4" w:space="0" w:color="auto"/>
              <w:bottom w:val="single" w:sz="4" w:space="0" w:color="auto"/>
              <w:right w:val="single" w:sz="4" w:space="0" w:color="auto"/>
            </w:tcBorders>
          </w:tcPr>
          <w:p w14:paraId="5669F75B" w14:textId="77777777" w:rsidR="001B39A9" w:rsidRPr="001B39A9" w:rsidRDefault="001B39A9" w:rsidP="004A7ECE">
            <w:pPr>
              <w:overflowPunct w:val="0"/>
              <w:autoSpaceDE w:val="0"/>
              <w:autoSpaceDN w:val="0"/>
              <w:adjustRightInd w:val="0"/>
              <w:jc w:val="both"/>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947593</w:t>
            </w:r>
          </w:p>
        </w:tc>
        <w:tc>
          <w:tcPr>
            <w:tcW w:w="3436" w:type="dxa"/>
            <w:tcBorders>
              <w:top w:val="single" w:sz="4" w:space="0" w:color="auto"/>
              <w:left w:val="single" w:sz="4" w:space="0" w:color="auto"/>
              <w:bottom w:val="single" w:sz="4" w:space="0" w:color="auto"/>
              <w:right w:val="single" w:sz="4" w:space="0" w:color="auto"/>
            </w:tcBorders>
          </w:tcPr>
          <w:p w14:paraId="3A434982" w14:textId="77777777" w:rsidR="001B39A9" w:rsidRPr="001B39A9" w:rsidRDefault="001B39A9" w:rsidP="004A7ECE">
            <w:pPr>
              <w:overflowPunct w:val="0"/>
              <w:autoSpaceDE w:val="0"/>
              <w:autoSpaceDN w:val="0"/>
              <w:adjustRightInd w:val="0"/>
              <w:jc w:val="left"/>
              <w:textAlignment w:val="baseline"/>
              <w:rPr>
                <w:rFonts w:ascii="Arial" w:hAnsi="Arial" w:cs="Arial"/>
                <w:b/>
                <w:bCs/>
                <w:noProof/>
                <w:color w:val="17365D" w:themeColor="text2" w:themeShade="BF"/>
                <w:sz w:val="18"/>
                <w:szCs w:val="18"/>
                <w:lang w:eastAsia="en-US"/>
              </w:rPr>
            </w:pPr>
            <w:r w:rsidRPr="001B39A9">
              <w:rPr>
                <w:rFonts w:ascii="Arial" w:hAnsi="Arial" w:cs="Arial"/>
                <w:b/>
                <w:bCs/>
                <w:noProof/>
                <w:color w:val="17365D" w:themeColor="text2" w:themeShade="BF"/>
                <w:sz w:val="18"/>
                <w:szCs w:val="18"/>
                <w:lang w:eastAsia="en-US"/>
              </w:rPr>
              <w:t>A.S.D. POLISPORTIVA FORCESE</w:t>
            </w:r>
          </w:p>
        </w:tc>
      </w:tr>
    </w:tbl>
    <w:p w14:paraId="221D72C5" w14:textId="77777777" w:rsidR="001B39A9" w:rsidRPr="001260D8" w:rsidRDefault="001B39A9" w:rsidP="001B39A9">
      <w:pPr>
        <w:overflowPunct w:val="0"/>
        <w:autoSpaceDE w:val="0"/>
        <w:autoSpaceDN w:val="0"/>
        <w:adjustRightInd w:val="0"/>
        <w:jc w:val="both"/>
        <w:rPr>
          <w:rFonts w:ascii="Arial" w:hAnsi="Arial" w:cs="Arial"/>
          <w:noProof/>
          <w:color w:val="17365D" w:themeColor="text2" w:themeShade="BF"/>
          <w:sz w:val="22"/>
          <w:lang w:eastAsia="en-US"/>
        </w:rPr>
      </w:pPr>
    </w:p>
    <w:p w14:paraId="5EC8A2BE" w14:textId="77777777" w:rsidR="001B39A9" w:rsidRPr="001260D8" w:rsidRDefault="001B39A9" w:rsidP="001B39A9">
      <w:pPr>
        <w:overflowPunct w:val="0"/>
        <w:autoSpaceDE w:val="0"/>
        <w:autoSpaceDN w:val="0"/>
        <w:adjustRightInd w:val="0"/>
        <w:jc w:val="both"/>
        <w:rPr>
          <w:rFonts w:ascii="Arial" w:hAnsi="Arial" w:cs="Arial"/>
          <w:b/>
          <w:noProof/>
          <w:color w:val="17365D" w:themeColor="text2" w:themeShade="BF"/>
          <w:sz w:val="22"/>
          <w:lang w:val="x-none" w:eastAsia="en-US"/>
        </w:rPr>
      </w:pPr>
      <w:r w:rsidRPr="001260D8">
        <w:rPr>
          <w:rFonts w:ascii="Arial" w:hAnsi="Arial" w:cs="Arial"/>
          <w:noProof/>
          <w:color w:val="17365D" w:themeColor="text2" w:themeShade="BF"/>
          <w:sz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1260D8">
        <w:rPr>
          <w:rFonts w:ascii="Arial" w:hAnsi="Arial" w:cs="Arial"/>
          <w:noProof/>
          <w:color w:val="17365D" w:themeColor="text2" w:themeShade="BF"/>
          <w:sz w:val="22"/>
          <w:lang w:eastAsia="en-US"/>
        </w:rPr>
        <w:t>rano</w:t>
      </w:r>
      <w:r w:rsidRPr="001260D8">
        <w:rPr>
          <w:rFonts w:ascii="Arial" w:hAnsi="Arial" w:cs="Arial"/>
          <w:noProof/>
          <w:color w:val="17365D" w:themeColor="text2" w:themeShade="BF"/>
          <w:sz w:val="22"/>
          <w:lang w:val="x-none" w:eastAsia="en-US"/>
        </w:rPr>
        <w:t xml:space="preserve"> svincolat</w:t>
      </w:r>
      <w:r w:rsidRPr="001260D8">
        <w:rPr>
          <w:rFonts w:ascii="Arial" w:hAnsi="Arial" w:cs="Arial"/>
          <w:noProof/>
          <w:color w:val="17365D" w:themeColor="text2" w:themeShade="BF"/>
          <w:sz w:val="22"/>
          <w:lang w:eastAsia="en-US"/>
        </w:rPr>
        <w:t>i</w:t>
      </w:r>
      <w:r w:rsidRPr="001260D8">
        <w:rPr>
          <w:rFonts w:ascii="Arial" w:hAnsi="Arial" w:cs="Arial"/>
          <w:noProof/>
          <w:color w:val="17365D" w:themeColor="text2" w:themeShade="BF"/>
          <w:sz w:val="22"/>
          <w:lang w:val="x-none" w:eastAsia="en-US"/>
        </w:rPr>
        <w:t xml:space="preserve"> i</w:t>
      </w:r>
      <w:r w:rsidRPr="001260D8">
        <w:rPr>
          <w:rFonts w:ascii="Arial" w:hAnsi="Arial" w:cs="Arial"/>
          <w:noProof/>
          <w:color w:val="17365D" w:themeColor="text2" w:themeShade="BF"/>
          <w:sz w:val="22"/>
          <w:lang w:eastAsia="en-US"/>
        </w:rPr>
        <w:t xml:space="preserve"> </w:t>
      </w:r>
      <w:r w:rsidRPr="001260D8">
        <w:rPr>
          <w:rFonts w:ascii="Arial" w:hAnsi="Arial" w:cs="Arial"/>
          <w:noProof/>
          <w:color w:val="17365D" w:themeColor="text2" w:themeShade="BF"/>
          <w:sz w:val="22"/>
          <w:lang w:val="x-none" w:eastAsia="en-US"/>
        </w:rPr>
        <w:t>seguent</w:t>
      </w:r>
      <w:r w:rsidRPr="001260D8">
        <w:rPr>
          <w:rFonts w:ascii="Arial" w:hAnsi="Arial" w:cs="Arial"/>
          <w:noProof/>
          <w:color w:val="17365D" w:themeColor="text2" w:themeShade="BF"/>
          <w:sz w:val="22"/>
          <w:lang w:eastAsia="en-US"/>
        </w:rPr>
        <w:t>i</w:t>
      </w:r>
      <w:r w:rsidRPr="001260D8">
        <w:rPr>
          <w:rFonts w:ascii="Arial" w:hAnsi="Arial" w:cs="Arial"/>
          <w:noProof/>
          <w:color w:val="17365D" w:themeColor="text2" w:themeShade="BF"/>
          <w:sz w:val="22"/>
          <w:lang w:val="x-none" w:eastAsia="en-US"/>
        </w:rPr>
        <w:t xml:space="preserve"> calciator</w:t>
      </w:r>
      <w:r w:rsidRPr="001260D8">
        <w:rPr>
          <w:rFonts w:ascii="Arial" w:hAnsi="Arial" w:cs="Arial"/>
          <w:noProof/>
          <w:color w:val="17365D" w:themeColor="text2" w:themeShade="BF"/>
          <w:sz w:val="22"/>
          <w:lang w:eastAsia="en-US"/>
        </w:rPr>
        <w:t xml:space="preserve">i a decorrere dal </w:t>
      </w:r>
      <w:r w:rsidRPr="001260D8">
        <w:rPr>
          <w:rFonts w:ascii="Arial" w:hAnsi="Arial" w:cs="Arial"/>
          <w:b/>
          <w:noProof/>
          <w:color w:val="17365D" w:themeColor="text2" w:themeShade="BF"/>
          <w:sz w:val="22"/>
          <w:lang w:eastAsia="en-US"/>
        </w:rPr>
        <w:t>09.06.2025</w:t>
      </w:r>
      <w:r w:rsidRPr="001260D8">
        <w:rPr>
          <w:rFonts w:ascii="Arial" w:hAnsi="Arial" w:cs="Arial"/>
          <w:b/>
          <w:noProof/>
          <w:color w:val="17365D" w:themeColor="text2" w:themeShade="BF"/>
          <w:sz w:val="22"/>
          <w:lang w:val="x-none" w:eastAsia="en-US"/>
        </w:rPr>
        <w:t>:</w:t>
      </w:r>
    </w:p>
    <w:tbl>
      <w:tblPr>
        <w:tblW w:w="0" w:type="auto"/>
        <w:tblLook w:val="04A0" w:firstRow="1" w:lastRow="0" w:firstColumn="1" w:lastColumn="0" w:noHBand="0" w:noVBand="1"/>
      </w:tblPr>
      <w:tblGrid>
        <w:gridCol w:w="1246"/>
        <w:gridCol w:w="2613"/>
        <w:gridCol w:w="37"/>
        <w:gridCol w:w="1224"/>
        <w:gridCol w:w="39"/>
        <w:gridCol w:w="1166"/>
        <w:gridCol w:w="3304"/>
      </w:tblGrid>
      <w:tr w:rsidR="001B39A9" w:rsidRPr="001260D8" w14:paraId="7E47E3B3" w14:textId="77777777" w:rsidTr="004A7ECE">
        <w:tc>
          <w:tcPr>
            <w:tcW w:w="1265" w:type="dxa"/>
            <w:tcBorders>
              <w:top w:val="single" w:sz="4" w:space="0" w:color="auto"/>
              <w:left w:val="single" w:sz="4" w:space="0" w:color="auto"/>
              <w:bottom w:val="single" w:sz="4" w:space="0" w:color="auto"/>
              <w:right w:val="single" w:sz="4" w:space="0" w:color="auto"/>
            </w:tcBorders>
            <w:hideMark/>
          </w:tcPr>
          <w:p w14:paraId="52182F2F" w14:textId="77777777" w:rsidR="001B39A9" w:rsidRPr="001B39A9" w:rsidRDefault="001B39A9" w:rsidP="004A7ECE">
            <w:pPr>
              <w:overflowPunct w:val="0"/>
              <w:autoSpaceDE w:val="0"/>
              <w:autoSpaceDN w:val="0"/>
              <w:adjustRightInd w:val="0"/>
              <w:rPr>
                <w:rFonts w:ascii="Arial" w:hAnsi="Arial" w:cs="Arial"/>
                <w:noProof/>
                <w:color w:val="17365D" w:themeColor="text2" w:themeShade="BF"/>
                <w:sz w:val="18"/>
                <w:szCs w:val="18"/>
                <w:lang w:val="x-none" w:eastAsia="en-US"/>
              </w:rPr>
            </w:pPr>
            <w:r w:rsidRPr="001B39A9">
              <w:rPr>
                <w:rFonts w:ascii="Arial" w:hAnsi="Arial" w:cs="Arial"/>
                <w:noProof/>
                <w:color w:val="17365D" w:themeColor="text2" w:themeShade="BF"/>
                <w:sz w:val="18"/>
                <w:szCs w:val="18"/>
                <w:lang w:val="x-none" w:eastAsia="en-US"/>
              </w:rPr>
              <w:t>Matr</w:t>
            </w:r>
            <w:r w:rsidRPr="001B39A9">
              <w:rPr>
                <w:rFonts w:ascii="Arial" w:hAnsi="Arial" w:cs="Arial"/>
                <w:noProof/>
                <w:color w:val="17365D" w:themeColor="text2" w:themeShade="BF"/>
                <w:sz w:val="18"/>
                <w:szCs w:val="18"/>
                <w:lang w:eastAsia="en-US"/>
              </w:rPr>
              <w:t>.calc.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4D707F4" w14:textId="77777777" w:rsidR="001B39A9" w:rsidRPr="001B39A9" w:rsidRDefault="001B39A9" w:rsidP="004A7ECE">
            <w:pPr>
              <w:overflowPunct w:val="0"/>
              <w:autoSpaceDE w:val="0"/>
              <w:autoSpaceDN w:val="0"/>
              <w:adjustRightInd w:val="0"/>
              <w:rPr>
                <w:rFonts w:ascii="Arial" w:hAnsi="Arial" w:cs="Arial"/>
                <w:noProof/>
                <w:color w:val="17365D" w:themeColor="text2" w:themeShade="BF"/>
                <w:sz w:val="18"/>
                <w:szCs w:val="18"/>
                <w:lang w:val="x-none" w:eastAsia="en-US"/>
              </w:rPr>
            </w:pPr>
            <w:r w:rsidRPr="001B39A9">
              <w:rPr>
                <w:rFonts w:ascii="Arial" w:hAnsi="Arial" w:cs="Arial"/>
                <w:noProof/>
                <w:color w:val="17365D" w:themeColor="text2" w:themeShade="BF"/>
                <w:sz w:val="18"/>
                <w:szCs w:val="18"/>
                <w:lang w:val="x-none" w:eastAsia="en-US"/>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858C201" w14:textId="77777777" w:rsidR="001B39A9" w:rsidRPr="001B39A9" w:rsidRDefault="001B39A9" w:rsidP="004A7ECE">
            <w:pPr>
              <w:overflowPunct w:val="0"/>
              <w:autoSpaceDE w:val="0"/>
              <w:autoSpaceDN w:val="0"/>
              <w:adjustRightInd w:val="0"/>
              <w:rPr>
                <w:rFonts w:ascii="Arial" w:hAnsi="Arial" w:cs="Arial"/>
                <w:noProof/>
                <w:color w:val="17365D" w:themeColor="text2" w:themeShade="BF"/>
                <w:sz w:val="18"/>
                <w:szCs w:val="18"/>
                <w:lang w:val="x-none" w:eastAsia="en-US"/>
              </w:rPr>
            </w:pPr>
            <w:r w:rsidRPr="001B39A9">
              <w:rPr>
                <w:rFonts w:ascii="Arial" w:hAnsi="Arial" w:cs="Arial"/>
                <w:noProof/>
                <w:color w:val="17365D" w:themeColor="text2" w:themeShade="BF"/>
                <w:sz w:val="18"/>
                <w:szCs w:val="18"/>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10177A35" w14:textId="77777777" w:rsidR="001B39A9" w:rsidRPr="001B39A9" w:rsidRDefault="001B39A9" w:rsidP="004A7ECE">
            <w:pPr>
              <w:overflowPunct w:val="0"/>
              <w:autoSpaceDE w:val="0"/>
              <w:autoSpaceDN w:val="0"/>
              <w:adjustRightInd w:val="0"/>
              <w:rPr>
                <w:rFonts w:ascii="Arial" w:hAnsi="Arial" w:cs="Arial"/>
                <w:noProof/>
                <w:color w:val="17365D" w:themeColor="text2" w:themeShade="BF"/>
                <w:sz w:val="18"/>
                <w:szCs w:val="18"/>
                <w:lang w:val="x-none" w:eastAsia="en-US"/>
              </w:rPr>
            </w:pPr>
            <w:r w:rsidRPr="001B39A9">
              <w:rPr>
                <w:rFonts w:ascii="Arial" w:hAnsi="Arial" w:cs="Arial"/>
                <w:noProof/>
                <w:color w:val="17365D" w:themeColor="text2" w:themeShade="BF"/>
                <w:sz w:val="18"/>
                <w:szCs w:val="18"/>
                <w:lang w:val="x-none" w:eastAsia="en-US"/>
              </w:rPr>
              <w:t>Matr</w:t>
            </w:r>
            <w:r w:rsidRPr="001B39A9">
              <w:rPr>
                <w:rFonts w:ascii="Arial" w:hAnsi="Arial" w:cs="Arial"/>
                <w:noProof/>
                <w:color w:val="17365D" w:themeColor="text2" w:themeShade="BF"/>
                <w:sz w:val="18"/>
                <w:szCs w:val="18"/>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6FB7EE8F" w14:textId="77777777" w:rsidR="001B39A9" w:rsidRPr="001B39A9" w:rsidRDefault="001B39A9" w:rsidP="004A7ECE">
            <w:pPr>
              <w:overflowPunct w:val="0"/>
              <w:autoSpaceDE w:val="0"/>
              <w:autoSpaceDN w:val="0"/>
              <w:adjustRightInd w:val="0"/>
              <w:rPr>
                <w:rFonts w:ascii="Arial" w:hAnsi="Arial" w:cs="Arial"/>
                <w:noProof/>
                <w:color w:val="17365D" w:themeColor="text2" w:themeShade="BF"/>
                <w:sz w:val="18"/>
                <w:szCs w:val="18"/>
                <w:lang w:val="x-none" w:eastAsia="en-US"/>
              </w:rPr>
            </w:pPr>
            <w:r w:rsidRPr="001B39A9">
              <w:rPr>
                <w:rFonts w:ascii="Arial" w:hAnsi="Arial" w:cs="Arial"/>
                <w:noProof/>
                <w:color w:val="17365D" w:themeColor="text2" w:themeShade="BF"/>
                <w:sz w:val="18"/>
                <w:szCs w:val="18"/>
                <w:lang w:val="x-none" w:eastAsia="en-US"/>
              </w:rPr>
              <w:t>Società</w:t>
            </w:r>
          </w:p>
        </w:tc>
      </w:tr>
      <w:tr w:rsidR="001B39A9" w:rsidRPr="001260D8" w14:paraId="73059966" w14:textId="77777777" w:rsidTr="004A7ECE">
        <w:tc>
          <w:tcPr>
            <w:tcW w:w="1265" w:type="dxa"/>
            <w:tcBorders>
              <w:top w:val="single" w:sz="4" w:space="0" w:color="auto"/>
              <w:left w:val="single" w:sz="4" w:space="0" w:color="auto"/>
              <w:bottom w:val="single" w:sz="4" w:space="0" w:color="auto"/>
              <w:right w:val="single" w:sz="4" w:space="0" w:color="auto"/>
            </w:tcBorders>
          </w:tcPr>
          <w:p w14:paraId="26F73EB1"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3880088</w:t>
            </w:r>
          </w:p>
        </w:tc>
        <w:tc>
          <w:tcPr>
            <w:tcW w:w="2717" w:type="dxa"/>
            <w:tcBorders>
              <w:top w:val="single" w:sz="4" w:space="0" w:color="auto"/>
              <w:left w:val="single" w:sz="4" w:space="0" w:color="auto"/>
              <w:bottom w:val="single" w:sz="4" w:space="0" w:color="auto"/>
              <w:right w:val="single" w:sz="4" w:space="0" w:color="auto"/>
            </w:tcBorders>
          </w:tcPr>
          <w:p w14:paraId="762CDF18" w14:textId="77777777" w:rsidR="001B39A9" w:rsidRPr="001B39A9" w:rsidRDefault="001B39A9" w:rsidP="004A7ECE">
            <w:pPr>
              <w:overflowPunct w:val="0"/>
              <w:autoSpaceDE w:val="0"/>
              <w:autoSpaceDN w:val="0"/>
              <w:adjustRightInd w:val="0"/>
              <w:jc w:val="left"/>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MACCIONI LEONARDO</w:t>
            </w:r>
          </w:p>
        </w:tc>
        <w:tc>
          <w:tcPr>
            <w:tcW w:w="1272" w:type="dxa"/>
            <w:gridSpan w:val="2"/>
            <w:tcBorders>
              <w:top w:val="single" w:sz="4" w:space="0" w:color="auto"/>
              <w:left w:val="single" w:sz="4" w:space="0" w:color="auto"/>
              <w:bottom w:val="single" w:sz="4" w:space="0" w:color="auto"/>
              <w:right w:val="single" w:sz="4" w:space="0" w:color="auto"/>
            </w:tcBorders>
          </w:tcPr>
          <w:p w14:paraId="327790E8" w14:textId="77777777" w:rsidR="001B39A9" w:rsidRPr="001B39A9" w:rsidRDefault="001B39A9" w:rsidP="004A7ECE">
            <w:pPr>
              <w:overflowPunct w:val="0"/>
              <w:autoSpaceDE w:val="0"/>
              <w:autoSpaceDN w:val="0"/>
              <w:adjustRightInd w:val="0"/>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28.07.1983</w:t>
            </w:r>
          </w:p>
        </w:tc>
        <w:tc>
          <w:tcPr>
            <w:tcW w:w="1222" w:type="dxa"/>
            <w:gridSpan w:val="2"/>
            <w:tcBorders>
              <w:top w:val="single" w:sz="4" w:space="0" w:color="auto"/>
              <w:left w:val="single" w:sz="4" w:space="0" w:color="auto"/>
              <w:bottom w:val="single" w:sz="4" w:space="0" w:color="auto"/>
              <w:right w:val="single" w:sz="4" w:space="0" w:color="auto"/>
            </w:tcBorders>
          </w:tcPr>
          <w:p w14:paraId="2FFEF16B" w14:textId="77777777" w:rsidR="001B39A9" w:rsidRPr="001B39A9" w:rsidRDefault="001B39A9" w:rsidP="004A7ECE">
            <w:pPr>
              <w:overflowPunct w:val="0"/>
              <w:autoSpaceDE w:val="0"/>
              <w:autoSpaceDN w:val="0"/>
              <w:adjustRightInd w:val="0"/>
              <w:jc w:val="both"/>
              <w:textAlignment w:val="baseline"/>
              <w:rPr>
                <w:rFonts w:ascii="Arial" w:hAnsi="Arial" w:cs="Arial"/>
                <w:noProof/>
                <w:color w:val="17365D" w:themeColor="text2" w:themeShade="BF"/>
                <w:sz w:val="18"/>
                <w:szCs w:val="18"/>
                <w:lang w:eastAsia="en-US"/>
              </w:rPr>
            </w:pPr>
            <w:r w:rsidRPr="001B39A9">
              <w:rPr>
                <w:rFonts w:ascii="Arial" w:hAnsi="Arial" w:cs="Arial"/>
                <w:noProof/>
                <w:color w:val="17365D" w:themeColor="text2" w:themeShade="BF"/>
                <w:sz w:val="18"/>
                <w:szCs w:val="18"/>
                <w:lang w:eastAsia="en-US"/>
              </w:rPr>
              <w:t>938410</w:t>
            </w:r>
          </w:p>
        </w:tc>
        <w:tc>
          <w:tcPr>
            <w:tcW w:w="3436" w:type="dxa"/>
            <w:tcBorders>
              <w:top w:val="single" w:sz="4" w:space="0" w:color="auto"/>
              <w:left w:val="single" w:sz="4" w:space="0" w:color="auto"/>
              <w:bottom w:val="single" w:sz="4" w:space="0" w:color="auto"/>
              <w:right w:val="single" w:sz="4" w:space="0" w:color="auto"/>
            </w:tcBorders>
          </w:tcPr>
          <w:p w14:paraId="6280673E" w14:textId="77777777" w:rsidR="001B39A9" w:rsidRPr="001B39A9" w:rsidRDefault="001B39A9" w:rsidP="004A7ECE">
            <w:pPr>
              <w:overflowPunct w:val="0"/>
              <w:autoSpaceDE w:val="0"/>
              <w:autoSpaceDN w:val="0"/>
              <w:adjustRightInd w:val="0"/>
              <w:jc w:val="left"/>
              <w:textAlignment w:val="baseline"/>
              <w:rPr>
                <w:rFonts w:ascii="Arial" w:hAnsi="Arial" w:cs="Arial"/>
                <w:b/>
                <w:bCs/>
                <w:noProof/>
                <w:color w:val="17365D" w:themeColor="text2" w:themeShade="BF"/>
                <w:sz w:val="18"/>
                <w:szCs w:val="18"/>
                <w:lang w:eastAsia="en-US"/>
              </w:rPr>
            </w:pPr>
            <w:r w:rsidRPr="001B39A9">
              <w:rPr>
                <w:rFonts w:ascii="Arial" w:hAnsi="Arial" w:cs="Arial"/>
                <w:b/>
                <w:bCs/>
                <w:noProof/>
                <w:color w:val="17365D" w:themeColor="text2" w:themeShade="BF"/>
                <w:sz w:val="18"/>
                <w:szCs w:val="18"/>
                <w:lang w:eastAsia="en-US"/>
              </w:rPr>
              <w:t>A.S.D. POLISPORTIVA VICTORIA</w:t>
            </w:r>
          </w:p>
        </w:tc>
      </w:tr>
    </w:tbl>
    <w:p w14:paraId="30B47D44" w14:textId="77777777" w:rsidR="001B39A9" w:rsidRPr="004062A1" w:rsidRDefault="001B39A9" w:rsidP="004062A1">
      <w:pPr>
        <w:suppressAutoHyphens/>
        <w:spacing w:line="280" w:lineRule="exact"/>
        <w:jc w:val="both"/>
        <w:rPr>
          <w:rFonts w:ascii="Arial" w:hAnsi="Arial"/>
          <w:color w:val="002060"/>
          <w:spacing w:val="8"/>
          <w:sz w:val="21"/>
          <w:lang w:eastAsia="ar-SA"/>
        </w:rPr>
      </w:pPr>
    </w:p>
    <w:p w14:paraId="49945ED7" w14:textId="77777777" w:rsidR="001B39A9" w:rsidRPr="001260D8" w:rsidRDefault="001B39A9" w:rsidP="001B39A9">
      <w:pPr>
        <w:overflowPunct w:val="0"/>
        <w:autoSpaceDE w:val="0"/>
        <w:autoSpaceDN w:val="0"/>
        <w:adjustRightInd w:val="0"/>
        <w:jc w:val="both"/>
        <w:rPr>
          <w:rFonts w:ascii="Arial" w:hAnsi="Arial"/>
          <w:noProof/>
          <w:sz w:val="22"/>
          <w:lang w:eastAsia="en-US"/>
        </w:rPr>
      </w:pPr>
    </w:p>
    <w:p w14:paraId="5C072FB3" w14:textId="251400BB" w:rsidR="001B39A9" w:rsidRPr="004062A1" w:rsidRDefault="001B39A9" w:rsidP="001B39A9">
      <w:pPr>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Pr>
          <w:rFonts w:ascii="Arial Nova Cond" w:eastAsia="Malgun Gothic" w:hAnsi="Arial Nova Cond" w:cs="Arial"/>
          <w:b/>
          <w:bCs/>
          <w:caps/>
          <w:color w:val="002060"/>
          <w:spacing w:val="10"/>
          <w:kern w:val="2"/>
          <w:sz w:val="28"/>
          <w:szCs w:val="28"/>
          <w:u w:color="001F5F"/>
          <w:lang w:eastAsia="ar-SA"/>
        </w:rPr>
        <w:t xml:space="preserve">  </w:t>
      </w:r>
      <w:bookmarkStart w:id="105" w:name="_Toc200525863"/>
      <w:bookmarkStart w:id="106" w:name="_Toc200550480"/>
      <w:r w:rsidRPr="004062A1">
        <w:rPr>
          <w:rFonts w:ascii="Arial Nova Cond" w:eastAsia="Malgun Gothic" w:hAnsi="Arial Nova Cond" w:cs="Arial"/>
          <w:b/>
          <w:bCs/>
          <w:caps/>
          <w:color w:val="002060"/>
          <w:spacing w:val="10"/>
          <w:kern w:val="2"/>
          <w:sz w:val="28"/>
          <w:szCs w:val="28"/>
          <w:u w:color="001F5F"/>
          <w:lang w:eastAsia="ar-SA"/>
        </w:rPr>
        <w:t>3.</w:t>
      </w:r>
      <w:r>
        <w:rPr>
          <w:rFonts w:ascii="Arial Nova Cond" w:eastAsia="Malgun Gothic" w:hAnsi="Arial Nova Cond" w:cs="Arial"/>
          <w:b/>
          <w:bCs/>
          <w:caps/>
          <w:color w:val="002060"/>
          <w:spacing w:val="10"/>
          <w:kern w:val="2"/>
          <w:sz w:val="28"/>
          <w:szCs w:val="28"/>
          <w:u w:color="001F5F"/>
          <w:lang w:eastAsia="ar-SA"/>
        </w:rPr>
        <w:t>3</w:t>
      </w:r>
      <w:r w:rsidRPr="004062A1">
        <w:rPr>
          <w:rFonts w:ascii="Arial Nova Cond" w:eastAsia="Malgun Gothic" w:hAnsi="Arial Nova Cond" w:cs="Arial"/>
          <w:b/>
          <w:bCs/>
          <w:caps/>
          <w:color w:val="002060"/>
          <w:spacing w:val="10"/>
          <w:kern w:val="2"/>
          <w:sz w:val="28"/>
          <w:szCs w:val="28"/>
          <w:u w:color="001F5F"/>
          <w:lang w:eastAsia="ar-SA"/>
        </w:rPr>
        <w:t xml:space="preserve">.- </w:t>
      </w:r>
      <w:r>
        <w:rPr>
          <w:rFonts w:ascii="Arial Nova Cond" w:eastAsia="Malgun Gothic" w:hAnsi="Arial Nova Cond" w:cs="Arial"/>
          <w:b/>
          <w:bCs/>
          <w:caps/>
          <w:color w:val="002060"/>
          <w:spacing w:val="10"/>
          <w:kern w:val="2"/>
          <w:sz w:val="28"/>
          <w:szCs w:val="28"/>
          <w:u w:color="001F5F"/>
          <w:lang w:eastAsia="ar-SA"/>
        </w:rPr>
        <w:t>ISTANZE DI AFFILIAZIONI-FUSIONI-SCISSIONI-CAMBI SEDE SOCIALE-</w:t>
      </w:r>
      <w:r>
        <w:rPr>
          <w:rFonts w:ascii="Arial Nova Cond" w:eastAsia="Malgun Gothic" w:hAnsi="Arial Nova Cond" w:cs="Arial"/>
          <w:b/>
          <w:bCs/>
          <w:caps/>
          <w:color w:val="002060"/>
          <w:spacing w:val="10"/>
          <w:kern w:val="2"/>
          <w:sz w:val="28"/>
          <w:szCs w:val="28"/>
          <w:u w:color="001F5F"/>
          <w:lang w:eastAsia="ar-SA"/>
        </w:rPr>
        <w:br/>
        <w:t xml:space="preserve">          CAMBI DENOMINAZIONE SOCIALE-CONFERIMENTI D’AZIENDA</w:t>
      </w:r>
      <w:bookmarkEnd w:id="105"/>
      <w:bookmarkEnd w:id="106"/>
    </w:p>
    <w:p w14:paraId="0119A3EA" w14:textId="77777777" w:rsidR="001B39A9" w:rsidRPr="001260D8" w:rsidRDefault="001B39A9" w:rsidP="001B39A9">
      <w:pPr>
        <w:overflowPunct w:val="0"/>
        <w:autoSpaceDE w:val="0"/>
        <w:autoSpaceDN w:val="0"/>
        <w:adjustRightInd w:val="0"/>
        <w:jc w:val="both"/>
        <w:rPr>
          <w:rFonts w:ascii="Arial" w:hAnsi="Arial"/>
          <w:noProof/>
          <w:sz w:val="22"/>
          <w:lang w:eastAsia="en-US"/>
        </w:rPr>
      </w:pPr>
    </w:p>
    <w:p w14:paraId="4FB1ED06" w14:textId="77777777" w:rsidR="001B39A9" w:rsidRPr="001260D8" w:rsidRDefault="001B39A9" w:rsidP="001B39A9">
      <w:pPr>
        <w:pStyle w:val="1AB"/>
        <w:rPr>
          <w:noProof/>
        </w:rPr>
      </w:pPr>
      <w:r w:rsidRPr="001260D8">
        <w:rPr>
          <w:noProof/>
        </w:rPr>
        <w:t>STAGIONE SPORTIVA 2025/2026</w:t>
      </w:r>
    </w:p>
    <w:p w14:paraId="77DECEAD"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Con riferimento all'oggetto, si allegano al presente Comunicato Ufficiale alcune slide contenenti riferimenti normativi e chiarimenti condivisi con la FIGC, che attengono alle procedure collegate alle istanze ex artt. 15, 17, 18 e 20 delle NOIF.</w:t>
      </w:r>
    </w:p>
    <w:p w14:paraId="39ABC3CD"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In relazione alle attività propedeutiche alla stagione sportiva 2025/2026, si suggerisce alle società affiliate quanto segue:</w:t>
      </w:r>
    </w:p>
    <w:p w14:paraId="0D835A2E"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p>
    <w:p w14:paraId="03274DDD"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xml:space="preserve">1) le Società associate sono tenute ad aggiornare costantemente i propri dati di contatto (indirizzi postali, di posta elettronica ordinaria e di posta elettronica certificata) sul portale Anagrafe FIGC, utili alle attività federali in generale. </w:t>
      </w:r>
    </w:p>
    <w:p w14:paraId="15E2BEC6"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Si rammena che tutte le Società hanno l'obbligo di possedere e comunicare un indirizzo di posta elettronica certificata, eletto per le comunicazioni, ovvero aggiornare quello preesistente.</w:t>
      </w:r>
    </w:p>
    <w:p w14:paraId="36BD8135"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p>
    <w:p w14:paraId="1F129F7A"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xml:space="preserve">Tra i dati societari da aggiornare costantemente, in caso di variazioni, rientrano sicuramente i seguenti </w:t>
      </w:r>
    </w:p>
    <w:p w14:paraId="287CE144"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dati anagrafici e codice fi scale del Legale Rappresentante;</w:t>
      </w:r>
    </w:p>
    <w:p w14:paraId="59DAAE4A"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dati anagrafici e codice fi scale del Vice Presidente;</w:t>
      </w:r>
    </w:p>
    <w:p w14:paraId="355D3CC0"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organigramma societario (si ricorda che solo per le variazioni del Consiglio Direttivo, sia nel numero di componenti che nei ruoli, le Società devono allegare il verbale assembleare deliberante la variazione stessa).</w:t>
      </w:r>
    </w:p>
    <w:p w14:paraId="54F072DB"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lastRenderedPageBreak/>
        <w:t>Si rammenta, altresì, che le Società devono depositare/comunicare le variazioni di organigramma entro 20 giorni dal loro verificarsi. In tal senso, si fa riferimento alle disposizioni di cui all'art. 37, comma 1, delle NOIF e all'art. 4, comma 4, del Regolamento LND)</w:t>
      </w:r>
    </w:p>
    <w:p w14:paraId="277324FC"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partita IVA della Società;</w:t>
      </w:r>
    </w:p>
    <w:p w14:paraId="075EA0D5"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natura giuridica della Società;</w:t>
      </w:r>
    </w:p>
    <w:p w14:paraId="544CB137"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indirizzo della sede sociale (all'interno dello stesso Comune);</w:t>
      </w:r>
    </w:p>
    <w:p w14:paraId="1D3780C5"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indirizzo per la corrispondenza;</w:t>
      </w:r>
    </w:p>
    <w:p w14:paraId="7553CDB8"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indirizzo di posta elettronica ordinaria;</w:t>
      </w:r>
    </w:p>
    <w:p w14:paraId="2B0808FA"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indirizzo di Posta Elettronica Certificata.</w:t>
      </w:r>
    </w:p>
    <w:p w14:paraId="6E4D1F7B"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Per quanto attiene al codice fiscale delle Società presente sul portale Anagrafe, si rileva che il relativo dato non è in alcun modo modificabile, atteso che lo stesso dato è identificativo di un unico specifico soggetto.</w:t>
      </w:r>
    </w:p>
    <w:p w14:paraId="1FBDA886"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p>
    <w:p w14:paraId="1D1ADA84" w14:textId="684D9D92"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2) Per quanto attiene al Registro Nazionale delle Attività Sportive Dilettantistiche di Sport e Salute, si</w:t>
      </w:r>
      <w:r>
        <w:rPr>
          <w:rFonts w:ascii="Arial" w:hAnsi="Arial"/>
          <w:noProof/>
          <w:color w:val="17365D" w:themeColor="text2" w:themeShade="BF"/>
          <w:sz w:val="22"/>
          <w:lang w:eastAsia="en-US"/>
        </w:rPr>
        <w:t xml:space="preserve"> </w:t>
      </w:r>
      <w:r w:rsidRPr="001260D8">
        <w:rPr>
          <w:rFonts w:ascii="Arial" w:hAnsi="Arial"/>
          <w:noProof/>
          <w:color w:val="17365D" w:themeColor="text2" w:themeShade="BF"/>
          <w:sz w:val="22"/>
          <w:lang w:eastAsia="en-US"/>
        </w:rPr>
        <w:t>rammenta quanto segue:</w:t>
      </w:r>
    </w:p>
    <w:p w14:paraId="2A3DB779"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la denominazione della Società indicata sul portale Anagrafe FIGC deve corrispondere esattamente a quella di cui allo Statuto societario;</w:t>
      </w:r>
    </w:p>
    <w:p w14:paraId="4D395B97" w14:textId="738C1D0B"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i componenti il Consiglio Direttivo societario devono corrispondere nel numero a quanto indicato nello</w:t>
      </w:r>
      <w:r>
        <w:rPr>
          <w:rFonts w:ascii="Arial" w:hAnsi="Arial"/>
          <w:noProof/>
          <w:color w:val="17365D" w:themeColor="text2" w:themeShade="BF"/>
          <w:sz w:val="22"/>
          <w:lang w:eastAsia="en-US"/>
        </w:rPr>
        <w:t xml:space="preserve"> </w:t>
      </w:r>
      <w:r w:rsidRPr="001260D8">
        <w:rPr>
          <w:rFonts w:ascii="Arial" w:hAnsi="Arial"/>
          <w:noProof/>
          <w:color w:val="17365D" w:themeColor="text2" w:themeShade="BF"/>
          <w:sz w:val="22"/>
          <w:lang w:eastAsia="en-US"/>
        </w:rPr>
        <w:t>Statuto societario;</w:t>
      </w:r>
    </w:p>
    <w:p w14:paraId="2C7B89EC"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gli Statuti societari devono essere conformi al D.lgs. 36/2021 (nelle allegate slide vi sono riassunti i dati salienti) e successive modificazioni e integrazioni. Lo Statuto depositato da parte di una Società sul portale Anagrafe Federale deve corrispondere a quello registrato presso l' Agenzia delle Entrate e ne deve riportare evidenza di registrazione (timbri o altra prova di avvenuto deposito</w:t>
      </w:r>
    </w:p>
    <w:p w14:paraId="1A66E2F3"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Per l' iscrizione al RASD si rimanda al Regolamento del Registro, scaricabile sul sito del Dipartimento per lo Sport, al seguente link https://registro.sportesalute.eu/#/help/regolamentoenorme, e al relativo "manuale utente" (di cui alla Circolare LND n. 12 del 21 luglio 2023) scaricabile al seguente link</w:t>
      </w:r>
    </w:p>
    <w:p w14:paraId="781D514D"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hyperlink r:id="rId9" w:anchor="/heIp/guidautente" w:history="1">
        <w:r w:rsidRPr="001260D8">
          <w:rPr>
            <w:rFonts w:ascii="Arial" w:hAnsi="Arial"/>
            <w:noProof/>
            <w:color w:val="17365D" w:themeColor="text2" w:themeShade="BF"/>
            <w:sz w:val="22"/>
            <w:u w:val="single"/>
            <w:lang w:eastAsia="en-US"/>
          </w:rPr>
          <w:t>https://registro.sportesalute.eu/#/heIp/guidautente</w:t>
        </w:r>
      </w:hyperlink>
      <w:r w:rsidRPr="001260D8">
        <w:rPr>
          <w:rFonts w:ascii="Arial" w:hAnsi="Arial"/>
          <w:noProof/>
          <w:color w:val="17365D" w:themeColor="text2" w:themeShade="BF"/>
          <w:sz w:val="22"/>
          <w:lang w:eastAsia="en-US"/>
        </w:rPr>
        <w:t>.</w:t>
      </w:r>
    </w:p>
    <w:p w14:paraId="17C4ECB0"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p>
    <w:p w14:paraId="78B8DD32"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A disposizione delle Società Affiliate e dei Comitati/Dipartimenti/Divisione vi è il "manuale utente" del</w:t>
      </w:r>
    </w:p>
    <w:p w14:paraId="670ACF62"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portale Anagrafe, scaricabile dal portale stesso (https://anagrafefederale.figc.it) dal menù a tendina "Anagrafe Federale" e cliccando su "scarica manuale".</w:t>
      </w:r>
    </w:p>
    <w:p w14:paraId="24C2C522"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p>
    <w:p w14:paraId="5F117DB8"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 xml:space="preserve">Le Società avranno la possibilità di depositare sul portale Anagrafe le proprie istanze relative alla stagione sportiva 2025/2026 riguardanti le operazioni di cambio denominazione, cambio di sede, cambio di denominazione e sede, fusione, scissione, conferimento d'azienda, a </w:t>
      </w:r>
      <w:r w:rsidRPr="001260D8">
        <w:rPr>
          <w:rFonts w:ascii="Arial" w:hAnsi="Arial"/>
          <w:b/>
          <w:noProof/>
          <w:color w:val="17365D" w:themeColor="text2" w:themeShade="BF"/>
          <w:sz w:val="22"/>
          <w:lang w:eastAsia="en-US"/>
        </w:rPr>
        <w:t>partire dal 10 giugno 2025 e fino al 15 luglio 2025</w:t>
      </w:r>
      <w:r w:rsidRPr="001260D8">
        <w:rPr>
          <w:rFonts w:ascii="Arial" w:hAnsi="Arial"/>
          <w:noProof/>
          <w:color w:val="17365D" w:themeColor="text2" w:themeShade="BF"/>
          <w:sz w:val="22"/>
          <w:lang w:eastAsia="en-US"/>
        </w:rPr>
        <w:t>, termine di scadenza dettato dalle N.0.I.F.</w:t>
      </w:r>
    </w:p>
    <w:p w14:paraId="3D10E9EA"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p>
    <w:p w14:paraId="4CEA8954"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Si rammenta che le trasformazioni delle ASD in SSD senza scopo di lucro e viceversa e, quindi, le variazioni della forma giuridica societaria, nel caso in cui non comportano sostanzialmente la variazione della denominazione, sono ammesse in qualsiasi momento della Stagione Sportiva attraverso la funzione "Adeguamento Denominazione Social e e/o Stat ut o" sul portale Anagrafe Federale.</w:t>
      </w:r>
    </w:p>
    <w:p w14:paraId="5CA334C1"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eastAsia="en-US"/>
        </w:rPr>
        <w:t>Le Società affiliate, per ogni necessità di supporto, sul portale Anagrafe FIGC, potranno scrivere una e-mail supportotecnico@figc.it, oltre che a contattare, in caso, il Comitato di riferimento</w:t>
      </w:r>
    </w:p>
    <w:p w14:paraId="7C2BB6C3" w14:textId="77777777" w:rsidR="001B39A9" w:rsidRDefault="001B39A9" w:rsidP="001B39A9">
      <w:pPr>
        <w:overflowPunct w:val="0"/>
        <w:autoSpaceDE w:val="0"/>
        <w:autoSpaceDN w:val="0"/>
        <w:adjustRightInd w:val="0"/>
        <w:jc w:val="both"/>
        <w:rPr>
          <w:rFonts w:ascii="Arial" w:hAnsi="Arial"/>
          <w:noProof/>
          <w:sz w:val="22"/>
          <w:lang w:eastAsia="en-US"/>
        </w:rPr>
      </w:pPr>
    </w:p>
    <w:p w14:paraId="6A95FC57" w14:textId="77777777" w:rsidR="001B39A9" w:rsidRDefault="001B39A9" w:rsidP="001B39A9">
      <w:pPr>
        <w:pStyle w:val="A117gare"/>
        <w:rPr>
          <w:noProof/>
        </w:rPr>
      </w:pPr>
    </w:p>
    <w:p w14:paraId="6C5B84B4" w14:textId="77777777" w:rsidR="001B39A9" w:rsidRPr="001260D8" w:rsidRDefault="001B39A9" w:rsidP="001B39A9">
      <w:pPr>
        <w:pStyle w:val="A117gare"/>
        <w:rPr>
          <w:noProof/>
        </w:rPr>
      </w:pPr>
    </w:p>
    <w:p w14:paraId="340F5133" w14:textId="77777777" w:rsidR="001B39A9" w:rsidRPr="004062A1" w:rsidRDefault="001B39A9" w:rsidP="001B39A9">
      <w:pPr>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Pr>
          <w:rFonts w:ascii="Arial Nova Cond" w:eastAsia="Malgun Gothic" w:hAnsi="Arial Nova Cond" w:cs="Arial"/>
          <w:b/>
          <w:bCs/>
          <w:caps/>
          <w:color w:val="002060"/>
          <w:spacing w:val="10"/>
          <w:kern w:val="2"/>
          <w:sz w:val="28"/>
          <w:szCs w:val="28"/>
          <w:u w:color="001F5F"/>
          <w:lang w:eastAsia="ar-SA"/>
        </w:rPr>
        <w:t xml:space="preserve">  </w:t>
      </w:r>
      <w:bookmarkStart w:id="107" w:name="_Toc200525864"/>
      <w:bookmarkStart w:id="108" w:name="_Toc200550481"/>
      <w:r w:rsidRPr="004062A1">
        <w:rPr>
          <w:rFonts w:ascii="Arial Nova Cond" w:eastAsia="Malgun Gothic" w:hAnsi="Arial Nova Cond" w:cs="Arial"/>
          <w:b/>
          <w:bCs/>
          <w:caps/>
          <w:color w:val="002060"/>
          <w:spacing w:val="10"/>
          <w:kern w:val="2"/>
          <w:sz w:val="28"/>
          <w:szCs w:val="28"/>
          <w:u w:color="001F5F"/>
          <w:lang w:eastAsia="ar-SA"/>
        </w:rPr>
        <w:t>3.</w:t>
      </w:r>
      <w:r>
        <w:rPr>
          <w:rFonts w:ascii="Arial Nova Cond" w:eastAsia="Malgun Gothic" w:hAnsi="Arial Nova Cond" w:cs="Arial"/>
          <w:b/>
          <w:bCs/>
          <w:caps/>
          <w:color w:val="002060"/>
          <w:spacing w:val="10"/>
          <w:kern w:val="2"/>
          <w:sz w:val="28"/>
          <w:szCs w:val="28"/>
          <w:u w:color="001F5F"/>
          <w:lang w:eastAsia="ar-SA"/>
        </w:rPr>
        <w:t>4</w:t>
      </w:r>
      <w:r w:rsidRPr="004062A1">
        <w:rPr>
          <w:rFonts w:ascii="Arial Nova Cond" w:eastAsia="Malgun Gothic" w:hAnsi="Arial Nova Cond" w:cs="Arial"/>
          <w:b/>
          <w:bCs/>
          <w:caps/>
          <w:color w:val="002060"/>
          <w:spacing w:val="10"/>
          <w:kern w:val="2"/>
          <w:sz w:val="28"/>
          <w:szCs w:val="28"/>
          <w:u w:color="001F5F"/>
          <w:lang w:eastAsia="ar-SA"/>
        </w:rPr>
        <w:t xml:space="preserve">.- </w:t>
      </w:r>
      <w:r>
        <w:rPr>
          <w:rFonts w:ascii="Arial Nova Cond" w:eastAsia="Malgun Gothic" w:hAnsi="Arial Nova Cond" w:cs="Arial"/>
          <w:b/>
          <w:bCs/>
          <w:caps/>
          <w:color w:val="002060"/>
          <w:spacing w:val="10"/>
          <w:kern w:val="2"/>
          <w:sz w:val="28"/>
          <w:szCs w:val="28"/>
          <w:u w:color="001F5F"/>
          <w:lang w:eastAsia="ar-SA"/>
        </w:rPr>
        <w:t>AUTORIZZAZIONE TORNEI</w:t>
      </w:r>
      <w:bookmarkEnd w:id="107"/>
      <w:bookmarkEnd w:id="108"/>
    </w:p>
    <w:p w14:paraId="4AAADCD4" w14:textId="77777777" w:rsidR="001B39A9" w:rsidRPr="001260D8" w:rsidRDefault="001B39A9" w:rsidP="001B39A9">
      <w:pPr>
        <w:overflowPunct w:val="0"/>
        <w:autoSpaceDE w:val="0"/>
        <w:autoSpaceDN w:val="0"/>
        <w:adjustRightInd w:val="0"/>
        <w:jc w:val="both"/>
        <w:rPr>
          <w:rFonts w:ascii="Arial" w:hAnsi="Arial"/>
          <w:noProof/>
          <w:sz w:val="22"/>
          <w:lang w:eastAsia="en-US"/>
        </w:rPr>
      </w:pPr>
    </w:p>
    <w:p w14:paraId="17E69FEA"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Il Comitato Regionale Marche ha autorizzato l’effettuazione de</w:t>
      </w:r>
      <w:r w:rsidRPr="001260D8">
        <w:rPr>
          <w:rFonts w:ascii="Arial" w:hAnsi="Arial"/>
          <w:noProof/>
          <w:color w:val="17365D" w:themeColor="text2" w:themeShade="BF"/>
          <w:sz w:val="22"/>
          <w:lang w:eastAsia="en-US"/>
        </w:rPr>
        <w:t xml:space="preserve">l </w:t>
      </w:r>
      <w:r w:rsidRPr="001260D8">
        <w:rPr>
          <w:rFonts w:ascii="Arial" w:hAnsi="Arial"/>
          <w:noProof/>
          <w:color w:val="17365D" w:themeColor="text2" w:themeShade="BF"/>
          <w:sz w:val="22"/>
          <w:lang w:val="x-none" w:eastAsia="en-US"/>
        </w:rPr>
        <w:t>sottonotat</w:t>
      </w:r>
      <w:r w:rsidRPr="001260D8">
        <w:rPr>
          <w:rFonts w:ascii="Arial" w:hAnsi="Arial"/>
          <w:noProof/>
          <w:color w:val="17365D" w:themeColor="text2" w:themeShade="BF"/>
          <w:sz w:val="22"/>
          <w:lang w:eastAsia="en-US"/>
        </w:rPr>
        <w:t>o</w:t>
      </w:r>
      <w:r w:rsidRPr="001260D8">
        <w:rPr>
          <w:rFonts w:ascii="Arial" w:hAnsi="Arial"/>
          <w:noProof/>
          <w:color w:val="17365D" w:themeColor="text2" w:themeShade="BF"/>
          <w:sz w:val="22"/>
          <w:lang w:val="x-none" w:eastAsia="en-US"/>
        </w:rPr>
        <w:t xml:space="preserve"> Torne</w:t>
      </w:r>
      <w:r w:rsidRPr="001260D8">
        <w:rPr>
          <w:rFonts w:ascii="Arial" w:hAnsi="Arial"/>
          <w:noProof/>
          <w:color w:val="17365D" w:themeColor="text2" w:themeShade="BF"/>
          <w:sz w:val="22"/>
          <w:lang w:eastAsia="en-US"/>
        </w:rPr>
        <w:t xml:space="preserve">io </w:t>
      </w:r>
      <w:r w:rsidRPr="001260D8">
        <w:rPr>
          <w:rFonts w:ascii="Arial" w:hAnsi="Arial"/>
          <w:noProof/>
          <w:color w:val="17365D" w:themeColor="text2" w:themeShade="BF"/>
          <w:sz w:val="22"/>
          <w:lang w:val="x-none" w:eastAsia="en-US"/>
        </w:rPr>
        <w:t>organizzat</w:t>
      </w:r>
      <w:r w:rsidRPr="001260D8">
        <w:rPr>
          <w:rFonts w:ascii="Arial" w:hAnsi="Arial"/>
          <w:noProof/>
          <w:color w:val="17365D" w:themeColor="text2" w:themeShade="BF"/>
          <w:sz w:val="22"/>
          <w:lang w:eastAsia="en-US"/>
        </w:rPr>
        <w:t>o</w:t>
      </w:r>
      <w:r w:rsidRPr="001260D8">
        <w:rPr>
          <w:rFonts w:ascii="Arial" w:hAnsi="Arial"/>
          <w:noProof/>
          <w:color w:val="17365D" w:themeColor="text2" w:themeShade="BF"/>
          <w:sz w:val="22"/>
          <w:lang w:val="x-none" w:eastAsia="en-US"/>
        </w:rPr>
        <w:t xml:space="preserve"> dall</w:t>
      </w:r>
      <w:r w:rsidRPr="001260D8">
        <w:rPr>
          <w:rFonts w:ascii="Arial" w:hAnsi="Arial"/>
          <w:noProof/>
          <w:color w:val="17365D" w:themeColor="text2" w:themeShade="BF"/>
          <w:sz w:val="22"/>
          <w:lang w:eastAsia="en-US"/>
        </w:rPr>
        <w:t xml:space="preserve">a </w:t>
      </w:r>
      <w:r w:rsidRPr="001260D8">
        <w:rPr>
          <w:rFonts w:ascii="Arial" w:hAnsi="Arial"/>
          <w:noProof/>
          <w:color w:val="17365D" w:themeColor="text2" w:themeShade="BF"/>
          <w:sz w:val="22"/>
          <w:lang w:val="x-none" w:eastAsia="en-US"/>
        </w:rPr>
        <w:t>Società sportiv</w:t>
      </w:r>
      <w:r w:rsidRPr="001260D8">
        <w:rPr>
          <w:rFonts w:ascii="Arial" w:hAnsi="Arial"/>
          <w:noProof/>
          <w:color w:val="17365D" w:themeColor="text2" w:themeShade="BF"/>
          <w:sz w:val="22"/>
          <w:lang w:eastAsia="en-US"/>
        </w:rPr>
        <w:t>a</w:t>
      </w:r>
      <w:r w:rsidRPr="001260D8">
        <w:rPr>
          <w:rFonts w:ascii="Arial" w:hAnsi="Arial"/>
          <w:noProof/>
          <w:color w:val="17365D" w:themeColor="text2" w:themeShade="BF"/>
          <w:sz w:val="22"/>
          <w:lang w:val="x-none" w:eastAsia="en-US"/>
        </w:rPr>
        <w:t>, approvandone i</w:t>
      </w:r>
      <w:r w:rsidRPr="001260D8">
        <w:rPr>
          <w:rFonts w:ascii="Arial" w:hAnsi="Arial"/>
          <w:noProof/>
          <w:color w:val="17365D" w:themeColor="text2" w:themeShade="BF"/>
          <w:sz w:val="22"/>
          <w:lang w:eastAsia="en-US"/>
        </w:rPr>
        <w:t>l</w:t>
      </w:r>
      <w:r w:rsidRPr="001260D8">
        <w:rPr>
          <w:rFonts w:ascii="Arial" w:hAnsi="Arial"/>
          <w:noProof/>
          <w:color w:val="17365D" w:themeColor="text2" w:themeShade="BF"/>
          <w:sz w:val="22"/>
          <w:lang w:val="x-none" w:eastAsia="en-US"/>
        </w:rPr>
        <w:t xml:space="preserve"> regolament</w:t>
      </w:r>
      <w:r w:rsidRPr="001260D8">
        <w:rPr>
          <w:rFonts w:ascii="Arial" w:hAnsi="Arial"/>
          <w:noProof/>
          <w:color w:val="17365D" w:themeColor="text2" w:themeShade="BF"/>
          <w:sz w:val="22"/>
          <w:lang w:eastAsia="en-US"/>
        </w:rPr>
        <w:t>o:</w:t>
      </w:r>
    </w:p>
    <w:p w14:paraId="059180E5"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val="x-none" w:eastAsia="en-US"/>
        </w:rPr>
      </w:pPr>
    </w:p>
    <w:p w14:paraId="3A0A7D1A" w14:textId="77777777" w:rsidR="001B39A9" w:rsidRPr="001260D8" w:rsidRDefault="001B39A9" w:rsidP="001B39A9">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1260D8">
        <w:rPr>
          <w:rFonts w:ascii="Arial" w:hAnsi="Arial"/>
          <w:b/>
          <w:noProof/>
          <w:color w:val="17365D" w:themeColor="text2" w:themeShade="BF"/>
          <w:sz w:val="22"/>
          <w:szCs w:val="22"/>
          <w:u w:val="single"/>
          <w:lang w:val="x-none" w:eastAsia="en-US"/>
        </w:rPr>
        <w:lastRenderedPageBreak/>
        <w:t>TORNEI S.G.S.</w:t>
      </w:r>
    </w:p>
    <w:p w14:paraId="3F6E12DB" w14:textId="77777777" w:rsidR="001B39A9" w:rsidRPr="001260D8" w:rsidRDefault="001B39A9" w:rsidP="001B39A9">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1260D8">
        <w:rPr>
          <w:rFonts w:ascii="Arial" w:hAnsi="Arial"/>
          <w:noProof/>
          <w:color w:val="17365D" w:themeColor="text2" w:themeShade="BF"/>
          <w:sz w:val="22"/>
          <w:lang w:val="x-none" w:eastAsia="en-US"/>
        </w:rPr>
        <w:t xml:space="preserve">Denominazione Torneo: </w:t>
      </w:r>
      <w:r w:rsidRPr="001260D8">
        <w:rPr>
          <w:rFonts w:ascii="Arial" w:hAnsi="Arial"/>
          <w:noProof/>
          <w:color w:val="17365D" w:themeColor="text2" w:themeShade="BF"/>
          <w:sz w:val="22"/>
          <w:lang w:val="x-none" w:eastAsia="en-US"/>
        </w:rPr>
        <w:tab/>
      </w:r>
      <w:r w:rsidRPr="001260D8">
        <w:rPr>
          <w:rFonts w:ascii="Arial" w:hAnsi="Arial"/>
          <w:b/>
          <w:noProof/>
          <w:color w:val="17365D" w:themeColor="text2" w:themeShade="BF"/>
          <w:sz w:val="22"/>
          <w:lang w:eastAsia="en-US"/>
        </w:rPr>
        <w:t>SETTIMANA BIANCO AZZURRA</w:t>
      </w:r>
    </w:p>
    <w:p w14:paraId="7CD62F2D"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Periodo di svolgimento:</w:t>
      </w:r>
      <w:r w:rsidRPr="001260D8">
        <w:rPr>
          <w:rFonts w:ascii="Arial" w:hAnsi="Arial"/>
          <w:noProof/>
          <w:color w:val="17365D" w:themeColor="text2" w:themeShade="BF"/>
          <w:sz w:val="22"/>
          <w:lang w:val="x-none" w:eastAsia="en-US"/>
        </w:rPr>
        <w:tab/>
      </w:r>
      <w:r w:rsidRPr="001260D8">
        <w:rPr>
          <w:rFonts w:ascii="Arial" w:hAnsi="Arial"/>
          <w:noProof/>
          <w:color w:val="17365D" w:themeColor="text2" w:themeShade="BF"/>
          <w:sz w:val="22"/>
          <w:lang w:eastAsia="en-US"/>
        </w:rPr>
        <w:t>12.06 – 22.06.2025</w:t>
      </w:r>
    </w:p>
    <w:p w14:paraId="3FDCC676"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Categoria:</w:t>
      </w:r>
      <w:r w:rsidRPr="001260D8">
        <w:rPr>
          <w:rFonts w:ascii="Arial" w:hAnsi="Arial"/>
          <w:noProof/>
          <w:color w:val="17365D" w:themeColor="text2" w:themeShade="BF"/>
          <w:sz w:val="22"/>
          <w:lang w:val="x-none" w:eastAsia="en-US"/>
        </w:rPr>
        <w:tab/>
      </w:r>
      <w:r w:rsidRPr="00FF0C58">
        <w:rPr>
          <w:rFonts w:ascii="Arial" w:hAnsi="Arial"/>
          <w:noProof/>
          <w:color w:val="17365D" w:themeColor="text2" w:themeShade="BF"/>
          <w:spacing w:val="-10"/>
          <w:sz w:val="22"/>
          <w:lang w:eastAsia="en-US"/>
        </w:rPr>
        <w:t>Under 15 – Esordienti misti – Pulcini 1° e 2° anno – Primi Calci – Piccoli amici</w:t>
      </w:r>
    </w:p>
    <w:p w14:paraId="13B6731D"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 xml:space="preserve">Carattere </w:t>
      </w:r>
      <w:r w:rsidRPr="001260D8">
        <w:rPr>
          <w:rFonts w:ascii="Arial" w:hAnsi="Arial"/>
          <w:noProof/>
          <w:color w:val="17365D" w:themeColor="text2" w:themeShade="BF"/>
          <w:sz w:val="22"/>
          <w:lang w:val="x-none" w:eastAsia="en-US"/>
        </w:rPr>
        <w:tab/>
      </w:r>
      <w:r w:rsidRPr="001260D8">
        <w:rPr>
          <w:rFonts w:ascii="Arial" w:hAnsi="Arial"/>
          <w:noProof/>
          <w:color w:val="17365D" w:themeColor="text2" w:themeShade="BF"/>
          <w:sz w:val="22"/>
          <w:lang w:eastAsia="en-US"/>
        </w:rPr>
        <w:t xml:space="preserve">Regionale </w:t>
      </w:r>
    </w:p>
    <w:p w14:paraId="596AD5A2" w14:textId="77777777" w:rsidR="001B39A9"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Organizzazione:</w:t>
      </w:r>
      <w:r w:rsidRPr="001260D8">
        <w:rPr>
          <w:rFonts w:ascii="Arial" w:hAnsi="Arial"/>
          <w:noProof/>
          <w:color w:val="17365D" w:themeColor="text2" w:themeShade="BF"/>
          <w:sz w:val="22"/>
          <w:lang w:val="x-none" w:eastAsia="en-US"/>
        </w:rPr>
        <w:tab/>
      </w:r>
      <w:r w:rsidRPr="001260D8">
        <w:rPr>
          <w:rFonts w:ascii="Arial" w:hAnsi="Arial"/>
          <w:noProof/>
          <w:color w:val="17365D" w:themeColor="text2" w:themeShade="BF"/>
          <w:sz w:val="22"/>
          <w:lang w:eastAsia="en-US"/>
        </w:rPr>
        <w:t xml:space="preserve">A.S.D. SASSOFERRATO GENGA </w:t>
      </w:r>
    </w:p>
    <w:p w14:paraId="7292873C" w14:textId="77777777" w:rsidR="001B39A9" w:rsidRPr="001260D8" w:rsidRDefault="001B39A9" w:rsidP="001B39A9">
      <w:pPr>
        <w:tabs>
          <w:tab w:val="left" w:pos="2895"/>
        </w:tabs>
        <w:overflowPunct w:val="0"/>
        <w:autoSpaceDE w:val="0"/>
        <w:autoSpaceDN w:val="0"/>
        <w:adjustRightInd w:val="0"/>
        <w:jc w:val="both"/>
        <w:rPr>
          <w:rFonts w:ascii="Arial" w:hAnsi="Arial"/>
          <w:b/>
          <w:noProof/>
          <w:color w:val="17365D" w:themeColor="text2" w:themeShade="BF"/>
          <w:sz w:val="22"/>
          <w:szCs w:val="22"/>
          <w:u w:val="single"/>
          <w:lang w:eastAsia="en-US"/>
        </w:rPr>
      </w:pPr>
    </w:p>
    <w:p w14:paraId="7A5AEB66" w14:textId="77777777" w:rsidR="001B39A9" w:rsidRPr="001260D8" w:rsidRDefault="001B39A9" w:rsidP="001B39A9">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1260D8">
        <w:rPr>
          <w:rFonts w:ascii="Arial" w:hAnsi="Arial"/>
          <w:noProof/>
          <w:color w:val="17365D" w:themeColor="text2" w:themeShade="BF"/>
          <w:sz w:val="22"/>
          <w:lang w:val="x-none" w:eastAsia="en-US"/>
        </w:rPr>
        <w:t xml:space="preserve">Denominazione Torneo: </w:t>
      </w:r>
      <w:r w:rsidRPr="001260D8">
        <w:rPr>
          <w:rFonts w:ascii="Arial" w:hAnsi="Arial"/>
          <w:noProof/>
          <w:color w:val="17365D" w:themeColor="text2" w:themeShade="BF"/>
          <w:sz w:val="22"/>
          <w:lang w:val="x-none" w:eastAsia="en-US"/>
        </w:rPr>
        <w:tab/>
      </w:r>
      <w:r w:rsidRPr="001260D8">
        <w:rPr>
          <w:rFonts w:ascii="Arial" w:hAnsi="Arial"/>
          <w:b/>
          <w:noProof/>
          <w:color w:val="17365D" w:themeColor="text2" w:themeShade="BF"/>
          <w:sz w:val="22"/>
          <w:lang w:eastAsia="en-US"/>
        </w:rPr>
        <w:t>TORNEO “1 – 2 – 3 CALCIO”</w:t>
      </w:r>
    </w:p>
    <w:p w14:paraId="0D05A9C2"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Periodo di svolgimento:</w:t>
      </w:r>
      <w:r w:rsidRPr="001260D8">
        <w:rPr>
          <w:rFonts w:ascii="Arial" w:hAnsi="Arial"/>
          <w:noProof/>
          <w:color w:val="17365D" w:themeColor="text2" w:themeShade="BF"/>
          <w:sz w:val="22"/>
          <w:lang w:val="x-none" w:eastAsia="en-US"/>
        </w:rPr>
        <w:tab/>
      </w:r>
      <w:r w:rsidRPr="001260D8">
        <w:rPr>
          <w:rFonts w:ascii="Arial" w:hAnsi="Arial"/>
          <w:noProof/>
          <w:color w:val="17365D" w:themeColor="text2" w:themeShade="BF"/>
          <w:sz w:val="22"/>
          <w:lang w:eastAsia="en-US"/>
        </w:rPr>
        <w:t>11.06 – 12.06.2025</w:t>
      </w:r>
    </w:p>
    <w:p w14:paraId="2D4E3B23"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Categoria:</w:t>
      </w:r>
      <w:r w:rsidRPr="001260D8">
        <w:rPr>
          <w:rFonts w:ascii="Arial" w:hAnsi="Arial"/>
          <w:noProof/>
          <w:color w:val="17365D" w:themeColor="text2" w:themeShade="BF"/>
          <w:sz w:val="22"/>
          <w:lang w:val="x-none" w:eastAsia="en-US"/>
        </w:rPr>
        <w:tab/>
      </w:r>
      <w:r w:rsidRPr="001260D8">
        <w:rPr>
          <w:rFonts w:ascii="Arial" w:hAnsi="Arial"/>
          <w:noProof/>
          <w:color w:val="17365D" w:themeColor="text2" w:themeShade="BF"/>
          <w:sz w:val="22"/>
          <w:lang w:eastAsia="en-US"/>
        </w:rPr>
        <w:t>Piccoli amici</w:t>
      </w:r>
    </w:p>
    <w:p w14:paraId="2D3F8861"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 xml:space="preserve">Carattere </w:t>
      </w:r>
      <w:r w:rsidRPr="001260D8">
        <w:rPr>
          <w:rFonts w:ascii="Arial" w:hAnsi="Arial"/>
          <w:noProof/>
          <w:color w:val="17365D" w:themeColor="text2" w:themeShade="BF"/>
          <w:sz w:val="22"/>
          <w:lang w:val="x-none" w:eastAsia="en-US"/>
        </w:rPr>
        <w:tab/>
      </w:r>
      <w:r w:rsidRPr="001260D8">
        <w:rPr>
          <w:rFonts w:ascii="Arial" w:hAnsi="Arial"/>
          <w:noProof/>
          <w:color w:val="17365D" w:themeColor="text2" w:themeShade="BF"/>
          <w:sz w:val="22"/>
          <w:lang w:eastAsia="en-US"/>
        </w:rPr>
        <w:t xml:space="preserve">Provinciale </w:t>
      </w:r>
    </w:p>
    <w:p w14:paraId="795FC2D5"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Organizzazione:</w:t>
      </w:r>
      <w:r w:rsidRPr="001260D8">
        <w:rPr>
          <w:rFonts w:ascii="Arial" w:hAnsi="Arial"/>
          <w:noProof/>
          <w:color w:val="17365D" w:themeColor="text2" w:themeShade="BF"/>
          <w:sz w:val="22"/>
          <w:lang w:val="x-none" w:eastAsia="en-US"/>
        </w:rPr>
        <w:tab/>
      </w:r>
      <w:r w:rsidRPr="001260D8">
        <w:rPr>
          <w:rFonts w:ascii="Arial" w:hAnsi="Arial"/>
          <w:noProof/>
          <w:color w:val="17365D" w:themeColor="text2" w:themeShade="BF"/>
          <w:sz w:val="22"/>
          <w:lang w:eastAsia="en-US"/>
        </w:rPr>
        <w:t xml:space="preserve">A.S.D. U. MANDOLESI </w:t>
      </w:r>
    </w:p>
    <w:p w14:paraId="69C25E29"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eastAsia="en-US"/>
        </w:rPr>
      </w:pPr>
    </w:p>
    <w:p w14:paraId="60A3439A" w14:textId="77777777" w:rsidR="001B39A9" w:rsidRPr="001260D8" w:rsidRDefault="001B39A9" w:rsidP="001B39A9">
      <w:pPr>
        <w:jc w:val="both"/>
        <w:rPr>
          <w:rFonts w:ascii="Arial" w:hAnsi="Arial" w:cs="Arial"/>
          <w:color w:val="17365D" w:themeColor="text2" w:themeShade="BF"/>
          <w:sz w:val="22"/>
          <w:szCs w:val="22"/>
        </w:rPr>
      </w:pPr>
      <w:r w:rsidRPr="001260D8">
        <w:rPr>
          <w:rFonts w:ascii="Arial" w:hAnsi="Arial" w:cs="Arial"/>
          <w:color w:val="17365D" w:themeColor="text2" w:themeShade="BF"/>
          <w:sz w:val="22"/>
          <w:szCs w:val="22"/>
        </w:rPr>
        <w:t>Il Torneo “CHAMPIONS KIDS – LA COPPA DEI PULCIN” organizzato dalla SP Offida, e precedentemente approvato e pubblicato nel CU n. 257 è stato annullato.</w:t>
      </w:r>
    </w:p>
    <w:p w14:paraId="72655CAF" w14:textId="77777777" w:rsidR="001B39A9" w:rsidRDefault="001B39A9" w:rsidP="001B39A9">
      <w:pPr>
        <w:suppressAutoHyphens/>
        <w:spacing w:line="280" w:lineRule="exact"/>
        <w:jc w:val="both"/>
        <w:rPr>
          <w:rFonts w:ascii="Arial" w:hAnsi="Arial"/>
          <w:color w:val="002060"/>
          <w:spacing w:val="8"/>
          <w:sz w:val="21"/>
          <w:lang w:eastAsia="ar-SA"/>
        </w:rPr>
      </w:pPr>
    </w:p>
    <w:p w14:paraId="35A19B70" w14:textId="77777777" w:rsidR="001B39A9" w:rsidRDefault="001B39A9" w:rsidP="001B39A9">
      <w:pPr>
        <w:suppressAutoHyphens/>
        <w:spacing w:line="280" w:lineRule="exact"/>
        <w:jc w:val="both"/>
        <w:rPr>
          <w:rFonts w:ascii="Arial" w:hAnsi="Arial"/>
          <w:color w:val="002060"/>
          <w:spacing w:val="8"/>
          <w:sz w:val="21"/>
          <w:lang w:eastAsia="ar-SA"/>
        </w:rPr>
      </w:pPr>
    </w:p>
    <w:p w14:paraId="13D4E6E4" w14:textId="04F6D41D" w:rsidR="001B39A9" w:rsidRDefault="001B39A9" w:rsidP="001B39A9">
      <w:pPr>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lang w:eastAsia="ar-SA"/>
        </w:rPr>
      </w:pPr>
      <w:bookmarkStart w:id="109" w:name="_Toc200120555"/>
      <w:bookmarkStart w:id="110" w:name="_Toc200525865"/>
      <w:bookmarkStart w:id="111" w:name="_Toc200550482"/>
      <w:r>
        <w:rPr>
          <w:rFonts w:ascii="Arial Nova Cond" w:eastAsia="Malgun Gothic" w:hAnsi="Arial Nova Cond" w:cs="Arial"/>
          <w:b/>
          <w:bCs/>
          <w:caps/>
          <w:color w:val="002060"/>
          <w:spacing w:val="10"/>
          <w:kern w:val="2"/>
          <w:sz w:val="28"/>
          <w:szCs w:val="28"/>
          <w:lang w:eastAsia="ar-SA"/>
        </w:rPr>
        <w:t>3.5.– BEACH SOCCER</w:t>
      </w:r>
      <w:bookmarkEnd w:id="109"/>
      <w:bookmarkEnd w:id="110"/>
      <w:bookmarkEnd w:id="111"/>
    </w:p>
    <w:p w14:paraId="69AA6C14" w14:textId="77777777" w:rsidR="001B39A9" w:rsidRDefault="001B39A9" w:rsidP="001B39A9">
      <w:pPr>
        <w:suppressAutoHyphens/>
        <w:spacing w:line="280" w:lineRule="exact"/>
        <w:jc w:val="both"/>
        <w:rPr>
          <w:rFonts w:ascii="Arial" w:hAnsi="Arial"/>
          <w:color w:val="002060"/>
          <w:spacing w:val="8"/>
          <w:sz w:val="21"/>
          <w:lang w:eastAsia="ar-SA"/>
        </w:rPr>
      </w:pPr>
    </w:p>
    <w:p w14:paraId="27F7EE72" w14:textId="77777777" w:rsidR="001B39A9" w:rsidRDefault="001B39A9" w:rsidP="001B39A9">
      <w:pPr>
        <w:suppressAutoHyphens/>
        <w:spacing w:after="160" w:line="256" w:lineRule="auto"/>
        <w:jc w:val="both"/>
        <w:rPr>
          <w:rFonts w:ascii="Arial" w:eastAsia="Calibri" w:hAnsi="Arial" w:cs="Arial"/>
          <w:b/>
          <w:color w:val="17375E"/>
          <w:sz w:val="25"/>
          <w:szCs w:val="25"/>
          <w:u w:val="single"/>
          <w:lang w:eastAsia="en-US"/>
        </w:rPr>
      </w:pPr>
      <w:r>
        <w:rPr>
          <w:rFonts w:ascii="Arial" w:eastAsia="Calibri" w:hAnsi="Arial" w:cs="Arial"/>
          <w:b/>
          <w:color w:val="17375E"/>
          <w:sz w:val="25"/>
          <w:szCs w:val="25"/>
          <w:u w:val="single"/>
          <w:lang w:eastAsia="en-US"/>
        </w:rPr>
        <w:t>Fase Regionale Campionato</w:t>
      </w:r>
      <w:r>
        <w:rPr>
          <w:rFonts w:ascii="Arial" w:eastAsia="Calibri" w:hAnsi="Arial" w:cs="Arial"/>
          <w:b/>
          <w:color w:val="17375E"/>
          <w:spacing w:val="-5"/>
          <w:sz w:val="25"/>
          <w:szCs w:val="25"/>
          <w:u w:val="single"/>
          <w:lang w:eastAsia="en-US"/>
        </w:rPr>
        <w:t xml:space="preserve"> </w:t>
      </w:r>
      <w:r>
        <w:rPr>
          <w:rFonts w:ascii="Arial" w:eastAsia="Calibri" w:hAnsi="Arial" w:cs="Arial"/>
          <w:b/>
          <w:color w:val="17375E"/>
          <w:sz w:val="25"/>
          <w:szCs w:val="25"/>
          <w:u w:val="single"/>
          <w:lang w:eastAsia="en-US"/>
        </w:rPr>
        <w:t>Serie</w:t>
      </w:r>
      <w:r>
        <w:rPr>
          <w:rFonts w:ascii="Arial" w:eastAsia="Calibri" w:hAnsi="Arial" w:cs="Arial"/>
          <w:b/>
          <w:color w:val="17375E"/>
          <w:spacing w:val="-9"/>
          <w:sz w:val="25"/>
          <w:szCs w:val="25"/>
          <w:u w:val="single"/>
          <w:lang w:eastAsia="en-US"/>
        </w:rPr>
        <w:t xml:space="preserve"> </w:t>
      </w:r>
      <w:r>
        <w:rPr>
          <w:rFonts w:ascii="Arial" w:eastAsia="Calibri" w:hAnsi="Arial" w:cs="Arial"/>
          <w:b/>
          <w:color w:val="17375E"/>
          <w:sz w:val="25"/>
          <w:szCs w:val="25"/>
          <w:u w:val="single"/>
          <w:lang w:eastAsia="en-US"/>
        </w:rPr>
        <w:t>B –</w:t>
      </w:r>
      <w:r>
        <w:rPr>
          <w:rFonts w:ascii="Arial" w:eastAsia="Calibri" w:hAnsi="Arial" w:cs="Arial"/>
          <w:b/>
          <w:color w:val="17375E"/>
          <w:spacing w:val="-8"/>
          <w:sz w:val="25"/>
          <w:szCs w:val="25"/>
          <w:u w:val="single"/>
          <w:lang w:eastAsia="en-US"/>
        </w:rPr>
        <w:t xml:space="preserve"> </w:t>
      </w:r>
      <w:r>
        <w:rPr>
          <w:rFonts w:ascii="Arial" w:eastAsia="Calibri" w:hAnsi="Arial" w:cs="Arial"/>
          <w:b/>
          <w:color w:val="17375E"/>
          <w:sz w:val="25"/>
          <w:szCs w:val="25"/>
          <w:u w:val="single"/>
          <w:lang w:eastAsia="en-US"/>
        </w:rPr>
        <w:t>Stagione Sportiva 2024-2025</w:t>
      </w:r>
    </w:p>
    <w:p w14:paraId="62E79645" w14:textId="0C33FDF5" w:rsidR="001B39A9" w:rsidRDefault="001B39A9" w:rsidP="001B39A9">
      <w:pPr>
        <w:suppressAutoHyphens/>
        <w:spacing w:after="160" w:line="256" w:lineRule="auto"/>
        <w:jc w:val="left"/>
        <w:rPr>
          <w:rFonts w:ascii="Arial" w:eastAsia="Calibri" w:hAnsi="Arial" w:cs="Arial"/>
          <w:color w:val="17375E"/>
          <w:sz w:val="22"/>
          <w:szCs w:val="22"/>
          <w:lang w:eastAsia="en-US"/>
        </w:rPr>
      </w:pPr>
      <w:r>
        <w:rPr>
          <w:rFonts w:ascii="Arial" w:eastAsia="Calibri" w:hAnsi="Arial" w:cs="Arial"/>
          <w:color w:val="17375E"/>
          <w:sz w:val="22"/>
          <w:szCs w:val="22"/>
          <w:lang w:eastAsia="en-US"/>
        </w:rPr>
        <w:t xml:space="preserve">A seguito delle gare disputate nella giornata di </w:t>
      </w:r>
      <w:proofErr w:type="gramStart"/>
      <w:r>
        <w:rPr>
          <w:rFonts w:ascii="Arial" w:eastAsia="Calibri" w:hAnsi="Arial" w:cs="Arial"/>
          <w:color w:val="17375E"/>
          <w:sz w:val="22"/>
          <w:szCs w:val="22"/>
          <w:lang w:eastAsia="en-US"/>
        </w:rPr>
        <w:t>Domenica</w:t>
      </w:r>
      <w:proofErr w:type="gramEnd"/>
      <w:r>
        <w:rPr>
          <w:rFonts w:ascii="Arial" w:eastAsia="Calibri" w:hAnsi="Arial" w:cs="Arial"/>
          <w:color w:val="17375E"/>
          <w:sz w:val="22"/>
          <w:szCs w:val="22"/>
          <w:lang w:eastAsia="en-US"/>
        </w:rPr>
        <w:t xml:space="preserve"> 8 </w:t>
      </w:r>
      <w:proofErr w:type="gramStart"/>
      <w:r>
        <w:rPr>
          <w:rFonts w:ascii="Arial" w:eastAsia="Calibri" w:hAnsi="Arial" w:cs="Arial"/>
          <w:color w:val="17375E"/>
          <w:sz w:val="22"/>
          <w:szCs w:val="22"/>
          <w:lang w:eastAsia="en-US"/>
        </w:rPr>
        <w:t>Giugno</w:t>
      </w:r>
      <w:proofErr w:type="gramEnd"/>
      <w:r>
        <w:rPr>
          <w:rFonts w:ascii="Arial" w:eastAsia="Calibri" w:hAnsi="Arial" w:cs="Arial"/>
          <w:color w:val="17375E"/>
          <w:sz w:val="22"/>
          <w:szCs w:val="22"/>
          <w:lang w:eastAsia="en-US"/>
        </w:rPr>
        <w:t xml:space="preserve"> 2025, di seguito si pubblicano gli esiti delle Gare del Torneo Regionale di Beach Soccer 2024-2025:</w:t>
      </w:r>
    </w:p>
    <w:p w14:paraId="697CB87E" w14:textId="01D74308" w:rsidR="001B39A9" w:rsidRDefault="001B39A9" w:rsidP="001B39A9">
      <w:pPr>
        <w:suppressAutoHyphens/>
        <w:jc w:val="left"/>
        <w:rPr>
          <w:rFonts w:ascii="Arial" w:eastAsia="Calibri" w:hAnsi="Arial" w:cs="FIGC - Azzurri Light"/>
          <w:color w:val="17375E"/>
          <w:sz w:val="22"/>
          <w:szCs w:val="22"/>
          <w:lang w:eastAsia="en-US"/>
        </w:rPr>
      </w:pPr>
      <w:r>
        <w:rPr>
          <w:rFonts w:ascii="Arial" w:eastAsia="Calibri" w:hAnsi="Arial" w:cs="FIGC - Azzurri Light"/>
          <w:color w:val="17375E"/>
          <w:sz w:val="22"/>
          <w:szCs w:val="22"/>
          <w:lang w:eastAsia="en-US"/>
        </w:rPr>
        <w:t>STELLA DEL MARE – POLISPORTIVA VILLA PIGNA</w:t>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t>5 – 3</w:t>
      </w:r>
      <w:r>
        <w:rPr>
          <w:rFonts w:ascii="Arial" w:eastAsia="Calibri" w:hAnsi="Arial" w:cs="FIGC - Azzurri Light"/>
          <w:color w:val="17375E"/>
          <w:sz w:val="22"/>
          <w:szCs w:val="22"/>
          <w:lang w:eastAsia="en-US"/>
        </w:rPr>
        <w:tab/>
      </w:r>
    </w:p>
    <w:p w14:paraId="70BEBB66" w14:textId="5342DB02" w:rsidR="001B39A9" w:rsidRDefault="001B39A9" w:rsidP="001B39A9">
      <w:pPr>
        <w:suppressAutoHyphens/>
        <w:jc w:val="left"/>
        <w:rPr>
          <w:rFonts w:ascii="Arial" w:eastAsia="Calibri" w:hAnsi="Arial" w:cs="FIGC - Azzurri Light"/>
          <w:color w:val="17375E"/>
          <w:sz w:val="22"/>
          <w:szCs w:val="22"/>
          <w:lang w:eastAsia="en-US"/>
        </w:rPr>
      </w:pPr>
      <w:r>
        <w:rPr>
          <w:rFonts w:ascii="Arial" w:eastAsia="Calibri" w:hAnsi="Arial" w:cs="FIGC - Azzurri Light"/>
          <w:color w:val="17375E"/>
          <w:sz w:val="22"/>
          <w:szCs w:val="22"/>
          <w:lang w:eastAsia="en-US"/>
        </w:rPr>
        <w:t>U. MANDOLESI – FROG’S CLUB SPORT</w:t>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t xml:space="preserve">7 – 5 </w:t>
      </w:r>
      <w:r>
        <w:rPr>
          <w:rFonts w:ascii="Arial" w:eastAsia="Calibri" w:hAnsi="Arial" w:cs="FIGC - Azzurri Light"/>
          <w:color w:val="17375E"/>
          <w:sz w:val="22"/>
          <w:szCs w:val="22"/>
          <w:lang w:eastAsia="en-US"/>
        </w:rPr>
        <w:tab/>
      </w:r>
    </w:p>
    <w:p w14:paraId="60281B09" w14:textId="142C452D" w:rsidR="001B39A9" w:rsidRDefault="001B39A9" w:rsidP="001B39A9">
      <w:pPr>
        <w:suppressAutoHyphens/>
        <w:jc w:val="left"/>
        <w:rPr>
          <w:rFonts w:ascii="Arial" w:eastAsia="Calibri" w:hAnsi="Arial" w:cs="FIGC - Azzurri Light"/>
          <w:color w:val="17375E"/>
          <w:sz w:val="22"/>
          <w:szCs w:val="22"/>
          <w:lang w:eastAsia="en-US"/>
        </w:rPr>
      </w:pPr>
      <w:r>
        <w:rPr>
          <w:rFonts w:ascii="Arial" w:eastAsia="Calibri" w:hAnsi="Arial" w:cs="FIGC - Azzurri Light"/>
          <w:color w:val="17375E"/>
          <w:sz w:val="22"/>
          <w:szCs w:val="22"/>
          <w:lang w:eastAsia="en-US"/>
        </w:rPr>
        <w:t>STELLA DEL MARE – U. MANDOLESI</w:t>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t xml:space="preserve">5 – 3 </w:t>
      </w:r>
      <w:r>
        <w:rPr>
          <w:rFonts w:ascii="Arial" w:eastAsia="Calibri" w:hAnsi="Arial" w:cs="FIGC - Azzurri Light"/>
          <w:color w:val="17375E"/>
          <w:sz w:val="22"/>
          <w:szCs w:val="22"/>
          <w:lang w:eastAsia="en-US"/>
        </w:rPr>
        <w:tab/>
      </w:r>
    </w:p>
    <w:p w14:paraId="7DA20028" w14:textId="77777777" w:rsidR="001B39A9" w:rsidRDefault="001B39A9" w:rsidP="001B39A9">
      <w:pPr>
        <w:suppressAutoHyphens/>
        <w:jc w:val="left"/>
        <w:rPr>
          <w:rFonts w:ascii="Arial" w:eastAsia="Calibri" w:hAnsi="Arial" w:cs="FIGC - Azzurri Light"/>
          <w:color w:val="17375E"/>
          <w:sz w:val="22"/>
          <w:szCs w:val="22"/>
          <w:lang w:eastAsia="en-US"/>
        </w:rPr>
      </w:pPr>
      <w:r>
        <w:rPr>
          <w:rFonts w:ascii="Arial" w:eastAsia="Calibri" w:hAnsi="Arial" w:cs="FIGC - Azzurri Light"/>
          <w:color w:val="17375E"/>
          <w:sz w:val="22"/>
          <w:szCs w:val="22"/>
          <w:lang w:eastAsia="en-US"/>
        </w:rPr>
        <w:t>POLISPORTIVA VILLA PIGNA – FROG’S CLUB SPORT</w:t>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t xml:space="preserve">0 – 3 </w:t>
      </w:r>
      <w:r>
        <w:rPr>
          <w:rFonts w:ascii="Arial" w:eastAsia="Calibri" w:hAnsi="Arial" w:cs="FIGC - Azzurri Light"/>
          <w:color w:val="17375E"/>
          <w:sz w:val="22"/>
          <w:szCs w:val="22"/>
          <w:lang w:eastAsia="en-US"/>
        </w:rPr>
        <w:tab/>
      </w:r>
    </w:p>
    <w:p w14:paraId="4AED0135" w14:textId="1B3089EF" w:rsidR="001B39A9" w:rsidRDefault="001B39A9" w:rsidP="001B39A9">
      <w:pPr>
        <w:suppressAutoHyphens/>
        <w:jc w:val="left"/>
        <w:rPr>
          <w:rFonts w:ascii="Arial" w:eastAsia="Calibri" w:hAnsi="Arial" w:cs="FIGC - Azzurri Light"/>
          <w:color w:val="17375E"/>
          <w:sz w:val="22"/>
          <w:szCs w:val="22"/>
          <w:lang w:eastAsia="en-US"/>
        </w:rPr>
      </w:pPr>
      <w:r>
        <w:rPr>
          <w:rFonts w:ascii="Arial" w:eastAsia="Calibri" w:hAnsi="Arial" w:cs="FIGC - Azzurri Light"/>
          <w:color w:val="17375E"/>
          <w:sz w:val="22"/>
          <w:szCs w:val="22"/>
          <w:lang w:eastAsia="en-US"/>
        </w:rPr>
        <w:t>STELLA DEL MARE – FROG’S CLUB SPORT</w:t>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t xml:space="preserve">3 – 0 </w:t>
      </w:r>
      <w:r>
        <w:rPr>
          <w:rFonts w:ascii="Arial" w:eastAsia="Calibri" w:hAnsi="Arial" w:cs="FIGC - Azzurri Light"/>
          <w:color w:val="17375E"/>
          <w:sz w:val="22"/>
          <w:szCs w:val="22"/>
          <w:lang w:eastAsia="en-US"/>
        </w:rPr>
        <w:tab/>
      </w:r>
    </w:p>
    <w:p w14:paraId="01541FB5" w14:textId="65537A68" w:rsidR="001B39A9" w:rsidRDefault="001B39A9" w:rsidP="001B39A9">
      <w:pPr>
        <w:suppressAutoHyphens/>
        <w:jc w:val="left"/>
        <w:rPr>
          <w:rFonts w:ascii="Arial" w:eastAsia="Calibri" w:hAnsi="Arial" w:cs="FIGC - Azzurri Light"/>
          <w:color w:val="17375E"/>
          <w:sz w:val="22"/>
          <w:szCs w:val="22"/>
          <w:lang w:eastAsia="en-US"/>
        </w:rPr>
      </w:pPr>
      <w:r>
        <w:rPr>
          <w:rFonts w:ascii="Arial" w:eastAsia="Calibri" w:hAnsi="Arial" w:cs="FIGC - Azzurri Light"/>
          <w:color w:val="17375E"/>
          <w:sz w:val="22"/>
          <w:szCs w:val="22"/>
          <w:lang w:eastAsia="en-US"/>
        </w:rPr>
        <w:t>U. MANDOLESI – POLISPORTIVA VILLA PIGNA</w:t>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t>6 – 1</w:t>
      </w:r>
      <w:r>
        <w:rPr>
          <w:rFonts w:ascii="Arial" w:eastAsia="Calibri" w:hAnsi="Arial" w:cs="FIGC - Azzurri Light"/>
          <w:color w:val="17375E"/>
          <w:sz w:val="22"/>
          <w:szCs w:val="22"/>
          <w:lang w:eastAsia="en-US"/>
        </w:rPr>
        <w:tab/>
      </w:r>
    </w:p>
    <w:p w14:paraId="135100E1" w14:textId="77777777" w:rsidR="001B39A9" w:rsidRDefault="001B39A9" w:rsidP="001B39A9">
      <w:pPr>
        <w:suppressAutoHyphens/>
        <w:jc w:val="left"/>
        <w:rPr>
          <w:rFonts w:ascii="Arial" w:eastAsia="Calibri" w:hAnsi="Arial" w:cs="FIGC - Azzurri Light"/>
          <w:color w:val="17375E"/>
          <w:sz w:val="22"/>
          <w:szCs w:val="22"/>
          <w:lang w:eastAsia="en-US"/>
        </w:rPr>
      </w:pPr>
    </w:p>
    <w:p w14:paraId="259B6BF7" w14:textId="77777777" w:rsidR="001B39A9" w:rsidRDefault="001B39A9" w:rsidP="001B39A9">
      <w:pPr>
        <w:suppressAutoHyphens/>
        <w:jc w:val="left"/>
        <w:rPr>
          <w:rFonts w:ascii="Arial" w:eastAsia="Calibri" w:hAnsi="Arial" w:cs="FIGC - Azzurri Light"/>
          <w:b/>
          <w:bCs/>
          <w:color w:val="17375E"/>
          <w:sz w:val="22"/>
          <w:szCs w:val="22"/>
          <w:lang w:eastAsia="en-US"/>
        </w:rPr>
      </w:pPr>
      <w:r>
        <w:rPr>
          <w:rFonts w:ascii="Arial" w:eastAsia="Calibri" w:hAnsi="Arial" w:cs="FIGC - Azzurri Light"/>
          <w:b/>
          <w:bCs/>
          <w:color w:val="17375E"/>
          <w:sz w:val="22"/>
          <w:szCs w:val="22"/>
          <w:lang w:eastAsia="en-US"/>
        </w:rPr>
        <w:t>FINALE 1° - 2° POSTO</w:t>
      </w:r>
    </w:p>
    <w:p w14:paraId="5689B8DC" w14:textId="30584F65" w:rsidR="001B39A9" w:rsidRDefault="001B39A9" w:rsidP="001B39A9">
      <w:pPr>
        <w:suppressAutoHyphens/>
        <w:jc w:val="left"/>
        <w:rPr>
          <w:rFonts w:ascii="Arial" w:eastAsia="Calibri" w:hAnsi="Arial" w:cs="FIGC - Azzurri Light"/>
          <w:color w:val="17375E"/>
          <w:sz w:val="22"/>
          <w:szCs w:val="22"/>
          <w:lang w:eastAsia="en-US"/>
        </w:rPr>
      </w:pPr>
      <w:r>
        <w:rPr>
          <w:rFonts w:ascii="Arial" w:eastAsia="Calibri" w:hAnsi="Arial" w:cs="FIGC - Azzurri Light"/>
          <w:color w:val="17375E"/>
          <w:sz w:val="22"/>
          <w:szCs w:val="22"/>
          <w:lang w:eastAsia="en-US"/>
        </w:rPr>
        <w:t>STELLA DEL MARE – U. MANDOLESI</w:t>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r>
      <w:r>
        <w:rPr>
          <w:rFonts w:ascii="Arial" w:eastAsia="Calibri" w:hAnsi="Arial" w:cs="FIGC - Azzurri Light"/>
          <w:color w:val="17375E"/>
          <w:sz w:val="22"/>
          <w:szCs w:val="22"/>
          <w:lang w:eastAsia="en-US"/>
        </w:rPr>
        <w:tab/>
        <w:t xml:space="preserve">8 – 1 </w:t>
      </w:r>
    </w:p>
    <w:p w14:paraId="7C85B51C" w14:textId="77777777" w:rsidR="001B39A9" w:rsidRDefault="001B39A9" w:rsidP="001B39A9">
      <w:pPr>
        <w:suppressAutoHyphens/>
        <w:jc w:val="left"/>
        <w:rPr>
          <w:rFonts w:ascii="Arial" w:eastAsia="Calibri" w:hAnsi="Arial" w:cs="FIGC - Azzurri Light"/>
          <w:color w:val="17375E"/>
          <w:sz w:val="22"/>
          <w:szCs w:val="22"/>
          <w:lang w:eastAsia="en-US"/>
        </w:rPr>
      </w:pPr>
    </w:p>
    <w:p w14:paraId="3081EBF5" w14:textId="77777777" w:rsidR="001B39A9" w:rsidRDefault="001B39A9" w:rsidP="001B39A9">
      <w:pPr>
        <w:suppressAutoHyphens/>
        <w:jc w:val="both"/>
        <w:rPr>
          <w:rFonts w:ascii="Arial" w:eastAsia="Calibri" w:hAnsi="Arial" w:cs="Arial"/>
          <w:color w:val="17375E"/>
          <w:sz w:val="22"/>
          <w:szCs w:val="22"/>
          <w:lang w:eastAsia="en-US"/>
        </w:rPr>
      </w:pPr>
      <w:r>
        <w:rPr>
          <w:rFonts w:ascii="Arial" w:eastAsia="Calibri" w:hAnsi="Arial" w:cs="Arial"/>
          <w:color w:val="17375E"/>
          <w:sz w:val="22"/>
          <w:szCs w:val="22"/>
          <w:lang w:eastAsia="en-US"/>
        </w:rPr>
        <w:t xml:space="preserve">La società </w:t>
      </w:r>
      <w:r>
        <w:rPr>
          <w:rFonts w:ascii="Arial" w:eastAsia="Calibri" w:hAnsi="Arial" w:cs="Arial"/>
          <w:b/>
          <w:bCs/>
          <w:color w:val="17375E"/>
          <w:sz w:val="22"/>
          <w:szCs w:val="22"/>
          <w:lang w:eastAsia="en-US"/>
        </w:rPr>
        <w:t>STELLA DEL MARE</w:t>
      </w:r>
      <w:r>
        <w:rPr>
          <w:rFonts w:ascii="Arial" w:eastAsia="Calibri" w:hAnsi="Arial" w:cs="Arial"/>
          <w:color w:val="17375E"/>
          <w:sz w:val="22"/>
          <w:szCs w:val="22"/>
          <w:lang w:eastAsia="en-US"/>
        </w:rPr>
        <w:t xml:space="preserve"> si laurea </w:t>
      </w:r>
      <w:r>
        <w:rPr>
          <w:rFonts w:ascii="Arial" w:eastAsia="Calibri" w:hAnsi="Arial" w:cs="Arial"/>
          <w:b/>
          <w:bCs/>
          <w:color w:val="17375E"/>
          <w:sz w:val="22"/>
          <w:szCs w:val="22"/>
          <w:lang w:eastAsia="en-US"/>
        </w:rPr>
        <w:t>CAMPIONE REGIONALE 2024-2025</w:t>
      </w:r>
      <w:r>
        <w:rPr>
          <w:rFonts w:ascii="Arial" w:eastAsia="Calibri" w:hAnsi="Arial" w:cs="Arial"/>
          <w:color w:val="17375E"/>
          <w:sz w:val="22"/>
          <w:szCs w:val="22"/>
          <w:lang w:eastAsia="en-US"/>
        </w:rPr>
        <w:t xml:space="preserve"> ed acquisisce il diritto alla partecipazione alla Fase Nazionale di detto campionato, confrontandosi con le vincenti degli altri Comitati Regionali per l’ammissione alla Poule Promozione Serie “A” Nazionale.</w:t>
      </w:r>
    </w:p>
    <w:p w14:paraId="0345E85B" w14:textId="77777777" w:rsidR="001B39A9" w:rsidRDefault="001B39A9" w:rsidP="001B39A9">
      <w:pPr>
        <w:suppressAutoHyphens/>
        <w:jc w:val="both"/>
        <w:rPr>
          <w:rFonts w:ascii="Arial" w:eastAsia="Calibri" w:hAnsi="Arial" w:cs="Arial"/>
          <w:color w:val="17375E"/>
          <w:sz w:val="22"/>
          <w:szCs w:val="22"/>
          <w:lang w:eastAsia="en-US"/>
        </w:rPr>
      </w:pPr>
    </w:p>
    <w:p w14:paraId="2BEF9013" w14:textId="77777777" w:rsidR="001B39A9" w:rsidRDefault="001B39A9" w:rsidP="001B39A9">
      <w:pPr>
        <w:suppressAutoHyphens/>
        <w:jc w:val="both"/>
        <w:rPr>
          <w:rFonts w:ascii="Arial" w:eastAsia="Calibri" w:hAnsi="Arial" w:cs="Calibri"/>
          <w:color w:val="17375E"/>
          <w:sz w:val="22"/>
          <w:szCs w:val="22"/>
          <w:lang w:eastAsia="en-US"/>
        </w:rPr>
      </w:pPr>
      <w:r>
        <w:rPr>
          <w:rFonts w:ascii="Arial" w:eastAsia="Calibri" w:hAnsi="Arial" w:cs="Arial"/>
          <w:color w:val="17375E"/>
          <w:sz w:val="22"/>
          <w:szCs w:val="22"/>
          <w:lang w:eastAsia="en-US"/>
        </w:rPr>
        <w:t xml:space="preserve">Si ringrazia la società </w:t>
      </w:r>
      <w:r>
        <w:rPr>
          <w:rFonts w:ascii="Arial" w:eastAsia="Calibri" w:hAnsi="Arial" w:cs="Arial"/>
          <w:b/>
          <w:bCs/>
          <w:color w:val="17375E"/>
          <w:sz w:val="22"/>
          <w:szCs w:val="22"/>
          <w:lang w:eastAsia="en-US"/>
        </w:rPr>
        <w:t xml:space="preserve">SAMBENEDETTESE BEACH SOCCER </w:t>
      </w:r>
      <w:r>
        <w:rPr>
          <w:rFonts w:ascii="Arial" w:eastAsia="Calibri" w:hAnsi="Arial" w:cs="Arial"/>
          <w:color w:val="17375E"/>
          <w:sz w:val="22"/>
          <w:szCs w:val="22"/>
          <w:lang w:eastAsia="en-US"/>
        </w:rPr>
        <w:t>per la disponibilità dell’impianto di gioco.</w:t>
      </w:r>
    </w:p>
    <w:p w14:paraId="2076F868" w14:textId="77777777" w:rsidR="001B39A9" w:rsidRDefault="001B39A9" w:rsidP="001B39A9">
      <w:pPr>
        <w:suppressAutoHyphens/>
        <w:jc w:val="left"/>
        <w:rPr>
          <w:rFonts w:ascii="Arial" w:eastAsia="Calibri" w:hAnsi="Arial" w:cs="Arial"/>
          <w:color w:val="17375E"/>
          <w:sz w:val="22"/>
          <w:szCs w:val="22"/>
          <w:lang w:eastAsia="en-US"/>
        </w:rPr>
      </w:pPr>
    </w:p>
    <w:p w14:paraId="038B5D71" w14:textId="77777777" w:rsidR="001B39A9" w:rsidRDefault="001B39A9" w:rsidP="001B39A9">
      <w:pPr>
        <w:suppressAutoHyphens/>
        <w:spacing w:after="160" w:line="438" w:lineRule="exact"/>
        <w:jc w:val="both"/>
        <w:rPr>
          <w:rFonts w:ascii="Arial" w:eastAsia="Calibri" w:hAnsi="Arial" w:cs="Arial"/>
          <w:b/>
          <w:color w:val="17375E"/>
          <w:sz w:val="22"/>
          <w:szCs w:val="22"/>
          <w:u w:val="single"/>
          <w:lang w:eastAsia="en-US"/>
        </w:rPr>
      </w:pPr>
      <w:r>
        <w:rPr>
          <w:rFonts w:ascii="Arial" w:eastAsia="Calibri" w:hAnsi="Arial" w:cs="Arial"/>
          <w:b/>
          <w:color w:val="17375E"/>
          <w:sz w:val="22"/>
          <w:szCs w:val="22"/>
          <w:u w:val="single"/>
          <w:lang w:eastAsia="en-US"/>
        </w:rPr>
        <w:t>TORNEO PROMOZIONALE CALCIO BALILLA</w:t>
      </w:r>
    </w:p>
    <w:p w14:paraId="148C79C4"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 xml:space="preserve">Nella giornata di </w:t>
      </w:r>
      <w:proofErr w:type="gramStart"/>
      <w:r>
        <w:rPr>
          <w:rFonts w:ascii="Arial" w:eastAsia="Calibri" w:hAnsi="Arial" w:cs="Arial"/>
          <w:bCs/>
          <w:color w:val="17375E"/>
          <w:sz w:val="22"/>
          <w:szCs w:val="22"/>
          <w:lang w:eastAsia="en-US"/>
        </w:rPr>
        <w:t>Domenica</w:t>
      </w:r>
      <w:proofErr w:type="gramEnd"/>
      <w:r>
        <w:rPr>
          <w:rFonts w:ascii="Arial" w:eastAsia="Calibri" w:hAnsi="Arial" w:cs="Arial"/>
          <w:bCs/>
          <w:color w:val="17375E"/>
          <w:sz w:val="22"/>
          <w:szCs w:val="22"/>
          <w:lang w:eastAsia="en-US"/>
        </w:rPr>
        <w:t xml:space="preserve"> 8 </w:t>
      </w:r>
      <w:proofErr w:type="gramStart"/>
      <w:r>
        <w:rPr>
          <w:rFonts w:ascii="Arial" w:eastAsia="Calibri" w:hAnsi="Arial" w:cs="Arial"/>
          <w:bCs/>
          <w:color w:val="17375E"/>
          <w:sz w:val="22"/>
          <w:szCs w:val="22"/>
          <w:lang w:eastAsia="en-US"/>
        </w:rPr>
        <w:t>Giugno</w:t>
      </w:r>
      <w:proofErr w:type="gramEnd"/>
      <w:r>
        <w:rPr>
          <w:rFonts w:ascii="Arial" w:eastAsia="Calibri" w:hAnsi="Arial" w:cs="Arial"/>
          <w:bCs/>
          <w:color w:val="17375E"/>
          <w:sz w:val="22"/>
          <w:szCs w:val="22"/>
          <w:lang w:eastAsia="en-US"/>
        </w:rPr>
        <w:t xml:space="preserve"> 2025 si è disputato il Torneo Promozione di Calcio Balilla che ha visto coinvolte le seguenti società dei Comitati Regionali Marche ed Abruzzo:</w:t>
      </w:r>
    </w:p>
    <w:p w14:paraId="6C281324" w14:textId="77777777" w:rsidR="001B39A9" w:rsidRDefault="001B39A9" w:rsidP="001B39A9">
      <w:pPr>
        <w:suppressAutoHyphens/>
        <w:jc w:val="both"/>
        <w:rPr>
          <w:rFonts w:ascii="Arial" w:eastAsia="Calibri" w:hAnsi="Arial" w:cs="Arial"/>
          <w:bCs/>
          <w:color w:val="17375E"/>
          <w:sz w:val="22"/>
          <w:szCs w:val="22"/>
          <w:lang w:eastAsia="en-US"/>
        </w:rPr>
      </w:pPr>
    </w:p>
    <w:p w14:paraId="58733C18"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ACADEMY L AQUILA CALCIO</w:t>
      </w:r>
    </w:p>
    <w:p w14:paraId="57D553D6"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CENTOBUCHI 1972 MP</w:t>
      </w:r>
    </w:p>
    <w:p w14:paraId="2DFE20E5"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CITTÀ DI TERAMO</w:t>
      </w:r>
    </w:p>
    <w:p w14:paraId="0940B71A"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FROG’S CLUB SPORT</w:t>
      </w:r>
    </w:p>
    <w:p w14:paraId="12BD25FB"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GROTTAMMARE C.1899</w:t>
      </w:r>
    </w:p>
    <w:p w14:paraId="7D66D73C"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POLISPORTIVA BORGOSOLESTA</w:t>
      </w:r>
    </w:p>
    <w:p w14:paraId="6D5C1CD1"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lastRenderedPageBreak/>
        <w:t>SAMBENEDETTESE BEACH SOCCER</w:t>
      </w:r>
    </w:p>
    <w:p w14:paraId="01CA803B"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SPORTING GROTTAMMARE</w:t>
      </w:r>
    </w:p>
    <w:p w14:paraId="50A6061D"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U. MANDOLESI</w:t>
      </w:r>
    </w:p>
    <w:p w14:paraId="0C456699" w14:textId="77777777" w:rsidR="001B39A9" w:rsidRDefault="001B39A9" w:rsidP="001B39A9">
      <w:pPr>
        <w:suppressAutoHyphens/>
        <w:jc w:val="both"/>
        <w:rPr>
          <w:rFonts w:ascii="Arial" w:eastAsia="Calibri" w:hAnsi="Arial" w:cs="Arial"/>
          <w:bCs/>
          <w:color w:val="17375E"/>
          <w:sz w:val="22"/>
          <w:szCs w:val="22"/>
          <w:lang w:eastAsia="en-US"/>
        </w:rPr>
      </w:pPr>
    </w:p>
    <w:p w14:paraId="5D7DC0D0" w14:textId="7777777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Di seguito i risultati della fase finale del Torneo:</w:t>
      </w:r>
    </w:p>
    <w:p w14:paraId="3C5AE579" w14:textId="77777777" w:rsidR="001B39A9" w:rsidRDefault="001B39A9" w:rsidP="001B39A9">
      <w:pPr>
        <w:suppressAutoHyphens/>
        <w:jc w:val="both"/>
        <w:rPr>
          <w:rFonts w:ascii="Arial" w:eastAsia="Calibri" w:hAnsi="Arial" w:cs="Arial"/>
          <w:bCs/>
          <w:color w:val="17375E"/>
          <w:sz w:val="22"/>
          <w:szCs w:val="22"/>
          <w:lang w:eastAsia="en-US"/>
        </w:rPr>
      </w:pPr>
    </w:p>
    <w:p w14:paraId="06221ABE" w14:textId="77777777" w:rsidR="001B39A9" w:rsidRDefault="001B39A9" w:rsidP="001B39A9">
      <w:pPr>
        <w:suppressAutoHyphens/>
        <w:jc w:val="both"/>
        <w:rPr>
          <w:rFonts w:ascii="Arial" w:eastAsia="Calibri" w:hAnsi="Arial" w:cs="Arial"/>
          <w:b/>
          <w:color w:val="17375E"/>
          <w:sz w:val="22"/>
          <w:szCs w:val="22"/>
          <w:lang w:eastAsia="en-US"/>
        </w:rPr>
      </w:pPr>
      <w:r>
        <w:rPr>
          <w:rFonts w:ascii="Arial" w:eastAsia="Calibri" w:hAnsi="Arial" w:cs="Arial"/>
          <w:b/>
          <w:color w:val="17375E"/>
          <w:sz w:val="22"/>
          <w:szCs w:val="22"/>
          <w:lang w:eastAsia="en-US"/>
        </w:rPr>
        <w:t>QUARTI DI FINALE</w:t>
      </w:r>
    </w:p>
    <w:p w14:paraId="65689EF2" w14:textId="09793A3C"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
          <w:color w:val="17375E"/>
          <w:sz w:val="22"/>
          <w:szCs w:val="22"/>
          <w:lang w:eastAsia="en-US"/>
        </w:rPr>
        <w:t>Città di Teramo</w:t>
      </w:r>
      <w:r>
        <w:rPr>
          <w:rFonts w:ascii="Arial" w:eastAsia="Calibri" w:hAnsi="Arial" w:cs="Arial"/>
          <w:bCs/>
          <w:color w:val="17375E"/>
          <w:sz w:val="22"/>
          <w:szCs w:val="22"/>
          <w:lang w:eastAsia="en-US"/>
        </w:rPr>
        <w:t xml:space="preserve"> – Grottammare C.1899</w:t>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t>2 – 0</w:t>
      </w:r>
    </w:p>
    <w:p w14:paraId="79A6A565" w14:textId="49A5E76A"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
          <w:color w:val="17375E"/>
          <w:sz w:val="22"/>
          <w:szCs w:val="22"/>
          <w:lang w:eastAsia="en-US"/>
        </w:rPr>
        <w:t xml:space="preserve">Polisportiva </w:t>
      </w:r>
      <w:proofErr w:type="spellStart"/>
      <w:r>
        <w:rPr>
          <w:rFonts w:ascii="Arial" w:eastAsia="Calibri" w:hAnsi="Arial" w:cs="Arial"/>
          <w:b/>
          <w:color w:val="17375E"/>
          <w:sz w:val="22"/>
          <w:szCs w:val="22"/>
          <w:lang w:eastAsia="en-US"/>
        </w:rPr>
        <w:t>Borgosolesta</w:t>
      </w:r>
      <w:proofErr w:type="spellEnd"/>
      <w:r>
        <w:rPr>
          <w:rFonts w:ascii="Arial" w:eastAsia="Calibri" w:hAnsi="Arial" w:cs="Arial"/>
          <w:b/>
          <w:color w:val="17375E"/>
          <w:sz w:val="22"/>
          <w:szCs w:val="22"/>
          <w:lang w:eastAsia="en-US"/>
        </w:rPr>
        <w:t xml:space="preserve"> </w:t>
      </w:r>
      <w:r>
        <w:rPr>
          <w:rFonts w:ascii="Arial" w:eastAsia="Calibri" w:hAnsi="Arial" w:cs="Arial"/>
          <w:bCs/>
          <w:color w:val="17375E"/>
          <w:sz w:val="22"/>
          <w:szCs w:val="22"/>
          <w:lang w:eastAsia="en-US"/>
        </w:rPr>
        <w:t>– U. Mandolesi</w:t>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t xml:space="preserve">2 – 0 </w:t>
      </w:r>
    </w:p>
    <w:p w14:paraId="0923FAB9" w14:textId="1C21EF10"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
          <w:color w:val="17375E"/>
          <w:sz w:val="22"/>
          <w:szCs w:val="22"/>
          <w:lang w:eastAsia="en-US"/>
        </w:rPr>
        <w:t>Sporting Grottammare</w:t>
      </w:r>
      <w:r>
        <w:rPr>
          <w:rFonts w:ascii="Arial" w:eastAsia="Calibri" w:hAnsi="Arial" w:cs="Arial"/>
          <w:bCs/>
          <w:color w:val="17375E"/>
          <w:sz w:val="22"/>
          <w:szCs w:val="22"/>
          <w:lang w:eastAsia="en-US"/>
        </w:rPr>
        <w:t xml:space="preserve"> – </w:t>
      </w:r>
      <w:proofErr w:type="spellStart"/>
      <w:r>
        <w:rPr>
          <w:rFonts w:ascii="Arial" w:eastAsia="Calibri" w:hAnsi="Arial" w:cs="Arial"/>
          <w:bCs/>
          <w:color w:val="17375E"/>
          <w:sz w:val="22"/>
          <w:szCs w:val="22"/>
          <w:lang w:eastAsia="en-US"/>
        </w:rPr>
        <w:t>Frog’s</w:t>
      </w:r>
      <w:proofErr w:type="spellEnd"/>
      <w:r>
        <w:rPr>
          <w:rFonts w:ascii="Arial" w:eastAsia="Calibri" w:hAnsi="Arial" w:cs="Arial"/>
          <w:bCs/>
          <w:color w:val="17375E"/>
          <w:sz w:val="22"/>
          <w:szCs w:val="22"/>
          <w:lang w:eastAsia="en-US"/>
        </w:rPr>
        <w:t xml:space="preserve"> Club Sport</w:t>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t xml:space="preserve">2 – 0 </w:t>
      </w:r>
    </w:p>
    <w:p w14:paraId="44563564" w14:textId="46EA96A7"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Cs/>
          <w:color w:val="17375E"/>
          <w:sz w:val="22"/>
          <w:szCs w:val="22"/>
          <w:lang w:eastAsia="en-US"/>
        </w:rPr>
        <w:t xml:space="preserve">Academy L Aquila Calcio – </w:t>
      </w:r>
      <w:r>
        <w:rPr>
          <w:rFonts w:ascii="Arial" w:eastAsia="Calibri" w:hAnsi="Arial" w:cs="Arial"/>
          <w:b/>
          <w:color w:val="17375E"/>
          <w:sz w:val="22"/>
          <w:szCs w:val="22"/>
          <w:lang w:eastAsia="en-US"/>
        </w:rPr>
        <w:t>Sambenedettese Beach Soccer</w:t>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t xml:space="preserve">1 – 2 </w:t>
      </w:r>
    </w:p>
    <w:p w14:paraId="3A4B2148" w14:textId="77777777" w:rsidR="001B39A9" w:rsidRDefault="001B39A9" w:rsidP="001B39A9">
      <w:pPr>
        <w:suppressAutoHyphens/>
        <w:jc w:val="both"/>
        <w:rPr>
          <w:rFonts w:ascii="Arial" w:eastAsia="Calibri" w:hAnsi="Arial" w:cs="Arial"/>
          <w:bCs/>
          <w:color w:val="17375E"/>
          <w:sz w:val="22"/>
          <w:szCs w:val="22"/>
          <w:lang w:eastAsia="en-US"/>
        </w:rPr>
      </w:pPr>
    </w:p>
    <w:p w14:paraId="6F48ACD5" w14:textId="77777777" w:rsidR="001B39A9" w:rsidRDefault="001B39A9" w:rsidP="001B39A9">
      <w:pPr>
        <w:suppressAutoHyphens/>
        <w:jc w:val="both"/>
        <w:rPr>
          <w:rFonts w:ascii="Arial" w:eastAsia="Calibri" w:hAnsi="Arial" w:cs="Arial"/>
          <w:b/>
          <w:color w:val="17375E"/>
          <w:sz w:val="22"/>
          <w:szCs w:val="22"/>
          <w:lang w:eastAsia="en-US"/>
        </w:rPr>
      </w:pPr>
      <w:r>
        <w:rPr>
          <w:rFonts w:ascii="Arial" w:eastAsia="Calibri" w:hAnsi="Arial" w:cs="Arial"/>
          <w:b/>
          <w:color w:val="17375E"/>
          <w:sz w:val="22"/>
          <w:szCs w:val="22"/>
          <w:lang w:eastAsia="en-US"/>
        </w:rPr>
        <w:t>SEMIFINALI</w:t>
      </w:r>
    </w:p>
    <w:p w14:paraId="521B53E0" w14:textId="56593CDF"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
          <w:color w:val="17375E"/>
          <w:sz w:val="22"/>
          <w:szCs w:val="22"/>
          <w:lang w:eastAsia="en-US"/>
        </w:rPr>
        <w:t>Città di Teramo</w:t>
      </w:r>
      <w:r>
        <w:rPr>
          <w:rFonts w:ascii="Arial" w:eastAsia="Calibri" w:hAnsi="Arial" w:cs="Arial"/>
          <w:bCs/>
          <w:color w:val="17375E"/>
          <w:sz w:val="22"/>
          <w:szCs w:val="22"/>
          <w:lang w:eastAsia="en-US"/>
        </w:rPr>
        <w:t xml:space="preserve"> – Sambenedettese Beach Soccer</w:t>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t xml:space="preserve">2 – 0 </w:t>
      </w:r>
    </w:p>
    <w:p w14:paraId="7D6D92CF" w14:textId="1B2950EF"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
          <w:color w:val="17375E"/>
          <w:sz w:val="22"/>
          <w:szCs w:val="22"/>
          <w:lang w:eastAsia="en-US"/>
        </w:rPr>
        <w:t xml:space="preserve">Polisportiva </w:t>
      </w:r>
      <w:proofErr w:type="spellStart"/>
      <w:r>
        <w:rPr>
          <w:rFonts w:ascii="Arial" w:eastAsia="Calibri" w:hAnsi="Arial" w:cs="Arial"/>
          <w:b/>
          <w:color w:val="17375E"/>
          <w:sz w:val="22"/>
          <w:szCs w:val="22"/>
          <w:lang w:eastAsia="en-US"/>
        </w:rPr>
        <w:t>Borgosolesta</w:t>
      </w:r>
      <w:proofErr w:type="spellEnd"/>
      <w:r>
        <w:rPr>
          <w:rFonts w:ascii="Arial" w:eastAsia="Calibri" w:hAnsi="Arial" w:cs="Arial"/>
          <w:bCs/>
          <w:color w:val="17375E"/>
          <w:sz w:val="22"/>
          <w:szCs w:val="22"/>
          <w:lang w:eastAsia="en-US"/>
        </w:rPr>
        <w:t xml:space="preserve"> – Sporting Grottammare</w:t>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t>2 – 0</w:t>
      </w:r>
    </w:p>
    <w:p w14:paraId="6FA6189D" w14:textId="77777777" w:rsidR="001B39A9" w:rsidRDefault="001B39A9" w:rsidP="001B39A9">
      <w:pPr>
        <w:suppressAutoHyphens/>
        <w:jc w:val="both"/>
        <w:rPr>
          <w:rFonts w:ascii="Arial" w:eastAsia="Calibri" w:hAnsi="Arial" w:cs="Arial"/>
          <w:bCs/>
          <w:color w:val="17375E"/>
          <w:sz w:val="22"/>
          <w:szCs w:val="22"/>
          <w:lang w:eastAsia="en-US"/>
        </w:rPr>
      </w:pPr>
    </w:p>
    <w:p w14:paraId="520B4455" w14:textId="77777777" w:rsidR="001B39A9" w:rsidRDefault="001B39A9" w:rsidP="001B39A9">
      <w:pPr>
        <w:suppressAutoHyphens/>
        <w:jc w:val="both"/>
        <w:rPr>
          <w:rFonts w:ascii="Arial" w:eastAsia="Calibri" w:hAnsi="Arial" w:cs="Arial"/>
          <w:b/>
          <w:color w:val="17375E"/>
          <w:sz w:val="22"/>
          <w:szCs w:val="22"/>
          <w:lang w:eastAsia="en-US"/>
        </w:rPr>
      </w:pPr>
      <w:r>
        <w:rPr>
          <w:rFonts w:ascii="Arial" w:eastAsia="Calibri" w:hAnsi="Arial" w:cs="Arial"/>
          <w:b/>
          <w:color w:val="17375E"/>
          <w:sz w:val="22"/>
          <w:szCs w:val="22"/>
          <w:lang w:eastAsia="en-US"/>
        </w:rPr>
        <w:t>FINALE</w:t>
      </w:r>
    </w:p>
    <w:p w14:paraId="1549501E" w14:textId="1FB7ADDA" w:rsidR="001B39A9" w:rsidRDefault="001B39A9" w:rsidP="001B39A9">
      <w:pPr>
        <w:suppressAutoHyphens/>
        <w:jc w:val="both"/>
        <w:rPr>
          <w:rFonts w:ascii="Arial" w:eastAsia="Calibri" w:hAnsi="Arial" w:cs="Arial"/>
          <w:bCs/>
          <w:color w:val="17375E"/>
          <w:sz w:val="22"/>
          <w:szCs w:val="22"/>
          <w:lang w:eastAsia="en-US"/>
        </w:rPr>
      </w:pPr>
      <w:r>
        <w:rPr>
          <w:rFonts w:ascii="Arial" w:eastAsia="Calibri" w:hAnsi="Arial" w:cs="Arial"/>
          <w:b/>
          <w:color w:val="17375E"/>
          <w:sz w:val="22"/>
          <w:szCs w:val="22"/>
          <w:lang w:eastAsia="en-US"/>
        </w:rPr>
        <w:t xml:space="preserve">Polisportiva </w:t>
      </w:r>
      <w:proofErr w:type="spellStart"/>
      <w:r>
        <w:rPr>
          <w:rFonts w:ascii="Arial" w:eastAsia="Calibri" w:hAnsi="Arial" w:cs="Arial"/>
          <w:b/>
          <w:color w:val="17375E"/>
          <w:sz w:val="22"/>
          <w:szCs w:val="22"/>
          <w:lang w:eastAsia="en-US"/>
        </w:rPr>
        <w:t>Borgosolesta</w:t>
      </w:r>
      <w:proofErr w:type="spellEnd"/>
      <w:r>
        <w:rPr>
          <w:rFonts w:ascii="Arial" w:eastAsia="Calibri" w:hAnsi="Arial" w:cs="Arial"/>
          <w:bCs/>
          <w:color w:val="17375E"/>
          <w:sz w:val="22"/>
          <w:szCs w:val="22"/>
          <w:lang w:eastAsia="en-US"/>
        </w:rPr>
        <w:t xml:space="preserve"> – Città di Teramo</w:t>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r>
      <w:r>
        <w:rPr>
          <w:rFonts w:ascii="Arial" w:eastAsia="Calibri" w:hAnsi="Arial" w:cs="Arial"/>
          <w:bCs/>
          <w:color w:val="17375E"/>
          <w:sz w:val="22"/>
          <w:szCs w:val="22"/>
          <w:lang w:eastAsia="en-US"/>
        </w:rPr>
        <w:tab/>
        <w:t xml:space="preserve">2 – 0 </w:t>
      </w:r>
    </w:p>
    <w:p w14:paraId="28183AF6" w14:textId="77777777" w:rsidR="000D2F11" w:rsidRDefault="000D2F11" w:rsidP="001B39A9">
      <w:pPr>
        <w:suppressAutoHyphens/>
        <w:spacing w:line="280" w:lineRule="exact"/>
        <w:jc w:val="both"/>
        <w:rPr>
          <w:rFonts w:ascii="Arial" w:hAnsi="Arial"/>
          <w:color w:val="002060"/>
          <w:spacing w:val="8"/>
          <w:sz w:val="21"/>
          <w:lang w:eastAsia="ar-SA"/>
        </w:rPr>
      </w:pPr>
    </w:p>
    <w:p w14:paraId="5B51BA75" w14:textId="77777777" w:rsidR="000D2F11" w:rsidRDefault="000D2F11" w:rsidP="000D2F11">
      <w:pPr>
        <w:pStyle w:val="A117gare"/>
      </w:pPr>
    </w:p>
    <w:p w14:paraId="2B0CFC85" w14:textId="77777777" w:rsidR="000D2F11" w:rsidRDefault="000D2F11" w:rsidP="000D2F11">
      <w:pPr>
        <w:pStyle w:val="A117gare"/>
      </w:pPr>
    </w:p>
    <w:p w14:paraId="37403E5D" w14:textId="77777777" w:rsidR="000D2F11" w:rsidRDefault="000D2F11" w:rsidP="000D2F11">
      <w:pPr>
        <w:pStyle w:val="A117gare"/>
      </w:pPr>
    </w:p>
    <w:p w14:paraId="6AFB93A1" w14:textId="259812D6" w:rsidR="000D2F11" w:rsidRPr="00276F38" w:rsidRDefault="000D2F11" w:rsidP="000D2F11">
      <w:pPr>
        <w:pStyle w:val="TITOLOCAMPIONATO"/>
        <w:rPr>
          <w:rStyle w:val="Numeroriga"/>
          <w:sz w:val="29"/>
          <w:szCs w:val="29"/>
        </w:rPr>
      </w:pPr>
      <w:bookmarkStart w:id="112" w:name="_Toc200550483"/>
      <w:r w:rsidRPr="00276F38">
        <w:rPr>
          <w:rStyle w:val="Numeroriga"/>
          <w:sz w:val="29"/>
          <w:szCs w:val="29"/>
        </w:rPr>
        <w:t xml:space="preserve">COMUNICAZIONI DELLA </w:t>
      </w:r>
      <w:r>
        <w:rPr>
          <w:rStyle w:val="Numeroriga"/>
          <w:sz w:val="29"/>
          <w:szCs w:val="29"/>
        </w:rPr>
        <w:t>DELEGAZIONE PROVINCIALE</w:t>
      </w:r>
      <w:bookmarkEnd w:id="112"/>
    </w:p>
    <w:p w14:paraId="7D20B639" w14:textId="77777777" w:rsidR="000D2F11" w:rsidRPr="004062A1" w:rsidRDefault="000D2F11" w:rsidP="001B39A9">
      <w:pPr>
        <w:suppressAutoHyphens/>
        <w:spacing w:line="280" w:lineRule="exact"/>
        <w:jc w:val="both"/>
        <w:rPr>
          <w:rFonts w:ascii="Arial" w:hAnsi="Arial"/>
          <w:color w:val="002060"/>
          <w:spacing w:val="8"/>
          <w:sz w:val="21"/>
          <w:lang w:eastAsia="ar-SA"/>
        </w:rPr>
      </w:pPr>
    </w:p>
    <w:p w14:paraId="60E011A4" w14:textId="77777777" w:rsidR="006D1821" w:rsidRPr="004062A1" w:rsidRDefault="006D1821" w:rsidP="004062A1">
      <w:pPr>
        <w:spacing w:line="140" w:lineRule="exact"/>
        <w:jc w:val="left"/>
        <w:textAlignment w:val="baseline"/>
        <w:rPr>
          <w:rFonts w:ascii="Calibri" w:hAnsi="Calibri"/>
          <w:caps/>
          <w:spacing w:val="-2"/>
          <w:sz w:val="16"/>
          <w:lang w:eastAsia="ar-SA"/>
        </w:rPr>
      </w:pPr>
    </w:p>
    <w:p w14:paraId="7547BB50" w14:textId="7F987A5C"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bookmarkStart w:id="113" w:name="_Toc183014725"/>
      <w:bookmarkStart w:id="114" w:name="_Toc183420500"/>
      <w:bookmarkStart w:id="115" w:name="_Toc187417827"/>
      <w:bookmarkStart w:id="116" w:name="_Toc188457006"/>
      <w:r w:rsidRPr="004062A1">
        <w:rPr>
          <w:rFonts w:ascii="Arial Nova Cond" w:eastAsia="Malgun Gothic" w:hAnsi="Arial Nova Cond" w:cs="Arial"/>
          <w:b/>
          <w:bCs/>
          <w:caps/>
          <w:color w:val="002060"/>
          <w:spacing w:val="10"/>
          <w:kern w:val="2"/>
          <w:sz w:val="28"/>
          <w:szCs w:val="28"/>
          <w:u w:color="001F5F"/>
          <w:lang w:eastAsia="ar-SA"/>
        </w:rPr>
        <w:t xml:space="preserve">  </w:t>
      </w:r>
      <w:bookmarkStart w:id="117" w:name="_Toc199863106"/>
      <w:bookmarkStart w:id="118" w:name="_Toc200550484"/>
      <w:r w:rsidRPr="004062A1">
        <w:rPr>
          <w:rFonts w:ascii="Arial Nova Cond" w:eastAsia="Malgun Gothic" w:hAnsi="Arial Nova Cond" w:cs="Arial"/>
          <w:b/>
          <w:bCs/>
          <w:caps/>
          <w:color w:val="002060"/>
          <w:spacing w:val="10"/>
          <w:kern w:val="2"/>
          <w:sz w:val="28"/>
          <w:szCs w:val="28"/>
          <w:u w:color="001F5F"/>
          <w:lang w:eastAsia="ar-SA"/>
        </w:rPr>
        <w:t>4.</w:t>
      </w:r>
      <w:r w:rsidR="00570997">
        <w:rPr>
          <w:rFonts w:ascii="Arial Nova Cond" w:eastAsia="Malgun Gothic" w:hAnsi="Arial Nova Cond" w:cs="Arial"/>
          <w:b/>
          <w:bCs/>
          <w:caps/>
          <w:color w:val="002060"/>
          <w:spacing w:val="10"/>
          <w:kern w:val="2"/>
          <w:sz w:val="28"/>
          <w:szCs w:val="28"/>
          <w:u w:color="001F5F"/>
          <w:lang w:eastAsia="ar-SA"/>
        </w:rPr>
        <w:t>1</w:t>
      </w:r>
      <w:r w:rsidRPr="004062A1">
        <w:rPr>
          <w:rFonts w:ascii="Arial Nova Cond" w:eastAsia="Malgun Gothic" w:hAnsi="Arial Nova Cond" w:cs="Arial"/>
          <w:b/>
          <w:bCs/>
          <w:caps/>
          <w:color w:val="002060"/>
          <w:spacing w:val="10"/>
          <w:kern w:val="2"/>
          <w:sz w:val="28"/>
          <w:szCs w:val="28"/>
          <w:u w:color="001F5F"/>
          <w:lang w:eastAsia="ar-SA"/>
        </w:rPr>
        <w:t>.– TESSERAMENTI S.G.S. - CARTELLINI</w:t>
      </w:r>
      <w:bookmarkEnd w:id="113"/>
      <w:bookmarkEnd w:id="114"/>
      <w:bookmarkEnd w:id="115"/>
      <w:bookmarkEnd w:id="116"/>
      <w:bookmarkEnd w:id="117"/>
      <w:bookmarkEnd w:id="118"/>
    </w:p>
    <w:p w14:paraId="5BE9D7F5" w14:textId="77777777" w:rsidR="004062A1" w:rsidRPr="004062A1" w:rsidRDefault="004062A1" w:rsidP="004062A1">
      <w:pPr>
        <w:spacing w:line="160" w:lineRule="exact"/>
        <w:jc w:val="left"/>
        <w:textAlignment w:val="baseline"/>
        <w:rPr>
          <w:rFonts w:ascii="Calibri" w:hAnsi="Calibri"/>
          <w:caps/>
          <w:spacing w:val="-2"/>
          <w:sz w:val="16"/>
          <w:lang w:eastAsia="ar-SA"/>
        </w:rPr>
      </w:pPr>
    </w:p>
    <w:p w14:paraId="350EC16C" w14:textId="77777777" w:rsidR="004062A1" w:rsidRPr="004062A1" w:rsidRDefault="004062A1" w:rsidP="004062A1">
      <w:pPr>
        <w:suppressAutoHyphens/>
        <w:autoSpaceDN w:val="0"/>
        <w:spacing w:line="280" w:lineRule="exact"/>
        <w:jc w:val="both"/>
        <w:rPr>
          <w:rFonts w:ascii="Arial" w:hAnsi="Arial" w:cs="Calibri"/>
          <w:bCs/>
          <w:color w:val="002060"/>
          <w:spacing w:val="6"/>
          <w:sz w:val="21"/>
          <w:lang w:eastAsia="ar-SA"/>
        </w:rPr>
      </w:pPr>
      <w:bookmarkStart w:id="119" w:name="_Hlk190768387"/>
      <w:r w:rsidRPr="004062A1">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19"/>
      <w:r w:rsidRPr="004062A1">
        <w:rPr>
          <w:rFonts w:ascii="Arial" w:hAnsi="Arial" w:cs="Calibri"/>
          <w:bCs/>
          <w:color w:val="002060"/>
          <w:spacing w:val="6"/>
          <w:sz w:val="21"/>
          <w:lang w:eastAsia="ar-SA"/>
        </w:rPr>
        <w:t>calciatori per la corrente stagione sportiva:</w:t>
      </w:r>
    </w:p>
    <w:p w14:paraId="121F29E6" w14:textId="77777777" w:rsidR="004062A1" w:rsidRPr="004062A1" w:rsidRDefault="004062A1" w:rsidP="004062A1">
      <w:pPr>
        <w:suppressAutoHyphens/>
        <w:autoSpaceDN w:val="0"/>
        <w:spacing w:line="120" w:lineRule="exact"/>
        <w:jc w:val="left"/>
        <w:textAlignment w:val="baseline"/>
        <w:rPr>
          <w:rFonts w:ascii="Calibri" w:hAnsi="Calibri"/>
          <w:caps/>
          <w:spacing w:val="-2"/>
          <w:sz w:val="16"/>
          <w:lang w:eastAsia="ar-SA"/>
        </w:rPr>
      </w:pPr>
    </w:p>
    <w:p w14:paraId="741FEE97" w14:textId="77777777" w:rsidR="001B39A9" w:rsidRPr="004062A1" w:rsidRDefault="001B39A9" w:rsidP="001B39A9">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0810FF3C" w14:textId="77777777" w:rsidR="001B39A9" w:rsidRPr="004062A1" w:rsidRDefault="001B39A9" w:rsidP="001B39A9">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SCUOLA CALCIO ARCHETTI</w:t>
      </w:r>
    </w:p>
    <w:p w14:paraId="0F1C5553" w14:textId="77777777" w:rsidR="001B39A9" w:rsidRPr="004062A1" w:rsidRDefault="001B39A9" w:rsidP="001B39A9">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U.S. PEDASO CAMPOFILONE</w:t>
      </w:r>
    </w:p>
    <w:p w14:paraId="4D02114A" w14:textId="77777777" w:rsidR="001B39A9" w:rsidRPr="004062A1" w:rsidRDefault="001B39A9" w:rsidP="001B39A9">
      <w:pPr>
        <w:spacing w:line="140" w:lineRule="exact"/>
        <w:jc w:val="left"/>
        <w:textAlignment w:val="baseline"/>
        <w:rPr>
          <w:rFonts w:ascii="Calibri" w:hAnsi="Calibri"/>
          <w:caps/>
          <w:spacing w:val="-2"/>
          <w:sz w:val="16"/>
          <w:lang w:eastAsia="ar-SA"/>
        </w:rPr>
      </w:pPr>
    </w:p>
    <w:p w14:paraId="635E304D" w14:textId="77777777" w:rsidR="001B39A9" w:rsidRPr="004062A1" w:rsidRDefault="001B39A9" w:rsidP="001B39A9">
      <w:pPr>
        <w:suppressAutoHyphens/>
        <w:autoSpaceDN w:val="0"/>
        <w:spacing w:line="280" w:lineRule="exact"/>
        <w:ind w:left="360"/>
        <w:jc w:val="both"/>
        <w:rPr>
          <w:rFonts w:ascii="Arial" w:hAnsi="Arial" w:cs="Calibri"/>
          <w:b/>
          <w:color w:val="002060"/>
          <w:spacing w:val="6"/>
          <w:sz w:val="21"/>
          <w:u w:val="single"/>
          <w:lang w:eastAsia="ar-SA"/>
        </w:rPr>
      </w:pPr>
      <w:r w:rsidRPr="004062A1">
        <w:rPr>
          <w:rFonts w:ascii="Arial" w:hAnsi="Arial" w:cs="Calibri"/>
          <w:b/>
          <w:color w:val="002060"/>
          <w:spacing w:val="6"/>
          <w:sz w:val="21"/>
          <w:u w:val="single"/>
          <w:lang w:eastAsia="ar-SA"/>
        </w:rPr>
        <w:t>CALCIO A CINQUE</w:t>
      </w:r>
    </w:p>
    <w:p w14:paraId="2F6FF3CF" w14:textId="77777777" w:rsidR="001B39A9" w:rsidRPr="004062A1" w:rsidRDefault="001B39A9" w:rsidP="001B39A9">
      <w:pPr>
        <w:suppressAutoHyphens/>
        <w:autoSpaceDN w:val="0"/>
        <w:spacing w:line="120" w:lineRule="exact"/>
        <w:jc w:val="left"/>
        <w:textAlignment w:val="baseline"/>
        <w:rPr>
          <w:rFonts w:ascii="Calibri" w:hAnsi="Calibri"/>
          <w:caps/>
          <w:spacing w:val="-2"/>
          <w:sz w:val="16"/>
          <w:lang w:eastAsia="ar-SA"/>
        </w:rPr>
      </w:pPr>
    </w:p>
    <w:p w14:paraId="74E90D02" w14:textId="77777777" w:rsidR="001B39A9" w:rsidRPr="004062A1" w:rsidRDefault="001B39A9" w:rsidP="001B39A9">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FERMANA FUTSAL 2022</w:t>
      </w:r>
    </w:p>
    <w:p w14:paraId="2BA50A80" w14:textId="77777777" w:rsidR="001B39A9" w:rsidRPr="004062A1" w:rsidRDefault="001B39A9" w:rsidP="001B39A9">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NUOVA JUVENTINA FFC</w:t>
      </w:r>
    </w:p>
    <w:p w14:paraId="7590A53E" w14:textId="77777777" w:rsidR="001B39A9" w:rsidRPr="004062A1" w:rsidRDefault="001B39A9" w:rsidP="001B39A9">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SANGIORGIO</w:t>
      </w:r>
    </w:p>
    <w:p w14:paraId="471A8AA4" w14:textId="77777777" w:rsidR="004062A1" w:rsidRPr="004062A1" w:rsidRDefault="004062A1" w:rsidP="004062A1">
      <w:pPr>
        <w:suppressAutoHyphens/>
        <w:autoSpaceDN w:val="0"/>
        <w:spacing w:line="280" w:lineRule="exact"/>
        <w:jc w:val="both"/>
        <w:rPr>
          <w:rFonts w:ascii="Arial" w:hAnsi="Arial" w:cs="Calibri"/>
          <w:bCs/>
          <w:color w:val="002060"/>
          <w:spacing w:val="6"/>
          <w:sz w:val="18"/>
          <w:szCs w:val="18"/>
          <w:lang w:eastAsia="ar-SA"/>
        </w:rPr>
      </w:pPr>
    </w:p>
    <w:p w14:paraId="604598B5" w14:textId="0869EA7D" w:rsidR="004062A1" w:rsidRPr="004062A1" w:rsidRDefault="004062A1" w:rsidP="004062A1">
      <w:pPr>
        <w:suppressAutoHyphens/>
        <w:spacing w:line="280" w:lineRule="exact"/>
        <w:jc w:val="both"/>
        <w:rPr>
          <w:rFonts w:ascii="Arial" w:hAnsi="Arial"/>
          <w:b/>
          <w:bCs/>
          <w:color w:val="EE0000"/>
          <w:spacing w:val="8"/>
          <w:sz w:val="21"/>
          <w:lang w:eastAsia="ar-SA"/>
        </w:rPr>
      </w:pPr>
      <w:r w:rsidRPr="004062A1">
        <w:rPr>
          <w:rFonts w:ascii="Arial" w:hAnsi="Arial"/>
          <w:b/>
          <w:bCs/>
          <w:color w:val="EE0000"/>
          <w:spacing w:val="8"/>
          <w:sz w:val="21"/>
          <w:lang w:eastAsia="ar-SA"/>
        </w:rPr>
        <w:t>SI COMUNICA CHE TUTTI I CARTELLINI CHE NON SARANNO STATI RITIRATI ENTRO IL 30 GIUGNO 2025 SARANNO PORTATI AL MACERO E NON SARANNO QUINDI PIÙ DISPONIBILI PER LE SOCIETÀ ANCHE PER EVENTUALI RICHIESTE DI PREMIO PREPARAZIONE.</w:t>
      </w:r>
    </w:p>
    <w:p w14:paraId="69003D81"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49447154"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61BC79D5"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169AC3D0" w14:textId="35573140"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bookmarkStart w:id="120" w:name="_Toc183420501"/>
      <w:r w:rsidRPr="004062A1">
        <w:rPr>
          <w:rFonts w:ascii="Arial Nova Cond" w:eastAsia="Malgun Gothic" w:hAnsi="Arial Nova Cond" w:cs="Arial"/>
          <w:b/>
          <w:bCs/>
          <w:caps/>
          <w:color w:val="002060"/>
          <w:spacing w:val="10"/>
          <w:kern w:val="2"/>
          <w:sz w:val="28"/>
          <w:szCs w:val="28"/>
          <w:u w:color="001F5F"/>
          <w:lang w:eastAsia="ar-SA"/>
        </w:rPr>
        <w:t xml:space="preserve">  </w:t>
      </w:r>
      <w:bookmarkStart w:id="121" w:name="_Toc188457004"/>
      <w:bookmarkStart w:id="122" w:name="_Toc194069535"/>
      <w:bookmarkStart w:id="123" w:name="_Toc199863107"/>
      <w:bookmarkStart w:id="124" w:name="_Toc200550485"/>
      <w:r w:rsidRPr="004062A1">
        <w:rPr>
          <w:rFonts w:ascii="Arial Nova Cond" w:eastAsia="Malgun Gothic" w:hAnsi="Arial Nova Cond" w:cs="Arial"/>
          <w:b/>
          <w:bCs/>
          <w:caps/>
          <w:color w:val="002060"/>
          <w:spacing w:val="10"/>
          <w:kern w:val="2"/>
          <w:sz w:val="28"/>
          <w:szCs w:val="28"/>
          <w:u w:color="001F5F"/>
          <w:lang w:eastAsia="ar-SA"/>
        </w:rPr>
        <w:t>4.</w:t>
      </w:r>
      <w:r w:rsidR="00570997">
        <w:rPr>
          <w:rFonts w:ascii="Arial Nova Cond" w:eastAsia="Malgun Gothic" w:hAnsi="Arial Nova Cond" w:cs="Arial"/>
          <w:b/>
          <w:bCs/>
          <w:caps/>
          <w:color w:val="002060"/>
          <w:spacing w:val="10"/>
          <w:kern w:val="2"/>
          <w:sz w:val="28"/>
          <w:szCs w:val="28"/>
          <w:u w:color="001F5F"/>
          <w:lang w:eastAsia="ar-SA"/>
        </w:rPr>
        <w:t>2</w:t>
      </w:r>
      <w:r w:rsidRPr="004062A1">
        <w:rPr>
          <w:rFonts w:ascii="Arial Nova Cond" w:eastAsia="Malgun Gothic" w:hAnsi="Arial Nova Cond" w:cs="Arial"/>
          <w:b/>
          <w:bCs/>
          <w:caps/>
          <w:color w:val="002060"/>
          <w:spacing w:val="10"/>
          <w:kern w:val="2"/>
          <w:sz w:val="28"/>
          <w:szCs w:val="28"/>
          <w:u w:color="001F5F"/>
          <w:lang w:eastAsia="ar-SA"/>
        </w:rPr>
        <w:t>.– orario apertura AL PUBBLICO della Delegazione Provinciale</w:t>
      </w:r>
      <w:bookmarkEnd w:id="120"/>
      <w:bookmarkEnd w:id="121"/>
      <w:bookmarkEnd w:id="122"/>
      <w:bookmarkEnd w:id="123"/>
      <w:bookmarkEnd w:id="124"/>
    </w:p>
    <w:p w14:paraId="4A56B776" w14:textId="77777777" w:rsidR="004062A1" w:rsidRPr="004062A1" w:rsidRDefault="004062A1" w:rsidP="004062A1">
      <w:pPr>
        <w:spacing w:line="160" w:lineRule="exact"/>
        <w:jc w:val="left"/>
        <w:textAlignment w:val="baseline"/>
        <w:rPr>
          <w:rFonts w:ascii="Calibri" w:hAnsi="Calibri"/>
          <w:caps/>
          <w:spacing w:val="-2"/>
          <w:sz w:val="16"/>
          <w:lang w:eastAsia="ar-SA"/>
        </w:rPr>
      </w:pPr>
    </w:p>
    <w:p w14:paraId="7BC90CD8" w14:textId="77777777" w:rsidR="004062A1" w:rsidRDefault="004062A1" w:rsidP="004062A1">
      <w:pPr>
        <w:suppressAutoHyphens/>
        <w:spacing w:line="280" w:lineRule="exact"/>
        <w:jc w:val="both"/>
        <w:rPr>
          <w:rFonts w:ascii="Arial" w:hAnsi="Arial"/>
          <w:color w:val="002060"/>
          <w:spacing w:val="8"/>
          <w:sz w:val="21"/>
          <w:szCs w:val="21"/>
          <w:lang w:eastAsia="ar-SA"/>
        </w:rPr>
      </w:pPr>
      <w:bookmarkStart w:id="125" w:name="_Hlk190768419"/>
      <w:r w:rsidRPr="004062A1">
        <w:rPr>
          <w:rFonts w:ascii="Arial" w:hAnsi="Arial"/>
          <w:color w:val="002060"/>
          <w:spacing w:val="8"/>
          <w:sz w:val="21"/>
          <w:szCs w:val="21"/>
          <w:lang w:eastAsia="ar-SA"/>
        </w:rPr>
        <w:t>Si comunica che gli uffici della Delegazione Provinciale saranno aperti al pubblico nei seguenti orari:</w:t>
      </w:r>
      <w:bookmarkEnd w:id="125"/>
    </w:p>
    <w:p w14:paraId="0988EF70" w14:textId="77777777" w:rsidR="001B39A9" w:rsidRPr="004062A1" w:rsidRDefault="001B39A9" w:rsidP="004062A1">
      <w:pPr>
        <w:suppressAutoHyphens/>
        <w:spacing w:line="280" w:lineRule="exact"/>
        <w:jc w:val="both"/>
        <w:rPr>
          <w:rFonts w:ascii="Arial" w:hAnsi="Arial"/>
          <w:color w:val="002060"/>
          <w:spacing w:val="8"/>
          <w:sz w:val="21"/>
          <w:szCs w:val="21"/>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4062A1" w:rsidRPr="004062A1" w14:paraId="01B7AB5C" w14:textId="77777777" w:rsidTr="00C7562C">
        <w:trPr>
          <w:trHeight w:val="232"/>
          <w:jc w:val="center"/>
        </w:trPr>
        <w:tc>
          <w:tcPr>
            <w:tcW w:w="1668" w:type="dxa"/>
            <w:vAlign w:val="center"/>
          </w:tcPr>
          <w:p w14:paraId="6AFEB8A5"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GIORNO</w:t>
            </w:r>
          </w:p>
        </w:tc>
        <w:tc>
          <w:tcPr>
            <w:tcW w:w="2409" w:type="dxa"/>
            <w:vAlign w:val="center"/>
          </w:tcPr>
          <w:p w14:paraId="48FE8DA6"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MATTINO</w:t>
            </w:r>
          </w:p>
        </w:tc>
        <w:tc>
          <w:tcPr>
            <w:tcW w:w="2519" w:type="dxa"/>
            <w:vAlign w:val="center"/>
          </w:tcPr>
          <w:p w14:paraId="688CEEF2"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POMERIGGIO</w:t>
            </w:r>
          </w:p>
        </w:tc>
      </w:tr>
      <w:tr w:rsidR="004062A1" w:rsidRPr="004062A1" w14:paraId="7FA4EFA9" w14:textId="77777777" w:rsidTr="00C7562C">
        <w:trPr>
          <w:trHeight w:val="220"/>
          <w:jc w:val="center"/>
        </w:trPr>
        <w:tc>
          <w:tcPr>
            <w:tcW w:w="1668" w:type="dxa"/>
            <w:vAlign w:val="center"/>
          </w:tcPr>
          <w:p w14:paraId="7E359C0B"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Lunedì</w:t>
            </w:r>
          </w:p>
        </w:tc>
        <w:tc>
          <w:tcPr>
            <w:tcW w:w="2409" w:type="dxa"/>
            <w:vAlign w:val="center"/>
          </w:tcPr>
          <w:p w14:paraId="69B057F8"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D2BAD52"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15:00</w:t>
            </w:r>
          </w:p>
        </w:tc>
      </w:tr>
      <w:tr w:rsidR="004062A1" w:rsidRPr="004062A1" w14:paraId="27E31424" w14:textId="77777777" w:rsidTr="00C7562C">
        <w:trPr>
          <w:trHeight w:val="232"/>
          <w:jc w:val="center"/>
        </w:trPr>
        <w:tc>
          <w:tcPr>
            <w:tcW w:w="1668" w:type="dxa"/>
            <w:vAlign w:val="center"/>
          </w:tcPr>
          <w:p w14:paraId="758B348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Martedì</w:t>
            </w:r>
          </w:p>
        </w:tc>
        <w:tc>
          <w:tcPr>
            <w:tcW w:w="2409" w:type="dxa"/>
            <w:vAlign w:val="center"/>
          </w:tcPr>
          <w:p w14:paraId="786B3545"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43E79F9D"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15:00</w:t>
            </w:r>
          </w:p>
        </w:tc>
      </w:tr>
      <w:tr w:rsidR="004062A1" w:rsidRPr="004062A1" w14:paraId="10430D16" w14:textId="77777777" w:rsidTr="00C7562C">
        <w:trPr>
          <w:trHeight w:val="220"/>
          <w:jc w:val="center"/>
        </w:trPr>
        <w:tc>
          <w:tcPr>
            <w:tcW w:w="1668" w:type="dxa"/>
            <w:vAlign w:val="center"/>
          </w:tcPr>
          <w:p w14:paraId="4D887534"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lastRenderedPageBreak/>
              <w:t>Mercoledì</w:t>
            </w:r>
          </w:p>
        </w:tc>
        <w:tc>
          <w:tcPr>
            <w:tcW w:w="2409" w:type="dxa"/>
            <w:vAlign w:val="center"/>
          </w:tcPr>
          <w:p w14:paraId="07053AB7"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EAA2464"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17:00</w:t>
            </w:r>
          </w:p>
        </w:tc>
      </w:tr>
      <w:tr w:rsidR="004062A1" w:rsidRPr="004062A1" w14:paraId="4A2122F5" w14:textId="77777777" w:rsidTr="00C7562C">
        <w:trPr>
          <w:trHeight w:val="232"/>
          <w:jc w:val="center"/>
        </w:trPr>
        <w:tc>
          <w:tcPr>
            <w:tcW w:w="1668" w:type="dxa"/>
            <w:vAlign w:val="center"/>
          </w:tcPr>
          <w:p w14:paraId="7759C919"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Giovedì</w:t>
            </w:r>
          </w:p>
        </w:tc>
        <w:tc>
          <w:tcPr>
            <w:tcW w:w="2409" w:type="dxa"/>
            <w:vAlign w:val="center"/>
          </w:tcPr>
          <w:p w14:paraId="4A84C88E"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30ECED1"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15:00</w:t>
            </w:r>
          </w:p>
        </w:tc>
      </w:tr>
      <w:tr w:rsidR="004062A1" w:rsidRPr="004062A1" w14:paraId="5FD14C2D" w14:textId="77777777" w:rsidTr="00C7562C">
        <w:trPr>
          <w:trHeight w:val="220"/>
          <w:jc w:val="center"/>
        </w:trPr>
        <w:tc>
          <w:tcPr>
            <w:tcW w:w="1668" w:type="dxa"/>
            <w:vAlign w:val="center"/>
          </w:tcPr>
          <w:p w14:paraId="7446F495"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Venerdì</w:t>
            </w:r>
          </w:p>
        </w:tc>
        <w:tc>
          <w:tcPr>
            <w:tcW w:w="2409" w:type="dxa"/>
            <w:vAlign w:val="center"/>
          </w:tcPr>
          <w:p w14:paraId="6121E154"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BCE2E40"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17:00</w:t>
            </w:r>
          </w:p>
        </w:tc>
      </w:tr>
      <w:tr w:rsidR="004062A1" w:rsidRPr="004062A1" w14:paraId="6ECE4946" w14:textId="77777777" w:rsidTr="00C7562C">
        <w:trPr>
          <w:trHeight w:val="220"/>
          <w:jc w:val="center"/>
        </w:trPr>
        <w:tc>
          <w:tcPr>
            <w:tcW w:w="1668" w:type="dxa"/>
            <w:vAlign w:val="center"/>
          </w:tcPr>
          <w:p w14:paraId="7B644F2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Sabato</w:t>
            </w:r>
          </w:p>
        </w:tc>
        <w:tc>
          <w:tcPr>
            <w:tcW w:w="2409" w:type="dxa"/>
            <w:vAlign w:val="center"/>
          </w:tcPr>
          <w:p w14:paraId="523DB88D"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4DDDF5A"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Chiuso</w:t>
            </w:r>
          </w:p>
        </w:tc>
      </w:tr>
    </w:tbl>
    <w:p w14:paraId="7ADDEA80"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E7A3C3E"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265E739" w14:textId="77777777" w:rsidR="004062A1" w:rsidRPr="004062A1" w:rsidRDefault="004062A1" w:rsidP="004062A1">
      <w:pPr>
        <w:suppressAutoHyphens/>
        <w:spacing w:line="280" w:lineRule="exact"/>
        <w:jc w:val="both"/>
        <w:rPr>
          <w:rFonts w:ascii="Arial" w:hAnsi="Arial"/>
          <w:b/>
          <w:color w:val="002060"/>
          <w:spacing w:val="8"/>
          <w:sz w:val="21"/>
          <w:lang w:eastAsia="ar-SA"/>
        </w:rPr>
      </w:pPr>
      <w:r w:rsidRPr="004062A1">
        <w:rPr>
          <w:rFonts w:ascii="Arial" w:hAnsi="Arial"/>
          <w:b/>
          <w:color w:val="002060"/>
          <w:spacing w:val="8"/>
          <w:sz w:val="21"/>
          <w:lang w:eastAsia="ar-SA"/>
        </w:rPr>
        <w:t>Al fine di evitare lunghe attese, si invitano le Società a contattare la Delegazione Provinciale per concordare un appuntamento.</w:t>
      </w:r>
    </w:p>
    <w:p w14:paraId="3A64413C" w14:textId="77777777" w:rsidR="004062A1" w:rsidRPr="004062A1" w:rsidRDefault="004062A1" w:rsidP="004062A1">
      <w:pPr>
        <w:suppressAutoHyphens/>
        <w:spacing w:line="280" w:lineRule="exact"/>
        <w:jc w:val="both"/>
        <w:rPr>
          <w:rFonts w:ascii="Arial" w:hAnsi="Arial"/>
          <w:b/>
          <w:color w:val="002060"/>
          <w:spacing w:val="8"/>
          <w:sz w:val="21"/>
          <w:lang w:eastAsia="ar-SA"/>
        </w:rPr>
      </w:pPr>
      <w:r w:rsidRPr="004062A1">
        <w:rPr>
          <w:rFonts w:ascii="Arial" w:hAnsi="Arial"/>
          <w:b/>
          <w:color w:val="002060"/>
          <w:spacing w:val="8"/>
          <w:sz w:val="21"/>
          <w:lang w:eastAsia="ar-SA"/>
        </w:rPr>
        <w:t>Per qualsiasi evenienza si invitano le Società a mettersi in contatto con il Delegato Provinciale (Recapito tel. 328-2868789).</w:t>
      </w:r>
    </w:p>
    <w:p w14:paraId="02BC529C" w14:textId="77777777" w:rsidR="004062A1" w:rsidRDefault="004062A1" w:rsidP="004062A1">
      <w:pPr>
        <w:suppressAutoHyphens/>
        <w:autoSpaceDN w:val="0"/>
        <w:spacing w:line="280" w:lineRule="exact"/>
        <w:jc w:val="both"/>
        <w:rPr>
          <w:rFonts w:ascii="Arial" w:hAnsi="Arial" w:cs="Calibri"/>
          <w:bCs/>
          <w:color w:val="002060"/>
          <w:spacing w:val="6"/>
          <w:sz w:val="18"/>
          <w:szCs w:val="18"/>
          <w:lang w:eastAsia="ar-SA"/>
        </w:rPr>
      </w:pPr>
    </w:p>
    <w:p w14:paraId="0AF7F853" w14:textId="77777777" w:rsidR="000D2F11" w:rsidRDefault="000D2F11" w:rsidP="004062A1">
      <w:pPr>
        <w:suppressAutoHyphens/>
        <w:autoSpaceDN w:val="0"/>
        <w:spacing w:line="280" w:lineRule="exact"/>
        <w:jc w:val="both"/>
        <w:rPr>
          <w:rFonts w:ascii="Arial" w:hAnsi="Arial" w:cs="Calibri"/>
          <w:bCs/>
          <w:color w:val="002060"/>
          <w:spacing w:val="6"/>
          <w:sz w:val="18"/>
          <w:szCs w:val="18"/>
          <w:lang w:eastAsia="ar-SA"/>
        </w:rPr>
      </w:pPr>
    </w:p>
    <w:p w14:paraId="36A54FED" w14:textId="3425EE1F" w:rsidR="000D2F11" w:rsidRPr="00276F38" w:rsidRDefault="000D2F11" w:rsidP="000D2F11">
      <w:pPr>
        <w:pStyle w:val="TITOLOCAMPIONATO"/>
        <w:rPr>
          <w:rStyle w:val="Numeroriga"/>
          <w:sz w:val="29"/>
          <w:szCs w:val="29"/>
        </w:rPr>
      </w:pPr>
      <w:bookmarkStart w:id="126" w:name="_Toc200550486"/>
      <w:r>
        <w:rPr>
          <w:rStyle w:val="Numeroriga"/>
          <w:sz w:val="29"/>
          <w:szCs w:val="29"/>
        </w:rPr>
        <w:t>ATTIVITà AGONISTICA</w:t>
      </w:r>
      <w:bookmarkEnd w:id="126"/>
    </w:p>
    <w:p w14:paraId="043CF61B" w14:textId="77777777" w:rsidR="0079579D" w:rsidRDefault="0079579D" w:rsidP="004062A1">
      <w:pPr>
        <w:suppressAutoHyphens/>
        <w:autoSpaceDN w:val="0"/>
        <w:spacing w:line="280" w:lineRule="exact"/>
        <w:jc w:val="both"/>
        <w:rPr>
          <w:rFonts w:ascii="Arial" w:hAnsi="Arial" w:cs="Calibri"/>
          <w:bCs/>
          <w:color w:val="002060"/>
          <w:spacing w:val="6"/>
          <w:sz w:val="18"/>
          <w:szCs w:val="18"/>
          <w:lang w:eastAsia="ar-SA"/>
        </w:rPr>
      </w:pPr>
    </w:p>
    <w:p w14:paraId="7A2F8FAC" w14:textId="77777777" w:rsidR="00E25DEC" w:rsidRPr="004062A1" w:rsidRDefault="00E25DEC" w:rsidP="00E25DEC">
      <w:pPr>
        <w:jc w:val="left"/>
        <w:rPr>
          <w:rFonts w:ascii="Times New Roman" w:eastAsiaTheme="minorEastAsia" w:hAnsi="Times New Roman"/>
          <w:color w:val="000000"/>
          <w:sz w:val="12"/>
          <w:szCs w:val="12"/>
        </w:rPr>
      </w:pPr>
    </w:p>
    <w:p w14:paraId="0DA7B2CC" w14:textId="7025F335" w:rsidR="00E25DEC" w:rsidRPr="004062A1" w:rsidRDefault="00E25DEC" w:rsidP="00E25DEC">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tabs>
          <w:tab w:val="center" w:pos="4765"/>
          <w:tab w:val="right" w:pos="9530"/>
        </w:tabs>
        <w:autoSpaceDE w:val="0"/>
        <w:autoSpaceDN w:val="0"/>
        <w:ind w:right="109"/>
        <w:jc w:val="left"/>
        <w:outlineLvl w:val="0"/>
        <w:rPr>
          <w:rFonts w:ascii="Arial" w:eastAsia="Arial" w:hAnsi="Arial" w:cs="Arial"/>
          <w:b/>
          <w:bCs/>
          <w:caps/>
          <w:color w:val="002060"/>
          <w:sz w:val="30"/>
          <w:szCs w:val="30"/>
          <w:lang w:eastAsia="en-US"/>
        </w:rPr>
      </w:pPr>
      <w:r w:rsidRPr="004062A1">
        <w:rPr>
          <w:rFonts w:ascii="Arial" w:eastAsia="Arial" w:hAnsi="Arial" w:cs="Arial"/>
          <w:b/>
          <w:bCs/>
          <w:caps/>
          <w:color w:val="002060"/>
          <w:sz w:val="30"/>
          <w:szCs w:val="30"/>
          <w:lang w:eastAsia="en-US"/>
        </w:rPr>
        <w:tab/>
      </w:r>
      <w:bookmarkStart w:id="127" w:name="_Toc200550487"/>
      <w:r w:rsidRPr="004062A1">
        <w:rPr>
          <w:rFonts w:ascii="Arial" w:eastAsia="Arial" w:hAnsi="Arial" w:cs="Arial"/>
          <w:b/>
          <w:bCs/>
          <w:caps/>
          <w:color w:val="002060"/>
          <w:sz w:val="30"/>
          <w:szCs w:val="30"/>
          <w:lang w:eastAsia="en-US"/>
        </w:rPr>
        <w:t xml:space="preserve">CAMPIONATO </w:t>
      </w:r>
      <w:r>
        <w:rPr>
          <w:rFonts w:ascii="Arial" w:eastAsia="Arial" w:hAnsi="Arial" w:cs="Arial"/>
          <w:b/>
          <w:bCs/>
          <w:caps/>
          <w:color w:val="002060"/>
          <w:sz w:val="30"/>
          <w:szCs w:val="30"/>
          <w:lang w:eastAsia="en-US"/>
        </w:rPr>
        <w:t>SECOND</w:t>
      </w:r>
      <w:r w:rsidRPr="004062A1">
        <w:rPr>
          <w:rFonts w:ascii="Arial" w:eastAsia="Arial" w:hAnsi="Arial" w:cs="Arial"/>
          <w:b/>
          <w:bCs/>
          <w:caps/>
          <w:color w:val="002060"/>
          <w:sz w:val="30"/>
          <w:szCs w:val="30"/>
          <w:lang w:eastAsia="en-US"/>
        </w:rPr>
        <w:t>A CATEGORIA</w:t>
      </w:r>
      <w:bookmarkEnd w:id="127"/>
      <w:r w:rsidRPr="004062A1">
        <w:rPr>
          <w:rFonts w:ascii="Arial" w:eastAsia="Arial" w:hAnsi="Arial" w:cs="Arial"/>
          <w:b/>
          <w:bCs/>
          <w:caps/>
          <w:color w:val="002060"/>
          <w:sz w:val="30"/>
          <w:szCs w:val="30"/>
          <w:lang w:eastAsia="en-US"/>
        </w:rPr>
        <w:tab/>
      </w:r>
    </w:p>
    <w:p w14:paraId="7582F294" w14:textId="77777777" w:rsidR="00E25DEC" w:rsidRDefault="00E25DEC" w:rsidP="00E25DEC">
      <w:pPr>
        <w:spacing w:line="140" w:lineRule="exact"/>
        <w:jc w:val="left"/>
        <w:textAlignment w:val="baseline"/>
        <w:rPr>
          <w:rFonts w:ascii="Calibri" w:hAnsi="Calibri"/>
          <w:caps/>
          <w:spacing w:val="-2"/>
          <w:sz w:val="16"/>
          <w:lang w:eastAsia="ar-SA"/>
        </w:rPr>
      </w:pPr>
    </w:p>
    <w:p w14:paraId="2D0A0A85" w14:textId="77777777" w:rsidR="002A5404" w:rsidRDefault="002A5404" w:rsidP="00E25DEC">
      <w:pPr>
        <w:spacing w:line="140" w:lineRule="exact"/>
        <w:jc w:val="left"/>
        <w:textAlignment w:val="baseline"/>
        <w:rPr>
          <w:rFonts w:ascii="Calibri" w:hAnsi="Calibri"/>
          <w:caps/>
          <w:spacing w:val="-2"/>
          <w:sz w:val="16"/>
          <w:lang w:eastAsia="ar-SA"/>
        </w:rPr>
      </w:pPr>
    </w:p>
    <w:p w14:paraId="69A4D56D" w14:textId="77777777" w:rsidR="00E25DEC" w:rsidRPr="004062A1" w:rsidRDefault="00E25DEC" w:rsidP="00E25DEC">
      <w:pPr>
        <w:spacing w:line="140" w:lineRule="exact"/>
        <w:jc w:val="left"/>
        <w:textAlignment w:val="baseline"/>
        <w:rPr>
          <w:rFonts w:ascii="Calibri" w:hAnsi="Calibri"/>
          <w:caps/>
          <w:spacing w:val="-2"/>
          <w:sz w:val="16"/>
          <w:lang w:eastAsia="ar-SA"/>
        </w:rPr>
      </w:pPr>
    </w:p>
    <w:p w14:paraId="0597B513" w14:textId="77D0A7A0" w:rsidR="004062A1" w:rsidRPr="004062A1" w:rsidRDefault="004062A1" w:rsidP="004062A1">
      <w:pPr>
        <w:pBdr>
          <w:top w:val="single" w:sz="24" w:space="1" w:color="FFC000"/>
          <w:bottom w:val="single" w:sz="12" w:space="1" w:color="FFC000"/>
        </w:pBdr>
        <w:shd w:val="clear" w:color="auto" w:fill="FFC000"/>
        <w:tabs>
          <w:tab w:val="left" w:pos="170"/>
        </w:tabs>
        <w:suppressAutoHyphens/>
        <w:spacing w:before="4" w:line="280" w:lineRule="exact"/>
        <w:outlineLvl w:val="1"/>
        <w:rPr>
          <w:rFonts w:ascii="Arial Nova Cond" w:eastAsia="Malgun Gothic" w:hAnsi="Arial Nova Cond" w:cs="Arial"/>
          <w:b/>
          <w:bCs/>
          <w:caps/>
          <w:color w:val="002060"/>
          <w:spacing w:val="10"/>
          <w:kern w:val="2"/>
          <w:sz w:val="28"/>
          <w:szCs w:val="28"/>
          <w:u w:color="001F5F"/>
          <w:lang w:eastAsia="ar-SA"/>
        </w:rPr>
      </w:pPr>
      <w:bookmarkStart w:id="128" w:name="_Toc200550488"/>
      <w:r>
        <w:rPr>
          <w:rFonts w:ascii="Arial Nova Cond" w:eastAsia="Malgun Gothic" w:hAnsi="Arial Nova Cond" w:cs="Arial"/>
          <w:b/>
          <w:bCs/>
          <w:caps/>
          <w:color w:val="002060"/>
          <w:spacing w:val="10"/>
          <w:kern w:val="2"/>
          <w:sz w:val="28"/>
          <w:szCs w:val="28"/>
          <w:u w:color="001F5F"/>
          <w:lang w:eastAsia="ar-SA"/>
        </w:rPr>
        <w:t xml:space="preserve">CLASSIFICA </w:t>
      </w:r>
      <w:r w:rsidRPr="004062A1">
        <w:rPr>
          <w:rFonts w:ascii="Arial Nova Cond" w:eastAsia="Malgun Gothic" w:hAnsi="Arial Nova Cond" w:cs="Arial"/>
          <w:b/>
          <w:bCs/>
          <w:caps/>
          <w:color w:val="002060"/>
          <w:spacing w:val="10"/>
          <w:kern w:val="2"/>
          <w:sz w:val="28"/>
          <w:szCs w:val="28"/>
          <w:u w:color="001F5F"/>
          <w:lang w:eastAsia="ar-SA"/>
        </w:rPr>
        <w:t xml:space="preserve">FINALE </w:t>
      </w:r>
      <w:r>
        <w:rPr>
          <w:rFonts w:ascii="Arial Nova Cond" w:eastAsia="Malgun Gothic" w:hAnsi="Arial Nova Cond" w:cs="Arial"/>
          <w:b/>
          <w:bCs/>
          <w:caps/>
          <w:color w:val="002060"/>
          <w:spacing w:val="10"/>
          <w:kern w:val="2"/>
          <w:sz w:val="28"/>
          <w:szCs w:val="28"/>
          <w:u w:color="001F5F"/>
          <w:lang w:eastAsia="ar-SA"/>
        </w:rPr>
        <w:t>COPPA DISCIPLINA</w:t>
      </w:r>
      <w:bookmarkEnd w:id="128"/>
      <w:r>
        <w:rPr>
          <w:rFonts w:ascii="Arial Nova Cond" w:eastAsia="Malgun Gothic" w:hAnsi="Arial Nova Cond" w:cs="Arial"/>
          <w:b/>
          <w:bCs/>
          <w:caps/>
          <w:color w:val="002060"/>
          <w:spacing w:val="10"/>
          <w:kern w:val="2"/>
          <w:sz w:val="28"/>
          <w:szCs w:val="28"/>
          <w:u w:color="001F5F"/>
          <w:lang w:eastAsia="ar-SA"/>
        </w:rPr>
        <w:t xml:space="preserve"> </w:t>
      </w:r>
    </w:p>
    <w:p w14:paraId="561CC3A1" w14:textId="77777777" w:rsidR="004062A1" w:rsidRDefault="004062A1" w:rsidP="004062A1">
      <w:pPr>
        <w:jc w:val="left"/>
        <w:rPr>
          <w:rFonts w:ascii="Times New Roman" w:eastAsiaTheme="minorEastAsia" w:hAnsi="Times New Roman"/>
          <w:color w:val="000000"/>
          <w:sz w:val="12"/>
          <w:szCs w:val="12"/>
        </w:rPr>
      </w:pPr>
    </w:p>
    <w:p w14:paraId="426D48D0" w14:textId="77777777" w:rsidR="0079579D" w:rsidRPr="004062A1" w:rsidRDefault="0079579D" w:rsidP="004062A1">
      <w:pPr>
        <w:jc w:val="left"/>
        <w:rPr>
          <w:rFonts w:ascii="Times New Roman" w:eastAsiaTheme="minorEastAsia" w:hAnsi="Times New Roman"/>
          <w:color w:val="000000"/>
          <w:sz w:val="12"/>
          <w:szCs w:val="12"/>
        </w:rPr>
      </w:pPr>
    </w:p>
    <w:p w14:paraId="4D775BE0" w14:textId="77777777" w:rsidR="004062A1" w:rsidRPr="004062A1" w:rsidRDefault="004062A1" w:rsidP="004062A1">
      <w:pPr>
        <w:jc w:val="left"/>
        <w:rPr>
          <w:rFonts w:ascii="Times New Roman" w:eastAsiaTheme="minorEastAsia" w:hAnsi="Times New Roman"/>
          <w:color w:val="000000"/>
          <w:sz w:val="12"/>
          <w:szCs w:val="12"/>
        </w:rPr>
      </w:pPr>
    </w:p>
    <w:tbl>
      <w:tblPr>
        <w:tblW w:w="9600" w:type="dxa"/>
        <w:tblCellMar>
          <w:left w:w="10" w:type="dxa"/>
          <w:right w:w="10" w:type="dxa"/>
        </w:tblCellMar>
        <w:tblLook w:val="04A0" w:firstRow="1" w:lastRow="0" w:firstColumn="1" w:lastColumn="0" w:noHBand="0" w:noVBand="1"/>
      </w:tblPr>
      <w:tblGrid>
        <w:gridCol w:w="3289"/>
        <w:gridCol w:w="547"/>
        <w:gridCol w:w="1097"/>
        <w:gridCol w:w="1097"/>
        <w:gridCol w:w="1305"/>
        <w:gridCol w:w="1168"/>
        <w:gridCol w:w="1097"/>
      </w:tblGrid>
      <w:tr w:rsidR="004062A1" w:rsidRPr="004062A1" w14:paraId="2B7BCFCD" w14:textId="77777777" w:rsidTr="00C7562C">
        <w:tc>
          <w:tcPr>
            <w:tcW w:w="3289" w:type="dxa"/>
            <w:tcBorders>
              <w:top w:val="outset" w:sz="6" w:space="0" w:color="000000"/>
              <w:left w:val="outset" w:sz="6" w:space="0" w:color="000000"/>
              <w:bottom w:val="outset" w:sz="6" w:space="0" w:color="000000"/>
            </w:tcBorders>
            <w:shd w:val="clear" w:color="auto" w:fill="CCCCCC"/>
            <w:tcMar>
              <w:top w:w="20" w:type="dxa"/>
              <w:left w:w="20" w:type="dxa"/>
              <w:bottom w:w="20" w:type="dxa"/>
              <w:right w:w="20" w:type="dxa"/>
            </w:tcMar>
            <w:vAlign w:val="center"/>
          </w:tcPr>
          <w:p w14:paraId="3ACB2B98" w14:textId="77777777" w:rsidR="004062A1" w:rsidRPr="004062A1" w:rsidRDefault="004062A1" w:rsidP="004062A1">
            <w:pPr>
              <w:suppressAutoHyphens/>
              <w:autoSpaceDN w:val="0"/>
              <w:rPr>
                <w:rFonts w:ascii="Arial" w:hAnsi="Arial" w:cs="Arial"/>
                <w:b/>
                <w:bCs/>
                <w:color w:val="000000"/>
              </w:rPr>
            </w:pPr>
            <w:r w:rsidRPr="004062A1">
              <w:rPr>
                <w:rFonts w:ascii="Arial" w:hAnsi="Arial" w:cs="Arial"/>
                <w:b/>
                <w:bCs/>
                <w:color w:val="000000"/>
              </w:rPr>
              <w:t>SOCIETA'</w:t>
            </w:r>
          </w:p>
        </w:tc>
        <w:tc>
          <w:tcPr>
            <w:tcW w:w="547"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F544AC6" w14:textId="77777777" w:rsidR="004062A1" w:rsidRPr="004062A1" w:rsidRDefault="004062A1" w:rsidP="004062A1">
            <w:pPr>
              <w:suppressAutoHyphens/>
              <w:autoSpaceDN w:val="0"/>
              <w:rPr>
                <w:rFonts w:ascii="Arial" w:hAnsi="Arial" w:cs="Arial"/>
                <w:b/>
                <w:bCs/>
                <w:color w:val="000000"/>
              </w:rPr>
            </w:pPr>
            <w:r w:rsidRPr="004062A1">
              <w:rPr>
                <w:rFonts w:ascii="Arial" w:hAnsi="Arial" w:cs="Arial"/>
                <w:b/>
                <w:bCs/>
                <w:color w:val="000000"/>
              </w:rPr>
              <w:t>GIR</w:t>
            </w:r>
          </w:p>
        </w:tc>
        <w:tc>
          <w:tcPr>
            <w:tcW w:w="1097"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FC55EA0" w14:textId="77777777" w:rsidR="004062A1" w:rsidRPr="004062A1" w:rsidRDefault="004062A1" w:rsidP="004062A1">
            <w:pPr>
              <w:suppressAutoHyphens/>
              <w:autoSpaceDN w:val="0"/>
              <w:rPr>
                <w:rFonts w:ascii="Arial" w:hAnsi="Arial" w:cs="Arial"/>
                <w:b/>
                <w:bCs/>
                <w:color w:val="000000"/>
              </w:rPr>
            </w:pPr>
            <w:r w:rsidRPr="004062A1">
              <w:rPr>
                <w:rFonts w:ascii="Arial" w:hAnsi="Arial" w:cs="Arial"/>
                <w:b/>
                <w:bCs/>
                <w:color w:val="000000"/>
              </w:rPr>
              <w:t>Totali</w:t>
            </w:r>
          </w:p>
        </w:tc>
        <w:tc>
          <w:tcPr>
            <w:tcW w:w="1097"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1CC1204" w14:textId="77777777" w:rsidR="004062A1" w:rsidRPr="004062A1" w:rsidRDefault="004062A1" w:rsidP="004062A1">
            <w:pPr>
              <w:suppressAutoHyphens/>
              <w:autoSpaceDN w:val="0"/>
              <w:rPr>
                <w:rFonts w:ascii="Arial" w:hAnsi="Arial" w:cs="Arial"/>
                <w:b/>
                <w:bCs/>
                <w:color w:val="000000"/>
              </w:rPr>
            </w:pPr>
            <w:r w:rsidRPr="004062A1">
              <w:rPr>
                <w:rFonts w:ascii="Arial" w:hAnsi="Arial" w:cs="Arial"/>
                <w:b/>
                <w:bCs/>
                <w:color w:val="000000"/>
              </w:rPr>
              <w:t>Societa'</w:t>
            </w:r>
          </w:p>
        </w:tc>
        <w:tc>
          <w:tcPr>
            <w:tcW w:w="1305"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CDC00E4" w14:textId="77777777" w:rsidR="004062A1" w:rsidRPr="004062A1" w:rsidRDefault="004062A1" w:rsidP="004062A1">
            <w:pPr>
              <w:suppressAutoHyphens/>
              <w:autoSpaceDN w:val="0"/>
              <w:rPr>
                <w:rFonts w:ascii="Arial" w:hAnsi="Arial" w:cs="Arial"/>
                <w:b/>
                <w:bCs/>
                <w:color w:val="000000"/>
              </w:rPr>
            </w:pPr>
            <w:r w:rsidRPr="004062A1">
              <w:rPr>
                <w:rFonts w:ascii="Arial" w:hAnsi="Arial" w:cs="Arial"/>
                <w:b/>
                <w:bCs/>
                <w:color w:val="000000"/>
              </w:rPr>
              <w:t>Calciatori</w:t>
            </w:r>
          </w:p>
        </w:tc>
        <w:tc>
          <w:tcPr>
            <w:tcW w:w="1168"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F1AF1B6" w14:textId="77777777" w:rsidR="004062A1" w:rsidRPr="004062A1" w:rsidRDefault="004062A1" w:rsidP="004062A1">
            <w:pPr>
              <w:suppressAutoHyphens/>
              <w:autoSpaceDN w:val="0"/>
              <w:rPr>
                <w:rFonts w:ascii="Arial" w:hAnsi="Arial" w:cs="Arial"/>
                <w:b/>
                <w:bCs/>
                <w:color w:val="000000"/>
              </w:rPr>
            </w:pPr>
            <w:r w:rsidRPr="004062A1">
              <w:rPr>
                <w:rFonts w:ascii="Arial" w:hAnsi="Arial" w:cs="Arial"/>
                <w:b/>
                <w:bCs/>
                <w:color w:val="000000"/>
              </w:rPr>
              <w:t>Dirigenti</w:t>
            </w:r>
          </w:p>
        </w:tc>
        <w:tc>
          <w:tcPr>
            <w:tcW w:w="1097"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7B7A684" w14:textId="77777777" w:rsidR="004062A1" w:rsidRPr="004062A1" w:rsidRDefault="004062A1" w:rsidP="004062A1">
            <w:pPr>
              <w:suppressAutoHyphens/>
              <w:autoSpaceDN w:val="0"/>
              <w:rPr>
                <w:rFonts w:ascii="Arial" w:hAnsi="Arial" w:cs="Arial"/>
                <w:b/>
                <w:bCs/>
                <w:color w:val="000000"/>
              </w:rPr>
            </w:pPr>
            <w:r w:rsidRPr="004062A1">
              <w:rPr>
                <w:rFonts w:ascii="Arial" w:hAnsi="Arial" w:cs="Arial"/>
                <w:b/>
                <w:bCs/>
                <w:color w:val="000000"/>
              </w:rPr>
              <w:t>Tecnici</w:t>
            </w:r>
          </w:p>
        </w:tc>
      </w:tr>
      <w:tr w:rsidR="004062A1" w:rsidRPr="004062A1" w14:paraId="28EF8F6C" w14:textId="77777777" w:rsidTr="00653F89">
        <w:tc>
          <w:tcPr>
            <w:tcW w:w="3289"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47DFA7A4"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ATLETICO M.U. CALCIO 84</w:t>
            </w:r>
          </w:p>
        </w:tc>
        <w:tc>
          <w:tcPr>
            <w:tcW w:w="547"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6A2F12F2"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2AF6BBFC"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9,90</w:t>
            </w:r>
          </w:p>
        </w:tc>
        <w:tc>
          <w:tcPr>
            <w:tcW w:w="1097"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569685DE"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305"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679A6EE3"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8,40</w:t>
            </w:r>
          </w:p>
        </w:tc>
        <w:tc>
          <w:tcPr>
            <w:tcW w:w="1168"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2A9CE11E"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097"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5F750FE4"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1,50</w:t>
            </w:r>
          </w:p>
        </w:tc>
      </w:tr>
      <w:tr w:rsidR="004062A1" w:rsidRPr="004062A1" w14:paraId="2C4C6E58"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95DE3CD"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MONTE SAN PIETRANGELI</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1F8E079"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3C87A37"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10,10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D057E59"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6CD0B9B"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10,00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342E2BF"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8017E06"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0,10</w:t>
            </w:r>
          </w:p>
        </w:tc>
      </w:tr>
      <w:tr w:rsidR="004062A1" w:rsidRPr="004062A1" w14:paraId="7F1CFCD8"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B31FF5D"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USA FERMO 2021</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81E3AA6"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ABCBE0E"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11,05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5D4116E"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3AD637C"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10,30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DCE3A34"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B9BB288"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0,75</w:t>
            </w:r>
          </w:p>
        </w:tc>
      </w:tr>
      <w:tr w:rsidR="004062A1" w:rsidRPr="004062A1" w14:paraId="09EE9B85"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61CEAD3"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SALVANO</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E6959F8"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AAD7D92"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12,45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CB73B41"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5,00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C691810"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6,50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6CCE36B"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0,75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D3D7643"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0,20</w:t>
            </w:r>
          </w:p>
        </w:tc>
      </w:tr>
      <w:tr w:rsidR="004062A1" w:rsidRPr="004062A1" w14:paraId="19C883AD"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1D0F31E"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MONTE SAN MARTINO</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80B8968"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DA34DE0"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14,10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CEF3DDA"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124A5DF"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10,30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5FC0F0A"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2,50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1D9C0DD"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0,30</w:t>
            </w:r>
          </w:p>
        </w:tc>
      </w:tr>
      <w:tr w:rsidR="004062A1" w:rsidRPr="004062A1" w14:paraId="5F9FA57C"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C704FD4"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A.P.D. A.V.I.S. RIPATRANSONE</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BB3498A"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818FE95"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15,65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1EB96F6"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60B265E"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12,30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4CBDD88"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BFE8E23"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2,35</w:t>
            </w:r>
          </w:p>
        </w:tc>
      </w:tr>
      <w:tr w:rsidR="004062A1" w:rsidRPr="004062A1" w14:paraId="30CD5EAC"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A9C7EE9"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VIS P.S.ELPIDIO C.FALERIA</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0BD6399"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CA2ABD6"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16,35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7A726FB"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28F36F0"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9,10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B3B612A"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5,75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00B6923"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1,50</w:t>
            </w:r>
          </w:p>
        </w:tc>
      </w:tr>
      <w:tr w:rsidR="004062A1" w:rsidRPr="004062A1" w14:paraId="73D10D5E"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1B5C918"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U.MANDOLESI</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5F08B0A"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812D8FF"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16,65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61B8AB9"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9A5BE1D"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9,70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67B2F62"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6,00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ED59C11"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0,95</w:t>
            </w:r>
          </w:p>
        </w:tc>
      </w:tr>
      <w:tr w:rsidR="004062A1" w:rsidRPr="004062A1" w14:paraId="11E08037"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5FABD25"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U.S.G.GROTTAZZOLINA MSPM</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F3700CA"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C26491C"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16,90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3CF773C"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5,00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91E1E40"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9,90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37B54D7"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2,00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D72A2E8"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r>
      <w:tr w:rsidR="004062A1" w:rsidRPr="004062A1" w14:paraId="24EEACFF"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CA380F7"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POL. VALTESINO A.S.D.</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7976C67"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726A22D"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17,20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02894BA"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4,00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FDE917E"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12,90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8805428"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E296403"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0,30</w:t>
            </w:r>
          </w:p>
        </w:tc>
      </w:tr>
      <w:tr w:rsidR="004062A1" w:rsidRPr="004062A1" w14:paraId="27DDE0D5"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36F674F"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CORVA CALCIO 2008</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3DB3624"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BB8C10B"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17,20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9D2A527"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116A110"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11,10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C2D98C2"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6,00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C4A4249"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0,10</w:t>
            </w:r>
          </w:p>
        </w:tc>
      </w:tr>
      <w:tr w:rsidR="004062A1" w:rsidRPr="004062A1" w14:paraId="33640D67"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6071DF4"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MONTOTTONE</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A14D38F"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C04FE72"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17,40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6A25207"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C319EB2"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9,10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6A20FCB"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8,00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244C5C6"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0,30</w:t>
            </w:r>
          </w:p>
        </w:tc>
      </w:tr>
      <w:tr w:rsidR="004062A1" w:rsidRPr="004062A1" w14:paraId="19ECBA00"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0630568"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POL. MONTEFIORE</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1D32A38"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D076C19"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19,10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0CAFF68"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6B50A3B"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13,00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A563DEB"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0,75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9923AF6"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4,35</w:t>
            </w:r>
          </w:p>
        </w:tc>
      </w:tr>
      <w:tr w:rsidR="004062A1" w:rsidRPr="004062A1" w14:paraId="127CCDCD"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9A8422E"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PONZANO GIBERTO CALCIO</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6FFB0AF"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A29F87A"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20,40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72E1E11"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F441911"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12,90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2825F11"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5,75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E85EA5E"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0,75</w:t>
            </w:r>
          </w:p>
        </w:tc>
      </w:tr>
      <w:tr w:rsidR="004062A1" w:rsidRPr="004062A1" w14:paraId="35C24614"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8EFE70C"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C.S.R. TIRASSEGNO 95 A.S.D.</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67F8C55"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6374B9A"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20,60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25C5205"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2,00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AC38C6A"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8,90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AEEAF6D"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8,75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1CCB82C"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0,95</w:t>
            </w:r>
          </w:p>
        </w:tc>
      </w:tr>
      <w:tr w:rsidR="004062A1" w:rsidRPr="004062A1" w14:paraId="69219B23" w14:textId="77777777" w:rsidTr="00C7562C">
        <w:tc>
          <w:tcPr>
            <w:tcW w:w="3289"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9073BCA" w14:textId="77777777" w:rsidR="004062A1" w:rsidRPr="004062A1" w:rsidRDefault="004062A1" w:rsidP="004062A1">
            <w:pPr>
              <w:suppressAutoHyphens/>
              <w:autoSpaceDN w:val="0"/>
              <w:jc w:val="left"/>
              <w:rPr>
                <w:rFonts w:ascii="Arial" w:hAnsi="Arial" w:cs="Arial"/>
                <w:color w:val="000000"/>
                <w:sz w:val="15"/>
                <w:szCs w:val="15"/>
              </w:rPr>
            </w:pPr>
            <w:r w:rsidRPr="004062A1">
              <w:rPr>
                <w:rFonts w:ascii="Arial" w:hAnsi="Arial" w:cs="Arial"/>
                <w:color w:val="000000"/>
                <w:sz w:val="15"/>
                <w:szCs w:val="15"/>
              </w:rPr>
              <w:t>A.S.D. PIANE MG</w:t>
            </w:r>
          </w:p>
        </w:tc>
        <w:tc>
          <w:tcPr>
            <w:tcW w:w="547"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58D9C03" w14:textId="77777777" w:rsidR="004062A1" w:rsidRPr="004062A1" w:rsidRDefault="004062A1" w:rsidP="004062A1">
            <w:pPr>
              <w:suppressAutoHyphens/>
              <w:autoSpaceDN w:val="0"/>
              <w:rPr>
                <w:rFonts w:ascii="Arial" w:hAnsi="Arial" w:cs="Arial"/>
                <w:color w:val="000000"/>
                <w:sz w:val="15"/>
                <w:szCs w:val="15"/>
              </w:rPr>
            </w:pPr>
            <w:r w:rsidRPr="004062A1">
              <w:rPr>
                <w:rFonts w:ascii="Arial" w:hAnsi="Arial" w:cs="Arial"/>
                <w:color w:val="000000"/>
                <w:sz w:val="15"/>
                <w:szCs w:val="15"/>
              </w:rPr>
              <w:t>G</w:t>
            </w:r>
          </w:p>
        </w:tc>
        <w:tc>
          <w:tcPr>
            <w:tcW w:w="1097"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4A6DAA8"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94,00</w:t>
            </w:r>
          </w:p>
        </w:tc>
        <w:tc>
          <w:tcPr>
            <w:tcW w:w="1097"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01F4861"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12,00</w:t>
            </w:r>
          </w:p>
        </w:tc>
        <w:tc>
          <w:tcPr>
            <w:tcW w:w="1305"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B2899E9"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12,50</w:t>
            </w:r>
          </w:p>
        </w:tc>
        <w:tc>
          <w:tcPr>
            <w:tcW w:w="1168"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FA57655"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68,00</w:t>
            </w:r>
          </w:p>
        </w:tc>
        <w:tc>
          <w:tcPr>
            <w:tcW w:w="1097"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9B969EE" w14:textId="77777777" w:rsidR="004062A1" w:rsidRPr="004062A1" w:rsidRDefault="004062A1" w:rsidP="004062A1">
            <w:pPr>
              <w:suppressAutoHyphens/>
              <w:autoSpaceDN w:val="0"/>
              <w:jc w:val="right"/>
              <w:rPr>
                <w:rFonts w:ascii="Arial" w:hAnsi="Arial" w:cs="Arial"/>
                <w:color w:val="000000"/>
                <w:sz w:val="15"/>
                <w:szCs w:val="15"/>
              </w:rPr>
            </w:pPr>
            <w:r w:rsidRPr="004062A1">
              <w:rPr>
                <w:rFonts w:ascii="Arial" w:hAnsi="Arial" w:cs="Arial"/>
                <w:color w:val="000000"/>
                <w:sz w:val="15"/>
                <w:szCs w:val="15"/>
              </w:rPr>
              <w:t>1,50</w:t>
            </w:r>
          </w:p>
        </w:tc>
      </w:tr>
    </w:tbl>
    <w:p w14:paraId="770C7484" w14:textId="77777777" w:rsidR="004062A1" w:rsidRPr="004062A1" w:rsidRDefault="004062A1" w:rsidP="004062A1">
      <w:pPr>
        <w:jc w:val="left"/>
        <w:rPr>
          <w:rFonts w:ascii="Times New Roman" w:eastAsiaTheme="minorEastAsia" w:hAnsi="Times New Roman"/>
          <w:color w:val="000000"/>
          <w:sz w:val="12"/>
          <w:szCs w:val="12"/>
        </w:rPr>
      </w:pPr>
    </w:p>
    <w:p w14:paraId="33DEEB7B" w14:textId="77777777" w:rsidR="004062A1" w:rsidRDefault="004062A1" w:rsidP="004062A1">
      <w:pPr>
        <w:jc w:val="left"/>
        <w:rPr>
          <w:rFonts w:ascii="Times New Roman" w:eastAsiaTheme="minorEastAsia" w:hAnsi="Times New Roman"/>
          <w:color w:val="000000"/>
          <w:sz w:val="12"/>
          <w:szCs w:val="12"/>
        </w:rPr>
      </w:pPr>
    </w:p>
    <w:p w14:paraId="47476C9E" w14:textId="5FF43F86" w:rsidR="003B7AF7" w:rsidRPr="003B7AF7" w:rsidRDefault="003B7AF7" w:rsidP="003B7AF7">
      <w:pPr>
        <w:jc w:val="both"/>
        <w:rPr>
          <w:spacing w:val="-4"/>
        </w:rPr>
      </w:pPr>
      <w:r w:rsidRPr="003B7AF7">
        <w:rPr>
          <w:spacing w:val="-4"/>
        </w:rPr>
        <w:t xml:space="preserve">Società vincitrice della Coppa Disciplina del Campionato </w:t>
      </w:r>
      <w:r>
        <w:rPr>
          <w:spacing w:val="-4"/>
        </w:rPr>
        <w:t>di Seconda Categoria</w:t>
      </w:r>
      <w:r w:rsidRPr="003B7AF7">
        <w:rPr>
          <w:spacing w:val="-4"/>
        </w:rPr>
        <w:t xml:space="preserve"> Fermo 202</w:t>
      </w:r>
      <w:r>
        <w:rPr>
          <w:spacing w:val="-4"/>
        </w:rPr>
        <w:t>4</w:t>
      </w:r>
      <w:r w:rsidRPr="003B7AF7">
        <w:rPr>
          <w:spacing w:val="-4"/>
        </w:rPr>
        <w:t>-202</w:t>
      </w:r>
      <w:r>
        <w:rPr>
          <w:spacing w:val="-4"/>
        </w:rPr>
        <w:t>5</w:t>
      </w:r>
      <w:r w:rsidRPr="003B7AF7">
        <w:rPr>
          <w:spacing w:val="-4"/>
        </w:rPr>
        <w:t xml:space="preserve">: </w:t>
      </w:r>
    </w:p>
    <w:p w14:paraId="1A1EB65A" w14:textId="2EDE6460" w:rsidR="003B7AF7" w:rsidRPr="0079579D" w:rsidRDefault="003B7AF7" w:rsidP="0079579D">
      <w:pPr>
        <w:suppressAutoHyphens/>
        <w:spacing w:line="260" w:lineRule="exact"/>
        <w:rPr>
          <w:rFonts w:ascii="Arial" w:eastAsia="Calibri" w:hAnsi="Arial" w:cs="Arial"/>
          <w:b/>
          <w:bCs/>
          <w:color w:val="001746"/>
          <w:spacing w:val="8"/>
          <w:sz w:val="22"/>
          <w:szCs w:val="22"/>
          <w:lang w:eastAsia="ar-SA"/>
        </w:rPr>
      </w:pPr>
      <w:r w:rsidRPr="0079579D">
        <w:rPr>
          <w:rFonts w:ascii="Arial" w:hAnsi="Arial" w:cs="Arial"/>
          <w:b/>
          <w:color w:val="002060"/>
          <w:spacing w:val="-8"/>
          <w:w w:val="105"/>
          <w:sz w:val="22"/>
          <w:szCs w:val="22"/>
          <w:highlight w:val="yellow"/>
        </w:rPr>
        <w:t>A.S.D.  ATLETICO M.U. CALCIO 84</w:t>
      </w:r>
    </w:p>
    <w:p w14:paraId="67C40B4B" w14:textId="77777777" w:rsidR="003B7AF7" w:rsidRPr="003B7AF7" w:rsidRDefault="003B7AF7" w:rsidP="004062A1">
      <w:pPr>
        <w:jc w:val="left"/>
        <w:rPr>
          <w:rFonts w:ascii="Times New Roman" w:eastAsiaTheme="minorEastAsia" w:hAnsi="Times New Roman"/>
          <w:color w:val="000000"/>
          <w:sz w:val="12"/>
          <w:szCs w:val="12"/>
        </w:rPr>
      </w:pPr>
    </w:p>
    <w:p w14:paraId="73065BFA" w14:textId="77777777" w:rsidR="003B7AF7" w:rsidRDefault="003B7AF7" w:rsidP="004062A1">
      <w:pPr>
        <w:jc w:val="left"/>
        <w:rPr>
          <w:rFonts w:ascii="Times New Roman" w:eastAsiaTheme="minorEastAsia" w:hAnsi="Times New Roman"/>
          <w:color w:val="000000"/>
          <w:sz w:val="12"/>
          <w:szCs w:val="12"/>
        </w:rPr>
      </w:pPr>
    </w:p>
    <w:p w14:paraId="0F7F3740" w14:textId="77777777" w:rsidR="002A5404" w:rsidRDefault="002A5404" w:rsidP="004062A1">
      <w:pPr>
        <w:jc w:val="left"/>
        <w:rPr>
          <w:rFonts w:ascii="Times New Roman" w:eastAsiaTheme="minorEastAsia" w:hAnsi="Times New Roman"/>
          <w:color w:val="000000"/>
          <w:sz w:val="12"/>
          <w:szCs w:val="12"/>
        </w:rPr>
      </w:pPr>
    </w:p>
    <w:p w14:paraId="39325A4C" w14:textId="77777777" w:rsidR="001D3057" w:rsidRPr="003B7AF7" w:rsidRDefault="001D3057" w:rsidP="004062A1">
      <w:pPr>
        <w:jc w:val="left"/>
        <w:rPr>
          <w:rFonts w:ascii="Times New Roman" w:eastAsiaTheme="minorEastAsia" w:hAnsi="Times New Roman"/>
          <w:color w:val="000000"/>
          <w:sz w:val="12"/>
          <w:szCs w:val="12"/>
        </w:rPr>
      </w:pPr>
    </w:p>
    <w:p w14:paraId="74DEF41B" w14:textId="77777777" w:rsidR="003B7AF7" w:rsidRPr="003B7AF7" w:rsidRDefault="003B7AF7" w:rsidP="004062A1">
      <w:pPr>
        <w:jc w:val="left"/>
        <w:rPr>
          <w:rFonts w:ascii="Times New Roman" w:eastAsiaTheme="minorEastAsia" w:hAnsi="Times New Roman"/>
          <w:color w:val="000000"/>
          <w:sz w:val="12"/>
          <w:szCs w:val="12"/>
        </w:rPr>
      </w:pPr>
    </w:p>
    <w:p w14:paraId="09FCAD85" w14:textId="77777777" w:rsidR="004062A1" w:rsidRPr="004062A1" w:rsidRDefault="004062A1" w:rsidP="004062A1">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tabs>
          <w:tab w:val="center" w:pos="4765"/>
          <w:tab w:val="right" w:pos="9530"/>
        </w:tabs>
        <w:autoSpaceDE w:val="0"/>
        <w:autoSpaceDN w:val="0"/>
        <w:ind w:right="109"/>
        <w:jc w:val="left"/>
        <w:outlineLvl w:val="0"/>
        <w:rPr>
          <w:rFonts w:ascii="Arial" w:eastAsia="Arial" w:hAnsi="Arial" w:cs="Arial"/>
          <w:b/>
          <w:bCs/>
          <w:caps/>
          <w:color w:val="002060"/>
          <w:sz w:val="30"/>
          <w:szCs w:val="30"/>
          <w:lang w:eastAsia="en-US"/>
        </w:rPr>
      </w:pPr>
      <w:bookmarkStart w:id="129" w:name="_Toc184394249"/>
      <w:bookmarkStart w:id="130" w:name="_Toc187417831"/>
      <w:bookmarkStart w:id="131" w:name="_Toc188457010"/>
      <w:bookmarkStart w:id="132" w:name="_Toc192083403"/>
      <w:r w:rsidRPr="003B7AF7">
        <w:rPr>
          <w:rFonts w:ascii="Arial" w:eastAsia="Arial" w:hAnsi="Arial" w:cs="Arial"/>
          <w:b/>
          <w:bCs/>
          <w:caps/>
          <w:color w:val="002060"/>
          <w:sz w:val="30"/>
          <w:szCs w:val="30"/>
          <w:lang w:eastAsia="en-US"/>
        </w:rPr>
        <w:tab/>
      </w:r>
      <w:bookmarkStart w:id="133" w:name="_Toc199863109"/>
      <w:bookmarkStart w:id="134" w:name="_Toc200550489"/>
      <w:r w:rsidRPr="004062A1">
        <w:rPr>
          <w:rFonts w:ascii="Arial" w:eastAsia="Arial" w:hAnsi="Arial" w:cs="Arial"/>
          <w:b/>
          <w:bCs/>
          <w:caps/>
          <w:color w:val="002060"/>
          <w:sz w:val="30"/>
          <w:szCs w:val="30"/>
          <w:lang w:eastAsia="en-US"/>
        </w:rPr>
        <w:t>CAMPIONATO TERZA CATEGORIA</w:t>
      </w:r>
      <w:bookmarkEnd w:id="129"/>
      <w:bookmarkEnd w:id="130"/>
      <w:bookmarkEnd w:id="131"/>
      <w:bookmarkEnd w:id="132"/>
      <w:bookmarkEnd w:id="133"/>
      <w:bookmarkEnd w:id="134"/>
      <w:r w:rsidRPr="004062A1">
        <w:rPr>
          <w:rFonts w:ascii="Arial" w:eastAsia="Arial" w:hAnsi="Arial" w:cs="Arial"/>
          <w:b/>
          <w:bCs/>
          <w:caps/>
          <w:color w:val="002060"/>
          <w:sz w:val="30"/>
          <w:szCs w:val="30"/>
          <w:lang w:eastAsia="en-US"/>
        </w:rPr>
        <w:tab/>
      </w:r>
    </w:p>
    <w:p w14:paraId="3D998702"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45DD1A56"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4E484170" w14:textId="77777777" w:rsidR="004062A1" w:rsidRPr="004062A1" w:rsidRDefault="004062A1" w:rsidP="004062A1">
      <w:pPr>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sidRPr="004062A1">
        <w:rPr>
          <w:rFonts w:ascii="Arial Nova Cond" w:eastAsia="Malgun Gothic" w:hAnsi="Arial Nova Cond" w:cs="Arial"/>
          <w:b/>
          <w:bCs/>
          <w:caps/>
          <w:color w:val="002060"/>
          <w:spacing w:val="10"/>
          <w:kern w:val="2"/>
          <w:sz w:val="28"/>
          <w:szCs w:val="28"/>
          <w:u w:color="001F5F"/>
          <w:lang w:eastAsia="ar-SA"/>
        </w:rPr>
        <w:t xml:space="preserve">  </w:t>
      </w:r>
      <w:bookmarkStart w:id="135" w:name="_Toc199863110"/>
      <w:bookmarkStart w:id="136" w:name="_Toc200550490"/>
      <w:r w:rsidRPr="004062A1">
        <w:rPr>
          <w:rFonts w:ascii="Arial Nova Cond" w:eastAsia="Malgun Gothic" w:hAnsi="Arial Nova Cond" w:cs="Arial"/>
          <w:b/>
          <w:bCs/>
          <w:caps/>
          <w:color w:val="002060"/>
          <w:spacing w:val="10"/>
          <w:kern w:val="2"/>
          <w:sz w:val="28"/>
          <w:szCs w:val="28"/>
          <w:u w:color="001F5F"/>
          <w:lang w:eastAsia="ar-SA"/>
        </w:rPr>
        <w:t>FINALE PLAY OFF</w:t>
      </w:r>
      <w:bookmarkEnd w:id="135"/>
      <w:bookmarkEnd w:id="136"/>
      <w:r w:rsidRPr="004062A1">
        <w:rPr>
          <w:rFonts w:ascii="Arial Nova Cond" w:eastAsia="Malgun Gothic" w:hAnsi="Arial Nova Cond" w:cs="Arial"/>
          <w:b/>
          <w:bCs/>
          <w:caps/>
          <w:color w:val="002060"/>
          <w:spacing w:val="10"/>
          <w:kern w:val="2"/>
          <w:sz w:val="28"/>
          <w:szCs w:val="28"/>
          <w:u w:color="001F5F"/>
          <w:lang w:eastAsia="ar-SA"/>
        </w:rPr>
        <w:t xml:space="preserve">   </w:t>
      </w:r>
    </w:p>
    <w:p w14:paraId="0808E159" w14:textId="77777777" w:rsidR="0079579D" w:rsidRDefault="0079579D" w:rsidP="001D3057">
      <w:pPr>
        <w:pStyle w:val="A119"/>
        <w:rPr>
          <w:b/>
          <w:color w:val="001D58"/>
          <w:w w:val="105"/>
          <w:sz w:val="22"/>
          <w:szCs w:val="22"/>
        </w:rPr>
      </w:pPr>
    </w:p>
    <w:p w14:paraId="58040038" w14:textId="19908001" w:rsidR="001D3057" w:rsidRPr="002572C0" w:rsidRDefault="001D3057" w:rsidP="001D3057">
      <w:pPr>
        <w:suppressAutoHyphens/>
        <w:spacing w:line="280" w:lineRule="exact"/>
        <w:jc w:val="both"/>
        <w:rPr>
          <w:rFonts w:ascii="Arial" w:hAnsi="Arial" w:cs="Arial"/>
          <w:color w:val="002060"/>
          <w:spacing w:val="8"/>
          <w:sz w:val="21"/>
          <w:lang w:eastAsia="ar-SA"/>
        </w:rPr>
      </w:pPr>
      <w:r w:rsidRPr="002572C0">
        <w:rPr>
          <w:rFonts w:ascii="Arial" w:hAnsi="Arial" w:cs="Arial"/>
          <w:color w:val="002060"/>
          <w:spacing w:val="8"/>
          <w:sz w:val="21"/>
          <w:lang w:eastAsia="ar-SA"/>
        </w:rPr>
        <w:t>Preso atto del risultato della finale Play Off, la Società</w:t>
      </w:r>
      <w:r>
        <w:rPr>
          <w:rFonts w:ascii="Arial" w:hAnsi="Arial" w:cs="Arial"/>
          <w:color w:val="002060"/>
          <w:spacing w:val="8"/>
          <w:sz w:val="21"/>
          <w:lang w:eastAsia="ar-SA"/>
        </w:rPr>
        <w:t xml:space="preserve"> </w:t>
      </w:r>
      <w:r w:rsidRPr="00453418">
        <w:rPr>
          <w:rFonts w:ascii="Arial" w:hAnsi="Arial" w:cs="Arial"/>
          <w:b/>
          <w:bCs/>
          <w:color w:val="002060"/>
          <w:spacing w:val="8"/>
          <w:sz w:val="21"/>
          <w:highlight w:val="yellow"/>
          <w:lang w:eastAsia="ar-SA"/>
        </w:rPr>
        <w:t>A.S.D. MAGLIANO CALCIO 2013</w:t>
      </w:r>
      <w:r w:rsidRPr="002572C0">
        <w:rPr>
          <w:rFonts w:ascii="Arial" w:hAnsi="Arial" w:cs="Arial"/>
          <w:color w:val="002060"/>
          <w:spacing w:val="8"/>
          <w:sz w:val="21"/>
          <w:lang w:eastAsia="ar-SA"/>
        </w:rPr>
        <w:t xml:space="preserve"> </w:t>
      </w:r>
      <w:r w:rsidRPr="001D3057">
        <w:t xml:space="preserve">si intende classificata al </w:t>
      </w:r>
      <w:proofErr w:type="gramStart"/>
      <w:r w:rsidRPr="001D3057">
        <w:t>2°</w:t>
      </w:r>
      <w:proofErr w:type="gramEnd"/>
      <w:r w:rsidRPr="001D3057">
        <w:t xml:space="preserve"> posto del </w:t>
      </w:r>
      <w:r>
        <w:t>G</w:t>
      </w:r>
      <w:r w:rsidRPr="001D3057">
        <w:t>irone</w:t>
      </w:r>
      <w:r>
        <w:t xml:space="preserve"> F</w:t>
      </w:r>
      <w:r w:rsidRPr="001D3057">
        <w:t xml:space="preserve"> ed acquisisce il diritto di accedere al campionato di Seconda Categoria</w:t>
      </w:r>
      <w:r>
        <w:t xml:space="preserve"> per la stagione sportiva 2025-2026</w:t>
      </w:r>
      <w:r w:rsidRPr="001D3057">
        <w:t>.</w:t>
      </w:r>
    </w:p>
    <w:p w14:paraId="3C31F224" w14:textId="77777777" w:rsidR="001D3057" w:rsidRDefault="001D3057" w:rsidP="001D3057">
      <w:pPr>
        <w:pStyle w:val="A119"/>
        <w:rPr>
          <w:b/>
          <w:color w:val="001D58"/>
          <w:w w:val="105"/>
          <w:sz w:val="22"/>
          <w:szCs w:val="22"/>
        </w:rPr>
      </w:pPr>
    </w:p>
    <w:p w14:paraId="4FEAA7D2" w14:textId="77777777" w:rsidR="001D3057" w:rsidRDefault="001D3057" w:rsidP="002A5404">
      <w:pPr>
        <w:pStyle w:val="A117gare"/>
        <w:rPr>
          <w:w w:val="105"/>
          <w:bdr w:val="none" w:sz="0" w:space="0" w:color="auto" w:frame="1"/>
        </w:rPr>
      </w:pPr>
    </w:p>
    <w:p w14:paraId="7834FABA" w14:textId="77777777" w:rsidR="001D3057" w:rsidRDefault="001D3057" w:rsidP="001D3057">
      <w:pPr>
        <w:rPr>
          <w:rFonts w:ascii="Arial" w:hAnsi="Arial" w:cs="Arial"/>
          <w:b/>
          <w:bCs/>
          <w:caps/>
          <w:color w:val="001D58"/>
          <w:w w:val="105"/>
          <w:sz w:val="30"/>
          <w:szCs w:val="30"/>
          <w:bdr w:val="none" w:sz="0" w:space="0" w:color="auto" w:frame="1"/>
        </w:rPr>
      </w:pPr>
      <w:r w:rsidRPr="008F7433">
        <w:rPr>
          <w:rFonts w:ascii="Arial" w:hAnsi="Arial" w:cs="Arial"/>
          <w:b/>
          <w:bCs/>
          <w:caps/>
          <w:color w:val="001D58"/>
          <w:w w:val="105"/>
          <w:sz w:val="30"/>
          <w:szCs w:val="30"/>
          <w:bdr w:val="none" w:sz="0" w:space="0" w:color="auto" w:frame="1"/>
        </w:rPr>
        <w:t>RISULTATI</w:t>
      </w:r>
    </w:p>
    <w:p w14:paraId="2383B0CD" w14:textId="77777777" w:rsidR="001D3057" w:rsidRDefault="001D3057" w:rsidP="002A5404">
      <w:pPr>
        <w:pStyle w:val="A117gare"/>
        <w:rPr>
          <w:w w:val="105"/>
          <w:bdr w:val="none" w:sz="0" w:space="0" w:color="auto" w:frame="1"/>
        </w:rPr>
      </w:pPr>
    </w:p>
    <w:p w14:paraId="0E226C70" w14:textId="77777777" w:rsidR="001D3057" w:rsidRPr="0049483B" w:rsidRDefault="001D3057" w:rsidP="001D3057">
      <w:pPr>
        <w:jc w:val="left"/>
        <w:rPr>
          <w:rFonts w:ascii="Arial" w:hAnsi="Arial" w:cs="Arial"/>
          <w:b/>
          <w:bCs/>
          <w:color w:val="000000"/>
          <w:sz w:val="24"/>
          <w:szCs w:val="24"/>
        </w:rPr>
      </w:pPr>
      <w:r w:rsidRPr="0049483B">
        <w:rPr>
          <w:rFonts w:ascii="Arial" w:hAnsi="Arial" w:cs="Arial"/>
          <w:b/>
          <w:bCs/>
          <w:color w:val="000000"/>
          <w:sz w:val="24"/>
          <w:szCs w:val="24"/>
        </w:rPr>
        <w:t>RISULTATI UFFICIALI GARE DEL 0</w:t>
      </w:r>
      <w:r>
        <w:rPr>
          <w:rFonts w:ascii="Arial" w:hAnsi="Arial" w:cs="Arial"/>
          <w:b/>
          <w:bCs/>
          <w:color w:val="000000"/>
          <w:sz w:val="24"/>
          <w:szCs w:val="24"/>
        </w:rPr>
        <w:t>7</w:t>
      </w:r>
      <w:r w:rsidRPr="0049483B">
        <w:rPr>
          <w:rFonts w:ascii="Arial" w:hAnsi="Arial" w:cs="Arial"/>
          <w:b/>
          <w:bCs/>
          <w:color w:val="000000"/>
          <w:sz w:val="24"/>
          <w:szCs w:val="24"/>
        </w:rPr>
        <w:t>/06/2025</w:t>
      </w:r>
    </w:p>
    <w:p w14:paraId="59A6AE7F" w14:textId="77777777" w:rsidR="001D3057" w:rsidRPr="008F7433" w:rsidRDefault="001D3057" w:rsidP="001D3057">
      <w:pPr>
        <w:jc w:val="left"/>
        <w:rPr>
          <w:rFonts w:ascii="Arial" w:hAnsi="Arial" w:cs="Arial"/>
          <w:b/>
          <w:bCs/>
          <w:caps/>
          <w:color w:val="001D58"/>
          <w:w w:val="105"/>
          <w:sz w:val="30"/>
          <w:szCs w:val="30"/>
          <w:bdr w:val="none" w:sz="0" w:space="0" w:color="auto" w:frame="1"/>
        </w:rPr>
      </w:pPr>
      <w:r w:rsidRPr="0049483B">
        <w:rPr>
          <w:rFonts w:ascii="Arial" w:hAnsi="Arial" w:cs="Arial"/>
          <w:color w:val="000000"/>
        </w:rP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10"/>
        <w:gridCol w:w="9590"/>
      </w:tblGrid>
      <w:tr w:rsidR="001D3057" w:rsidRPr="00453418" w14:paraId="1ED1F252" w14:textId="77777777" w:rsidTr="004A7ECE">
        <w:tc>
          <w:tcPr>
            <w:tcW w:w="0" w:type="auto"/>
            <w:hideMark/>
          </w:tcPr>
          <w:p w14:paraId="6A81259C" w14:textId="77777777" w:rsidR="001D3057" w:rsidRPr="00453418" w:rsidRDefault="001D3057" w:rsidP="004A7ECE">
            <w:pPr>
              <w:jc w:val="both"/>
            </w:pPr>
          </w:p>
        </w:tc>
        <w:tc>
          <w:tcPr>
            <w:tcW w:w="0" w:type="auto"/>
            <w:hideMark/>
          </w:tcPr>
          <w:tbl>
            <w:tblPr>
              <w:tblpPr w:leftFromText="75" w:rightFromText="75" w:vertAnchor="text"/>
              <w:tblW w:w="5642" w:type="dxa"/>
              <w:tblCellMar>
                <w:left w:w="0" w:type="dxa"/>
                <w:right w:w="0" w:type="dxa"/>
              </w:tblCellMar>
              <w:tblLook w:val="04A0" w:firstRow="1" w:lastRow="0" w:firstColumn="1" w:lastColumn="0" w:noHBand="0" w:noVBand="1"/>
            </w:tblPr>
            <w:tblGrid>
              <w:gridCol w:w="2400"/>
              <w:gridCol w:w="2400"/>
              <w:gridCol w:w="600"/>
              <w:gridCol w:w="242"/>
            </w:tblGrid>
            <w:tr w:rsidR="001D3057" w:rsidRPr="00453418" w14:paraId="6F793A43" w14:textId="77777777" w:rsidTr="004A7ECE">
              <w:trPr>
                <w:trHeight w:val="339"/>
              </w:trPr>
              <w:tc>
                <w:tcPr>
                  <w:tcW w:w="56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CCBF4" w14:textId="77777777" w:rsidR="001D3057" w:rsidRPr="00453418" w:rsidRDefault="001D3057" w:rsidP="004A7ECE">
                  <w:pPr>
                    <w:rPr>
                      <w:rFonts w:ascii="Arial" w:hAnsi="Arial" w:cs="Arial"/>
                      <w:b/>
                      <w:bCs/>
                      <w:color w:val="000000"/>
                    </w:rPr>
                  </w:pPr>
                  <w:r w:rsidRPr="00453418">
                    <w:rPr>
                      <w:rFonts w:ascii="Arial" w:hAnsi="Arial" w:cs="Arial"/>
                      <w:b/>
                      <w:bCs/>
                      <w:color w:val="000000"/>
                    </w:rPr>
                    <w:t>GIRONE F1 - 1 Giornata - A</w:t>
                  </w:r>
                </w:p>
              </w:tc>
            </w:tr>
            <w:tr w:rsidR="001D3057" w:rsidRPr="00453418" w14:paraId="5AFF6290" w14:textId="77777777" w:rsidTr="004A7ECE">
              <w:trPr>
                <w:trHeight w:val="181"/>
              </w:trPr>
              <w:tc>
                <w:tcPr>
                  <w:tcW w:w="24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BD0877" w14:textId="77777777" w:rsidR="001D3057" w:rsidRPr="00453418" w:rsidRDefault="001D3057" w:rsidP="004A7ECE">
                  <w:pPr>
                    <w:jc w:val="left"/>
                    <w:rPr>
                      <w:rFonts w:ascii="Arial" w:hAnsi="Arial" w:cs="Arial"/>
                      <w:color w:val="000000"/>
                      <w:sz w:val="15"/>
                      <w:szCs w:val="15"/>
                    </w:rPr>
                  </w:pPr>
                  <w:r w:rsidRPr="00453418">
                    <w:rPr>
                      <w:rFonts w:ascii="Arial" w:hAnsi="Arial" w:cs="Arial"/>
                      <w:color w:val="000000"/>
                      <w:sz w:val="15"/>
                      <w:szCs w:val="15"/>
                    </w:rPr>
                    <w:t>MAGLIANO CALCIO 2013</w:t>
                  </w:r>
                </w:p>
              </w:tc>
              <w:tc>
                <w:tcPr>
                  <w:tcW w:w="24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FA74E7" w14:textId="77777777" w:rsidR="001D3057" w:rsidRPr="00453418" w:rsidRDefault="001D3057" w:rsidP="004A7ECE">
                  <w:pPr>
                    <w:jc w:val="left"/>
                    <w:rPr>
                      <w:rFonts w:ascii="Arial" w:hAnsi="Arial" w:cs="Arial"/>
                      <w:color w:val="000000"/>
                      <w:sz w:val="15"/>
                      <w:szCs w:val="15"/>
                    </w:rPr>
                  </w:pPr>
                  <w:r w:rsidRPr="00453418">
                    <w:rPr>
                      <w:rFonts w:ascii="Arial" w:hAnsi="Arial" w:cs="Arial"/>
                      <w:color w:val="000000"/>
                      <w:sz w:val="15"/>
                      <w:szCs w:val="15"/>
                    </w:rPr>
                    <w:t>- CAMPIGLIONE CALCIO</w:t>
                  </w:r>
                </w:p>
              </w:tc>
              <w:tc>
                <w:tcPr>
                  <w:tcW w:w="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639A2E" w14:textId="77777777" w:rsidR="001D3057" w:rsidRPr="00453418" w:rsidRDefault="001D3057" w:rsidP="004A7ECE">
                  <w:pPr>
                    <w:rPr>
                      <w:rFonts w:ascii="Arial" w:hAnsi="Arial" w:cs="Arial"/>
                      <w:color w:val="000000"/>
                      <w:sz w:val="15"/>
                      <w:szCs w:val="15"/>
                    </w:rPr>
                  </w:pPr>
                  <w:r w:rsidRPr="00453418">
                    <w:rPr>
                      <w:rFonts w:ascii="Arial" w:hAnsi="Arial" w:cs="Arial"/>
                      <w:color w:val="000000"/>
                      <w:sz w:val="15"/>
                      <w:szCs w:val="15"/>
                    </w:rPr>
                    <w:t>1 - 1</w:t>
                  </w:r>
                </w:p>
              </w:tc>
              <w:tc>
                <w:tcPr>
                  <w:tcW w:w="2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1ED5DE" w14:textId="77777777" w:rsidR="001D3057" w:rsidRPr="00453418" w:rsidRDefault="001D3057" w:rsidP="004A7ECE">
                  <w:pPr>
                    <w:rPr>
                      <w:rFonts w:ascii="Arial" w:hAnsi="Arial" w:cs="Arial"/>
                      <w:color w:val="000000"/>
                      <w:sz w:val="15"/>
                      <w:szCs w:val="15"/>
                    </w:rPr>
                  </w:pPr>
                  <w:r w:rsidRPr="00453418">
                    <w:rPr>
                      <w:rFonts w:ascii="Arial" w:hAnsi="Arial" w:cs="Arial"/>
                      <w:color w:val="000000"/>
                      <w:sz w:val="15"/>
                      <w:szCs w:val="15"/>
                    </w:rPr>
                    <w:t> </w:t>
                  </w:r>
                </w:p>
              </w:tc>
            </w:tr>
            <w:tr w:rsidR="001D3057" w:rsidRPr="00453418" w14:paraId="32A64539" w14:textId="77777777" w:rsidTr="004A7ECE">
              <w:trPr>
                <w:trHeight w:val="188"/>
              </w:trPr>
              <w:tc>
                <w:tcPr>
                  <w:tcW w:w="5642" w:type="dxa"/>
                  <w:gridSpan w:val="4"/>
                  <w:tcBorders>
                    <w:top w:val="nil"/>
                    <w:left w:val="nil"/>
                    <w:bottom w:val="nil"/>
                    <w:right w:val="nil"/>
                  </w:tcBorders>
                  <w:tcMar>
                    <w:top w:w="20" w:type="dxa"/>
                    <w:left w:w="20" w:type="dxa"/>
                    <w:bottom w:w="20" w:type="dxa"/>
                    <w:right w:w="20" w:type="dxa"/>
                  </w:tcMar>
                  <w:vAlign w:val="center"/>
                  <w:hideMark/>
                </w:tcPr>
                <w:p w14:paraId="12752201" w14:textId="77777777" w:rsidR="001D3057" w:rsidRPr="00453418" w:rsidRDefault="001D3057" w:rsidP="004A7ECE">
                  <w:pPr>
                    <w:jc w:val="left"/>
                    <w:rPr>
                      <w:rFonts w:ascii="Arial" w:hAnsi="Arial" w:cs="Arial"/>
                      <w:color w:val="000000"/>
                      <w:sz w:val="15"/>
                      <w:szCs w:val="15"/>
                    </w:rPr>
                  </w:pPr>
                </w:p>
              </w:tc>
            </w:tr>
          </w:tbl>
          <w:p w14:paraId="2FBA72C6" w14:textId="77777777" w:rsidR="001D3057" w:rsidRPr="00453418" w:rsidRDefault="001D3057" w:rsidP="004A7ECE">
            <w:pPr>
              <w:jc w:val="both"/>
            </w:pPr>
          </w:p>
        </w:tc>
      </w:tr>
    </w:tbl>
    <w:p w14:paraId="7749E5D7" w14:textId="77777777" w:rsidR="001D3057" w:rsidRPr="00453418" w:rsidRDefault="001D3057" w:rsidP="001D3057">
      <w:pPr>
        <w:jc w:val="left"/>
        <w:rPr>
          <w:rFonts w:ascii="Times New Roman" w:hAnsi="Times New Roman"/>
          <w:color w:val="000000"/>
          <w:sz w:val="12"/>
          <w:szCs w:val="12"/>
        </w:rPr>
      </w:pPr>
    </w:p>
    <w:p w14:paraId="69034FD4" w14:textId="77777777" w:rsidR="001D3057" w:rsidRDefault="001D3057" w:rsidP="002A5404">
      <w:pPr>
        <w:pStyle w:val="A117gare"/>
      </w:pPr>
    </w:p>
    <w:p w14:paraId="3F1A796B" w14:textId="77777777" w:rsidR="001D3057" w:rsidRPr="00453418" w:rsidRDefault="001D3057" w:rsidP="001D3057">
      <w:pPr>
        <w:rPr>
          <w:rFonts w:ascii="Arial" w:hAnsi="Arial" w:cs="Arial"/>
          <w:b/>
          <w:bCs/>
          <w:color w:val="17365D" w:themeColor="text2" w:themeShade="BF"/>
          <w:sz w:val="30"/>
          <w:szCs w:val="30"/>
        </w:rPr>
      </w:pPr>
      <w:r w:rsidRPr="00453418">
        <w:rPr>
          <w:rFonts w:ascii="Arial" w:hAnsi="Arial" w:cs="Arial"/>
          <w:b/>
          <w:bCs/>
          <w:color w:val="17365D" w:themeColor="text2" w:themeShade="BF"/>
          <w:sz w:val="30"/>
          <w:szCs w:val="30"/>
        </w:rPr>
        <w:t>GIUDICE SPORTIVO</w:t>
      </w:r>
    </w:p>
    <w:p w14:paraId="1A8CE719" w14:textId="28BB15C6" w:rsidR="001D3057" w:rsidRPr="002A5404" w:rsidRDefault="001D3057" w:rsidP="002A5404">
      <w:pPr>
        <w:pStyle w:val="A119"/>
      </w:pPr>
      <w:r w:rsidRPr="00453418">
        <w:t>Il Giudice Sportivo Territoriale, avv. Giulio Cesare Pascali, assistito dal sig. Amici Patrizio, nella seduta del 11/06/2025, ha adottato le decisioni che di seguito si riportano integralmente:</w:t>
      </w:r>
    </w:p>
    <w:p w14:paraId="2A8A5804" w14:textId="77777777" w:rsidR="001D3057" w:rsidRPr="00453418" w:rsidRDefault="001D3057" w:rsidP="001D3057">
      <w:pPr>
        <w:spacing w:before="200" w:after="200"/>
        <w:rPr>
          <w:rFonts w:ascii="Arial" w:hAnsi="Arial" w:cs="Arial"/>
          <w:b/>
          <w:bCs/>
          <w:color w:val="000000"/>
          <w:sz w:val="24"/>
          <w:szCs w:val="24"/>
        </w:rPr>
      </w:pPr>
      <w:r w:rsidRPr="00453418">
        <w:rPr>
          <w:rFonts w:ascii="Arial" w:hAnsi="Arial" w:cs="Arial"/>
          <w:b/>
          <w:bCs/>
          <w:color w:val="000000"/>
          <w:sz w:val="24"/>
          <w:szCs w:val="24"/>
        </w:rPr>
        <w:t xml:space="preserve">GARE DEL 7/ 6/2025 </w:t>
      </w:r>
    </w:p>
    <w:p w14:paraId="185F5232" w14:textId="77777777" w:rsidR="001D3057" w:rsidRPr="00453418" w:rsidRDefault="001D3057" w:rsidP="001D3057">
      <w:pPr>
        <w:spacing w:before="100" w:after="100"/>
        <w:jc w:val="left"/>
        <w:rPr>
          <w:rFonts w:ascii="Arial" w:hAnsi="Arial" w:cs="Arial"/>
          <w:b/>
          <w:bCs/>
          <w:color w:val="000000"/>
        </w:rPr>
      </w:pPr>
      <w:r w:rsidRPr="00453418">
        <w:rPr>
          <w:rFonts w:ascii="Arial" w:hAnsi="Arial" w:cs="Arial"/>
          <w:b/>
          <w:bCs/>
          <w:color w:val="000000"/>
        </w:rPr>
        <w:t xml:space="preserve">PROVVEDIMENTI DISCIPLINARI </w:t>
      </w:r>
    </w:p>
    <w:p w14:paraId="1BE0F93F" w14:textId="77777777" w:rsidR="001D3057" w:rsidRPr="00453418" w:rsidRDefault="001D3057" w:rsidP="001D3057">
      <w:pPr>
        <w:jc w:val="left"/>
        <w:rPr>
          <w:rFonts w:ascii="Arial" w:hAnsi="Arial" w:cs="Arial"/>
          <w:color w:val="000000"/>
        </w:rPr>
      </w:pPr>
      <w:r w:rsidRPr="00453418">
        <w:rPr>
          <w:rFonts w:ascii="Arial" w:hAnsi="Arial" w:cs="Arial"/>
          <w:color w:val="000000"/>
        </w:rPr>
        <w:t xml:space="preserve">In base alle risultanze degli atti ufficiali sono state deliberate le seguenti sanzioni disciplinari. </w:t>
      </w:r>
    </w:p>
    <w:p w14:paraId="20C69864" w14:textId="77777777" w:rsidR="001D3057" w:rsidRPr="00453418" w:rsidRDefault="001D3057" w:rsidP="001D3057">
      <w:pPr>
        <w:spacing w:before="200" w:after="200"/>
        <w:jc w:val="left"/>
        <w:rPr>
          <w:rFonts w:ascii="Arial" w:hAnsi="Arial" w:cs="Arial"/>
          <w:b/>
          <w:bCs/>
          <w:caps/>
          <w:color w:val="000000"/>
          <w:u w:val="single"/>
        </w:rPr>
      </w:pPr>
      <w:r w:rsidRPr="00453418">
        <w:rPr>
          <w:rFonts w:ascii="Arial" w:hAnsi="Arial" w:cs="Arial"/>
          <w:b/>
          <w:bCs/>
          <w:caps/>
          <w:color w:val="000000"/>
          <w:u w:val="single"/>
        </w:rPr>
        <w:t xml:space="preserve">CALCIATORI NON ESPULSI </w:t>
      </w:r>
    </w:p>
    <w:p w14:paraId="7DD0F823" w14:textId="77777777" w:rsidR="001D3057" w:rsidRPr="00453418" w:rsidRDefault="001D3057" w:rsidP="001D3057">
      <w:pPr>
        <w:spacing w:before="200" w:after="200"/>
        <w:jc w:val="left"/>
        <w:rPr>
          <w:rFonts w:ascii="Arial" w:hAnsi="Arial" w:cs="Arial"/>
          <w:b/>
          <w:bCs/>
          <w:caps/>
          <w:color w:val="000000"/>
          <w:u w:val="single"/>
        </w:rPr>
      </w:pPr>
      <w:r w:rsidRPr="00453418">
        <w:rPr>
          <w:rFonts w:ascii="Arial" w:hAnsi="Arial" w:cs="Arial"/>
          <w:b/>
          <w:bCs/>
          <w:caps/>
          <w:color w:val="000000"/>
          <w:u w:val="single"/>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D3057" w:rsidRPr="00453418" w14:paraId="1742AD0A" w14:textId="77777777" w:rsidTr="004A7ECE">
        <w:tc>
          <w:tcPr>
            <w:tcW w:w="2200" w:type="dxa"/>
            <w:tcMar>
              <w:top w:w="20" w:type="dxa"/>
              <w:left w:w="20" w:type="dxa"/>
              <w:bottom w:w="20" w:type="dxa"/>
              <w:right w:w="20" w:type="dxa"/>
            </w:tcMar>
            <w:vAlign w:val="center"/>
            <w:hideMark/>
          </w:tcPr>
          <w:p w14:paraId="54CC3F50"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DEL DOTTO RICCARDO</w:t>
            </w:r>
          </w:p>
        </w:tc>
        <w:tc>
          <w:tcPr>
            <w:tcW w:w="2200" w:type="dxa"/>
            <w:tcMar>
              <w:top w:w="20" w:type="dxa"/>
              <w:left w:w="20" w:type="dxa"/>
              <w:bottom w:w="20" w:type="dxa"/>
              <w:right w:w="20" w:type="dxa"/>
            </w:tcMar>
            <w:vAlign w:val="center"/>
            <w:hideMark/>
          </w:tcPr>
          <w:p w14:paraId="3AA5CFC8"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0620FED5"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 </w:t>
            </w:r>
          </w:p>
        </w:tc>
        <w:tc>
          <w:tcPr>
            <w:tcW w:w="2200" w:type="dxa"/>
            <w:tcMar>
              <w:top w:w="20" w:type="dxa"/>
              <w:left w:w="20" w:type="dxa"/>
              <w:bottom w:w="20" w:type="dxa"/>
              <w:right w:w="20" w:type="dxa"/>
            </w:tcMar>
            <w:vAlign w:val="center"/>
            <w:hideMark/>
          </w:tcPr>
          <w:p w14:paraId="3ADCD652"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MACHADO MICHAEL KATRIEL</w:t>
            </w:r>
          </w:p>
        </w:tc>
        <w:tc>
          <w:tcPr>
            <w:tcW w:w="2200" w:type="dxa"/>
            <w:tcMar>
              <w:top w:w="20" w:type="dxa"/>
              <w:left w:w="20" w:type="dxa"/>
              <w:bottom w:w="20" w:type="dxa"/>
              <w:right w:w="20" w:type="dxa"/>
            </w:tcMar>
            <w:vAlign w:val="center"/>
            <w:hideMark/>
          </w:tcPr>
          <w:p w14:paraId="4516D052"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(CAMPIGLIONE CALCIO) </w:t>
            </w:r>
          </w:p>
        </w:tc>
      </w:tr>
    </w:tbl>
    <w:p w14:paraId="73F5048A" w14:textId="77777777" w:rsidR="001D3057" w:rsidRPr="00453418" w:rsidRDefault="001D3057" w:rsidP="001D3057">
      <w:pPr>
        <w:spacing w:before="200" w:after="200"/>
        <w:jc w:val="left"/>
        <w:rPr>
          <w:rFonts w:ascii="Arial" w:hAnsi="Arial" w:cs="Arial"/>
          <w:b/>
          <w:bCs/>
          <w:caps/>
          <w:color w:val="000000"/>
          <w:u w:val="single"/>
        </w:rPr>
      </w:pPr>
      <w:r w:rsidRPr="00453418">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D3057" w:rsidRPr="00453418" w14:paraId="2A94FEC0" w14:textId="77777777" w:rsidTr="004A7ECE">
        <w:tc>
          <w:tcPr>
            <w:tcW w:w="2200" w:type="dxa"/>
            <w:tcMar>
              <w:top w:w="20" w:type="dxa"/>
              <w:left w:w="20" w:type="dxa"/>
              <w:bottom w:w="20" w:type="dxa"/>
              <w:right w:w="20" w:type="dxa"/>
            </w:tcMar>
            <w:vAlign w:val="center"/>
            <w:hideMark/>
          </w:tcPr>
          <w:p w14:paraId="19BC0CE9"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MACHADO ALAN JOSUE</w:t>
            </w:r>
          </w:p>
        </w:tc>
        <w:tc>
          <w:tcPr>
            <w:tcW w:w="2200" w:type="dxa"/>
            <w:tcMar>
              <w:top w:w="20" w:type="dxa"/>
              <w:left w:w="20" w:type="dxa"/>
              <w:bottom w:w="20" w:type="dxa"/>
              <w:right w:w="20" w:type="dxa"/>
            </w:tcMar>
            <w:vAlign w:val="center"/>
            <w:hideMark/>
          </w:tcPr>
          <w:p w14:paraId="5E47F3FA"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0967938B"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 </w:t>
            </w:r>
          </w:p>
        </w:tc>
        <w:tc>
          <w:tcPr>
            <w:tcW w:w="2200" w:type="dxa"/>
            <w:tcMar>
              <w:top w:w="20" w:type="dxa"/>
              <w:left w:w="20" w:type="dxa"/>
              <w:bottom w:w="20" w:type="dxa"/>
              <w:right w:w="20" w:type="dxa"/>
            </w:tcMar>
            <w:vAlign w:val="center"/>
            <w:hideMark/>
          </w:tcPr>
          <w:p w14:paraId="6593E72D"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DETTO JACOPO</w:t>
            </w:r>
          </w:p>
        </w:tc>
        <w:tc>
          <w:tcPr>
            <w:tcW w:w="2200" w:type="dxa"/>
            <w:tcMar>
              <w:top w:w="20" w:type="dxa"/>
              <w:left w:w="20" w:type="dxa"/>
              <w:bottom w:w="20" w:type="dxa"/>
              <w:right w:w="20" w:type="dxa"/>
            </w:tcMar>
            <w:vAlign w:val="center"/>
            <w:hideMark/>
          </w:tcPr>
          <w:p w14:paraId="7618A593"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(MAGLIANO CALCIO 2013) </w:t>
            </w:r>
          </w:p>
        </w:tc>
      </w:tr>
      <w:tr w:rsidR="001D3057" w:rsidRPr="00453418" w14:paraId="3FF00EF4" w14:textId="77777777" w:rsidTr="004A7ECE">
        <w:tc>
          <w:tcPr>
            <w:tcW w:w="2200" w:type="dxa"/>
            <w:tcMar>
              <w:top w:w="20" w:type="dxa"/>
              <w:left w:w="20" w:type="dxa"/>
              <w:bottom w:w="20" w:type="dxa"/>
              <w:right w:w="20" w:type="dxa"/>
            </w:tcMar>
            <w:vAlign w:val="center"/>
            <w:hideMark/>
          </w:tcPr>
          <w:p w14:paraId="30FDD974"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GIACOMOZZI DAVIDE</w:t>
            </w:r>
          </w:p>
        </w:tc>
        <w:tc>
          <w:tcPr>
            <w:tcW w:w="2200" w:type="dxa"/>
            <w:tcMar>
              <w:top w:w="20" w:type="dxa"/>
              <w:left w:w="20" w:type="dxa"/>
              <w:bottom w:w="20" w:type="dxa"/>
              <w:right w:w="20" w:type="dxa"/>
            </w:tcMar>
            <w:vAlign w:val="center"/>
            <w:hideMark/>
          </w:tcPr>
          <w:p w14:paraId="158BF87B"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35C84925"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 </w:t>
            </w:r>
          </w:p>
        </w:tc>
        <w:tc>
          <w:tcPr>
            <w:tcW w:w="2200" w:type="dxa"/>
            <w:tcMar>
              <w:top w:w="20" w:type="dxa"/>
              <w:left w:w="20" w:type="dxa"/>
              <w:bottom w:w="20" w:type="dxa"/>
              <w:right w:w="20" w:type="dxa"/>
            </w:tcMar>
            <w:vAlign w:val="center"/>
            <w:hideMark/>
          </w:tcPr>
          <w:p w14:paraId="5FAAEEB3"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MAZZA GIANMARCO</w:t>
            </w:r>
          </w:p>
        </w:tc>
        <w:tc>
          <w:tcPr>
            <w:tcW w:w="2200" w:type="dxa"/>
            <w:tcMar>
              <w:top w:w="20" w:type="dxa"/>
              <w:left w:w="20" w:type="dxa"/>
              <w:bottom w:w="20" w:type="dxa"/>
              <w:right w:w="20" w:type="dxa"/>
            </w:tcMar>
            <w:vAlign w:val="center"/>
            <w:hideMark/>
          </w:tcPr>
          <w:p w14:paraId="3B943633"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(MAGLIANO CALCIO 2013) </w:t>
            </w:r>
          </w:p>
        </w:tc>
      </w:tr>
      <w:tr w:rsidR="001D3057" w:rsidRPr="00453418" w14:paraId="1D3E722F" w14:textId="77777777" w:rsidTr="004A7ECE">
        <w:tc>
          <w:tcPr>
            <w:tcW w:w="2200" w:type="dxa"/>
            <w:tcMar>
              <w:top w:w="20" w:type="dxa"/>
              <w:left w:w="20" w:type="dxa"/>
              <w:bottom w:w="20" w:type="dxa"/>
              <w:right w:w="20" w:type="dxa"/>
            </w:tcMar>
            <w:vAlign w:val="center"/>
            <w:hideMark/>
          </w:tcPr>
          <w:p w14:paraId="777A8AF7"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PISCONE RAFFAELE</w:t>
            </w:r>
          </w:p>
        </w:tc>
        <w:tc>
          <w:tcPr>
            <w:tcW w:w="2200" w:type="dxa"/>
            <w:tcMar>
              <w:top w:w="20" w:type="dxa"/>
              <w:left w:w="20" w:type="dxa"/>
              <w:bottom w:w="20" w:type="dxa"/>
              <w:right w:w="20" w:type="dxa"/>
            </w:tcMar>
            <w:vAlign w:val="center"/>
            <w:hideMark/>
          </w:tcPr>
          <w:p w14:paraId="33322E40"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2725254B"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 </w:t>
            </w:r>
          </w:p>
        </w:tc>
        <w:tc>
          <w:tcPr>
            <w:tcW w:w="2200" w:type="dxa"/>
            <w:tcMar>
              <w:top w:w="20" w:type="dxa"/>
              <w:left w:w="20" w:type="dxa"/>
              <w:bottom w:w="20" w:type="dxa"/>
              <w:right w:w="20" w:type="dxa"/>
            </w:tcMar>
            <w:vAlign w:val="center"/>
            <w:hideMark/>
          </w:tcPr>
          <w:p w14:paraId="57147221"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SGARIGLIA MATTIA</w:t>
            </w:r>
          </w:p>
        </w:tc>
        <w:tc>
          <w:tcPr>
            <w:tcW w:w="2200" w:type="dxa"/>
            <w:tcMar>
              <w:top w:w="20" w:type="dxa"/>
              <w:left w:w="20" w:type="dxa"/>
              <w:bottom w:w="20" w:type="dxa"/>
              <w:right w:w="20" w:type="dxa"/>
            </w:tcMar>
            <w:vAlign w:val="center"/>
            <w:hideMark/>
          </w:tcPr>
          <w:p w14:paraId="466B4B8E"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(MAGLIANO CALCIO 2013) </w:t>
            </w:r>
          </w:p>
        </w:tc>
      </w:tr>
      <w:tr w:rsidR="001D3057" w:rsidRPr="00453418" w14:paraId="26250033" w14:textId="77777777" w:rsidTr="004A7ECE">
        <w:tc>
          <w:tcPr>
            <w:tcW w:w="2200" w:type="dxa"/>
            <w:tcMar>
              <w:top w:w="20" w:type="dxa"/>
              <w:left w:w="20" w:type="dxa"/>
              <w:bottom w:w="20" w:type="dxa"/>
              <w:right w:w="20" w:type="dxa"/>
            </w:tcMar>
            <w:vAlign w:val="center"/>
            <w:hideMark/>
          </w:tcPr>
          <w:p w14:paraId="7FAF489E"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TORRESI ELIA</w:t>
            </w:r>
          </w:p>
        </w:tc>
        <w:tc>
          <w:tcPr>
            <w:tcW w:w="2200" w:type="dxa"/>
            <w:tcMar>
              <w:top w:w="20" w:type="dxa"/>
              <w:left w:w="20" w:type="dxa"/>
              <w:bottom w:w="20" w:type="dxa"/>
              <w:right w:w="20" w:type="dxa"/>
            </w:tcMar>
            <w:vAlign w:val="center"/>
            <w:hideMark/>
          </w:tcPr>
          <w:p w14:paraId="0281C38C"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473785EF"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 </w:t>
            </w:r>
          </w:p>
        </w:tc>
        <w:tc>
          <w:tcPr>
            <w:tcW w:w="2200" w:type="dxa"/>
            <w:tcMar>
              <w:top w:w="20" w:type="dxa"/>
              <w:left w:w="20" w:type="dxa"/>
              <w:bottom w:w="20" w:type="dxa"/>
              <w:right w:w="20" w:type="dxa"/>
            </w:tcMar>
            <w:vAlign w:val="center"/>
            <w:hideMark/>
          </w:tcPr>
          <w:p w14:paraId="381A04E2" w14:textId="77777777" w:rsidR="001D3057" w:rsidRPr="00453418" w:rsidRDefault="001D3057" w:rsidP="004A7ECE">
            <w:pPr>
              <w:spacing w:before="100" w:beforeAutospacing="1" w:after="100" w:afterAutospacing="1"/>
              <w:jc w:val="left"/>
              <w:rPr>
                <w:rFonts w:ascii="Arial" w:hAnsi="Arial" w:cs="Arial"/>
                <w:sz w:val="16"/>
                <w:szCs w:val="16"/>
              </w:rPr>
            </w:pPr>
            <w:r w:rsidRPr="00453418">
              <w:rPr>
                <w:rFonts w:ascii="Arial" w:hAnsi="Arial" w:cs="Arial"/>
                <w:sz w:val="16"/>
                <w:szCs w:val="16"/>
              </w:rPr>
              <w:t> </w:t>
            </w:r>
          </w:p>
        </w:tc>
        <w:tc>
          <w:tcPr>
            <w:tcW w:w="2200" w:type="dxa"/>
            <w:tcMar>
              <w:top w:w="20" w:type="dxa"/>
              <w:left w:w="20" w:type="dxa"/>
              <w:bottom w:w="20" w:type="dxa"/>
              <w:right w:w="20" w:type="dxa"/>
            </w:tcMar>
            <w:vAlign w:val="center"/>
            <w:hideMark/>
          </w:tcPr>
          <w:p w14:paraId="593A2186" w14:textId="77777777" w:rsidR="001D3057" w:rsidRPr="00453418" w:rsidRDefault="001D3057" w:rsidP="004A7ECE">
            <w:pPr>
              <w:spacing w:before="100" w:beforeAutospacing="1" w:after="100" w:afterAutospacing="1"/>
              <w:jc w:val="left"/>
              <w:rPr>
                <w:rFonts w:ascii="Arial" w:hAnsi="Arial" w:cs="Arial"/>
                <w:sz w:val="14"/>
                <w:szCs w:val="14"/>
              </w:rPr>
            </w:pPr>
            <w:r w:rsidRPr="00453418">
              <w:rPr>
                <w:rFonts w:ascii="Arial" w:hAnsi="Arial" w:cs="Arial"/>
                <w:sz w:val="14"/>
                <w:szCs w:val="14"/>
              </w:rPr>
              <w:t> </w:t>
            </w:r>
          </w:p>
        </w:tc>
      </w:tr>
    </w:tbl>
    <w:p w14:paraId="74857B4B" w14:textId="77777777" w:rsidR="001D3057" w:rsidRDefault="001D3057" w:rsidP="001D3057">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D3057" w:rsidRPr="00C1756A" w14:paraId="090C8838" w14:textId="77777777" w:rsidTr="004A7ECE">
        <w:trPr>
          <w:trHeight w:val="524"/>
        </w:trPr>
        <w:tc>
          <w:tcPr>
            <w:tcW w:w="3373" w:type="dxa"/>
            <w:shd w:val="clear" w:color="auto" w:fill="auto"/>
            <w:vAlign w:val="center"/>
          </w:tcPr>
          <w:p w14:paraId="3FD7D31F" w14:textId="77777777" w:rsidR="001D3057" w:rsidRPr="00BF2833" w:rsidRDefault="001D3057" w:rsidP="004A7ECE">
            <w:pPr>
              <w:pStyle w:val="A119"/>
              <w:rPr>
                <w:b/>
                <w:color w:val="35249C"/>
                <w:sz w:val="18"/>
                <w:szCs w:val="18"/>
              </w:rPr>
            </w:pPr>
            <w:r w:rsidRPr="00BF2833">
              <w:rPr>
                <w:b/>
                <w:color w:val="35249C"/>
                <w:sz w:val="18"/>
                <w:szCs w:val="18"/>
              </w:rPr>
              <w:t>Il Segretario del G.S.T.</w:t>
            </w:r>
          </w:p>
          <w:p w14:paraId="55CB353C" w14:textId="77777777" w:rsidR="001D3057" w:rsidRPr="00C1756A" w:rsidRDefault="001D3057" w:rsidP="004A7ECE">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FC62AFE" w14:textId="77777777" w:rsidR="001D3057" w:rsidRPr="00C1756A" w:rsidRDefault="001D3057" w:rsidP="004A7ECE">
            <w:pPr>
              <w:pStyle w:val="A119"/>
              <w:rPr>
                <w:rFonts w:cs="Arial"/>
                <w:color w:val="35249C"/>
              </w:rPr>
            </w:pPr>
          </w:p>
          <w:p w14:paraId="206C3734" w14:textId="77777777" w:rsidR="001D3057" w:rsidRPr="00C1756A" w:rsidRDefault="001D3057" w:rsidP="004A7ECE">
            <w:pPr>
              <w:pStyle w:val="A119"/>
              <w:rPr>
                <w:color w:val="35249C"/>
              </w:rPr>
            </w:pPr>
          </w:p>
        </w:tc>
        <w:tc>
          <w:tcPr>
            <w:tcW w:w="4565" w:type="dxa"/>
            <w:shd w:val="clear" w:color="auto" w:fill="auto"/>
            <w:vAlign w:val="center"/>
          </w:tcPr>
          <w:p w14:paraId="728E9324" w14:textId="77777777" w:rsidR="001D3057" w:rsidRPr="00BF2833" w:rsidRDefault="001D3057" w:rsidP="004A7ECE">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2AFB055" w14:textId="77777777" w:rsidR="001D3057" w:rsidRPr="00C1756A" w:rsidRDefault="001D3057" w:rsidP="004A7ECE">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472ED3C" w14:textId="77777777" w:rsidR="001D3057" w:rsidRDefault="001D3057" w:rsidP="001D3057">
      <w:pPr>
        <w:pStyle w:val="A119"/>
        <w:rPr>
          <w:b/>
          <w:color w:val="001D58"/>
          <w:w w:val="105"/>
          <w:sz w:val="22"/>
          <w:szCs w:val="22"/>
        </w:rPr>
      </w:pPr>
    </w:p>
    <w:p w14:paraId="4E1E347E" w14:textId="77777777" w:rsidR="002A5404" w:rsidRPr="004062A1" w:rsidRDefault="002A5404" w:rsidP="001D3057">
      <w:pPr>
        <w:pStyle w:val="A119"/>
        <w:rPr>
          <w:b/>
          <w:color w:val="001D58"/>
          <w:w w:val="105"/>
          <w:sz w:val="22"/>
          <w:szCs w:val="22"/>
        </w:rPr>
      </w:pPr>
    </w:p>
    <w:p w14:paraId="4D36AC25" w14:textId="04393883" w:rsidR="004062A1" w:rsidRPr="004062A1" w:rsidRDefault="004062A1" w:rsidP="004062A1">
      <w:pPr>
        <w:pBdr>
          <w:top w:val="single" w:sz="24" w:space="1" w:color="FFC000"/>
          <w:bottom w:val="single" w:sz="12" w:space="1" w:color="FFC000"/>
        </w:pBdr>
        <w:shd w:val="clear" w:color="auto" w:fill="FFC000"/>
        <w:tabs>
          <w:tab w:val="left" w:pos="170"/>
        </w:tabs>
        <w:suppressAutoHyphens/>
        <w:spacing w:before="4" w:line="280" w:lineRule="exact"/>
        <w:outlineLvl w:val="1"/>
        <w:rPr>
          <w:rFonts w:ascii="Arial Nova Cond" w:eastAsia="Malgun Gothic" w:hAnsi="Arial Nova Cond" w:cs="Arial"/>
          <w:b/>
          <w:bCs/>
          <w:caps/>
          <w:color w:val="002060"/>
          <w:spacing w:val="10"/>
          <w:kern w:val="2"/>
          <w:sz w:val="28"/>
          <w:szCs w:val="28"/>
          <w:u w:color="001F5F"/>
          <w:lang w:eastAsia="ar-SA"/>
        </w:rPr>
      </w:pPr>
      <w:bookmarkStart w:id="137" w:name="_Toc200550491"/>
      <w:r>
        <w:rPr>
          <w:rFonts w:ascii="Arial Nova Cond" w:eastAsia="Malgun Gothic" w:hAnsi="Arial Nova Cond" w:cs="Arial"/>
          <w:b/>
          <w:bCs/>
          <w:caps/>
          <w:color w:val="002060"/>
          <w:spacing w:val="10"/>
          <w:kern w:val="2"/>
          <w:sz w:val="28"/>
          <w:szCs w:val="28"/>
          <w:u w:color="001F5F"/>
          <w:lang w:eastAsia="ar-SA"/>
        </w:rPr>
        <w:t xml:space="preserve">CLASSIFICA </w:t>
      </w:r>
      <w:r w:rsidRPr="004062A1">
        <w:rPr>
          <w:rFonts w:ascii="Arial Nova Cond" w:eastAsia="Malgun Gothic" w:hAnsi="Arial Nova Cond" w:cs="Arial"/>
          <w:b/>
          <w:bCs/>
          <w:caps/>
          <w:color w:val="002060"/>
          <w:spacing w:val="10"/>
          <w:kern w:val="2"/>
          <w:sz w:val="28"/>
          <w:szCs w:val="28"/>
          <w:u w:color="001F5F"/>
          <w:lang w:eastAsia="ar-SA"/>
        </w:rPr>
        <w:t xml:space="preserve">FINALE </w:t>
      </w:r>
      <w:r>
        <w:rPr>
          <w:rFonts w:ascii="Arial Nova Cond" w:eastAsia="Malgun Gothic" w:hAnsi="Arial Nova Cond" w:cs="Arial"/>
          <w:b/>
          <w:bCs/>
          <w:caps/>
          <w:color w:val="002060"/>
          <w:spacing w:val="10"/>
          <w:kern w:val="2"/>
          <w:sz w:val="28"/>
          <w:szCs w:val="28"/>
          <w:u w:color="001F5F"/>
          <w:lang w:eastAsia="ar-SA"/>
        </w:rPr>
        <w:t>COPPA DISCIPLINA</w:t>
      </w:r>
      <w:bookmarkEnd w:id="137"/>
      <w:r>
        <w:rPr>
          <w:rFonts w:ascii="Arial Nova Cond" w:eastAsia="Malgun Gothic" w:hAnsi="Arial Nova Cond" w:cs="Arial"/>
          <w:b/>
          <w:bCs/>
          <w:caps/>
          <w:color w:val="002060"/>
          <w:spacing w:val="10"/>
          <w:kern w:val="2"/>
          <w:sz w:val="28"/>
          <w:szCs w:val="28"/>
          <w:u w:color="001F5F"/>
          <w:lang w:eastAsia="ar-SA"/>
        </w:rPr>
        <w:t xml:space="preserve"> </w:t>
      </w:r>
    </w:p>
    <w:p w14:paraId="2C5D2C29" w14:textId="77777777" w:rsidR="004062A1" w:rsidRDefault="004062A1" w:rsidP="004062A1">
      <w:pPr>
        <w:rPr>
          <w:rFonts w:ascii="Arial" w:hAnsi="Arial" w:cs="Arial"/>
          <w:b/>
          <w:bCs/>
          <w:color w:val="000000"/>
          <w:sz w:val="36"/>
          <w:szCs w:val="36"/>
        </w:rPr>
      </w:pPr>
    </w:p>
    <w:tbl>
      <w:tblPr>
        <w:tblW w:w="9600" w:type="dxa"/>
        <w:tblCellMar>
          <w:left w:w="10" w:type="dxa"/>
          <w:right w:w="10" w:type="dxa"/>
        </w:tblCellMar>
        <w:tblLook w:val="04A0" w:firstRow="1" w:lastRow="0" w:firstColumn="1" w:lastColumn="0" w:noHBand="0" w:noVBand="1"/>
      </w:tblPr>
      <w:tblGrid>
        <w:gridCol w:w="3289"/>
        <w:gridCol w:w="547"/>
        <w:gridCol w:w="1097"/>
        <w:gridCol w:w="1097"/>
        <w:gridCol w:w="1305"/>
        <w:gridCol w:w="1168"/>
        <w:gridCol w:w="1097"/>
      </w:tblGrid>
      <w:tr w:rsidR="00E25DEC" w:rsidRPr="00E25DEC" w14:paraId="0A6CF425" w14:textId="77777777" w:rsidTr="00C7562C">
        <w:tc>
          <w:tcPr>
            <w:tcW w:w="3289" w:type="dxa"/>
            <w:tcBorders>
              <w:top w:val="outset" w:sz="6" w:space="0" w:color="000000"/>
              <w:left w:val="outset" w:sz="6" w:space="0" w:color="000000"/>
              <w:bottom w:val="outset" w:sz="6" w:space="0" w:color="000000"/>
            </w:tcBorders>
            <w:shd w:val="clear" w:color="auto" w:fill="CCCCCC"/>
            <w:tcMar>
              <w:top w:w="20" w:type="dxa"/>
              <w:left w:w="20" w:type="dxa"/>
              <w:bottom w:w="20" w:type="dxa"/>
              <w:right w:w="20" w:type="dxa"/>
            </w:tcMar>
            <w:vAlign w:val="center"/>
          </w:tcPr>
          <w:p w14:paraId="4E0EADF1" w14:textId="77777777" w:rsidR="00E25DEC" w:rsidRPr="00E25DEC" w:rsidRDefault="00E25DEC" w:rsidP="00E25DEC">
            <w:pPr>
              <w:suppressAutoHyphens/>
              <w:autoSpaceDN w:val="0"/>
              <w:rPr>
                <w:rFonts w:ascii="Arial" w:hAnsi="Arial" w:cs="Arial"/>
                <w:b/>
                <w:bCs/>
                <w:color w:val="000000"/>
              </w:rPr>
            </w:pPr>
            <w:r w:rsidRPr="00E25DEC">
              <w:rPr>
                <w:rFonts w:ascii="Arial" w:hAnsi="Arial" w:cs="Arial"/>
                <w:b/>
                <w:bCs/>
                <w:color w:val="000000"/>
              </w:rPr>
              <w:t>SOCIETA'</w:t>
            </w:r>
          </w:p>
        </w:tc>
        <w:tc>
          <w:tcPr>
            <w:tcW w:w="547"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433D14A" w14:textId="77777777" w:rsidR="00E25DEC" w:rsidRPr="00E25DEC" w:rsidRDefault="00E25DEC" w:rsidP="00E25DEC">
            <w:pPr>
              <w:suppressAutoHyphens/>
              <w:autoSpaceDN w:val="0"/>
              <w:rPr>
                <w:rFonts w:ascii="Arial" w:hAnsi="Arial" w:cs="Arial"/>
                <w:b/>
                <w:bCs/>
                <w:color w:val="000000"/>
              </w:rPr>
            </w:pPr>
            <w:r w:rsidRPr="00E25DEC">
              <w:rPr>
                <w:rFonts w:ascii="Arial" w:hAnsi="Arial" w:cs="Arial"/>
                <w:b/>
                <w:bCs/>
                <w:color w:val="000000"/>
              </w:rPr>
              <w:t>GIR</w:t>
            </w:r>
          </w:p>
        </w:tc>
        <w:tc>
          <w:tcPr>
            <w:tcW w:w="1097"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2F0DC72" w14:textId="77777777" w:rsidR="00E25DEC" w:rsidRPr="00E25DEC" w:rsidRDefault="00E25DEC" w:rsidP="00E25DEC">
            <w:pPr>
              <w:suppressAutoHyphens/>
              <w:autoSpaceDN w:val="0"/>
              <w:rPr>
                <w:rFonts w:ascii="Arial" w:hAnsi="Arial" w:cs="Arial"/>
                <w:b/>
                <w:bCs/>
                <w:color w:val="000000"/>
              </w:rPr>
            </w:pPr>
            <w:r w:rsidRPr="00E25DEC">
              <w:rPr>
                <w:rFonts w:ascii="Arial" w:hAnsi="Arial" w:cs="Arial"/>
                <w:b/>
                <w:bCs/>
                <w:color w:val="000000"/>
              </w:rPr>
              <w:t>Totali</w:t>
            </w:r>
          </w:p>
        </w:tc>
        <w:tc>
          <w:tcPr>
            <w:tcW w:w="1097"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D45F614" w14:textId="77777777" w:rsidR="00E25DEC" w:rsidRPr="00E25DEC" w:rsidRDefault="00E25DEC" w:rsidP="00E25DEC">
            <w:pPr>
              <w:suppressAutoHyphens/>
              <w:autoSpaceDN w:val="0"/>
              <w:rPr>
                <w:rFonts w:ascii="Arial" w:hAnsi="Arial" w:cs="Arial"/>
                <w:b/>
                <w:bCs/>
                <w:color w:val="000000"/>
              </w:rPr>
            </w:pPr>
            <w:r w:rsidRPr="00E25DEC">
              <w:rPr>
                <w:rFonts w:ascii="Arial" w:hAnsi="Arial" w:cs="Arial"/>
                <w:b/>
                <w:bCs/>
                <w:color w:val="000000"/>
              </w:rPr>
              <w:t>Societa'</w:t>
            </w:r>
          </w:p>
        </w:tc>
        <w:tc>
          <w:tcPr>
            <w:tcW w:w="1305"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FFE3010" w14:textId="77777777" w:rsidR="00E25DEC" w:rsidRPr="00E25DEC" w:rsidRDefault="00E25DEC" w:rsidP="00E25DEC">
            <w:pPr>
              <w:suppressAutoHyphens/>
              <w:autoSpaceDN w:val="0"/>
              <w:rPr>
                <w:rFonts w:ascii="Arial" w:hAnsi="Arial" w:cs="Arial"/>
                <w:b/>
                <w:bCs/>
                <w:color w:val="000000"/>
              </w:rPr>
            </w:pPr>
            <w:r w:rsidRPr="00E25DEC">
              <w:rPr>
                <w:rFonts w:ascii="Arial" w:hAnsi="Arial" w:cs="Arial"/>
                <w:b/>
                <w:bCs/>
                <w:color w:val="000000"/>
              </w:rPr>
              <w:t>Calciatori</w:t>
            </w:r>
          </w:p>
        </w:tc>
        <w:tc>
          <w:tcPr>
            <w:tcW w:w="1168"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586A4A2" w14:textId="77777777" w:rsidR="00E25DEC" w:rsidRPr="00E25DEC" w:rsidRDefault="00E25DEC" w:rsidP="00E25DEC">
            <w:pPr>
              <w:suppressAutoHyphens/>
              <w:autoSpaceDN w:val="0"/>
              <w:rPr>
                <w:rFonts w:ascii="Arial" w:hAnsi="Arial" w:cs="Arial"/>
                <w:b/>
                <w:bCs/>
                <w:color w:val="000000"/>
              </w:rPr>
            </w:pPr>
            <w:r w:rsidRPr="00E25DEC">
              <w:rPr>
                <w:rFonts w:ascii="Arial" w:hAnsi="Arial" w:cs="Arial"/>
                <w:b/>
                <w:bCs/>
                <w:color w:val="000000"/>
              </w:rPr>
              <w:t>Dirigenti</w:t>
            </w:r>
          </w:p>
        </w:tc>
        <w:tc>
          <w:tcPr>
            <w:tcW w:w="1097" w:type="dxa"/>
            <w:tcBorders>
              <w:top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966DE5A" w14:textId="77777777" w:rsidR="00E25DEC" w:rsidRPr="00E25DEC" w:rsidRDefault="00E25DEC" w:rsidP="00E25DEC">
            <w:pPr>
              <w:suppressAutoHyphens/>
              <w:autoSpaceDN w:val="0"/>
              <w:rPr>
                <w:rFonts w:ascii="Arial" w:hAnsi="Arial" w:cs="Arial"/>
                <w:b/>
                <w:bCs/>
                <w:color w:val="000000"/>
              </w:rPr>
            </w:pPr>
            <w:r w:rsidRPr="00E25DEC">
              <w:rPr>
                <w:rFonts w:ascii="Arial" w:hAnsi="Arial" w:cs="Arial"/>
                <w:b/>
                <w:bCs/>
                <w:color w:val="000000"/>
              </w:rPr>
              <w:t>Tecnici</w:t>
            </w:r>
          </w:p>
        </w:tc>
      </w:tr>
      <w:tr w:rsidR="00E25DEC" w:rsidRPr="00E25DEC" w14:paraId="2BA5A53B" w14:textId="77777777" w:rsidTr="00653F89">
        <w:tc>
          <w:tcPr>
            <w:tcW w:w="3289"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10DEF3EE"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C.S. BORGO ROSSELLI A.S.D.</w:t>
            </w:r>
          </w:p>
        </w:tc>
        <w:tc>
          <w:tcPr>
            <w:tcW w:w="547"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5440A5AF"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4F211B91"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7,65</w:t>
            </w:r>
          </w:p>
        </w:tc>
        <w:tc>
          <w:tcPr>
            <w:tcW w:w="1097"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442B6038"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305"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4F171651"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6,90</w:t>
            </w:r>
          </w:p>
        </w:tc>
        <w:tc>
          <w:tcPr>
            <w:tcW w:w="1168"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43BFF053"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097" w:type="dxa"/>
            <w:tcBorders>
              <w:top w:val="outset" w:sz="6" w:space="0" w:color="000000"/>
              <w:left w:val="outset" w:sz="6" w:space="0" w:color="000000"/>
              <w:right w:val="outset" w:sz="6" w:space="0" w:color="000000"/>
            </w:tcBorders>
            <w:shd w:val="clear" w:color="auto" w:fill="FFFF00"/>
            <w:tcMar>
              <w:top w:w="20" w:type="dxa"/>
              <w:left w:w="20" w:type="dxa"/>
              <w:bottom w:w="20" w:type="dxa"/>
              <w:right w:w="20" w:type="dxa"/>
            </w:tcMar>
            <w:vAlign w:val="center"/>
          </w:tcPr>
          <w:p w14:paraId="35738442"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0,75</w:t>
            </w:r>
          </w:p>
        </w:tc>
      </w:tr>
      <w:tr w:rsidR="00E25DEC" w:rsidRPr="00E25DEC" w14:paraId="52FA22D4"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CC08654"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LAPEDONESE</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0EDF957"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4835A9E"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9,80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E383B56"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E492736"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9,80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7721BB5"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F9DC778"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r>
      <w:tr w:rsidR="00E25DEC" w:rsidRPr="00E25DEC" w14:paraId="6F5D040F"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1170FDB"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POL. GROTTESE A.S.D.</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CC83387"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76D9C42"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10,20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3105E21"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5F7DCC6"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8,70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0DD6808"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8ECCC0E"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1,50</w:t>
            </w:r>
          </w:p>
        </w:tc>
      </w:tr>
      <w:tr w:rsidR="00E25DEC" w:rsidRPr="00E25DEC" w14:paraId="0E04B6F3"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E719E85"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MONTELPARO</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7DB43E2"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1C820B3"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11,95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59B4693"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0EF3D30"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10,20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50B0E5E"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0,75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432DAE7"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r>
      <w:tr w:rsidR="00E25DEC" w:rsidRPr="00E25DEC" w14:paraId="708533D9"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5EB3263"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MAGLIANO CALCIO 2013</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AF8DCF4"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8414014"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13,15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A440506"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E819524"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8,60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C435760"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4,25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E7BDAC8"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0,30</w:t>
            </w:r>
          </w:p>
        </w:tc>
      </w:tr>
      <w:tr w:rsidR="00E25DEC" w:rsidRPr="00E25DEC" w14:paraId="57622C56"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122FC26"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CAMPIGLIONE CALCIO</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630226E"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FA5D3FE"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13,90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7C27ED5"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B8876C3"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10,40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D40F852"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2,75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08347B1"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0,75</w:t>
            </w:r>
          </w:p>
        </w:tc>
      </w:tr>
      <w:tr w:rsidR="00E25DEC" w:rsidRPr="00E25DEC" w14:paraId="60E6E5BC"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C4BD3AE"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TORRESE CALCIO</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4049E64"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03D36A0"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17,60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76558DD"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60EEDBA"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10,60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5C2D16F"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5,50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DE9797F"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1,50</w:t>
            </w:r>
          </w:p>
        </w:tc>
      </w:tr>
      <w:tr w:rsidR="00E25DEC" w:rsidRPr="00E25DEC" w14:paraId="71150D7D"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5084D05"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AMATORI SAN GIORGIO</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A7F659F"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46A766F"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18,40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34E2292"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790EEE3"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13,20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E296EFB"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3,50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6936EF8"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1,70</w:t>
            </w:r>
          </w:p>
        </w:tc>
      </w:tr>
      <w:tr w:rsidR="00E25DEC" w:rsidRPr="00E25DEC" w14:paraId="694BF552"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FB355BE"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MONTEPACINI MOLINI GIROLA</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DED3211"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FA67A0F"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19,95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0A58105"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8536220"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19,20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1E84024"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0,75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5F168BE"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w:t>
            </w:r>
          </w:p>
        </w:tc>
      </w:tr>
      <w:tr w:rsidR="00E25DEC" w:rsidRPr="00E25DEC" w14:paraId="499968C6"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20F42C0"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POL.D. SPES VALDASO 1993</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E80922C"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5747454"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20,10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F9FAC42"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BA02F79"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11,50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B4A2A71"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6,00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74B2A0F"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1,60</w:t>
            </w:r>
          </w:p>
        </w:tc>
      </w:tr>
      <w:tr w:rsidR="00E25DEC" w:rsidRPr="00E25DEC" w14:paraId="708F3192"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D556047"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REAL PORTO SANTELPIDIO 24</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F5B504B"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D24388C"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21,50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19A0A89"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D92DBAC"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7,60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6022E46"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11,00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CB616A2"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1,90</w:t>
            </w:r>
          </w:p>
        </w:tc>
      </w:tr>
      <w:tr w:rsidR="00E25DEC" w:rsidRPr="00E25DEC" w14:paraId="56120BDF"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06D9D75"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LA ROBBIA</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83E6F3D"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E3E59EB"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21,80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90C4F48"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7,00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484A5EDD"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9,20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682618BA"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4,00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88F8C9C"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1,60</w:t>
            </w:r>
          </w:p>
        </w:tc>
      </w:tr>
      <w:tr w:rsidR="00E25DEC" w:rsidRPr="00E25DEC" w14:paraId="0CAEAC43"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D5E43A1" w14:textId="77777777" w:rsidR="00E25DEC" w:rsidRPr="00E25DEC" w:rsidRDefault="00E25DEC" w:rsidP="00E25DEC">
            <w:pPr>
              <w:suppressAutoHyphens/>
              <w:autoSpaceDN w:val="0"/>
              <w:jc w:val="left"/>
              <w:rPr>
                <w:rFonts w:ascii="Arial" w:hAnsi="Arial" w:cs="Arial"/>
                <w:color w:val="000000"/>
                <w:sz w:val="15"/>
                <w:szCs w:val="15"/>
                <w:lang w:val="en-US"/>
              </w:rPr>
            </w:pPr>
            <w:r w:rsidRPr="00E25DEC">
              <w:rPr>
                <w:rFonts w:ascii="Arial" w:hAnsi="Arial" w:cs="Arial"/>
                <w:color w:val="000000"/>
                <w:sz w:val="15"/>
                <w:szCs w:val="15"/>
                <w:lang w:val="en-US"/>
              </w:rPr>
              <w:t>A.S.D. POL. PETRUS</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4553441"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3C2875F"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25,60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8CFEE66"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3BF9A34F"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10,40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72FAE8E2"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12,25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EC5287B"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0,95</w:t>
            </w:r>
          </w:p>
        </w:tc>
      </w:tr>
      <w:tr w:rsidR="00E25DEC" w:rsidRPr="00E25DEC" w14:paraId="10E0828D" w14:textId="77777777" w:rsidTr="00C7562C">
        <w:tc>
          <w:tcPr>
            <w:tcW w:w="3289"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41334F3"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G.S.A. LE DUE PALME</w:t>
            </w:r>
          </w:p>
        </w:tc>
        <w:tc>
          <w:tcPr>
            <w:tcW w:w="54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0FE30102"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12AA5C15"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26,60</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C9B4781"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2,00</w:t>
            </w:r>
          </w:p>
        </w:tc>
        <w:tc>
          <w:tcPr>
            <w:tcW w:w="1305"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C12EA57"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8,80</w:t>
            </w:r>
          </w:p>
        </w:tc>
        <w:tc>
          <w:tcPr>
            <w:tcW w:w="1168"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5CB4FA93"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5,25</w:t>
            </w:r>
          </w:p>
        </w:tc>
        <w:tc>
          <w:tcPr>
            <w:tcW w:w="1097" w:type="dxa"/>
            <w:tcBorders>
              <w:left w:val="outset" w:sz="6" w:space="0" w:color="000000"/>
              <w:right w:val="outset" w:sz="6" w:space="0" w:color="000000"/>
            </w:tcBorders>
            <w:shd w:val="clear" w:color="auto" w:fill="auto"/>
            <w:tcMar>
              <w:top w:w="20" w:type="dxa"/>
              <w:left w:w="20" w:type="dxa"/>
              <w:bottom w:w="20" w:type="dxa"/>
              <w:right w:w="20" w:type="dxa"/>
            </w:tcMar>
            <w:vAlign w:val="center"/>
          </w:tcPr>
          <w:p w14:paraId="25FDB39E"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10,55</w:t>
            </w:r>
          </w:p>
        </w:tc>
      </w:tr>
      <w:tr w:rsidR="00E25DEC" w:rsidRPr="00E25DEC" w14:paraId="00E38833" w14:textId="77777777" w:rsidTr="00C7562C">
        <w:tc>
          <w:tcPr>
            <w:tcW w:w="3289"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FFD2003" w14:textId="77777777" w:rsidR="00E25DEC" w:rsidRPr="00E25DEC" w:rsidRDefault="00E25DEC" w:rsidP="00E25DEC">
            <w:pPr>
              <w:suppressAutoHyphens/>
              <w:autoSpaceDN w:val="0"/>
              <w:jc w:val="left"/>
              <w:rPr>
                <w:rFonts w:ascii="Arial" w:hAnsi="Arial" w:cs="Arial"/>
                <w:color w:val="000000"/>
                <w:sz w:val="15"/>
                <w:szCs w:val="15"/>
              </w:rPr>
            </w:pPr>
            <w:r w:rsidRPr="00E25DEC">
              <w:rPr>
                <w:rFonts w:ascii="Arial" w:hAnsi="Arial" w:cs="Arial"/>
                <w:color w:val="000000"/>
                <w:sz w:val="15"/>
                <w:szCs w:val="15"/>
              </w:rPr>
              <w:t>A.S.D. POLISPORTIVA ALTIDONA</w:t>
            </w:r>
          </w:p>
        </w:tc>
        <w:tc>
          <w:tcPr>
            <w:tcW w:w="547"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CC1BCD2" w14:textId="77777777" w:rsidR="00E25DEC" w:rsidRPr="00E25DEC" w:rsidRDefault="00E25DEC" w:rsidP="00E25DEC">
            <w:pPr>
              <w:suppressAutoHyphens/>
              <w:autoSpaceDN w:val="0"/>
              <w:rPr>
                <w:rFonts w:ascii="Arial" w:hAnsi="Arial" w:cs="Arial"/>
                <w:color w:val="000000"/>
                <w:sz w:val="15"/>
                <w:szCs w:val="15"/>
              </w:rPr>
            </w:pPr>
            <w:r w:rsidRPr="00E25DEC">
              <w:rPr>
                <w:rFonts w:ascii="Arial" w:hAnsi="Arial" w:cs="Arial"/>
                <w:color w:val="000000"/>
                <w:sz w:val="15"/>
                <w:szCs w:val="15"/>
              </w:rPr>
              <w:t>F</w:t>
            </w:r>
          </w:p>
        </w:tc>
        <w:tc>
          <w:tcPr>
            <w:tcW w:w="1097"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F75CB29"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29,25</w:t>
            </w:r>
          </w:p>
        </w:tc>
        <w:tc>
          <w:tcPr>
            <w:tcW w:w="1097"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4FFBBEF"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10,00</w:t>
            </w:r>
          </w:p>
        </w:tc>
        <w:tc>
          <w:tcPr>
            <w:tcW w:w="1305"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1D9AA12"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12,50</w:t>
            </w:r>
          </w:p>
        </w:tc>
        <w:tc>
          <w:tcPr>
            <w:tcW w:w="1168"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65E641B"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6,00</w:t>
            </w:r>
          </w:p>
        </w:tc>
        <w:tc>
          <w:tcPr>
            <w:tcW w:w="1097"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E334B7B" w14:textId="77777777" w:rsidR="00E25DEC" w:rsidRPr="00E25DEC" w:rsidRDefault="00E25DEC" w:rsidP="00E25DEC">
            <w:pPr>
              <w:suppressAutoHyphens/>
              <w:autoSpaceDN w:val="0"/>
              <w:jc w:val="right"/>
              <w:rPr>
                <w:rFonts w:ascii="Arial" w:hAnsi="Arial" w:cs="Arial"/>
                <w:color w:val="000000"/>
                <w:sz w:val="15"/>
                <w:szCs w:val="15"/>
              </w:rPr>
            </w:pPr>
            <w:r w:rsidRPr="00E25DEC">
              <w:rPr>
                <w:rFonts w:ascii="Arial" w:hAnsi="Arial" w:cs="Arial"/>
                <w:color w:val="000000"/>
                <w:sz w:val="15"/>
                <w:szCs w:val="15"/>
              </w:rPr>
              <w:t>0,75</w:t>
            </w:r>
          </w:p>
        </w:tc>
      </w:tr>
    </w:tbl>
    <w:p w14:paraId="4B99BEC3" w14:textId="77777777" w:rsidR="003B7AF7" w:rsidRDefault="003B7AF7" w:rsidP="003B7AF7">
      <w:pPr>
        <w:jc w:val="both"/>
        <w:rPr>
          <w:spacing w:val="-4"/>
        </w:rPr>
      </w:pPr>
    </w:p>
    <w:p w14:paraId="7970A1B7" w14:textId="454E3443" w:rsidR="003B7AF7" w:rsidRPr="003B7AF7" w:rsidRDefault="003B7AF7" w:rsidP="003B7AF7">
      <w:pPr>
        <w:jc w:val="both"/>
        <w:rPr>
          <w:spacing w:val="-4"/>
        </w:rPr>
      </w:pPr>
      <w:r w:rsidRPr="003B7AF7">
        <w:rPr>
          <w:spacing w:val="-4"/>
        </w:rPr>
        <w:lastRenderedPageBreak/>
        <w:t xml:space="preserve">Società vincitrice della Coppa Disciplina del Campionato </w:t>
      </w:r>
      <w:r>
        <w:rPr>
          <w:spacing w:val="-4"/>
        </w:rPr>
        <w:t>di Terza Categoria</w:t>
      </w:r>
      <w:r w:rsidRPr="003B7AF7">
        <w:rPr>
          <w:spacing w:val="-4"/>
        </w:rPr>
        <w:t xml:space="preserve"> Fermo 202</w:t>
      </w:r>
      <w:r>
        <w:rPr>
          <w:spacing w:val="-4"/>
        </w:rPr>
        <w:t>4</w:t>
      </w:r>
      <w:r w:rsidRPr="003B7AF7">
        <w:rPr>
          <w:spacing w:val="-4"/>
        </w:rPr>
        <w:t>-202</w:t>
      </w:r>
      <w:r>
        <w:rPr>
          <w:spacing w:val="-4"/>
        </w:rPr>
        <w:t>5</w:t>
      </w:r>
      <w:r w:rsidRPr="003B7AF7">
        <w:rPr>
          <w:spacing w:val="-4"/>
        </w:rPr>
        <w:t xml:space="preserve">: </w:t>
      </w:r>
    </w:p>
    <w:p w14:paraId="70F8E51C" w14:textId="01316E9F" w:rsidR="003B7AF7" w:rsidRPr="0079579D" w:rsidRDefault="003B7AF7" w:rsidP="0079579D">
      <w:pPr>
        <w:suppressAutoHyphens/>
        <w:spacing w:line="260" w:lineRule="exact"/>
        <w:rPr>
          <w:rFonts w:ascii="Arial" w:eastAsia="Calibri" w:hAnsi="Arial" w:cs="Arial"/>
          <w:b/>
          <w:bCs/>
          <w:color w:val="001746"/>
          <w:spacing w:val="8"/>
          <w:sz w:val="22"/>
          <w:szCs w:val="22"/>
          <w:lang w:eastAsia="ar-SA"/>
        </w:rPr>
      </w:pPr>
      <w:r w:rsidRPr="00F36097">
        <w:rPr>
          <w:rFonts w:ascii="Arial" w:hAnsi="Arial" w:cs="Arial"/>
          <w:b/>
          <w:color w:val="002060"/>
          <w:spacing w:val="-8"/>
          <w:w w:val="105"/>
          <w:sz w:val="22"/>
          <w:szCs w:val="22"/>
          <w:highlight w:val="yellow"/>
        </w:rPr>
        <w:t>C.S. BORGO ROSSELLI A.S.D.</w:t>
      </w:r>
    </w:p>
    <w:p w14:paraId="617D468F" w14:textId="77777777" w:rsidR="004062A1" w:rsidRPr="004062A1" w:rsidRDefault="004062A1" w:rsidP="004062A1">
      <w:pPr>
        <w:jc w:val="left"/>
        <w:rPr>
          <w:rFonts w:ascii="Times New Roman" w:eastAsiaTheme="minorEastAsia" w:hAnsi="Times New Roman"/>
          <w:color w:val="000000"/>
          <w:sz w:val="12"/>
          <w:szCs w:val="12"/>
        </w:rPr>
      </w:pPr>
    </w:p>
    <w:p w14:paraId="1E08B5B8" w14:textId="77777777" w:rsidR="004062A1" w:rsidRDefault="004062A1" w:rsidP="004062A1">
      <w:pPr>
        <w:jc w:val="left"/>
        <w:rPr>
          <w:rFonts w:ascii="Times New Roman" w:eastAsiaTheme="minorEastAsia" w:hAnsi="Times New Roman"/>
          <w:color w:val="000000"/>
          <w:sz w:val="12"/>
          <w:szCs w:val="12"/>
        </w:rPr>
      </w:pPr>
    </w:p>
    <w:p w14:paraId="4912ECC2" w14:textId="77777777" w:rsidR="008E522F" w:rsidRDefault="008E522F" w:rsidP="004062A1">
      <w:pPr>
        <w:jc w:val="left"/>
        <w:rPr>
          <w:rFonts w:ascii="Times New Roman" w:eastAsiaTheme="minorEastAsia" w:hAnsi="Times New Roman"/>
          <w:color w:val="000000"/>
          <w:sz w:val="12"/>
          <w:szCs w:val="12"/>
        </w:rPr>
      </w:pPr>
    </w:p>
    <w:p w14:paraId="54EF0D44" w14:textId="77777777" w:rsidR="00570997" w:rsidRDefault="00570997" w:rsidP="004062A1">
      <w:pPr>
        <w:jc w:val="left"/>
        <w:rPr>
          <w:rFonts w:ascii="Times New Roman" w:eastAsiaTheme="minorEastAsia" w:hAnsi="Times New Roman"/>
          <w:color w:val="000000"/>
          <w:sz w:val="12"/>
          <w:szCs w:val="12"/>
        </w:rPr>
      </w:pPr>
    </w:p>
    <w:p w14:paraId="6A4EAF51" w14:textId="1610B608" w:rsidR="008E522F" w:rsidRPr="004062A1" w:rsidRDefault="008E522F" w:rsidP="008E522F">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tabs>
          <w:tab w:val="center" w:pos="4765"/>
          <w:tab w:val="right" w:pos="9530"/>
        </w:tabs>
        <w:autoSpaceDE w:val="0"/>
        <w:autoSpaceDN w:val="0"/>
        <w:ind w:right="109"/>
        <w:jc w:val="left"/>
        <w:outlineLvl w:val="0"/>
        <w:rPr>
          <w:rFonts w:ascii="Arial" w:eastAsia="Arial" w:hAnsi="Arial" w:cs="Arial"/>
          <w:b/>
          <w:bCs/>
          <w:caps/>
          <w:color w:val="002060"/>
          <w:sz w:val="30"/>
          <w:szCs w:val="30"/>
          <w:lang w:eastAsia="en-US"/>
        </w:rPr>
      </w:pPr>
      <w:r w:rsidRPr="003B7AF7">
        <w:rPr>
          <w:rFonts w:ascii="Arial" w:eastAsia="Arial" w:hAnsi="Arial" w:cs="Arial"/>
          <w:b/>
          <w:bCs/>
          <w:caps/>
          <w:color w:val="002060"/>
          <w:sz w:val="30"/>
          <w:szCs w:val="30"/>
          <w:lang w:eastAsia="en-US"/>
        </w:rPr>
        <w:tab/>
      </w:r>
      <w:bookmarkStart w:id="138" w:name="_Toc200550492"/>
      <w:r w:rsidRPr="004062A1">
        <w:rPr>
          <w:rFonts w:ascii="Arial" w:eastAsia="Arial" w:hAnsi="Arial" w:cs="Arial"/>
          <w:b/>
          <w:bCs/>
          <w:caps/>
          <w:color w:val="002060"/>
          <w:sz w:val="30"/>
          <w:szCs w:val="30"/>
          <w:lang w:eastAsia="en-US"/>
        </w:rPr>
        <w:t xml:space="preserve">CAMPIONATO </w:t>
      </w:r>
      <w:r>
        <w:rPr>
          <w:rFonts w:ascii="Arial" w:eastAsia="Arial" w:hAnsi="Arial" w:cs="Arial"/>
          <w:b/>
          <w:bCs/>
          <w:caps/>
          <w:color w:val="002060"/>
          <w:sz w:val="30"/>
          <w:szCs w:val="30"/>
          <w:lang w:eastAsia="en-US"/>
        </w:rPr>
        <w:t>UNDER 17 ALLIEVI</w:t>
      </w:r>
      <w:bookmarkEnd w:id="138"/>
      <w:r w:rsidRPr="004062A1">
        <w:rPr>
          <w:rFonts w:ascii="Arial" w:eastAsia="Arial" w:hAnsi="Arial" w:cs="Arial"/>
          <w:b/>
          <w:bCs/>
          <w:caps/>
          <w:color w:val="002060"/>
          <w:sz w:val="30"/>
          <w:szCs w:val="30"/>
          <w:lang w:eastAsia="en-US"/>
        </w:rPr>
        <w:tab/>
      </w:r>
    </w:p>
    <w:p w14:paraId="160959E5" w14:textId="77777777" w:rsidR="008E522F" w:rsidRPr="004062A1" w:rsidRDefault="008E522F" w:rsidP="004062A1">
      <w:pPr>
        <w:jc w:val="left"/>
        <w:rPr>
          <w:rFonts w:ascii="Times New Roman" w:eastAsiaTheme="minorEastAsia" w:hAnsi="Times New Roman"/>
          <w:color w:val="000000"/>
          <w:sz w:val="12"/>
          <w:szCs w:val="12"/>
        </w:rPr>
      </w:pPr>
    </w:p>
    <w:p w14:paraId="192D816B" w14:textId="77777777" w:rsidR="001201EE" w:rsidRDefault="001201EE" w:rsidP="004062A1">
      <w:pPr>
        <w:jc w:val="left"/>
        <w:rPr>
          <w:rFonts w:ascii="Times New Roman" w:eastAsiaTheme="minorEastAsia" w:hAnsi="Times New Roman"/>
          <w:color w:val="000000"/>
          <w:sz w:val="12"/>
          <w:szCs w:val="12"/>
        </w:rPr>
      </w:pPr>
    </w:p>
    <w:p w14:paraId="0B458167" w14:textId="77777777" w:rsidR="00570997" w:rsidRDefault="00570997" w:rsidP="004062A1">
      <w:pPr>
        <w:jc w:val="left"/>
        <w:rPr>
          <w:rFonts w:ascii="Times New Roman" w:eastAsiaTheme="minorEastAsia" w:hAnsi="Times New Roman"/>
          <w:color w:val="000000"/>
          <w:sz w:val="12"/>
          <w:szCs w:val="12"/>
        </w:rPr>
      </w:pPr>
    </w:p>
    <w:p w14:paraId="1C6943EF" w14:textId="463BEE7E" w:rsidR="001201EE" w:rsidRPr="004062A1" w:rsidRDefault="001201EE" w:rsidP="001201EE">
      <w:pPr>
        <w:pBdr>
          <w:top w:val="single" w:sz="24" w:space="1" w:color="FFC000"/>
          <w:bottom w:val="single" w:sz="12" w:space="1" w:color="FFC000"/>
        </w:pBdr>
        <w:shd w:val="clear" w:color="auto" w:fill="FFC000"/>
        <w:tabs>
          <w:tab w:val="left" w:pos="170"/>
        </w:tabs>
        <w:suppressAutoHyphens/>
        <w:spacing w:before="4" w:line="280" w:lineRule="exact"/>
        <w:outlineLvl w:val="1"/>
        <w:rPr>
          <w:rFonts w:ascii="Arial Nova Cond" w:eastAsia="Malgun Gothic" w:hAnsi="Arial Nova Cond" w:cs="Arial"/>
          <w:b/>
          <w:bCs/>
          <w:caps/>
          <w:color w:val="002060"/>
          <w:spacing w:val="10"/>
          <w:kern w:val="2"/>
          <w:sz w:val="28"/>
          <w:szCs w:val="28"/>
          <w:u w:color="001F5F"/>
          <w:lang w:eastAsia="ar-SA"/>
        </w:rPr>
      </w:pPr>
      <w:bookmarkStart w:id="139" w:name="_Toc200550493"/>
      <w:r>
        <w:rPr>
          <w:rFonts w:ascii="Arial Nova Cond" w:eastAsia="Malgun Gothic" w:hAnsi="Arial Nova Cond" w:cs="Arial"/>
          <w:b/>
          <w:bCs/>
          <w:caps/>
          <w:color w:val="002060"/>
          <w:spacing w:val="10"/>
          <w:kern w:val="2"/>
          <w:sz w:val="28"/>
          <w:szCs w:val="28"/>
          <w:u w:color="001F5F"/>
          <w:lang w:eastAsia="ar-SA"/>
        </w:rPr>
        <w:t xml:space="preserve">CLASSIFICA </w:t>
      </w:r>
      <w:r w:rsidRPr="004062A1">
        <w:rPr>
          <w:rFonts w:ascii="Arial Nova Cond" w:eastAsia="Malgun Gothic" w:hAnsi="Arial Nova Cond" w:cs="Arial"/>
          <w:b/>
          <w:bCs/>
          <w:caps/>
          <w:color w:val="002060"/>
          <w:spacing w:val="10"/>
          <w:kern w:val="2"/>
          <w:sz w:val="28"/>
          <w:szCs w:val="28"/>
          <w:u w:color="001F5F"/>
          <w:lang w:eastAsia="ar-SA"/>
        </w:rPr>
        <w:t xml:space="preserve">FINALE </w:t>
      </w:r>
      <w:r>
        <w:rPr>
          <w:rFonts w:ascii="Arial Nova Cond" w:eastAsia="Malgun Gothic" w:hAnsi="Arial Nova Cond" w:cs="Arial"/>
          <w:b/>
          <w:bCs/>
          <w:caps/>
          <w:color w:val="002060"/>
          <w:spacing w:val="10"/>
          <w:kern w:val="2"/>
          <w:sz w:val="28"/>
          <w:szCs w:val="28"/>
          <w:u w:color="001F5F"/>
          <w:lang w:eastAsia="ar-SA"/>
        </w:rPr>
        <w:t>COPPA DISCIPLINA</w:t>
      </w:r>
      <w:bookmarkEnd w:id="139"/>
      <w:r>
        <w:rPr>
          <w:rFonts w:ascii="Arial Nova Cond" w:eastAsia="Malgun Gothic" w:hAnsi="Arial Nova Cond" w:cs="Arial"/>
          <w:b/>
          <w:bCs/>
          <w:caps/>
          <w:color w:val="002060"/>
          <w:spacing w:val="10"/>
          <w:kern w:val="2"/>
          <w:sz w:val="28"/>
          <w:szCs w:val="28"/>
          <w:u w:color="001F5F"/>
          <w:lang w:eastAsia="ar-SA"/>
        </w:rPr>
        <w:t xml:space="preserve"> </w:t>
      </w:r>
    </w:p>
    <w:p w14:paraId="6D34BD70" w14:textId="77777777" w:rsidR="001201EE" w:rsidRPr="001201EE" w:rsidRDefault="001201EE" w:rsidP="001201EE">
      <w:pPr>
        <w:spacing w:line="120" w:lineRule="exact"/>
        <w:jc w:val="left"/>
        <w:rPr>
          <w:rFonts w:ascii="Calibri" w:hAnsi="Calibri"/>
          <w:caps/>
          <w:spacing w:val="-2"/>
          <w:sz w:val="16"/>
          <w:lang w:eastAsia="ar-SA"/>
        </w:rPr>
      </w:pPr>
    </w:p>
    <w:p w14:paraId="27C740BF" w14:textId="77777777" w:rsidR="003B7AF7" w:rsidRPr="003B7AF7" w:rsidRDefault="003B7AF7" w:rsidP="003B7AF7">
      <w:pPr>
        <w:spacing w:line="120" w:lineRule="exact"/>
        <w:jc w:val="left"/>
        <w:rPr>
          <w:rFonts w:ascii="Calibri" w:hAnsi="Calibri"/>
          <w:caps/>
          <w:spacing w:val="-2"/>
          <w:sz w:val="16"/>
          <w:lang w:eastAsia="ar-SA"/>
        </w:rPr>
      </w:pPr>
      <w:bookmarkStart w:id="140" w:name="_Hlk199930927"/>
    </w:p>
    <w:tbl>
      <w:tblPr>
        <w:tblpPr w:leftFromText="142" w:rightFromText="142" w:vertAnchor="text" w:horzAnchor="margin" w:tblpY="82"/>
        <w:tblOverlap w:val="never"/>
        <w:tblW w:w="9851" w:type="dxa"/>
        <w:tblCellMar>
          <w:left w:w="70" w:type="dxa"/>
          <w:right w:w="70" w:type="dxa"/>
        </w:tblCellMar>
        <w:tblLook w:val="04A0" w:firstRow="1" w:lastRow="0" w:firstColumn="1" w:lastColumn="0" w:noHBand="0" w:noVBand="1"/>
      </w:tblPr>
      <w:tblGrid>
        <w:gridCol w:w="3057"/>
        <w:gridCol w:w="671"/>
        <w:gridCol w:w="476"/>
        <w:gridCol w:w="573"/>
        <w:gridCol w:w="476"/>
        <w:gridCol w:w="573"/>
        <w:gridCol w:w="671"/>
        <w:gridCol w:w="516"/>
        <w:gridCol w:w="624"/>
        <w:gridCol w:w="516"/>
        <w:gridCol w:w="536"/>
        <w:gridCol w:w="1162"/>
      </w:tblGrid>
      <w:tr w:rsidR="003B7AF7" w:rsidRPr="003B7AF7" w14:paraId="40B4C721" w14:textId="77777777" w:rsidTr="00C7562C">
        <w:trPr>
          <w:trHeight w:val="295"/>
        </w:trPr>
        <w:tc>
          <w:tcPr>
            <w:tcW w:w="3057" w:type="dxa"/>
            <w:tcBorders>
              <w:top w:val="nil"/>
              <w:left w:val="nil"/>
              <w:bottom w:val="nil"/>
              <w:right w:val="single" w:sz="4" w:space="0" w:color="auto"/>
            </w:tcBorders>
            <w:noWrap/>
            <w:vAlign w:val="bottom"/>
            <w:hideMark/>
          </w:tcPr>
          <w:p w14:paraId="220B9A95" w14:textId="77777777" w:rsidR="003B7AF7" w:rsidRPr="003B7AF7" w:rsidRDefault="003B7AF7" w:rsidP="003B7AF7">
            <w:pPr>
              <w:suppressAutoHyphens/>
              <w:jc w:val="left"/>
              <w:rPr>
                <w:rFonts w:ascii="Times New Roman" w:hAnsi="Times New Roman"/>
              </w:rPr>
            </w:pPr>
          </w:p>
        </w:tc>
        <w:tc>
          <w:tcPr>
            <w:tcW w:w="2769" w:type="dxa"/>
            <w:gridSpan w:val="5"/>
            <w:tcBorders>
              <w:top w:val="single" w:sz="4" w:space="0" w:color="auto"/>
              <w:left w:val="single" w:sz="4" w:space="0" w:color="auto"/>
              <w:bottom w:val="nil"/>
              <w:right w:val="single" w:sz="12" w:space="0" w:color="auto"/>
            </w:tcBorders>
            <w:noWrap/>
            <w:vAlign w:val="bottom"/>
            <w:hideMark/>
          </w:tcPr>
          <w:p w14:paraId="32360CA3" w14:textId="77777777" w:rsidR="003B7AF7" w:rsidRPr="003B7AF7" w:rsidRDefault="003B7AF7" w:rsidP="003B7AF7">
            <w:pPr>
              <w:suppressAutoHyphens/>
              <w:rPr>
                <w:rFonts w:ascii="Calibri" w:hAnsi="Calibri"/>
                <w:b/>
                <w:bCs/>
                <w:i/>
                <w:iCs/>
                <w:color w:val="000000"/>
                <w:sz w:val="24"/>
                <w:szCs w:val="24"/>
              </w:rPr>
            </w:pPr>
            <w:r w:rsidRPr="003B7AF7">
              <w:rPr>
                <w:rFonts w:ascii="Calibri" w:hAnsi="Calibri"/>
                <w:b/>
                <w:bCs/>
                <w:i/>
                <w:iCs/>
                <w:color w:val="000000"/>
                <w:sz w:val="24"/>
                <w:szCs w:val="24"/>
              </w:rPr>
              <w:t>1^ FASE</w:t>
            </w:r>
          </w:p>
        </w:tc>
        <w:tc>
          <w:tcPr>
            <w:tcW w:w="2863" w:type="dxa"/>
            <w:gridSpan w:val="5"/>
            <w:tcBorders>
              <w:top w:val="single" w:sz="8" w:space="0" w:color="auto"/>
              <w:left w:val="single" w:sz="12" w:space="0" w:color="auto"/>
              <w:bottom w:val="nil"/>
              <w:right w:val="single" w:sz="8" w:space="0" w:color="000000"/>
            </w:tcBorders>
            <w:noWrap/>
            <w:vAlign w:val="bottom"/>
            <w:hideMark/>
          </w:tcPr>
          <w:p w14:paraId="5E8FA021" w14:textId="77777777" w:rsidR="003B7AF7" w:rsidRPr="003B7AF7" w:rsidRDefault="003B7AF7" w:rsidP="003B7AF7">
            <w:pPr>
              <w:suppressAutoHyphens/>
              <w:rPr>
                <w:rFonts w:ascii="Calibri" w:hAnsi="Calibri"/>
                <w:b/>
                <w:bCs/>
                <w:i/>
                <w:iCs/>
                <w:color w:val="000000"/>
                <w:sz w:val="24"/>
                <w:szCs w:val="24"/>
              </w:rPr>
            </w:pPr>
            <w:r w:rsidRPr="003B7AF7">
              <w:rPr>
                <w:rFonts w:ascii="Calibri" w:hAnsi="Calibri"/>
                <w:b/>
                <w:bCs/>
                <w:i/>
                <w:iCs/>
                <w:color w:val="000000"/>
                <w:sz w:val="24"/>
                <w:szCs w:val="24"/>
              </w:rPr>
              <w:t>2^ FASE</w:t>
            </w:r>
          </w:p>
        </w:tc>
        <w:tc>
          <w:tcPr>
            <w:tcW w:w="1162" w:type="dxa"/>
            <w:noWrap/>
            <w:vAlign w:val="bottom"/>
            <w:hideMark/>
          </w:tcPr>
          <w:p w14:paraId="46FF06CD" w14:textId="77777777" w:rsidR="003B7AF7" w:rsidRPr="003B7AF7" w:rsidRDefault="003B7AF7" w:rsidP="003B7AF7">
            <w:pPr>
              <w:suppressAutoHyphens/>
              <w:jc w:val="left"/>
              <w:rPr>
                <w:rFonts w:ascii="Times New Roman" w:hAnsi="Times New Roman"/>
              </w:rPr>
            </w:pPr>
          </w:p>
        </w:tc>
      </w:tr>
      <w:tr w:rsidR="003B7AF7" w:rsidRPr="003B7AF7" w14:paraId="61C339AA" w14:textId="77777777" w:rsidTr="00E736FF">
        <w:trPr>
          <w:trHeight w:val="492"/>
        </w:trPr>
        <w:tc>
          <w:tcPr>
            <w:tcW w:w="3057" w:type="dxa"/>
            <w:tcBorders>
              <w:top w:val="single" w:sz="8" w:space="0" w:color="auto"/>
              <w:left w:val="single" w:sz="8" w:space="0" w:color="auto"/>
              <w:bottom w:val="single" w:sz="4" w:space="0" w:color="auto"/>
              <w:right w:val="single" w:sz="4" w:space="0" w:color="auto"/>
            </w:tcBorders>
            <w:shd w:val="clear" w:color="auto" w:fill="CCCCCC"/>
            <w:vAlign w:val="center"/>
            <w:hideMark/>
          </w:tcPr>
          <w:p w14:paraId="724822F7" w14:textId="77777777" w:rsidR="003B7AF7" w:rsidRPr="003B7AF7" w:rsidRDefault="003B7AF7" w:rsidP="003B7AF7">
            <w:pPr>
              <w:suppressAutoHyphens/>
              <w:rPr>
                <w:rFonts w:ascii="Calibri" w:hAnsi="Calibri" w:cs="Arial"/>
                <w:bCs/>
                <w:color w:val="000000"/>
                <w:sz w:val="16"/>
                <w:szCs w:val="16"/>
              </w:rPr>
            </w:pPr>
            <w:r w:rsidRPr="003B7AF7">
              <w:rPr>
                <w:rFonts w:ascii="Calibri" w:hAnsi="Calibri" w:cs="Arial"/>
                <w:bCs/>
                <w:color w:val="000000"/>
                <w:sz w:val="24"/>
                <w:szCs w:val="24"/>
              </w:rPr>
              <w:t>SOCIETÀ</w:t>
            </w:r>
          </w:p>
        </w:tc>
        <w:tc>
          <w:tcPr>
            <w:tcW w:w="671" w:type="dxa"/>
            <w:tcBorders>
              <w:top w:val="single" w:sz="8" w:space="0" w:color="auto"/>
              <w:left w:val="single" w:sz="4" w:space="0" w:color="auto"/>
              <w:bottom w:val="single" w:sz="4" w:space="0" w:color="auto"/>
              <w:right w:val="single" w:sz="8" w:space="0" w:color="auto"/>
            </w:tcBorders>
            <w:shd w:val="clear" w:color="auto" w:fill="CCCCCC"/>
            <w:vAlign w:val="center"/>
            <w:hideMark/>
          </w:tcPr>
          <w:p w14:paraId="54723FBC" w14:textId="77777777" w:rsidR="003B7AF7" w:rsidRPr="003B7AF7" w:rsidRDefault="003B7AF7" w:rsidP="003B7AF7">
            <w:pPr>
              <w:suppressAutoHyphens/>
              <w:rPr>
                <w:rFonts w:ascii="Calibri" w:hAnsi="Calibri" w:cs="Arial"/>
                <w:b/>
                <w:bCs/>
                <w:color w:val="000000"/>
                <w:spacing w:val="-8"/>
                <w:w w:val="80"/>
                <w:sz w:val="22"/>
                <w:szCs w:val="22"/>
              </w:rPr>
            </w:pPr>
            <w:r w:rsidRPr="003B7AF7">
              <w:rPr>
                <w:rFonts w:ascii="Calibri" w:hAnsi="Calibri" w:cs="Arial"/>
                <w:b/>
                <w:bCs/>
                <w:color w:val="000000"/>
                <w:spacing w:val="-8"/>
                <w:w w:val="80"/>
                <w:sz w:val="22"/>
                <w:szCs w:val="22"/>
              </w:rPr>
              <w:t>PARZ. 1</w:t>
            </w:r>
          </w:p>
        </w:tc>
        <w:tc>
          <w:tcPr>
            <w:tcW w:w="476" w:type="dxa"/>
            <w:tcBorders>
              <w:top w:val="single" w:sz="8" w:space="0" w:color="auto"/>
              <w:left w:val="nil"/>
              <w:bottom w:val="single" w:sz="4" w:space="0" w:color="auto"/>
              <w:right w:val="single" w:sz="8" w:space="0" w:color="auto"/>
            </w:tcBorders>
            <w:shd w:val="clear" w:color="auto" w:fill="CCCCCC"/>
            <w:vAlign w:val="center"/>
            <w:hideMark/>
          </w:tcPr>
          <w:p w14:paraId="3E03FF9D"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Cs/>
                <w:color w:val="000000"/>
                <w:spacing w:val="-8"/>
                <w:w w:val="80"/>
                <w:sz w:val="22"/>
                <w:szCs w:val="22"/>
              </w:rPr>
              <w:t>SOC.</w:t>
            </w:r>
          </w:p>
        </w:tc>
        <w:tc>
          <w:tcPr>
            <w:tcW w:w="573" w:type="dxa"/>
            <w:tcBorders>
              <w:top w:val="single" w:sz="8" w:space="0" w:color="auto"/>
              <w:left w:val="nil"/>
              <w:bottom w:val="single" w:sz="4" w:space="0" w:color="auto"/>
              <w:right w:val="single" w:sz="8" w:space="0" w:color="auto"/>
            </w:tcBorders>
            <w:shd w:val="clear" w:color="auto" w:fill="CCCCCC"/>
            <w:vAlign w:val="center"/>
            <w:hideMark/>
          </w:tcPr>
          <w:p w14:paraId="3A720E97"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Cs/>
                <w:color w:val="000000"/>
                <w:spacing w:val="-8"/>
                <w:w w:val="80"/>
                <w:sz w:val="22"/>
                <w:szCs w:val="22"/>
              </w:rPr>
              <w:t>CALC.</w:t>
            </w:r>
          </w:p>
        </w:tc>
        <w:tc>
          <w:tcPr>
            <w:tcW w:w="476" w:type="dxa"/>
            <w:tcBorders>
              <w:top w:val="single" w:sz="8" w:space="0" w:color="auto"/>
              <w:left w:val="nil"/>
              <w:bottom w:val="single" w:sz="4" w:space="0" w:color="auto"/>
              <w:right w:val="single" w:sz="8" w:space="0" w:color="auto"/>
            </w:tcBorders>
            <w:shd w:val="clear" w:color="auto" w:fill="CCCCCC"/>
            <w:vAlign w:val="center"/>
            <w:hideMark/>
          </w:tcPr>
          <w:p w14:paraId="44A6878E"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4" w:space="0" w:color="auto"/>
              <w:right w:val="single" w:sz="12" w:space="0" w:color="auto"/>
            </w:tcBorders>
            <w:shd w:val="clear" w:color="auto" w:fill="CCCCCC"/>
            <w:vAlign w:val="center"/>
            <w:hideMark/>
          </w:tcPr>
          <w:p w14:paraId="43AB1E1D"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Cs/>
                <w:color w:val="000000"/>
                <w:spacing w:val="-8"/>
                <w:w w:val="80"/>
                <w:sz w:val="22"/>
                <w:szCs w:val="22"/>
              </w:rPr>
              <w:t>TECN.</w:t>
            </w:r>
          </w:p>
        </w:tc>
        <w:tc>
          <w:tcPr>
            <w:tcW w:w="671" w:type="dxa"/>
            <w:tcBorders>
              <w:top w:val="single" w:sz="8" w:space="0" w:color="auto"/>
              <w:left w:val="single" w:sz="12" w:space="0" w:color="auto"/>
              <w:bottom w:val="single" w:sz="4" w:space="0" w:color="auto"/>
              <w:right w:val="single" w:sz="8" w:space="0" w:color="auto"/>
            </w:tcBorders>
            <w:shd w:val="clear" w:color="auto" w:fill="CCCCCC"/>
            <w:vAlign w:val="center"/>
            <w:hideMark/>
          </w:tcPr>
          <w:p w14:paraId="16AF1BF9" w14:textId="77777777" w:rsidR="003B7AF7" w:rsidRPr="003B7AF7" w:rsidRDefault="003B7AF7" w:rsidP="003B7AF7">
            <w:pPr>
              <w:suppressAutoHyphens/>
              <w:rPr>
                <w:rFonts w:ascii="Calibri" w:hAnsi="Calibri" w:cs="Arial"/>
                <w:b/>
                <w:bCs/>
                <w:color w:val="000000"/>
                <w:spacing w:val="-8"/>
                <w:w w:val="80"/>
                <w:sz w:val="22"/>
                <w:szCs w:val="22"/>
              </w:rPr>
            </w:pPr>
            <w:r w:rsidRPr="003B7AF7">
              <w:rPr>
                <w:rFonts w:ascii="Calibri" w:hAnsi="Calibri" w:cs="Arial"/>
                <w:b/>
                <w:bCs/>
                <w:color w:val="000000"/>
                <w:spacing w:val="-8"/>
                <w:w w:val="80"/>
                <w:sz w:val="22"/>
                <w:szCs w:val="22"/>
              </w:rPr>
              <w:t>PARZ.</w:t>
            </w:r>
          </w:p>
          <w:p w14:paraId="56D0E657"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
                <w:bCs/>
                <w:color w:val="000000"/>
                <w:spacing w:val="-8"/>
                <w:w w:val="80"/>
                <w:sz w:val="22"/>
                <w:szCs w:val="22"/>
              </w:rPr>
              <w:t>2</w:t>
            </w:r>
          </w:p>
        </w:tc>
        <w:tc>
          <w:tcPr>
            <w:tcW w:w="516" w:type="dxa"/>
            <w:tcBorders>
              <w:top w:val="single" w:sz="8" w:space="0" w:color="auto"/>
              <w:left w:val="nil"/>
              <w:bottom w:val="single" w:sz="4" w:space="0" w:color="auto"/>
              <w:right w:val="single" w:sz="8" w:space="0" w:color="auto"/>
            </w:tcBorders>
            <w:shd w:val="clear" w:color="auto" w:fill="CCCCCC"/>
            <w:vAlign w:val="center"/>
            <w:hideMark/>
          </w:tcPr>
          <w:p w14:paraId="27216B01"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Cs/>
                <w:color w:val="000000"/>
                <w:spacing w:val="-8"/>
                <w:w w:val="80"/>
                <w:sz w:val="22"/>
                <w:szCs w:val="22"/>
              </w:rPr>
              <w:t>SOC.</w:t>
            </w:r>
          </w:p>
        </w:tc>
        <w:tc>
          <w:tcPr>
            <w:tcW w:w="624" w:type="dxa"/>
            <w:tcBorders>
              <w:top w:val="single" w:sz="8" w:space="0" w:color="auto"/>
              <w:left w:val="nil"/>
              <w:bottom w:val="single" w:sz="4" w:space="0" w:color="auto"/>
              <w:right w:val="single" w:sz="8" w:space="0" w:color="auto"/>
            </w:tcBorders>
            <w:shd w:val="clear" w:color="auto" w:fill="CCCCCC"/>
            <w:vAlign w:val="center"/>
            <w:hideMark/>
          </w:tcPr>
          <w:p w14:paraId="4812BF35"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Cs/>
                <w:color w:val="000000"/>
                <w:spacing w:val="-8"/>
                <w:w w:val="80"/>
                <w:sz w:val="22"/>
                <w:szCs w:val="22"/>
              </w:rPr>
              <w:t>CALC.</w:t>
            </w:r>
          </w:p>
        </w:tc>
        <w:tc>
          <w:tcPr>
            <w:tcW w:w="516" w:type="dxa"/>
            <w:tcBorders>
              <w:top w:val="single" w:sz="8" w:space="0" w:color="auto"/>
              <w:left w:val="nil"/>
              <w:bottom w:val="single" w:sz="4" w:space="0" w:color="auto"/>
              <w:right w:val="single" w:sz="8" w:space="0" w:color="auto"/>
            </w:tcBorders>
            <w:shd w:val="clear" w:color="auto" w:fill="CCCCCC"/>
            <w:vAlign w:val="center"/>
            <w:hideMark/>
          </w:tcPr>
          <w:p w14:paraId="123E36CA"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Cs/>
                <w:color w:val="000000"/>
                <w:spacing w:val="-8"/>
                <w:w w:val="80"/>
                <w:sz w:val="22"/>
                <w:szCs w:val="22"/>
              </w:rPr>
              <w:t xml:space="preserve">DIR. </w:t>
            </w:r>
          </w:p>
        </w:tc>
        <w:tc>
          <w:tcPr>
            <w:tcW w:w="536" w:type="dxa"/>
            <w:tcBorders>
              <w:top w:val="single" w:sz="8" w:space="0" w:color="auto"/>
              <w:left w:val="nil"/>
              <w:bottom w:val="single" w:sz="4" w:space="0" w:color="auto"/>
              <w:right w:val="single" w:sz="8" w:space="0" w:color="auto"/>
            </w:tcBorders>
            <w:shd w:val="clear" w:color="auto" w:fill="CCCCCC"/>
            <w:vAlign w:val="center"/>
            <w:hideMark/>
          </w:tcPr>
          <w:p w14:paraId="77C89163" w14:textId="77777777" w:rsidR="003B7AF7" w:rsidRPr="003B7AF7" w:rsidRDefault="003B7AF7" w:rsidP="003B7AF7">
            <w:pPr>
              <w:suppressAutoHyphens/>
              <w:rPr>
                <w:rFonts w:ascii="Calibri" w:hAnsi="Calibri" w:cs="Arial"/>
                <w:bCs/>
                <w:color w:val="000000"/>
                <w:spacing w:val="-8"/>
                <w:w w:val="80"/>
                <w:sz w:val="22"/>
                <w:szCs w:val="22"/>
              </w:rPr>
            </w:pPr>
            <w:r w:rsidRPr="003B7AF7">
              <w:rPr>
                <w:rFonts w:ascii="Calibri" w:hAnsi="Calibri" w:cs="Arial"/>
                <w:bCs/>
                <w:color w:val="000000"/>
                <w:spacing w:val="-8"/>
                <w:w w:val="80"/>
                <w:sz w:val="22"/>
                <w:szCs w:val="22"/>
              </w:rPr>
              <w:t>TECN.</w:t>
            </w:r>
          </w:p>
        </w:tc>
        <w:tc>
          <w:tcPr>
            <w:tcW w:w="1162" w:type="dxa"/>
            <w:tcBorders>
              <w:top w:val="single" w:sz="8" w:space="0" w:color="auto"/>
              <w:left w:val="nil"/>
              <w:bottom w:val="single" w:sz="4" w:space="0" w:color="auto"/>
              <w:right w:val="single" w:sz="8" w:space="0" w:color="auto"/>
            </w:tcBorders>
            <w:shd w:val="clear" w:color="auto" w:fill="CCCCCC"/>
            <w:vAlign w:val="center"/>
            <w:hideMark/>
          </w:tcPr>
          <w:p w14:paraId="647E7108" w14:textId="77777777" w:rsidR="003B7AF7" w:rsidRPr="003B7AF7" w:rsidRDefault="003B7AF7" w:rsidP="003B7AF7">
            <w:pPr>
              <w:suppressAutoHyphens/>
              <w:rPr>
                <w:rFonts w:ascii="Calibri" w:hAnsi="Calibri" w:cs="Arial"/>
                <w:b/>
                <w:bCs/>
                <w:i/>
                <w:color w:val="000000"/>
                <w:sz w:val="16"/>
                <w:szCs w:val="16"/>
              </w:rPr>
            </w:pPr>
            <w:r w:rsidRPr="003B7AF7">
              <w:rPr>
                <w:rFonts w:ascii="Calibri" w:hAnsi="Calibri" w:cs="Arial"/>
                <w:b/>
                <w:bCs/>
                <w:i/>
                <w:color w:val="000000"/>
              </w:rPr>
              <w:t>PUNTI     TOTALI</w:t>
            </w:r>
          </w:p>
        </w:tc>
      </w:tr>
      <w:tr w:rsidR="003B7AF7" w:rsidRPr="003B7AF7" w14:paraId="13BD6DA1"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880EF8" w14:textId="77777777" w:rsidR="003B7AF7" w:rsidRPr="003B7AF7" w:rsidRDefault="003B7AF7" w:rsidP="003B7AF7">
            <w:pPr>
              <w:jc w:val="left"/>
              <w:rPr>
                <w:rFonts w:ascii="Arial" w:hAnsi="Arial" w:cs="Arial"/>
                <w:b/>
                <w:color w:val="002060"/>
                <w:spacing w:val="-8"/>
                <w:w w:val="105"/>
                <w:sz w:val="16"/>
                <w:szCs w:val="16"/>
              </w:rPr>
            </w:pPr>
            <w:r w:rsidRPr="003B7AF7">
              <w:rPr>
                <w:rFonts w:ascii="Aptos SemiBold" w:hAnsi="Aptos SemiBold" w:cs="Arial"/>
                <w:color w:val="012741"/>
                <w:spacing w:val="-6"/>
                <w:sz w:val="16"/>
                <w:szCs w:val="12"/>
              </w:rPr>
              <w:t>A.S. SCUOLA CALCIO ARCHETTI</w:t>
            </w:r>
          </w:p>
        </w:tc>
        <w:tc>
          <w:tcPr>
            <w:tcW w:w="67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B2FC44"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cs="Arial"/>
                <w:b/>
                <w:bCs/>
                <w:color w:val="012741"/>
                <w:spacing w:val="-6"/>
                <w:sz w:val="16"/>
                <w:szCs w:val="12"/>
              </w:rPr>
              <w:t>0,50</w:t>
            </w: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846AB5"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FE8FD2"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0,50</w:t>
            </w: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E064FA"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8E7DB3"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671" w:type="dxa"/>
            <w:tcBorders>
              <w:top w:val="single" w:sz="4" w:space="0" w:color="auto"/>
              <w:left w:val="single" w:sz="4" w:space="0" w:color="auto"/>
              <w:bottom w:val="single" w:sz="4" w:space="0" w:color="auto"/>
              <w:right w:val="single" w:sz="4" w:space="0" w:color="auto"/>
            </w:tcBorders>
            <w:shd w:val="clear" w:color="auto" w:fill="FFFF00"/>
            <w:vAlign w:val="center"/>
          </w:tcPr>
          <w:p w14:paraId="7278FC50"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7,70</w:t>
            </w:r>
          </w:p>
        </w:tc>
        <w:tc>
          <w:tcPr>
            <w:tcW w:w="516" w:type="dxa"/>
            <w:tcBorders>
              <w:top w:val="single" w:sz="4" w:space="0" w:color="auto"/>
              <w:left w:val="single" w:sz="4" w:space="0" w:color="auto"/>
              <w:bottom w:val="single" w:sz="4" w:space="0" w:color="auto"/>
              <w:right w:val="single" w:sz="4" w:space="0" w:color="auto"/>
            </w:tcBorders>
            <w:shd w:val="clear" w:color="auto" w:fill="FFFF00"/>
            <w:vAlign w:val="center"/>
          </w:tcPr>
          <w:p w14:paraId="2674836C"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624" w:type="dxa"/>
            <w:tcBorders>
              <w:top w:val="single" w:sz="4" w:space="0" w:color="auto"/>
              <w:left w:val="single" w:sz="4" w:space="0" w:color="auto"/>
              <w:bottom w:val="single" w:sz="4" w:space="0" w:color="auto"/>
              <w:right w:val="single" w:sz="4" w:space="0" w:color="auto"/>
            </w:tcBorders>
            <w:shd w:val="clear" w:color="auto" w:fill="FFFF00"/>
            <w:vAlign w:val="center"/>
          </w:tcPr>
          <w:p w14:paraId="5EE29189"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7,00</w:t>
            </w:r>
          </w:p>
        </w:tc>
        <w:tc>
          <w:tcPr>
            <w:tcW w:w="516" w:type="dxa"/>
            <w:tcBorders>
              <w:top w:val="single" w:sz="4" w:space="0" w:color="auto"/>
              <w:left w:val="single" w:sz="4" w:space="0" w:color="auto"/>
              <w:bottom w:val="single" w:sz="4" w:space="0" w:color="auto"/>
              <w:right w:val="single" w:sz="4" w:space="0" w:color="auto"/>
            </w:tcBorders>
            <w:shd w:val="clear" w:color="auto" w:fill="FFFF00"/>
            <w:vAlign w:val="center"/>
          </w:tcPr>
          <w:p w14:paraId="34F623AA"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536" w:type="dxa"/>
            <w:tcBorders>
              <w:top w:val="single" w:sz="4" w:space="0" w:color="auto"/>
              <w:left w:val="single" w:sz="4" w:space="0" w:color="auto"/>
              <w:bottom w:val="single" w:sz="4" w:space="0" w:color="auto"/>
              <w:right w:val="single" w:sz="4" w:space="0" w:color="auto"/>
            </w:tcBorders>
            <w:shd w:val="clear" w:color="auto" w:fill="FFFF00"/>
            <w:vAlign w:val="center"/>
          </w:tcPr>
          <w:p w14:paraId="61C30400"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0,70</w:t>
            </w:r>
          </w:p>
        </w:tc>
        <w:tc>
          <w:tcPr>
            <w:tcW w:w="116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17D6CA3" w14:textId="77777777" w:rsidR="003B7AF7" w:rsidRPr="003B7AF7" w:rsidRDefault="003B7AF7" w:rsidP="003B7AF7">
            <w:pPr>
              <w:suppressAutoHyphens/>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8,20</w:t>
            </w:r>
          </w:p>
        </w:tc>
      </w:tr>
      <w:tr w:rsidR="003B7AF7" w:rsidRPr="003B7AF7" w14:paraId="364D09C7"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652366BE" w14:textId="77777777" w:rsidR="003B7AF7" w:rsidRPr="003B7AF7" w:rsidRDefault="003B7AF7" w:rsidP="003B7AF7">
            <w:pPr>
              <w:jc w:val="left"/>
              <w:rPr>
                <w:rFonts w:ascii="Arial" w:hAnsi="Arial" w:cs="Arial"/>
                <w:b/>
                <w:color w:val="002060"/>
                <w:spacing w:val="-8"/>
                <w:w w:val="105"/>
                <w:sz w:val="16"/>
                <w:szCs w:val="16"/>
              </w:rPr>
            </w:pPr>
            <w:r w:rsidRPr="003B7AF7">
              <w:rPr>
                <w:rFonts w:ascii="Aptos SemiBold" w:hAnsi="Aptos SemiBold" w:cs="Arial"/>
                <w:color w:val="012741"/>
                <w:spacing w:val="-6"/>
                <w:sz w:val="16"/>
                <w:szCs w:val="12"/>
              </w:rPr>
              <w:t>S.S.D. MONTEGIORGIO CALCIO A.R.L</w:t>
            </w:r>
          </w:p>
        </w:tc>
        <w:tc>
          <w:tcPr>
            <w:tcW w:w="671" w:type="dxa"/>
            <w:tcBorders>
              <w:top w:val="single" w:sz="4" w:space="0" w:color="auto"/>
              <w:left w:val="single" w:sz="4" w:space="0" w:color="auto"/>
              <w:bottom w:val="single" w:sz="4" w:space="0" w:color="auto"/>
              <w:right w:val="single" w:sz="4" w:space="0" w:color="auto"/>
            </w:tcBorders>
            <w:vAlign w:val="center"/>
          </w:tcPr>
          <w:p w14:paraId="1A297C24"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b/>
                <w:bCs/>
                <w:color w:val="012741"/>
                <w:spacing w:val="-6"/>
                <w:sz w:val="16"/>
                <w:szCs w:val="22"/>
                <w:lang w:eastAsia="en-US"/>
              </w:rPr>
              <w:t>6,00</w:t>
            </w:r>
          </w:p>
        </w:tc>
        <w:tc>
          <w:tcPr>
            <w:tcW w:w="476" w:type="dxa"/>
            <w:tcBorders>
              <w:top w:val="single" w:sz="4" w:space="0" w:color="auto"/>
              <w:left w:val="single" w:sz="4" w:space="0" w:color="auto"/>
              <w:bottom w:val="single" w:sz="4" w:space="0" w:color="auto"/>
              <w:right w:val="single" w:sz="4" w:space="0" w:color="auto"/>
            </w:tcBorders>
            <w:vAlign w:val="center"/>
          </w:tcPr>
          <w:p w14:paraId="448C20E2"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4ED65398"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6,00</w:t>
            </w:r>
          </w:p>
        </w:tc>
        <w:tc>
          <w:tcPr>
            <w:tcW w:w="476" w:type="dxa"/>
            <w:tcBorders>
              <w:top w:val="single" w:sz="4" w:space="0" w:color="auto"/>
              <w:left w:val="single" w:sz="4" w:space="0" w:color="auto"/>
              <w:bottom w:val="single" w:sz="4" w:space="0" w:color="auto"/>
              <w:right w:val="single" w:sz="4" w:space="0" w:color="auto"/>
            </w:tcBorders>
            <w:vAlign w:val="center"/>
          </w:tcPr>
          <w:p w14:paraId="0F51D1BA"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50E78870"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671" w:type="dxa"/>
            <w:tcBorders>
              <w:top w:val="single" w:sz="4" w:space="0" w:color="auto"/>
              <w:left w:val="single" w:sz="4" w:space="0" w:color="auto"/>
              <w:bottom w:val="single" w:sz="4" w:space="0" w:color="auto"/>
              <w:right w:val="single" w:sz="4" w:space="0" w:color="auto"/>
            </w:tcBorders>
            <w:vAlign w:val="center"/>
          </w:tcPr>
          <w:p w14:paraId="5D6A0F8C"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7,50</w:t>
            </w:r>
          </w:p>
        </w:tc>
        <w:tc>
          <w:tcPr>
            <w:tcW w:w="516" w:type="dxa"/>
            <w:tcBorders>
              <w:top w:val="single" w:sz="4" w:space="0" w:color="auto"/>
              <w:left w:val="single" w:sz="4" w:space="0" w:color="auto"/>
              <w:bottom w:val="single" w:sz="4" w:space="0" w:color="auto"/>
              <w:right w:val="single" w:sz="4" w:space="0" w:color="auto"/>
            </w:tcBorders>
            <w:vAlign w:val="center"/>
          </w:tcPr>
          <w:p w14:paraId="48E3460D"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624" w:type="dxa"/>
            <w:tcBorders>
              <w:top w:val="single" w:sz="4" w:space="0" w:color="auto"/>
              <w:left w:val="single" w:sz="4" w:space="0" w:color="auto"/>
              <w:bottom w:val="single" w:sz="4" w:space="0" w:color="auto"/>
              <w:right w:val="single" w:sz="4" w:space="0" w:color="auto"/>
            </w:tcBorders>
            <w:vAlign w:val="center"/>
          </w:tcPr>
          <w:p w14:paraId="5203328B"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7,50</w:t>
            </w:r>
          </w:p>
        </w:tc>
        <w:tc>
          <w:tcPr>
            <w:tcW w:w="516" w:type="dxa"/>
            <w:tcBorders>
              <w:top w:val="single" w:sz="4" w:space="0" w:color="auto"/>
              <w:left w:val="single" w:sz="4" w:space="0" w:color="auto"/>
              <w:bottom w:val="single" w:sz="4" w:space="0" w:color="auto"/>
              <w:right w:val="single" w:sz="4" w:space="0" w:color="auto"/>
            </w:tcBorders>
            <w:vAlign w:val="center"/>
          </w:tcPr>
          <w:p w14:paraId="5FB6E5D2"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536" w:type="dxa"/>
            <w:tcBorders>
              <w:top w:val="single" w:sz="4" w:space="0" w:color="auto"/>
              <w:left w:val="single" w:sz="4" w:space="0" w:color="auto"/>
              <w:bottom w:val="single" w:sz="4" w:space="0" w:color="auto"/>
              <w:right w:val="single" w:sz="4" w:space="0" w:color="auto"/>
            </w:tcBorders>
            <w:vAlign w:val="center"/>
          </w:tcPr>
          <w:p w14:paraId="069B95A4"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1162" w:type="dxa"/>
            <w:tcBorders>
              <w:top w:val="single" w:sz="4" w:space="0" w:color="auto"/>
              <w:left w:val="single" w:sz="4" w:space="0" w:color="auto"/>
              <w:bottom w:val="single" w:sz="4" w:space="0" w:color="auto"/>
              <w:right w:val="single" w:sz="4" w:space="0" w:color="auto"/>
            </w:tcBorders>
            <w:noWrap/>
            <w:vAlign w:val="center"/>
          </w:tcPr>
          <w:p w14:paraId="19C85AB8" w14:textId="77777777" w:rsidR="003B7AF7" w:rsidRPr="003B7AF7" w:rsidRDefault="003B7AF7" w:rsidP="003B7AF7">
            <w:pPr>
              <w:jc w:val="right"/>
              <w:rPr>
                <w:rFonts w:ascii="Arial" w:hAnsi="Arial" w:cs="Arial"/>
                <w:b/>
                <w:color w:val="17365D"/>
                <w:sz w:val="18"/>
                <w:szCs w:val="18"/>
              </w:rPr>
            </w:pPr>
            <w:r w:rsidRPr="003B7AF7">
              <w:rPr>
                <w:rFonts w:ascii="Arial" w:hAnsi="Arial" w:cs="Arial"/>
                <w:b/>
                <w:bCs/>
                <w:color w:val="17365D"/>
                <w:sz w:val="18"/>
                <w:szCs w:val="18"/>
              </w:rPr>
              <w:t>13,50</w:t>
            </w:r>
          </w:p>
        </w:tc>
      </w:tr>
      <w:tr w:rsidR="003B7AF7" w:rsidRPr="003B7AF7" w14:paraId="55166AC9"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447CF554" w14:textId="77777777" w:rsidR="003B7AF7" w:rsidRPr="003B7AF7" w:rsidRDefault="003B7AF7" w:rsidP="003B7AF7">
            <w:pPr>
              <w:jc w:val="left"/>
              <w:rPr>
                <w:rFonts w:ascii="Arial" w:hAnsi="Arial" w:cs="Arial"/>
                <w:b/>
                <w:color w:val="00B050"/>
                <w:spacing w:val="-8"/>
                <w:w w:val="105"/>
                <w:sz w:val="16"/>
                <w:szCs w:val="16"/>
              </w:rPr>
            </w:pPr>
            <w:r w:rsidRPr="003B7AF7">
              <w:rPr>
                <w:rFonts w:ascii="Aptos SemiBold" w:hAnsi="Aptos SemiBold" w:cs="Arial"/>
                <w:color w:val="00B050"/>
                <w:spacing w:val="-6"/>
                <w:sz w:val="16"/>
                <w:szCs w:val="12"/>
              </w:rPr>
              <w:t>F.C. TORRIONE CALCIO 1919</w:t>
            </w:r>
          </w:p>
        </w:tc>
        <w:tc>
          <w:tcPr>
            <w:tcW w:w="671" w:type="dxa"/>
            <w:tcBorders>
              <w:top w:val="single" w:sz="4" w:space="0" w:color="auto"/>
              <w:left w:val="single" w:sz="4" w:space="0" w:color="auto"/>
              <w:bottom w:val="single" w:sz="4" w:space="0" w:color="auto"/>
              <w:right w:val="single" w:sz="4" w:space="0" w:color="auto"/>
            </w:tcBorders>
            <w:vAlign w:val="center"/>
          </w:tcPr>
          <w:p w14:paraId="08DC6FC9" w14:textId="77777777" w:rsidR="003B7AF7" w:rsidRPr="00E736FF" w:rsidRDefault="003B7AF7" w:rsidP="003B7AF7">
            <w:pPr>
              <w:jc w:val="right"/>
              <w:rPr>
                <w:rFonts w:ascii="Bahnschrift SemiLight" w:hAnsi="Bahnschrift SemiLight" w:cs="Arial"/>
                <w:color w:val="002060"/>
                <w:spacing w:val="-8"/>
                <w:w w:val="105"/>
                <w:sz w:val="17"/>
                <w:szCs w:val="12"/>
              </w:rPr>
            </w:pPr>
            <w:r w:rsidRPr="00E736FF">
              <w:rPr>
                <w:rFonts w:ascii="Bahnschrift SemiLight" w:hAnsi="Bahnschrift SemiLight" w:cs="Arial"/>
                <w:color w:val="002060"/>
                <w:spacing w:val="-8"/>
                <w:w w:val="105"/>
                <w:sz w:val="17"/>
                <w:szCs w:val="12"/>
              </w:rPr>
              <w:t>3,60</w:t>
            </w:r>
          </w:p>
        </w:tc>
        <w:tc>
          <w:tcPr>
            <w:tcW w:w="476" w:type="dxa"/>
            <w:tcBorders>
              <w:top w:val="single" w:sz="4" w:space="0" w:color="auto"/>
              <w:left w:val="single" w:sz="4" w:space="0" w:color="auto"/>
              <w:bottom w:val="single" w:sz="4" w:space="0" w:color="auto"/>
              <w:right w:val="single" w:sz="4" w:space="0" w:color="auto"/>
            </w:tcBorders>
            <w:vAlign w:val="center"/>
          </w:tcPr>
          <w:p w14:paraId="0BB92473"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Bahnschrift SemiLight" w:hAnsi="Bahnschrift SemiLight" w:cs="Arial"/>
                <w:color w:val="002060"/>
                <w:spacing w:val="-8"/>
                <w:w w:val="105"/>
                <w:sz w:val="17"/>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58B80C9E"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Bahnschrift SemiLight" w:hAnsi="Bahnschrift SemiLight" w:cs="Arial"/>
                <w:color w:val="002060"/>
                <w:spacing w:val="-8"/>
                <w:w w:val="105"/>
                <w:sz w:val="17"/>
                <w:szCs w:val="12"/>
              </w:rPr>
              <w:t>3,60</w:t>
            </w:r>
          </w:p>
        </w:tc>
        <w:tc>
          <w:tcPr>
            <w:tcW w:w="476" w:type="dxa"/>
            <w:tcBorders>
              <w:top w:val="single" w:sz="4" w:space="0" w:color="auto"/>
              <w:left w:val="single" w:sz="4" w:space="0" w:color="auto"/>
              <w:bottom w:val="single" w:sz="4" w:space="0" w:color="auto"/>
              <w:right w:val="single" w:sz="4" w:space="0" w:color="auto"/>
            </w:tcBorders>
            <w:vAlign w:val="center"/>
          </w:tcPr>
          <w:p w14:paraId="27C8F61F"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Bahnschrift SemiLight" w:hAnsi="Bahnschrift SemiLight" w:cs="Arial"/>
                <w:color w:val="002060"/>
                <w:spacing w:val="-8"/>
                <w:w w:val="105"/>
                <w:sz w:val="17"/>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6396CC3D"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Bahnschrift SemiLight" w:hAnsi="Bahnschrift SemiLight" w:cs="Arial"/>
                <w:color w:val="002060"/>
                <w:spacing w:val="-8"/>
                <w:w w:val="105"/>
                <w:sz w:val="17"/>
                <w:szCs w:val="12"/>
              </w:rPr>
              <w:t>0</w:t>
            </w:r>
          </w:p>
        </w:tc>
        <w:tc>
          <w:tcPr>
            <w:tcW w:w="671" w:type="dxa"/>
            <w:tcBorders>
              <w:top w:val="single" w:sz="4" w:space="0" w:color="auto"/>
              <w:left w:val="single" w:sz="4" w:space="0" w:color="auto"/>
              <w:bottom w:val="single" w:sz="4" w:space="0" w:color="auto"/>
              <w:right w:val="single" w:sz="4" w:space="0" w:color="auto"/>
            </w:tcBorders>
            <w:vAlign w:val="center"/>
          </w:tcPr>
          <w:p w14:paraId="2B263D38"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13,10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50746E3"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1,50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33375F7D"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9,50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E56FCF9"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0,70</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1A33D000"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1,40</w:t>
            </w:r>
          </w:p>
        </w:tc>
        <w:tc>
          <w:tcPr>
            <w:tcW w:w="1162" w:type="dxa"/>
            <w:tcBorders>
              <w:top w:val="single" w:sz="4" w:space="0" w:color="auto"/>
              <w:left w:val="single" w:sz="4" w:space="0" w:color="auto"/>
              <w:bottom w:val="single" w:sz="4" w:space="0" w:color="auto"/>
              <w:right w:val="single" w:sz="4" w:space="0" w:color="auto"/>
            </w:tcBorders>
            <w:noWrap/>
            <w:vAlign w:val="center"/>
          </w:tcPr>
          <w:p w14:paraId="50BF4712" w14:textId="77777777" w:rsidR="003B7AF7" w:rsidRPr="003B7AF7" w:rsidRDefault="003B7AF7" w:rsidP="003B7AF7">
            <w:pPr>
              <w:suppressAutoHyphens/>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16,70</w:t>
            </w:r>
          </w:p>
        </w:tc>
      </w:tr>
      <w:tr w:rsidR="003B7AF7" w:rsidRPr="003B7AF7" w14:paraId="5868D882"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580B746A" w14:textId="77777777" w:rsidR="003B7AF7" w:rsidRPr="003B7AF7" w:rsidRDefault="003B7AF7" w:rsidP="003B7AF7">
            <w:pPr>
              <w:jc w:val="left"/>
              <w:rPr>
                <w:rFonts w:ascii="Aptos SemiBold" w:hAnsi="Aptos SemiBold" w:cs="Arial"/>
                <w:color w:val="00B050"/>
                <w:spacing w:val="-6"/>
                <w:sz w:val="16"/>
                <w:szCs w:val="12"/>
              </w:rPr>
            </w:pPr>
            <w:r w:rsidRPr="003B7AF7">
              <w:rPr>
                <w:rFonts w:ascii="Aptos SemiBold" w:hAnsi="Aptos SemiBold" w:cs="Arial"/>
                <w:color w:val="012741"/>
                <w:spacing w:val="-6"/>
                <w:sz w:val="16"/>
                <w:szCs w:val="12"/>
              </w:rPr>
              <w:t>A.S.D. CAMPIGLIONE CALCIO</w:t>
            </w:r>
          </w:p>
        </w:tc>
        <w:tc>
          <w:tcPr>
            <w:tcW w:w="671" w:type="dxa"/>
            <w:tcBorders>
              <w:top w:val="single" w:sz="4" w:space="0" w:color="auto"/>
              <w:left w:val="single" w:sz="4" w:space="0" w:color="auto"/>
              <w:bottom w:val="single" w:sz="4" w:space="0" w:color="auto"/>
              <w:right w:val="single" w:sz="4" w:space="0" w:color="auto"/>
            </w:tcBorders>
            <w:vAlign w:val="center"/>
          </w:tcPr>
          <w:p w14:paraId="4A7DE6B7"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b/>
                <w:bCs/>
                <w:color w:val="012741"/>
                <w:spacing w:val="-6"/>
                <w:sz w:val="16"/>
                <w:szCs w:val="22"/>
                <w:lang w:eastAsia="en-US"/>
              </w:rPr>
              <w:t>7,00</w:t>
            </w:r>
          </w:p>
        </w:tc>
        <w:tc>
          <w:tcPr>
            <w:tcW w:w="476" w:type="dxa"/>
            <w:tcBorders>
              <w:top w:val="single" w:sz="4" w:space="0" w:color="auto"/>
              <w:left w:val="single" w:sz="4" w:space="0" w:color="auto"/>
              <w:bottom w:val="single" w:sz="4" w:space="0" w:color="auto"/>
              <w:right w:val="single" w:sz="4" w:space="0" w:color="auto"/>
            </w:tcBorders>
            <w:vAlign w:val="center"/>
          </w:tcPr>
          <w:p w14:paraId="5B08DD03"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7E139075"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6,00</w:t>
            </w:r>
          </w:p>
        </w:tc>
        <w:tc>
          <w:tcPr>
            <w:tcW w:w="476" w:type="dxa"/>
            <w:tcBorders>
              <w:top w:val="single" w:sz="4" w:space="0" w:color="auto"/>
              <w:left w:val="single" w:sz="4" w:space="0" w:color="auto"/>
              <w:bottom w:val="single" w:sz="4" w:space="0" w:color="auto"/>
              <w:right w:val="single" w:sz="4" w:space="0" w:color="auto"/>
            </w:tcBorders>
            <w:vAlign w:val="center"/>
          </w:tcPr>
          <w:p w14:paraId="4F99C693"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5963C8CC"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1,00</w:t>
            </w:r>
          </w:p>
        </w:tc>
        <w:tc>
          <w:tcPr>
            <w:tcW w:w="671" w:type="dxa"/>
            <w:tcBorders>
              <w:top w:val="single" w:sz="4" w:space="0" w:color="auto"/>
              <w:left w:val="single" w:sz="4" w:space="0" w:color="auto"/>
              <w:bottom w:val="single" w:sz="4" w:space="0" w:color="auto"/>
              <w:right w:val="single" w:sz="4" w:space="0" w:color="auto"/>
            </w:tcBorders>
            <w:vAlign w:val="center"/>
          </w:tcPr>
          <w:p w14:paraId="641B1A51"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10,50</w:t>
            </w:r>
          </w:p>
        </w:tc>
        <w:tc>
          <w:tcPr>
            <w:tcW w:w="516" w:type="dxa"/>
            <w:tcBorders>
              <w:top w:val="single" w:sz="4" w:space="0" w:color="auto"/>
              <w:left w:val="single" w:sz="4" w:space="0" w:color="auto"/>
              <w:bottom w:val="single" w:sz="4" w:space="0" w:color="auto"/>
              <w:right w:val="single" w:sz="4" w:space="0" w:color="auto"/>
            </w:tcBorders>
            <w:vAlign w:val="center"/>
          </w:tcPr>
          <w:p w14:paraId="7ECD77F4"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3,00</w:t>
            </w:r>
          </w:p>
        </w:tc>
        <w:tc>
          <w:tcPr>
            <w:tcW w:w="624" w:type="dxa"/>
            <w:tcBorders>
              <w:top w:val="single" w:sz="4" w:space="0" w:color="auto"/>
              <w:left w:val="single" w:sz="4" w:space="0" w:color="auto"/>
              <w:bottom w:val="single" w:sz="4" w:space="0" w:color="auto"/>
              <w:right w:val="single" w:sz="4" w:space="0" w:color="auto"/>
            </w:tcBorders>
            <w:vAlign w:val="center"/>
          </w:tcPr>
          <w:p w14:paraId="2B7FC660"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7,50</w:t>
            </w:r>
          </w:p>
        </w:tc>
        <w:tc>
          <w:tcPr>
            <w:tcW w:w="516" w:type="dxa"/>
            <w:tcBorders>
              <w:top w:val="single" w:sz="4" w:space="0" w:color="auto"/>
              <w:left w:val="single" w:sz="4" w:space="0" w:color="auto"/>
              <w:bottom w:val="single" w:sz="4" w:space="0" w:color="auto"/>
              <w:right w:val="single" w:sz="4" w:space="0" w:color="auto"/>
            </w:tcBorders>
            <w:vAlign w:val="center"/>
          </w:tcPr>
          <w:p w14:paraId="5FEA18BB"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536" w:type="dxa"/>
            <w:tcBorders>
              <w:top w:val="single" w:sz="4" w:space="0" w:color="auto"/>
              <w:left w:val="single" w:sz="4" w:space="0" w:color="auto"/>
              <w:bottom w:val="single" w:sz="4" w:space="0" w:color="auto"/>
              <w:right w:val="single" w:sz="4" w:space="0" w:color="auto"/>
            </w:tcBorders>
            <w:vAlign w:val="center"/>
          </w:tcPr>
          <w:p w14:paraId="32C39F31"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1162" w:type="dxa"/>
            <w:tcBorders>
              <w:top w:val="single" w:sz="4" w:space="0" w:color="auto"/>
              <w:left w:val="single" w:sz="4" w:space="0" w:color="auto"/>
              <w:bottom w:val="single" w:sz="4" w:space="0" w:color="auto"/>
              <w:right w:val="single" w:sz="4" w:space="0" w:color="auto"/>
            </w:tcBorders>
            <w:noWrap/>
            <w:vAlign w:val="center"/>
          </w:tcPr>
          <w:p w14:paraId="15BEEBCD" w14:textId="77777777" w:rsidR="003B7AF7" w:rsidRPr="003B7AF7" w:rsidRDefault="003B7AF7" w:rsidP="003B7AF7">
            <w:pPr>
              <w:suppressAutoHyphens/>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17,50</w:t>
            </w:r>
          </w:p>
        </w:tc>
      </w:tr>
      <w:tr w:rsidR="003B7AF7" w:rsidRPr="003B7AF7" w14:paraId="7E87CB2A"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4946E68A" w14:textId="77777777" w:rsidR="003B7AF7" w:rsidRPr="003B7AF7" w:rsidRDefault="003B7AF7" w:rsidP="003B7AF7">
            <w:pPr>
              <w:jc w:val="left"/>
              <w:rPr>
                <w:rFonts w:ascii="Arial" w:hAnsi="Arial" w:cs="Arial"/>
                <w:b/>
                <w:color w:val="002060"/>
                <w:spacing w:val="-8"/>
                <w:w w:val="105"/>
                <w:sz w:val="16"/>
                <w:szCs w:val="16"/>
              </w:rPr>
            </w:pPr>
            <w:r w:rsidRPr="003B7AF7">
              <w:rPr>
                <w:rFonts w:ascii="Aptos SemiBold" w:hAnsi="Aptos SemiBold" w:cs="Arial"/>
                <w:color w:val="012741"/>
                <w:spacing w:val="-6"/>
                <w:sz w:val="16"/>
                <w:szCs w:val="12"/>
              </w:rPr>
              <w:t>U.S.D. SANGIORGESE M.RUBBIANESE</w:t>
            </w:r>
          </w:p>
        </w:tc>
        <w:tc>
          <w:tcPr>
            <w:tcW w:w="671" w:type="dxa"/>
            <w:tcBorders>
              <w:top w:val="single" w:sz="4" w:space="0" w:color="auto"/>
              <w:left w:val="single" w:sz="4" w:space="0" w:color="auto"/>
              <w:bottom w:val="single" w:sz="4" w:space="0" w:color="auto"/>
              <w:right w:val="single" w:sz="4" w:space="0" w:color="auto"/>
            </w:tcBorders>
            <w:vAlign w:val="center"/>
          </w:tcPr>
          <w:p w14:paraId="40072AE1"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cs="Arial"/>
                <w:b/>
                <w:bCs/>
                <w:color w:val="012741"/>
                <w:spacing w:val="-6"/>
                <w:sz w:val="16"/>
                <w:szCs w:val="12"/>
              </w:rPr>
              <w:t>5,50</w:t>
            </w:r>
          </w:p>
        </w:tc>
        <w:tc>
          <w:tcPr>
            <w:tcW w:w="476" w:type="dxa"/>
            <w:tcBorders>
              <w:top w:val="single" w:sz="4" w:space="0" w:color="auto"/>
              <w:left w:val="single" w:sz="4" w:space="0" w:color="auto"/>
              <w:bottom w:val="single" w:sz="4" w:space="0" w:color="auto"/>
              <w:right w:val="single" w:sz="4" w:space="0" w:color="auto"/>
            </w:tcBorders>
            <w:vAlign w:val="center"/>
          </w:tcPr>
          <w:p w14:paraId="6E04BF0B"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472209DF"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5,50</w:t>
            </w:r>
          </w:p>
        </w:tc>
        <w:tc>
          <w:tcPr>
            <w:tcW w:w="476" w:type="dxa"/>
            <w:tcBorders>
              <w:top w:val="single" w:sz="4" w:space="0" w:color="auto"/>
              <w:left w:val="single" w:sz="4" w:space="0" w:color="auto"/>
              <w:bottom w:val="single" w:sz="4" w:space="0" w:color="auto"/>
              <w:right w:val="single" w:sz="4" w:space="0" w:color="auto"/>
            </w:tcBorders>
            <w:vAlign w:val="center"/>
          </w:tcPr>
          <w:p w14:paraId="7FE19A08"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0CDF25F0"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671" w:type="dxa"/>
            <w:tcBorders>
              <w:top w:val="single" w:sz="4" w:space="0" w:color="auto"/>
              <w:left w:val="single" w:sz="4" w:space="0" w:color="auto"/>
              <w:bottom w:val="single" w:sz="4" w:space="0" w:color="auto"/>
              <w:right w:val="single" w:sz="4" w:space="0" w:color="auto"/>
            </w:tcBorders>
            <w:vAlign w:val="center"/>
          </w:tcPr>
          <w:p w14:paraId="67BF1392"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14,20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85EA866"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526F1B28"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13,50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B71C006"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0,70</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5E06EA3"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0</w:t>
            </w:r>
          </w:p>
        </w:tc>
        <w:tc>
          <w:tcPr>
            <w:tcW w:w="1162" w:type="dxa"/>
            <w:tcBorders>
              <w:top w:val="single" w:sz="4" w:space="0" w:color="auto"/>
              <w:left w:val="single" w:sz="4" w:space="0" w:color="auto"/>
              <w:bottom w:val="single" w:sz="4" w:space="0" w:color="auto"/>
              <w:right w:val="single" w:sz="4" w:space="0" w:color="auto"/>
            </w:tcBorders>
            <w:noWrap/>
            <w:vAlign w:val="center"/>
          </w:tcPr>
          <w:p w14:paraId="2E012F7E" w14:textId="77777777" w:rsidR="003B7AF7" w:rsidRPr="003B7AF7" w:rsidRDefault="003B7AF7" w:rsidP="003B7AF7">
            <w:pPr>
              <w:suppressAutoHyphens/>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19,70</w:t>
            </w:r>
          </w:p>
        </w:tc>
      </w:tr>
      <w:tr w:rsidR="003B7AF7" w:rsidRPr="003B7AF7" w14:paraId="139D98F6"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hideMark/>
          </w:tcPr>
          <w:p w14:paraId="3A89F4A8" w14:textId="77777777" w:rsidR="003B7AF7" w:rsidRPr="003B7AF7" w:rsidRDefault="003B7AF7" w:rsidP="003B7AF7">
            <w:pPr>
              <w:jc w:val="left"/>
              <w:rPr>
                <w:rFonts w:ascii="Arial" w:hAnsi="Arial" w:cs="Arial"/>
                <w:b/>
                <w:color w:val="002060"/>
                <w:spacing w:val="-8"/>
                <w:w w:val="105"/>
                <w:sz w:val="16"/>
                <w:szCs w:val="16"/>
              </w:rPr>
            </w:pPr>
            <w:r w:rsidRPr="003B7AF7">
              <w:rPr>
                <w:rFonts w:ascii="Aptos SemiBold" w:hAnsi="Aptos SemiBold" w:cs="Arial"/>
                <w:color w:val="012741"/>
                <w:spacing w:val="-6"/>
                <w:sz w:val="16"/>
                <w:szCs w:val="12"/>
              </w:rPr>
              <w:t>A.S.D. VEREGRENSE CALCIO</w:t>
            </w:r>
          </w:p>
        </w:tc>
        <w:tc>
          <w:tcPr>
            <w:tcW w:w="671" w:type="dxa"/>
            <w:tcBorders>
              <w:top w:val="single" w:sz="4" w:space="0" w:color="auto"/>
              <w:left w:val="single" w:sz="4" w:space="0" w:color="auto"/>
              <w:bottom w:val="single" w:sz="4" w:space="0" w:color="auto"/>
              <w:right w:val="single" w:sz="4" w:space="0" w:color="auto"/>
            </w:tcBorders>
            <w:vAlign w:val="center"/>
            <w:hideMark/>
          </w:tcPr>
          <w:p w14:paraId="597BA82C"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cs="Arial"/>
                <w:b/>
                <w:bCs/>
                <w:color w:val="012741"/>
                <w:spacing w:val="-6"/>
                <w:sz w:val="16"/>
                <w:szCs w:val="12"/>
              </w:rPr>
              <w:t>4,50</w:t>
            </w:r>
          </w:p>
        </w:tc>
        <w:tc>
          <w:tcPr>
            <w:tcW w:w="476" w:type="dxa"/>
            <w:tcBorders>
              <w:top w:val="single" w:sz="4" w:space="0" w:color="auto"/>
              <w:left w:val="single" w:sz="4" w:space="0" w:color="auto"/>
              <w:bottom w:val="single" w:sz="4" w:space="0" w:color="auto"/>
              <w:right w:val="single" w:sz="4" w:space="0" w:color="auto"/>
            </w:tcBorders>
            <w:vAlign w:val="center"/>
            <w:hideMark/>
          </w:tcPr>
          <w:p w14:paraId="77EF8356"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14:paraId="3A8E74E7"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4,50</w:t>
            </w:r>
          </w:p>
        </w:tc>
        <w:tc>
          <w:tcPr>
            <w:tcW w:w="476" w:type="dxa"/>
            <w:tcBorders>
              <w:top w:val="single" w:sz="4" w:space="0" w:color="auto"/>
              <w:left w:val="single" w:sz="4" w:space="0" w:color="auto"/>
              <w:bottom w:val="single" w:sz="4" w:space="0" w:color="auto"/>
              <w:right w:val="single" w:sz="4" w:space="0" w:color="auto"/>
            </w:tcBorders>
            <w:vAlign w:val="center"/>
            <w:hideMark/>
          </w:tcPr>
          <w:p w14:paraId="062782BC"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hideMark/>
          </w:tcPr>
          <w:p w14:paraId="34CF1E58"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671" w:type="dxa"/>
            <w:tcBorders>
              <w:top w:val="single" w:sz="4" w:space="0" w:color="auto"/>
              <w:left w:val="single" w:sz="4" w:space="0" w:color="auto"/>
              <w:bottom w:val="single" w:sz="4" w:space="0" w:color="auto"/>
              <w:right w:val="single" w:sz="4" w:space="0" w:color="auto"/>
            </w:tcBorders>
            <w:vAlign w:val="center"/>
          </w:tcPr>
          <w:p w14:paraId="08CBEAB7"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17,00</w:t>
            </w:r>
          </w:p>
        </w:tc>
        <w:tc>
          <w:tcPr>
            <w:tcW w:w="516" w:type="dxa"/>
            <w:tcBorders>
              <w:top w:val="single" w:sz="4" w:space="0" w:color="auto"/>
              <w:left w:val="single" w:sz="4" w:space="0" w:color="auto"/>
              <w:bottom w:val="single" w:sz="4" w:space="0" w:color="auto"/>
              <w:right w:val="single" w:sz="4" w:space="0" w:color="auto"/>
            </w:tcBorders>
            <w:vAlign w:val="center"/>
          </w:tcPr>
          <w:p w14:paraId="11F832AB"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F497D"/>
                <w:sz w:val="15"/>
                <w:szCs w:val="15"/>
                <w14:textFill>
                  <w14:solidFill>
                    <w14:srgbClr w14:val="1F497D">
                      <w14:lumMod w14:val="75000"/>
                    </w14:srgbClr>
                  </w14:solidFill>
                </w14:textFill>
              </w:rPr>
              <w:t>0</w:t>
            </w:r>
          </w:p>
        </w:tc>
        <w:tc>
          <w:tcPr>
            <w:tcW w:w="624" w:type="dxa"/>
            <w:tcBorders>
              <w:top w:val="single" w:sz="4" w:space="0" w:color="auto"/>
              <w:left w:val="single" w:sz="4" w:space="0" w:color="auto"/>
              <w:bottom w:val="single" w:sz="4" w:space="0" w:color="auto"/>
              <w:right w:val="single" w:sz="4" w:space="0" w:color="auto"/>
            </w:tcBorders>
            <w:vAlign w:val="center"/>
          </w:tcPr>
          <w:p w14:paraId="79BC88D5"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F497D"/>
                <w:sz w:val="15"/>
                <w:szCs w:val="15"/>
                <w14:textFill>
                  <w14:solidFill>
                    <w14:srgbClr w14:val="1F497D">
                      <w14:lumMod w14:val="75000"/>
                    </w14:srgbClr>
                  </w14:solidFill>
                </w14:textFill>
              </w:rPr>
              <w:t>7,50</w:t>
            </w:r>
          </w:p>
        </w:tc>
        <w:tc>
          <w:tcPr>
            <w:tcW w:w="516" w:type="dxa"/>
            <w:tcBorders>
              <w:top w:val="single" w:sz="4" w:space="0" w:color="auto"/>
              <w:left w:val="single" w:sz="4" w:space="0" w:color="auto"/>
              <w:bottom w:val="single" w:sz="4" w:space="0" w:color="auto"/>
              <w:right w:val="single" w:sz="4" w:space="0" w:color="auto"/>
            </w:tcBorders>
            <w:vAlign w:val="center"/>
          </w:tcPr>
          <w:p w14:paraId="50DA54DB"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F497D"/>
                <w:sz w:val="15"/>
                <w:szCs w:val="15"/>
                <w14:textFill>
                  <w14:solidFill>
                    <w14:srgbClr w14:val="1F497D">
                      <w14:lumMod w14:val="75000"/>
                    </w14:srgbClr>
                  </w14:solidFill>
                </w14:textFill>
              </w:rPr>
              <w:t>9,50</w:t>
            </w:r>
          </w:p>
        </w:tc>
        <w:tc>
          <w:tcPr>
            <w:tcW w:w="536" w:type="dxa"/>
            <w:tcBorders>
              <w:top w:val="single" w:sz="4" w:space="0" w:color="auto"/>
              <w:left w:val="single" w:sz="4" w:space="0" w:color="auto"/>
              <w:bottom w:val="single" w:sz="4" w:space="0" w:color="auto"/>
              <w:right w:val="single" w:sz="4" w:space="0" w:color="auto"/>
            </w:tcBorders>
            <w:vAlign w:val="center"/>
          </w:tcPr>
          <w:p w14:paraId="62F62A9A"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F497D"/>
                <w:sz w:val="15"/>
                <w:szCs w:val="15"/>
                <w14:textFill>
                  <w14:solidFill>
                    <w14:srgbClr w14:val="1F497D">
                      <w14:lumMod w14:val="75000"/>
                    </w14:srgbClr>
                  </w14:solidFill>
                </w14:textFill>
              </w:rPr>
              <w:t>0</w:t>
            </w:r>
          </w:p>
        </w:tc>
        <w:tc>
          <w:tcPr>
            <w:tcW w:w="1162" w:type="dxa"/>
            <w:tcBorders>
              <w:top w:val="single" w:sz="4" w:space="0" w:color="auto"/>
              <w:left w:val="single" w:sz="4" w:space="0" w:color="auto"/>
              <w:bottom w:val="single" w:sz="4" w:space="0" w:color="auto"/>
              <w:right w:val="single" w:sz="4" w:space="0" w:color="auto"/>
            </w:tcBorders>
            <w:noWrap/>
            <w:vAlign w:val="center"/>
          </w:tcPr>
          <w:p w14:paraId="18CD3602" w14:textId="77777777" w:rsidR="003B7AF7" w:rsidRPr="003B7AF7" w:rsidRDefault="003B7AF7" w:rsidP="003B7AF7">
            <w:pPr>
              <w:suppressAutoHyphens/>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21,50</w:t>
            </w:r>
          </w:p>
        </w:tc>
      </w:tr>
      <w:tr w:rsidR="003B7AF7" w:rsidRPr="003B7AF7" w14:paraId="6D8B1DD3"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2001CB9E" w14:textId="77777777" w:rsidR="003B7AF7" w:rsidRPr="003B7AF7" w:rsidRDefault="003B7AF7" w:rsidP="003B7AF7">
            <w:pPr>
              <w:jc w:val="left"/>
              <w:rPr>
                <w:rFonts w:ascii="Arial" w:hAnsi="Arial" w:cs="Arial"/>
                <w:b/>
                <w:color w:val="002060"/>
                <w:spacing w:val="-8"/>
                <w:w w:val="105"/>
                <w:sz w:val="16"/>
                <w:szCs w:val="16"/>
              </w:rPr>
            </w:pPr>
            <w:r w:rsidRPr="003B7AF7">
              <w:rPr>
                <w:rFonts w:ascii="Aptos SemiBold" w:hAnsi="Aptos SemiBold" w:cs="Arial"/>
                <w:color w:val="012741"/>
                <w:spacing w:val="-6"/>
                <w:sz w:val="16"/>
                <w:szCs w:val="12"/>
              </w:rPr>
              <w:t>A.S.D. REAL ELPIDIENSE CALCIO</w:t>
            </w:r>
          </w:p>
        </w:tc>
        <w:tc>
          <w:tcPr>
            <w:tcW w:w="671" w:type="dxa"/>
            <w:tcBorders>
              <w:top w:val="single" w:sz="4" w:space="0" w:color="auto"/>
              <w:left w:val="single" w:sz="4" w:space="0" w:color="auto"/>
              <w:bottom w:val="single" w:sz="4" w:space="0" w:color="auto"/>
              <w:right w:val="single" w:sz="4" w:space="0" w:color="auto"/>
            </w:tcBorders>
            <w:vAlign w:val="center"/>
          </w:tcPr>
          <w:p w14:paraId="7FED335A"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cs="Arial"/>
                <w:b/>
                <w:bCs/>
                <w:color w:val="012741"/>
                <w:spacing w:val="-6"/>
                <w:sz w:val="16"/>
                <w:szCs w:val="12"/>
              </w:rPr>
              <w:t>4,00</w:t>
            </w:r>
          </w:p>
        </w:tc>
        <w:tc>
          <w:tcPr>
            <w:tcW w:w="476" w:type="dxa"/>
            <w:tcBorders>
              <w:top w:val="single" w:sz="4" w:space="0" w:color="auto"/>
              <w:left w:val="single" w:sz="4" w:space="0" w:color="auto"/>
              <w:bottom w:val="single" w:sz="4" w:space="0" w:color="auto"/>
              <w:right w:val="single" w:sz="4" w:space="0" w:color="auto"/>
            </w:tcBorders>
            <w:vAlign w:val="center"/>
          </w:tcPr>
          <w:p w14:paraId="49D8046C"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7F2E7F78"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4,00</w:t>
            </w:r>
          </w:p>
        </w:tc>
        <w:tc>
          <w:tcPr>
            <w:tcW w:w="476" w:type="dxa"/>
            <w:tcBorders>
              <w:top w:val="single" w:sz="4" w:space="0" w:color="auto"/>
              <w:left w:val="single" w:sz="4" w:space="0" w:color="auto"/>
              <w:bottom w:val="single" w:sz="4" w:space="0" w:color="auto"/>
              <w:right w:val="single" w:sz="4" w:space="0" w:color="auto"/>
            </w:tcBorders>
            <w:vAlign w:val="center"/>
          </w:tcPr>
          <w:p w14:paraId="35DD0F70"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7CA60471"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671" w:type="dxa"/>
            <w:tcBorders>
              <w:top w:val="single" w:sz="4" w:space="0" w:color="auto"/>
              <w:left w:val="single" w:sz="4" w:space="0" w:color="auto"/>
              <w:bottom w:val="single" w:sz="4" w:space="0" w:color="auto"/>
              <w:right w:val="single" w:sz="4" w:space="0" w:color="auto"/>
            </w:tcBorders>
            <w:vAlign w:val="center"/>
          </w:tcPr>
          <w:p w14:paraId="08054B34"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23,00</w:t>
            </w:r>
          </w:p>
        </w:tc>
        <w:tc>
          <w:tcPr>
            <w:tcW w:w="516" w:type="dxa"/>
            <w:tcBorders>
              <w:top w:val="single" w:sz="4" w:space="0" w:color="auto"/>
              <w:left w:val="single" w:sz="4" w:space="0" w:color="auto"/>
              <w:bottom w:val="single" w:sz="4" w:space="0" w:color="auto"/>
              <w:right w:val="single" w:sz="4" w:space="0" w:color="auto"/>
            </w:tcBorders>
            <w:vAlign w:val="center"/>
          </w:tcPr>
          <w:p w14:paraId="4E22CFF3"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624" w:type="dxa"/>
            <w:tcBorders>
              <w:top w:val="single" w:sz="4" w:space="0" w:color="auto"/>
              <w:left w:val="single" w:sz="4" w:space="0" w:color="auto"/>
              <w:bottom w:val="single" w:sz="4" w:space="0" w:color="auto"/>
              <w:right w:val="single" w:sz="4" w:space="0" w:color="auto"/>
            </w:tcBorders>
            <w:vAlign w:val="center"/>
          </w:tcPr>
          <w:p w14:paraId="289070C0"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23,00</w:t>
            </w:r>
          </w:p>
        </w:tc>
        <w:tc>
          <w:tcPr>
            <w:tcW w:w="516" w:type="dxa"/>
            <w:tcBorders>
              <w:top w:val="single" w:sz="4" w:space="0" w:color="auto"/>
              <w:left w:val="single" w:sz="4" w:space="0" w:color="auto"/>
              <w:bottom w:val="single" w:sz="4" w:space="0" w:color="auto"/>
              <w:right w:val="single" w:sz="4" w:space="0" w:color="auto"/>
            </w:tcBorders>
            <w:vAlign w:val="center"/>
          </w:tcPr>
          <w:p w14:paraId="48423690"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536" w:type="dxa"/>
            <w:tcBorders>
              <w:top w:val="single" w:sz="4" w:space="0" w:color="auto"/>
              <w:left w:val="single" w:sz="4" w:space="0" w:color="auto"/>
              <w:bottom w:val="single" w:sz="4" w:space="0" w:color="auto"/>
              <w:right w:val="single" w:sz="4" w:space="0" w:color="auto"/>
            </w:tcBorders>
            <w:vAlign w:val="center"/>
          </w:tcPr>
          <w:p w14:paraId="2F3410B9"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1162" w:type="dxa"/>
            <w:tcBorders>
              <w:top w:val="single" w:sz="4" w:space="0" w:color="auto"/>
              <w:left w:val="single" w:sz="4" w:space="0" w:color="auto"/>
              <w:bottom w:val="single" w:sz="4" w:space="0" w:color="auto"/>
              <w:right w:val="single" w:sz="4" w:space="0" w:color="auto"/>
            </w:tcBorders>
            <w:noWrap/>
            <w:vAlign w:val="center"/>
          </w:tcPr>
          <w:p w14:paraId="7B725DF3" w14:textId="77777777" w:rsidR="003B7AF7" w:rsidRPr="003B7AF7" w:rsidRDefault="003B7AF7" w:rsidP="003B7AF7">
            <w:pPr>
              <w:suppressAutoHyphens/>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27,00</w:t>
            </w:r>
          </w:p>
        </w:tc>
      </w:tr>
      <w:tr w:rsidR="003B7AF7" w:rsidRPr="003B7AF7" w14:paraId="587B4B7D"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0D040CE2" w14:textId="77777777" w:rsidR="003B7AF7" w:rsidRPr="003B7AF7" w:rsidRDefault="003B7AF7" w:rsidP="003B7AF7">
            <w:pPr>
              <w:jc w:val="left"/>
              <w:rPr>
                <w:rFonts w:ascii="Arial" w:hAnsi="Arial" w:cs="Arial"/>
                <w:b/>
                <w:color w:val="17365D"/>
                <w:sz w:val="16"/>
                <w:szCs w:val="16"/>
                <w:highlight w:val="yellow"/>
              </w:rPr>
            </w:pPr>
            <w:r w:rsidRPr="003B7AF7">
              <w:rPr>
                <w:rFonts w:ascii="Aptos SemiBold" w:hAnsi="Aptos SemiBold" w:cs="Arial"/>
                <w:color w:val="00B050"/>
                <w:spacing w:val="-6"/>
                <w:sz w:val="16"/>
                <w:szCs w:val="12"/>
              </w:rPr>
              <w:t>ATLETICO MARINER</w:t>
            </w:r>
          </w:p>
        </w:tc>
        <w:tc>
          <w:tcPr>
            <w:tcW w:w="671" w:type="dxa"/>
            <w:tcBorders>
              <w:top w:val="single" w:sz="4" w:space="0" w:color="auto"/>
              <w:left w:val="single" w:sz="4" w:space="0" w:color="auto"/>
              <w:bottom w:val="single" w:sz="4" w:space="0" w:color="auto"/>
              <w:right w:val="single" w:sz="4" w:space="0" w:color="auto"/>
            </w:tcBorders>
            <w:vAlign w:val="center"/>
          </w:tcPr>
          <w:p w14:paraId="6F6EFCDC" w14:textId="77777777" w:rsidR="003B7AF7" w:rsidRPr="00E736FF" w:rsidRDefault="003B7AF7" w:rsidP="003B7AF7">
            <w:pPr>
              <w:jc w:val="right"/>
              <w:rPr>
                <w:rFonts w:ascii="Arial" w:hAnsi="Arial" w:cs="Arial"/>
                <w:sz w:val="16"/>
                <w:szCs w:val="16"/>
                <w:highlight w:val="yellow"/>
              </w:rPr>
            </w:pPr>
            <w:r w:rsidRPr="00E736FF">
              <w:rPr>
                <w:rFonts w:ascii="Bahnschrift SemiLight" w:hAnsi="Bahnschrift SemiLight" w:cs="Arial"/>
                <w:color w:val="002060"/>
                <w:spacing w:val="-8"/>
                <w:w w:val="105"/>
                <w:sz w:val="17"/>
                <w:szCs w:val="12"/>
              </w:rPr>
              <w:t>7,50</w:t>
            </w:r>
          </w:p>
        </w:tc>
        <w:tc>
          <w:tcPr>
            <w:tcW w:w="476" w:type="dxa"/>
            <w:tcBorders>
              <w:top w:val="single" w:sz="4" w:space="0" w:color="auto"/>
              <w:left w:val="single" w:sz="4" w:space="0" w:color="auto"/>
              <w:bottom w:val="single" w:sz="4" w:space="0" w:color="auto"/>
              <w:right w:val="single" w:sz="4" w:space="0" w:color="auto"/>
            </w:tcBorders>
            <w:vAlign w:val="center"/>
          </w:tcPr>
          <w:p w14:paraId="0FE77E0F" w14:textId="77777777" w:rsidR="003B7AF7" w:rsidRPr="003B7AF7" w:rsidRDefault="003B7AF7" w:rsidP="003B7AF7">
            <w:pPr>
              <w:jc w:val="right"/>
              <w:rPr>
                <w:rFonts w:ascii="Arial" w:hAnsi="Arial" w:cs="Arial"/>
                <w:sz w:val="16"/>
                <w:szCs w:val="16"/>
                <w:highlight w:val="yellow"/>
              </w:rPr>
            </w:pPr>
            <w:r w:rsidRPr="003B7AF7">
              <w:rPr>
                <w:rFonts w:ascii="Bahnschrift SemiLight" w:hAnsi="Bahnschrift SemiLight" w:cs="Arial"/>
                <w:color w:val="002060"/>
                <w:spacing w:val="-8"/>
                <w:w w:val="105"/>
                <w:sz w:val="17"/>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3EDBBBEC" w14:textId="77777777" w:rsidR="003B7AF7" w:rsidRPr="003B7AF7" w:rsidRDefault="003B7AF7" w:rsidP="003B7AF7">
            <w:pPr>
              <w:jc w:val="right"/>
              <w:rPr>
                <w:rFonts w:ascii="Arial" w:hAnsi="Arial" w:cs="Arial"/>
                <w:sz w:val="16"/>
                <w:szCs w:val="16"/>
                <w:highlight w:val="yellow"/>
              </w:rPr>
            </w:pPr>
            <w:r w:rsidRPr="003B7AF7">
              <w:rPr>
                <w:rFonts w:ascii="Bahnschrift SemiLight" w:hAnsi="Bahnschrift SemiLight" w:cs="Arial"/>
                <w:color w:val="002060"/>
                <w:spacing w:val="-8"/>
                <w:w w:val="105"/>
                <w:sz w:val="17"/>
                <w:szCs w:val="12"/>
              </w:rPr>
              <w:t>6,50</w:t>
            </w:r>
          </w:p>
        </w:tc>
        <w:tc>
          <w:tcPr>
            <w:tcW w:w="476" w:type="dxa"/>
            <w:tcBorders>
              <w:top w:val="single" w:sz="4" w:space="0" w:color="auto"/>
              <w:left w:val="single" w:sz="4" w:space="0" w:color="auto"/>
              <w:bottom w:val="single" w:sz="4" w:space="0" w:color="auto"/>
              <w:right w:val="single" w:sz="4" w:space="0" w:color="auto"/>
            </w:tcBorders>
            <w:vAlign w:val="center"/>
          </w:tcPr>
          <w:p w14:paraId="0EC5289A" w14:textId="77777777" w:rsidR="003B7AF7" w:rsidRPr="003B7AF7" w:rsidRDefault="003B7AF7" w:rsidP="003B7AF7">
            <w:pPr>
              <w:jc w:val="right"/>
              <w:rPr>
                <w:rFonts w:ascii="Arial" w:hAnsi="Arial" w:cs="Arial"/>
                <w:sz w:val="16"/>
                <w:szCs w:val="16"/>
                <w:highlight w:val="yellow"/>
              </w:rPr>
            </w:pPr>
            <w:r w:rsidRPr="003B7AF7">
              <w:rPr>
                <w:rFonts w:ascii="Bahnschrift SemiLight" w:hAnsi="Bahnschrift SemiLight" w:cs="Arial"/>
                <w:color w:val="002060"/>
                <w:spacing w:val="-8"/>
                <w:w w:val="105"/>
                <w:sz w:val="17"/>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3CB34395" w14:textId="77777777" w:rsidR="003B7AF7" w:rsidRPr="003B7AF7" w:rsidRDefault="003B7AF7" w:rsidP="003B7AF7">
            <w:pPr>
              <w:jc w:val="right"/>
              <w:rPr>
                <w:rFonts w:ascii="Arial" w:hAnsi="Arial" w:cs="Arial"/>
                <w:sz w:val="16"/>
                <w:szCs w:val="16"/>
                <w:highlight w:val="yellow"/>
              </w:rPr>
            </w:pPr>
            <w:r w:rsidRPr="003B7AF7">
              <w:rPr>
                <w:rFonts w:ascii="Bahnschrift SemiLight" w:hAnsi="Bahnschrift SemiLight" w:cs="Arial"/>
                <w:color w:val="002060"/>
                <w:spacing w:val="-8"/>
                <w:w w:val="105"/>
                <w:sz w:val="17"/>
                <w:szCs w:val="12"/>
              </w:rPr>
              <w:t>1,00</w:t>
            </w:r>
          </w:p>
        </w:tc>
        <w:tc>
          <w:tcPr>
            <w:tcW w:w="671" w:type="dxa"/>
            <w:tcBorders>
              <w:top w:val="single" w:sz="4" w:space="0" w:color="auto"/>
              <w:left w:val="single" w:sz="4" w:space="0" w:color="auto"/>
              <w:bottom w:val="single" w:sz="4" w:space="0" w:color="auto"/>
              <w:right w:val="single" w:sz="4" w:space="0" w:color="auto"/>
            </w:tcBorders>
            <w:vAlign w:val="center"/>
          </w:tcPr>
          <w:p w14:paraId="44348857"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21,70</w:t>
            </w:r>
          </w:p>
        </w:tc>
        <w:tc>
          <w:tcPr>
            <w:tcW w:w="516" w:type="dxa"/>
            <w:tcBorders>
              <w:top w:val="single" w:sz="4" w:space="0" w:color="auto"/>
              <w:left w:val="single" w:sz="4" w:space="0" w:color="auto"/>
              <w:bottom w:val="single" w:sz="4" w:space="0" w:color="auto"/>
              <w:right w:val="single" w:sz="4" w:space="0" w:color="auto"/>
            </w:tcBorders>
            <w:vAlign w:val="center"/>
          </w:tcPr>
          <w:p w14:paraId="2E5F49F3"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0</w:t>
            </w:r>
          </w:p>
        </w:tc>
        <w:tc>
          <w:tcPr>
            <w:tcW w:w="624" w:type="dxa"/>
            <w:tcBorders>
              <w:top w:val="single" w:sz="4" w:space="0" w:color="auto"/>
              <w:left w:val="single" w:sz="4" w:space="0" w:color="auto"/>
              <w:bottom w:val="single" w:sz="4" w:space="0" w:color="auto"/>
              <w:right w:val="single" w:sz="4" w:space="0" w:color="auto"/>
            </w:tcBorders>
            <w:vAlign w:val="center"/>
          </w:tcPr>
          <w:p w14:paraId="18A4A8AD"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21,00</w:t>
            </w:r>
          </w:p>
        </w:tc>
        <w:tc>
          <w:tcPr>
            <w:tcW w:w="516" w:type="dxa"/>
            <w:tcBorders>
              <w:top w:val="single" w:sz="4" w:space="0" w:color="auto"/>
              <w:left w:val="single" w:sz="4" w:space="0" w:color="auto"/>
              <w:bottom w:val="single" w:sz="4" w:space="0" w:color="auto"/>
              <w:right w:val="single" w:sz="4" w:space="0" w:color="auto"/>
            </w:tcBorders>
            <w:vAlign w:val="center"/>
          </w:tcPr>
          <w:p w14:paraId="7FE7AD91"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0</w:t>
            </w:r>
          </w:p>
        </w:tc>
        <w:tc>
          <w:tcPr>
            <w:tcW w:w="536" w:type="dxa"/>
            <w:tcBorders>
              <w:top w:val="single" w:sz="4" w:space="0" w:color="auto"/>
              <w:left w:val="single" w:sz="4" w:space="0" w:color="auto"/>
              <w:bottom w:val="single" w:sz="4" w:space="0" w:color="auto"/>
              <w:right w:val="single" w:sz="4" w:space="0" w:color="auto"/>
            </w:tcBorders>
            <w:vAlign w:val="center"/>
          </w:tcPr>
          <w:p w14:paraId="75FA80C5"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F497D"/>
                <w:sz w:val="15"/>
                <w:szCs w:val="15"/>
                <w14:textFill>
                  <w14:solidFill>
                    <w14:srgbClr w14:val="1F497D">
                      <w14:lumMod w14:val="75000"/>
                    </w14:srgbClr>
                  </w14:solidFill>
                </w14:textFill>
              </w:rPr>
              <w:t>0,70</w:t>
            </w:r>
          </w:p>
        </w:tc>
        <w:tc>
          <w:tcPr>
            <w:tcW w:w="1162" w:type="dxa"/>
            <w:tcBorders>
              <w:top w:val="single" w:sz="4" w:space="0" w:color="auto"/>
              <w:left w:val="single" w:sz="4" w:space="0" w:color="auto"/>
              <w:bottom w:val="single" w:sz="4" w:space="0" w:color="auto"/>
              <w:right w:val="single" w:sz="4" w:space="0" w:color="auto"/>
            </w:tcBorders>
            <w:noWrap/>
            <w:vAlign w:val="center"/>
          </w:tcPr>
          <w:p w14:paraId="262AF164" w14:textId="77777777" w:rsidR="003B7AF7" w:rsidRPr="003B7AF7" w:rsidRDefault="003B7AF7" w:rsidP="003B7AF7">
            <w:pPr>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29,20</w:t>
            </w:r>
          </w:p>
        </w:tc>
      </w:tr>
      <w:tr w:rsidR="003B7AF7" w:rsidRPr="003B7AF7" w14:paraId="3A01B943"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0D0BE32A" w14:textId="77777777" w:rsidR="003B7AF7" w:rsidRPr="003B7AF7" w:rsidRDefault="003B7AF7" w:rsidP="003B7AF7">
            <w:pPr>
              <w:jc w:val="left"/>
              <w:rPr>
                <w:rFonts w:ascii="Arial" w:hAnsi="Arial" w:cs="Arial"/>
                <w:b/>
                <w:color w:val="17365D"/>
                <w:sz w:val="16"/>
                <w:szCs w:val="16"/>
                <w:highlight w:val="yellow"/>
              </w:rPr>
            </w:pPr>
            <w:r w:rsidRPr="003B7AF7">
              <w:rPr>
                <w:rFonts w:ascii="Aptos SemiBold" w:hAnsi="Aptos SemiBold" w:cs="Arial"/>
                <w:color w:val="012741"/>
                <w:spacing w:val="-6"/>
                <w:sz w:val="16"/>
                <w:szCs w:val="12"/>
              </w:rPr>
              <w:t>POL.D. SPES VALDASO 1993</w:t>
            </w:r>
          </w:p>
        </w:tc>
        <w:tc>
          <w:tcPr>
            <w:tcW w:w="671" w:type="dxa"/>
            <w:tcBorders>
              <w:top w:val="single" w:sz="4" w:space="0" w:color="auto"/>
              <w:left w:val="single" w:sz="4" w:space="0" w:color="auto"/>
              <w:bottom w:val="single" w:sz="4" w:space="0" w:color="auto"/>
              <w:right w:val="single" w:sz="4" w:space="0" w:color="auto"/>
            </w:tcBorders>
            <w:vAlign w:val="center"/>
          </w:tcPr>
          <w:p w14:paraId="1C167330" w14:textId="77777777" w:rsidR="003B7AF7" w:rsidRPr="00E736FF" w:rsidRDefault="003B7AF7" w:rsidP="003B7AF7">
            <w:pPr>
              <w:jc w:val="right"/>
              <w:rPr>
                <w:rFonts w:ascii="Arial" w:hAnsi="Arial" w:cs="Arial"/>
                <w:b/>
                <w:bCs/>
                <w:sz w:val="16"/>
                <w:szCs w:val="16"/>
                <w:highlight w:val="yellow"/>
              </w:rPr>
            </w:pPr>
            <w:r w:rsidRPr="00E736FF">
              <w:rPr>
                <w:rFonts w:ascii="Aptos SemiBold" w:hAnsi="Aptos SemiBold" w:cs="Arial"/>
                <w:b/>
                <w:bCs/>
                <w:color w:val="012741"/>
                <w:spacing w:val="-6"/>
                <w:sz w:val="16"/>
                <w:szCs w:val="12"/>
              </w:rPr>
              <w:t>4,00</w:t>
            </w:r>
          </w:p>
        </w:tc>
        <w:tc>
          <w:tcPr>
            <w:tcW w:w="476" w:type="dxa"/>
            <w:tcBorders>
              <w:top w:val="single" w:sz="4" w:space="0" w:color="auto"/>
              <w:left w:val="single" w:sz="4" w:space="0" w:color="auto"/>
              <w:bottom w:val="single" w:sz="4" w:space="0" w:color="auto"/>
              <w:right w:val="single" w:sz="4" w:space="0" w:color="auto"/>
            </w:tcBorders>
            <w:vAlign w:val="center"/>
          </w:tcPr>
          <w:p w14:paraId="244DC35E" w14:textId="77777777" w:rsidR="003B7AF7" w:rsidRPr="003B7AF7" w:rsidRDefault="003B7AF7" w:rsidP="003B7AF7">
            <w:pPr>
              <w:jc w:val="right"/>
              <w:rPr>
                <w:rFonts w:ascii="Arial" w:hAnsi="Arial" w:cs="Arial"/>
                <w:sz w:val="16"/>
                <w:szCs w:val="16"/>
                <w:highlight w:val="yellow"/>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564CB933" w14:textId="77777777" w:rsidR="003B7AF7" w:rsidRPr="003B7AF7" w:rsidRDefault="003B7AF7" w:rsidP="003B7AF7">
            <w:pPr>
              <w:jc w:val="right"/>
              <w:rPr>
                <w:rFonts w:ascii="Arial" w:hAnsi="Arial" w:cs="Arial"/>
                <w:sz w:val="16"/>
                <w:szCs w:val="16"/>
                <w:highlight w:val="yellow"/>
              </w:rPr>
            </w:pPr>
            <w:r w:rsidRPr="003B7AF7">
              <w:rPr>
                <w:rFonts w:ascii="Aptos SemiBold" w:hAnsi="Aptos SemiBold" w:cs="Arial"/>
                <w:color w:val="012741"/>
                <w:spacing w:val="-6"/>
                <w:sz w:val="16"/>
                <w:szCs w:val="12"/>
              </w:rPr>
              <w:t>4,00</w:t>
            </w:r>
          </w:p>
        </w:tc>
        <w:tc>
          <w:tcPr>
            <w:tcW w:w="476" w:type="dxa"/>
            <w:tcBorders>
              <w:top w:val="single" w:sz="4" w:space="0" w:color="auto"/>
              <w:left w:val="single" w:sz="4" w:space="0" w:color="auto"/>
              <w:bottom w:val="single" w:sz="4" w:space="0" w:color="auto"/>
              <w:right w:val="single" w:sz="4" w:space="0" w:color="auto"/>
            </w:tcBorders>
            <w:vAlign w:val="center"/>
          </w:tcPr>
          <w:p w14:paraId="5869C160" w14:textId="77777777" w:rsidR="003B7AF7" w:rsidRPr="003B7AF7" w:rsidRDefault="003B7AF7" w:rsidP="003B7AF7">
            <w:pPr>
              <w:jc w:val="right"/>
              <w:rPr>
                <w:rFonts w:ascii="Arial" w:hAnsi="Arial" w:cs="Arial"/>
                <w:sz w:val="16"/>
                <w:szCs w:val="16"/>
                <w:highlight w:val="yellow"/>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6C2C76A2" w14:textId="77777777" w:rsidR="003B7AF7" w:rsidRPr="003B7AF7" w:rsidRDefault="003B7AF7" w:rsidP="003B7AF7">
            <w:pPr>
              <w:jc w:val="right"/>
              <w:rPr>
                <w:rFonts w:ascii="Arial" w:hAnsi="Arial" w:cs="Arial"/>
                <w:sz w:val="16"/>
                <w:szCs w:val="16"/>
                <w:highlight w:val="yellow"/>
              </w:rPr>
            </w:pPr>
            <w:r w:rsidRPr="003B7AF7">
              <w:rPr>
                <w:rFonts w:ascii="Aptos SemiBold" w:hAnsi="Aptos SemiBold" w:cs="Arial"/>
                <w:color w:val="012741"/>
                <w:spacing w:val="-6"/>
                <w:sz w:val="16"/>
                <w:szCs w:val="12"/>
              </w:rPr>
              <w:t>0</w:t>
            </w:r>
          </w:p>
        </w:tc>
        <w:tc>
          <w:tcPr>
            <w:tcW w:w="671" w:type="dxa"/>
            <w:tcBorders>
              <w:top w:val="single" w:sz="4" w:space="0" w:color="auto"/>
              <w:left w:val="single" w:sz="4" w:space="0" w:color="auto"/>
              <w:bottom w:val="single" w:sz="4" w:space="0" w:color="auto"/>
              <w:right w:val="single" w:sz="4" w:space="0" w:color="auto"/>
            </w:tcBorders>
            <w:vAlign w:val="center"/>
          </w:tcPr>
          <w:p w14:paraId="00D0213D"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31,00</w:t>
            </w:r>
          </w:p>
        </w:tc>
        <w:tc>
          <w:tcPr>
            <w:tcW w:w="516" w:type="dxa"/>
            <w:tcBorders>
              <w:top w:val="single" w:sz="4" w:space="0" w:color="auto"/>
              <w:left w:val="single" w:sz="4" w:space="0" w:color="auto"/>
              <w:bottom w:val="single" w:sz="4" w:space="0" w:color="auto"/>
              <w:right w:val="single" w:sz="4" w:space="0" w:color="auto"/>
            </w:tcBorders>
            <w:vAlign w:val="center"/>
          </w:tcPr>
          <w:p w14:paraId="4B97C25A"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624" w:type="dxa"/>
            <w:tcBorders>
              <w:top w:val="single" w:sz="4" w:space="0" w:color="auto"/>
              <w:left w:val="single" w:sz="4" w:space="0" w:color="auto"/>
              <w:bottom w:val="single" w:sz="4" w:space="0" w:color="auto"/>
              <w:right w:val="single" w:sz="4" w:space="0" w:color="auto"/>
            </w:tcBorders>
            <w:vAlign w:val="center"/>
          </w:tcPr>
          <w:p w14:paraId="1807E272"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31,00</w:t>
            </w:r>
          </w:p>
        </w:tc>
        <w:tc>
          <w:tcPr>
            <w:tcW w:w="516" w:type="dxa"/>
            <w:tcBorders>
              <w:top w:val="single" w:sz="4" w:space="0" w:color="auto"/>
              <w:left w:val="single" w:sz="4" w:space="0" w:color="auto"/>
              <w:bottom w:val="single" w:sz="4" w:space="0" w:color="auto"/>
              <w:right w:val="single" w:sz="4" w:space="0" w:color="auto"/>
            </w:tcBorders>
            <w:vAlign w:val="center"/>
          </w:tcPr>
          <w:p w14:paraId="0186F600"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536" w:type="dxa"/>
            <w:tcBorders>
              <w:top w:val="single" w:sz="4" w:space="0" w:color="auto"/>
              <w:left w:val="single" w:sz="4" w:space="0" w:color="auto"/>
              <w:bottom w:val="single" w:sz="4" w:space="0" w:color="auto"/>
              <w:right w:val="single" w:sz="4" w:space="0" w:color="auto"/>
            </w:tcBorders>
            <w:vAlign w:val="center"/>
          </w:tcPr>
          <w:p w14:paraId="31981586"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1162" w:type="dxa"/>
            <w:tcBorders>
              <w:top w:val="single" w:sz="4" w:space="0" w:color="auto"/>
              <w:left w:val="single" w:sz="4" w:space="0" w:color="auto"/>
              <w:bottom w:val="single" w:sz="4" w:space="0" w:color="auto"/>
              <w:right w:val="single" w:sz="4" w:space="0" w:color="auto"/>
            </w:tcBorders>
            <w:noWrap/>
            <w:vAlign w:val="center"/>
          </w:tcPr>
          <w:p w14:paraId="327E8003" w14:textId="77777777" w:rsidR="003B7AF7" w:rsidRPr="003B7AF7" w:rsidRDefault="003B7AF7" w:rsidP="003B7AF7">
            <w:pPr>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35,00</w:t>
            </w:r>
          </w:p>
        </w:tc>
      </w:tr>
      <w:tr w:rsidR="003B7AF7" w:rsidRPr="003B7AF7" w14:paraId="65BE8E5D"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6F2D0A14" w14:textId="77777777" w:rsidR="003B7AF7" w:rsidRPr="003B7AF7" w:rsidRDefault="003B7AF7" w:rsidP="003B7AF7">
            <w:pPr>
              <w:jc w:val="left"/>
              <w:rPr>
                <w:rFonts w:ascii="Arial" w:hAnsi="Arial" w:cs="Arial"/>
                <w:b/>
                <w:color w:val="17365D"/>
                <w:sz w:val="16"/>
                <w:szCs w:val="16"/>
                <w:highlight w:val="yellow"/>
              </w:rPr>
            </w:pPr>
            <w:r w:rsidRPr="003B7AF7">
              <w:rPr>
                <w:rFonts w:ascii="Aptos SemiBold" w:hAnsi="Aptos SemiBold" w:cs="Arial"/>
                <w:color w:val="012741"/>
                <w:spacing w:val="-6"/>
                <w:sz w:val="16"/>
                <w:szCs w:val="12"/>
              </w:rPr>
              <w:t>SSDARL ACADEMY CIVITANOVESE</w:t>
            </w:r>
          </w:p>
        </w:tc>
        <w:tc>
          <w:tcPr>
            <w:tcW w:w="671" w:type="dxa"/>
            <w:tcBorders>
              <w:top w:val="single" w:sz="4" w:space="0" w:color="auto"/>
              <w:left w:val="single" w:sz="4" w:space="0" w:color="auto"/>
              <w:bottom w:val="single" w:sz="4" w:space="0" w:color="auto"/>
              <w:right w:val="single" w:sz="4" w:space="0" w:color="auto"/>
            </w:tcBorders>
            <w:vAlign w:val="center"/>
          </w:tcPr>
          <w:p w14:paraId="2DE89568" w14:textId="77777777" w:rsidR="003B7AF7" w:rsidRPr="00E736FF" w:rsidRDefault="003B7AF7" w:rsidP="003B7AF7">
            <w:pPr>
              <w:jc w:val="right"/>
              <w:rPr>
                <w:rFonts w:ascii="Arial" w:hAnsi="Arial" w:cs="Arial"/>
                <w:b/>
                <w:bCs/>
                <w:sz w:val="16"/>
                <w:szCs w:val="16"/>
                <w:highlight w:val="yellow"/>
              </w:rPr>
            </w:pPr>
            <w:r w:rsidRPr="00E736FF">
              <w:rPr>
                <w:rFonts w:ascii="Aptos SemiBold" w:hAnsi="Aptos SemiBold" w:cs="Arial"/>
                <w:b/>
                <w:bCs/>
                <w:color w:val="012741"/>
                <w:spacing w:val="-6"/>
                <w:sz w:val="16"/>
                <w:szCs w:val="12"/>
              </w:rPr>
              <w:t>32,50</w:t>
            </w:r>
          </w:p>
        </w:tc>
        <w:tc>
          <w:tcPr>
            <w:tcW w:w="476" w:type="dxa"/>
            <w:tcBorders>
              <w:top w:val="single" w:sz="4" w:space="0" w:color="auto"/>
              <w:left w:val="single" w:sz="4" w:space="0" w:color="auto"/>
              <w:bottom w:val="single" w:sz="4" w:space="0" w:color="auto"/>
              <w:right w:val="single" w:sz="4" w:space="0" w:color="auto"/>
            </w:tcBorders>
            <w:vAlign w:val="center"/>
          </w:tcPr>
          <w:p w14:paraId="4EB87F3D" w14:textId="77777777" w:rsidR="003B7AF7" w:rsidRPr="003B7AF7" w:rsidRDefault="003B7AF7" w:rsidP="003B7AF7">
            <w:pPr>
              <w:jc w:val="right"/>
              <w:rPr>
                <w:rFonts w:ascii="Arial" w:hAnsi="Arial" w:cs="Arial"/>
                <w:sz w:val="16"/>
                <w:szCs w:val="16"/>
                <w:highlight w:val="yellow"/>
              </w:rPr>
            </w:pPr>
            <w:r w:rsidRPr="003B7AF7">
              <w:rPr>
                <w:rFonts w:ascii="Aptos SemiBold" w:hAnsi="Aptos SemiBold" w:cs="Arial"/>
                <w:color w:val="012741"/>
                <w:spacing w:val="-6"/>
                <w:sz w:val="16"/>
                <w:szCs w:val="12"/>
              </w:rPr>
              <w:t>0,50</w:t>
            </w:r>
          </w:p>
        </w:tc>
        <w:tc>
          <w:tcPr>
            <w:tcW w:w="573" w:type="dxa"/>
            <w:tcBorders>
              <w:top w:val="single" w:sz="4" w:space="0" w:color="auto"/>
              <w:left w:val="single" w:sz="4" w:space="0" w:color="auto"/>
              <w:bottom w:val="single" w:sz="4" w:space="0" w:color="auto"/>
              <w:right w:val="single" w:sz="4" w:space="0" w:color="auto"/>
            </w:tcBorders>
            <w:vAlign w:val="center"/>
          </w:tcPr>
          <w:p w14:paraId="16F61371" w14:textId="77777777" w:rsidR="003B7AF7" w:rsidRPr="003B7AF7" w:rsidRDefault="003B7AF7" w:rsidP="003B7AF7">
            <w:pPr>
              <w:jc w:val="right"/>
              <w:rPr>
                <w:rFonts w:ascii="Arial" w:hAnsi="Arial" w:cs="Arial"/>
                <w:sz w:val="16"/>
                <w:szCs w:val="16"/>
                <w:highlight w:val="yellow"/>
              </w:rPr>
            </w:pPr>
            <w:r w:rsidRPr="003B7AF7">
              <w:rPr>
                <w:rFonts w:ascii="Aptos SemiBold" w:hAnsi="Aptos SemiBold" w:cs="Arial"/>
                <w:color w:val="012741"/>
                <w:spacing w:val="-6"/>
                <w:sz w:val="16"/>
                <w:szCs w:val="12"/>
              </w:rPr>
              <w:t>11,00</w:t>
            </w:r>
          </w:p>
        </w:tc>
        <w:tc>
          <w:tcPr>
            <w:tcW w:w="476" w:type="dxa"/>
            <w:tcBorders>
              <w:top w:val="single" w:sz="4" w:space="0" w:color="auto"/>
              <w:left w:val="single" w:sz="4" w:space="0" w:color="auto"/>
              <w:bottom w:val="single" w:sz="4" w:space="0" w:color="auto"/>
              <w:right w:val="single" w:sz="4" w:space="0" w:color="auto"/>
            </w:tcBorders>
            <w:vAlign w:val="center"/>
          </w:tcPr>
          <w:p w14:paraId="79548614" w14:textId="77777777" w:rsidR="003B7AF7" w:rsidRPr="003B7AF7" w:rsidRDefault="003B7AF7" w:rsidP="003B7AF7">
            <w:pPr>
              <w:jc w:val="right"/>
              <w:rPr>
                <w:rFonts w:ascii="Arial" w:hAnsi="Arial" w:cs="Arial"/>
                <w:sz w:val="16"/>
                <w:szCs w:val="16"/>
                <w:highlight w:val="yellow"/>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3AA897AA" w14:textId="77777777" w:rsidR="003B7AF7" w:rsidRPr="003B7AF7" w:rsidRDefault="003B7AF7" w:rsidP="003B7AF7">
            <w:pPr>
              <w:jc w:val="right"/>
              <w:rPr>
                <w:rFonts w:ascii="Arial" w:hAnsi="Arial" w:cs="Arial"/>
                <w:sz w:val="16"/>
                <w:szCs w:val="16"/>
                <w:highlight w:val="yellow"/>
              </w:rPr>
            </w:pPr>
            <w:r w:rsidRPr="003B7AF7">
              <w:rPr>
                <w:rFonts w:ascii="Aptos SemiBold" w:hAnsi="Aptos SemiBold" w:cs="Arial"/>
                <w:color w:val="012741"/>
                <w:spacing w:val="-6"/>
                <w:sz w:val="16"/>
                <w:szCs w:val="12"/>
              </w:rPr>
              <w:t>21,00</w:t>
            </w:r>
          </w:p>
        </w:tc>
        <w:tc>
          <w:tcPr>
            <w:tcW w:w="671" w:type="dxa"/>
            <w:tcBorders>
              <w:top w:val="single" w:sz="4" w:space="0" w:color="auto"/>
              <w:left w:val="single" w:sz="4" w:space="0" w:color="auto"/>
              <w:bottom w:val="single" w:sz="4" w:space="0" w:color="auto"/>
              <w:right w:val="single" w:sz="4" w:space="0" w:color="auto"/>
            </w:tcBorders>
            <w:vAlign w:val="center"/>
          </w:tcPr>
          <w:p w14:paraId="70CF2BE6"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11,20</w:t>
            </w:r>
          </w:p>
        </w:tc>
        <w:tc>
          <w:tcPr>
            <w:tcW w:w="516" w:type="dxa"/>
            <w:tcBorders>
              <w:top w:val="single" w:sz="4" w:space="0" w:color="auto"/>
              <w:left w:val="single" w:sz="4" w:space="0" w:color="auto"/>
              <w:bottom w:val="single" w:sz="4" w:space="0" w:color="auto"/>
              <w:right w:val="single" w:sz="4" w:space="0" w:color="auto"/>
            </w:tcBorders>
            <w:vAlign w:val="center"/>
          </w:tcPr>
          <w:p w14:paraId="56D3F9E9"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624" w:type="dxa"/>
            <w:tcBorders>
              <w:top w:val="single" w:sz="4" w:space="0" w:color="auto"/>
              <w:left w:val="single" w:sz="4" w:space="0" w:color="auto"/>
              <w:bottom w:val="single" w:sz="4" w:space="0" w:color="auto"/>
              <w:right w:val="single" w:sz="4" w:space="0" w:color="auto"/>
            </w:tcBorders>
            <w:vAlign w:val="center"/>
          </w:tcPr>
          <w:p w14:paraId="1D273417"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10,50</w:t>
            </w:r>
          </w:p>
        </w:tc>
        <w:tc>
          <w:tcPr>
            <w:tcW w:w="516" w:type="dxa"/>
            <w:tcBorders>
              <w:top w:val="single" w:sz="4" w:space="0" w:color="auto"/>
              <w:left w:val="single" w:sz="4" w:space="0" w:color="auto"/>
              <w:bottom w:val="single" w:sz="4" w:space="0" w:color="auto"/>
              <w:right w:val="single" w:sz="4" w:space="0" w:color="auto"/>
            </w:tcBorders>
            <w:vAlign w:val="center"/>
          </w:tcPr>
          <w:p w14:paraId="04062509"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w:t>
            </w:r>
          </w:p>
        </w:tc>
        <w:tc>
          <w:tcPr>
            <w:tcW w:w="536" w:type="dxa"/>
            <w:tcBorders>
              <w:top w:val="single" w:sz="4" w:space="0" w:color="auto"/>
              <w:left w:val="single" w:sz="4" w:space="0" w:color="auto"/>
              <w:bottom w:val="single" w:sz="4" w:space="0" w:color="auto"/>
              <w:right w:val="single" w:sz="4" w:space="0" w:color="auto"/>
            </w:tcBorders>
            <w:vAlign w:val="center"/>
          </w:tcPr>
          <w:p w14:paraId="7AC7731A" w14:textId="77777777" w:rsidR="003B7AF7" w:rsidRPr="003B7AF7" w:rsidRDefault="003B7AF7" w:rsidP="003B7AF7">
            <w:pPr>
              <w:jc w:val="right"/>
              <w:rPr>
                <w:rFonts w:ascii="Arial" w:hAnsi="Arial" w:cs="Arial"/>
                <w:color w:val="17365D"/>
                <w:sz w:val="15"/>
                <w:szCs w:val="15"/>
              </w:rPr>
            </w:pPr>
            <w:r w:rsidRPr="003B7AF7">
              <w:rPr>
                <w:rFonts w:ascii="Arial" w:hAnsi="Arial" w:cs="Arial"/>
                <w:color w:val="17365D"/>
                <w:sz w:val="15"/>
                <w:szCs w:val="15"/>
              </w:rPr>
              <w:t>0,70</w:t>
            </w:r>
          </w:p>
        </w:tc>
        <w:tc>
          <w:tcPr>
            <w:tcW w:w="1162" w:type="dxa"/>
            <w:tcBorders>
              <w:top w:val="single" w:sz="4" w:space="0" w:color="auto"/>
              <w:left w:val="single" w:sz="4" w:space="0" w:color="auto"/>
              <w:bottom w:val="single" w:sz="4" w:space="0" w:color="auto"/>
              <w:right w:val="single" w:sz="4" w:space="0" w:color="auto"/>
            </w:tcBorders>
            <w:noWrap/>
            <w:vAlign w:val="center"/>
          </w:tcPr>
          <w:p w14:paraId="5097AC6C" w14:textId="77777777" w:rsidR="003B7AF7" w:rsidRPr="003B7AF7" w:rsidRDefault="003B7AF7" w:rsidP="003B7AF7">
            <w:pPr>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43,70</w:t>
            </w:r>
          </w:p>
        </w:tc>
      </w:tr>
      <w:tr w:rsidR="003B7AF7" w:rsidRPr="003B7AF7" w14:paraId="3EDF1E6E"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5A686B89" w14:textId="77777777" w:rsidR="003B7AF7" w:rsidRPr="003B7AF7" w:rsidRDefault="003B7AF7" w:rsidP="003B7AF7">
            <w:pPr>
              <w:jc w:val="lef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A.S.D. UNION CALCIO S.G.</w:t>
            </w:r>
          </w:p>
        </w:tc>
        <w:tc>
          <w:tcPr>
            <w:tcW w:w="671" w:type="dxa"/>
            <w:tcBorders>
              <w:top w:val="single" w:sz="4" w:space="0" w:color="auto"/>
              <w:left w:val="single" w:sz="4" w:space="0" w:color="auto"/>
              <w:bottom w:val="single" w:sz="4" w:space="0" w:color="auto"/>
              <w:right w:val="single" w:sz="4" w:space="0" w:color="auto"/>
            </w:tcBorders>
            <w:vAlign w:val="center"/>
          </w:tcPr>
          <w:p w14:paraId="72F25A3B"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b/>
                <w:bCs/>
                <w:color w:val="012741"/>
                <w:spacing w:val="-6"/>
                <w:sz w:val="16"/>
                <w:szCs w:val="22"/>
                <w:lang w:eastAsia="en-US"/>
              </w:rPr>
              <w:t>8,50</w:t>
            </w:r>
          </w:p>
        </w:tc>
        <w:tc>
          <w:tcPr>
            <w:tcW w:w="476" w:type="dxa"/>
            <w:tcBorders>
              <w:top w:val="single" w:sz="4" w:space="0" w:color="auto"/>
              <w:left w:val="single" w:sz="4" w:space="0" w:color="auto"/>
              <w:bottom w:val="single" w:sz="4" w:space="0" w:color="auto"/>
              <w:right w:val="single" w:sz="4" w:space="0" w:color="auto"/>
            </w:tcBorders>
            <w:vAlign w:val="center"/>
          </w:tcPr>
          <w:p w14:paraId="567C861D"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0231E9F8"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8,50</w:t>
            </w:r>
          </w:p>
        </w:tc>
        <w:tc>
          <w:tcPr>
            <w:tcW w:w="476" w:type="dxa"/>
            <w:tcBorders>
              <w:top w:val="single" w:sz="4" w:space="0" w:color="auto"/>
              <w:left w:val="single" w:sz="4" w:space="0" w:color="auto"/>
              <w:bottom w:val="single" w:sz="4" w:space="0" w:color="auto"/>
              <w:right w:val="single" w:sz="4" w:space="0" w:color="auto"/>
            </w:tcBorders>
            <w:vAlign w:val="center"/>
          </w:tcPr>
          <w:p w14:paraId="4FE983FE"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4C798A41"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671" w:type="dxa"/>
            <w:tcBorders>
              <w:top w:val="single" w:sz="4" w:space="0" w:color="auto"/>
              <w:left w:val="single" w:sz="4" w:space="0" w:color="auto"/>
              <w:bottom w:val="single" w:sz="4" w:space="0" w:color="auto"/>
              <w:right w:val="single" w:sz="4" w:space="0" w:color="auto"/>
            </w:tcBorders>
            <w:vAlign w:val="center"/>
          </w:tcPr>
          <w:p w14:paraId="6DB9CE6E"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46,20</w:t>
            </w:r>
          </w:p>
        </w:tc>
        <w:tc>
          <w:tcPr>
            <w:tcW w:w="516" w:type="dxa"/>
            <w:tcBorders>
              <w:top w:val="single" w:sz="4" w:space="0" w:color="auto"/>
              <w:left w:val="single" w:sz="4" w:space="0" w:color="auto"/>
              <w:bottom w:val="single" w:sz="4" w:space="0" w:color="auto"/>
              <w:right w:val="single" w:sz="4" w:space="0" w:color="auto"/>
            </w:tcBorders>
            <w:vAlign w:val="center"/>
          </w:tcPr>
          <w:p w14:paraId="0C31449B"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624" w:type="dxa"/>
            <w:tcBorders>
              <w:top w:val="single" w:sz="4" w:space="0" w:color="auto"/>
              <w:left w:val="single" w:sz="4" w:space="0" w:color="auto"/>
              <w:bottom w:val="single" w:sz="4" w:space="0" w:color="auto"/>
              <w:right w:val="single" w:sz="4" w:space="0" w:color="auto"/>
            </w:tcBorders>
            <w:vAlign w:val="center"/>
          </w:tcPr>
          <w:p w14:paraId="59219E7C"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21,50</w:t>
            </w:r>
          </w:p>
        </w:tc>
        <w:tc>
          <w:tcPr>
            <w:tcW w:w="516" w:type="dxa"/>
            <w:tcBorders>
              <w:top w:val="single" w:sz="4" w:space="0" w:color="auto"/>
              <w:left w:val="single" w:sz="4" w:space="0" w:color="auto"/>
              <w:bottom w:val="single" w:sz="4" w:space="0" w:color="auto"/>
              <w:right w:val="single" w:sz="4" w:space="0" w:color="auto"/>
            </w:tcBorders>
            <w:vAlign w:val="center"/>
          </w:tcPr>
          <w:p w14:paraId="79C9F361"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18,20</w:t>
            </w:r>
          </w:p>
        </w:tc>
        <w:tc>
          <w:tcPr>
            <w:tcW w:w="536" w:type="dxa"/>
            <w:tcBorders>
              <w:top w:val="single" w:sz="4" w:space="0" w:color="auto"/>
              <w:left w:val="single" w:sz="4" w:space="0" w:color="auto"/>
              <w:bottom w:val="single" w:sz="4" w:space="0" w:color="auto"/>
              <w:right w:val="single" w:sz="4" w:space="0" w:color="auto"/>
            </w:tcBorders>
            <w:vAlign w:val="center"/>
          </w:tcPr>
          <w:p w14:paraId="538AC580"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6,50</w:t>
            </w:r>
          </w:p>
        </w:tc>
        <w:tc>
          <w:tcPr>
            <w:tcW w:w="1162" w:type="dxa"/>
            <w:tcBorders>
              <w:top w:val="single" w:sz="4" w:space="0" w:color="auto"/>
              <w:left w:val="single" w:sz="4" w:space="0" w:color="auto"/>
              <w:bottom w:val="single" w:sz="4" w:space="0" w:color="auto"/>
              <w:right w:val="single" w:sz="4" w:space="0" w:color="auto"/>
            </w:tcBorders>
            <w:noWrap/>
            <w:vAlign w:val="center"/>
          </w:tcPr>
          <w:p w14:paraId="0DC7A3AF" w14:textId="77777777" w:rsidR="003B7AF7" w:rsidRPr="003B7AF7" w:rsidRDefault="003B7AF7" w:rsidP="003B7AF7">
            <w:pPr>
              <w:suppressAutoHyphens/>
              <w:jc w:val="right"/>
              <w:rPr>
                <w:rFonts w:ascii="Arial" w:hAnsi="Arial" w:cs="Arial"/>
                <w:b/>
                <w:color w:val="002060"/>
                <w:spacing w:val="-8"/>
                <w:w w:val="105"/>
                <w:sz w:val="18"/>
                <w:szCs w:val="18"/>
              </w:rPr>
            </w:pPr>
            <w:r w:rsidRPr="003B7AF7">
              <w:rPr>
                <w:rFonts w:ascii="Arial" w:hAnsi="Arial" w:cs="Arial"/>
                <w:b/>
                <w:color w:val="002060"/>
                <w:spacing w:val="-8"/>
                <w:w w:val="105"/>
                <w:sz w:val="18"/>
                <w:szCs w:val="18"/>
              </w:rPr>
              <w:t>54,70</w:t>
            </w:r>
          </w:p>
        </w:tc>
      </w:tr>
      <w:tr w:rsidR="003B7AF7" w:rsidRPr="003B7AF7" w14:paraId="75993F50"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109F4219" w14:textId="77777777" w:rsidR="003B7AF7" w:rsidRPr="00B52601" w:rsidRDefault="003B7AF7" w:rsidP="003B7AF7">
            <w:pPr>
              <w:jc w:val="left"/>
              <w:rPr>
                <w:rFonts w:ascii="Aptos SemiBold" w:hAnsi="Aptos SemiBold" w:cs="Arial"/>
                <w:color w:val="00B0F0"/>
                <w:spacing w:val="-6"/>
                <w:sz w:val="16"/>
                <w:szCs w:val="12"/>
              </w:rPr>
            </w:pPr>
            <w:r w:rsidRPr="00B52601">
              <w:rPr>
                <w:rFonts w:ascii="Aptos SemiBold" w:hAnsi="Aptos SemiBold" w:cs="Arial"/>
                <w:color w:val="00B0F0"/>
                <w:spacing w:val="-6"/>
                <w:sz w:val="16"/>
                <w:szCs w:val="12"/>
              </w:rPr>
              <w:t>A.S.D. USA FERMO 2021</w:t>
            </w:r>
          </w:p>
        </w:tc>
        <w:tc>
          <w:tcPr>
            <w:tcW w:w="671" w:type="dxa"/>
            <w:tcBorders>
              <w:top w:val="single" w:sz="4" w:space="0" w:color="auto"/>
              <w:left w:val="single" w:sz="4" w:space="0" w:color="auto"/>
              <w:bottom w:val="single" w:sz="4" w:space="0" w:color="auto"/>
              <w:right w:val="single" w:sz="4" w:space="0" w:color="auto"/>
            </w:tcBorders>
            <w:vAlign w:val="center"/>
          </w:tcPr>
          <w:p w14:paraId="48B76E48"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cs="Arial"/>
                <w:b/>
                <w:bCs/>
                <w:color w:val="012741"/>
                <w:spacing w:val="-6"/>
                <w:sz w:val="16"/>
                <w:szCs w:val="12"/>
              </w:rPr>
              <w:t>1,50</w:t>
            </w:r>
          </w:p>
        </w:tc>
        <w:tc>
          <w:tcPr>
            <w:tcW w:w="476" w:type="dxa"/>
            <w:tcBorders>
              <w:top w:val="single" w:sz="4" w:space="0" w:color="auto"/>
              <w:left w:val="single" w:sz="4" w:space="0" w:color="auto"/>
              <w:bottom w:val="single" w:sz="4" w:space="0" w:color="auto"/>
              <w:right w:val="single" w:sz="4" w:space="0" w:color="auto"/>
            </w:tcBorders>
            <w:vAlign w:val="center"/>
          </w:tcPr>
          <w:p w14:paraId="400E98A6"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0B02DFA4"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1,50</w:t>
            </w:r>
          </w:p>
        </w:tc>
        <w:tc>
          <w:tcPr>
            <w:tcW w:w="476" w:type="dxa"/>
            <w:tcBorders>
              <w:top w:val="single" w:sz="4" w:space="0" w:color="auto"/>
              <w:left w:val="single" w:sz="4" w:space="0" w:color="auto"/>
              <w:bottom w:val="single" w:sz="4" w:space="0" w:color="auto"/>
              <w:right w:val="single" w:sz="4" w:space="0" w:color="auto"/>
            </w:tcBorders>
            <w:vAlign w:val="center"/>
          </w:tcPr>
          <w:p w14:paraId="084A470F"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2494D1EF"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671" w:type="dxa"/>
            <w:tcBorders>
              <w:top w:val="single" w:sz="4" w:space="0" w:color="auto"/>
              <w:left w:val="single" w:sz="4" w:space="0" w:color="auto"/>
              <w:bottom w:val="single" w:sz="4" w:space="0" w:color="auto"/>
              <w:right w:val="single" w:sz="4" w:space="0" w:color="auto"/>
            </w:tcBorders>
            <w:vAlign w:val="center"/>
          </w:tcPr>
          <w:p w14:paraId="7C467C3C" w14:textId="77777777" w:rsidR="003B7AF7" w:rsidRPr="00E736FF" w:rsidRDefault="003B7AF7" w:rsidP="003B7AF7">
            <w:pPr>
              <w:jc w:val="right"/>
              <w:rPr>
                <w:rFonts w:ascii="Arial" w:hAnsi="Arial" w:cs="Arial"/>
                <w:bCs/>
                <w:color w:val="17365D"/>
                <w:sz w:val="15"/>
                <w:szCs w:val="15"/>
              </w:rPr>
            </w:pPr>
            <w:r w:rsidRPr="00E736FF">
              <w:rPr>
                <w:rFonts w:ascii="Arial" w:hAnsi="Arial" w:cs="Arial"/>
                <w:bCs/>
                <w:color w:val="17365D"/>
                <w:sz w:val="15"/>
                <w:szCs w:val="15"/>
              </w:rPr>
              <w:t>10,00</w:t>
            </w:r>
          </w:p>
        </w:tc>
        <w:tc>
          <w:tcPr>
            <w:tcW w:w="516" w:type="dxa"/>
            <w:tcBorders>
              <w:top w:val="single" w:sz="4" w:space="0" w:color="auto"/>
              <w:left w:val="single" w:sz="4" w:space="0" w:color="auto"/>
              <w:bottom w:val="single" w:sz="4" w:space="0" w:color="auto"/>
              <w:right w:val="single" w:sz="4" w:space="0" w:color="auto"/>
            </w:tcBorders>
            <w:vAlign w:val="center"/>
          </w:tcPr>
          <w:p w14:paraId="371915C4"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10,00</w:t>
            </w:r>
          </w:p>
        </w:tc>
        <w:tc>
          <w:tcPr>
            <w:tcW w:w="624" w:type="dxa"/>
            <w:tcBorders>
              <w:top w:val="single" w:sz="4" w:space="0" w:color="auto"/>
              <w:left w:val="single" w:sz="4" w:space="0" w:color="auto"/>
              <w:bottom w:val="single" w:sz="4" w:space="0" w:color="auto"/>
              <w:right w:val="single" w:sz="4" w:space="0" w:color="auto"/>
            </w:tcBorders>
            <w:vAlign w:val="center"/>
          </w:tcPr>
          <w:p w14:paraId="5864BF5E"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516" w:type="dxa"/>
            <w:tcBorders>
              <w:top w:val="single" w:sz="4" w:space="0" w:color="auto"/>
              <w:left w:val="single" w:sz="4" w:space="0" w:color="auto"/>
              <w:bottom w:val="single" w:sz="4" w:space="0" w:color="auto"/>
              <w:right w:val="single" w:sz="4" w:space="0" w:color="auto"/>
            </w:tcBorders>
            <w:vAlign w:val="center"/>
          </w:tcPr>
          <w:p w14:paraId="2C0E57B6"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536" w:type="dxa"/>
            <w:tcBorders>
              <w:top w:val="single" w:sz="4" w:space="0" w:color="auto"/>
              <w:left w:val="single" w:sz="4" w:space="0" w:color="auto"/>
              <w:bottom w:val="single" w:sz="4" w:space="0" w:color="auto"/>
              <w:right w:val="single" w:sz="4" w:space="0" w:color="auto"/>
            </w:tcBorders>
            <w:vAlign w:val="center"/>
          </w:tcPr>
          <w:p w14:paraId="3D479D6F" w14:textId="77777777" w:rsidR="003B7AF7" w:rsidRPr="003B7AF7" w:rsidRDefault="003B7AF7" w:rsidP="003B7AF7">
            <w:pPr>
              <w:jc w:val="right"/>
              <w:rPr>
                <w:rFonts w:ascii="Arial" w:hAnsi="Arial" w:cs="Arial"/>
                <w:color w:val="1F497D"/>
                <w:sz w:val="15"/>
                <w:szCs w:val="15"/>
                <w14:textFill>
                  <w14:solidFill>
                    <w14:srgbClr w14:val="1F497D">
                      <w14:lumMod w14:val="75000"/>
                    </w14:srgbClr>
                  </w14:solidFill>
                </w14:textFill>
              </w:rPr>
            </w:pPr>
            <w:r w:rsidRPr="003B7AF7">
              <w:rPr>
                <w:rFonts w:ascii="Arial" w:hAnsi="Arial" w:cs="Arial"/>
                <w:color w:val="17365D"/>
                <w:sz w:val="15"/>
                <w:szCs w:val="15"/>
              </w:rPr>
              <w:t>0</w:t>
            </w:r>
          </w:p>
        </w:tc>
        <w:tc>
          <w:tcPr>
            <w:tcW w:w="1162" w:type="dxa"/>
            <w:tcBorders>
              <w:top w:val="single" w:sz="4" w:space="0" w:color="auto"/>
              <w:left w:val="single" w:sz="4" w:space="0" w:color="auto"/>
              <w:bottom w:val="single" w:sz="4" w:space="0" w:color="auto"/>
              <w:right w:val="single" w:sz="4" w:space="0" w:color="auto"/>
            </w:tcBorders>
            <w:noWrap/>
            <w:vAlign w:val="center"/>
          </w:tcPr>
          <w:p w14:paraId="7F6F8DA0" w14:textId="5D33D1FC" w:rsidR="003B7AF7" w:rsidRPr="003B7AF7" w:rsidRDefault="003B7AF7" w:rsidP="00E736FF">
            <w:pPr>
              <w:suppressAutoHyphens/>
              <w:rPr>
                <w:rFonts w:ascii="Arial" w:hAnsi="Arial" w:cs="Arial"/>
                <w:b/>
                <w:color w:val="002060"/>
                <w:spacing w:val="-8"/>
                <w:w w:val="105"/>
                <w:sz w:val="18"/>
                <w:szCs w:val="18"/>
              </w:rPr>
            </w:pPr>
            <w:r w:rsidRPr="003B7AF7">
              <w:rPr>
                <w:rFonts w:ascii="Arial" w:hAnsi="Arial" w:cs="Arial"/>
                <w:b/>
                <w:color w:val="002060"/>
                <w:spacing w:val="-8"/>
                <w:w w:val="105"/>
                <w:sz w:val="18"/>
                <w:szCs w:val="18"/>
              </w:rPr>
              <w:t>RITIRAT</w:t>
            </w:r>
            <w:r w:rsidR="00E736FF">
              <w:rPr>
                <w:rFonts w:ascii="Arial" w:hAnsi="Arial" w:cs="Arial"/>
                <w:b/>
                <w:color w:val="002060"/>
                <w:spacing w:val="-8"/>
                <w:w w:val="105"/>
                <w:sz w:val="18"/>
                <w:szCs w:val="18"/>
              </w:rPr>
              <w:t>I</w:t>
            </w:r>
          </w:p>
        </w:tc>
      </w:tr>
      <w:tr w:rsidR="003B7AF7" w:rsidRPr="003B7AF7" w14:paraId="7E94AE24"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hideMark/>
          </w:tcPr>
          <w:p w14:paraId="131EDA93" w14:textId="77777777" w:rsidR="003B7AF7" w:rsidRPr="00B52601" w:rsidRDefault="003B7AF7" w:rsidP="003B7AF7">
            <w:pPr>
              <w:suppressAutoHyphens/>
              <w:jc w:val="left"/>
              <w:rPr>
                <w:rFonts w:ascii="Arial" w:hAnsi="Arial" w:cs="Arial"/>
                <w:bCs/>
                <w:color w:val="00B0F0"/>
                <w:spacing w:val="-8"/>
                <w:w w:val="105"/>
                <w:sz w:val="16"/>
                <w:szCs w:val="16"/>
              </w:rPr>
            </w:pPr>
            <w:r w:rsidRPr="00B52601">
              <w:rPr>
                <w:rFonts w:ascii="Aptos SemiBold" w:hAnsi="Aptos SemiBold" w:cs="Arial"/>
                <w:color w:val="00B0F0"/>
                <w:spacing w:val="-6"/>
                <w:sz w:val="16"/>
                <w:szCs w:val="12"/>
              </w:rPr>
              <w:t>A.S.D. U.S. PEDASO CAMPOFILONE</w:t>
            </w:r>
          </w:p>
        </w:tc>
        <w:tc>
          <w:tcPr>
            <w:tcW w:w="671" w:type="dxa"/>
            <w:tcBorders>
              <w:top w:val="single" w:sz="4" w:space="0" w:color="auto"/>
              <w:left w:val="single" w:sz="4" w:space="0" w:color="auto"/>
              <w:bottom w:val="single" w:sz="4" w:space="0" w:color="auto"/>
              <w:right w:val="single" w:sz="4" w:space="0" w:color="auto"/>
            </w:tcBorders>
            <w:vAlign w:val="center"/>
          </w:tcPr>
          <w:p w14:paraId="21B3EC48" w14:textId="77777777" w:rsidR="003B7AF7" w:rsidRPr="00E736FF" w:rsidRDefault="003B7AF7" w:rsidP="003B7AF7">
            <w:pPr>
              <w:suppressAutoHyphens/>
              <w:jc w:val="right"/>
              <w:rPr>
                <w:rFonts w:ascii="Arial" w:hAnsi="Arial" w:cs="Arial"/>
                <w:b/>
                <w:bCs/>
                <w:color w:val="002060"/>
                <w:spacing w:val="-8"/>
                <w:w w:val="105"/>
                <w:sz w:val="18"/>
                <w:szCs w:val="18"/>
              </w:rPr>
            </w:pPr>
            <w:r w:rsidRPr="00E736FF">
              <w:rPr>
                <w:rFonts w:ascii="Aptos SemiBold" w:hAnsi="Aptos SemiBold" w:cs="Arial"/>
                <w:b/>
                <w:bCs/>
                <w:color w:val="012741"/>
                <w:spacing w:val="-6"/>
                <w:sz w:val="16"/>
                <w:szCs w:val="12"/>
              </w:rPr>
              <w:t>2,50</w:t>
            </w:r>
          </w:p>
        </w:tc>
        <w:tc>
          <w:tcPr>
            <w:tcW w:w="476" w:type="dxa"/>
            <w:tcBorders>
              <w:top w:val="single" w:sz="4" w:space="0" w:color="auto"/>
              <w:left w:val="single" w:sz="4" w:space="0" w:color="auto"/>
              <w:bottom w:val="single" w:sz="4" w:space="0" w:color="auto"/>
              <w:right w:val="single" w:sz="4" w:space="0" w:color="auto"/>
            </w:tcBorders>
            <w:vAlign w:val="center"/>
          </w:tcPr>
          <w:p w14:paraId="0E7C4673" w14:textId="77777777" w:rsidR="003B7AF7" w:rsidRPr="003B7AF7" w:rsidRDefault="003B7AF7" w:rsidP="003B7AF7">
            <w:pPr>
              <w:suppressAutoHyphens/>
              <w:jc w:val="right"/>
              <w:rPr>
                <w:rFonts w:ascii="Arial" w:hAnsi="Arial" w:cs="Arial"/>
                <w:color w:val="002060"/>
                <w:spacing w:val="-8"/>
                <w:w w:val="105"/>
                <w:sz w:val="18"/>
                <w:szCs w:val="18"/>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50A75768" w14:textId="77777777" w:rsidR="003B7AF7" w:rsidRPr="003B7AF7" w:rsidRDefault="003B7AF7" w:rsidP="003B7AF7">
            <w:pPr>
              <w:suppressAutoHyphens/>
              <w:jc w:val="right"/>
              <w:rPr>
                <w:rFonts w:ascii="Arial" w:hAnsi="Arial" w:cs="Arial"/>
                <w:color w:val="002060"/>
                <w:spacing w:val="-8"/>
                <w:w w:val="105"/>
                <w:sz w:val="18"/>
                <w:szCs w:val="18"/>
              </w:rPr>
            </w:pPr>
            <w:r w:rsidRPr="003B7AF7">
              <w:rPr>
                <w:rFonts w:ascii="Aptos SemiBold" w:hAnsi="Aptos SemiBold" w:cs="Arial"/>
                <w:color w:val="012741"/>
                <w:spacing w:val="-6"/>
                <w:sz w:val="16"/>
                <w:szCs w:val="12"/>
              </w:rPr>
              <w:t>2,50</w:t>
            </w:r>
          </w:p>
        </w:tc>
        <w:tc>
          <w:tcPr>
            <w:tcW w:w="476" w:type="dxa"/>
            <w:tcBorders>
              <w:top w:val="single" w:sz="4" w:space="0" w:color="auto"/>
              <w:left w:val="single" w:sz="4" w:space="0" w:color="auto"/>
              <w:bottom w:val="single" w:sz="4" w:space="0" w:color="auto"/>
              <w:right w:val="single" w:sz="4" w:space="0" w:color="auto"/>
            </w:tcBorders>
            <w:vAlign w:val="center"/>
          </w:tcPr>
          <w:p w14:paraId="3ED1225F" w14:textId="77777777" w:rsidR="003B7AF7" w:rsidRPr="003B7AF7" w:rsidRDefault="003B7AF7" w:rsidP="003B7AF7">
            <w:pPr>
              <w:suppressAutoHyphens/>
              <w:jc w:val="right"/>
              <w:rPr>
                <w:rFonts w:ascii="Arial" w:hAnsi="Arial" w:cs="Arial"/>
                <w:color w:val="002060"/>
                <w:spacing w:val="-8"/>
                <w:w w:val="105"/>
                <w:sz w:val="18"/>
                <w:szCs w:val="18"/>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78207E6F" w14:textId="77777777" w:rsidR="003B7AF7" w:rsidRPr="003B7AF7" w:rsidRDefault="003B7AF7" w:rsidP="003B7AF7">
            <w:pPr>
              <w:suppressAutoHyphens/>
              <w:jc w:val="right"/>
              <w:rPr>
                <w:rFonts w:ascii="Arial" w:hAnsi="Arial" w:cs="Arial"/>
                <w:color w:val="002060"/>
                <w:spacing w:val="-8"/>
                <w:w w:val="105"/>
                <w:sz w:val="18"/>
                <w:szCs w:val="18"/>
              </w:rPr>
            </w:pPr>
            <w:r w:rsidRPr="003B7AF7">
              <w:rPr>
                <w:rFonts w:ascii="Aptos SemiBold" w:hAnsi="Aptos SemiBold" w:cs="Arial"/>
                <w:color w:val="012741"/>
                <w:spacing w:val="-6"/>
                <w:sz w:val="16"/>
                <w:szCs w:val="12"/>
              </w:rPr>
              <w:t>0</w:t>
            </w:r>
          </w:p>
        </w:tc>
        <w:tc>
          <w:tcPr>
            <w:tcW w:w="671" w:type="dxa"/>
            <w:tcBorders>
              <w:top w:val="single" w:sz="4" w:space="0" w:color="auto"/>
              <w:left w:val="single" w:sz="4" w:space="0" w:color="auto"/>
              <w:bottom w:val="single" w:sz="4" w:space="0" w:color="auto"/>
              <w:right w:val="single" w:sz="4" w:space="0" w:color="auto"/>
            </w:tcBorders>
            <w:vAlign w:val="center"/>
          </w:tcPr>
          <w:p w14:paraId="119F660F" w14:textId="77777777" w:rsidR="003B7AF7" w:rsidRPr="003B7AF7" w:rsidRDefault="003B7AF7" w:rsidP="003B7AF7">
            <w:pPr>
              <w:suppressAutoHyphens/>
              <w:jc w:val="right"/>
              <w:rPr>
                <w:rFonts w:ascii="Arial" w:hAnsi="Arial" w:cs="Arial"/>
                <w:b/>
                <w:color w:val="002060"/>
                <w:spacing w:val="-8"/>
                <w:w w:val="105"/>
                <w:sz w:val="18"/>
                <w:szCs w:val="18"/>
              </w:rPr>
            </w:pPr>
          </w:p>
        </w:tc>
        <w:tc>
          <w:tcPr>
            <w:tcW w:w="516" w:type="dxa"/>
            <w:tcBorders>
              <w:top w:val="single" w:sz="4" w:space="0" w:color="auto"/>
              <w:left w:val="single" w:sz="4" w:space="0" w:color="auto"/>
              <w:bottom w:val="single" w:sz="4" w:space="0" w:color="auto"/>
              <w:right w:val="single" w:sz="4" w:space="0" w:color="auto"/>
            </w:tcBorders>
            <w:vAlign w:val="center"/>
          </w:tcPr>
          <w:p w14:paraId="2B1AF922" w14:textId="77777777" w:rsidR="003B7AF7" w:rsidRPr="003B7AF7" w:rsidRDefault="003B7AF7" w:rsidP="003B7AF7">
            <w:pPr>
              <w:suppressAutoHyphens/>
              <w:jc w:val="right"/>
              <w:rPr>
                <w:rFonts w:ascii="Arial" w:hAnsi="Arial" w:cs="Arial"/>
                <w:color w:val="002060"/>
                <w:spacing w:val="-8"/>
                <w:w w:val="105"/>
                <w:sz w:val="18"/>
                <w:szCs w:val="18"/>
              </w:rPr>
            </w:pPr>
          </w:p>
        </w:tc>
        <w:tc>
          <w:tcPr>
            <w:tcW w:w="624" w:type="dxa"/>
            <w:tcBorders>
              <w:top w:val="single" w:sz="4" w:space="0" w:color="auto"/>
              <w:left w:val="single" w:sz="4" w:space="0" w:color="auto"/>
              <w:bottom w:val="single" w:sz="4" w:space="0" w:color="auto"/>
              <w:right w:val="single" w:sz="4" w:space="0" w:color="auto"/>
            </w:tcBorders>
            <w:vAlign w:val="center"/>
          </w:tcPr>
          <w:p w14:paraId="44D46338" w14:textId="77777777" w:rsidR="003B7AF7" w:rsidRPr="003B7AF7" w:rsidRDefault="003B7AF7" w:rsidP="003B7AF7">
            <w:pPr>
              <w:suppressAutoHyphens/>
              <w:jc w:val="right"/>
              <w:rPr>
                <w:rFonts w:ascii="Arial" w:hAnsi="Arial" w:cs="Arial"/>
                <w:color w:val="002060"/>
                <w:spacing w:val="-8"/>
                <w:w w:val="105"/>
                <w:sz w:val="18"/>
                <w:szCs w:val="18"/>
              </w:rPr>
            </w:pPr>
          </w:p>
        </w:tc>
        <w:tc>
          <w:tcPr>
            <w:tcW w:w="516" w:type="dxa"/>
            <w:tcBorders>
              <w:top w:val="single" w:sz="4" w:space="0" w:color="auto"/>
              <w:left w:val="single" w:sz="4" w:space="0" w:color="auto"/>
              <w:bottom w:val="single" w:sz="4" w:space="0" w:color="auto"/>
              <w:right w:val="single" w:sz="4" w:space="0" w:color="auto"/>
            </w:tcBorders>
            <w:vAlign w:val="center"/>
          </w:tcPr>
          <w:p w14:paraId="22EF3B54" w14:textId="77777777" w:rsidR="003B7AF7" w:rsidRPr="003B7AF7" w:rsidRDefault="003B7AF7" w:rsidP="003B7AF7">
            <w:pPr>
              <w:suppressAutoHyphens/>
              <w:jc w:val="right"/>
              <w:rPr>
                <w:rFonts w:ascii="Arial" w:hAnsi="Arial" w:cs="Arial"/>
                <w:color w:val="002060"/>
                <w:spacing w:val="-8"/>
                <w:w w:val="105"/>
                <w:sz w:val="18"/>
                <w:szCs w:val="18"/>
              </w:rPr>
            </w:pPr>
          </w:p>
        </w:tc>
        <w:tc>
          <w:tcPr>
            <w:tcW w:w="536" w:type="dxa"/>
            <w:tcBorders>
              <w:top w:val="single" w:sz="4" w:space="0" w:color="auto"/>
              <w:left w:val="single" w:sz="4" w:space="0" w:color="auto"/>
              <w:bottom w:val="single" w:sz="4" w:space="0" w:color="auto"/>
              <w:right w:val="single" w:sz="4" w:space="0" w:color="auto"/>
            </w:tcBorders>
            <w:vAlign w:val="center"/>
          </w:tcPr>
          <w:p w14:paraId="4EC3D324" w14:textId="77777777" w:rsidR="003B7AF7" w:rsidRPr="003B7AF7" w:rsidRDefault="003B7AF7" w:rsidP="003B7AF7">
            <w:pPr>
              <w:suppressAutoHyphens/>
              <w:jc w:val="right"/>
              <w:rPr>
                <w:rFonts w:ascii="Arial" w:hAnsi="Arial" w:cs="Arial"/>
                <w:color w:val="002060"/>
                <w:spacing w:val="-8"/>
                <w:w w:val="105"/>
                <w:sz w:val="18"/>
                <w:szCs w:val="18"/>
              </w:rPr>
            </w:pPr>
          </w:p>
        </w:tc>
        <w:tc>
          <w:tcPr>
            <w:tcW w:w="1162" w:type="dxa"/>
            <w:tcBorders>
              <w:top w:val="single" w:sz="4" w:space="0" w:color="auto"/>
              <w:left w:val="single" w:sz="4" w:space="0" w:color="auto"/>
              <w:bottom w:val="single" w:sz="4" w:space="0" w:color="auto"/>
              <w:right w:val="single" w:sz="4" w:space="0" w:color="auto"/>
            </w:tcBorders>
            <w:noWrap/>
            <w:vAlign w:val="center"/>
          </w:tcPr>
          <w:p w14:paraId="4987ECCF" w14:textId="621E57B7" w:rsidR="003B7AF7" w:rsidRPr="003B7AF7" w:rsidRDefault="003B7AF7" w:rsidP="00E736FF">
            <w:pPr>
              <w:suppressAutoHyphens/>
              <w:rPr>
                <w:rFonts w:ascii="Arial" w:hAnsi="Arial" w:cs="Arial"/>
                <w:b/>
                <w:color w:val="002060"/>
                <w:spacing w:val="-8"/>
                <w:w w:val="105"/>
                <w:sz w:val="18"/>
                <w:szCs w:val="18"/>
              </w:rPr>
            </w:pPr>
            <w:r w:rsidRPr="003B7AF7">
              <w:rPr>
                <w:rFonts w:ascii="Arial" w:hAnsi="Arial" w:cs="Arial"/>
                <w:b/>
                <w:color w:val="002060"/>
                <w:spacing w:val="-8"/>
                <w:w w:val="105"/>
                <w:sz w:val="18"/>
                <w:szCs w:val="18"/>
              </w:rPr>
              <w:t>RITIRAT</w:t>
            </w:r>
            <w:r w:rsidR="00E736FF">
              <w:rPr>
                <w:rFonts w:ascii="Arial" w:hAnsi="Arial" w:cs="Arial"/>
                <w:b/>
                <w:color w:val="002060"/>
                <w:spacing w:val="-8"/>
                <w:w w:val="105"/>
                <w:sz w:val="18"/>
                <w:szCs w:val="18"/>
              </w:rPr>
              <w:t>I</w:t>
            </w:r>
          </w:p>
        </w:tc>
      </w:tr>
      <w:bookmarkEnd w:id="140"/>
      <w:tr w:rsidR="003B7AF7" w:rsidRPr="003B7AF7" w14:paraId="6D4E09F3" w14:textId="77777777" w:rsidTr="00E736FF">
        <w:trPr>
          <w:trHeight w:val="46"/>
        </w:trPr>
        <w:tc>
          <w:tcPr>
            <w:tcW w:w="3057" w:type="dxa"/>
            <w:tcBorders>
              <w:top w:val="single" w:sz="4" w:space="0" w:color="auto"/>
              <w:left w:val="single" w:sz="4" w:space="0" w:color="auto"/>
              <w:bottom w:val="single" w:sz="4" w:space="0" w:color="auto"/>
              <w:right w:val="nil"/>
            </w:tcBorders>
            <w:vAlign w:val="center"/>
          </w:tcPr>
          <w:p w14:paraId="28E99F54" w14:textId="77777777" w:rsidR="003B7AF7" w:rsidRPr="003B7AF7" w:rsidRDefault="003B7AF7" w:rsidP="003B7AF7">
            <w:pPr>
              <w:jc w:val="left"/>
              <w:rPr>
                <w:rFonts w:ascii="Arial" w:hAnsi="Arial" w:cs="Arial"/>
                <w:b/>
                <w:color w:val="002060"/>
                <w:spacing w:val="-8"/>
                <w:w w:val="105"/>
                <w:sz w:val="16"/>
                <w:szCs w:val="16"/>
              </w:rPr>
            </w:pPr>
          </w:p>
        </w:tc>
        <w:tc>
          <w:tcPr>
            <w:tcW w:w="671" w:type="dxa"/>
            <w:tcBorders>
              <w:top w:val="single" w:sz="4" w:space="0" w:color="auto"/>
              <w:left w:val="single" w:sz="4" w:space="0" w:color="auto"/>
              <w:bottom w:val="single" w:sz="4" w:space="0" w:color="auto"/>
              <w:right w:val="single" w:sz="4" w:space="0" w:color="auto"/>
            </w:tcBorders>
            <w:vAlign w:val="center"/>
          </w:tcPr>
          <w:p w14:paraId="259223EC" w14:textId="77777777" w:rsidR="003B7AF7" w:rsidRPr="00E736FF" w:rsidRDefault="003B7AF7" w:rsidP="003B7AF7">
            <w:pPr>
              <w:jc w:val="right"/>
              <w:rPr>
                <w:rFonts w:ascii="Arial" w:hAnsi="Arial" w:cs="Arial"/>
                <w:b/>
                <w:bCs/>
                <w:color w:val="002060"/>
                <w:sz w:val="16"/>
                <w:szCs w:val="16"/>
              </w:rPr>
            </w:pPr>
          </w:p>
        </w:tc>
        <w:tc>
          <w:tcPr>
            <w:tcW w:w="476" w:type="dxa"/>
            <w:tcBorders>
              <w:top w:val="single" w:sz="4" w:space="0" w:color="auto"/>
              <w:left w:val="nil"/>
              <w:bottom w:val="single" w:sz="4" w:space="0" w:color="auto"/>
              <w:right w:val="single" w:sz="4" w:space="0" w:color="auto"/>
            </w:tcBorders>
            <w:vAlign w:val="center"/>
          </w:tcPr>
          <w:p w14:paraId="7278D65E" w14:textId="77777777" w:rsidR="003B7AF7" w:rsidRPr="003B7AF7" w:rsidRDefault="003B7AF7" w:rsidP="003B7AF7">
            <w:pPr>
              <w:jc w:val="right"/>
              <w:rPr>
                <w:rFonts w:ascii="Arial" w:hAnsi="Arial" w:cs="Arial"/>
                <w:color w:val="002060"/>
                <w:sz w:val="16"/>
                <w:szCs w:val="16"/>
              </w:rPr>
            </w:pPr>
          </w:p>
        </w:tc>
        <w:tc>
          <w:tcPr>
            <w:tcW w:w="573" w:type="dxa"/>
            <w:tcBorders>
              <w:top w:val="single" w:sz="4" w:space="0" w:color="auto"/>
              <w:left w:val="nil"/>
              <w:bottom w:val="single" w:sz="4" w:space="0" w:color="auto"/>
              <w:right w:val="single" w:sz="4" w:space="0" w:color="auto"/>
            </w:tcBorders>
            <w:vAlign w:val="center"/>
          </w:tcPr>
          <w:p w14:paraId="20C4D8D9" w14:textId="77777777" w:rsidR="003B7AF7" w:rsidRPr="003B7AF7" w:rsidRDefault="003B7AF7" w:rsidP="003B7AF7">
            <w:pPr>
              <w:jc w:val="right"/>
              <w:rPr>
                <w:rFonts w:ascii="Arial" w:hAnsi="Arial" w:cs="Arial"/>
                <w:color w:val="002060"/>
                <w:sz w:val="16"/>
                <w:szCs w:val="16"/>
              </w:rPr>
            </w:pPr>
          </w:p>
        </w:tc>
        <w:tc>
          <w:tcPr>
            <w:tcW w:w="476" w:type="dxa"/>
            <w:tcBorders>
              <w:top w:val="single" w:sz="4" w:space="0" w:color="auto"/>
              <w:left w:val="nil"/>
              <w:bottom w:val="single" w:sz="4" w:space="0" w:color="auto"/>
              <w:right w:val="single" w:sz="4" w:space="0" w:color="auto"/>
            </w:tcBorders>
            <w:vAlign w:val="center"/>
          </w:tcPr>
          <w:p w14:paraId="3ABFCAAF" w14:textId="77777777" w:rsidR="003B7AF7" w:rsidRPr="003B7AF7" w:rsidRDefault="003B7AF7" w:rsidP="003B7AF7">
            <w:pPr>
              <w:jc w:val="right"/>
              <w:rPr>
                <w:rFonts w:ascii="Arial" w:hAnsi="Arial" w:cs="Arial"/>
                <w:color w:val="002060"/>
                <w:sz w:val="16"/>
                <w:szCs w:val="16"/>
              </w:rPr>
            </w:pPr>
          </w:p>
        </w:tc>
        <w:tc>
          <w:tcPr>
            <w:tcW w:w="573" w:type="dxa"/>
            <w:tcBorders>
              <w:top w:val="single" w:sz="4" w:space="0" w:color="auto"/>
              <w:left w:val="nil"/>
              <w:bottom w:val="single" w:sz="4" w:space="0" w:color="auto"/>
              <w:right w:val="nil"/>
            </w:tcBorders>
            <w:vAlign w:val="center"/>
          </w:tcPr>
          <w:p w14:paraId="6ACF6AD9" w14:textId="77777777" w:rsidR="003B7AF7" w:rsidRPr="003B7AF7" w:rsidRDefault="003B7AF7" w:rsidP="003B7AF7">
            <w:pPr>
              <w:jc w:val="right"/>
              <w:rPr>
                <w:rFonts w:ascii="Arial" w:hAnsi="Arial" w:cs="Arial"/>
                <w:color w:val="002060"/>
                <w:sz w:val="16"/>
                <w:szCs w:val="16"/>
              </w:rPr>
            </w:pPr>
          </w:p>
        </w:tc>
        <w:tc>
          <w:tcPr>
            <w:tcW w:w="671" w:type="dxa"/>
            <w:tcBorders>
              <w:top w:val="single" w:sz="4" w:space="0" w:color="auto"/>
              <w:left w:val="single" w:sz="4" w:space="0" w:color="auto"/>
              <w:bottom w:val="single" w:sz="4" w:space="0" w:color="auto"/>
              <w:right w:val="single" w:sz="4" w:space="0" w:color="auto"/>
            </w:tcBorders>
            <w:vAlign w:val="center"/>
          </w:tcPr>
          <w:p w14:paraId="3242E76A" w14:textId="77777777" w:rsidR="003B7AF7" w:rsidRPr="003B7AF7" w:rsidRDefault="003B7AF7" w:rsidP="003B7AF7">
            <w:pPr>
              <w:suppressAutoHyphens/>
              <w:jc w:val="right"/>
              <w:rPr>
                <w:rFonts w:ascii="Arial" w:hAnsi="Arial" w:cs="Arial"/>
                <w:b/>
                <w:spacing w:val="-8"/>
                <w:w w:val="105"/>
                <w:sz w:val="18"/>
                <w:szCs w:val="18"/>
              </w:rPr>
            </w:pPr>
          </w:p>
        </w:tc>
        <w:tc>
          <w:tcPr>
            <w:tcW w:w="3354" w:type="dxa"/>
            <w:gridSpan w:val="5"/>
            <w:tcBorders>
              <w:top w:val="single" w:sz="4" w:space="0" w:color="auto"/>
              <w:left w:val="nil"/>
              <w:bottom w:val="single" w:sz="4" w:space="0" w:color="auto"/>
              <w:right w:val="single" w:sz="4" w:space="0" w:color="auto"/>
            </w:tcBorders>
            <w:vAlign w:val="center"/>
          </w:tcPr>
          <w:p w14:paraId="4BB4AC97" w14:textId="77777777" w:rsidR="003B7AF7" w:rsidRPr="003B7AF7" w:rsidRDefault="003B7AF7" w:rsidP="003B7AF7">
            <w:pPr>
              <w:suppressAutoHyphens/>
              <w:rPr>
                <w:rFonts w:ascii="Arial" w:hAnsi="Arial" w:cs="Arial"/>
                <w:bCs/>
                <w:spacing w:val="-8"/>
                <w:w w:val="105"/>
                <w:sz w:val="16"/>
                <w:szCs w:val="16"/>
              </w:rPr>
            </w:pPr>
          </w:p>
        </w:tc>
      </w:tr>
      <w:tr w:rsidR="003B7AF7" w:rsidRPr="003B7AF7" w14:paraId="7453F281"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65E09B19" w14:textId="77777777" w:rsidR="003B7AF7" w:rsidRPr="00B52601" w:rsidRDefault="003B7AF7" w:rsidP="003B7AF7">
            <w:pPr>
              <w:suppressAutoHyphens/>
              <w:jc w:val="left"/>
              <w:rPr>
                <w:rFonts w:ascii="Arial" w:hAnsi="Arial" w:cs="Arial"/>
                <w:b/>
                <w:bCs/>
                <w:color w:val="EE0000"/>
                <w:spacing w:val="-8"/>
                <w:w w:val="105"/>
                <w:sz w:val="16"/>
                <w:szCs w:val="16"/>
              </w:rPr>
            </w:pPr>
            <w:r w:rsidRPr="00B52601">
              <w:rPr>
                <w:rFonts w:ascii="Aptos SemiBold" w:hAnsi="Aptos SemiBold" w:cs="Arial"/>
                <w:color w:val="EE0000"/>
                <w:spacing w:val="-6"/>
                <w:sz w:val="16"/>
                <w:szCs w:val="12"/>
              </w:rPr>
              <w:t>A.F.C. FERMO SSD ARL</w:t>
            </w:r>
          </w:p>
        </w:tc>
        <w:tc>
          <w:tcPr>
            <w:tcW w:w="671" w:type="dxa"/>
            <w:tcBorders>
              <w:top w:val="single" w:sz="4" w:space="0" w:color="auto"/>
              <w:left w:val="single" w:sz="4" w:space="0" w:color="auto"/>
              <w:bottom w:val="single" w:sz="4" w:space="0" w:color="auto"/>
              <w:right w:val="single" w:sz="4" w:space="0" w:color="auto"/>
            </w:tcBorders>
            <w:vAlign w:val="center"/>
          </w:tcPr>
          <w:p w14:paraId="74AAF69B"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cs="Arial"/>
                <w:b/>
                <w:bCs/>
                <w:color w:val="012741"/>
                <w:spacing w:val="-6"/>
                <w:sz w:val="16"/>
                <w:szCs w:val="12"/>
              </w:rPr>
              <w:t>0,50</w:t>
            </w:r>
          </w:p>
        </w:tc>
        <w:tc>
          <w:tcPr>
            <w:tcW w:w="476" w:type="dxa"/>
            <w:tcBorders>
              <w:top w:val="single" w:sz="4" w:space="0" w:color="auto"/>
              <w:left w:val="single" w:sz="4" w:space="0" w:color="auto"/>
              <w:bottom w:val="single" w:sz="4" w:space="0" w:color="auto"/>
              <w:right w:val="single" w:sz="4" w:space="0" w:color="auto"/>
            </w:tcBorders>
            <w:vAlign w:val="center"/>
          </w:tcPr>
          <w:p w14:paraId="5DC3810F"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303AF3E4"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0,50</w:t>
            </w:r>
          </w:p>
        </w:tc>
        <w:tc>
          <w:tcPr>
            <w:tcW w:w="476" w:type="dxa"/>
            <w:tcBorders>
              <w:top w:val="single" w:sz="4" w:space="0" w:color="auto"/>
              <w:left w:val="single" w:sz="4" w:space="0" w:color="auto"/>
              <w:bottom w:val="single" w:sz="4" w:space="0" w:color="auto"/>
              <w:right w:val="single" w:sz="4" w:space="0" w:color="auto"/>
            </w:tcBorders>
            <w:vAlign w:val="center"/>
          </w:tcPr>
          <w:p w14:paraId="60AB4AB1"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573" w:type="dxa"/>
            <w:tcBorders>
              <w:top w:val="single" w:sz="4" w:space="0" w:color="auto"/>
              <w:left w:val="single" w:sz="4" w:space="0" w:color="auto"/>
              <w:bottom w:val="single" w:sz="4" w:space="0" w:color="auto"/>
              <w:right w:val="single" w:sz="4" w:space="0" w:color="auto"/>
            </w:tcBorders>
            <w:vAlign w:val="center"/>
          </w:tcPr>
          <w:p w14:paraId="265D527A"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s="Arial"/>
                <w:color w:val="012741"/>
                <w:spacing w:val="-6"/>
                <w:sz w:val="16"/>
                <w:szCs w:val="12"/>
              </w:rPr>
              <w:t>0</w:t>
            </w:r>
          </w:p>
        </w:tc>
        <w:tc>
          <w:tcPr>
            <w:tcW w:w="671" w:type="dxa"/>
            <w:tcBorders>
              <w:top w:val="single" w:sz="4" w:space="0" w:color="auto"/>
              <w:left w:val="single" w:sz="4" w:space="0" w:color="auto"/>
              <w:bottom w:val="single" w:sz="4" w:space="0" w:color="auto"/>
              <w:right w:val="single" w:sz="4" w:space="0" w:color="auto"/>
            </w:tcBorders>
            <w:vAlign w:val="center"/>
          </w:tcPr>
          <w:p w14:paraId="6531D48E" w14:textId="77777777" w:rsidR="003B7AF7" w:rsidRPr="003B7AF7" w:rsidRDefault="003B7AF7" w:rsidP="003B7AF7">
            <w:pPr>
              <w:suppressAutoHyphens/>
              <w:jc w:val="right"/>
              <w:rPr>
                <w:rFonts w:ascii="Arial" w:hAnsi="Arial" w:cs="Arial"/>
                <w:b/>
                <w:color w:val="002060"/>
                <w:spacing w:val="-8"/>
                <w:w w:val="105"/>
                <w:sz w:val="18"/>
                <w:szCs w:val="18"/>
              </w:rPr>
            </w:pPr>
          </w:p>
        </w:tc>
        <w:tc>
          <w:tcPr>
            <w:tcW w:w="3354" w:type="dxa"/>
            <w:gridSpan w:val="5"/>
            <w:tcBorders>
              <w:top w:val="single" w:sz="4" w:space="0" w:color="auto"/>
              <w:left w:val="single" w:sz="4" w:space="0" w:color="auto"/>
              <w:bottom w:val="single" w:sz="4" w:space="0" w:color="auto"/>
              <w:right w:val="single" w:sz="4" w:space="0" w:color="auto"/>
            </w:tcBorders>
            <w:vAlign w:val="center"/>
          </w:tcPr>
          <w:p w14:paraId="43B43B4E" w14:textId="6C8B59D6" w:rsidR="003B7AF7" w:rsidRPr="003B7AF7" w:rsidRDefault="00E736FF" w:rsidP="003B7AF7">
            <w:pPr>
              <w:suppressAutoHyphens/>
              <w:rPr>
                <w:rFonts w:ascii="Arial" w:hAnsi="Arial" w:cs="Arial"/>
                <w:b/>
                <w:color w:val="002060"/>
                <w:spacing w:val="-8"/>
                <w:w w:val="105"/>
                <w:sz w:val="18"/>
                <w:szCs w:val="18"/>
              </w:rPr>
            </w:pPr>
            <w:r>
              <w:rPr>
                <w:rFonts w:ascii="Arial" w:hAnsi="Arial" w:cs="Arial"/>
                <w:b/>
                <w:color w:val="002060"/>
                <w:spacing w:val="-8"/>
                <w:w w:val="105"/>
                <w:sz w:val="18"/>
                <w:szCs w:val="18"/>
              </w:rPr>
              <w:t xml:space="preserve">CAMPIONATO </w:t>
            </w:r>
            <w:r w:rsidR="003B7AF7" w:rsidRPr="003B7AF7">
              <w:rPr>
                <w:rFonts w:ascii="Arial" w:hAnsi="Arial" w:cs="Arial"/>
                <w:b/>
                <w:color w:val="002060"/>
                <w:spacing w:val="-8"/>
                <w:w w:val="105"/>
                <w:sz w:val="18"/>
                <w:szCs w:val="18"/>
              </w:rPr>
              <w:t>REGIONAL</w:t>
            </w:r>
            <w:r>
              <w:rPr>
                <w:rFonts w:ascii="Arial" w:hAnsi="Arial" w:cs="Arial"/>
                <w:b/>
                <w:color w:val="002060"/>
                <w:spacing w:val="-8"/>
                <w:w w:val="105"/>
                <w:sz w:val="18"/>
                <w:szCs w:val="18"/>
              </w:rPr>
              <w:t>E</w:t>
            </w:r>
          </w:p>
        </w:tc>
      </w:tr>
      <w:tr w:rsidR="003B7AF7" w:rsidRPr="003B7AF7" w14:paraId="4CFEEEAA"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538B3087" w14:textId="77777777" w:rsidR="003B7AF7" w:rsidRPr="00B52601" w:rsidRDefault="003B7AF7" w:rsidP="003B7AF7">
            <w:pPr>
              <w:suppressAutoHyphens/>
              <w:jc w:val="left"/>
              <w:rPr>
                <w:rFonts w:ascii="Arial" w:hAnsi="Arial" w:cs="Arial"/>
                <w:b/>
                <w:bCs/>
                <w:color w:val="EE0000"/>
                <w:spacing w:val="-8"/>
                <w:w w:val="105"/>
                <w:sz w:val="16"/>
                <w:szCs w:val="16"/>
              </w:rPr>
            </w:pPr>
            <w:r w:rsidRPr="00B52601">
              <w:rPr>
                <w:rFonts w:ascii="Aptos SemiBold" w:hAnsi="Aptos SemiBold" w:cs="Arial"/>
                <w:color w:val="EE0000"/>
                <w:spacing w:val="-6"/>
                <w:sz w:val="16"/>
                <w:szCs w:val="12"/>
              </w:rPr>
              <w:t>SSDARL ATL. CALCIO P.S. ELPIDIO</w:t>
            </w:r>
          </w:p>
        </w:tc>
        <w:tc>
          <w:tcPr>
            <w:tcW w:w="671" w:type="dxa"/>
            <w:tcBorders>
              <w:top w:val="single" w:sz="4" w:space="0" w:color="auto"/>
              <w:left w:val="single" w:sz="4" w:space="0" w:color="auto"/>
              <w:bottom w:val="single" w:sz="4" w:space="0" w:color="auto"/>
              <w:right w:val="single" w:sz="4" w:space="0" w:color="auto"/>
            </w:tcBorders>
            <w:vAlign w:val="center"/>
          </w:tcPr>
          <w:p w14:paraId="1DD19A04"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b/>
                <w:bCs/>
                <w:color w:val="012741"/>
                <w:spacing w:val="-6"/>
                <w:sz w:val="16"/>
                <w:szCs w:val="22"/>
                <w:lang w:eastAsia="en-US"/>
              </w:rPr>
              <w:t>6,50</w:t>
            </w:r>
          </w:p>
        </w:tc>
        <w:tc>
          <w:tcPr>
            <w:tcW w:w="476" w:type="dxa"/>
            <w:tcBorders>
              <w:top w:val="single" w:sz="4" w:space="0" w:color="auto"/>
              <w:left w:val="single" w:sz="4" w:space="0" w:color="auto"/>
              <w:bottom w:val="single" w:sz="4" w:space="0" w:color="auto"/>
              <w:right w:val="single" w:sz="4" w:space="0" w:color="auto"/>
            </w:tcBorders>
            <w:vAlign w:val="center"/>
          </w:tcPr>
          <w:p w14:paraId="0D0E3F4F"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769F617C"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6,50</w:t>
            </w:r>
          </w:p>
        </w:tc>
        <w:tc>
          <w:tcPr>
            <w:tcW w:w="476" w:type="dxa"/>
            <w:tcBorders>
              <w:top w:val="single" w:sz="4" w:space="0" w:color="auto"/>
              <w:left w:val="single" w:sz="4" w:space="0" w:color="auto"/>
              <w:bottom w:val="single" w:sz="4" w:space="0" w:color="auto"/>
              <w:right w:val="single" w:sz="4" w:space="0" w:color="auto"/>
            </w:tcBorders>
            <w:vAlign w:val="center"/>
          </w:tcPr>
          <w:p w14:paraId="5B6BBD31"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4F45F769"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671" w:type="dxa"/>
            <w:tcBorders>
              <w:top w:val="single" w:sz="4" w:space="0" w:color="auto"/>
              <w:left w:val="single" w:sz="4" w:space="0" w:color="auto"/>
              <w:bottom w:val="single" w:sz="4" w:space="0" w:color="auto"/>
              <w:right w:val="single" w:sz="4" w:space="0" w:color="auto"/>
            </w:tcBorders>
            <w:vAlign w:val="center"/>
          </w:tcPr>
          <w:p w14:paraId="4A316597" w14:textId="77777777" w:rsidR="003B7AF7" w:rsidRPr="003B7AF7" w:rsidRDefault="003B7AF7" w:rsidP="003B7AF7">
            <w:pPr>
              <w:suppressAutoHyphens/>
              <w:jc w:val="right"/>
              <w:rPr>
                <w:rFonts w:ascii="Arial" w:hAnsi="Arial" w:cs="Arial"/>
                <w:b/>
                <w:color w:val="002060"/>
                <w:spacing w:val="-8"/>
                <w:w w:val="105"/>
                <w:sz w:val="18"/>
                <w:szCs w:val="18"/>
              </w:rPr>
            </w:pPr>
          </w:p>
        </w:tc>
        <w:tc>
          <w:tcPr>
            <w:tcW w:w="3354" w:type="dxa"/>
            <w:gridSpan w:val="5"/>
            <w:tcBorders>
              <w:top w:val="single" w:sz="4" w:space="0" w:color="auto"/>
              <w:left w:val="single" w:sz="4" w:space="0" w:color="auto"/>
              <w:bottom w:val="single" w:sz="4" w:space="0" w:color="auto"/>
              <w:right w:val="single" w:sz="4" w:space="0" w:color="auto"/>
            </w:tcBorders>
            <w:vAlign w:val="center"/>
          </w:tcPr>
          <w:p w14:paraId="641321A7" w14:textId="02676C86" w:rsidR="003B7AF7" w:rsidRPr="003B7AF7" w:rsidRDefault="00E736FF" w:rsidP="003B7AF7">
            <w:pPr>
              <w:suppressAutoHyphens/>
              <w:rPr>
                <w:rFonts w:ascii="Arial" w:hAnsi="Arial" w:cs="Arial"/>
                <w:bCs/>
                <w:color w:val="002060"/>
                <w:spacing w:val="-8"/>
                <w:w w:val="105"/>
                <w:sz w:val="16"/>
                <w:szCs w:val="16"/>
              </w:rPr>
            </w:pPr>
            <w:r>
              <w:rPr>
                <w:rFonts w:ascii="Arial" w:hAnsi="Arial" w:cs="Arial"/>
                <w:b/>
                <w:color w:val="002060"/>
                <w:spacing w:val="-8"/>
                <w:w w:val="105"/>
                <w:sz w:val="18"/>
                <w:szCs w:val="18"/>
              </w:rPr>
              <w:t xml:space="preserve">CAMPIONATO </w:t>
            </w:r>
            <w:r w:rsidRPr="003B7AF7">
              <w:rPr>
                <w:rFonts w:ascii="Arial" w:hAnsi="Arial" w:cs="Arial"/>
                <w:b/>
                <w:color w:val="002060"/>
                <w:spacing w:val="-8"/>
                <w:w w:val="105"/>
                <w:sz w:val="18"/>
                <w:szCs w:val="18"/>
              </w:rPr>
              <w:t>REGIONAL</w:t>
            </w:r>
            <w:r>
              <w:rPr>
                <w:rFonts w:ascii="Arial" w:hAnsi="Arial" w:cs="Arial"/>
                <w:b/>
                <w:color w:val="002060"/>
                <w:spacing w:val="-8"/>
                <w:w w:val="105"/>
                <w:sz w:val="18"/>
                <w:szCs w:val="18"/>
              </w:rPr>
              <w:t>E</w:t>
            </w:r>
          </w:p>
        </w:tc>
      </w:tr>
      <w:tr w:rsidR="003B7AF7" w:rsidRPr="003B7AF7" w14:paraId="3E1A4588"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6B16D848" w14:textId="77777777" w:rsidR="003B7AF7" w:rsidRPr="00B52601" w:rsidRDefault="003B7AF7" w:rsidP="003B7AF7">
            <w:pPr>
              <w:suppressAutoHyphens/>
              <w:jc w:val="left"/>
              <w:rPr>
                <w:rFonts w:ascii="Arial" w:hAnsi="Arial" w:cs="Arial"/>
                <w:b/>
                <w:bCs/>
                <w:color w:val="EE0000"/>
                <w:spacing w:val="-8"/>
                <w:w w:val="105"/>
                <w:sz w:val="16"/>
                <w:szCs w:val="16"/>
              </w:rPr>
            </w:pPr>
            <w:r w:rsidRPr="00B52601">
              <w:rPr>
                <w:rFonts w:ascii="Aptos SemiBold" w:hAnsi="Aptos SemiBold" w:cs="Arial"/>
                <w:color w:val="EE0000"/>
                <w:spacing w:val="-6"/>
                <w:sz w:val="16"/>
                <w:szCs w:val="12"/>
              </w:rPr>
              <w:t>INVICTUS RAPAGNANO GROTTA</w:t>
            </w:r>
          </w:p>
        </w:tc>
        <w:tc>
          <w:tcPr>
            <w:tcW w:w="671" w:type="dxa"/>
            <w:tcBorders>
              <w:top w:val="single" w:sz="4" w:space="0" w:color="auto"/>
              <w:left w:val="single" w:sz="4" w:space="0" w:color="auto"/>
              <w:bottom w:val="single" w:sz="4" w:space="0" w:color="auto"/>
              <w:right w:val="single" w:sz="4" w:space="0" w:color="auto"/>
            </w:tcBorders>
            <w:vAlign w:val="center"/>
          </w:tcPr>
          <w:p w14:paraId="66742AE7"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b/>
                <w:bCs/>
                <w:color w:val="012741"/>
                <w:spacing w:val="-6"/>
                <w:sz w:val="16"/>
                <w:szCs w:val="22"/>
                <w:lang w:eastAsia="en-US"/>
              </w:rPr>
              <w:t>9,50</w:t>
            </w:r>
          </w:p>
        </w:tc>
        <w:tc>
          <w:tcPr>
            <w:tcW w:w="476" w:type="dxa"/>
            <w:tcBorders>
              <w:top w:val="single" w:sz="4" w:space="0" w:color="auto"/>
              <w:left w:val="single" w:sz="4" w:space="0" w:color="auto"/>
              <w:bottom w:val="single" w:sz="4" w:space="0" w:color="auto"/>
              <w:right w:val="single" w:sz="4" w:space="0" w:color="auto"/>
            </w:tcBorders>
            <w:vAlign w:val="center"/>
          </w:tcPr>
          <w:p w14:paraId="119EDDBA"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16ACDB13"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9,50</w:t>
            </w:r>
          </w:p>
        </w:tc>
        <w:tc>
          <w:tcPr>
            <w:tcW w:w="476" w:type="dxa"/>
            <w:tcBorders>
              <w:top w:val="single" w:sz="4" w:space="0" w:color="auto"/>
              <w:left w:val="single" w:sz="4" w:space="0" w:color="auto"/>
              <w:bottom w:val="single" w:sz="4" w:space="0" w:color="auto"/>
              <w:right w:val="single" w:sz="4" w:space="0" w:color="auto"/>
            </w:tcBorders>
            <w:vAlign w:val="center"/>
          </w:tcPr>
          <w:p w14:paraId="005D2BB7"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1162CDB8"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671" w:type="dxa"/>
            <w:tcBorders>
              <w:top w:val="single" w:sz="4" w:space="0" w:color="auto"/>
              <w:left w:val="single" w:sz="4" w:space="0" w:color="auto"/>
              <w:bottom w:val="single" w:sz="4" w:space="0" w:color="auto"/>
              <w:right w:val="single" w:sz="4" w:space="0" w:color="auto"/>
            </w:tcBorders>
            <w:vAlign w:val="center"/>
          </w:tcPr>
          <w:p w14:paraId="167AD534" w14:textId="77777777" w:rsidR="003B7AF7" w:rsidRPr="003B7AF7" w:rsidRDefault="003B7AF7" w:rsidP="003B7AF7">
            <w:pPr>
              <w:suppressAutoHyphens/>
              <w:jc w:val="right"/>
              <w:rPr>
                <w:rFonts w:ascii="Arial" w:hAnsi="Arial" w:cs="Arial"/>
                <w:b/>
                <w:color w:val="002060"/>
                <w:spacing w:val="-8"/>
                <w:w w:val="105"/>
                <w:sz w:val="18"/>
                <w:szCs w:val="18"/>
                <w:lang w:val="en-US"/>
              </w:rPr>
            </w:pPr>
          </w:p>
        </w:tc>
        <w:tc>
          <w:tcPr>
            <w:tcW w:w="3354" w:type="dxa"/>
            <w:gridSpan w:val="5"/>
            <w:tcBorders>
              <w:top w:val="single" w:sz="4" w:space="0" w:color="auto"/>
              <w:left w:val="single" w:sz="4" w:space="0" w:color="auto"/>
              <w:bottom w:val="single" w:sz="4" w:space="0" w:color="auto"/>
              <w:right w:val="single" w:sz="4" w:space="0" w:color="auto"/>
            </w:tcBorders>
            <w:vAlign w:val="center"/>
          </w:tcPr>
          <w:p w14:paraId="0151E712" w14:textId="25B5230B" w:rsidR="003B7AF7" w:rsidRPr="003B7AF7" w:rsidRDefault="00E736FF" w:rsidP="003B7AF7">
            <w:pPr>
              <w:suppressAutoHyphens/>
              <w:rPr>
                <w:rFonts w:ascii="Arial" w:hAnsi="Arial" w:cs="Arial"/>
                <w:bCs/>
                <w:color w:val="002060"/>
                <w:spacing w:val="-8"/>
                <w:w w:val="105"/>
                <w:sz w:val="16"/>
                <w:szCs w:val="16"/>
              </w:rPr>
            </w:pPr>
            <w:r>
              <w:rPr>
                <w:rFonts w:ascii="Arial" w:hAnsi="Arial" w:cs="Arial"/>
                <w:b/>
                <w:color w:val="002060"/>
                <w:spacing w:val="-8"/>
                <w:w w:val="105"/>
                <w:sz w:val="18"/>
                <w:szCs w:val="18"/>
              </w:rPr>
              <w:t xml:space="preserve">CAMPIONATO </w:t>
            </w:r>
            <w:r w:rsidRPr="003B7AF7">
              <w:rPr>
                <w:rFonts w:ascii="Arial" w:hAnsi="Arial" w:cs="Arial"/>
                <w:b/>
                <w:color w:val="002060"/>
                <w:spacing w:val="-8"/>
                <w:w w:val="105"/>
                <w:sz w:val="18"/>
                <w:szCs w:val="18"/>
              </w:rPr>
              <w:t>REGIONAL</w:t>
            </w:r>
            <w:r>
              <w:rPr>
                <w:rFonts w:ascii="Arial" w:hAnsi="Arial" w:cs="Arial"/>
                <w:b/>
                <w:color w:val="002060"/>
                <w:spacing w:val="-8"/>
                <w:w w:val="105"/>
                <w:sz w:val="18"/>
                <w:szCs w:val="18"/>
              </w:rPr>
              <w:t>E</w:t>
            </w:r>
          </w:p>
        </w:tc>
      </w:tr>
      <w:tr w:rsidR="003B7AF7" w:rsidRPr="003B7AF7" w14:paraId="41B0178D" w14:textId="77777777" w:rsidTr="00E736FF">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10EA53F3" w14:textId="77777777" w:rsidR="003B7AF7" w:rsidRPr="00B52601" w:rsidRDefault="003B7AF7" w:rsidP="003B7AF7">
            <w:pPr>
              <w:suppressAutoHyphens/>
              <w:jc w:val="left"/>
              <w:rPr>
                <w:rFonts w:ascii="Bahnschrift SemiLight" w:hAnsi="Bahnschrift SemiLight" w:cs="Arial"/>
                <w:b/>
                <w:color w:val="EE0000"/>
                <w:spacing w:val="-8"/>
                <w:w w:val="105"/>
                <w:sz w:val="17"/>
                <w:szCs w:val="12"/>
              </w:rPr>
            </w:pPr>
            <w:r w:rsidRPr="00B52601">
              <w:rPr>
                <w:rFonts w:ascii="Aptos SemiBold" w:hAnsi="Aptos SemiBold" w:cs="Arial"/>
                <w:color w:val="EE0000"/>
                <w:spacing w:val="-6"/>
                <w:sz w:val="16"/>
                <w:szCs w:val="12"/>
              </w:rPr>
              <w:t>POL.D. U.MANDOLESI CALCIO</w:t>
            </w:r>
          </w:p>
        </w:tc>
        <w:tc>
          <w:tcPr>
            <w:tcW w:w="671" w:type="dxa"/>
            <w:tcBorders>
              <w:top w:val="single" w:sz="4" w:space="0" w:color="auto"/>
              <w:left w:val="single" w:sz="4" w:space="0" w:color="auto"/>
              <w:bottom w:val="single" w:sz="4" w:space="0" w:color="auto"/>
              <w:right w:val="single" w:sz="4" w:space="0" w:color="auto"/>
            </w:tcBorders>
            <w:vAlign w:val="center"/>
          </w:tcPr>
          <w:p w14:paraId="08A344C2" w14:textId="77777777" w:rsidR="003B7AF7" w:rsidRPr="00E736FF" w:rsidRDefault="003B7AF7" w:rsidP="003B7AF7">
            <w:pPr>
              <w:jc w:val="right"/>
              <w:rPr>
                <w:rFonts w:ascii="Bahnschrift SemiLight" w:hAnsi="Bahnschrift SemiLight" w:cs="Arial"/>
                <w:b/>
                <w:bCs/>
                <w:color w:val="002060"/>
                <w:spacing w:val="-8"/>
                <w:w w:val="105"/>
                <w:sz w:val="17"/>
                <w:szCs w:val="12"/>
              </w:rPr>
            </w:pPr>
            <w:r w:rsidRPr="00E736FF">
              <w:rPr>
                <w:rFonts w:ascii="Aptos SemiBold" w:hAnsi="Aptos SemiBold"/>
                <w:b/>
                <w:bCs/>
                <w:color w:val="012741"/>
                <w:spacing w:val="-6"/>
                <w:sz w:val="16"/>
                <w:szCs w:val="22"/>
                <w:lang w:eastAsia="en-US"/>
              </w:rPr>
              <w:t>11,00</w:t>
            </w:r>
          </w:p>
        </w:tc>
        <w:tc>
          <w:tcPr>
            <w:tcW w:w="476" w:type="dxa"/>
            <w:tcBorders>
              <w:top w:val="single" w:sz="4" w:space="0" w:color="auto"/>
              <w:left w:val="single" w:sz="4" w:space="0" w:color="auto"/>
              <w:bottom w:val="single" w:sz="4" w:space="0" w:color="auto"/>
              <w:right w:val="single" w:sz="4" w:space="0" w:color="auto"/>
            </w:tcBorders>
            <w:vAlign w:val="center"/>
          </w:tcPr>
          <w:p w14:paraId="7A9171C8"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0,50</w:t>
            </w:r>
          </w:p>
        </w:tc>
        <w:tc>
          <w:tcPr>
            <w:tcW w:w="573" w:type="dxa"/>
            <w:tcBorders>
              <w:top w:val="single" w:sz="4" w:space="0" w:color="auto"/>
              <w:left w:val="single" w:sz="4" w:space="0" w:color="auto"/>
              <w:bottom w:val="single" w:sz="4" w:space="0" w:color="auto"/>
              <w:right w:val="single" w:sz="4" w:space="0" w:color="auto"/>
            </w:tcBorders>
            <w:vAlign w:val="center"/>
          </w:tcPr>
          <w:p w14:paraId="38C70569"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10,50</w:t>
            </w:r>
          </w:p>
        </w:tc>
        <w:tc>
          <w:tcPr>
            <w:tcW w:w="476" w:type="dxa"/>
            <w:tcBorders>
              <w:top w:val="single" w:sz="4" w:space="0" w:color="auto"/>
              <w:left w:val="single" w:sz="4" w:space="0" w:color="auto"/>
              <w:bottom w:val="single" w:sz="4" w:space="0" w:color="auto"/>
              <w:right w:val="single" w:sz="4" w:space="0" w:color="auto"/>
            </w:tcBorders>
            <w:vAlign w:val="center"/>
          </w:tcPr>
          <w:p w14:paraId="46275B72"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573" w:type="dxa"/>
            <w:tcBorders>
              <w:top w:val="single" w:sz="4" w:space="0" w:color="auto"/>
              <w:left w:val="single" w:sz="4" w:space="0" w:color="auto"/>
              <w:bottom w:val="single" w:sz="4" w:space="0" w:color="auto"/>
              <w:right w:val="single" w:sz="4" w:space="0" w:color="auto"/>
            </w:tcBorders>
            <w:vAlign w:val="center"/>
          </w:tcPr>
          <w:p w14:paraId="6EEBF722" w14:textId="77777777" w:rsidR="003B7AF7" w:rsidRPr="003B7AF7" w:rsidRDefault="003B7AF7" w:rsidP="003B7AF7">
            <w:pPr>
              <w:jc w:val="right"/>
              <w:rPr>
                <w:rFonts w:ascii="Bahnschrift SemiLight" w:hAnsi="Bahnschrift SemiLight" w:cs="Arial"/>
                <w:color w:val="002060"/>
                <w:spacing w:val="-8"/>
                <w:w w:val="105"/>
                <w:sz w:val="17"/>
                <w:szCs w:val="12"/>
              </w:rPr>
            </w:pPr>
            <w:r w:rsidRPr="003B7AF7">
              <w:rPr>
                <w:rFonts w:ascii="Aptos SemiBold" w:hAnsi="Aptos SemiBold"/>
                <w:color w:val="012741"/>
                <w:spacing w:val="-6"/>
                <w:sz w:val="16"/>
                <w:szCs w:val="22"/>
                <w:lang w:eastAsia="en-US"/>
              </w:rPr>
              <w:t>0</w:t>
            </w:r>
          </w:p>
        </w:tc>
        <w:tc>
          <w:tcPr>
            <w:tcW w:w="671" w:type="dxa"/>
            <w:tcBorders>
              <w:top w:val="single" w:sz="4" w:space="0" w:color="auto"/>
              <w:left w:val="single" w:sz="4" w:space="0" w:color="auto"/>
              <w:bottom w:val="single" w:sz="4" w:space="0" w:color="auto"/>
              <w:right w:val="single" w:sz="4" w:space="0" w:color="auto"/>
            </w:tcBorders>
            <w:vAlign w:val="center"/>
          </w:tcPr>
          <w:p w14:paraId="6D74C192" w14:textId="77777777" w:rsidR="003B7AF7" w:rsidRPr="003B7AF7" w:rsidRDefault="003B7AF7" w:rsidP="003B7AF7">
            <w:pPr>
              <w:suppressAutoHyphens/>
              <w:jc w:val="right"/>
              <w:rPr>
                <w:rFonts w:ascii="Arial" w:hAnsi="Arial" w:cs="Arial"/>
                <w:b/>
                <w:color w:val="002060"/>
                <w:spacing w:val="-8"/>
                <w:w w:val="105"/>
                <w:sz w:val="18"/>
                <w:szCs w:val="18"/>
                <w:lang w:val="en-US"/>
              </w:rPr>
            </w:pPr>
          </w:p>
        </w:tc>
        <w:tc>
          <w:tcPr>
            <w:tcW w:w="3354" w:type="dxa"/>
            <w:gridSpan w:val="5"/>
            <w:tcBorders>
              <w:top w:val="single" w:sz="4" w:space="0" w:color="auto"/>
              <w:left w:val="single" w:sz="4" w:space="0" w:color="auto"/>
              <w:bottom w:val="single" w:sz="4" w:space="0" w:color="auto"/>
              <w:right w:val="single" w:sz="4" w:space="0" w:color="auto"/>
            </w:tcBorders>
            <w:vAlign w:val="center"/>
          </w:tcPr>
          <w:p w14:paraId="3332DF5F" w14:textId="072CDA82" w:rsidR="003B7AF7" w:rsidRPr="003B7AF7" w:rsidRDefault="00E736FF" w:rsidP="003B7AF7">
            <w:pPr>
              <w:suppressAutoHyphens/>
              <w:rPr>
                <w:rFonts w:ascii="Arial" w:hAnsi="Arial" w:cs="Arial"/>
                <w:b/>
                <w:color w:val="002060"/>
                <w:spacing w:val="-8"/>
                <w:w w:val="105"/>
                <w:sz w:val="18"/>
                <w:szCs w:val="18"/>
              </w:rPr>
            </w:pPr>
            <w:r>
              <w:rPr>
                <w:rFonts w:ascii="Arial" w:hAnsi="Arial" w:cs="Arial"/>
                <w:b/>
                <w:color w:val="002060"/>
                <w:spacing w:val="-8"/>
                <w:w w:val="105"/>
                <w:sz w:val="18"/>
                <w:szCs w:val="18"/>
              </w:rPr>
              <w:t xml:space="preserve">CAMPIONATO </w:t>
            </w:r>
            <w:r w:rsidRPr="003B7AF7">
              <w:rPr>
                <w:rFonts w:ascii="Arial" w:hAnsi="Arial" w:cs="Arial"/>
                <w:b/>
                <w:color w:val="002060"/>
                <w:spacing w:val="-8"/>
                <w:w w:val="105"/>
                <w:sz w:val="18"/>
                <w:szCs w:val="18"/>
              </w:rPr>
              <w:t>REGIONAL</w:t>
            </w:r>
            <w:r>
              <w:rPr>
                <w:rFonts w:ascii="Arial" w:hAnsi="Arial" w:cs="Arial"/>
                <w:b/>
                <w:color w:val="002060"/>
                <w:spacing w:val="-8"/>
                <w:w w:val="105"/>
                <w:sz w:val="18"/>
                <w:szCs w:val="18"/>
              </w:rPr>
              <w:t>E</w:t>
            </w:r>
          </w:p>
        </w:tc>
      </w:tr>
      <w:tr w:rsidR="003B7AF7" w:rsidRPr="003B7AF7" w14:paraId="1086E93D" w14:textId="77777777" w:rsidTr="00E736FF">
        <w:trPr>
          <w:trHeight w:val="281"/>
        </w:trPr>
        <w:tc>
          <w:tcPr>
            <w:tcW w:w="9851" w:type="dxa"/>
            <w:gridSpan w:val="12"/>
            <w:tcBorders>
              <w:top w:val="single" w:sz="4" w:space="0" w:color="auto"/>
              <w:left w:val="single" w:sz="4" w:space="0" w:color="auto"/>
              <w:bottom w:val="single" w:sz="4" w:space="0" w:color="auto"/>
              <w:right w:val="single" w:sz="8" w:space="0" w:color="auto"/>
            </w:tcBorders>
            <w:vAlign w:val="center"/>
          </w:tcPr>
          <w:p w14:paraId="28D86427" w14:textId="137B6295" w:rsidR="003B7AF7" w:rsidRPr="00B52601" w:rsidRDefault="003B7AF7" w:rsidP="003B7AF7">
            <w:pPr>
              <w:suppressAutoHyphens/>
              <w:rPr>
                <w:rFonts w:ascii="Arial" w:hAnsi="Arial" w:cs="Arial"/>
                <w:b/>
                <w:color w:val="EE0000"/>
                <w:spacing w:val="-8"/>
                <w:w w:val="105"/>
                <w:sz w:val="22"/>
                <w:szCs w:val="22"/>
              </w:rPr>
            </w:pPr>
            <w:r w:rsidRPr="00B52601">
              <w:rPr>
                <w:rFonts w:ascii="Arial" w:hAnsi="Arial"/>
                <w:b/>
                <w:color w:val="00B050"/>
                <w:spacing w:val="8"/>
                <w:sz w:val="22"/>
                <w:szCs w:val="22"/>
                <w:lang w:eastAsia="ar-SA"/>
              </w:rPr>
              <w:t>In verde nella prima fase erano nella Delegazione Provinciale di Ascoli Piceno</w:t>
            </w:r>
            <w:r w:rsidR="00B52601" w:rsidRPr="00B52601">
              <w:rPr>
                <w:rFonts w:ascii="Arial" w:hAnsi="Arial"/>
                <w:b/>
                <w:color w:val="00B050"/>
                <w:spacing w:val="8"/>
                <w:sz w:val="22"/>
                <w:szCs w:val="22"/>
                <w:lang w:eastAsia="ar-SA"/>
              </w:rPr>
              <w:t xml:space="preserve">, </w:t>
            </w:r>
            <w:r w:rsidR="00B52601">
              <w:rPr>
                <w:rFonts w:ascii="Arial" w:hAnsi="Arial"/>
                <w:b/>
                <w:color w:val="00B050"/>
                <w:spacing w:val="8"/>
                <w:sz w:val="22"/>
                <w:szCs w:val="22"/>
                <w:lang w:eastAsia="ar-SA"/>
              </w:rPr>
              <w:t xml:space="preserve">         </w:t>
            </w:r>
            <w:r w:rsidR="00B52601" w:rsidRPr="00B52601">
              <w:rPr>
                <w:rFonts w:ascii="Arial" w:hAnsi="Arial"/>
                <w:b/>
                <w:color w:val="00B0F0"/>
                <w:spacing w:val="8"/>
                <w:sz w:val="22"/>
                <w:szCs w:val="22"/>
                <w:lang w:eastAsia="ar-SA"/>
              </w:rPr>
              <w:t>in azzurro squadre</w:t>
            </w:r>
            <w:r w:rsidR="00B52601">
              <w:rPr>
                <w:rFonts w:ascii="Arial" w:hAnsi="Arial"/>
                <w:b/>
                <w:color w:val="00B0F0"/>
                <w:spacing w:val="8"/>
                <w:sz w:val="22"/>
                <w:szCs w:val="22"/>
                <w:lang w:eastAsia="ar-SA"/>
              </w:rPr>
              <w:t xml:space="preserve"> che si sono</w:t>
            </w:r>
            <w:r w:rsidR="00B52601" w:rsidRPr="00B52601">
              <w:rPr>
                <w:rFonts w:ascii="Arial" w:hAnsi="Arial"/>
                <w:b/>
                <w:color w:val="00B0F0"/>
                <w:spacing w:val="8"/>
                <w:sz w:val="22"/>
                <w:szCs w:val="22"/>
                <w:lang w:eastAsia="ar-SA"/>
              </w:rPr>
              <w:t xml:space="preserve"> ritirate ed </w:t>
            </w:r>
            <w:r w:rsidR="00B52601" w:rsidRPr="00B52601">
              <w:rPr>
                <w:rFonts w:ascii="Arial" w:hAnsi="Arial"/>
                <w:b/>
                <w:color w:val="EE0000"/>
                <w:spacing w:val="8"/>
                <w:sz w:val="22"/>
                <w:szCs w:val="22"/>
                <w:lang w:eastAsia="ar-SA"/>
              </w:rPr>
              <w:t xml:space="preserve">in rosso promosse ai </w:t>
            </w:r>
            <w:r w:rsidR="00B52601">
              <w:rPr>
                <w:rFonts w:ascii="Arial" w:hAnsi="Arial"/>
                <w:b/>
                <w:color w:val="EE0000"/>
                <w:spacing w:val="8"/>
                <w:sz w:val="22"/>
                <w:szCs w:val="22"/>
                <w:lang w:eastAsia="ar-SA"/>
              </w:rPr>
              <w:t xml:space="preserve">Campionati </w:t>
            </w:r>
            <w:r w:rsidR="00B52601" w:rsidRPr="00B52601">
              <w:rPr>
                <w:rFonts w:ascii="Arial" w:hAnsi="Arial"/>
                <w:b/>
                <w:color w:val="EE0000"/>
                <w:spacing w:val="8"/>
                <w:sz w:val="22"/>
                <w:szCs w:val="22"/>
                <w:lang w:eastAsia="ar-SA"/>
              </w:rPr>
              <w:t>Regionali</w:t>
            </w:r>
          </w:p>
        </w:tc>
      </w:tr>
    </w:tbl>
    <w:p w14:paraId="22AE7E10" w14:textId="77777777" w:rsidR="003B7AF7" w:rsidRPr="003B7AF7" w:rsidRDefault="003B7AF7" w:rsidP="003B7AF7">
      <w:pPr>
        <w:spacing w:line="120" w:lineRule="exact"/>
        <w:jc w:val="left"/>
        <w:rPr>
          <w:rFonts w:ascii="Calibri" w:hAnsi="Calibri"/>
          <w:caps/>
          <w:spacing w:val="-2"/>
          <w:sz w:val="16"/>
          <w:lang w:eastAsia="ar-SA"/>
        </w:rPr>
      </w:pPr>
    </w:p>
    <w:p w14:paraId="1B26E86F" w14:textId="77777777" w:rsidR="003B7AF7" w:rsidRPr="003B7AF7" w:rsidRDefault="003B7AF7" w:rsidP="003B7AF7">
      <w:pPr>
        <w:spacing w:line="120" w:lineRule="exact"/>
        <w:jc w:val="left"/>
        <w:rPr>
          <w:rFonts w:ascii="Calibri" w:hAnsi="Calibri"/>
          <w:caps/>
          <w:spacing w:val="-2"/>
          <w:sz w:val="16"/>
          <w:lang w:eastAsia="ar-SA"/>
        </w:rPr>
      </w:pPr>
    </w:p>
    <w:p w14:paraId="3EAF9BC7" w14:textId="0E3A1B7C" w:rsidR="003B7AF7" w:rsidRPr="003B7AF7" w:rsidRDefault="003B7AF7" w:rsidP="003B7AF7">
      <w:pPr>
        <w:jc w:val="both"/>
        <w:rPr>
          <w:spacing w:val="-4"/>
        </w:rPr>
      </w:pPr>
      <w:bookmarkStart w:id="141" w:name="_Hlk199931761"/>
      <w:r w:rsidRPr="003B7AF7">
        <w:rPr>
          <w:spacing w:val="-4"/>
        </w:rPr>
        <w:t>Società vincitrice della Coppa Disciplina del Campionato Under 17 Allievi Fermo 202</w:t>
      </w:r>
      <w:r>
        <w:rPr>
          <w:spacing w:val="-4"/>
        </w:rPr>
        <w:t>4</w:t>
      </w:r>
      <w:r w:rsidRPr="003B7AF7">
        <w:rPr>
          <w:spacing w:val="-4"/>
        </w:rPr>
        <w:t>-202</w:t>
      </w:r>
      <w:r>
        <w:rPr>
          <w:spacing w:val="-4"/>
        </w:rPr>
        <w:t>5</w:t>
      </w:r>
      <w:r w:rsidRPr="003B7AF7">
        <w:rPr>
          <w:spacing w:val="-4"/>
        </w:rPr>
        <w:t xml:space="preserve">: </w:t>
      </w:r>
    </w:p>
    <w:p w14:paraId="3C5BB2DC" w14:textId="4F2E35CD" w:rsidR="001201EE" w:rsidRPr="0079579D" w:rsidRDefault="003B7AF7" w:rsidP="0079579D">
      <w:pPr>
        <w:suppressAutoHyphens/>
        <w:spacing w:line="260" w:lineRule="exact"/>
        <w:rPr>
          <w:rFonts w:ascii="Arial" w:eastAsia="Calibri" w:hAnsi="Arial" w:cs="Arial"/>
          <w:b/>
          <w:bCs/>
          <w:color w:val="001746"/>
          <w:spacing w:val="8"/>
          <w:sz w:val="22"/>
          <w:szCs w:val="22"/>
          <w:lang w:eastAsia="ar-SA"/>
        </w:rPr>
      </w:pPr>
      <w:r w:rsidRPr="0079579D">
        <w:rPr>
          <w:rFonts w:ascii="Arial" w:hAnsi="Arial" w:cs="Arial"/>
          <w:b/>
          <w:color w:val="002060"/>
          <w:spacing w:val="-8"/>
          <w:w w:val="105"/>
          <w:sz w:val="22"/>
          <w:szCs w:val="22"/>
          <w:highlight w:val="yellow"/>
        </w:rPr>
        <w:t>A.S. SCUOLA CALCIO ARCHETTI</w:t>
      </w:r>
      <w:bookmarkEnd w:id="141"/>
    </w:p>
    <w:p w14:paraId="6F677A6B" w14:textId="0A35DDEA" w:rsidR="001201EE" w:rsidRDefault="001201EE" w:rsidP="004062A1">
      <w:pPr>
        <w:jc w:val="left"/>
        <w:rPr>
          <w:rFonts w:ascii="Times New Roman" w:eastAsiaTheme="minorEastAsia" w:hAnsi="Times New Roman"/>
          <w:color w:val="000000"/>
          <w:sz w:val="12"/>
          <w:szCs w:val="12"/>
        </w:rPr>
      </w:pPr>
    </w:p>
    <w:p w14:paraId="4BF2727D" w14:textId="77777777" w:rsidR="001201EE" w:rsidRDefault="001201EE" w:rsidP="004062A1">
      <w:pPr>
        <w:jc w:val="left"/>
        <w:rPr>
          <w:rFonts w:ascii="Times New Roman" w:eastAsiaTheme="minorEastAsia" w:hAnsi="Times New Roman"/>
          <w:color w:val="000000"/>
          <w:sz w:val="12"/>
          <w:szCs w:val="12"/>
        </w:rPr>
      </w:pPr>
    </w:p>
    <w:p w14:paraId="097CDC01" w14:textId="77777777" w:rsidR="008E522F" w:rsidRDefault="008E522F" w:rsidP="004062A1">
      <w:pPr>
        <w:jc w:val="left"/>
        <w:rPr>
          <w:rFonts w:ascii="Times New Roman" w:eastAsiaTheme="minorEastAsia" w:hAnsi="Times New Roman"/>
          <w:color w:val="000000"/>
          <w:sz w:val="12"/>
          <w:szCs w:val="12"/>
        </w:rPr>
      </w:pPr>
    </w:p>
    <w:p w14:paraId="6FC62AA7" w14:textId="77777777" w:rsidR="00E736FF" w:rsidRDefault="00E736FF" w:rsidP="004062A1">
      <w:pPr>
        <w:jc w:val="left"/>
        <w:rPr>
          <w:rFonts w:ascii="Times New Roman" w:eastAsiaTheme="minorEastAsia" w:hAnsi="Times New Roman"/>
          <w:color w:val="000000"/>
          <w:sz w:val="12"/>
          <w:szCs w:val="12"/>
        </w:rPr>
      </w:pPr>
    </w:p>
    <w:p w14:paraId="6D57DBD1" w14:textId="26F7F443" w:rsidR="008E522F" w:rsidRPr="004062A1" w:rsidRDefault="008E522F" w:rsidP="008E522F">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tabs>
          <w:tab w:val="center" w:pos="4765"/>
          <w:tab w:val="right" w:pos="9530"/>
        </w:tabs>
        <w:autoSpaceDE w:val="0"/>
        <w:autoSpaceDN w:val="0"/>
        <w:ind w:right="109"/>
        <w:jc w:val="left"/>
        <w:outlineLvl w:val="0"/>
        <w:rPr>
          <w:rFonts w:ascii="Arial" w:eastAsia="Arial" w:hAnsi="Arial" w:cs="Arial"/>
          <w:b/>
          <w:bCs/>
          <w:caps/>
          <w:color w:val="002060"/>
          <w:sz w:val="30"/>
          <w:szCs w:val="30"/>
          <w:lang w:eastAsia="en-US"/>
        </w:rPr>
      </w:pPr>
      <w:r w:rsidRPr="003B7AF7">
        <w:rPr>
          <w:rFonts w:ascii="Arial" w:eastAsia="Arial" w:hAnsi="Arial" w:cs="Arial"/>
          <w:b/>
          <w:bCs/>
          <w:caps/>
          <w:color w:val="002060"/>
          <w:sz w:val="30"/>
          <w:szCs w:val="30"/>
          <w:lang w:eastAsia="en-US"/>
        </w:rPr>
        <w:tab/>
      </w:r>
      <w:bookmarkStart w:id="142" w:name="_Toc200550494"/>
      <w:r w:rsidRPr="004062A1">
        <w:rPr>
          <w:rFonts w:ascii="Arial" w:eastAsia="Arial" w:hAnsi="Arial" w:cs="Arial"/>
          <w:b/>
          <w:bCs/>
          <w:caps/>
          <w:color w:val="002060"/>
          <w:sz w:val="30"/>
          <w:szCs w:val="30"/>
          <w:lang w:eastAsia="en-US"/>
        </w:rPr>
        <w:t xml:space="preserve">CAMPIONATO </w:t>
      </w:r>
      <w:r>
        <w:rPr>
          <w:rFonts w:ascii="Arial" w:eastAsia="Arial" w:hAnsi="Arial" w:cs="Arial"/>
          <w:b/>
          <w:bCs/>
          <w:caps/>
          <w:color w:val="002060"/>
          <w:sz w:val="30"/>
          <w:szCs w:val="30"/>
          <w:lang w:eastAsia="en-US"/>
        </w:rPr>
        <w:t>UNDER 17 ALLIEVI SECONDE SQUADRE</w:t>
      </w:r>
      <w:bookmarkEnd w:id="142"/>
      <w:r>
        <w:rPr>
          <w:rFonts w:ascii="Arial" w:eastAsia="Arial" w:hAnsi="Arial" w:cs="Arial"/>
          <w:b/>
          <w:bCs/>
          <w:caps/>
          <w:color w:val="002060"/>
          <w:sz w:val="30"/>
          <w:szCs w:val="30"/>
          <w:lang w:eastAsia="en-US"/>
        </w:rPr>
        <w:t xml:space="preserve">  </w:t>
      </w:r>
      <w:r w:rsidRPr="004062A1">
        <w:rPr>
          <w:rFonts w:ascii="Arial" w:eastAsia="Arial" w:hAnsi="Arial" w:cs="Arial"/>
          <w:b/>
          <w:bCs/>
          <w:caps/>
          <w:color w:val="002060"/>
          <w:sz w:val="30"/>
          <w:szCs w:val="30"/>
          <w:lang w:eastAsia="en-US"/>
        </w:rPr>
        <w:tab/>
      </w:r>
    </w:p>
    <w:p w14:paraId="4FA7A453" w14:textId="77777777" w:rsidR="008E522F" w:rsidRDefault="008E522F" w:rsidP="004062A1">
      <w:pPr>
        <w:jc w:val="left"/>
        <w:rPr>
          <w:rFonts w:ascii="Times New Roman" w:eastAsiaTheme="minorEastAsia" w:hAnsi="Times New Roman"/>
          <w:color w:val="000000"/>
          <w:sz w:val="12"/>
          <w:szCs w:val="12"/>
        </w:rPr>
      </w:pPr>
    </w:p>
    <w:p w14:paraId="7E32DDD2" w14:textId="77777777" w:rsidR="00653F89" w:rsidRDefault="00653F89" w:rsidP="004062A1">
      <w:pPr>
        <w:jc w:val="left"/>
        <w:rPr>
          <w:rFonts w:ascii="Times New Roman" w:eastAsiaTheme="minorEastAsia" w:hAnsi="Times New Roman"/>
          <w:color w:val="000000"/>
          <w:sz w:val="12"/>
          <w:szCs w:val="12"/>
        </w:rPr>
      </w:pPr>
    </w:p>
    <w:p w14:paraId="3C7593C4" w14:textId="77777777" w:rsidR="003A582B" w:rsidRDefault="003A582B" w:rsidP="004062A1">
      <w:pPr>
        <w:jc w:val="left"/>
        <w:rPr>
          <w:rFonts w:ascii="Times New Roman" w:eastAsiaTheme="minorEastAsia" w:hAnsi="Times New Roman"/>
          <w:color w:val="000000"/>
          <w:sz w:val="12"/>
          <w:szCs w:val="12"/>
        </w:rPr>
      </w:pPr>
    </w:p>
    <w:p w14:paraId="60533ECF" w14:textId="52075337" w:rsidR="00653F89" w:rsidRPr="004062A1" w:rsidRDefault="00653F89" w:rsidP="00653F89">
      <w:pPr>
        <w:pBdr>
          <w:top w:val="single" w:sz="24" w:space="1" w:color="FFC000"/>
          <w:bottom w:val="single" w:sz="12" w:space="1" w:color="FFC000"/>
        </w:pBdr>
        <w:shd w:val="clear" w:color="auto" w:fill="FFC000"/>
        <w:tabs>
          <w:tab w:val="left" w:pos="170"/>
        </w:tabs>
        <w:suppressAutoHyphens/>
        <w:spacing w:before="4" w:line="280" w:lineRule="exact"/>
        <w:outlineLvl w:val="1"/>
        <w:rPr>
          <w:rFonts w:ascii="Arial Nova Cond" w:eastAsia="Malgun Gothic" w:hAnsi="Arial Nova Cond" w:cs="Arial"/>
          <w:b/>
          <w:bCs/>
          <w:caps/>
          <w:color w:val="002060"/>
          <w:spacing w:val="10"/>
          <w:kern w:val="2"/>
          <w:sz w:val="28"/>
          <w:szCs w:val="28"/>
          <w:u w:color="001F5F"/>
          <w:lang w:eastAsia="ar-SA"/>
        </w:rPr>
      </w:pPr>
      <w:bookmarkStart w:id="143" w:name="_Toc200550495"/>
      <w:r>
        <w:rPr>
          <w:rFonts w:ascii="Arial Nova Cond" w:eastAsia="Malgun Gothic" w:hAnsi="Arial Nova Cond" w:cs="Arial"/>
          <w:b/>
          <w:bCs/>
          <w:caps/>
          <w:color w:val="002060"/>
          <w:spacing w:val="10"/>
          <w:kern w:val="2"/>
          <w:sz w:val="28"/>
          <w:szCs w:val="28"/>
          <w:u w:color="001F5F"/>
          <w:lang w:eastAsia="ar-SA"/>
        </w:rPr>
        <w:t xml:space="preserve">CLASSIFICA </w:t>
      </w:r>
      <w:r w:rsidRPr="004062A1">
        <w:rPr>
          <w:rFonts w:ascii="Arial Nova Cond" w:eastAsia="Malgun Gothic" w:hAnsi="Arial Nova Cond" w:cs="Arial"/>
          <w:b/>
          <w:bCs/>
          <w:caps/>
          <w:color w:val="002060"/>
          <w:spacing w:val="10"/>
          <w:kern w:val="2"/>
          <w:sz w:val="28"/>
          <w:szCs w:val="28"/>
          <w:u w:color="001F5F"/>
          <w:lang w:eastAsia="ar-SA"/>
        </w:rPr>
        <w:t xml:space="preserve">FINALE </w:t>
      </w:r>
      <w:r>
        <w:rPr>
          <w:rFonts w:ascii="Arial Nova Cond" w:eastAsia="Malgun Gothic" w:hAnsi="Arial Nova Cond" w:cs="Arial"/>
          <w:b/>
          <w:bCs/>
          <w:caps/>
          <w:color w:val="002060"/>
          <w:spacing w:val="10"/>
          <w:kern w:val="2"/>
          <w:sz w:val="28"/>
          <w:szCs w:val="28"/>
          <w:u w:color="001F5F"/>
          <w:lang w:eastAsia="ar-SA"/>
        </w:rPr>
        <w:t>COPPA DISCIPLINA</w:t>
      </w:r>
      <w:bookmarkEnd w:id="143"/>
      <w:r>
        <w:rPr>
          <w:rFonts w:ascii="Arial Nova Cond" w:eastAsia="Malgun Gothic" w:hAnsi="Arial Nova Cond" w:cs="Arial"/>
          <w:b/>
          <w:bCs/>
          <w:caps/>
          <w:color w:val="002060"/>
          <w:spacing w:val="10"/>
          <w:kern w:val="2"/>
          <w:sz w:val="28"/>
          <w:szCs w:val="28"/>
          <w:u w:color="001F5F"/>
          <w:lang w:eastAsia="ar-SA"/>
        </w:rPr>
        <w:t xml:space="preserve">          </w:t>
      </w:r>
    </w:p>
    <w:p w14:paraId="622FFBA7" w14:textId="77777777" w:rsidR="00653F89" w:rsidRDefault="00653F89" w:rsidP="004062A1">
      <w:pPr>
        <w:jc w:val="left"/>
        <w:rPr>
          <w:rFonts w:ascii="Times New Roman" w:eastAsiaTheme="minorEastAsia" w:hAnsi="Times New Roman"/>
          <w:color w:val="000000"/>
          <w:sz w:val="12"/>
          <w:szCs w:val="12"/>
        </w:rPr>
      </w:pPr>
    </w:p>
    <w:p w14:paraId="2B878289" w14:textId="77777777" w:rsidR="00653F89" w:rsidRDefault="00653F89" w:rsidP="00653F89">
      <w:pPr>
        <w:jc w:val="left"/>
        <w:rPr>
          <w:rFonts w:ascii="Times New Roman" w:hAnsi="Times New Roman"/>
          <w:color w:val="000000"/>
          <w:sz w:val="12"/>
          <w:szCs w:val="12"/>
        </w:rPr>
      </w:pPr>
    </w:p>
    <w:p w14:paraId="385FD2EF" w14:textId="77777777" w:rsidR="00E736FF" w:rsidRDefault="00E736FF" w:rsidP="004062A1">
      <w:pPr>
        <w:jc w:val="left"/>
        <w:rPr>
          <w:rFonts w:ascii="Times New Roman" w:eastAsiaTheme="minorEastAsia"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4127CE" w:rsidRPr="004127CE" w14:paraId="53EDBF4D" w14:textId="77777777" w:rsidTr="00DC6346">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4D02FE8D" w14:textId="77777777" w:rsidR="004127CE" w:rsidRPr="004127CE" w:rsidRDefault="004127CE" w:rsidP="004127CE">
            <w:pPr>
              <w:rPr>
                <w:rFonts w:ascii="Arial" w:hAnsi="Arial" w:cs="Arial"/>
                <w:b/>
                <w:bCs/>
                <w:color w:val="000000"/>
              </w:rPr>
            </w:pPr>
            <w:r w:rsidRPr="004127CE">
              <w:rPr>
                <w:rFonts w:ascii="Arial" w:hAnsi="Arial" w:cs="Arial"/>
                <w:b/>
                <w:bCs/>
                <w:color w:val="000000"/>
              </w:rP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3394" w14:textId="77777777" w:rsidR="004127CE" w:rsidRPr="004127CE" w:rsidRDefault="004127CE" w:rsidP="004127CE">
            <w:pPr>
              <w:rPr>
                <w:rFonts w:ascii="Arial" w:hAnsi="Arial" w:cs="Arial"/>
                <w:b/>
                <w:bCs/>
                <w:color w:val="000000"/>
              </w:rPr>
            </w:pPr>
            <w:r w:rsidRPr="004127CE">
              <w:rPr>
                <w:rFonts w:ascii="Arial" w:hAnsi="Arial" w:cs="Arial"/>
                <w:b/>
                <w:bCs/>
                <w:color w:val="000000"/>
              </w:rP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36BC4" w14:textId="77777777" w:rsidR="004127CE" w:rsidRPr="004127CE" w:rsidRDefault="004127CE" w:rsidP="004127CE">
            <w:pPr>
              <w:rPr>
                <w:rFonts w:ascii="Arial" w:hAnsi="Arial" w:cs="Arial"/>
                <w:b/>
                <w:bCs/>
                <w:color w:val="000000"/>
              </w:rPr>
            </w:pPr>
            <w:r w:rsidRPr="004127CE">
              <w:rPr>
                <w:rFonts w:ascii="Arial" w:hAnsi="Arial" w:cs="Arial"/>
                <w:b/>
                <w:bCs/>
                <w:color w:val="000000"/>
              </w:rP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9FE1F" w14:textId="77777777" w:rsidR="004127CE" w:rsidRPr="004127CE" w:rsidRDefault="004127CE" w:rsidP="004127CE">
            <w:pPr>
              <w:rPr>
                <w:rFonts w:ascii="Arial" w:hAnsi="Arial" w:cs="Arial"/>
                <w:b/>
                <w:bCs/>
                <w:color w:val="000000"/>
              </w:rPr>
            </w:pPr>
            <w:r w:rsidRPr="004127CE">
              <w:rPr>
                <w:rFonts w:ascii="Arial" w:hAnsi="Arial" w:cs="Arial"/>
                <w:b/>
                <w:bCs/>
                <w:color w:val="000000"/>
              </w:rP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69C6B" w14:textId="77777777" w:rsidR="004127CE" w:rsidRPr="004127CE" w:rsidRDefault="004127CE" w:rsidP="004127CE">
            <w:pPr>
              <w:rPr>
                <w:rFonts w:ascii="Arial" w:hAnsi="Arial" w:cs="Arial"/>
                <w:b/>
                <w:bCs/>
                <w:color w:val="000000"/>
              </w:rPr>
            </w:pPr>
            <w:r w:rsidRPr="004127CE">
              <w:rPr>
                <w:rFonts w:ascii="Arial" w:hAnsi="Arial" w:cs="Arial"/>
                <w:b/>
                <w:bCs/>
                <w:color w:val="000000"/>
              </w:rP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B6E58" w14:textId="77777777" w:rsidR="004127CE" w:rsidRPr="004127CE" w:rsidRDefault="004127CE" w:rsidP="004127CE">
            <w:pPr>
              <w:rPr>
                <w:rFonts w:ascii="Arial" w:hAnsi="Arial" w:cs="Arial"/>
                <w:b/>
                <w:bCs/>
                <w:color w:val="000000"/>
              </w:rPr>
            </w:pPr>
            <w:r w:rsidRPr="004127CE">
              <w:rPr>
                <w:rFonts w:ascii="Arial" w:hAnsi="Arial" w:cs="Arial"/>
                <w:b/>
                <w:bCs/>
                <w:color w:val="000000"/>
              </w:rP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4FCAA" w14:textId="77777777" w:rsidR="004127CE" w:rsidRPr="004127CE" w:rsidRDefault="004127CE" w:rsidP="004127CE">
            <w:pPr>
              <w:rPr>
                <w:rFonts w:ascii="Arial" w:hAnsi="Arial" w:cs="Arial"/>
                <w:b/>
                <w:bCs/>
                <w:color w:val="000000"/>
              </w:rPr>
            </w:pPr>
            <w:r w:rsidRPr="004127CE">
              <w:rPr>
                <w:rFonts w:ascii="Arial" w:hAnsi="Arial" w:cs="Arial"/>
                <w:b/>
                <w:bCs/>
                <w:color w:val="000000"/>
              </w:rPr>
              <w:t>Tecnici</w:t>
            </w:r>
          </w:p>
        </w:tc>
      </w:tr>
      <w:tr w:rsidR="004127CE" w:rsidRPr="004127CE" w14:paraId="22B387CF" w14:textId="77777777" w:rsidTr="004127CE">
        <w:tc>
          <w:tcPr>
            <w:tcW w:w="2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2D0D9FE"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A.S.D. SANGIUSTESE VP</w:t>
            </w:r>
          </w:p>
        </w:tc>
        <w:tc>
          <w:tcPr>
            <w:tcW w:w="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147CA22"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D2</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3A221A32"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12,50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953D192"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1,50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F9BB870"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11,00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3FF77D5"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7AA4E35E"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r>
      <w:tr w:rsidR="004127CE" w:rsidRPr="004127CE" w14:paraId="14A7017C" w14:textId="77777777" w:rsidTr="004127CE">
        <w:tc>
          <w:tcPr>
            <w:tcW w:w="2400"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5C6DD103"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U.S. SAMBENEDETTESE SSDARL</w:t>
            </w:r>
          </w:p>
        </w:tc>
        <w:tc>
          <w:tcPr>
            <w:tcW w:w="400"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7BF83E7F"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D1</w:t>
            </w:r>
          </w:p>
        </w:tc>
        <w:tc>
          <w:tcPr>
            <w:tcW w:w="800"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7D82893E"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12,50</w:t>
            </w:r>
          </w:p>
        </w:tc>
        <w:tc>
          <w:tcPr>
            <w:tcW w:w="800"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13D7FA26"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5FA44990"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12,50</w:t>
            </w:r>
          </w:p>
        </w:tc>
        <w:tc>
          <w:tcPr>
            <w:tcW w:w="800"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3CA6F746"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C6909B9"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r>
      <w:tr w:rsidR="004127CE" w:rsidRPr="004127CE" w14:paraId="621B2A3E" w14:textId="77777777" w:rsidTr="00DC6346">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F0AE83"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S.S.D. GROTTAMMARE C. 1899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63C7D5"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F613F7"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68BF8D"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894F60"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B6F6D4"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2824DE"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r>
      <w:tr w:rsidR="004127CE" w:rsidRPr="004127CE" w14:paraId="4C493F47" w14:textId="77777777" w:rsidTr="00DC6346">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30854F"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76FA0C"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6369BE"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DC4729"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A2BF05"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86F576"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83971E"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r>
      <w:tr w:rsidR="004127CE" w:rsidRPr="004127CE" w14:paraId="1B684C6D" w14:textId="77777777" w:rsidTr="00DC6346">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0D576B"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lastRenderedPageBreak/>
              <w:t>A.F.C. FERMO SSD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DF686E"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B62586"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CA25D2"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19E691"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AF48F5"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8E9147"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r>
      <w:tr w:rsidR="004127CE" w:rsidRPr="004127CE" w14:paraId="604F0ACE" w14:textId="77777777" w:rsidTr="00DC6346">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48C05A"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A.C.D. S.S. MACERATESE 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07EC81"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08BFFF"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BA56C7"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9FFE06"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E119CD"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A79D6C"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r>
      <w:tr w:rsidR="004127CE" w:rsidRPr="004127CE" w14:paraId="116D17FD" w14:textId="77777777" w:rsidTr="00DC6346">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5E611E"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CIVITANOVESE CALCIOSSDARL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C0A565"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960A4F"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161A6B"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004AAB"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3D6D1F"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90006C"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1,40</w:t>
            </w:r>
          </w:p>
        </w:tc>
      </w:tr>
      <w:tr w:rsidR="004127CE" w:rsidRPr="004127CE" w14:paraId="48172337" w14:textId="77777777" w:rsidTr="00DC6346">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3DF5D7"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0D0408"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D3</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609952"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29,20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E6C6A4"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5F51FA"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D8B9D6"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5E34A9"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0,70</w:t>
            </w:r>
          </w:p>
        </w:tc>
      </w:tr>
      <w:tr w:rsidR="004127CE" w:rsidRPr="004127CE" w14:paraId="540AAAA3" w14:textId="77777777" w:rsidTr="00DC6346">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AEDD6E"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A.S.D. U.MANDOLESI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71A6BE"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D3</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16A26F"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30,50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626D3D"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05B319"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B49C2D"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D838DF"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5,50</w:t>
            </w:r>
          </w:p>
        </w:tc>
      </w:tr>
      <w:tr w:rsidR="004127CE" w:rsidRPr="004127CE" w14:paraId="78B3F110" w14:textId="77777777" w:rsidTr="00DC6346">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411126"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S.S.D. MONTICELLI CALCIO S.R.L.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3BA1CB"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BAAB10"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35,20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412EC6"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AC30FA"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DFD8DC"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8F5B72"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10,20</w:t>
            </w:r>
          </w:p>
        </w:tc>
      </w:tr>
      <w:tr w:rsidR="004127CE" w:rsidRPr="004127CE" w14:paraId="2FA90732" w14:textId="77777777" w:rsidTr="00DC6346">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EC0C" w14:textId="77777777" w:rsidR="004127CE" w:rsidRPr="004127CE" w:rsidRDefault="004127CE" w:rsidP="004127CE">
            <w:pPr>
              <w:jc w:val="left"/>
              <w:rPr>
                <w:rFonts w:ascii="Arial" w:hAnsi="Arial" w:cs="Arial"/>
                <w:color w:val="000000"/>
                <w:sz w:val="16"/>
                <w:szCs w:val="16"/>
              </w:rPr>
            </w:pPr>
            <w:r w:rsidRPr="004127CE">
              <w:rPr>
                <w:rFonts w:ascii="Arial" w:hAnsi="Arial" w:cs="Arial"/>
                <w:color w:val="000000"/>
                <w:sz w:val="16"/>
                <w:szCs w:val="16"/>
              </w:rPr>
              <w:t>A.S.D. FC TORRIONE CALCIO 1919</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5E4E" w14:textId="77777777" w:rsidR="004127CE" w:rsidRPr="004127CE" w:rsidRDefault="004127CE" w:rsidP="004127CE">
            <w:pPr>
              <w:rPr>
                <w:rFonts w:ascii="Arial" w:hAnsi="Arial" w:cs="Arial"/>
                <w:color w:val="000000"/>
                <w:sz w:val="16"/>
                <w:szCs w:val="16"/>
              </w:rPr>
            </w:pPr>
            <w:r w:rsidRPr="004127CE">
              <w:rPr>
                <w:rFonts w:ascii="Arial" w:hAnsi="Arial" w:cs="Arial"/>
                <w:color w:val="000000"/>
                <w:sz w:val="16"/>
                <w:szCs w:val="16"/>
              </w:rPr>
              <w:t>D3</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596ED"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36,00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CB9A"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11,50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B40D"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24,50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4027"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BB16" w14:textId="77777777" w:rsidR="004127CE" w:rsidRPr="004127CE" w:rsidRDefault="004127CE" w:rsidP="004127CE">
            <w:pPr>
              <w:jc w:val="right"/>
              <w:rPr>
                <w:rFonts w:ascii="Arial" w:hAnsi="Arial" w:cs="Arial"/>
                <w:color w:val="000000"/>
                <w:sz w:val="16"/>
                <w:szCs w:val="16"/>
              </w:rPr>
            </w:pPr>
            <w:r w:rsidRPr="004127CE">
              <w:rPr>
                <w:rFonts w:ascii="Arial" w:hAnsi="Arial" w:cs="Arial"/>
                <w:color w:val="000000"/>
                <w:sz w:val="16"/>
                <w:szCs w:val="16"/>
              </w:rPr>
              <w:t>0</w:t>
            </w:r>
          </w:p>
        </w:tc>
      </w:tr>
    </w:tbl>
    <w:p w14:paraId="120C010D" w14:textId="77777777" w:rsidR="00E736FF" w:rsidRDefault="00E736FF" w:rsidP="004062A1">
      <w:pPr>
        <w:jc w:val="left"/>
        <w:rPr>
          <w:rFonts w:ascii="Times New Roman" w:eastAsiaTheme="minorEastAsia" w:hAnsi="Times New Roman"/>
          <w:color w:val="000000"/>
          <w:sz w:val="12"/>
          <w:szCs w:val="12"/>
        </w:rPr>
      </w:pPr>
    </w:p>
    <w:p w14:paraId="4F46F79D" w14:textId="77777777" w:rsidR="004127CE" w:rsidRDefault="004127CE" w:rsidP="004062A1">
      <w:pPr>
        <w:jc w:val="left"/>
        <w:rPr>
          <w:rFonts w:ascii="Times New Roman" w:eastAsiaTheme="minorEastAsia" w:hAnsi="Times New Roman"/>
          <w:color w:val="000000"/>
          <w:sz w:val="12"/>
          <w:szCs w:val="12"/>
        </w:rPr>
      </w:pPr>
    </w:p>
    <w:p w14:paraId="070FB01B" w14:textId="77777777" w:rsidR="001B39A9" w:rsidRDefault="004127CE" w:rsidP="004127CE">
      <w:pPr>
        <w:jc w:val="both"/>
        <w:rPr>
          <w:spacing w:val="-4"/>
        </w:rPr>
      </w:pPr>
      <w:r w:rsidRPr="003B7AF7">
        <w:rPr>
          <w:spacing w:val="-4"/>
        </w:rPr>
        <w:t>Società vincitric</w:t>
      </w:r>
      <w:r>
        <w:rPr>
          <w:spacing w:val="-4"/>
        </w:rPr>
        <w:t>i EX EQUO</w:t>
      </w:r>
      <w:r w:rsidRPr="003B7AF7">
        <w:rPr>
          <w:spacing w:val="-4"/>
        </w:rPr>
        <w:t xml:space="preserve"> della Coppa Disciplina del Campionato Under 17 Allievi</w:t>
      </w:r>
      <w:r>
        <w:rPr>
          <w:spacing w:val="-4"/>
        </w:rPr>
        <w:t xml:space="preserve"> Seconde squadre</w:t>
      </w:r>
      <w:r w:rsidRPr="003B7AF7">
        <w:rPr>
          <w:spacing w:val="-4"/>
        </w:rPr>
        <w:t xml:space="preserve"> Fermo 202</w:t>
      </w:r>
      <w:r>
        <w:rPr>
          <w:spacing w:val="-4"/>
        </w:rPr>
        <w:t>4</w:t>
      </w:r>
      <w:r w:rsidRPr="003B7AF7">
        <w:rPr>
          <w:spacing w:val="-4"/>
        </w:rPr>
        <w:t>-202</w:t>
      </w:r>
      <w:r>
        <w:rPr>
          <w:spacing w:val="-4"/>
        </w:rPr>
        <w:t>5</w:t>
      </w:r>
      <w:r w:rsidRPr="003B7AF7">
        <w:rPr>
          <w:spacing w:val="-4"/>
        </w:rPr>
        <w:t xml:space="preserve">: </w:t>
      </w:r>
    </w:p>
    <w:p w14:paraId="7D272DCC" w14:textId="1E72ED2F" w:rsidR="004127CE" w:rsidRDefault="001B39A9" w:rsidP="004127CE">
      <w:pPr>
        <w:jc w:val="both"/>
        <w:rPr>
          <w:rFonts w:ascii="Arial" w:hAnsi="Arial" w:cs="Arial"/>
          <w:b/>
          <w:color w:val="002060"/>
          <w:spacing w:val="-8"/>
          <w:w w:val="105"/>
          <w:sz w:val="22"/>
          <w:szCs w:val="22"/>
        </w:rPr>
      </w:pPr>
      <w:r>
        <w:rPr>
          <w:spacing w:val="-4"/>
        </w:rPr>
        <w:t xml:space="preserve">                      </w:t>
      </w:r>
      <w:r w:rsidR="004127CE" w:rsidRPr="003A582B">
        <w:rPr>
          <w:rFonts w:ascii="Arial" w:hAnsi="Arial" w:cs="Arial"/>
          <w:b/>
          <w:color w:val="002060"/>
          <w:spacing w:val="-8"/>
          <w:w w:val="105"/>
          <w:sz w:val="22"/>
          <w:szCs w:val="22"/>
          <w:highlight w:val="yellow"/>
        </w:rPr>
        <w:t xml:space="preserve">U.S. SAMBENEDETTESE SSDARL </w:t>
      </w:r>
      <w:r>
        <w:rPr>
          <w:rFonts w:ascii="Arial" w:hAnsi="Arial" w:cs="Arial"/>
          <w:b/>
          <w:color w:val="002060"/>
          <w:spacing w:val="-8"/>
          <w:w w:val="105"/>
          <w:sz w:val="22"/>
          <w:szCs w:val="22"/>
          <w:highlight w:val="yellow"/>
        </w:rPr>
        <w:t xml:space="preserve"> </w:t>
      </w:r>
      <w:r w:rsidR="004127CE" w:rsidRPr="003A582B">
        <w:rPr>
          <w:rFonts w:ascii="Arial" w:hAnsi="Arial" w:cs="Arial"/>
          <w:b/>
          <w:color w:val="002060"/>
          <w:spacing w:val="-8"/>
          <w:w w:val="105"/>
          <w:sz w:val="22"/>
          <w:szCs w:val="22"/>
          <w:highlight w:val="yellow"/>
        </w:rPr>
        <w:t xml:space="preserve">e </w:t>
      </w:r>
      <w:r>
        <w:rPr>
          <w:rFonts w:ascii="Arial" w:hAnsi="Arial" w:cs="Arial"/>
          <w:b/>
          <w:color w:val="002060"/>
          <w:spacing w:val="-8"/>
          <w:w w:val="105"/>
          <w:sz w:val="22"/>
          <w:szCs w:val="22"/>
          <w:highlight w:val="yellow"/>
        </w:rPr>
        <w:t xml:space="preserve"> </w:t>
      </w:r>
      <w:r w:rsidR="004127CE" w:rsidRPr="003A582B">
        <w:rPr>
          <w:rFonts w:ascii="Arial" w:hAnsi="Arial" w:cs="Arial"/>
          <w:b/>
          <w:color w:val="002060"/>
          <w:spacing w:val="-8"/>
          <w:w w:val="105"/>
          <w:sz w:val="22"/>
          <w:szCs w:val="22"/>
          <w:highlight w:val="yellow"/>
        </w:rPr>
        <w:t>A.S.D. SANGIUSTESE VP</w:t>
      </w:r>
    </w:p>
    <w:p w14:paraId="3C0BCA54" w14:textId="77777777" w:rsidR="001E5F8E" w:rsidRDefault="001E5F8E" w:rsidP="004127CE">
      <w:pPr>
        <w:jc w:val="both"/>
        <w:rPr>
          <w:spacing w:val="-4"/>
          <w:sz w:val="22"/>
          <w:szCs w:val="22"/>
        </w:rPr>
      </w:pPr>
    </w:p>
    <w:p w14:paraId="451F9188" w14:textId="77777777" w:rsidR="00525413" w:rsidRPr="003A582B" w:rsidRDefault="00525413" w:rsidP="004127CE">
      <w:pPr>
        <w:jc w:val="both"/>
        <w:rPr>
          <w:spacing w:val="-4"/>
          <w:sz w:val="22"/>
          <w:szCs w:val="22"/>
        </w:rPr>
      </w:pPr>
    </w:p>
    <w:p w14:paraId="4992D3BA" w14:textId="77777777" w:rsidR="004127CE" w:rsidRDefault="004127CE" w:rsidP="004062A1">
      <w:pPr>
        <w:jc w:val="left"/>
        <w:rPr>
          <w:rFonts w:ascii="Times New Roman" w:eastAsiaTheme="minorEastAsia" w:hAnsi="Times New Roman"/>
          <w:color w:val="000000"/>
          <w:sz w:val="12"/>
          <w:szCs w:val="12"/>
        </w:rPr>
      </w:pPr>
    </w:p>
    <w:p w14:paraId="13BBA617" w14:textId="21156557" w:rsidR="001E5F8E" w:rsidRPr="004062A1" w:rsidRDefault="001E5F8E" w:rsidP="001E5F8E">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tabs>
          <w:tab w:val="center" w:pos="4765"/>
          <w:tab w:val="right" w:pos="9530"/>
        </w:tabs>
        <w:autoSpaceDE w:val="0"/>
        <w:autoSpaceDN w:val="0"/>
        <w:ind w:right="109"/>
        <w:jc w:val="left"/>
        <w:outlineLvl w:val="0"/>
        <w:rPr>
          <w:rFonts w:ascii="Arial" w:eastAsia="Arial" w:hAnsi="Arial" w:cs="Arial"/>
          <w:b/>
          <w:bCs/>
          <w:caps/>
          <w:color w:val="002060"/>
          <w:sz w:val="30"/>
          <w:szCs w:val="30"/>
          <w:lang w:eastAsia="en-US"/>
        </w:rPr>
      </w:pPr>
      <w:r w:rsidRPr="003B7AF7">
        <w:rPr>
          <w:rFonts w:ascii="Arial" w:eastAsia="Arial" w:hAnsi="Arial" w:cs="Arial"/>
          <w:b/>
          <w:bCs/>
          <w:caps/>
          <w:color w:val="002060"/>
          <w:sz w:val="30"/>
          <w:szCs w:val="30"/>
          <w:lang w:eastAsia="en-US"/>
        </w:rPr>
        <w:tab/>
      </w:r>
      <w:bookmarkStart w:id="144" w:name="_Toc200550496"/>
      <w:r w:rsidRPr="004062A1">
        <w:rPr>
          <w:rFonts w:ascii="Arial" w:eastAsia="Arial" w:hAnsi="Arial" w:cs="Arial"/>
          <w:b/>
          <w:bCs/>
          <w:caps/>
          <w:color w:val="002060"/>
          <w:sz w:val="30"/>
          <w:szCs w:val="30"/>
          <w:lang w:eastAsia="en-US"/>
        </w:rPr>
        <w:t xml:space="preserve">CAMPIONATO </w:t>
      </w:r>
      <w:r>
        <w:rPr>
          <w:rFonts w:ascii="Arial" w:eastAsia="Arial" w:hAnsi="Arial" w:cs="Arial"/>
          <w:b/>
          <w:bCs/>
          <w:caps/>
          <w:color w:val="002060"/>
          <w:sz w:val="30"/>
          <w:szCs w:val="30"/>
          <w:lang w:eastAsia="en-US"/>
        </w:rPr>
        <w:t>UNDER 15 GIOVANISSIMI</w:t>
      </w:r>
      <w:bookmarkEnd w:id="144"/>
      <w:r>
        <w:rPr>
          <w:rFonts w:ascii="Arial" w:eastAsia="Arial" w:hAnsi="Arial" w:cs="Arial"/>
          <w:b/>
          <w:bCs/>
          <w:caps/>
          <w:color w:val="002060"/>
          <w:sz w:val="30"/>
          <w:szCs w:val="30"/>
          <w:lang w:eastAsia="en-US"/>
        </w:rPr>
        <w:t xml:space="preserve"> </w:t>
      </w:r>
      <w:r w:rsidRPr="004062A1">
        <w:rPr>
          <w:rFonts w:ascii="Arial" w:eastAsia="Arial" w:hAnsi="Arial" w:cs="Arial"/>
          <w:b/>
          <w:bCs/>
          <w:caps/>
          <w:color w:val="002060"/>
          <w:sz w:val="30"/>
          <w:szCs w:val="30"/>
          <w:lang w:eastAsia="en-US"/>
        </w:rPr>
        <w:tab/>
      </w:r>
    </w:p>
    <w:p w14:paraId="1DA59436" w14:textId="77777777" w:rsidR="004127CE" w:rsidRDefault="004127CE" w:rsidP="004062A1">
      <w:pPr>
        <w:jc w:val="left"/>
        <w:rPr>
          <w:rFonts w:ascii="Times New Roman" w:eastAsiaTheme="minorEastAsia" w:hAnsi="Times New Roman"/>
          <w:color w:val="000000"/>
          <w:sz w:val="12"/>
          <w:szCs w:val="12"/>
        </w:rPr>
      </w:pPr>
    </w:p>
    <w:p w14:paraId="1EC71420" w14:textId="77777777" w:rsidR="00570997" w:rsidRDefault="00570997" w:rsidP="004062A1">
      <w:pPr>
        <w:jc w:val="left"/>
        <w:rPr>
          <w:rFonts w:ascii="Times New Roman" w:eastAsiaTheme="minorEastAsia" w:hAnsi="Times New Roman"/>
          <w:color w:val="000000"/>
          <w:sz w:val="12"/>
          <w:szCs w:val="12"/>
        </w:rPr>
      </w:pPr>
    </w:p>
    <w:p w14:paraId="57D3799E" w14:textId="77777777" w:rsidR="004062A1" w:rsidRPr="004062A1" w:rsidRDefault="004062A1" w:rsidP="004062A1">
      <w:pPr>
        <w:jc w:val="left"/>
        <w:rPr>
          <w:rFonts w:ascii="Times New Roman" w:eastAsiaTheme="minorEastAsia" w:hAnsi="Times New Roman"/>
          <w:color w:val="000000"/>
          <w:sz w:val="12"/>
          <w:szCs w:val="12"/>
        </w:rPr>
      </w:pPr>
    </w:p>
    <w:p w14:paraId="71DB4CEF" w14:textId="7709E79C" w:rsidR="009E05D0" w:rsidRPr="009E05D0" w:rsidRDefault="009E05D0" w:rsidP="001B39A9">
      <w:pPr>
        <w:pBdr>
          <w:top w:val="single" w:sz="24" w:space="1" w:color="FFC000"/>
          <w:bottom w:val="single" w:sz="12" w:space="1" w:color="FFC000"/>
        </w:pBdr>
        <w:shd w:val="clear" w:color="auto" w:fill="FFC000"/>
        <w:tabs>
          <w:tab w:val="left" w:pos="170"/>
        </w:tabs>
        <w:suppressAutoHyphens/>
        <w:spacing w:before="4" w:line="280" w:lineRule="exact"/>
        <w:outlineLvl w:val="1"/>
        <w:rPr>
          <w:rFonts w:ascii="Calibri" w:hAnsi="Calibri"/>
          <w:caps/>
          <w:spacing w:val="-2"/>
          <w:sz w:val="16"/>
          <w:lang w:eastAsia="ar-SA"/>
        </w:rPr>
      </w:pPr>
      <w:bookmarkStart w:id="145" w:name="_Toc200550497"/>
      <w:r w:rsidRPr="009E05D0">
        <w:rPr>
          <w:rFonts w:ascii="Arial Nova Cond" w:eastAsia="Malgun Gothic" w:hAnsi="Arial Nova Cond" w:cs="Arial"/>
          <w:b/>
          <w:bCs/>
          <w:caps/>
          <w:color w:val="002060"/>
          <w:spacing w:val="10"/>
          <w:kern w:val="2"/>
          <w:sz w:val="28"/>
          <w:szCs w:val="28"/>
          <w:u w:color="001F5F"/>
          <w:lang w:eastAsia="ar-SA"/>
        </w:rPr>
        <w:t>CLASSIFICA FINALE COPPA DISCIPLINA</w:t>
      </w:r>
      <w:bookmarkEnd w:id="145"/>
      <w:r w:rsidRPr="009E05D0">
        <w:rPr>
          <w:rFonts w:ascii="Arial Nova Cond" w:eastAsia="Malgun Gothic" w:hAnsi="Arial Nova Cond" w:cs="Arial"/>
          <w:b/>
          <w:bCs/>
          <w:caps/>
          <w:color w:val="002060"/>
          <w:spacing w:val="10"/>
          <w:kern w:val="2"/>
          <w:sz w:val="28"/>
          <w:szCs w:val="28"/>
          <w:u w:color="001F5F"/>
          <w:lang w:eastAsia="ar-SA"/>
        </w:rPr>
        <w:t xml:space="preserve"> </w:t>
      </w:r>
    </w:p>
    <w:tbl>
      <w:tblPr>
        <w:tblpPr w:leftFromText="142" w:rightFromText="142" w:vertAnchor="text" w:horzAnchor="margin" w:tblpY="82"/>
        <w:tblOverlap w:val="never"/>
        <w:tblW w:w="9654" w:type="dxa"/>
        <w:tblCellMar>
          <w:left w:w="70" w:type="dxa"/>
          <w:right w:w="70" w:type="dxa"/>
        </w:tblCellMar>
        <w:tblLook w:val="04A0" w:firstRow="1" w:lastRow="0" w:firstColumn="1" w:lastColumn="0" w:noHBand="0" w:noVBand="1"/>
      </w:tblPr>
      <w:tblGrid>
        <w:gridCol w:w="3057"/>
        <w:gridCol w:w="621"/>
        <w:gridCol w:w="541"/>
        <w:gridCol w:w="573"/>
        <w:gridCol w:w="469"/>
        <w:gridCol w:w="566"/>
        <w:gridCol w:w="575"/>
        <w:gridCol w:w="575"/>
        <w:gridCol w:w="620"/>
        <w:gridCol w:w="516"/>
        <w:gridCol w:w="577"/>
        <w:gridCol w:w="964"/>
      </w:tblGrid>
      <w:tr w:rsidR="009E05D0" w:rsidRPr="009E05D0" w14:paraId="6259A736" w14:textId="77777777" w:rsidTr="00C7562C">
        <w:trPr>
          <w:trHeight w:val="295"/>
        </w:trPr>
        <w:tc>
          <w:tcPr>
            <w:tcW w:w="3057" w:type="dxa"/>
            <w:tcBorders>
              <w:top w:val="nil"/>
              <w:left w:val="nil"/>
              <w:bottom w:val="nil"/>
              <w:right w:val="single" w:sz="4" w:space="0" w:color="auto"/>
            </w:tcBorders>
            <w:noWrap/>
            <w:vAlign w:val="bottom"/>
            <w:hideMark/>
          </w:tcPr>
          <w:p w14:paraId="052368AF" w14:textId="77777777" w:rsidR="009E05D0" w:rsidRPr="009E05D0" w:rsidRDefault="009E05D0" w:rsidP="009E05D0">
            <w:pPr>
              <w:suppressAutoHyphens/>
              <w:jc w:val="left"/>
              <w:rPr>
                <w:rFonts w:ascii="Times New Roman" w:hAnsi="Times New Roman"/>
              </w:rPr>
            </w:pPr>
          </w:p>
        </w:tc>
        <w:tc>
          <w:tcPr>
            <w:tcW w:w="2770" w:type="dxa"/>
            <w:gridSpan w:val="5"/>
            <w:tcBorders>
              <w:top w:val="single" w:sz="4" w:space="0" w:color="auto"/>
              <w:left w:val="single" w:sz="4" w:space="0" w:color="auto"/>
              <w:bottom w:val="nil"/>
              <w:right w:val="single" w:sz="12" w:space="0" w:color="auto"/>
            </w:tcBorders>
            <w:noWrap/>
            <w:vAlign w:val="bottom"/>
            <w:hideMark/>
          </w:tcPr>
          <w:p w14:paraId="3A73BECB" w14:textId="77777777" w:rsidR="009E05D0" w:rsidRPr="009E05D0" w:rsidRDefault="009E05D0" w:rsidP="009E05D0">
            <w:pPr>
              <w:suppressAutoHyphens/>
              <w:rPr>
                <w:rFonts w:ascii="Calibri" w:hAnsi="Calibri"/>
                <w:b/>
                <w:bCs/>
                <w:i/>
                <w:iCs/>
                <w:color w:val="000000"/>
                <w:sz w:val="24"/>
                <w:szCs w:val="24"/>
              </w:rPr>
            </w:pPr>
            <w:r w:rsidRPr="009E05D0">
              <w:rPr>
                <w:rFonts w:ascii="Calibri" w:hAnsi="Calibri"/>
                <w:b/>
                <w:bCs/>
                <w:i/>
                <w:iCs/>
                <w:color w:val="000000"/>
                <w:sz w:val="24"/>
                <w:szCs w:val="24"/>
              </w:rPr>
              <w:t>1^ FASE</w:t>
            </w:r>
          </w:p>
        </w:tc>
        <w:tc>
          <w:tcPr>
            <w:tcW w:w="2863" w:type="dxa"/>
            <w:gridSpan w:val="5"/>
            <w:tcBorders>
              <w:top w:val="single" w:sz="8" w:space="0" w:color="auto"/>
              <w:left w:val="single" w:sz="12" w:space="0" w:color="auto"/>
              <w:bottom w:val="nil"/>
              <w:right w:val="single" w:sz="8" w:space="0" w:color="000000"/>
            </w:tcBorders>
            <w:noWrap/>
            <w:vAlign w:val="bottom"/>
            <w:hideMark/>
          </w:tcPr>
          <w:p w14:paraId="056B3496" w14:textId="77777777" w:rsidR="009E05D0" w:rsidRPr="009E05D0" w:rsidRDefault="009E05D0" w:rsidP="009E05D0">
            <w:pPr>
              <w:suppressAutoHyphens/>
              <w:rPr>
                <w:rFonts w:ascii="Calibri" w:hAnsi="Calibri"/>
                <w:b/>
                <w:bCs/>
                <w:i/>
                <w:iCs/>
                <w:color w:val="000000"/>
                <w:sz w:val="24"/>
                <w:szCs w:val="24"/>
              </w:rPr>
            </w:pPr>
            <w:r w:rsidRPr="009E05D0">
              <w:rPr>
                <w:rFonts w:ascii="Calibri" w:hAnsi="Calibri"/>
                <w:b/>
                <w:bCs/>
                <w:i/>
                <w:iCs/>
                <w:color w:val="000000"/>
                <w:sz w:val="24"/>
                <w:szCs w:val="24"/>
              </w:rPr>
              <w:t>2^ FASE</w:t>
            </w:r>
          </w:p>
        </w:tc>
        <w:tc>
          <w:tcPr>
            <w:tcW w:w="964" w:type="dxa"/>
            <w:noWrap/>
            <w:vAlign w:val="bottom"/>
            <w:hideMark/>
          </w:tcPr>
          <w:p w14:paraId="7CCD12DD" w14:textId="77777777" w:rsidR="009E05D0" w:rsidRPr="009E05D0" w:rsidRDefault="009E05D0" w:rsidP="009E05D0">
            <w:pPr>
              <w:suppressAutoHyphens/>
              <w:jc w:val="left"/>
              <w:rPr>
                <w:rFonts w:ascii="Times New Roman" w:hAnsi="Times New Roman"/>
              </w:rPr>
            </w:pPr>
          </w:p>
        </w:tc>
      </w:tr>
      <w:tr w:rsidR="009E05D0" w:rsidRPr="009E05D0" w14:paraId="188DF291" w14:textId="77777777" w:rsidTr="00C7562C">
        <w:trPr>
          <w:trHeight w:val="492"/>
        </w:trPr>
        <w:tc>
          <w:tcPr>
            <w:tcW w:w="3057" w:type="dxa"/>
            <w:tcBorders>
              <w:top w:val="single" w:sz="8" w:space="0" w:color="auto"/>
              <w:left w:val="single" w:sz="8" w:space="0" w:color="auto"/>
              <w:bottom w:val="single" w:sz="4" w:space="0" w:color="auto"/>
              <w:right w:val="single" w:sz="4" w:space="0" w:color="auto"/>
            </w:tcBorders>
            <w:shd w:val="clear" w:color="auto" w:fill="CCCCCC"/>
            <w:vAlign w:val="center"/>
            <w:hideMark/>
          </w:tcPr>
          <w:p w14:paraId="2470B76F" w14:textId="77777777" w:rsidR="009E05D0" w:rsidRPr="009E05D0" w:rsidRDefault="009E05D0" w:rsidP="009E05D0">
            <w:pPr>
              <w:suppressAutoHyphens/>
              <w:rPr>
                <w:rFonts w:ascii="Calibri" w:hAnsi="Calibri" w:cs="Arial"/>
                <w:bCs/>
                <w:color w:val="000000"/>
                <w:sz w:val="16"/>
                <w:szCs w:val="16"/>
              </w:rPr>
            </w:pPr>
            <w:r w:rsidRPr="009E05D0">
              <w:rPr>
                <w:rFonts w:ascii="Calibri" w:hAnsi="Calibri" w:cs="Arial"/>
                <w:bCs/>
                <w:color w:val="000000"/>
                <w:sz w:val="24"/>
                <w:szCs w:val="24"/>
              </w:rPr>
              <w:t>SOCIETÀ</w:t>
            </w:r>
          </w:p>
        </w:tc>
        <w:tc>
          <w:tcPr>
            <w:tcW w:w="621" w:type="dxa"/>
            <w:tcBorders>
              <w:top w:val="single" w:sz="8" w:space="0" w:color="auto"/>
              <w:left w:val="single" w:sz="4" w:space="0" w:color="auto"/>
              <w:bottom w:val="single" w:sz="8" w:space="0" w:color="auto"/>
              <w:right w:val="single" w:sz="8" w:space="0" w:color="auto"/>
            </w:tcBorders>
            <w:shd w:val="clear" w:color="auto" w:fill="CCCCCC"/>
            <w:vAlign w:val="center"/>
            <w:hideMark/>
          </w:tcPr>
          <w:p w14:paraId="1339D79F" w14:textId="77777777" w:rsidR="009E05D0" w:rsidRPr="009E05D0" w:rsidRDefault="009E05D0" w:rsidP="009E05D0">
            <w:pPr>
              <w:suppressAutoHyphens/>
              <w:rPr>
                <w:rFonts w:ascii="Calibri" w:hAnsi="Calibri" w:cs="Arial"/>
                <w:b/>
                <w:bCs/>
                <w:color w:val="000000"/>
                <w:spacing w:val="-8"/>
                <w:w w:val="80"/>
                <w:sz w:val="22"/>
                <w:szCs w:val="22"/>
              </w:rPr>
            </w:pPr>
            <w:r w:rsidRPr="009E05D0">
              <w:rPr>
                <w:rFonts w:ascii="Calibri" w:hAnsi="Calibri" w:cs="Arial"/>
                <w:b/>
                <w:bCs/>
                <w:color w:val="000000"/>
                <w:spacing w:val="-8"/>
                <w:w w:val="80"/>
                <w:sz w:val="22"/>
                <w:szCs w:val="22"/>
              </w:rPr>
              <w:t>PARZ. 1</w:t>
            </w:r>
          </w:p>
        </w:tc>
        <w:tc>
          <w:tcPr>
            <w:tcW w:w="541" w:type="dxa"/>
            <w:tcBorders>
              <w:top w:val="single" w:sz="8" w:space="0" w:color="auto"/>
              <w:left w:val="nil"/>
              <w:bottom w:val="single" w:sz="8" w:space="0" w:color="auto"/>
              <w:right w:val="single" w:sz="8" w:space="0" w:color="auto"/>
            </w:tcBorders>
            <w:shd w:val="clear" w:color="auto" w:fill="CCCCCC"/>
            <w:vAlign w:val="center"/>
            <w:hideMark/>
          </w:tcPr>
          <w:p w14:paraId="2D11AE61"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Cs/>
                <w:color w:val="000000"/>
                <w:spacing w:val="-8"/>
                <w:w w:val="80"/>
                <w:sz w:val="22"/>
                <w:szCs w:val="22"/>
              </w:rPr>
              <w:t>SOC.</w:t>
            </w:r>
          </w:p>
        </w:tc>
        <w:tc>
          <w:tcPr>
            <w:tcW w:w="573" w:type="dxa"/>
            <w:tcBorders>
              <w:top w:val="single" w:sz="8" w:space="0" w:color="auto"/>
              <w:left w:val="nil"/>
              <w:bottom w:val="single" w:sz="8" w:space="0" w:color="auto"/>
              <w:right w:val="single" w:sz="8" w:space="0" w:color="auto"/>
            </w:tcBorders>
            <w:shd w:val="clear" w:color="auto" w:fill="CCCCCC"/>
            <w:vAlign w:val="center"/>
            <w:hideMark/>
          </w:tcPr>
          <w:p w14:paraId="1A5B7AE2"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Cs/>
                <w:color w:val="000000"/>
                <w:spacing w:val="-8"/>
                <w:w w:val="80"/>
                <w:sz w:val="22"/>
                <w:szCs w:val="22"/>
              </w:rPr>
              <w:t>CALC.</w:t>
            </w:r>
          </w:p>
        </w:tc>
        <w:tc>
          <w:tcPr>
            <w:tcW w:w="469" w:type="dxa"/>
            <w:tcBorders>
              <w:top w:val="single" w:sz="8" w:space="0" w:color="auto"/>
              <w:left w:val="nil"/>
              <w:bottom w:val="single" w:sz="8" w:space="0" w:color="auto"/>
              <w:right w:val="single" w:sz="8" w:space="0" w:color="auto"/>
            </w:tcBorders>
            <w:shd w:val="clear" w:color="auto" w:fill="CCCCCC"/>
            <w:vAlign w:val="center"/>
            <w:hideMark/>
          </w:tcPr>
          <w:p w14:paraId="4285FA0E"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Cs/>
                <w:color w:val="000000"/>
                <w:spacing w:val="-8"/>
                <w:w w:val="80"/>
                <w:sz w:val="22"/>
                <w:szCs w:val="22"/>
              </w:rPr>
              <w:t xml:space="preserve">DIR. </w:t>
            </w:r>
          </w:p>
        </w:tc>
        <w:tc>
          <w:tcPr>
            <w:tcW w:w="566" w:type="dxa"/>
            <w:tcBorders>
              <w:top w:val="single" w:sz="8" w:space="0" w:color="auto"/>
              <w:left w:val="nil"/>
              <w:bottom w:val="single" w:sz="8" w:space="0" w:color="auto"/>
              <w:right w:val="single" w:sz="12" w:space="0" w:color="auto"/>
            </w:tcBorders>
            <w:shd w:val="clear" w:color="auto" w:fill="CCCCCC"/>
            <w:vAlign w:val="center"/>
            <w:hideMark/>
          </w:tcPr>
          <w:p w14:paraId="28D6CFA4"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Cs/>
                <w:color w:val="000000"/>
                <w:spacing w:val="-8"/>
                <w:w w:val="80"/>
                <w:sz w:val="22"/>
                <w:szCs w:val="22"/>
              </w:rPr>
              <w:t>TECN.</w:t>
            </w:r>
          </w:p>
        </w:tc>
        <w:tc>
          <w:tcPr>
            <w:tcW w:w="575" w:type="dxa"/>
            <w:tcBorders>
              <w:top w:val="single" w:sz="8" w:space="0" w:color="auto"/>
              <w:left w:val="single" w:sz="12" w:space="0" w:color="auto"/>
              <w:bottom w:val="single" w:sz="8" w:space="0" w:color="auto"/>
              <w:right w:val="single" w:sz="8" w:space="0" w:color="auto"/>
            </w:tcBorders>
            <w:shd w:val="clear" w:color="auto" w:fill="CCCCCC"/>
            <w:vAlign w:val="center"/>
            <w:hideMark/>
          </w:tcPr>
          <w:p w14:paraId="53E89746" w14:textId="77777777" w:rsidR="009E05D0" w:rsidRPr="009E05D0" w:rsidRDefault="009E05D0" w:rsidP="009E05D0">
            <w:pPr>
              <w:suppressAutoHyphens/>
              <w:rPr>
                <w:rFonts w:ascii="Calibri" w:hAnsi="Calibri" w:cs="Arial"/>
                <w:b/>
                <w:bCs/>
                <w:color w:val="000000"/>
                <w:spacing w:val="-8"/>
                <w:w w:val="80"/>
                <w:sz w:val="22"/>
                <w:szCs w:val="22"/>
              </w:rPr>
            </w:pPr>
            <w:r w:rsidRPr="009E05D0">
              <w:rPr>
                <w:rFonts w:ascii="Calibri" w:hAnsi="Calibri" w:cs="Arial"/>
                <w:b/>
                <w:bCs/>
                <w:color w:val="000000"/>
                <w:spacing w:val="-8"/>
                <w:w w:val="80"/>
                <w:sz w:val="22"/>
                <w:szCs w:val="22"/>
              </w:rPr>
              <w:t>PARZ.</w:t>
            </w:r>
          </w:p>
          <w:p w14:paraId="1D004A53"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
                <w:bCs/>
                <w:color w:val="000000"/>
                <w:spacing w:val="-8"/>
                <w:w w:val="80"/>
                <w:sz w:val="22"/>
                <w:szCs w:val="22"/>
              </w:rPr>
              <w:t>2</w:t>
            </w:r>
          </w:p>
        </w:tc>
        <w:tc>
          <w:tcPr>
            <w:tcW w:w="575" w:type="dxa"/>
            <w:tcBorders>
              <w:top w:val="single" w:sz="8" w:space="0" w:color="auto"/>
              <w:left w:val="nil"/>
              <w:bottom w:val="single" w:sz="8" w:space="0" w:color="auto"/>
              <w:right w:val="single" w:sz="8" w:space="0" w:color="auto"/>
            </w:tcBorders>
            <w:shd w:val="clear" w:color="auto" w:fill="CCCCCC"/>
            <w:vAlign w:val="center"/>
            <w:hideMark/>
          </w:tcPr>
          <w:p w14:paraId="2F30093A"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Cs/>
                <w:color w:val="000000"/>
                <w:spacing w:val="-8"/>
                <w:w w:val="80"/>
                <w:sz w:val="22"/>
                <w:szCs w:val="22"/>
              </w:rPr>
              <w:t>SOC.</w:t>
            </w:r>
          </w:p>
        </w:tc>
        <w:tc>
          <w:tcPr>
            <w:tcW w:w="620" w:type="dxa"/>
            <w:tcBorders>
              <w:top w:val="single" w:sz="8" w:space="0" w:color="auto"/>
              <w:left w:val="nil"/>
              <w:bottom w:val="single" w:sz="8" w:space="0" w:color="auto"/>
              <w:right w:val="single" w:sz="8" w:space="0" w:color="auto"/>
            </w:tcBorders>
            <w:shd w:val="clear" w:color="auto" w:fill="CCCCCC"/>
            <w:vAlign w:val="center"/>
            <w:hideMark/>
          </w:tcPr>
          <w:p w14:paraId="60DEBCF3"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Cs/>
                <w:color w:val="000000"/>
                <w:spacing w:val="-8"/>
                <w:w w:val="80"/>
                <w:sz w:val="22"/>
                <w:szCs w:val="22"/>
              </w:rPr>
              <w:t>CALC.</w:t>
            </w:r>
          </w:p>
        </w:tc>
        <w:tc>
          <w:tcPr>
            <w:tcW w:w="516" w:type="dxa"/>
            <w:tcBorders>
              <w:top w:val="single" w:sz="8" w:space="0" w:color="auto"/>
              <w:left w:val="nil"/>
              <w:bottom w:val="single" w:sz="8" w:space="0" w:color="auto"/>
              <w:right w:val="single" w:sz="8" w:space="0" w:color="auto"/>
            </w:tcBorders>
            <w:shd w:val="clear" w:color="auto" w:fill="CCCCCC"/>
            <w:vAlign w:val="center"/>
            <w:hideMark/>
          </w:tcPr>
          <w:p w14:paraId="5C03B009"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Cs/>
                <w:color w:val="000000"/>
                <w:spacing w:val="-8"/>
                <w:w w:val="80"/>
                <w:sz w:val="22"/>
                <w:szCs w:val="22"/>
              </w:rPr>
              <w:t xml:space="preserve">DIR. </w:t>
            </w:r>
          </w:p>
        </w:tc>
        <w:tc>
          <w:tcPr>
            <w:tcW w:w="577" w:type="dxa"/>
            <w:tcBorders>
              <w:top w:val="single" w:sz="8" w:space="0" w:color="auto"/>
              <w:left w:val="nil"/>
              <w:bottom w:val="single" w:sz="8" w:space="0" w:color="auto"/>
              <w:right w:val="single" w:sz="8" w:space="0" w:color="auto"/>
            </w:tcBorders>
            <w:shd w:val="clear" w:color="auto" w:fill="CCCCCC"/>
            <w:vAlign w:val="center"/>
            <w:hideMark/>
          </w:tcPr>
          <w:p w14:paraId="1485297B" w14:textId="77777777" w:rsidR="009E05D0" w:rsidRPr="009E05D0" w:rsidRDefault="009E05D0" w:rsidP="009E05D0">
            <w:pPr>
              <w:suppressAutoHyphens/>
              <w:rPr>
                <w:rFonts w:ascii="Calibri" w:hAnsi="Calibri" w:cs="Arial"/>
                <w:bCs/>
                <w:color w:val="000000"/>
                <w:spacing w:val="-8"/>
                <w:w w:val="80"/>
                <w:sz w:val="22"/>
                <w:szCs w:val="22"/>
              </w:rPr>
            </w:pPr>
            <w:r w:rsidRPr="009E05D0">
              <w:rPr>
                <w:rFonts w:ascii="Calibri" w:hAnsi="Calibri" w:cs="Arial"/>
                <w:bCs/>
                <w:color w:val="000000"/>
                <w:spacing w:val="-8"/>
                <w:w w:val="80"/>
                <w:sz w:val="22"/>
                <w:szCs w:val="22"/>
              </w:rPr>
              <w:t>TECN.</w:t>
            </w:r>
          </w:p>
        </w:tc>
        <w:tc>
          <w:tcPr>
            <w:tcW w:w="964" w:type="dxa"/>
            <w:tcBorders>
              <w:top w:val="single" w:sz="8" w:space="0" w:color="auto"/>
              <w:left w:val="nil"/>
              <w:bottom w:val="single" w:sz="8" w:space="0" w:color="auto"/>
              <w:right w:val="single" w:sz="8" w:space="0" w:color="auto"/>
            </w:tcBorders>
            <w:shd w:val="clear" w:color="auto" w:fill="CCCCCC"/>
            <w:vAlign w:val="center"/>
            <w:hideMark/>
          </w:tcPr>
          <w:p w14:paraId="53950FDA" w14:textId="77777777" w:rsidR="009E05D0" w:rsidRPr="009E05D0" w:rsidRDefault="009E05D0" w:rsidP="009E05D0">
            <w:pPr>
              <w:suppressAutoHyphens/>
              <w:rPr>
                <w:rFonts w:ascii="Calibri" w:hAnsi="Calibri" w:cs="Arial"/>
                <w:b/>
                <w:bCs/>
                <w:i/>
                <w:color w:val="000000"/>
                <w:sz w:val="16"/>
                <w:szCs w:val="16"/>
              </w:rPr>
            </w:pPr>
            <w:r w:rsidRPr="009E05D0">
              <w:rPr>
                <w:rFonts w:ascii="Calibri" w:hAnsi="Calibri" w:cs="Arial"/>
                <w:b/>
                <w:bCs/>
                <w:i/>
                <w:color w:val="000000"/>
              </w:rPr>
              <w:t>PUNTI     TOTALI</w:t>
            </w:r>
          </w:p>
        </w:tc>
      </w:tr>
      <w:tr w:rsidR="009E05D0" w:rsidRPr="009E05D0" w14:paraId="5D0E4D14" w14:textId="77777777" w:rsidTr="009E05D0">
        <w:trPr>
          <w:trHeight w:val="281"/>
        </w:trPr>
        <w:tc>
          <w:tcPr>
            <w:tcW w:w="3057" w:type="dxa"/>
            <w:tcBorders>
              <w:top w:val="nil"/>
              <w:left w:val="outset" w:sz="6" w:space="0" w:color="auto"/>
              <w:bottom w:val="single" w:sz="4" w:space="0" w:color="auto"/>
              <w:right w:val="outset" w:sz="6" w:space="0" w:color="auto"/>
            </w:tcBorders>
            <w:shd w:val="clear" w:color="auto" w:fill="FFFF00"/>
            <w:vAlign w:val="center"/>
          </w:tcPr>
          <w:p w14:paraId="189F6C63"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A.S.D. SCUOLA CALCIO ARCHETTI</w:t>
            </w:r>
          </w:p>
        </w:tc>
        <w:tc>
          <w:tcPr>
            <w:tcW w:w="621" w:type="dxa"/>
            <w:tcBorders>
              <w:top w:val="nil"/>
              <w:left w:val="outset" w:sz="6" w:space="0" w:color="auto"/>
              <w:bottom w:val="single" w:sz="4" w:space="0" w:color="auto"/>
              <w:right w:val="outset" w:sz="6" w:space="0" w:color="auto"/>
            </w:tcBorders>
            <w:shd w:val="clear" w:color="auto" w:fill="FFFF00"/>
            <w:vAlign w:val="center"/>
          </w:tcPr>
          <w:p w14:paraId="370DBEEC"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2,50</w:t>
            </w:r>
          </w:p>
        </w:tc>
        <w:tc>
          <w:tcPr>
            <w:tcW w:w="541" w:type="dxa"/>
            <w:tcBorders>
              <w:top w:val="nil"/>
              <w:left w:val="outset" w:sz="6" w:space="0" w:color="auto"/>
              <w:bottom w:val="single" w:sz="4" w:space="0" w:color="auto"/>
              <w:right w:val="outset" w:sz="6" w:space="0" w:color="auto"/>
            </w:tcBorders>
            <w:shd w:val="clear" w:color="auto" w:fill="FFFF00"/>
            <w:vAlign w:val="center"/>
          </w:tcPr>
          <w:p w14:paraId="25623CFA"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nil"/>
              <w:left w:val="outset" w:sz="6" w:space="0" w:color="auto"/>
              <w:bottom w:val="single" w:sz="4" w:space="0" w:color="auto"/>
              <w:right w:val="outset" w:sz="6" w:space="0" w:color="auto"/>
            </w:tcBorders>
            <w:shd w:val="clear" w:color="auto" w:fill="FFFF00"/>
            <w:vAlign w:val="center"/>
          </w:tcPr>
          <w:p w14:paraId="44CA031C"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2,50</w:t>
            </w:r>
          </w:p>
        </w:tc>
        <w:tc>
          <w:tcPr>
            <w:tcW w:w="469" w:type="dxa"/>
            <w:tcBorders>
              <w:top w:val="nil"/>
              <w:left w:val="outset" w:sz="6" w:space="0" w:color="auto"/>
              <w:bottom w:val="single" w:sz="4" w:space="0" w:color="auto"/>
              <w:right w:val="outset" w:sz="6" w:space="0" w:color="auto"/>
            </w:tcBorders>
            <w:shd w:val="clear" w:color="auto" w:fill="FFFF00"/>
            <w:vAlign w:val="center"/>
          </w:tcPr>
          <w:p w14:paraId="14E61D2B"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nil"/>
              <w:left w:val="outset" w:sz="6" w:space="0" w:color="auto"/>
              <w:bottom w:val="single" w:sz="4" w:space="0" w:color="auto"/>
              <w:right w:val="outset" w:sz="6" w:space="0" w:color="auto"/>
            </w:tcBorders>
            <w:shd w:val="clear" w:color="auto" w:fill="FFFF00"/>
            <w:vAlign w:val="center"/>
          </w:tcPr>
          <w:p w14:paraId="5AF9C5D9"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outset" w:sz="6" w:space="0" w:color="auto"/>
              <w:bottom w:val="single" w:sz="4" w:space="0" w:color="auto"/>
              <w:right w:val="outset" w:sz="6" w:space="0" w:color="auto"/>
            </w:tcBorders>
            <w:shd w:val="clear" w:color="auto" w:fill="FFFF00"/>
            <w:vAlign w:val="center"/>
          </w:tcPr>
          <w:p w14:paraId="3B27FDC2"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9,00</w:t>
            </w:r>
          </w:p>
        </w:tc>
        <w:tc>
          <w:tcPr>
            <w:tcW w:w="575" w:type="dxa"/>
            <w:tcBorders>
              <w:top w:val="single" w:sz="4" w:space="0" w:color="auto"/>
              <w:left w:val="outset" w:sz="6" w:space="0" w:color="auto"/>
              <w:bottom w:val="single" w:sz="4" w:space="0" w:color="auto"/>
              <w:right w:val="outset" w:sz="6" w:space="0" w:color="auto"/>
            </w:tcBorders>
            <w:shd w:val="clear" w:color="auto" w:fill="FFFF00"/>
            <w:vAlign w:val="center"/>
          </w:tcPr>
          <w:p w14:paraId="083ED2D9"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3,00</w:t>
            </w:r>
          </w:p>
        </w:tc>
        <w:tc>
          <w:tcPr>
            <w:tcW w:w="620" w:type="dxa"/>
            <w:tcBorders>
              <w:top w:val="single" w:sz="4" w:space="0" w:color="auto"/>
              <w:left w:val="outset" w:sz="6" w:space="0" w:color="auto"/>
              <w:bottom w:val="single" w:sz="4" w:space="0" w:color="auto"/>
              <w:right w:val="outset" w:sz="6" w:space="0" w:color="auto"/>
            </w:tcBorders>
            <w:shd w:val="clear" w:color="auto" w:fill="FFFF00"/>
            <w:vAlign w:val="center"/>
          </w:tcPr>
          <w:p w14:paraId="6D2B7A5D"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6,00</w:t>
            </w:r>
          </w:p>
        </w:tc>
        <w:tc>
          <w:tcPr>
            <w:tcW w:w="516" w:type="dxa"/>
            <w:tcBorders>
              <w:top w:val="single" w:sz="4" w:space="0" w:color="auto"/>
              <w:left w:val="outset" w:sz="6" w:space="0" w:color="auto"/>
              <w:bottom w:val="single" w:sz="4" w:space="0" w:color="auto"/>
              <w:right w:val="outset" w:sz="6" w:space="0" w:color="auto"/>
            </w:tcBorders>
            <w:shd w:val="clear" w:color="auto" w:fill="FFFF00"/>
            <w:vAlign w:val="center"/>
          </w:tcPr>
          <w:p w14:paraId="38023015"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7" w:type="dxa"/>
            <w:tcBorders>
              <w:top w:val="single" w:sz="4" w:space="0" w:color="auto"/>
              <w:left w:val="outset" w:sz="6" w:space="0" w:color="auto"/>
              <w:bottom w:val="single" w:sz="4" w:space="0" w:color="auto"/>
              <w:right w:val="outset" w:sz="6" w:space="0" w:color="auto"/>
            </w:tcBorders>
            <w:shd w:val="clear" w:color="auto" w:fill="FFFF00"/>
            <w:vAlign w:val="center"/>
          </w:tcPr>
          <w:p w14:paraId="46FB577E"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964" w:type="dxa"/>
            <w:tcBorders>
              <w:top w:val="single" w:sz="4" w:space="0" w:color="auto"/>
              <w:left w:val="single" w:sz="8" w:space="0" w:color="auto"/>
              <w:bottom w:val="single" w:sz="4" w:space="0" w:color="auto"/>
              <w:right w:val="single" w:sz="8" w:space="0" w:color="auto"/>
            </w:tcBorders>
            <w:shd w:val="clear" w:color="auto" w:fill="FFFF00"/>
            <w:noWrap/>
            <w:vAlign w:val="center"/>
          </w:tcPr>
          <w:p w14:paraId="335849A7"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11,50</w:t>
            </w:r>
          </w:p>
        </w:tc>
      </w:tr>
      <w:tr w:rsidR="009E05D0" w:rsidRPr="009E05D0" w14:paraId="29B1EC1D"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08AFE810" w14:textId="77777777" w:rsidR="009E05D0" w:rsidRPr="009E05D0" w:rsidRDefault="009E05D0" w:rsidP="009E05D0">
            <w:pPr>
              <w:spacing w:line="200" w:lineRule="exact"/>
              <w:jc w:val="left"/>
              <w:rPr>
                <w:rFonts w:ascii="Arial" w:hAnsi="Arial" w:cs="Arial"/>
                <w:b/>
                <w:bCs/>
                <w:color w:val="1F497D"/>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SSDARL ATL. CALCIO P.S. ELPIDIO</w:t>
            </w:r>
          </w:p>
        </w:tc>
        <w:tc>
          <w:tcPr>
            <w:tcW w:w="621" w:type="dxa"/>
            <w:tcBorders>
              <w:top w:val="single" w:sz="4" w:space="0" w:color="auto"/>
              <w:left w:val="outset" w:sz="6" w:space="0" w:color="auto"/>
              <w:bottom w:val="single" w:sz="4" w:space="0" w:color="auto"/>
              <w:right w:val="outset" w:sz="6" w:space="0" w:color="auto"/>
            </w:tcBorders>
            <w:vAlign w:val="center"/>
          </w:tcPr>
          <w:p w14:paraId="5F666196"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3,00</w:t>
            </w:r>
          </w:p>
        </w:tc>
        <w:tc>
          <w:tcPr>
            <w:tcW w:w="541" w:type="dxa"/>
            <w:tcBorders>
              <w:top w:val="single" w:sz="4" w:space="0" w:color="auto"/>
              <w:left w:val="outset" w:sz="6" w:space="0" w:color="auto"/>
              <w:bottom w:val="single" w:sz="4" w:space="0" w:color="auto"/>
              <w:right w:val="outset" w:sz="6" w:space="0" w:color="auto"/>
            </w:tcBorders>
            <w:vAlign w:val="center"/>
          </w:tcPr>
          <w:p w14:paraId="75BAA509"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145A398B"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3,00</w:t>
            </w:r>
          </w:p>
        </w:tc>
        <w:tc>
          <w:tcPr>
            <w:tcW w:w="469" w:type="dxa"/>
            <w:tcBorders>
              <w:top w:val="single" w:sz="4" w:space="0" w:color="auto"/>
              <w:left w:val="outset" w:sz="6" w:space="0" w:color="auto"/>
              <w:bottom w:val="single" w:sz="4" w:space="0" w:color="auto"/>
              <w:right w:val="outset" w:sz="6" w:space="0" w:color="auto"/>
            </w:tcBorders>
            <w:vAlign w:val="center"/>
          </w:tcPr>
          <w:p w14:paraId="645E32EE"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0CD4BF76"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outset" w:sz="6" w:space="0" w:color="auto"/>
              <w:bottom w:val="single" w:sz="4" w:space="0" w:color="auto"/>
              <w:right w:val="outset" w:sz="6" w:space="0" w:color="auto"/>
            </w:tcBorders>
            <w:vAlign w:val="center"/>
          </w:tcPr>
          <w:p w14:paraId="58C1D407" w14:textId="77777777" w:rsidR="009E05D0" w:rsidRPr="009E05D0" w:rsidRDefault="009E05D0" w:rsidP="009E05D0">
            <w:pPr>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14,70</w:t>
            </w:r>
          </w:p>
        </w:tc>
        <w:tc>
          <w:tcPr>
            <w:tcW w:w="575" w:type="dxa"/>
            <w:tcBorders>
              <w:top w:val="single" w:sz="4" w:space="0" w:color="auto"/>
              <w:left w:val="outset" w:sz="6" w:space="0" w:color="auto"/>
              <w:bottom w:val="single" w:sz="4" w:space="0" w:color="auto"/>
              <w:right w:val="outset" w:sz="6" w:space="0" w:color="auto"/>
            </w:tcBorders>
            <w:vAlign w:val="center"/>
          </w:tcPr>
          <w:p w14:paraId="1EEFF94C" w14:textId="77777777" w:rsidR="009E05D0" w:rsidRPr="009E05D0" w:rsidRDefault="009E05D0" w:rsidP="009E05D0">
            <w:pPr>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620" w:type="dxa"/>
            <w:tcBorders>
              <w:top w:val="single" w:sz="4" w:space="0" w:color="auto"/>
              <w:left w:val="outset" w:sz="6" w:space="0" w:color="auto"/>
              <w:bottom w:val="single" w:sz="4" w:space="0" w:color="auto"/>
              <w:right w:val="outset" w:sz="6" w:space="0" w:color="auto"/>
            </w:tcBorders>
            <w:vAlign w:val="center"/>
          </w:tcPr>
          <w:p w14:paraId="773B8989" w14:textId="77777777" w:rsidR="009E05D0" w:rsidRPr="009E05D0" w:rsidRDefault="009E05D0" w:rsidP="009E05D0">
            <w:pPr>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14,00</w:t>
            </w:r>
          </w:p>
        </w:tc>
        <w:tc>
          <w:tcPr>
            <w:tcW w:w="516" w:type="dxa"/>
            <w:tcBorders>
              <w:top w:val="single" w:sz="4" w:space="0" w:color="auto"/>
              <w:left w:val="outset" w:sz="6" w:space="0" w:color="auto"/>
              <w:bottom w:val="single" w:sz="4" w:space="0" w:color="auto"/>
              <w:right w:val="outset" w:sz="6" w:space="0" w:color="auto"/>
            </w:tcBorders>
            <w:vAlign w:val="center"/>
          </w:tcPr>
          <w:p w14:paraId="42183E10" w14:textId="77777777" w:rsidR="009E05D0" w:rsidRPr="009E05D0" w:rsidRDefault="009E05D0" w:rsidP="009E05D0">
            <w:pPr>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7" w:type="dxa"/>
            <w:tcBorders>
              <w:top w:val="single" w:sz="4" w:space="0" w:color="auto"/>
              <w:left w:val="outset" w:sz="6" w:space="0" w:color="auto"/>
              <w:bottom w:val="single" w:sz="4" w:space="0" w:color="auto"/>
              <w:right w:val="outset" w:sz="6" w:space="0" w:color="auto"/>
            </w:tcBorders>
            <w:vAlign w:val="center"/>
          </w:tcPr>
          <w:p w14:paraId="3711B7DE" w14:textId="77777777" w:rsidR="009E05D0" w:rsidRPr="009E05D0" w:rsidRDefault="009E05D0" w:rsidP="009E05D0">
            <w:pPr>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0,70</w:t>
            </w:r>
          </w:p>
        </w:tc>
        <w:tc>
          <w:tcPr>
            <w:tcW w:w="964" w:type="dxa"/>
            <w:tcBorders>
              <w:top w:val="single" w:sz="4" w:space="0" w:color="auto"/>
              <w:left w:val="single" w:sz="8" w:space="0" w:color="auto"/>
              <w:bottom w:val="single" w:sz="4" w:space="0" w:color="auto"/>
              <w:right w:val="single" w:sz="8" w:space="0" w:color="auto"/>
            </w:tcBorders>
            <w:noWrap/>
            <w:vAlign w:val="center"/>
          </w:tcPr>
          <w:p w14:paraId="3DC78123"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17,70</w:t>
            </w:r>
          </w:p>
        </w:tc>
      </w:tr>
      <w:tr w:rsidR="009E05D0" w:rsidRPr="009E05D0" w14:paraId="27EABAC1"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29BBEA8E"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POL.D. SPES VALDASO 1993</w:t>
            </w:r>
          </w:p>
        </w:tc>
        <w:tc>
          <w:tcPr>
            <w:tcW w:w="621" w:type="dxa"/>
            <w:tcBorders>
              <w:top w:val="single" w:sz="4" w:space="0" w:color="auto"/>
              <w:left w:val="outset" w:sz="6" w:space="0" w:color="auto"/>
              <w:bottom w:val="single" w:sz="4" w:space="0" w:color="auto"/>
              <w:right w:val="outset" w:sz="6" w:space="0" w:color="auto"/>
            </w:tcBorders>
            <w:vAlign w:val="center"/>
          </w:tcPr>
          <w:p w14:paraId="29221125"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11,50</w:t>
            </w:r>
          </w:p>
        </w:tc>
        <w:tc>
          <w:tcPr>
            <w:tcW w:w="541" w:type="dxa"/>
            <w:tcBorders>
              <w:top w:val="single" w:sz="4" w:space="0" w:color="auto"/>
              <w:left w:val="outset" w:sz="6" w:space="0" w:color="auto"/>
              <w:bottom w:val="single" w:sz="4" w:space="0" w:color="auto"/>
              <w:right w:val="outset" w:sz="6" w:space="0" w:color="auto"/>
            </w:tcBorders>
            <w:vAlign w:val="center"/>
          </w:tcPr>
          <w:p w14:paraId="1AF87DD4"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49FFE922"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11,50</w:t>
            </w:r>
          </w:p>
        </w:tc>
        <w:tc>
          <w:tcPr>
            <w:tcW w:w="469" w:type="dxa"/>
            <w:tcBorders>
              <w:top w:val="single" w:sz="4" w:space="0" w:color="auto"/>
              <w:left w:val="outset" w:sz="6" w:space="0" w:color="auto"/>
              <w:bottom w:val="single" w:sz="4" w:space="0" w:color="auto"/>
              <w:right w:val="outset" w:sz="6" w:space="0" w:color="auto"/>
            </w:tcBorders>
            <w:vAlign w:val="center"/>
          </w:tcPr>
          <w:p w14:paraId="799FA340"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7C46CFA6"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outset" w:sz="6" w:space="0" w:color="auto"/>
              <w:left w:val="outset" w:sz="6" w:space="0" w:color="auto"/>
              <w:bottom w:val="single" w:sz="4" w:space="0" w:color="auto"/>
              <w:right w:val="outset" w:sz="6" w:space="0" w:color="auto"/>
            </w:tcBorders>
            <w:vAlign w:val="center"/>
          </w:tcPr>
          <w:p w14:paraId="439907D1"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7,20</w:t>
            </w:r>
          </w:p>
        </w:tc>
        <w:tc>
          <w:tcPr>
            <w:tcW w:w="575" w:type="dxa"/>
            <w:tcBorders>
              <w:top w:val="outset" w:sz="6" w:space="0" w:color="auto"/>
              <w:left w:val="outset" w:sz="6" w:space="0" w:color="auto"/>
              <w:bottom w:val="single" w:sz="4" w:space="0" w:color="auto"/>
              <w:right w:val="outset" w:sz="6" w:space="0" w:color="auto"/>
            </w:tcBorders>
            <w:vAlign w:val="center"/>
          </w:tcPr>
          <w:p w14:paraId="60CDC826"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620" w:type="dxa"/>
            <w:tcBorders>
              <w:top w:val="outset" w:sz="6" w:space="0" w:color="auto"/>
              <w:left w:val="outset" w:sz="6" w:space="0" w:color="auto"/>
              <w:bottom w:val="single" w:sz="4" w:space="0" w:color="auto"/>
              <w:right w:val="outset" w:sz="6" w:space="0" w:color="auto"/>
            </w:tcBorders>
            <w:vAlign w:val="center"/>
          </w:tcPr>
          <w:p w14:paraId="518430DF"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6,50</w:t>
            </w:r>
          </w:p>
        </w:tc>
        <w:tc>
          <w:tcPr>
            <w:tcW w:w="516" w:type="dxa"/>
            <w:tcBorders>
              <w:top w:val="outset" w:sz="6" w:space="0" w:color="auto"/>
              <w:left w:val="outset" w:sz="6" w:space="0" w:color="auto"/>
              <w:bottom w:val="single" w:sz="4" w:space="0" w:color="auto"/>
              <w:right w:val="outset" w:sz="6" w:space="0" w:color="auto"/>
            </w:tcBorders>
            <w:vAlign w:val="center"/>
          </w:tcPr>
          <w:p w14:paraId="5753B766"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7" w:type="dxa"/>
            <w:tcBorders>
              <w:top w:val="outset" w:sz="6" w:space="0" w:color="auto"/>
              <w:left w:val="outset" w:sz="6" w:space="0" w:color="auto"/>
              <w:bottom w:val="single" w:sz="4" w:space="0" w:color="auto"/>
              <w:right w:val="outset" w:sz="6" w:space="0" w:color="auto"/>
            </w:tcBorders>
            <w:vAlign w:val="center"/>
          </w:tcPr>
          <w:p w14:paraId="41AF9C78"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0,70</w:t>
            </w:r>
          </w:p>
        </w:tc>
        <w:tc>
          <w:tcPr>
            <w:tcW w:w="964" w:type="dxa"/>
            <w:tcBorders>
              <w:top w:val="single" w:sz="4" w:space="0" w:color="auto"/>
              <w:left w:val="single" w:sz="8" w:space="0" w:color="auto"/>
              <w:bottom w:val="single" w:sz="4" w:space="0" w:color="auto"/>
              <w:right w:val="single" w:sz="8" w:space="0" w:color="auto"/>
            </w:tcBorders>
            <w:noWrap/>
            <w:vAlign w:val="center"/>
          </w:tcPr>
          <w:p w14:paraId="09128E53"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18,70</w:t>
            </w:r>
          </w:p>
        </w:tc>
      </w:tr>
      <w:tr w:rsidR="009E05D0" w:rsidRPr="009E05D0" w14:paraId="36A36061"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730B4538"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C.S. BORGO ROSSELLI A.S.D.</w:t>
            </w:r>
          </w:p>
        </w:tc>
        <w:tc>
          <w:tcPr>
            <w:tcW w:w="621" w:type="dxa"/>
            <w:tcBorders>
              <w:top w:val="single" w:sz="4" w:space="0" w:color="auto"/>
              <w:left w:val="outset" w:sz="6" w:space="0" w:color="auto"/>
              <w:bottom w:val="single" w:sz="4" w:space="0" w:color="auto"/>
              <w:right w:val="outset" w:sz="6" w:space="0" w:color="auto"/>
            </w:tcBorders>
            <w:vAlign w:val="center"/>
          </w:tcPr>
          <w:p w14:paraId="126B5DA6"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1,00</w:t>
            </w:r>
          </w:p>
        </w:tc>
        <w:tc>
          <w:tcPr>
            <w:tcW w:w="541" w:type="dxa"/>
            <w:tcBorders>
              <w:top w:val="single" w:sz="4" w:space="0" w:color="auto"/>
              <w:left w:val="outset" w:sz="6" w:space="0" w:color="auto"/>
              <w:bottom w:val="single" w:sz="4" w:space="0" w:color="auto"/>
              <w:right w:val="outset" w:sz="6" w:space="0" w:color="auto"/>
            </w:tcBorders>
            <w:vAlign w:val="center"/>
          </w:tcPr>
          <w:p w14:paraId="3BF456C9"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27B240AD"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1,00</w:t>
            </w:r>
          </w:p>
        </w:tc>
        <w:tc>
          <w:tcPr>
            <w:tcW w:w="469" w:type="dxa"/>
            <w:tcBorders>
              <w:top w:val="single" w:sz="4" w:space="0" w:color="auto"/>
              <w:left w:val="outset" w:sz="6" w:space="0" w:color="auto"/>
              <w:bottom w:val="single" w:sz="4" w:space="0" w:color="auto"/>
              <w:right w:val="outset" w:sz="6" w:space="0" w:color="auto"/>
            </w:tcBorders>
            <w:vAlign w:val="center"/>
          </w:tcPr>
          <w:p w14:paraId="7C67F6A6"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3B6E3B49"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8" w:space="0" w:color="auto"/>
              <w:left w:val="outset" w:sz="6" w:space="0" w:color="auto"/>
              <w:bottom w:val="single" w:sz="4" w:space="0" w:color="auto"/>
              <w:right w:val="outset" w:sz="6" w:space="0" w:color="auto"/>
            </w:tcBorders>
            <w:vAlign w:val="center"/>
          </w:tcPr>
          <w:p w14:paraId="0EE53876"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19,90</w:t>
            </w:r>
          </w:p>
        </w:tc>
        <w:tc>
          <w:tcPr>
            <w:tcW w:w="575" w:type="dxa"/>
            <w:tcBorders>
              <w:top w:val="single" w:sz="8" w:space="0" w:color="auto"/>
              <w:left w:val="outset" w:sz="6" w:space="0" w:color="auto"/>
              <w:bottom w:val="single" w:sz="4" w:space="0" w:color="auto"/>
              <w:right w:val="outset" w:sz="6" w:space="0" w:color="auto"/>
            </w:tcBorders>
            <w:vAlign w:val="center"/>
          </w:tcPr>
          <w:p w14:paraId="0AB3D1A6"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10,00</w:t>
            </w:r>
          </w:p>
        </w:tc>
        <w:tc>
          <w:tcPr>
            <w:tcW w:w="620" w:type="dxa"/>
            <w:tcBorders>
              <w:top w:val="single" w:sz="8" w:space="0" w:color="auto"/>
              <w:left w:val="outset" w:sz="6" w:space="0" w:color="auto"/>
              <w:bottom w:val="single" w:sz="4" w:space="0" w:color="auto"/>
              <w:right w:val="outset" w:sz="6" w:space="0" w:color="auto"/>
            </w:tcBorders>
            <w:vAlign w:val="center"/>
          </w:tcPr>
          <w:p w14:paraId="2F7E8B6C"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8,50</w:t>
            </w:r>
          </w:p>
        </w:tc>
        <w:tc>
          <w:tcPr>
            <w:tcW w:w="516" w:type="dxa"/>
            <w:tcBorders>
              <w:top w:val="single" w:sz="8" w:space="0" w:color="auto"/>
              <w:left w:val="outset" w:sz="6" w:space="0" w:color="auto"/>
              <w:bottom w:val="single" w:sz="4" w:space="0" w:color="auto"/>
              <w:right w:val="outset" w:sz="6" w:space="0" w:color="auto"/>
            </w:tcBorders>
            <w:vAlign w:val="center"/>
          </w:tcPr>
          <w:p w14:paraId="24B777F7"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7" w:type="dxa"/>
            <w:tcBorders>
              <w:top w:val="single" w:sz="8" w:space="0" w:color="auto"/>
              <w:left w:val="outset" w:sz="6" w:space="0" w:color="auto"/>
              <w:bottom w:val="single" w:sz="4" w:space="0" w:color="auto"/>
              <w:right w:val="outset" w:sz="6" w:space="0" w:color="auto"/>
            </w:tcBorders>
            <w:vAlign w:val="center"/>
          </w:tcPr>
          <w:p w14:paraId="2D820E61"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1,40</w:t>
            </w:r>
          </w:p>
        </w:tc>
        <w:tc>
          <w:tcPr>
            <w:tcW w:w="964" w:type="dxa"/>
            <w:tcBorders>
              <w:top w:val="single" w:sz="8" w:space="0" w:color="auto"/>
              <w:left w:val="single" w:sz="8" w:space="0" w:color="auto"/>
              <w:bottom w:val="single" w:sz="4" w:space="0" w:color="auto"/>
              <w:right w:val="single" w:sz="8" w:space="0" w:color="auto"/>
            </w:tcBorders>
            <w:shd w:val="clear" w:color="auto" w:fill="auto"/>
            <w:noWrap/>
            <w:vAlign w:val="center"/>
          </w:tcPr>
          <w:p w14:paraId="716E7C4C"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20,90</w:t>
            </w:r>
          </w:p>
        </w:tc>
      </w:tr>
      <w:tr w:rsidR="009E05D0" w:rsidRPr="009E05D0" w14:paraId="5285B96E"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34B52AF4"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A.S.D. U.MANDOLESI</w:t>
            </w:r>
          </w:p>
        </w:tc>
        <w:tc>
          <w:tcPr>
            <w:tcW w:w="621" w:type="dxa"/>
            <w:tcBorders>
              <w:top w:val="single" w:sz="4" w:space="0" w:color="auto"/>
              <w:left w:val="outset" w:sz="6" w:space="0" w:color="auto"/>
              <w:bottom w:val="single" w:sz="4" w:space="0" w:color="auto"/>
              <w:right w:val="outset" w:sz="6" w:space="0" w:color="auto"/>
            </w:tcBorders>
            <w:vAlign w:val="center"/>
          </w:tcPr>
          <w:p w14:paraId="253D9195"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6,00</w:t>
            </w:r>
          </w:p>
        </w:tc>
        <w:tc>
          <w:tcPr>
            <w:tcW w:w="541" w:type="dxa"/>
            <w:tcBorders>
              <w:top w:val="single" w:sz="4" w:space="0" w:color="auto"/>
              <w:left w:val="outset" w:sz="6" w:space="0" w:color="auto"/>
              <w:bottom w:val="single" w:sz="4" w:space="0" w:color="auto"/>
              <w:right w:val="outset" w:sz="6" w:space="0" w:color="auto"/>
            </w:tcBorders>
            <w:vAlign w:val="center"/>
          </w:tcPr>
          <w:p w14:paraId="4606CAC9"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0D9E49B4"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6,00</w:t>
            </w:r>
          </w:p>
        </w:tc>
        <w:tc>
          <w:tcPr>
            <w:tcW w:w="469" w:type="dxa"/>
            <w:tcBorders>
              <w:top w:val="single" w:sz="4" w:space="0" w:color="auto"/>
              <w:left w:val="outset" w:sz="6" w:space="0" w:color="auto"/>
              <w:bottom w:val="single" w:sz="4" w:space="0" w:color="auto"/>
              <w:right w:val="outset" w:sz="6" w:space="0" w:color="auto"/>
            </w:tcBorders>
            <w:vAlign w:val="center"/>
          </w:tcPr>
          <w:p w14:paraId="0C7E3936"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616596A5"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outset" w:sz="6" w:space="0" w:color="auto"/>
              <w:left w:val="outset" w:sz="6" w:space="0" w:color="auto"/>
              <w:bottom w:val="single" w:sz="4" w:space="0" w:color="auto"/>
              <w:right w:val="outset" w:sz="6" w:space="0" w:color="auto"/>
            </w:tcBorders>
            <w:vAlign w:val="center"/>
          </w:tcPr>
          <w:p w14:paraId="11512377"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18,00</w:t>
            </w:r>
          </w:p>
        </w:tc>
        <w:tc>
          <w:tcPr>
            <w:tcW w:w="575" w:type="dxa"/>
            <w:tcBorders>
              <w:top w:val="outset" w:sz="6" w:space="0" w:color="auto"/>
              <w:left w:val="outset" w:sz="6" w:space="0" w:color="auto"/>
              <w:bottom w:val="single" w:sz="4" w:space="0" w:color="auto"/>
              <w:right w:val="outset" w:sz="6" w:space="0" w:color="auto"/>
            </w:tcBorders>
            <w:vAlign w:val="center"/>
          </w:tcPr>
          <w:p w14:paraId="70CA58CE"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620" w:type="dxa"/>
            <w:tcBorders>
              <w:top w:val="outset" w:sz="6" w:space="0" w:color="auto"/>
              <w:left w:val="outset" w:sz="6" w:space="0" w:color="auto"/>
              <w:bottom w:val="single" w:sz="4" w:space="0" w:color="auto"/>
              <w:right w:val="outset" w:sz="6" w:space="0" w:color="auto"/>
            </w:tcBorders>
            <w:vAlign w:val="center"/>
          </w:tcPr>
          <w:p w14:paraId="1DBDC91B"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12,50</w:t>
            </w:r>
          </w:p>
        </w:tc>
        <w:tc>
          <w:tcPr>
            <w:tcW w:w="516" w:type="dxa"/>
            <w:tcBorders>
              <w:top w:val="outset" w:sz="6" w:space="0" w:color="auto"/>
              <w:left w:val="outset" w:sz="6" w:space="0" w:color="auto"/>
              <w:bottom w:val="single" w:sz="4" w:space="0" w:color="auto"/>
              <w:right w:val="outset" w:sz="6" w:space="0" w:color="auto"/>
            </w:tcBorders>
            <w:vAlign w:val="center"/>
          </w:tcPr>
          <w:p w14:paraId="14D8C470"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7" w:type="dxa"/>
            <w:tcBorders>
              <w:top w:val="outset" w:sz="6" w:space="0" w:color="auto"/>
              <w:left w:val="outset" w:sz="6" w:space="0" w:color="auto"/>
              <w:bottom w:val="single" w:sz="4" w:space="0" w:color="auto"/>
              <w:right w:val="outset" w:sz="6" w:space="0" w:color="auto"/>
            </w:tcBorders>
            <w:vAlign w:val="center"/>
          </w:tcPr>
          <w:p w14:paraId="5AF4B5EE"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5,50</w:t>
            </w:r>
          </w:p>
        </w:tc>
        <w:tc>
          <w:tcPr>
            <w:tcW w:w="964" w:type="dxa"/>
            <w:tcBorders>
              <w:top w:val="single" w:sz="4" w:space="0" w:color="auto"/>
              <w:left w:val="single" w:sz="8" w:space="0" w:color="auto"/>
              <w:bottom w:val="single" w:sz="4" w:space="0" w:color="auto"/>
              <w:right w:val="single" w:sz="8" w:space="0" w:color="auto"/>
            </w:tcBorders>
            <w:noWrap/>
            <w:vAlign w:val="center"/>
          </w:tcPr>
          <w:p w14:paraId="78F462F8"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24,00</w:t>
            </w:r>
          </w:p>
        </w:tc>
      </w:tr>
      <w:tr w:rsidR="009E05D0" w:rsidRPr="009E05D0" w14:paraId="4A9E84A6"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6F279C2E"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A.S.D. POLISPORTIVA ALTIDONA</w:t>
            </w:r>
          </w:p>
        </w:tc>
        <w:tc>
          <w:tcPr>
            <w:tcW w:w="621" w:type="dxa"/>
            <w:tcBorders>
              <w:top w:val="single" w:sz="4" w:space="0" w:color="auto"/>
              <w:left w:val="outset" w:sz="6" w:space="0" w:color="auto"/>
              <w:bottom w:val="single" w:sz="4" w:space="0" w:color="auto"/>
              <w:right w:val="outset" w:sz="6" w:space="0" w:color="auto"/>
            </w:tcBorders>
            <w:vAlign w:val="center"/>
          </w:tcPr>
          <w:p w14:paraId="5D9F8E24"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1,50</w:t>
            </w:r>
          </w:p>
        </w:tc>
        <w:tc>
          <w:tcPr>
            <w:tcW w:w="541" w:type="dxa"/>
            <w:tcBorders>
              <w:top w:val="single" w:sz="4" w:space="0" w:color="auto"/>
              <w:left w:val="outset" w:sz="6" w:space="0" w:color="auto"/>
              <w:bottom w:val="single" w:sz="4" w:space="0" w:color="auto"/>
              <w:right w:val="outset" w:sz="6" w:space="0" w:color="auto"/>
            </w:tcBorders>
            <w:vAlign w:val="center"/>
          </w:tcPr>
          <w:p w14:paraId="4D1CD79D"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66888863"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1,50</w:t>
            </w:r>
          </w:p>
        </w:tc>
        <w:tc>
          <w:tcPr>
            <w:tcW w:w="469" w:type="dxa"/>
            <w:tcBorders>
              <w:top w:val="single" w:sz="4" w:space="0" w:color="auto"/>
              <w:left w:val="outset" w:sz="6" w:space="0" w:color="auto"/>
              <w:bottom w:val="single" w:sz="4" w:space="0" w:color="auto"/>
              <w:right w:val="outset" w:sz="6" w:space="0" w:color="auto"/>
            </w:tcBorders>
            <w:vAlign w:val="center"/>
          </w:tcPr>
          <w:p w14:paraId="1EE51C74"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5681437D"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outset" w:sz="6" w:space="0" w:color="auto"/>
              <w:bottom w:val="single" w:sz="4" w:space="0" w:color="auto"/>
              <w:right w:val="outset" w:sz="6" w:space="0" w:color="auto"/>
            </w:tcBorders>
            <w:vAlign w:val="center"/>
          </w:tcPr>
          <w:p w14:paraId="3806F8D7"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23,50</w:t>
            </w:r>
          </w:p>
        </w:tc>
        <w:tc>
          <w:tcPr>
            <w:tcW w:w="575" w:type="dxa"/>
            <w:tcBorders>
              <w:top w:val="single" w:sz="4" w:space="0" w:color="auto"/>
              <w:left w:val="outset" w:sz="6" w:space="0" w:color="auto"/>
              <w:bottom w:val="single" w:sz="4" w:space="0" w:color="auto"/>
              <w:right w:val="outset" w:sz="6" w:space="0" w:color="auto"/>
            </w:tcBorders>
            <w:vAlign w:val="center"/>
          </w:tcPr>
          <w:p w14:paraId="7E850F31"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620" w:type="dxa"/>
            <w:tcBorders>
              <w:top w:val="single" w:sz="4" w:space="0" w:color="auto"/>
              <w:left w:val="outset" w:sz="6" w:space="0" w:color="auto"/>
              <w:bottom w:val="single" w:sz="4" w:space="0" w:color="auto"/>
              <w:right w:val="outset" w:sz="6" w:space="0" w:color="auto"/>
            </w:tcBorders>
            <w:vAlign w:val="center"/>
          </w:tcPr>
          <w:p w14:paraId="51A4C8C1"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23,50</w:t>
            </w:r>
          </w:p>
        </w:tc>
        <w:tc>
          <w:tcPr>
            <w:tcW w:w="516" w:type="dxa"/>
            <w:tcBorders>
              <w:top w:val="single" w:sz="4" w:space="0" w:color="auto"/>
              <w:left w:val="outset" w:sz="6" w:space="0" w:color="auto"/>
              <w:bottom w:val="single" w:sz="4" w:space="0" w:color="auto"/>
              <w:right w:val="outset" w:sz="6" w:space="0" w:color="auto"/>
            </w:tcBorders>
            <w:vAlign w:val="center"/>
          </w:tcPr>
          <w:p w14:paraId="39B67AFE"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7" w:type="dxa"/>
            <w:tcBorders>
              <w:top w:val="single" w:sz="4" w:space="0" w:color="auto"/>
              <w:left w:val="outset" w:sz="6" w:space="0" w:color="auto"/>
              <w:bottom w:val="single" w:sz="4" w:space="0" w:color="auto"/>
              <w:right w:val="outset" w:sz="6" w:space="0" w:color="auto"/>
            </w:tcBorders>
            <w:vAlign w:val="center"/>
          </w:tcPr>
          <w:p w14:paraId="289924D0"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964" w:type="dxa"/>
            <w:tcBorders>
              <w:top w:val="single" w:sz="4" w:space="0" w:color="auto"/>
              <w:left w:val="single" w:sz="8" w:space="0" w:color="auto"/>
              <w:bottom w:val="single" w:sz="4" w:space="0" w:color="auto"/>
              <w:right w:val="single" w:sz="8" w:space="0" w:color="auto"/>
            </w:tcBorders>
            <w:noWrap/>
            <w:vAlign w:val="center"/>
          </w:tcPr>
          <w:p w14:paraId="1625FE6E"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25,00</w:t>
            </w:r>
          </w:p>
        </w:tc>
      </w:tr>
      <w:tr w:rsidR="009E05D0" w:rsidRPr="009E05D0" w14:paraId="40773EED"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3E53A11B"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A.S.D. VEREGRENSE CALCIO</w:t>
            </w:r>
          </w:p>
        </w:tc>
        <w:tc>
          <w:tcPr>
            <w:tcW w:w="621" w:type="dxa"/>
            <w:tcBorders>
              <w:top w:val="single" w:sz="4" w:space="0" w:color="auto"/>
              <w:left w:val="outset" w:sz="6" w:space="0" w:color="auto"/>
              <w:bottom w:val="single" w:sz="4" w:space="0" w:color="auto"/>
              <w:right w:val="outset" w:sz="6" w:space="0" w:color="auto"/>
            </w:tcBorders>
            <w:vAlign w:val="center"/>
          </w:tcPr>
          <w:p w14:paraId="2958699E"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1,50</w:t>
            </w:r>
          </w:p>
        </w:tc>
        <w:tc>
          <w:tcPr>
            <w:tcW w:w="541" w:type="dxa"/>
            <w:tcBorders>
              <w:top w:val="single" w:sz="4" w:space="0" w:color="auto"/>
              <w:left w:val="outset" w:sz="6" w:space="0" w:color="auto"/>
              <w:bottom w:val="single" w:sz="4" w:space="0" w:color="auto"/>
              <w:right w:val="outset" w:sz="6" w:space="0" w:color="auto"/>
            </w:tcBorders>
            <w:vAlign w:val="center"/>
          </w:tcPr>
          <w:p w14:paraId="3FD89FF3"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747D070A"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1,50</w:t>
            </w:r>
          </w:p>
        </w:tc>
        <w:tc>
          <w:tcPr>
            <w:tcW w:w="469" w:type="dxa"/>
            <w:tcBorders>
              <w:top w:val="single" w:sz="4" w:space="0" w:color="auto"/>
              <w:left w:val="outset" w:sz="6" w:space="0" w:color="auto"/>
              <w:bottom w:val="single" w:sz="4" w:space="0" w:color="auto"/>
              <w:right w:val="outset" w:sz="6" w:space="0" w:color="auto"/>
            </w:tcBorders>
            <w:vAlign w:val="center"/>
          </w:tcPr>
          <w:p w14:paraId="7B83FBB2"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115BDF9E"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outset" w:sz="6" w:space="0" w:color="auto"/>
              <w:bottom w:val="single" w:sz="4" w:space="0" w:color="auto"/>
              <w:right w:val="outset" w:sz="6" w:space="0" w:color="auto"/>
            </w:tcBorders>
            <w:vAlign w:val="center"/>
          </w:tcPr>
          <w:p w14:paraId="0C9E5EEF"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29,20</w:t>
            </w:r>
          </w:p>
        </w:tc>
        <w:tc>
          <w:tcPr>
            <w:tcW w:w="575" w:type="dxa"/>
            <w:tcBorders>
              <w:top w:val="single" w:sz="4" w:space="0" w:color="auto"/>
              <w:left w:val="outset" w:sz="6" w:space="0" w:color="auto"/>
              <w:bottom w:val="single" w:sz="4" w:space="0" w:color="auto"/>
              <w:right w:val="outset" w:sz="6" w:space="0" w:color="auto"/>
            </w:tcBorders>
            <w:vAlign w:val="center"/>
          </w:tcPr>
          <w:p w14:paraId="32ACA295"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20,50</w:t>
            </w:r>
          </w:p>
        </w:tc>
        <w:tc>
          <w:tcPr>
            <w:tcW w:w="620" w:type="dxa"/>
            <w:tcBorders>
              <w:top w:val="single" w:sz="4" w:space="0" w:color="auto"/>
              <w:left w:val="outset" w:sz="6" w:space="0" w:color="auto"/>
              <w:bottom w:val="single" w:sz="4" w:space="0" w:color="auto"/>
              <w:right w:val="outset" w:sz="6" w:space="0" w:color="auto"/>
            </w:tcBorders>
            <w:vAlign w:val="center"/>
          </w:tcPr>
          <w:p w14:paraId="23E60AF8"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8,00</w:t>
            </w:r>
          </w:p>
        </w:tc>
        <w:tc>
          <w:tcPr>
            <w:tcW w:w="516" w:type="dxa"/>
            <w:tcBorders>
              <w:top w:val="single" w:sz="4" w:space="0" w:color="auto"/>
              <w:left w:val="outset" w:sz="6" w:space="0" w:color="auto"/>
              <w:bottom w:val="single" w:sz="4" w:space="0" w:color="auto"/>
              <w:right w:val="outset" w:sz="6" w:space="0" w:color="auto"/>
            </w:tcBorders>
            <w:vAlign w:val="center"/>
          </w:tcPr>
          <w:p w14:paraId="4B3F8198"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0,70</w:t>
            </w:r>
          </w:p>
        </w:tc>
        <w:tc>
          <w:tcPr>
            <w:tcW w:w="577" w:type="dxa"/>
            <w:tcBorders>
              <w:top w:val="single" w:sz="4" w:space="0" w:color="auto"/>
              <w:left w:val="outset" w:sz="6" w:space="0" w:color="auto"/>
              <w:bottom w:val="single" w:sz="4" w:space="0" w:color="auto"/>
              <w:right w:val="outset" w:sz="6" w:space="0" w:color="auto"/>
            </w:tcBorders>
            <w:vAlign w:val="center"/>
          </w:tcPr>
          <w:p w14:paraId="5E5B7238"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964" w:type="dxa"/>
            <w:tcBorders>
              <w:top w:val="single" w:sz="4" w:space="0" w:color="auto"/>
              <w:left w:val="single" w:sz="8" w:space="0" w:color="auto"/>
              <w:bottom w:val="single" w:sz="4" w:space="0" w:color="auto"/>
              <w:right w:val="single" w:sz="8" w:space="0" w:color="auto"/>
            </w:tcBorders>
            <w:noWrap/>
            <w:vAlign w:val="center"/>
          </w:tcPr>
          <w:p w14:paraId="7539AB8D"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30,70</w:t>
            </w:r>
          </w:p>
        </w:tc>
      </w:tr>
      <w:tr w:rsidR="009E05D0" w:rsidRPr="009E05D0" w14:paraId="4A8FB981"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39B5E9EF"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A.S.D. UNION CALCIO S.G.</w:t>
            </w:r>
          </w:p>
        </w:tc>
        <w:tc>
          <w:tcPr>
            <w:tcW w:w="621" w:type="dxa"/>
            <w:tcBorders>
              <w:top w:val="single" w:sz="4" w:space="0" w:color="auto"/>
              <w:left w:val="outset" w:sz="6" w:space="0" w:color="auto"/>
              <w:bottom w:val="single" w:sz="4" w:space="0" w:color="auto"/>
              <w:right w:val="outset" w:sz="6" w:space="0" w:color="auto"/>
            </w:tcBorders>
            <w:vAlign w:val="center"/>
            <w:hideMark/>
          </w:tcPr>
          <w:p w14:paraId="12DC3584"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9,50</w:t>
            </w:r>
          </w:p>
        </w:tc>
        <w:tc>
          <w:tcPr>
            <w:tcW w:w="541" w:type="dxa"/>
            <w:tcBorders>
              <w:top w:val="single" w:sz="4" w:space="0" w:color="auto"/>
              <w:left w:val="outset" w:sz="6" w:space="0" w:color="auto"/>
              <w:bottom w:val="single" w:sz="4" w:space="0" w:color="auto"/>
              <w:right w:val="outset" w:sz="6" w:space="0" w:color="auto"/>
            </w:tcBorders>
            <w:vAlign w:val="center"/>
            <w:hideMark/>
          </w:tcPr>
          <w:p w14:paraId="24FDCB91"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hideMark/>
          </w:tcPr>
          <w:p w14:paraId="37773F83"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9,50</w:t>
            </w:r>
          </w:p>
        </w:tc>
        <w:tc>
          <w:tcPr>
            <w:tcW w:w="469" w:type="dxa"/>
            <w:tcBorders>
              <w:top w:val="single" w:sz="4" w:space="0" w:color="auto"/>
              <w:left w:val="outset" w:sz="6" w:space="0" w:color="auto"/>
              <w:bottom w:val="single" w:sz="4" w:space="0" w:color="auto"/>
              <w:right w:val="outset" w:sz="6" w:space="0" w:color="auto"/>
            </w:tcBorders>
            <w:vAlign w:val="center"/>
            <w:hideMark/>
          </w:tcPr>
          <w:p w14:paraId="74CC4327"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hideMark/>
          </w:tcPr>
          <w:p w14:paraId="5B3922B5"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outset" w:sz="6" w:space="0" w:color="auto"/>
              <w:bottom w:val="single" w:sz="4" w:space="0" w:color="auto"/>
              <w:right w:val="outset" w:sz="6" w:space="0" w:color="auto"/>
            </w:tcBorders>
            <w:vAlign w:val="center"/>
          </w:tcPr>
          <w:p w14:paraId="39F55731"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29,20</w:t>
            </w:r>
          </w:p>
        </w:tc>
        <w:tc>
          <w:tcPr>
            <w:tcW w:w="575" w:type="dxa"/>
            <w:tcBorders>
              <w:top w:val="single" w:sz="4" w:space="0" w:color="auto"/>
              <w:left w:val="outset" w:sz="6" w:space="0" w:color="auto"/>
              <w:bottom w:val="single" w:sz="4" w:space="0" w:color="auto"/>
              <w:right w:val="outset" w:sz="6" w:space="0" w:color="auto"/>
            </w:tcBorders>
            <w:vAlign w:val="center"/>
          </w:tcPr>
          <w:p w14:paraId="141EB9B0"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1,50</w:t>
            </w:r>
          </w:p>
        </w:tc>
        <w:tc>
          <w:tcPr>
            <w:tcW w:w="620" w:type="dxa"/>
            <w:tcBorders>
              <w:top w:val="single" w:sz="4" w:space="0" w:color="auto"/>
              <w:left w:val="outset" w:sz="6" w:space="0" w:color="auto"/>
              <w:bottom w:val="single" w:sz="4" w:space="0" w:color="auto"/>
              <w:right w:val="outset" w:sz="6" w:space="0" w:color="auto"/>
            </w:tcBorders>
            <w:vAlign w:val="center"/>
          </w:tcPr>
          <w:p w14:paraId="79C641F7"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27,00</w:t>
            </w:r>
          </w:p>
        </w:tc>
        <w:tc>
          <w:tcPr>
            <w:tcW w:w="516" w:type="dxa"/>
            <w:tcBorders>
              <w:top w:val="single" w:sz="4" w:space="0" w:color="auto"/>
              <w:left w:val="outset" w:sz="6" w:space="0" w:color="auto"/>
              <w:bottom w:val="single" w:sz="4" w:space="0" w:color="auto"/>
              <w:right w:val="outset" w:sz="6" w:space="0" w:color="auto"/>
            </w:tcBorders>
            <w:vAlign w:val="center"/>
          </w:tcPr>
          <w:p w14:paraId="45DDA74D"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7" w:type="dxa"/>
            <w:tcBorders>
              <w:top w:val="single" w:sz="4" w:space="0" w:color="auto"/>
              <w:left w:val="outset" w:sz="6" w:space="0" w:color="auto"/>
              <w:bottom w:val="single" w:sz="4" w:space="0" w:color="auto"/>
              <w:right w:val="outset" w:sz="6" w:space="0" w:color="auto"/>
            </w:tcBorders>
            <w:vAlign w:val="center"/>
          </w:tcPr>
          <w:p w14:paraId="63681780"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0,70</w:t>
            </w:r>
          </w:p>
        </w:tc>
        <w:tc>
          <w:tcPr>
            <w:tcW w:w="964" w:type="dxa"/>
            <w:tcBorders>
              <w:top w:val="single" w:sz="4" w:space="0" w:color="auto"/>
              <w:left w:val="single" w:sz="8" w:space="0" w:color="auto"/>
              <w:bottom w:val="single" w:sz="4" w:space="0" w:color="auto"/>
              <w:right w:val="single" w:sz="8" w:space="0" w:color="auto"/>
            </w:tcBorders>
            <w:noWrap/>
            <w:vAlign w:val="center"/>
          </w:tcPr>
          <w:p w14:paraId="2B5A843C"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38,70</w:t>
            </w:r>
          </w:p>
        </w:tc>
      </w:tr>
      <w:tr w:rsidR="009E05D0" w:rsidRPr="009E05D0" w14:paraId="6A3D0F6E"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06CC5D30"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A.S.D. U.S. PEDASO CAMPOFILONE</w:t>
            </w:r>
          </w:p>
        </w:tc>
        <w:tc>
          <w:tcPr>
            <w:tcW w:w="621" w:type="dxa"/>
            <w:tcBorders>
              <w:top w:val="single" w:sz="4" w:space="0" w:color="auto"/>
              <w:left w:val="outset" w:sz="6" w:space="0" w:color="auto"/>
              <w:bottom w:val="single" w:sz="4" w:space="0" w:color="auto"/>
              <w:right w:val="outset" w:sz="6" w:space="0" w:color="auto"/>
            </w:tcBorders>
            <w:vAlign w:val="center"/>
          </w:tcPr>
          <w:p w14:paraId="691FAD50"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4,00</w:t>
            </w:r>
          </w:p>
        </w:tc>
        <w:tc>
          <w:tcPr>
            <w:tcW w:w="541" w:type="dxa"/>
            <w:tcBorders>
              <w:top w:val="single" w:sz="4" w:space="0" w:color="auto"/>
              <w:left w:val="outset" w:sz="6" w:space="0" w:color="auto"/>
              <w:bottom w:val="single" w:sz="4" w:space="0" w:color="auto"/>
              <w:right w:val="outset" w:sz="6" w:space="0" w:color="auto"/>
            </w:tcBorders>
            <w:vAlign w:val="center"/>
          </w:tcPr>
          <w:p w14:paraId="7F48BCB6"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247C8C7A"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4,00</w:t>
            </w:r>
          </w:p>
        </w:tc>
        <w:tc>
          <w:tcPr>
            <w:tcW w:w="469" w:type="dxa"/>
            <w:tcBorders>
              <w:top w:val="single" w:sz="4" w:space="0" w:color="auto"/>
              <w:left w:val="outset" w:sz="6" w:space="0" w:color="auto"/>
              <w:bottom w:val="single" w:sz="4" w:space="0" w:color="auto"/>
              <w:right w:val="outset" w:sz="6" w:space="0" w:color="auto"/>
            </w:tcBorders>
            <w:vAlign w:val="center"/>
          </w:tcPr>
          <w:p w14:paraId="5925EF9F"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1F6695A8"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outset" w:sz="6" w:space="0" w:color="auto"/>
              <w:bottom w:val="outset" w:sz="6" w:space="0" w:color="auto"/>
              <w:right w:val="outset" w:sz="6" w:space="0" w:color="auto"/>
            </w:tcBorders>
            <w:vAlign w:val="center"/>
          </w:tcPr>
          <w:p w14:paraId="3D882147"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35,50</w:t>
            </w:r>
          </w:p>
        </w:tc>
        <w:tc>
          <w:tcPr>
            <w:tcW w:w="575" w:type="dxa"/>
            <w:tcBorders>
              <w:top w:val="single" w:sz="4" w:space="0" w:color="auto"/>
              <w:left w:val="outset" w:sz="6" w:space="0" w:color="auto"/>
              <w:bottom w:val="outset" w:sz="6" w:space="0" w:color="auto"/>
              <w:right w:val="outset" w:sz="6" w:space="0" w:color="auto"/>
            </w:tcBorders>
            <w:vAlign w:val="center"/>
          </w:tcPr>
          <w:p w14:paraId="2A717311"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20,50</w:t>
            </w:r>
          </w:p>
        </w:tc>
        <w:tc>
          <w:tcPr>
            <w:tcW w:w="620" w:type="dxa"/>
            <w:tcBorders>
              <w:top w:val="single" w:sz="4" w:space="0" w:color="auto"/>
              <w:left w:val="outset" w:sz="6" w:space="0" w:color="auto"/>
              <w:bottom w:val="outset" w:sz="6" w:space="0" w:color="auto"/>
              <w:right w:val="outset" w:sz="6" w:space="0" w:color="auto"/>
            </w:tcBorders>
            <w:vAlign w:val="center"/>
          </w:tcPr>
          <w:p w14:paraId="5D581795"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15,00</w:t>
            </w:r>
          </w:p>
        </w:tc>
        <w:tc>
          <w:tcPr>
            <w:tcW w:w="516" w:type="dxa"/>
            <w:tcBorders>
              <w:top w:val="single" w:sz="4" w:space="0" w:color="auto"/>
              <w:left w:val="outset" w:sz="6" w:space="0" w:color="auto"/>
              <w:bottom w:val="outset" w:sz="6" w:space="0" w:color="auto"/>
              <w:right w:val="outset" w:sz="6" w:space="0" w:color="auto"/>
            </w:tcBorders>
            <w:vAlign w:val="center"/>
          </w:tcPr>
          <w:p w14:paraId="178DA91D"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7" w:type="dxa"/>
            <w:tcBorders>
              <w:top w:val="single" w:sz="4" w:space="0" w:color="auto"/>
              <w:left w:val="outset" w:sz="6" w:space="0" w:color="auto"/>
              <w:bottom w:val="outset" w:sz="6" w:space="0" w:color="auto"/>
              <w:right w:val="outset" w:sz="6" w:space="0" w:color="auto"/>
            </w:tcBorders>
            <w:vAlign w:val="center"/>
          </w:tcPr>
          <w:p w14:paraId="309D8C49" w14:textId="77777777" w:rsidR="009E05D0" w:rsidRPr="009E05D0" w:rsidRDefault="009E05D0" w:rsidP="009E05D0">
            <w:pPr>
              <w:jc w:val="right"/>
              <w:rPr>
                <w:rFonts w:ascii="Arial" w:hAnsi="Arial" w:cs="Arial"/>
                <w:b/>
                <w:bCs/>
                <w:color w:val="1F497D"/>
                <w:sz w:val="17"/>
                <w:szCs w:val="17"/>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964" w:type="dxa"/>
            <w:tcBorders>
              <w:top w:val="single" w:sz="4" w:space="0" w:color="auto"/>
              <w:left w:val="single" w:sz="8" w:space="0" w:color="auto"/>
              <w:bottom w:val="single" w:sz="4" w:space="0" w:color="auto"/>
              <w:right w:val="single" w:sz="8" w:space="0" w:color="auto"/>
            </w:tcBorders>
            <w:noWrap/>
            <w:vAlign w:val="center"/>
          </w:tcPr>
          <w:p w14:paraId="271BA2B0"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39,50</w:t>
            </w:r>
          </w:p>
        </w:tc>
      </w:tr>
      <w:tr w:rsidR="009E05D0" w:rsidRPr="009E05D0" w14:paraId="7C531EA6" w14:textId="77777777" w:rsidTr="00C7562C">
        <w:trPr>
          <w:trHeight w:val="281"/>
        </w:trPr>
        <w:tc>
          <w:tcPr>
            <w:tcW w:w="3057" w:type="dxa"/>
            <w:tcBorders>
              <w:top w:val="single" w:sz="4" w:space="0" w:color="auto"/>
              <w:left w:val="outset" w:sz="6" w:space="0" w:color="auto"/>
              <w:bottom w:val="single" w:sz="4" w:space="0" w:color="auto"/>
              <w:right w:val="outset" w:sz="6" w:space="0" w:color="auto"/>
            </w:tcBorders>
            <w:vAlign w:val="center"/>
          </w:tcPr>
          <w:p w14:paraId="4385D277" w14:textId="77777777" w:rsidR="009E05D0" w:rsidRPr="009E05D0" w:rsidRDefault="009E05D0" w:rsidP="009E05D0">
            <w:pPr>
              <w:spacing w:line="200" w:lineRule="exact"/>
              <w:jc w:val="left"/>
              <w:rPr>
                <w:rFonts w:ascii="Bahnschrift SemiLight" w:hAnsi="Bahnschrift SemiLight" w:cs="Arial"/>
                <w:b/>
                <w:bCs/>
                <w:color w:val="1F497D"/>
                <w:spacing w:val="-8"/>
                <w:w w:val="105"/>
                <w:sz w:val="15"/>
                <w:szCs w:val="15"/>
                <w14:textFill>
                  <w14:solidFill>
                    <w14:srgbClr w14:val="1F497D">
                      <w14:lumMod w14:val="75000"/>
                    </w14:srgbClr>
                  </w14:solidFill>
                </w14:textFill>
              </w:rPr>
            </w:pPr>
            <w:r w:rsidRPr="009E05D0">
              <w:rPr>
                <w:rFonts w:ascii="Arial" w:hAnsi="Arial" w:cs="Arial"/>
                <w:b/>
                <w:bCs/>
                <w:color w:val="1F497D"/>
                <w:sz w:val="15"/>
                <w:szCs w:val="15"/>
                <w14:textFill>
                  <w14:solidFill>
                    <w14:srgbClr w14:val="1F497D">
                      <w14:lumMod w14:val="75000"/>
                    </w14:srgbClr>
                  </w14:solidFill>
                </w14:textFill>
              </w:rPr>
              <w:t>S.S.D. MONTEGIORGIO CALCIO A.R.L</w:t>
            </w:r>
          </w:p>
        </w:tc>
        <w:tc>
          <w:tcPr>
            <w:tcW w:w="621" w:type="dxa"/>
            <w:tcBorders>
              <w:top w:val="single" w:sz="4" w:space="0" w:color="auto"/>
              <w:left w:val="outset" w:sz="6" w:space="0" w:color="auto"/>
              <w:bottom w:val="single" w:sz="4" w:space="0" w:color="auto"/>
              <w:right w:val="outset" w:sz="6" w:space="0" w:color="auto"/>
            </w:tcBorders>
            <w:vAlign w:val="center"/>
          </w:tcPr>
          <w:p w14:paraId="7FE80175"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11,00</w:t>
            </w:r>
          </w:p>
        </w:tc>
        <w:tc>
          <w:tcPr>
            <w:tcW w:w="541" w:type="dxa"/>
            <w:tcBorders>
              <w:top w:val="single" w:sz="4" w:space="0" w:color="auto"/>
              <w:left w:val="outset" w:sz="6" w:space="0" w:color="auto"/>
              <w:bottom w:val="single" w:sz="4" w:space="0" w:color="auto"/>
              <w:right w:val="outset" w:sz="6" w:space="0" w:color="auto"/>
            </w:tcBorders>
            <w:vAlign w:val="center"/>
          </w:tcPr>
          <w:p w14:paraId="028CEABB"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10,00</w:t>
            </w:r>
          </w:p>
        </w:tc>
        <w:tc>
          <w:tcPr>
            <w:tcW w:w="573" w:type="dxa"/>
            <w:tcBorders>
              <w:top w:val="single" w:sz="4" w:space="0" w:color="auto"/>
              <w:left w:val="outset" w:sz="6" w:space="0" w:color="auto"/>
              <w:bottom w:val="single" w:sz="4" w:space="0" w:color="auto"/>
              <w:right w:val="outset" w:sz="6" w:space="0" w:color="auto"/>
            </w:tcBorders>
            <w:vAlign w:val="center"/>
          </w:tcPr>
          <w:p w14:paraId="7315B9E8"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1,00</w:t>
            </w:r>
          </w:p>
        </w:tc>
        <w:tc>
          <w:tcPr>
            <w:tcW w:w="469" w:type="dxa"/>
            <w:tcBorders>
              <w:top w:val="single" w:sz="4" w:space="0" w:color="auto"/>
              <w:left w:val="outset" w:sz="6" w:space="0" w:color="auto"/>
              <w:bottom w:val="single" w:sz="4" w:space="0" w:color="auto"/>
              <w:right w:val="outset" w:sz="6" w:space="0" w:color="auto"/>
            </w:tcBorders>
            <w:vAlign w:val="center"/>
          </w:tcPr>
          <w:p w14:paraId="2389FF68"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00180896" w14:textId="77777777" w:rsidR="009E05D0" w:rsidRPr="009E05D0" w:rsidRDefault="009E05D0" w:rsidP="009E05D0">
            <w:pPr>
              <w:spacing w:line="200" w:lineRule="exact"/>
              <w:jc w:val="right"/>
              <w:rPr>
                <w:rFonts w:ascii="Bahnschrift SemiLight" w:hAnsi="Bahnschrift SemiLight" w:cs="Arial"/>
                <w:b/>
                <w:bCs/>
                <w:color w:val="1F497D"/>
                <w:spacing w:val="-8"/>
                <w:w w:val="105"/>
                <w:sz w:val="17"/>
                <w:szCs w:val="12"/>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outset" w:sz="6" w:space="0" w:color="auto"/>
              <w:bottom w:val="nil"/>
              <w:right w:val="outset" w:sz="6" w:space="0" w:color="auto"/>
            </w:tcBorders>
            <w:vAlign w:val="center"/>
          </w:tcPr>
          <w:p w14:paraId="350E00C4" w14:textId="77777777" w:rsidR="009E05D0" w:rsidRPr="009E05D0" w:rsidRDefault="009E05D0" w:rsidP="009E05D0">
            <w:pPr>
              <w:jc w:val="right"/>
              <w:rPr>
                <w:rFonts w:ascii="Arial" w:hAnsi="Arial" w:cs="Arial"/>
                <w:b/>
                <w:bCs/>
                <w:color w:val="1F497D"/>
                <w:sz w:val="17"/>
                <w:szCs w:val="17"/>
                <w:highlight w:val="yellow"/>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29,70</w:t>
            </w:r>
          </w:p>
        </w:tc>
        <w:tc>
          <w:tcPr>
            <w:tcW w:w="575" w:type="dxa"/>
            <w:tcBorders>
              <w:top w:val="single" w:sz="4" w:space="0" w:color="auto"/>
              <w:left w:val="outset" w:sz="6" w:space="0" w:color="auto"/>
              <w:bottom w:val="single" w:sz="4" w:space="0" w:color="auto"/>
              <w:right w:val="outset" w:sz="6" w:space="0" w:color="auto"/>
            </w:tcBorders>
            <w:vAlign w:val="center"/>
          </w:tcPr>
          <w:p w14:paraId="7540215D" w14:textId="77777777" w:rsidR="009E05D0" w:rsidRPr="009E05D0" w:rsidRDefault="009E05D0" w:rsidP="009E05D0">
            <w:pPr>
              <w:jc w:val="right"/>
              <w:rPr>
                <w:rFonts w:ascii="Arial" w:hAnsi="Arial" w:cs="Arial"/>
                <w:b/>
                <w:bCs/>
                <w:color w:val="1F497D"/>
                <w:sz w:val="17"/>
                <w:szCs w:val="17"/>
                <w:highlight w:val="yellow"/>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20,50</w:t>
            </w:r>
          </w:p>
        </w:tc>
        <w:tc>
          <w:tcPr>
            <w:tcW w:w="620" w:type="dxa"/>
            <w:tcBorders>
              <w:top w:val="single" w:sz="4" w:space="0" w:color="auto"/>
              <w:left w:val="outset" w:sz="6" w:space="0" w:color="auto"/>
              <w:bottom w:val="single" w:sz="4" w:space="0" w:color="auto"/>
              <w:right w:val="outset" w:sz="6" w:space="0" w:color="auto"/>
            </w:tcBorders>
            <w:vAlign w:val="center"/>
          </w:tcPr>
          <w:p w14:paraId="384CE32C" w14:textId="77777777" w:rsidR="009E05D0" w:rsidRPr="009E05D0" w:rsidRDefault="009E05D0" w:rsidP="009E05D0">
            <w:pPr>
              <w:jc w:val="right"/>
              <w:rPr>
                <w:rFonts w:ascii="Arial" w:hAnsi="Arial" w:cs="Arial"/>
                <w:b/>
                <w:bCs/>
                <w:color w:val="1F497D"/>
                <w:sz w:val="17"/>
                <w:szCs w:val="17"/>
                <w:highlight w:val="yellow"/>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8,50</w:t>
            </w:r>
          </w:p>
        </w:tc>
        <w:tc>
          <w:tcPr>
            <w:tcW w:w="516" w:type="dxa"/>
            <w:tcBorders>
              <w:top w:val="single" w:sz="4" w:space="0" w:color="auto"/>
              <w:left w:val="outset" w:sz="6" w:space="0" w:color="auto"/>
              <w:bottom w:val="single" w:sz="4" w:space="0" w:color="auto"/>
              <w:right w:val="outset" w:sz="6" w:space="0" w:color="auto"/>
            </w:tcBorders>
            <w:vAlign w:val="center"/>
          </w:tcPr>
          <w:p w14:paraId="78B3E885" w14:textId="77777777" w:rsidR="009E05D0" w:rsidRPr="009E05D0" w:rsidRDefault="009E05D0" w:rsidP="009E05D0">
            <w:pPr>
              <w:jc w:val="right"/>
              <w:rPr>
                <w:rFonts w:ascii="Arial" w:hAnsi="Arial" w:cs="Arial"/>
                <w:b/>
                <w:bCs/>
                <w:color w:val="1F497D"/>
                <w:sz w:val="17"/>
                <w:szCs w:val="17"/>
                <w:highlight w:val="yellow"/>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0,70</w:t>
            </w:r>
          </w:p>
        </w:tc>
        <w:tc>
          <w:tcPr>
            <w:tcW w:w="577" w:type="dxa"/>
            <w:tcBorders>
              <w:top w:val="single" w:sz="4" w:space="0" w:color="auto"/>
              <w:left w:val="outset" w:sz="6" w:space="0" w:color="auto"/>
              <w:bottom w:val="single" w:sz="4" w:space="0" w:color="auto"/>
              <w:right w:val="outset" w:sz="6" w:space="0" w:color="auto"/>
            </w:tcBorders>
            <w:vAlign w:val="center"/>
          </w:tcPr>
          <w:p w14:paraId="28EC38D8" w14:textId="77777777" w:rsidR="009E05D0" w:rsidRPr="009E05D0" w:rsidRDefault="009E05D0" w:rsidP="009E05D0">
            <w:pPr>
              <w:jc w:val="right"/>
              <w:rPr>
                <w:rFonts w:ascii="Arial" w:hAnsi="Arial" w:cs="Arial"/>
                <w:b/>
                <w:bCs/>
                <w:color w:val="1F497D"/>
                <w:sz w:val="17"/>
                <w:szCs w:val="17"/>
                <w:highlight w:val="yellow"/>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964" w:type="dxa"/>
            <w:tcBorders>
              <w:top w:val="single" w:sz="4" w:space="0" w:color="auto"/>
              <w:left w:val="single" w:sz="8" w:space="0" w:color="auto"/>
              <w:bottom w:val="single" w:sz="4" w:space="0" w:color="auto"/>
              <w:right w:val="single" w:sz="8" w:space="0" w:color="auto"/>
            </w:tcBorders>
            <w:noWrap/>
            <w:vAlign w:val="center"/>
          </w:tcPr>
          <w:p w14:paraId="094D7A22"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Bahnschrift SemiLight" w:hAnsi="Bahnschrift SemiLight" w:cs="Arial"/>
                <w:b/>
                <w:color w:val="002060"/>
                <w:spacing w:val="-8"/>
                <w:w w:val="105"/>
                <w:sz w:val="17"/>
                <w:szCs w:val="12"/>
              </w:rPr>
              <w:t>40,70</w:t>
            </w:r>
          </w:p>
        </w:tc>
      </w:tr>
      <w:tr w:rsidR="009E05D0" w:rsidRPr="009E05D0" w14:paraId="3634A13D" w14:textId="77777777" w:rsidTr="00C7562C">
        <w:trPr>
          <w:trHeight w:val="281"/>
        </w:trPr>
        <w:tc>
          <w:tcPr>
            <w:tcW w:w="3057" w:type="dxa"/>
            <w:tcBorders>
              <w:top w:val="single" w:sz="4" w:space="0" w:color="auto"/>
              <w:left w:val="single" w:sz="4" w:space="0" w:color="auto"/>
              <w:bottom w:val="single" w:sz="4" w:space="0" w:color="auto"/>
              <w:right w:val="nil"/>
            </w:tcBorders>
            <w:vAlign w:val="center"/>
          </w:tcPr>
          <w:p w14:paraId="1BCBBE44" w14:textId="77777777" w:rsidR="009E05D0" w:rsidRPr="009E05D0" w:rsidRDefault="009E05D0" w:rsidP="009E05D0">
            <w:pPr>
              <w:jc w:val="left"/>
              <w:rPr>
                <w:rFonts w:ascii="Arial" w:hAnsi="Arial" w:cs="Arial"/>
                <w:b/>
                <w:color w:val="00B0F0"/>
                <w:spacing w:val="-8"/>
                <w:w w:val="105"/>
                <w:sz w:val="16"/>
                <w:szCs w:val="16"/>
              </w:rPr>
            </w:pPr>
          </w:p>
        </w:tc>
        <w:tc>
          <w:tcPr>
            <w:tcW w:w="621" w:type="dxa"/>
            <w:tcBorders>
              <w:top w:val="single" w:sz="4" w:space="0" w:color="auto"/>
              <w:left w:val="single" w:sz="4" w:space="0" w:color="auto"/>
              <w:bottom w:val="single" w:sz="4" w:space="0" w:color="auto"/>
              <w:right w:val="single" w:sz="4" w:space="0" w:color="auto"/>
            </w:tcBorders>
            <w:vAlign w:val="center"/>
          </w:tcPr>
          <w:p w14:paraId="724F0932"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p>
        </w:tc>
        <w:tc>
          <w:tcPr>
            <w:tcW w:w="541" w:type="dxa"/>
            <w:tcBorders>
              <w:top w:val="single" w:sz="4" w:space="0" w:color="auto"/>
              <w:left w:val="nil"/>
              <w:bottom w:val="single" w:sz="4" w:space="0" w:color="auto"/>
              <w:right w:val="single" w:sz="4" w:space="0" w:color="auto"/>
            </w:tcBorders>
            <w:vAlign w:val="center"/>
          </w:tcPr>
          <w:p w14:paraId="5D20C2D7"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p>
        </w:tc>
        <w:tc>
          <w:tcPr>
            <w:tcW w:w="573" w:type="dxa"/>
            <w:tcBorders>
              <w:top w:val="single" w:sz="4" w:space="0" w:color="auto"/>
              <w:left w:val="nil"/>
              <w:bottom w:val="single" w:sz="4" w:space="0" w:color="auto"/>
              <w:right w:val="single" w:sz="4" w:space="0" w:color="auto"/>
            </w:tcBorders>
            <w:vAlign w:val="center"/>
          </w:tcPr>
          <w:p w14:paraId="4CDF9FBA"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p>
        </w:tc>
        <w:tc>
          <w:tcPr>
            <w:tcW w:w="469" w:type="dxa"/>
            <w:tcBorders>
              <w:top w:val="single" w:sz="4" w:space="0" w:color="auto"/>
              <w:left w:val="nil"/>
              <w:bottom w:val="single" w:sz="4" w:space="0" w:color="auto"/>
              <w:right w:val="single" w:sz="4" w:space="0" w:color="auto"/>
            </w:tcBorders>
            <w:vAlign w:val="center"/>
          </w:tcPr>
          <w:p w14:paraId="39FF7272"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p>
        </w:tc>
        <w:tc>
          <w:tcPr>
            <w:tcW w:w="566" w:type="dxa"/>
            <w:tcBorders>
              <w:top w:val="single" w:sz="4" w:space="0" w:color="auto"/>
              <w:left w:val="nil"/>
              <w:bottom w:val="single" w:sz="4" w:space="0" w:color="auto"/>
              <w:right w:val="single" w:sz="12" w:space="0" w:color="auto"/>
            </w:tcBorders>
            <w:vAlign w:val="center"/>
          </w:tcPr>
          <w:p w14:paraId="17D64B05"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p>
        </w:tc>
        <w:tc>
          <w:tcPr>
            <w:tcW w:w="575" w:type="dxa"/>
            <w:tcBorders>
              <w:top w:val="single" w:sz="4" w:space="0" w:color="auto"/>
              <w:left w:val="single" w:sz="12" w:space="0" w:color="auto"/>
              <w:bottom w:val="single" w:sz="4" w:space="0" w:color="auto"/>
              <w:right w:val="single" w:sz="4" w:space="0" w:color="auto"/>
            </w:tcBorders>
            <w:vAlign w:val="center"/>
          </w:tcPr>
          <w:p w14:paraId="1308BCDC" w14:textId="77777777" w:rsidR="009E05D0" w:rsidRPr="009E05D0" w:rsidRDefault="009E05D0" w:rsidP="009E05D0">
            <w:pPr>
              <w:jc w:val="right"/>
              <w:rPr>
                <w:rFonts w:ascii="Arial" w:hAnsi="Arial" w:cs="Arial"/>
                <w:b/>
                <w:color w:val="17365D"/>
                <w:sz w:val="17"/>
                <w:szCs w:val="17"/>
              </w:rPr>
            </w:pPr>
          </w:p>
        </w:tc>
        <w:tc>
          <w:tcPr>
            <w:tcW w:w="575" w:type="dxa"/>
            <w:tcBorders>
              <w:top w:val="single" w:sz="4" w:space="0" w:color="auto"/>
              <w:left w:val="nil"/>
              <w:bottom w:val="single" w:sz="4" w:space="0" w:color="auto"/>
              <w:right w:val="single" w:sz="4" w:space="0" w:color="auto"/>
            </w:tcBorders>
            <w:vAlign w:val="center"/>
          </w:tcPr>
          <w:p w14:paraId="514206AF" w14:textId="77777777" w:rsidR="009E05D0" w:rsidRPr="009E05D0" w:rsidRDefault="009E05D0" w:rsidP="009E05D0">
            <w:pPr>
              <w:jc w:val="right"/>
              <w:rPr>
                <w:rFonts w:ascii="Arial" w:hAnsi="Arial" w:cs="Arial"/>
                <w:color w:val="17365D"/>
                <w:sz w:val="17"/>
                <w:szCs w:val="17"/>
              </w:rPr>
            </w:pPr>
          </w:p>
        </w:tc>
        <w:tc>
          <w:tcPr>
            <w:tcW w:w="620" w:type="dxa"/>
            <w:tcBorders>
              <w:top w:val="single" w:sz="4" w:space="0" w:color="auto"/>
              <w:left w:val="nil"/>
              <w:bottom w:val="single" w:sz="4" w:space="0" w:color="auto"/>
              <w:right w:val="single" w:sz="4" w:space="0" w:color="auto"/>
            </w:tcBorders>
            <w:vAlign w:val="center"/>
          </w:tcPr>
          <w:p w14:paraId="6D073B57" w14:textId="77777777" w:rsidR="009E05D0" w:rsidRPr="009E05D0" w:rsidRDefault="009E05D0" w:rsidP="009E05D0">
            <w:pPr>
              <w:jc w:val="right"/>
              <w:rPr>
                <w:rFonts w:ascii="Arial" w:hAnsi="Arial" w:cs="Arial"/>
                <w:color w:val="17365D"/>
                <w:sz w:val="17"/>
                <w:szCs w:val="17"/>
              </w:rPr>
            </w:pPr>
          </w:p>
        </w:tc>
        <w:tc>
          <w:tcPr>
            <w:tcW w:w="516" w:type="dxa"/>
            <w:tcBorders>
              <w:top w:val="single" w:sz="4" w:space="0" w:color="auto"/>
              <w:left w:val="nil"/>
              <w:bottom w:val="single" w:sz="4" w:space="0" w:color="auto"/>
              <w:right w:val="single" w:sz="4" w:space="0" w:color="auto"/>
            </w:tcBorders>
            <w:vAlign w:val="center"/>
          </w:tcPr>
          <w:p w14:paraId="497C7BA8" w14:textId="77777777" w:rsidR="009E05D0" w:rsidRPr="009E05D0" w:rsidRDefault="009E05D0" w:rsidP="009E05D0">
            <w:pPr>
              <w:jc w:val="right"/>
              <w:rPr>
                <w:rFonts w:ascii="Arial" w:hAnsi="Arial" w:cs="Arial"/>
                <w:color w:val="17365D"/>
                <w:sz w:val="17"/>
                <w:szCs w:val="17"/>
              </w:rPr>
            </w:pPr>
          </w:p>
        </w:tc>
        <w:tc>
          <w:tcPr>
            <w:tcW w:w="577" w:type="dxa"/>
            <w:tcBorders>
              <w:top w:val="single" w:sz="4" w:space="0" w:color="auto"/>
              <w:left w:val="nil"/>
              <w:bottom w:val="single" w:sz="4" w:space="0" w:color="auto"/>
              <w:right w:val="nil"/>
            </w:tcBorders>
            <w:vAlign w:val="center"/>
          </w:tcPr>
          <w:p w14:paraId="47A0AA08" w14:textId="77777777" w:rsidR="009E05D0" w:rsidRPr="009E05D0" w:rsidRDefault="009E05D0" w:rsidP="009E05D0">
            <w:pPr>
              <w:jc w:val="right"/>
              <w:rPr>
                <w:rFonts w:ascii="Arial" w:hAnsi="Arial" w:cs="Arial"/>
                <w:color w:val="17365D"/>
                <w:sz w:val="17"/>
                <w:szCs w:val="17"/>
              </w:rPr>
            </w:pPr>
          </w:p>
        </w:tc>
        <w:tc>
          <w:tcPr>
            <w:tcW w:w="964" w:type="dxa"/>
            <w:tcBorders>
              <w:top w:val="dotted" w:sz="4" w:space="0" w:color="auto"/>
              <w:left w:val="single" w:sz="8" w:space="0" w:color="auto"/>
              <w:bottom w:val="single" w:sz="4" w:space="0" w:color="auto"/>
              <w:right w:val="single" w:sz="8" w:space="0" w:color="auto"/>
            </w:tcBorders>
            <w:noWrap/>
            <w:vAlign w:val="center"/>
          </w:tcPr>
          <w:p w14:paraId="79A7D21D"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p>
        </w:tc>
      </w:tr>
      <w:tr w:rsidR="009E05D0" w:rsidRPr="009E05D0" w14:paraId="55CE3F74" w14:textId="77777777" w:rsidTr="00C7562C">
        <w:trPr>
          <w:trHeight w:val="281"/>
        </w:trPr>
        <w:tc>
          <w:tcPr>
            <w:tcW w:w="3057" w:type="dxa"/>
            <w:tcBorders>
              <w:top w:val="single" w:sz="4" w:space="0" w:color="auto"/>
              <w:left w:val="single" w:sz="4" w:space="0" w:color="auto"/>
              <w:bottom w:val="single" w:sz="4" w:space="0" w:color="auto"/>
              <w:right w:val="nil"/>
            </w:tcBorders>
            <w:vAlign w:val="center"/>
          </w:tcPr>
          <w:p w14:paraId="1C1A80FF" w14:textId="77777777" w:rsidR="009E05D0" w:rsidRPr="009E05D0" w:rsidRDefault="009E05D0" w:rsidP="009E05D0">
            <w:pPr>
              <w:suppressAutoHyphens/>
              <w:jc w:val="left"/>
              <w:rPr>
                <w:rFonts w:ascii="Arial" w:hAnsi="Arial" w:cs="Arial"/>
                <w:bCs/>
                <w:color w:val="002060"/>
                <w:spacing w:val="-8"/>
                <w:w w:val="105"/>
                <w:sz w:val="16"/>
                <w:szCs w:val="16"/>
              </w:rPr>
            </w:pPr>
            <w:r w:rsidRPr="009E05D0">
              <w:rPr>
                <w:rFonts w:ascii="Bahnschrift SemiLight" w:hAnsi="Bahnschrift SemiLight" w:cs="Arial"/>
                <w:b/>
                <w:color w:val="00B050"/>
                <w:spacing w:val="-8"/>
                <w:w w:val="105"/>
                <w:sz w:val="17"/>
                <w:szCs w:val="12"/>
              </w:rPr>
              <w:t>A.S.D. POLISPORTIVA AMARANTO</w:t>
            </w:r>
          </w:p>
        </w:tc>
        <w:tc>
          <w:tcPr>
            <w:tcW w:w="621" w:type="dxa"/>
            <w:tcBorders>
              <w:top w:val="single" w:sz="4" w:space="0" w:color="auto"/>
              <w:left w:val="outset" w:sz="6" w:space="0" w:color="auto"/>
              <w:bottom w:val="single" w:sz="4" w:space="0" w:color="auto"/>
              <w:right w:val="outset" w:sz="6" w:space="0" w:color="auto"/>
            </w:tcBorders>
            <w:vAlign w:val="center"/>
          </w:tcPr>
          <w:p w14:paraId="3FD37653"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9,00</w:t>
            </w:r>
          </w:p>
        </w:tc>
        <w:tc>
          <w:tcPr>
            <w:tcW w:w="541" w:type="dxa"/>
            <w:tcBorders>
              <w:top w:val="single" w:sz="4" w:space="0" w:color="auto"/>
              <w:left w:val="outset" w:sz="6" w:space="0" w:color="auto"/>
              <w:bottom w:val="single" w:sz="4" w:space="0" w:color="auto"/>
              <w:right w:val="outset" w:sz="6" w:space="0" w:color="auto"/>
            </w:tcBorders>
            <w:vAlign w:val="center"/>
          </w:tcPr>
          <w:p w14:paraId="2E6F3721"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7BA2B2D1"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9,00</w:t>
            </w:r>
          </w:p>
        </w:tc>
        <w:tc>
          <w:tcPr>
            <w:tcW w:w="469" w:type="dxa"/>
            <w:tcBorders>
              <w:top w:val="single" w:sz="4" w:space="0" w:color="auto"/>
              <w:left w:val="outset" w:sz="6" w:space="0" w:color="auto"/>
              <w:bottom w:val="single" w:sz="4" w:space="0" w:color="auto"/>
              <w:right w:val="outset" w:sz="6" w:space="0" w:color="auto"/>
            </w:tcBorders>
            <w:vAlign w:val="center"/>
          </w:tcPr>
          <w:p w14:paraId="2BB30738"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0E28BC99"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single" w:sz="4" w:space="0" w:color="auto"/>
              <w:bottom w:val="single" w:sz="4" w:space="0" w:color="auto"/>
              <w:right w:val="single" w:sz="4" w:space="0" w:color="auto"/>
            </w:tcBorders>
            <w:vAlign w:val="center"/>
          </w:tcPr>
          <w:p w14:paraId="4BD7F779" w14:textId="77777777" w:rsidR="009E05D0" w:rsidRPr="009E05D0" w:rsidRDefault="009E05D0" w:rsidP="009E05D0">
            <w:pPr>
              <w:suppressAutoHyphens/>
              <w:jc w:val="right"/>
              <w:rPr>
                <w:rFonts w:ascii="Arial" w:hAnsi="Arial" w:cs="Arial"/>
                <w:b/>
                <w:color w:val="002060"/>
                <w:spacing w:val="-8"/>
                <w:w w:val="105"/>
                <w:sz w:val="18"/>
                <w:szCs w:val="18"/>
              </w:rPr>
            </w:pPr>
          </w:p>
        </w:tc>
        <w:tc>
          <w:tcPr>
            <w:tcW w:w="3252" w:type="dxa"/>
            <w:gridSpan w:val="5"/>
            <w:tcBorders>
              <w:top w:val="dotted" w:sz="4" w:space="0" w:color="auto"/>
              <w:left w:val="nil"/>
              <w:bottom w:val="single" w:sz="4" w:space="0" w:color="auto"/>
              <w:right w:val="single" w:sz="8" w:space="0" w:color="auto"/>
            </w:tcBorders>
            <w:vAlign w:val="center"/>
            <w:hideMark/>
          </w:tcPr>
          <w:p w14:paraId="373DB825" w14:textId="77777777" w:rsidR="009E05D0" w:rsidRPr="009E05D0" w:rsidRDefault="009E05D0" w:rsidP="009E05D0">
            <w:pPr>
              <w:suppressAutoHyphens/>
              <w:rPr>
                <w:rFonts w:ascii="Arial" w:hAnsi="Arial" w:cs="Arial"/>
                <w:bCs/>
                <w:color w:val="002060"/>
                <w:spacing w:val="-8"/>
                <w:w w:val="105"/>
                <w:sz w:val="16"/>
                <w:szCs w:val="16"/>
              </w:rPr>
            </w:pPr>
            <w:r w:rsidRPr="009E05D0">
              <w:rPr>
                <w:rFonts w:ascii="Arial" w:hAnsi="Arial" w:cs="Arial"/>
                <w:b/>
                <w:color w:val="002060"/>
                <w:spacing w:val="-8"/>
                <w:w w:val="105"/>
                <w:sz w:val="18"/>
                <w:szCs w:val="18"/>
              </w:rPr>
              <w:t>2 FASE ASCOLI</w:t>
            </w:r>
          </w:p>
        </w:tc>
      </w:tr>
      <w:tr w:rsidR="009E05D0" w:rsidRPr="009E05D0" w14:paraId="51AFD3E9" w14:textId="77777777" w:rsidTr="00C7562C">
        <w:trPr>
          <w:trHeight w:val="281"/>
        </w:trPr>
        <w:tc>
          <w:tcPr>
            <w:tcW w:w="3057" w:type="dxa"/>
            <w:tcBorders>
              <w:top w:val="single" w:sz="4" w:space="0" w:color="auto"/>
              <w:left w:val="single" w:sz="4" w:space="0" w:color="auto"/>
              <w:bottom w:val="single" w:sz="4" w:space="0" w:color="auto"/>
              <w:right w:val="single" w:sz="4" w:space="0" w:color="auto"/>
            </w:tcBorders>
            <w:vAlign w:val="center"/>
          </w:tcPr>
          <w:p w14:paraId="2497B1EB" w14:textId="77777777" w:rsidR="009E05D0" w:rsidRPr="009E05D0" w:rsidRDefault="009E05D0" w:rsidP="009E05D0">
            <w:pPr>
              <w:suppressAutoHyphens/>
              <w:jc w:val="left"/>
              <w:rPr>
                <w:rFonts w:ascii="Bahnschrift SemiLight" w:hAnsi="Bahnschrift SemiLight" w:cs="Arial"/>
                <w:b/>
                <w:color w:val="FF0000"/>
                <w:spacing w:val="-8"/>
                <w:w w:val="105"/>
                <w:sz w:val="17"/>
                <w:szCs w:val="12"/>
              </w:rPr>
            </w:pPr>
            <w:r w:rsidRPr="009E05D0">
              <w:rPr>
                <w:rFonts w:ascii="Bahnschrift SemiLight" w:hAnsi="Bahnschrift SemiLight" w:cs="Arial"/>
                <w:b/>
                <w:color w:val="FF0000"/>
                <w:spacing w:val="-8"/>
                <w:w w:val="105"/>
                <w:sz w:val="17"/>
                <w:szCs w:val="12"/>
              </w:rPr>
              <w:t>A.S.D. CAMPIGLIONE M.URANO</w:t>
            </w:r>
          </w:p>
        </w:tc>
        <w:tc>
          <w:tcPr>
            <w:tcW w:w="621" w:type="dxa"/>
            <w:tcBorders>
              <w:top w:val="single" w:sz="4" w:space="0" w:color="auto"/>
              <w:left w:val="single" w:sz="4" w:space="0" w:color="auto"/>
              <w:bottom w:val="single" w:sz="4" w:space="0" w:color="auto"/>
              <w:right w:val="single" w:sz="4" w:space="0" w:color="auto"/>
            </w:tcBorders>
            <w:vAlign w:val="center"/>
          </w:tcPr>
          <w:p w14:paraId="6A913FDD"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16,20</w:t>
            </w:r>
          </w:p>
        </w:tc>
        <w:tc>
          <w:tcPr>
            <w:tcW w:w="541" w:type="dxa"/>
            <w:tcBorders>
              <w:top w:val="single" w:sz="4" w:space="0" w:color="auto"/>
              <w:left w:val="single" w:sz="4" w:space="0" w:color="auto"/>
              <w:bottom w:val="single" w:sz="4" w:space="0" w:color="auto"/>
              <w:right w:val="single" w:sz="4" w:space="0" w:color="auto"/>
            </w:tcBorders>
            <w:vAlign w:val="center"/>
          </w:tcPr>
          <w:p w14:paraId="614BE3AA"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single" w:sz="4" w:space="0" w:color="auto"/>
              <w:bottom w:val="single" w:sz="4" w:space="0" w:color="auto"/>
              <w:right w:val="single" w:sz="4" w:space="0" w:color="auto"/>
            </w:tcBorders>
            <w:vAlign w:val="center"/>
          </w:tcPr>
          <w:p w14:paraId="3769DD8E"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6,00</w:t>
            </w:r>
          </w:p>
        </w:tc>
        <w:tc>
          <w:tcPr>
            <w:tcW w:w="469" w:type="dxa"/>
            <w:tcBorders>
              <w:top w:val="single" w:sz="4" w:space="0" w:color="auto"/>
              <w:left w:val="single" w:sz="4" w:space="0" w:color="auto"/>
              <w:bottom w:val="single" w:sz="4" w:space="0" w:color="auto"/>
              <w:right w:val="single" w:sz="4" w:space="0" w:color="auto"/>
            </w:tcBorders>
            <w:vAlign w:val="center"/>
          </w:tcPr>
          <w:p w14:paraId="73656088"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9,50</w:t>
            </w:r>
          </w:p>
        </w:tc>
        <w:tc>
          <w:tcPr>
            <w:tcW w:w="566" w:type="dxa"/>
            <w:tcBorders>
              <w:top w:val="single" w:sz="4" w:space="0" w:color="auto"/>
              <w:left w:val="single" w:sz="4" w:space="0" w:color="auto"/>
              <w:bottom w:val="single" w:sz="4" w:space="0" w:color="auto"/>
              <w:right w:val="single" w:sz="4" w:space="0" w:color="auto"/>
            </w:tcBorders>
            <w:vAlign w:val="center"/>
          </w:tcPr>
          <w:p w14:paraId="13353A58"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0,70</w:t>
            </w:r>
          </w:p>
        </w:tc>
        <w:tc>
          <w:tcPr>
            <w:tcW w:w="575" w:type="dxa"/>
            <w:tcBorders>
              <w:top w:val="single" w:sz="4" w:space="0" w:color="auto"/>
              <w:left w:val="single" w:sz="4" w:space="0" w:color="auto"/>
              <w:bottom w:val="single" w:sz="4" w:space="0" w:color="auto"/>
              <w:right w:val="single" w:sz="4" w:space="0" w:color="auto"/>
            </w:tcBorders>
            <w:vAlign w:val="center"/>
          </w:tcPr>
          <w:p w14:paraId="7C0BFC09" w14:textId="77777777" w:rsidR="009E05D0" w:rsidRPr="009E05D0" w:rsidRDefault="009E05D0" w:rsidP="009E05D0">
            <w:pPr>
              <w:suppressAutoHyphens/>
              <w:jc w:val="right"/>
              <w:rPr>
                <w:rFonts w:ascii="Arial" w:hAnsi="Arial" w:cs="Arial"/>
                <w:b/>
                <w:color w:val="002060"/>
                <w:spacing w:val="-8"/>
                <w:w w:val="105"/>
                <w:sz w:val="18"/>
                <w:szCs w:val="18"/>
              </w:rPr>
            </w:pPr>
          </w:p>
        </w:tc>
        <w:tc>
          <w:tcPr>
            <w:tcW w:w="3252" w:type="dxa"/>
            <w:gridSpan w:val="5"/>
            <w:tcBorders>
              <w:top w:val="single" w:sz="4" w:space="0" w:color="auto"/>
              <w:left w:val="nil"/>
              <w:bottom w:val="single" w:sz="4" w:space="0" w:color="auto"/>
              <w:right w:val="single" w:sz="8" w:space="0" w:color="auto"/>
            </w:tcBorders>
            <w:vAlign w:val="center"/>
          </w:tcPr>
          <w:p w14:paraId="72D0DCB4" w14:textId="77777777" w:rsidR="009E05D0" w:rsidRPr="009E05D0" w:rsidRDefault="009E05D0" w:rsidP="009E05D0">
            <w:pPr>
              <w:suppressAutoHyphens/>
              <w:rPr>
                <w:rFonts w:ascii="Arial" w:hAnsi="Arial" w:cs="Arial"/>
                <w:b/>
                <w:color w:val="002060"/>
                <w:spacing w:val="-8"/>
                <w:w w:val="105"/>
                <w:sz w:val="18"/>
                <w:szCs w:val="18"/>
              </w:rPr>
            </w:pPr>
            <w:r w:rsidRPr="009E05D0">
              <w:rPr>
                <w:rFonts w:ascii="Arial" w:hAnsi="Arial" w:cs="Arial"/>
                <w:b/>
                <w:color w:val="002060"/>
                <w:spacing w:val="-8"/>
                <w:w w:val="105"/>
                <w:sz w:val="18"/>
                <w:szCs w:val="18"/>
              </w:rPr>
              <w:t>C</w:t>
            </w:r>
            <w:r w:rsidRPr="009E05D0">
              <w:rPr>
                <w:rFonts w:ascii="Bahnschrift SemiLight" w:hAnsi="Bahnschrift SemiLight" w:cs="Arial"/>
                <w:b/>
                <w:color w:val="002060"/>
                <w:spacing w:val="-8"/>
                <w:w w:val="105"/>
                <w:sz w:val="18"/>
                <w:szCs w:val="18"/>
              </w:rPr>
              <w:t>AMPIONATO REGIONALE</w:t>
            </w:r>
          </w:p>
        </w:tc>
      </w:tr>
      <w:tr w:rsidR="009E05D0" w:rsidRPr="009E05D0" w14:paraId="3AFE5867" w14:textId="77777777" w:rsidTr="00C7562C">
        <w:trPr>
          <w:trHeight w:val="281"/>
        </w:trPr>
        <w:tc>
          <w:tcPr>
            <w:tcW w:w="3057" w:type="dxa"/>
            <w:tcBorders>
              <w:top w:val="single" w:sz="4" w:space="0" w:color="auto"/>
              <w:left w:val="single" w:sz="4" w:space="0" w:color="auto"/>
              <w:bottom w:val="single" w:sz="4" w:space="0" w:color="auto"/>
              <w:right w:val="nil"/>
            </w:tcBorders>
            <w:vAlign w:val="center"/>
          </w:tcPr>
          <w:p w14:paraId="6161687C" w14:textId="77777777" w:rsidR="009E05D0" w:rsidRPr="009E05D0" w:rsidRDefault="009E05D0" w:rsidP="009E05D0">
            <w:pPr>
              <w:suppressAutoHyphens/>
              <w:jc w:val="left"/>
              <w:rPr>
                <w:rFonts w:ascii="Bahnschrift SemiLight" w:hAnsi="Bahnschrift SemiLight" w:cs="Arial"/>
                <w:b/>
                <w:color w:val="FF0000"/>
                <w:spacing w:val="-8"/>
                <w:w w:val="105"/>
                <w:sz w:val="17"/>
                <w:szCs w:val="12"/>
              </w:rPr>
            </w:pPr>
            <w:r w:rsidRPr="009E05D0">
              <w:rPr>
                <w:rFonts w:ascii="Bahnschrift SemiLight" w:hAnsi="Bahnschrift SemiLight" w:cs="Arial"/>
                <w:b/>
                <w:color w:val="FF0000"/>
                <w:spacing w:val="-8"/>
                <w:w w:val="105"/>
                <w:sz w:val="17"/>
                <w:szCs w:val="12"/>
              </w:rPr>
              <w:t>A.F.C. FERMO SSD ARL</w:t>
            </w:r>
          </w:p>
        </w:tc>
        <w:tc>
          <w:tcPr>
            <w:tcW w:w="621" w:type="dxa"/>
            <w:tcBorders>
              <w:top w:val="single" w:sz="4" w:space="0" w:color="auto"/>
              <w:left w:val="outset" w:sz="6" w:space="0" w:color="auto"/>
              <w:bottom w:val="single" w:sz="4" w:space="0" w:color="auto"/>
              <w:right w:val="outset" w:sz="6" w:space="0" w:color="auto"/>
            </w:tcBorders>
            <w:vAlign w:val="center"/>
          </w:tcPr>
          <w:p w14:paraId="70F24AE4"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1,00</w:t>
            </w:r>
          </w:p>
        </w:tc>
        <w:tc>
          <w:tcPr>
            <w:tcW w:w="541" w:type="dxa"/>
            <w:tcBorders>
              <w:top w:val="single" w:sz="4" w:space="0" w:color="auto"/>
              <w:left w:val="outset" w:sz="6" w:space="0" w:color="auto"/>
              <w:bottom w:val="single" w:sz="4" w:space="0" w:color="auto"/>
              <w:right w:val="outset" w:sz="6" w:space="0" w:color="auto"/>
            </w:tcBorders>
            <w:vAlign w:val="center"/>
          </w:tcPr>
          <w:p w14:paraId="1A2FF19C"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3C54ACFD"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1,00</w:t>
            </w:r>
          </w:p>
        </w:tc>
        <w:tc>
          <w:tcPr>
            <w:tcW w:w="469" w:type="dxa"/>
            <w:tcBorders>
              <w:top w:val="single" w:sz="4" w:space="0" w:color="auto"/>
              <w:left w:val="outset" w:sz="6" w:space="0" w:color="auto"/>
              <w:bottom w:val="single" w:sz="4" w:space="0" w:color="auto"/>
              <w:right w:val="outset" w:sz="6" w:space="0" w:color="auto"/>
            </w:tcBorders>
            <w:vAlign w:val="center"/>
          </w:tcPr>
          <w:p w14:paraId="177D2C0C"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380F7C6F"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single" w:sz="4" w:space="0" w:color="auto"/>
              <w:bottom w:val="single" w:sz="4" w:space="0" w:color="auto"/>
              <w:right w:val="single" w:sz="4" w:space="0" w:color="auto"/>
            </w:tcBorders>
            <w:vAlign w:val="center"/>
          </w:tcPr>
          <w:p w14:paraId="45259161" w14:textId="77777777" w:rsidR="009E05D0" w:rsidRPr="009E05D0" w:rsidRDefault="009E05D0" w:rsidP="009E05D0">
            <w:pPr>
              <w:suppressAutoHyphens/>
              <w:jc w:val="right"/>
              <w:rPr>
                <w:rFonts w:ascii="Arial" w:hAnsi="Arial" w:cs="Arial"/>
                <w:b/>
                <w:color w:val="002060"/>
                <w:spacing w:val="-8"/>
                <w:w w:val="105"/>
                <w:sz w:val="18"/>
                <w:szCs w:val="18"/>
              </w:rPr>
            </w:pPr>
          </w:p>
        </w:tc>
        <w:tc>
          <w:tcPr>
            <w:tcW w:w="3252" w:type="dxa"/>
            <w:gridSpan w:val="5"/>
            <w:tcBorders>
              <w:top w:val="single" w:sz="4" w:space="0" w:color="auto"/>
              <w:left w:val="nil"/>
              <w:bottom w:val="single" w:sz="4" w:space="0" w:color="auto"/>
              <w:right w:val="single" w:sz="8" w:space="0" w:color="auto"/>
            </w:tcBorders>
            <w:vAlign w:val="center"/>
          </w:tcPr>
          <w:p w14:paraId="4D471506" w14:textId="77777777" w:rsidR="009E05D0" w:rsidRPr="009E05D0" w:rsidRDefault="009E05D0" w:rsidP="009E05D0">
            <w:pPr>
              <w:suppressAutoHyphens/>
              <w:rPr>
                <w:rFonts w:ascii="Arial" w:hAnsi="Arial" w:cs="Arial"/>
                <w:b/>
                <w:color w:val="002060"/>
                <w:spacing w:val="-8"/>
                <w:w w:val="105"/>
                <w:sz w:val="18"/>
                <w:szCs w:val="18"/>
              </w:rPr>
            </w:pPr>
            <w:r w:rsidRPr="009E05D0">
              <w:rPr>
                <w:rFonts w:ascii="Arial" w:hAnsi="Arial" w:cs="Arial"/>
                <w:b/>
                <w:color w:val="002060"/>
                <w:spacing w:val="-8"/>
                <w:w w:val="105"/>
                <w:sz w:val="18"/>
                <w:szCs w:val="18"/>
              </w:rPr>
              <w:t>C</w:t>
            </w:r>
            <w:r w:rsidRPr="009E05D0">
              <w:rPr>
                <w:rFonts w:ascii="Bahnschrift SemiLight" w:hAnsi="Bahnschrift SemiLight" w:cs="Arial"/>
                <w:b/>
                <w:color w:val="002060"/>
                <w:spacing w:val="-8"/>
                <w:w w:val="105"/>
                <w:sz w:val="18"/>
                <w:szCs w:val="18"/>
              </w:rPr>
              <w:t>AMPIONATO REGIONALE</w:t>
            </w:r>
          </w:p>
        </w:tc>
      </w:tr>
      <w:tr w:rsidR="009E05D0" w:rsidRPr="009E05D0" w14:paraId="52B5A53A" w14:textId="77777777" w:rsidTr="00C7562C">
        <w:trPr>
          <w:trHeight w:val="281"/>
        </w:trPr>
        <w:tc>
          <w:tcPr>
            <w:tcW w:w="3057" w:type="dxa"/>
            <w:tcBorders>
              <w:top w:val="single" w:sz="4" w:space="0" w:color="auto"/>
              <w:left w:val="single" w:sz="4" w:space="0" w:color="auto"/>
              <w:bottom w:val="single" w:sz="4" w:space="0" w:color="auto"/>
              <w:right w:val="nil"/>
            </w:tcBorders>
            <w:vAlign w:val="center"/>
          </w:tcPr>
          <w:p w14:paraId="4A923D5C" w14:textId="77777777" w:rsidR="009E05D0" w:rsidRPr="009E05D0" w:rsidRDefault="009E05D0" w:rsidP="009E05D0">
            <w:pPr>
              <w:suppressAutoHyphens/>
              <w:jc w:val="left"/>
              <w:rPr>
                <w:rFonts w:ascii="Bahnschrift SemiLight" w:hAnsi="Bahnschrift SemiLight" w:cs="Arial"/>
                <w:b/>
                <w:color w:val="FF0000"/>
                <w:spacing w:val="-8"/>
                <w:w w:val="105"/>
                <w:sz w:val="17"/>
                <w:szCs w:val="12"/>
              </w:rPr>
            </w:pPr>
            <w:r w:rsidRPr="009E05D0">
              <w:rPr>
                <w:rFonts w:ascii="Bahnschrift SemiLight" w:hAnsi="Bahnschrift SemiLight" w:cs="Arial"/>
                <w:b/>
                <w:color w:val="FF0000"/>
                <w:spacing w:val="-8"/>
                <w:w w:val="105"/>
                <w:sz w:val="17"/>
                <w:szCs w:val="12"/>
              </w:rPr>
              <w:t>A.S.D. INVICTUS GROTTAZZOLINA FC</w:t>
            </w:r>
          </w:p>
        </w:tc>
        <w:tc>
          <w:tcPr>
            <w:tcW w:w="621" w:type="dxa"/>
            <w:tcBorders>
              <w:top w:val="single" w:sz="4" w:space="0" w:color="auto"/>
              <w:left w:val="outset" w:sz="6" w:space="0" w:color="auto"/>
              <w:bottom w:val="single" w:sz="4" w:space="0" w:color="auto"/>
              <w:right w:val="outset" w:sz="6" w:space="0" w:color="auto"/>
            </w:tcBorders>
            <w:vAlign w:val="center"/>
          </w:tcPr>
          <w:p w14:paraId="6748D95F"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3,50</w:t>
            </w:r>
          </w:p>
        </w:tc>
        <w:tc>
          <w:tcPr>
            <w:tcW w:w="541" w:type="dxa"/>
            <w:tcBorders>
              <w:top w:val="single" w:sz="4" w:space="0" w:color="auto"/>
              <w:left w:val="outset" w:sz="6" w:space="0" w:color="auto"/>
              <w:bottom w:val="single" w:sz="4" w:space="0" w:color="auto"/>
              <w:right w:val="outset" w:sz="6" w:space="0" w:color="auto"/>
            </w:tcBorders>
            <w:vAlign w:val="center"/>
          </w:tcPr>
          <w:p w14:paraId="70C80161"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43E9C758"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3,50</w:t>
            </w:r>
          </w:p>
        </w:tc>
        <w:tc>
          <w:tcPr>
            <w:tcW w:w="469" w:type="dxa"/>
            <w:tcBorders>
              <w:top w:val="single" w:sz="4" w:space="0" w:color="auto"/>
              <w:left w:val="outset" w:sz="6" w:space="0" w:color="auto"/>
              <w:bottom w:val="single" w:sz="4" w:space="0" w:color="auto"/>
              <w:right w:val="outset" w:sz="6" w:space="0" w:color="auto"/>
            </w:tcBorders>
            <w:vAlign w:val="center"/>
          </w:tcPr>
          <w:p w14:paraId="7A916464"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36C53FF9" w14:textId="77777777" w:rsidR="009E05D0" w:rsidRPr="009E05D0" w:rsidRDefault="009E05D0" w:rsidP="009E05D0">
            <w:pPr>
              <w:spacing w:line="200" w:lineRule="exact"/>
              <w:jc w:val="right"/>
              <w:rPr>
                <w:rFonts w:ascii="Arial" w:hAnsi="Arial" w:cs="Arial"/>
                <w:b/>
                <w:bCs/>
                <w:color w:val="1F497D"/>
                <w:sz w:val="16"/>
                <w:szCs w:val="16"/>
                <w14:textFill>
                  <w14:solidFill>
                    <w14:srgbClr w14:val="1F497D">
                      <w14:lumMod w14:val="75000"/>
                    </w14:srgbClr>
                  </w14:solidFill>
                </w14:textFill>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single" w:sz="4" w:space="0" w:color="auto"/>
              <w:bottom w:val="single" w:sz="4" w:space="0" w:color="auto"/>
              <w:right w:val="single" w:sz="4" w:space="0" w:color="auto"/>
            </w:tcBorders>
            <w:vAlign w:val="center"/>
          </w:tcPr>
          <w:p w14:paraId="4833FFCF" w14:textId="77777777" w:rsidR="009E05D0" w:rsidRPr="009E05D0" w:rsidRDefault="009E05D0" w:rsidP="009E05D0">
            <w:pPr>
              <w:suppressAutoHyphens/>
              <w:jc w:val="right"/>
              <w:rPr>
                <w:rFonts w:ascii="Arial" w:hAnsi="Arial" w:cs="Arial"/>
                <w:b/>
                <w:color w:val="002060"/>
                <w:spacing w:val="-8"/>
                <w:w w:val="105"/>
                <w:sz w:val="18"/>
                <w:szCs w:val="18"/>
              </w:rPr>
            </w:pPr>
          </w:p>
        </w:tc>
        <w:tc>
          <w:tcPr>
            <w:tcW w:w="3252" w:type="dxa"/>
            <w:gridSpan w:val="5"/>
            <w:tcBorders>
              <w:top w:val="single" w:sz="4" w:space="0" w:color="auto"/>
              <w:left w:val="nil"/>
              <w:bottom w:val="single" w:sz="4" w:space="0" w:color="auto"/>
              <w:right w:val="single" w:sz="8" w:space="0" w:color="auto"/>
            </w:tcBorders>
            <w:vAlign w:val="center"/>
          </w:tcPr>
          <w:p w14:paraId="0DE98590" w14:textId="77777777" w:rsidR="009E05D0" w:rsidRPr="009E05D0" w:rsidRDefault="009E05D0" w:rsidP="009E05D0">
            <w:pPr>
              <w:suppressAutoHyphens/>
              <w:rPr>
                <w:rFonts w:ascii="Arial" w:hAnsi="Arial" w:cs="Arial"/>
                <w:b/>
                <w:color w:val="002060"/>
                <w:spacing w:val="-8"/>
                <w:w w:val="105"/>
                <w:sz w:val="18"/>
                <w:szCs w:val="18"/>
              </w:rPr>
            </w:pPr>
            <w:r w:rsidRPr="009E05D0">
              <w:rPr>
                <w:rFonts w:ascii="Arial" w:hAnsi="Arial" w:cs="Arial"/>
                <w:b/>
                <w:color w:val="002060"/>
                <w:spacing w:val="-8"/>
                <w:w w:val="105"/>
                <w:sz w:val="18"/>
                <w:szCs w:val="18"/>
              </w:rPr>
              <w:t>C</w:t>
            </w:r>
            <w:r w:rsidRPr="009E05D0">
              <w:rPr>
                <w:rFonts w:ascii="Bahnschrift SemiLight" w:hAnsi="Bahnschrift SemiLight" w:cs="Arial"/>
                <w:b/>
                <w:color w:val="002060"/>
                <w:spacing w:val="-8"/>
                <w:w w:val="105"/>
                <w:sz w:val="18"/>
                <w:szCs w:val="18"/>
              </w:rPr>
              <w:t>AMPIONATO REGIONALE</w:t>
            </w:r>
          </w:p>
        </w:tc>
      </w:tr>
      <w:tr w:rsidR="009E05D0" w:rsidRPr="009E05D0" w14:paraId="463C35F8" w14:textId="77777777" w:rsidTr="00C7562C">
        <w:trPr>
          <w:trHeight w:val="281"/>
        </w:trPr>
        <w:tc>
          <w:tcPr>
            <w:tcW w:w="3057" w:type="dxa"/>
            <w:tcBorders>
              <w:top w:val="single" w:sz="4" w:space="0" w:color="auto"/>
              <w:left w:val="single" w:sz="4" w:space="0" w:color="auto"/>
              <w:bottom w:val="single" w:sz="4" w:space="0" w:color="auto"/>
              <w:right w:val="nil"/>
            </w:tcBorders>
            <w:vAlign w:val="center"/>
          </w:tcPr>
          <w:p w14:paraId="1D907997" w14:textId="77777777" w:rsidR="009E05D0" w:rsidRPr="009E05D0" w:rsidRDefault="009E05D0" w:rsidP="009E05D0">
            <w:pPr>
              <w:suppressAutoHyphens/>
              <w:jc w:val="left"/>
              <w:rPr>
                <w:rFonts w:ascii="Bahnschrift SemiLight" w:hAnsi="Bahnschrift SemiLight" w:cs="Arial"/>
                <w:b/>
                <w:color w:val="FF0000"/>
                <w:spacing w:val="-8"/>
                <w:w w:val="105"/>
                <w:sz w:val="17"/>
                <w:szCs w:val="12"/>
              </w:rPr>
            </w:pPr>
            <w:r w:rsidRPr="009E05D0">
              <w:rPr>
                <w:rFonts w:ascii="Bahnschrift SemiLight" w:hAnsi="Bahnschrift SemiLight" w:cs="Arial"/>
                <w:b/>
                <w:color w:val="FF0000"/>
                <w:spacing w:val="-8"/>
                <w:w w:val="105"/>
                <w:sz w:val="17"/>
                <w:szCs w:val="12"/>
                <w:lang w:val="en-US"/>
              </w:rPr>
              <w:t>A.S.D. REAL ELPIDIENSE CALCIO</w:t>
            </w:r>
          </w:p>
        </w:tc>
        <w:tc>
          <w:tcPr>
            <w:tcW w:w="621" w:type="dxa"/>
            <w:tcBorders>
              <w:top w:val="single" w:sz="4" w:space="0" w:color="auto"/>
              <w:left w:val="outset" w:sz="6" w:space="0" w:color="auto"/>
              <w:bottom w:val="single" w:sz="4" w:space="0" w:color="auto"/>
              <w:right w:val="outset" w:sz="6" w:space="0" w:color="auto"/>
            </w:tcBorders>
            <w:vAlign w:val="center"/>
          </w:tcPr>
          <w:p w14:paraId="4A954F53"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2,00</w:t>
            </w:r>
          </w:p>
        </w:tc>
        <w:tc>
          <w:tcPr>
            <w:tcW w:w="541" w:type="dxa"/>
            <w:tcBorders>
              <w:top w:val="single" w:sz="4" w:space="0" w:color="auto"/>
              <w:left w:val="outset" w:sz="6" w:space="0" w:color="auto"/>
              <w:bottom w:val="single" w:sz="4" w:space="0" w:color="auto"/>
              <w:right w:val="outset" w:sz="6" w:space="0" w:color="auto"/>
            </w:tcBorders>
            <w:vAlign w:val="center"/>
          </w:tcPr>
          <w:p w14:paraId="5D110934"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719AF8DD"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2,00</w:t>
            </w:r>
          </w:p>
        </w:tc>
        <w:tc>
          <w:tcPr>
            <w:tcW w:w="469" w:type="dxa"/>
            <w:tcBorders>
              <w:top w:val="single" w:sz="4" w:space="0" w:color="auto"/>
              <w:left w:val="outset" w:sz="6" w:space="0" w:color="auto"/>
              <w:bottom w:val="single" w:sz="4" w:space="0" w:color="auto"/>
              <w:right w:val="outset" w:sz="6" w:space="0" w:color="auto"/>
            </w:tcBorders>
            <w:vAlign w:val="center"/>
          </w:tcPr>
          <w:p w14:paraId="614A227B"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7419AD9C"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75" w:type="dxa"/>
            <w:tcBorders>
              <w:top w:val="single" w:sz="4" w:space="0" w:color="auto"/>
              <w:left w:val="single" w:sz="4" w:space="0" w:color="auto"/>
              <w:bottom w:val="single" w:sz="4" w:space="0" w:color="auto"/>
              <w:right w:val="single" w:sz="4" w:space="0" w:color="auto"/>
            </w:tcBorders>
            <w:vAlign w:val="center"/>
          </w:tcPr>
          <w:p w14:paraId="18262D37" w14:textId="77777777" w:rsidR="009E05D0" w:rsidRPr="009E05D0" w:rsidRDefault="009E05D0" w:rsidP="009E05D0">
            <w:pPr>
              <w:suppressAutoHyphens/>
              <w:jc w:val="right"/>
              <w:rPr>
                <w:rFonts w:ascii="Arial" w:hAnsi="Arial" w:cs="Arial"/>
                <w:b/>
                <w:color w:val="002060"/>
                <w:spacing w:val="-8"/>
                <w:w w:val="105"/>
                <w:sz w:val="18"/>
                <w:szCs w:val="18"/>
              </w:rPr>
            </w:pPr>
          </w:p>
        </w:tc>
        <w:tc>
          <w:tcPr>
            <w:tcW w:w="3252" w:type="dxa"/>
            <w:gridSpan w:val="5"/>
            <w:tcBorders>
              <w:top w:val="single" w:sz="4" w:space="0" w:color="auto"/>
              <w:left w:val="nil"/>
              <w:bottom w:val="single" w:sz="4" w:space="0" w:color="auto"/>
              <w:right w:val="single" w:sz="8" w:space="0" w:color="auto"/>
            </w:tcBorders>
            <w:vAlign w:val="center"/>
          </w:tcPr>
          <w:p w14:paraId="0BA14E0E" w14:textId="77777777" w:rsidR="009E05D0" w:rsidRPr="009E05D0" w:rsidRDefault="009E05D0" w:rsidP="009E05D0">
            <w:pPr>
              <w:suppressAutoHyphens/>
              <w:rPr>
                <w:rFonts w:ascii="Arial" w:hAnsi="Arial" w:cs="Arial"/>
                <w:b/>
                <w:color w:val="002060"/>
                <w:spacing w:val="-8"/>
                <w:w w:val="105"/>
                <w:sz w:val="18"/>
                <w:szCs w:val="18"/>
              </w:rPr>
            </w:pPr>
            <w:r w:rsidRPr="009E05D0">
              <w:rPr>
                <w:rFonts w:ascii="Arial" w:hAnsi="Arial" w:cs="Arial"/>
                <w:b/>
                <w:color w:val="002060"/>
                <w:spacing w:val="-8"/>
                <w:w w:val="105"/>
                <w:sz w:val="18"/>
                <w:szCs w:val="18"/>
              </w:rPr>
              <w:t>C</w:t>
            </w:r>
            <w:r w:rsidRPr="009E05D0">
              <w:rPr>
                <w:rFonts w:ascii="Bahnschrift SemiLight" w:hAnsi="Bahnschrift SemiLight" w:cs="Arial"/>
                <w:b/>
                <w:color w:val="002060"/>
                <w:spacing w:val="-8"/>
                <w:w w:val="105"/>
                <w:sz w:val="18"/>
                <w:szCs w:val="18"/>
              </w:rPr>
              <w:t>AMPIONATO REGIONALE</w:t>
            </w:r>
          </w:p>
        </w:tc>
      </w:tr>
      <w:tr w:rsidR="009E05D0" w:rsidRPr="009E05D0" w14:paraId="70DCE465" w14:textId="77777777" w:rsidTr="00C7562C">
        <w:trPr>
          <w:trHeight w:val="281"/>
        </w:trPr>
        <w:tc>
          <w:tcPr>
            <w:tcW w:w="3057" w:type="dxa"/>
            <w:tcBorders>
              <w:top w:val="single" w:sz="4" w:space="0" w:color="auto"/>
              <w:left w:val="single" w:sz="4" w:space="0" w:color="auto"/>
              <w:bottom w:val="single" w:sz="4" w:space="0" w:color="auto"/>
              <w:right w:val="nil"/>
            </w:tcBorders>
            <w:vAlign w:val="center"/>
          </w:tcPr>
          <w:p w14:paraId="0EEF3E7E" w14:textId="77777777" w:rsidR="009E05D0" w:rsidRPr="009E05D0" w:rsidRDefault="009E05D0" w:rsidP="009E05D0">
            <w:pPr>
              <w:suppressAutoHyphens/>
              <w:jc w:val="left"/>
              <w:rPr>
                <w:rFonts w:ascii="Bahnschrift SemiLight" w:hAnsi="Bahnschrift SemiLight" w:cs="Arial"/>
                <w:b/>
                <w:color w:val="FF0000"/>
                <w:spacing w:val="-8"/>
                <w:w w:val="105"/>
                <w:sz w:val="17"/>
                <w:szCs w:val="12"/>
              </w:rPr>
            </w:pPr>
            <w:r w:rsidRPr="009E05D0">
              <w:rPr>
                <w:rFonts w:ascii="Bahnschrift SemiLight" w:hAnsi="Bahnschrift SemiLight" w:cs="Arial"/>
                <w:b/>
                <w:color w:val="FF0000"/>
                <w:spacing w:val="-8"/>
                <w:w w:val="105"/>
                <w:sz w:val="17"/>
                <w:szCs w:val="12"/>
              </w:rPr>
              <w:t>U.S.D. SANGIORGESE M.RUBBIANESE</w:t>
            </w:r>
          </w:p>
        </w:tc>
        <w:tc>
          <w:tcPr>
            <w:tcW w:w="621" w:type="dxa"/>
            <w:tcBorders>
              <w:top w:val="single" w:sz="4" w:space="0" w:color="auto"/>
              <w:left w:val="outset" w:sz="6" w:space="0" w:color="auto"/>
              <w:bottom w:val="single" w:sz="4" w:space="0" w:color="auto"/>
              <w:right w:val="outset" w:sz="6" w:space="0" w:color="auto"/>
            </w:tcBorders>
            <w:vAlign w:val="center"/>
          </w:tcPr>
          <w:p w14:paraId="0B3D219F" w14:textId="77777777" w:rsidR="009E05D0" w:rsidRPr="009E05D0" w:rsidRDefault="009E05D0" w:rsidP="009E05D0">
            <w:pPr>
              <w:spacing w:line="200" w:lineRule="exact"/>
              <w:jc w:val="right"/>
              <w:rPr>
                <w:rFonts w:ascii="Bahnschrift SemiLight" w:hAnsi="Bahnschrift SemiLight" w:cs="Arial"/>
                <w:b/>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12,00</w:t>
            </w:r>
          </w:p>
        </w:tc>
        <w:tc>
          <w:tcPr>
            <w:tcW w:w="541" w:type="dxa"/>
            <w:tcBorders>
              <w:top w:val="single" w:sz="4" w:space="0" w:color="auto"/>
              <w:left w:val="outset" w:sz="6" w:space="0" w:color="auto"/>
              <w:bottom w:val="single" w:sz="4" w:space="0" w:color="auto"/>
              <w:right w:val="outset" w:sz="6" w:space="0" w:color="auto"/>
            </w:tcBorders>
            <w:vAlign w:val="center"/>
          </w:tcPr>
          <w:p w14:paraId="433F8CEE"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73" w:type="dxa"/>
            <w:tcBorders>
              <w:top w:val="single" w:sz="4" w:space="0" w:color="auto"/>
              <w:left w:val="outset" w:sz="6" w:space="0" w:color="auto"/>
              <w:bottom w:val="single" w:sz="4" w:space="0" w:color="auto"/>
              <w:right w:val="outset" w:sz="6" w:space="0" w:color="auto"/>
            </w:tcBorders>
            <w:vAlign w:val="center"/>
          </w:tcPr>
          <w:p w14:paraId="780E5AD4"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2,50</w:t>
            </w:r>
          </w:p>
        </w:tc>
        <w:tc>
          <w:tcPr>
            <w:tcW w:w="469" w:type="dxa"/>
            <w:tcBorders>
              <w:top w:val="single" w:sz="4" w:space="0" w:color="auto"/>
              <w:left w:val="outset" w:sz="6" w:space="0" w:color="auto"/>
              <w:bottom w:val="single" w:sz="4" w:space="0" w:color="auto"/>
              <w:right w:val="outset" w:sz="6" w:space="0" w:color="auto"/>
            </w:tcBorders>
            <w:vAlign w:val="center"/>
          </w:tcPr>
          <w:p w14:paraId="59BF6516"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0</w:t>
            </w:r>
          </w:p>
        </w:tc>
        <w:tc>
          <w:tcPr>
            <w:tcW w:w="566" w:type="dxa"/>
            <w:tcBorders>
              <w:top w:val="single" w:sz="4" w:space="0" w:color="auto"/>
              <w:left w:val="outset" w:sz="6" w:space="0" w:color="auto"/>
              <w:bottom w:val="single" w:sz="4" w:space="0" w:color="auto"/>
              <w:right w:val="outset" w:sz="6" w:space="0" w:color="auto"/>
            </w:tcBorders>
            <w:vAlign w:val="center"/>
          </w:tcPr>
          <w:p w14:paraId="1E95D064" w14:textId="77777777" w:rsidR="009E05D0" w:rsidRPr="009E05D0" w:rsidRDefault="009E05D0" w:rsidP="009E05D0">
            <w:pPr>
              <w:spacing w:line="200" w:lineRule="exact"/>
              <w:jc w:val="right"/>
              <w:rPr>
                <w:rFonts w:ascii="Bahnschrift SemiLight" w:hAnsi="Bahnschrift SemiLight" w:cs="Arial"/>
                <w:color w:val="002060"/>
                <w:spacing w:val="-8"/>
                <w:w w:val="105"/>
                <w:sz w:val="17"/>
                <w:szCs w:val="12"/>
              </w:rPr>
            </w:pPr>
            <w:r w:rsidRPr="009E05D0">
              <w:rPr>
                <w:rFonts w:ascii="Arial" w:hAnsi="Arial" w:cs="Arial"/>
                <w:b/>
                <w:bCs/>
                <w:color w:val="1F497D"/>
                <w:sz w:val="16"/>
                <w:szCs w:val="16"/>
                <w14:textFill>
                  <w14:solidFill>
                    <w14:srgbClr w14:val="1F497D">
                      <w14:lumMod w14:val="75000"/>
                    </w14:srgbClr>
                  </w14:solidFill>
                </w14:textFill>
              </w:rPr>
              <w:t>9,50</w:t>
            </w:r>
          </w:p>
        </w:tc>
        <w:tc>
          <w:tcPr>
            <w:tcW w:w="575" w:type="dxa"/>
            <w:tcBorders>
              <w:top w:val="single" w:sz="4" w:space="0" w:color="auto"/>
              <w:left w:val="single" w:sz="4" w:space="0" w:color="auto"/>
              <w:bottom w:val="single" w:sz="4" w:space="0" w:color="auto"/>
              <w:right w:val="single" w:sz="4" w:space="0" w:color="auto"/>
            </w:tcBorders>
            <w:vAlign w:val="center"/>
          </w:tcPr>
          <w:p w14:paraId="7468462B" w14:textId="77777777" w:rsidR="009E05D0" w:rsidRPr="009E05D0" w:rsidRDefault="009E05D0" w:rsidP="009E05D0">
            <w:pPr>
              <w:suppressAutoHyphens/>
              <w:jc w:val="right"/>
              <w:rPr>
                <w:rFonts w:ascii="Arial" w:hAnsi="Arial" w:cs="Arial"/>
                <w:b/>
                <w:color w:val="002060"/>
                <w:spacing w:val="-8"/>
                <w:w w:val="105"/>
                <w:sz w:val="18"/>
                <w:szCs w:val="18"/>
              </w:rPr>
            </w:pPr>
          </w:p>
        </w:tc>
        <w:tc>
          <w:tcPr>
            <w:tcW w:w="3252" w:type="dxa"/>
            <w:gridSpan w:val="5"/>
            <w:tcBorders>
              <w:top w:val="single" w:sz="4" w:space="0" w:color="auto"/>
              <w:left w:val="nil"/>
              <w:bottom w:val="single" w:sz="4" w:space="0" w:color="auto"/>
              <w:right w:val="single" w:sz="8" w:space="0" w:color="auto"/>
            </w:tcBorders>
            <w:vAlign w:val="center"/>
          </w:tcPr>
          <w:p w14:paraId="5F58E883" w14:textId="77777777" w:rsidR="009E05D0" w:rsidRPr="009E05D0" w:rsidRDefault="009E05D0" w:rsidP="009E05D0">
            <w:pPr>
              <w:suppressAutoHyphens/>
              <w:rPr>
                <w:rFonts w:ascii="Arial" w:hAnsi="Arial" w:cs="Arial"/>
                <w:b/>
                <w:color w:val="002060"/>
                <w:spacing w:val="-8"/>
                <w:w w:val="105"/>
                <w:sz w:val="18"/>
                <w:szCs w:val="18"/>
              </w:rPr>
            </w:pPr>
            <w:r w:rsidRPr="009E05D0">
              <w:rPr>
                <w:rFonts w:ascii="Arial" w:hAnsi="Arial" w:cs="Arial"/>
                <w:b/>
                <w:color w:val="002060"/>
                <w:spacing w:val="-8"/>
                <w:w w:val="105"/>
                <w:sz w:val="18"/>
                <w:szCs w:val="18"/>
              </w:rPr>
              <w:t>C</w:t>
            </w:r>
            <w:r w:rsidRPr="009E05D0">
              <w:rPr>
                <w:rFonts w:ascii="Bahnschrift SemiLight" w:hAnsi="Bahnschrift SemiLight" w:cs="Arial"/>
                <w:b/>
                <w:color w:val="002060"/>
                <w:spacing w:val="-8"/>
                <w:w w:val="105"/>
                <w:sz w:val="18"/>
                <w:szCs w:val="18"/>
              </w:rPr>
              <w:t>AMPIONATO REGIONALE</w:t>
            </w:r>
          </w:p>
        </w:tc>
      </w:tr>
    </w:tbl>
    <w:p w14:paraId="39D20B47" w14:textId="77777777" w:rsidR="009E05D0" w:rsidRPr="009E05D0" w:rsidRDefault="009E05D0" w:rsidP="009E05D0">
      <w:pPr>
        <w:spacing w:line="120" w:lineRule="exact"/>
        <w:jc w:val="left"/>
        <w:rPr>
          <w:rFonts w:ascii="Calibri" w:hAnsi="Calibri"/>
          <w:caps/>
          <w:spacing w:val="-2"/>
          <w:sz w:val="16"/>
          <w:lang w:eastAsia="ar-SA"/>
        </w:rPr>
      </w:pPr>
    </w:p>
    <w:p w14:paraId="4A078878" w14:textId="77777777" w:rsidR="009E05D0" w:rsidRPr="009E05D0" w:rsidRDefault="009E05D0" w:rsidP="009E05D0">
      <w:pPr>
        <w:spacing w:line="120" w:lineRule="exact"/>
        <w:jc w:val="left"/>
        <w:rPr>
          <w:rFonts w:ascii="Calibri" w:hAnsi="Calibri"/>
          <w:caps/>
          <w:spacing w:val="-2"/>
          <w:sz w:val="16"/>
          <w:lang w:eastAsia="ar-SA"/>
        </w:rPr>
      </w:pPr>
    </w:p>
    <w:p w14:paraId="1E0B5018" w14:textId="77777777" w:rsidR="009E05D0" w:rsidRPr="009E05D0" w:rsidRDefault="009E05D0" w:rsidP="009E05D0">
      <w:pPr>
        <w:jc w:val="both"/>
        <w:rPr>
          <w:spacing w:val="-4"/>
        </w:rPr>
      </w:pPr>
      <w:r w:rsidRPr="009E05D0">
        <w:rPr>
          <w:spacing w:val="-4"/>
        </w:rPr>
        <w:t xml:space="preserve">Società vincitrice della Coppa Disciplina del Campionato Under 15 Giovanissimi Fermo 2024-2025: </w:t>
      </w:r>
    </w:p>
    <w:p w14:paraId="330C5CCC" w14:textId="2CEA0E28" w:rsidR="009E05D0" w:rsidRPr="001B39A9" w:rsidRDefault="001B39A9" w:rsidP="001B39A9">
      <w:pPr>
        <w:pStyle w:val="A119"/>
        <w:rPr>
          <w:rFonts w:eastAsia="Calibri"/>
          <w:b/>
          <w:bCs/>
          <w:color w:val="001746"/>
          <w:sz w:val="18"/>
          <w:szCs w:val="18"/>
        </w:rPr>
      </w:pPr>
      <w:r>
        <w:rPr>
          <w:w w:val="105"/>
        </w:rPr>
        <w:t xml:space="preserve">                                           </w:t>
      </w:r>
      <w:r w:rsidR="009E05D0" w:rsidRPr="001B39A9">
        <w:rPr>
          <w:b/>
          <w:bCs/>
          <w:w w:val="105"/>
          <w:sz w:val="18"/>
          <w:szCs w:val="18"/>
          <w:highlight w:val="yellow"/>
        </w:rPr>
        <w:t>A.S.D. SCUOLA CALCIO ARCHETTI</w:t>
      </w:r>
    </w:p>
    <w:p w14:paraId="2E315F1D" w14:textId="77777777" w:rsidR="004062A1" w:rsidRPr="004062A1" w:rsidRDefault="004062A1" w:rsidP="004062A1">
      <w:pPr>
        <w:jc w:val="left"/>
        <w:rPr>
          <w:rFonts w:ascii="Times New Roman" w:eastAsiaTheme="minorEastAsia" w:hAnsi="Times New Roman"/>
          <w:color w:val="000000"/>
          <w:sz w:val="12"/>
          <w:szCs w:val="12"/>
        </w:rPr>
      </w:pPr>
    </w:p>
    <w:p w14:paraId="371AAC3C" w14:textId="77777777" w:rsidR="004062A1" w:rsidRDefault="004062A1" w:rsidP="004062A1">
      <w:pPr>
        <w:jc w:val="left"/>
        <w:rPr>
          <w:rFonts w:ascii="Times New Roman" w:eastAsiaTheme="minorEastAsia" w:hAnsi="Times New Roman"/>
          <w:color w:val="000000"/>
          <w:sz w:val="12"/>
          <w:szCs w:val="12"/>
        </w:rPr>
      </w:pPr>
    </w:p>
    <w:p w14:paraId="5243B51E" w14:textId="77777777" w:rsidR="00160D0F" w:rsidRDefault="00160D0F" w:rsidP="004062A1">
      <w:pPr>
        <w:jc w:val="left"/>
        <w:rPr>
          <w:rFonts w:ascii="Times New Roman" w:eastAsiaTheme="minorEastAsia" w:hAnsi="Times New Roman"/>
          <w:color w:val="000000"/>
          <w:sz w:val="12"/>
          <w:szCs w:val="12"/>
        </w:rPr>
      </w:pPr>
    </w:p>
    <w:p w14:paraId="63BE529E" w14:textId="77777777" w:rsidR="000D2F11" w:rsidRDefault="000D2F11" w:rsidP="004062A1">
      <w:pPr>
        <w:jc w:val="left"/>
        <w:rPr>
          <w:rFonts w:ascii="Times New Roman" w:eastAsiaTheme="minorEastAsia" w:hAnsi="Times New Roman"/>
          <w:color w:val="000000"/>
          <w:sz w:val="12"/>
          <w:szCs w:val="12"/>
        </w:rPr>
      </w:pPr>
    </w:p>
    <w:p w14:paraId="0CAF3154" w14:textId="43D6BB69" w:rsidR="000D2F11" w:rsidRPr="00276F38" w:rsidRDefault="000D2F11" w:rsidP="000D2F11">
      <w:pPr>
        <w:pStyle w:val="TITOLOCAMPIONATO"/>
        <w:rPr>
          <w:rStyle w:val="Numeroriga"/>
          <w:sz w:val="29"/>
          <w:szCs w:val="29"/>
        </w:rPr>
      </w:pPr>
      <w:bookmarkStart w:id="146" w:name="_Toc200550498"/>
      <w:r>
        <w:rPr>
          <w:rStyle w:val="Numeroriga"/>
          <w:sz w:val="29"/>
          <w:szCs w:val="29"/>
        </w:rPr>
        <w:t>ATTIVITà DI BASE</w:t>
      </w:r>
      <w:bookmarkEnd w:id="146"/>
    </w:p>
    <w:p w14:paraId="672EE25E" w14:textId="77777777" w:rsidR="000D2F11" w:rsidRDefault="000D2F11" w:rsidP="004062A1">
      <w:pPr>
        <w:jc w:val="left"/>
        <w:rPr>
          <w:rFonts w:ascii="Times New Roman" w:eastAsiaTheme="minorEastAsia" w:hAnsi="Times New Roman"/>
          <w:color w:val="000000"/>
          <w:sz w:val="12"/>
          <w:szCs w:val="12"/>
        </w:rPr>
      </w:pPr>
    </w:p>
    <w:p w14:paraId="21FFBCF5" w14:textId="77777777" w:rsidR="00160D0F" w:rsidRPr="004062A1" w:rsidRDefault="00160D0F" w:rsidP="004062A1">
      <w:pPr>
        <w:jc w:val="left"/>
        <w:rPr>
          <w:rFonts w:ascii="Times New Roman" w:eastAsiaTheme="minorEastAsia" w:hAnsi="Times New Roman"/>
          <w:color w:val="000000"/>
          <w:sz w:val="12"/>
          <w:szCs w:val="12"/>
        </w:rPr>
      </w:pPr>
    </w:p>
    <w:p w14:paraId="24D23C0A" w14:textId="77777777" w:rsidR="004062A1" w:rsidRPr="004062A1" w:rsidRDefault="004062A1" w:rsidP="004062A1">
      <w:pPr>
        <w:rPr>
          <w:rFonts w:ascii="Arial" w:eastAsiaTheme="minorEastAsia" w:hAnsi="Arial" w:cs="Arial"/>
          <w:b/>
          <w:bCs/>
          <w:color w:val="002060"/>
          <w:sz w:val="36"/>
          <w:szCs w:val="36"/>
        </w:rPr>
      </w:pPr>
      <w:r w:rsidRPr="004062A1">
        <w:rPr>
          <w:rFonts w:ascii="Arial" w:eastAsiaTheme="minorEastAsia" w:hAnsi="Arial" w:cs="Arial"/>
          <w:b/>
          <w:bCs/>
          <w:color w:val="002060"/>
          <w:sz w:val="36"/>
          <w:szCs w:val="36"/>
        </w:rPr>
        <w:t>Incontri non disputati</w:t>
      </w:r>
    </w:p>
    <w:p w14:paraId="6E39E611" w14:textId="77777777" w:rsidR="004062A1" w:rsidRDefault="004062A1" w:rsidP="000D2F11">
      <w:pPr>
        <w:pStyle w:val="A117gare"/>
        <w:rPr>
          <w:shd w:val="clear" w:color="auto" w:fill="92D050"/>
        </w:rPr>
      </w:pPr>
      <w:bookmarkStart w:id="147" w:name="_Hlk198542483"/>
    </w:p>
    <w:p w14:paraId="1847830E" w14:textId="77777777" w:rsidR="00200C3D" w:rsidRDefault="00200C3D" w:rsidP="000D2F11">
      <w:pPr>
        <w:pStyle w:val="A117gare"/>
        <w:rPr>
          <w:shd w:val="clear" w:color="auto" w:fill="92D050"/>
        </w:rPr>
      </w:pPr>
    </w:p>
    <w:p w14:paraId="3E4AB315" w14:textId="77777777" w:rsidR="00200C3D" w:rsidRDefault="00200C3D" w:rsidP="000D2F11">
      <w:pPr>
        <w:pStyle w:val="A117gare"/>
        <w:rPr>
          <w:shd w:val="clear" w:color="auto" w:fill="92D050"/>
        </w:rPr>
      </w:pPr>
    </w:p>
    <w:p w14:paraId="6CA42F1B" w14:textId="77777777" w:rsidR="00200C3D" w:rsidRPr="004062A1" w:rsidRDefault="00200C3D" w:rsidP="000D2F11">
      <w:pPr>
        <w:pStyle w:val="A117gare"/>
        <w:rPr>
          <w:shd w:val="clear" w:color="auto" w:fill="92D050"/>
        </w:rPr>
      </w:pPr>
    </w:p>
    <w:p w14:paraId="52AF7ABB" w14:textId="3041D82B" w:rsidR="004062A1" w:rsidRPr="004062A1" w:rsidRDefault="004062A1" w:rsidP="004062A1">
      <w:pPr>
        <w:jc w:val="left"/>
        <w:rPr>
          <w:rFonts w:ascii="Arial" w:hAnsi="Arial" w:cs="Arial"/>
          <w:b/>
          <w:bCs/>
          <w:sz w:val="24"/>
          <w:szCs w:val="24"/>
          <w14:ligatures w14:val="standardContextual"/>
        </w:rPr>
      </w:pPr>
      <w:r w:rsidRPr="004062A1">
        <w:rPr>
          <w:rFonts w:ascii="Arial" w:hAnsi="Arial" w:cs="Arial"/>
          <w:b/>
          <w:bCs/>
          <w:sz w:val="24"/>
          <w:szCs w:val="24"/>
          <w:shd w:val="clear" w:color="auto" w:fill="92D050"/>
          <w14:ligatures w14:val="standardContextual"/>
        </w:rPr>
        <w:t>GARE DEL 25/05/2025</w:t>
      </w:r>
    </w:p>
    <w:p w14:paraId="3104275C" w14:textId="77777777" w:rsidR="004062A1" w:rsidRPr="004062A1" w:rsidRDefault="004062A1" w:rsidP="004062A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4062A1">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25/05/2025, sono invitate a far pervenire il relativo referto gara, </w:t>
      </w:r>
      <w:r w:rsidRPr="004062A1">
        <w:rPr>
          <w:rFonts w:ascii="Arial" w:eastAsia="Aptos" w:hAnsi="Arial" w:cs="Aptos"/>
          <w:b/>
          <w:bCs/>
          <w:color w:val="002060"/>
          <w:spacing w:val="6"/>
          <w:kern w:val="2"/>
          <w:sz w:val="21"/>
          <w:szCs w:val="22"/>
          <w:highlight w:val="yellow"/>
          <w:lang w:eastAsia="ar-SA"/>
          <w14:ligatures w14:val="standardContextual"/>
        </w:rPr>
        <w:t>compilato in ogni sua parte</w:t>
      </w:r>
      <w:r w:rsidRPr="004062A1">
        <w:rPr>
          <w:rFonts w:ascii="Arial" w:eastAsia="Aptos" w:hAnsi="Arial" w:cs="Aptos"/>
          <w:b/>
          <w:bCs/>
          <w:color w:val="002060"/>
          <w:spacing w:val="6"/>
          <w:kern w:val="2"/>
          <w:sz w:val="21"/>
          <w:szCs w:val="22"/>
          <w:lang w:eastAsia="ar-SA"/>
          <w14:ligatures w14:val="standardContextual"/>
        </w:rPr>
        <w:t xml:space="preserve">, con allegate </w:t>
      </w:r>
      <w:r w:rsidRPr="004062A1">
        <w:rPr>
          <w:rFonts w:ascii="Arial" w:eastAsia="Aptos" w:hAnsi="Arial" w:cs="Aptos"/>
          <w:b/>
          <w:bCs/>
          <w:color w:val="002060"/>
          <w:spacing w:val="6"/>
          <w:kern w:val="2"/>
          <w:sz w:val="21"/>
          <w:szCs w:val="22"/>
          <w:highlight w:val="yellow"/>
          <w:lang w:eastAsia="ar-SA"/>
          <w14:ligatures w14:val="standardContextual"/>
        </w:rPr>
        <w:t>le distinte delle due Società</w:t>
      </w:r>
      <w:r w:rsidRPr="004062A1">
        <w:rPr>
          <w:rFonts w:ascii="Arial" w:eastAsia="Aptos" w:hAnsi="Arial" w:cs="Aptos"/>
          <w:b/>
          <w:bCs/>
          <w:color w:val="002060"/>
          <w:spacing w:val="6"/>
          <w:kern w:val="2"/>
          <w:sz w:val="21"/>
          <w:szCs w:val="22"/>
          <w:lang w:eastAsia="ar-SA"/>
          <w14:ligatures w14:val="standardContextual"/>
        </w:rPr>
        <w:t xml:space="preserve">, entro e non oltre </w:t>
      </w:r>
      <w:r w:rsidRPr="004062A1">
        <w:rPr>
          <w:rFonts w:ascii="Arial" w:eastAsia="Aptos" w:hAnsi="Arial" w:cs="Aptos"/>
          <w:b/>
          <w:bCs/>
          <w:color w:val="FFFFFF" w:themeColor="background1"/>
          <w:spacing w:val="6"/>
          <w:kern w:val="2"/>
          <w:sz w:val="21"/>
          <w:szCs w:val="22"/>
          <w:shd w:val="clear" w:color="auto" w:fill="FF0000"/>
          <w:lang w:eastAsia="ar-SA"/>
          <w14:ligatures w14:val="standardContextual"/>
        </w:rPr>
        <w:t>VENERDÌ 06/06/2025</w:t>
      </w:r>
      <w:r w:rsidRPr="004062A1">
        <w:rPr>
          <w:rFonts w:ascii="Arial" w:eastAsia="Aptos" w:hAnsi="Arial" w:cs="Aptos"/>
          <w:b/>
          <w:bCs/>
          <w:color w:val="002060"/>
          <w:spacing w:val="6"/>
          <w:kern w:val="2"/>
          <w:sz w:val="21"/>
          <w:szCs w:val="22"/>
          <w:lang w:eastAsia="ar-SA"/>
          <w14:ligatures w14:val="standardContextual"/>
        </w:rPr>
        <w:t xml:space="preserve"> </w:t>
      </w:r>
      <w:r w:rsidRPr="004062A1">
        <w:rPr>
          <w:rFonts w:ascii="Arial" w:eastAsia="Aptos" w:hAnsi="Arial" w:cs="Aptos"/>
          <w:b/>
          <w:bCs/>
          <w:color w:val="002060"/>
          <w:spacing w:val="6"/>
          <w:kern w:val="2"/>
          <w:szCs w:val="22"/>
          <w:lang w:eastAsia="ar-SA"/>
          <w14:ligatures w14:val="standardContextual"/>
        </w:rPr>
        <w:t>O A COMUNICARE LA DATA FISSATA PER IL RECUPERO</w:t>
      </w:r>
      <w:r w:rsidRPr="004062A1">
        <w:rPr>
          <w:rFonts w:ascii="Arial" w:eastAsia="Aptos" w:hAnsi="Arial" w:cs="Aptos"/>
          <w:b/>
          <w:bCs/>
          <w:color w:val="002060"/>
          <w:spacing w:val="6"/>
          <w:kern w:val="2"/>
          <w:sz w:val="21"/>
          <w:szCs w:val="22"/>
          <w:lang w:eastAsia="ar-SA"/>
          <w14:ligatures w14:val="standardContextual"/>
        </w:rPr>
        <w:t xml:space="preserve">. </w:t>
      </w:r>
    </w:p>
    <w:p w14:paraId="0766BC95" w14:textId="77777777" w:rsidR="004062A1" w:rsidRPr="004062A1" w:rsidRDefault="004062A1" w:rsidP="004062A1">
      <w:pPr>
        <w:spacing w:line="180" w:lineRule="exact"/>
        <w:rPr>
          <w:rFonts w:ascii="Arial" w:hAnsi="Arial"/>
          <w:b/>
          <w:bCs/>
          <w:caps/>
          <w:color w:val="002060"/>
          <w:spacing w:val="-2"/>
          <w:sz w:val="16"/>
          <w:lang w:eastAsia="ar-SA"/>
          <w14:ligatures w14:val="standardContextual"/>
        </w:rPr>
      </w:pPr>
    </w:p>
    <w:p w14:paraId="0B5D5089" w14:textId="77777777" w:rsidR="004062A1" w:rsidRPr="004062A1" w:rsidRDefault="004062A1" w:rsidP="004062A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4062A1">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bookmarkEnd w:id="147"/>
    <w:p w14:paraId="15E75849" w14:textId="77777777" w:rsidR="004062A1" w:rsidRPr="004062A1" w:rsidRDefault="004062A1" w:rsidP="004062A1">
      <w:pPr>
        <w:jc w:val="left"/>
        <w:rPr>
          <w:rFonts w:ascii="Times New Roman" w:eastAsiaTheme="minorEastAsia" w:hAnsi="Times New Roman"/>
          <w:color w:val="000000"/>
          <w:sz w:val="12"/>
          <w:szCs w:val="12"/>
        </w:rPr>
      </w:pPr>
    </w:p>
    <w:p w14:paraId="7A0B7783" w14:textId="77777777" w:rsidR="00E0423F" w:rsidRDefault="00E0423F" w:rsidP="004062A1">
      <w:pPr>
        <w:jc w:val="left"/>
        <w:rPr>
          <w:rFonts w:ascii="Times New Roman" w:eastAsiaTheme="minorEastAsia" w:hAnsi="Times New Roman"/>
          <w:color w:val="000000"/>
          <w:sz w:val="12"/>
          <w:szCs w:val="12"/>
        </w:rPr>
      </w:pPr>
    </w:p>
    <w:p w14:paraId="708A89A7" w14:textId="77777777" w:rsidR="009E5F62" w:rsidRDefault="009E5F62" w:rsidP="004062A1">
      <w:pPr>
        <w:jc w:val="left"/>
        <w:rPr>
          <w:rFonts w:ascii="Times New Roman" w:eastAsiaTheme="minorEastAsia" w:hAnsi="Times New Roman"/>
          <w:color w:val="000000"/>
          <w:sz w:val="12"/>
          <w:szCs w:val="12"/>
        </w:rPr>
      </w:pPr>
    </w:p>
    <w:p w14:paraId="7F0FD4AE" w14:textId="77777777" w:rsidR="00E57559" w:rsidRDefault="00E57559" w:rsidP="004062A1">
      <w:pPr>
        <w:jc w:val="left"/>
        <w:rPr>
          <w:rFonts w:ascii="Times New Roman" w:eastAsiaTheme="minorEastAsia" w:hAnsi="Times New Roman"/>
          <w:color w:val="000000"/>
          <w:sz w:val="12"/>
          <w:szCs w:val="12"/>
        </w:rPr>
      </w:pPr>
    </w:p>
    <w:p w14:paraId="61D04953" w14:textId="77777777" w:rsidR="00E57559" w:rsidRDefault="00E57559"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48" w:name="_Toc200550499"/>
      <w:r>
        <w:rPr>
          <w:rStyle w:val="Numeroriga"/>
          <w:sz w:val="29"/>
          <w:szCs w:val="29"/>
        </w:rPr>
        <w:t>ALLEGATI</w:t>
      </w:r>
      <w:bookmarkEnd w:id="148"/>
    </w:p>
    <w:p w14:paraId="7ACEC22B" w14:textId="77777777" w:rsidR="00E57559" w:rsidRDefault="00E57559" w:rsidP="004062A1">
      <w:pPr>
        <w:jc w:val="left"/>
        <w:rPr>
          <w:rFonts w:ascii="Times New Roman" w:eastAsiaTheme="minorEastAsia" w:hAnsi="Times New Roman"/>
          <w:color w:val="000000"/>
          <w:sz w:val="12"/>
          <w:szCs w:val="12"/>
        </w:rPr>
      </w:pPr>
    </w:p>
    <w:p w14:paraId="53C26AB9" w14:textId="77777777" w:rsidR="00E57559" w:rsidRDefault="00E57559" w:rsidP="004062A1">
      <w:pPr>
        <w:jc w:val="left"/>
        <w:rPr>
          <w:rFonts w:ascii="Times New Roman" w:eastAsiaTheme="minorEastAsia" w:hAnsi="Times New Roman"/>
          <w:color w:val="000000"/>
          <w:sz w:val="12"/>
          <w:szCs w:val="12"/>
        </w:rPr>
      </w:pPr>
    </w:p>
    <w:p w14:paraId="5D92EDED" w14:textId="5DBB7C03" w:rsidR="008E0FAC" w:rsidRPr="00E57559" w:rsidRDefault="00E57559" w:rsidP="00E57559">
      <w:pPr>
        <w:pStyle w:val="A119"/>
        <w:numPr>
          <w:ilvl w:val="3"/>
          <w:numId w:val="29"/>
        </w:numPr>
        <w:ind w:left="426"/>
        <w:rPr>
          <w:rFonts w:ascii="Calibri" w:hAnsi="Calibri"/>
          <w:sz w:val="16"/>
        </w:rPr>
      </w:pPr>
      <w:r>
        <w:t>C.U. N. 529 della LND</w:t>
      </w:r>
    </w:p>
    <w:p w14:paraId="0800D458" w14:textId="314EFC20" w:rsidR="00E57559" w:rsidRPr="00E57559" w:rsidRDefault="00E57559" w:rsidP="00E57559">
      <w:pPr>
        <w:pStyle w:val="A119"/>
        <w:numPr>
          <w:ilvl w:val="3"/>
          <w:numId w:val="29"/>
        </w:numPr>
        <w:ind w:left="426"/>
        <w:rPr>
          <w:rFonts w:ascii="Calibri" w:hAnsi="Calibri"/>
          <w:sz w:val="16"/>
        </w:rPr>
      </w:pPr>
      <w:r>
        <w:t>C.U. N. 530 della LND</w:t>
      </w:r>
    </w:p>
    <w:p w14:paraId="3E2B2FAB" w14:textId="5597A60F" w:rsidR="00E57559" w:rsidRPr="00E57559" w:rsidRDefault="00E57559" w:rsidP="00E57559">
      <w:pPr>
        <w:pStyle w:val="A119"/>
        <w:numPr>
          <w:ilvl w:val="3"/>
          <w:numId w:val="29"/>
        </w:numPr>
        <w:ind w:left="426"/>
        <w:rPr>
          <w:rFonts w:ascii="Calibri" w:hAnsi="Calibri"/>
          <w:sz w:val="16"/>
        </w:rPr>
      </w:pPr>
      <w:r>
        <w:t>C.U. N. 534 della LND</w:t>
      </w:r>
    </w:p>
    <w:p w14:paraId="223D7DF8" w14:textId="2FF7DE6B" w:rsidR="00E9766F" w:rsidRDefault="00E9766F" w:rsidP="00E57559">
      <w:pPr>
        <w:numPr>
          <w:ilvl w:val="0"/>
          <w:numId w:val="29"/>
        </w:numPr>
        <w:suppressAutoHyphens/>
        <w:ind w:left="426"/>
        <w:jc w:val="both"/>
        <w:rPr>
          <w:rFonts w:ascii="Arial" w:hAnsi="Arial"/>
          <w:color w:val="002060"/>
          <w:spacing w:val="8"/>
          <w:sz w:val="21"/>
          <w:lang w:eastAsia="ar-SA"/>
        </w:rPr>
      </w:pPr>
      <w:r>
        <w:rPr>
          <w:rFonts w:ascii="Arial" w:hAnsi="Arial"/>
          <w:color w:val="002060"/>
          <w:spacing w:val="8"/>
          <w:sz w:val="21"/>
          <w:lang w:eastAsia="ar-SA"/>
        </w:rPr>
        <w:t>Circolare n. 6</w:t>
      </w:r>
      <w:r w:rsidR="00E57559">
        <w:rPr>
          <w:rFonts w:ascii="Arial" w:hAnsi="Arial"/>
          <w:color w:val="002060"/>
          <w:spacing w:val="8"/>
          <w:sz w:val="21"/>
          <w:lang w:eastAsia="ar-SA"/>
        </w:rPr>
        <w:t>6</w:t>
      </w:r>
      <w:r>
        <w:rPr>
          <w:rFonts w:ascii="Arial" w:hAnsi="Arial"/>
          <w:color w:val="002060"/>
          <w:spacing w:val="8"/>
          <w:sz w:val="21"/>
          <w:lang w:eastAsia="ar-SA"/>
        </w:rPr>
        <w:t xml:space="preserve"> LND</w:t>
      </w:r>
    </w:p>
    <w:p w14:paraId="5B81D518" w14:textId="7F868320" w:rsidR="00200C3D" w:rsidRDefault="00200C3D" w:rsidP="00200C3D">
      <w:pPr>
        <w:numPr>
          <w:ilvl w:val="0"/>
          <w:numId w:val="29"/>
        </w:numPr>
        <w:suppressAutoHyphens/>
        <w:ind w:left="426"/>
        <w:jc w:val="both"/>
        <w:rPr>
          <w:rFonts w:ascii="Arial" w:hAnsi="Arial"/>
          <w:color w:val="002060"/>
          <w:spacing w:val="8"/>
          <w:sz w:val="21"/>
          <w:lang w:eastAsia="ar-SA"/>
        </w:rPr>
      </w:pPr>
      <w:r>
        <w:rPr>
          <w:rFonts w:ascii="Arial" w:hAnsi="Arial"/>
          <w:color w:val="002060"/>
          <w:spacing w:val="8"/>
          <w:sz w:val="21"/>
          <w:lang w:eastAsia="ar-SA"/>
        </w:rPr>
        <w:t>Circolare n. 67 LND</w:t>
      </w:r>
    </w:p>
    <w:p w14:paraId="0C018F15" w14:textId="77777777" w:rsidR="00200C3D" w:rsidRDefault="00200C3D" w:rsidP="00200C3D">
      <w:pPr>
        <w:suppressAutoHyphens/>
        <w:ind w:left="426"/>
        <w:jc w:val="both"/>
        <w:rPr>
          <w:rFonts w:ascii="Arial" w:hAnsi="Arial"/>
          <w:color w:val="002060"/>
          <w:spacing w:val="8"/>
          <w:sz w:val="21"/>
          <w:lang w:eastAsia="ar-SA"/>
        </w:rPr>
      </w:pPr>
    </w:p>
    <w:bookmarkEnd w:id="90"/>
    <w:p w14:paraId="502CE566" w14:textId="77777777" w:rsidR="004B4E0E" w:rsidRDefault="004B4E0E" w:rsidP="00A9336D">
      <w:pPr>
        <w:pStyle w:val="A117gare"/>
      </w:pPr>
    </w:p>
    <w:p w14:paraId="598A7882" w14:textId="77777777" w:rsidR="00FC1FD4" w:rsidRDefault="00FC1FD4" w:rsidP="00A9336D">
      <w:pPr>
        <w:pStyle w:val="A117gare"/>
      </w:pPr>
    </w:p>
    <w:p w14:paraId="55B63493" w14:textId="77777777" w:rsidR="00FC1FD4" w:rsidRDefault="00FC1FD4" w:rsidP="00A9336D">
      <w:pPr>
        <w:pStyle w:val="A117gare"/>
      </w:pPr>
    </w:p>
    <w:p w14:paraId="439A2AAA" w14:textId="77777777" w:rsidR="00FC1FD4" w:rsidRDefault="00FC1FD4"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5FDCD8D"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FC1FD4">
              <w:rPr>
                <w:rStyle w:val="A119Carattere"/>
                <w:rFonts w:cs="Tahoma"/>
                <w:spacing w:val="-2"/>
                <w:sz w:val="17"/>
                <w:szCs w:val="17"/>
                <w:u w:val="none"/>
              </w:rPr>
              <w:t>11</w:t>
            </w:r>
            <w:r w:rsidR="007372DD">
              <w:rPr>
                <w:rStyle w:val="A119Carattere"/>
                <w:rFonts w:cs="Tahoma"/>
                <w:spacing w:val="-2"/>
                <w:sz w:val="17"/>
                <w:szCs w:val="17"/>
                <w:u w:val="none"/>
              </w:rPr>
              <w:t xml:space="preserve"> </w:t>
            </w:r>
            <w:r w:rsidR="004062A1">
              <w:rPr>
                <w:rStyle w:val="A119Carattere"/>
                <w:rFonts w:cs="Tahoma"/>
                <w:spacing w:val="-2"/>
                <w:sz w:val="17"/>
                <w:szCs w:val="17"/>
                <w:u w:val="none"/>
              </w:rPr>
              <w:t>GIUGN</w:t>
            </w:r>
            <w:r w:rsidR="009A7A9D">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127705DA" w14:textId="77777777" w:rsidR="008F5633" w:rsidRDefault="008F5633" w:rsidP="00CB21B5">
      <w:pPr>
        <w:pStyle w:val="A117gare"/>
      </w:pPr>
    </w:p>
    <w:p w14:paraId="65322BF3" w14:textId="77777777" w:rsidR="00FC1FD4" w:rsidRDefault="00FC1FD4" w:rsidP="00CB21B5">
      <w:pPr>
        <w:pStyle w:val="A117gare"/>
      </w:pPr>
    </w:p>
    <w:p w14:paraId="5FE6DF6C" w14:textId="77777777" w:rsidR="00FC1FD4" w:rsidRDefault="00FC1FD4" w:rsidP="00CB21B5">
      <w:pPr>
        <w:pStyle w:val="A117gare"/>
      </w:pPr>
    </w:p>
    <w:p w14:paraId="651ED7F5" w14:textId="77777777" w:rsidR="00FC1FD4" w:rsidRDefault="00FC1FD4"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86"/>
    </w:p>
    <w:sectPr w:rsidR="009D2964" w:rsidSect="009B7E62">
      <w:headerReference w:type="default" r:id="rId10"/>
      <w:footerReference w:type="default" r:id="rId11"/>
      <w:headerReference w:type="first" r:id="rId12"/>
      <w:footerReference w:type="first" r:id="rId13"/>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39FBA" w14:textId="77777777" w:rsidR="00E85ED0" w:rsidRDefault="00E85ED0">
      <w:r>
        <w:separator/>
      </w:r>
    </w:p>
  </w:endnote>
  <w:endnote w:type="continuationSeparator" w:id="0">
    <w:p w14:paraId="6CBCF939" w14:textId="77777777" w:rsidR="00E85ED0" w:rsidRDefault="00E85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SemiBold">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altName w:val="Yu Gothic"/>
    <w:panose1 w:val="020B0604020202020204"/>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altName w:val="Arial"/>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9"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49"/>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080AE" w14:textId="77777777" w:rsidR="00E85ED0" w:rsidRDefault="00E85ED0">
      <w:r>
        <w:separator/>
      </w:r>
    </w:p>
  </w:footnote>
  <w:footnote w:type="continuationSeparator" w:id="0">
    <w:p w14:paraId="605AC804" w14:textId="77777777" w:rsidR="00E85ED0" w:rsidRDefault="00E85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7C2D87CB"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1</w:t>
          </w:r>
          <w:r w:rsidR="00FC1FD4">
            <w:rPr>
              <w:rStyle w:val="A120SOMMARIO"/>
              <w:rFonts w:ascii="Arial" w:hAnsi="Arial" w:cs="Arial"/>
              <w:w w:val="100"/>
              <w:sz w:val="18"/>
              <w:szCs w:val="18"/>
            </w:rPr>
            <w:t>10</w:t>
          </w:r>
          <w:r w:rsidRPr="004518E2">
            <w:rPr>
              <w:rStyle w:val="A120SOMMARIO"/>
              <w:rFonts w:ascii="Arial" w:hAnsi="Arial" w:cs="Arial"/>
              <w:w w:val="100"/>
              <w:sz w:val="18"/>
              <w:szCs w:val="18"/>
            </w:rPr>
            <w:t xml:space="preserve"> del </w:t>
          </w:r>
          <w:r w:rsidR="00FC1FD4">
            <w:rPr>
              <w:rStyle w:val="A120SOMMARIO"/>
              <w:rFonts w:ascii="Arial" w:hAnsi="Arial" w:cs="Arial"/>
              <w:w w:val="100"/>
              <w:sz w:val="18"/>
              <w:szCs w:val="18"/>
            </w:rPr>
            <w:t>11</w:t>
          </w:r>
          <w:r>
            <w:rPr>
              <w:rStyle w:val="A120SOMMARIO"/>
              <w:rFonts w:ascii="Arial" w:hAnsi="Arial" w:cs="Arial"/>
              <w:w w:val="100"/>
              <w:sz w:val="18"/>
              <w:szCs w:val="18"/>
            </w:rPr>
            <w:t xml:space="preserve"> </w:t>
          </w:r>
          <w:proofErr w:type="gramStart"/>
          <w:r w:rsidR="004062A1">
            <w:rPr>
              <w:rStyle w:val="A120SOMMARIO"/>
              <w:rFonts w:ascii="Arial" w:hAnsi="Arial" w:cs="Arial"/>
              <w:w w:val="100"/>
              <w:sz w:val="18"/>
              <w:szCs w:val="18"/>
            </w:rPr>
            <w:t>Giugno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4</w:t>
    </w:r>
    <w:r w:rsidRPr="00F13CA1">
      <w:rPr>
        <w:rFonts w:cs="Arial"/>
        <w:b/>
        <w:spacing w:val="2"/>
        <w:sz w:val="28"/>
        <w:szCs w:val="28"/>
      </w:rPr>
      <w:t>-202</w:t>
    </w:r>
    <w:r>
      <w:rPr>
        <w:rFonts w:cs="Arial"/>
        <w:b/>
        <w:spacing w:val="2"/>
        <w:sz w:val="28"/>
        <w:szCs w:val="28"/>
      </w:rPr>
      <w:t>5</w:t>
    </w:r>
  </w:p>
  <w:p w14:paraId="75D44F36" w14:textId="2846F701"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C1FD4">
      <w:rPr>
        <w:rFonts w:ascii="Arial" w:hAnsi="Arial" w:cs="Arial"/>
        <w:color w:val="002060"/>
        <w:sz w:val="36"/>
        <w:szCs w:val="36"/>
        <w:u w:val="none"/>
      </w:rPr>
      <w:t>110</w:t>
    </w:r>
  </w:p>
  <w:p w14:paraId="065A3D24" w14:textId="67697BD7"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FC1FD4">
      <w:rPr>
        <w:rFonts w:ascii="Arial" w:hAnsi="Arial" w:cs="Arial"/>
        <w:b/>
        <w:bCs/>
        <w:color w:val="002060"/>
        <w:sz w:val="28"/>
        <w:szCs w:val="28"/>
      </w:rPr>
      <w:t>11</w:t>
    </w:r>
    <w:r>
      <w:rPr>
        <w:rFonts w:ascii="Arial" w:hAnsi="Arial" w:cs="Arial"/>
        <w:b/>
        <w:bCs/>
        <w:color w:val="002060"/>
        <w:sz w:val="28"/>
        <w:szCs w:val="28"/>
      </w:rPr>
      <w:t xml:space="preserve"> </w:t>
    </w:r>
    <w:r w:rsidR="004062A1">
      <w:rPr>
        <w:rFonts w:ascii="Arial" w:hAnsi="Arial" w:cs="Arial"/>
        <w:b/>
        <w:bCs/>
        <w:color w:val="002060"/>
        <w:sz w:val="28"/>
        <w:szCs w:val="28"/>
      </w:rPr>
      <w:t>GIUGN</w:t>
    </w:r>
    <w:r>
      <w:rPr>
        <w:rFonts w:ascii="Arial" w:hAnsi="Arial" w:cs="Arial"/>
        <w:b/>
        <w:bCs/>
        <w:color w:val="002060"/>
        <w:sz w:val="28"/>
        <w:szCs w:val="28"/>
      </w:rPr>
      <w:t>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6AF7304" w14:textId="784C1175" w:rsidR="00C34601" w:rsidRDefault="00C34601" w:rsidP="004849B6">
    <w:pPr>
      <w:pStyle w:val="Intestazione"/>
      <w:jc w:val="both"/>
      <w:rPr>
        <w:rFonts w:ascii="Arial" w:hAnsi="Arial" w:cs="Arial"/>
        <w:b/>
        <w:bCs/>
        <w:color w:val="002060"/>
        <w:sz w:val="28"/>
        <w:szCs w:val="28"/>
      </w:rPr>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EA423A"/>
    <w:multiLevelType w:val="hybridMultilevel"/>
    <w:tmpl w:val="7D524572"/>
    <w:lvl w:ilvl="0" w:tplc="670A76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7B2F04"/>
    <w:multiLevelType w:val="hybridMultilevel"/>
    <w:tmpl w:val="620262A6"/>
    <w:lvl w:ilvl="0" w:tplc="BD6683B0">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91210C"/>
    <w:multiLevelType w:val="hybridMultilevel"/>
    <w:tmpl w:val="272E86C0"/>
    <w:lvl w:ilvl="0" w:tplc="89809366">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F44F9B"/>
    <w:multiLevelType w:val="hybridMultilevel"/>
    <w:tmpl w:val="54084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DB4892"/>
    <w:multiLevelType w:val="hybridMultilevel"/>
    <w:tmpl w:val="800E02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43349E2"/>
    <w:multiLevelType w:val="hybridMultilevel"/>
    <w:tmpl w:val="9BD82368"/>
    <w:lvl w:ilvl="0" w:tplc="775A423E">
      <w:start w:val="1"/>
      <w:numFmt w:val="bullet"/>
      <w:lvlText w:val="-"/>
      <w:lvlJc w:val="left"/>
      <w:pPr>
        <w:ind w:left="720" w:hanging="360"/>
      </w:pPr>
      <w:rPr>
        <w:rFonts w:ascii="Aptos SemiBold" w:eastAsiaTheme="minorEastAsia"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D5A2BEA"/>
    <w:multiLevelType w:val="hybridMultilevel"/>
    <w:tmpl w:val="CB8AF8A8"/>
    <w:lvl w:ilvl="0" w:tplc="FFFFFFF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442EF6"/>
    <w:multiLevelType w:val="hybridMultilevel"/>
    <w:tmpl w:val="7FEAB464"/>
    <w:lvl w:ilvl="0" w:tplc="EAA661A6">
      <w:start w:val="1"/>
      <w:numFmt w:val="lowerLetter"/>
      <w:lvlText w:val="%1)"/>
      <w:lvlJc w:val="left"/>
      <w:pPr>
        <w:ind w:left="864" w:hanging="360"/>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29"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34"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5"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2E70315"/>
    <w:multiLevelType w:val="hybridMultilevel"/>
    <w:tmpl w:val="D2020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43D5544"/>
    <w:multiLevelType w:val="hybridMultilevel"/>
    <w:tmpl w:val="2BD03DAC"/>
    <w:lvl w:ilvl="0" w:tplc="02327DE4">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0" w15:restartNumberingAfterBreak="0">
    <w:nsid w:val="6E0D3ADB"/>
    <w:multiLevelType w:val="hybridMultilevel"/>
    <w:tmpl w:val="A12CB4E8"/>
    <w:lvl w:ilvl="0" w:tplc="C5CCBFE8">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615BE0"/>
    <w:multiLevelType w:val="hybridMultilevel"/>
    <w:tmpl w:val="A8A2F67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759982064">
    <w:abstractNumId w:val="3"/>
  </w:num>
  <w:num w:numId="2" w16cid:durableId="1563909132">
    <w:abstractNumId w:val="39"/>
  </w:num>
  <w:num w:numId="3" w16cid:durableId="1065838046">
    <w:abstractNumId w:val="34"/>
  </w:num>
  <w:num w:numId="4" w16cid:durableId="612593331">
    <w:abstractNumId w:val="32"/>
  </w:num>
  <w:num w:numId="5" w16cid:durableId="2043166064">
    <w:abstractNumId w:val="17"/>
  </w:num>
  <w:num w:numId="6" w16cid:durableId="346762158">
    <w:abstractNumId w:val="38"/>
  </w:num>
  <w:num w:numId="7" w16cid:durableId="1817796319">
    <w:abstractNumId w:val="35"/>
  </w:num>
  <w:num w:numId="8" w16cid:durableId="645742018">
    <w:abstractNumId w:val="7"/>
  </w:num>
  <w:num w:numId="9" w16cid:durableId="1204438277">
    <w:abstractNumId w:val="4"/>
  </w:num>
  <w:num w:numId="10" w16cid:durableId="866527155">
    <w:abstractNumId w:val="1"/>
  </w:num>
  <w:num w:numId="11" w16cid:durableId="1975402549">
    <w:abstractNumId w:val="31"/>
  </w:num>
  <w:num w:numId="12" w16cid:durableId="418329087">
    <w:abstractNumId w:val="27"/>
  </w:num>
  <w:num w:numId="13" w16cid:durableId="254754657">
    <w:abstractNumId w:val="46"/>
  </w:num>
  <w:num w:numId="14" w16cid:durableId="191503581">
    <w:abstractNumId w:val="9"/>
  </w:num>
  <w:num w:numId="15" w16cid:durableId="525296118">
    <w:abstractNumId w:val="2"/>
  </w:num>
  <w:num w:numId="16" w16cid:durableId="1127241511">
    <w:abstractNumId w:val="24"/>
  </w:num>
  <w:num w:numId="17" w16cid:durableId="1687050278">
    <w:abstractNumId w:val="0"/>
  </w:num>
  <w:num w:numId="18" w16cid:durableId="1629120039">
    <w:abstractNumId w:val="43"/>
  </w:num>
  <w:num w:numId="19" w16cid:durableId="1328556218">
    <w:abstractNumId w:val="25"/>
  </w:num>
  <w:num w:numId="20" w16cid:durableId="120224614">
    <w:abstractNumId w:val="30"/>
  </w:num>
  <w:num w:numId="21" w16cid:durableId="1029650665">
    <w:abstractNumId w:val="21"/>
  </w:num>
  <w:num w:numId="22" w16cid:durableId="627320452">
    <w:abstractNumId w:val="41"/>
  </w:num>
  <w:num w:numId="23" w16cid:durableId="151915777">
    <w:abstractNumId w:val="42"/>
  </w:num>
  <w:num w:numId="24" w16cid:durableId="1704405811">
    <w:abstractNumId w:val="19"/>
  </w:num>
  <w:num w:numId="25" w16cid:durableId="537663164">
    <w:abstractNumId w:val="22"/>
  </w:num>
  <w:num w:numId="26" w16cid:durableId="207769607">
    <w:abstractNumId w:val="10"/>
  </w:num>
  <w:num w:numId="27" w16cid:durableId="1764454036">
    <w:abstractNumId w:val="13"/>
  </w:num>
  <w:num w:numId="28" w16cid:durableId="490023890">
    <w:abstractNumId w:val="29"/>
  </w:num>
  <w:num w:numId="29" w16cid:durableId="1282761613">
    <w:abstractNumId w:val="47"/>
  </w:num>
  <w:num w:numId="30" w16cid:durableId="1776293515">
    <w:abstractNumId w:val="33"/>
  </w:num>
  <w:num w:numId="31" w16cid:durableId="1800562767">
    <w:abstractNumId w:val="28"/>
  </w:num>
  <w:num w:numId="32" w16cid:durableId="264967796">
    <w:abstractNumId w:val="18"/>
  </w:num>
  <w:num w:numId="33" w16cid:durableId="1860390234">
    <w:abstractNumId w:val="44"/>
  </w:num>
  <w:num w:numId="34" w16cid:durableId="1379937179">
    <w:abstractNumId w:val="12"/>
  </w:num>
  <w:num w:numId="35" w16cid:durableId="1142969430">
    <w:abstractNumId w:val="40"/>
  </w:num>
  <w:num w:numId="36" w16cid:durableId="1327781632">
    <w:abstractNumId w:val="11"/>
  </w:num>
  <w:num w:numId="37" w16cid:durableId="2044940869">
    <w:abstractNumId w:val="6"/>
  </w:num>
  <w:num w:numId="38" w16cid:durableId="249849769">
    <w:abstractNumId w:val="37"/>
  </w:num>
  <w:num w:numId="39" w16cid:durableId="760566855">
    <w:abstractNumId w:val="20"/>
  </w:num>
  <w:num w:numId="40" w16cid:durableId="1481114506">
    <w:abstractNumId w:val="8"/>
  </w:num>
  <w:num w:numId="41" w16cid:durableId="1023366035">
    <w:abstractNumId w:val="45"/>
  </w:num>
  <w:num w:numId="42" w16cid:durableId="1669937169">
    <w:abstractNumId w:val="26"/>
  </w:num>
  <w:num w:numId="43" w16cid:durableId="981348595">
    <w:abstractNumId w:val="14"/>
  </w:num>
  <w:num w:numId="44" w16cid:durableId="1031301711">
    <w:abstractNumId w:val="16"/>
  </w:num>
  <w:num w:numId="45" w16cid:durableId="220364782">
    <w:abstractNumId w:val="5"/>
  </w:num>
  <w:num w:numId="46" w16cid:durableId="1792287017">
    <w:abstractNumId w:val="36"/>
  </w:num>
  <w:num w:numId="47" w16cid:durableId="607735257">
    <w:abstractNumId w:val="23"/>
  </w:num>
  <w:num w:numId="48" w16cid:durableId="9976605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2BA5"/>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2A"/>
    <w:rsid w:val="003F7E7F"/>
    <w:rsid w:val="004000AE"/>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0FC"/>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7A5"/>
    <w:rsid w:val="008328CF"/>
    <w:rsid w:val="00832DD7"/>
    <w:rsid w:val="00832E6C"/>
    <w:rsid w:val="00832ED8"/>
    <w:rsid w:val="00832FDC"/>
    <w:rsid w:val="008333D0"/>
    <w:rsid w:val="00833537"/>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8D0"/>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5C"/>
    <w:rsid w:val="00C01F4F"/>
    <w:rsid w:val="00C021CC"/>
    <w:rsid w:val="00C02380"/>
    <w:rsid w:val="00C024BB"/>
    <w:rsid w:val="00C027D7"/>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CDC"/>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6FF"/>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3A6A0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3A6A0C"/>
    <w:pPr>
      <w:spacing w:line="28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9579D"/>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79579D"/>
    <w:pPr>
      <w:framePr w:wrap="around" w:vAnchor="text" w:hAnchor="text" w:y="1"/>
      <w:pBdr>
        <w:top w:val="single" w:sz="18" w:space="1" w:color="D9D9D9" w:themeColor="background1" w:themeShade="D9"/>
        <w:bottom w:val="single" w:sz="12"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44"/>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gistro.sportesalute.e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3631</Words>
  <Characters>20700</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27</cp:revision>
  <cp:lastPrinted>2025-06-11T14:16:00Z</cp:lastPrinted>
  <dcterms:created xsi:type="dcterms:W3CDTF">2025-06-06T14:00:00Z</dcterms:created>
  <dcterms:modified xsi:type="dcterms:W3CDTF">2025-06-11T14:17:00Z</dcterms:modified>
  <dc:language>it-IT</dc:language>
</cp:coreProperties>
</file>