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6373" w14:textId="77777777" w:rsidR="00165200" w:rsidRDefault="006852BE">
      <w:pPr>
        <w:pStyle w:val="Standard"/>
        <w:spacing w:after="0" w:line="240" w:lineRule="auto"/>
        <w:jc w:val="right"/>
      </w:pPr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" behindDoc="0" locked="0" layoutInCell="1" allowOverlap="1" wp14:anchorId="2692C1AF" wp14:editId="671D271F">
            <wp:simplePos x="0" y="0"/>
            <wp:positionH relativeFrom="column">
              <wp:posOffset>438838</wp:posOffset>
            </wp:positionH>
            <wp:positionV relativeFrom="paragraph">
              <wp:posOffset>26636</wp:posOffset>
            </wp:positionV>
            <wp:extent cx="1046521" cy="1421279"/>
            <wp:effectExtent l="0" t="0" r="1229" b="7471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6521" cy="14212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0"/>
          <w:szCs w:val="20"/>
        </w:rPr>
        <w:t xml:space="preserve">                       </w:t>
      </w:r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72B437" wp14:editId="1F7887A9">
            <wp:simplePos x="0" y="0"/>
            <wp:positionH relativeFrom="column">
              <wp:posOffset>2562121</wp:posOffset>
            </wp:positionH>
            <wp:positionV relativeFrom="paragraph">
              <wp:posOffset>0</wp:posOffset>
            </wp:positionV>
            <wp:extent cx="1094756" cy="1323356"/>
            <wp:effectExtent l="0" t="0" r="0" b="0"/>
            <wp:wrapSquare wrapText="bothSides"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56" cy="1323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DF92486" wp14:editId="09FB297C">
            <wp:simplePos x="0" y="0"/>
            <wp:positionH relativeFrom="column">
              <wp:posOffset>4629241</wp:posOffset>
            </wp:positionH>
            <wp:positionV relativeFrom="paragraph">
              <wp:posOffset>0</wp:posOffset>
            </wp:positionV>
            <wp:extent cx="1637635" cy="666003"/>
            <wp:effectExtent l="0" t="0" r="665" b="747"/>
            <wp:wrapSquare wrapText="bothSides"/>
            <wp:docPr id="3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35" cy="666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7F7F563" w14:textId="77777777" w:rsidR="00165200" w:rsidRDefault="006852BE">
      <w:pPr>
        <w:pStyle w:val="Standard"/>
        <w:spacing w:after="0" w:line="240" w:lineRule="auto"/>
        <w:jc w:val="center"/>
        <w:rPr>
          <w:rFonts w:ascii="Arial" w:hAnsi="Arial" w:cs="Arial"/>
          <w:b/>
          <w:color w:val="FF0000"/>
          <w:sz w:val="56"/>
          <w:szCs w:val="56"/>
        </w:rPr>
      </w:pPr>
      <w:proofErr w:type="gramStart"/>
      <w:r>
        <w:rPr>
          <w:rFonts w:ascii="Arial" w:hAnsi="Arial" w:cs="Arial"/>
          <w:b/>
          <w:color w:val="FF0000"/>
          <w:sz w:val="56"/>
          <w:szCs w:val="56"/>
        </w:rPr>
        <w:t>Giovedì  28</w:t>
      </w:r>
      <w:proofErr w:type="gramEnd"/>
      <w:r>
        <w:rPr>
          <w:rFonts w:ascii="Arial" w:hAnsi="Arial" w:cs="Arial"/>
          <w:b/>
          <w:color w:val="FF0000"/>
          <w:sz w:val="56"/>
          <w:szCs w:val="56"/>
        </w:rPr>
        <w:t>/04/2022   alle ore  18:30</w:t>
      </w:r>
    </w:p>
    <w:p w14:paraId="0E8DC32A" w14:textId="77777777" w:rsidR="00165200" w:rsidRDefault="00165200">
      <w:pPr>
        <w:pStyle w:val="Standard"/>
        <w:spacing w:after="0" w:line="240" w:lineRule="auto"/>
        <w:jc w:val="center"/>
        <w:rPr>
          <w:rFonts w:ascii="Arial Narrow" w:hAnsi="Arial Narrow"/>
          <w:b/>
          <w:color w:val="C00000"/>
          <w:sz w:val="16"/>
          <w:szCs w:val="16"/>
        </w:rPr>
      </w:pPr>
    </w:p>
    <w:p w14:paraId="6F84E0D2" w14:textId="77777777" w:rsidR="00165200" w:rsidRDefault="006852BE">
      <w:pPr>
        <w:pStyle w:val="Standard"/>
        <w:spacing w:after="0" w:line="240" w:lineRule="auto"/>
        <w:jc w:val="center"/>
        <w:rPr>
          <w:rFonts w:ascii="Arial Narrow" w:hAnsi="Arial Narrow"/>
          <w:b/>
          <w:i/>
          <w:color w:val="002060"/>
          <w:sz w:val="64"/>
          <w:szCs w:val="64"/>
        </w:rPr>
      </w:pPr>
      <w:r>
        <w:rPr>
          <w:rFonts w:ascii="Arial Narrow" w:hAnsi="Arial Narrow"/>
          <w:b/>
          <w:i/>
          <w:color w:val="002060"/>
          <w:sz w:val="64"/>
          <w:szCs w:val="64"/>
        </w:rPr>
        <w:t>Presso SALA STAMPA STADIO MARTINI</w:t>
      </w:r>
    </w:p>
    <w:p w14:paraId="57B1CBD4" w14:textId="77777777" w:rsidR="00165200" w:rsidRDefault="006852BE">
      <w:pPr>
        <w:pStyle w:val="Standard"/>
        <w:spacing w:after="0" w:line="240" w:lineRule="auto"/>
        <w:jc w:val="center"/>
      </w:pPr>
      <w:r>
        <w:rPr>
          <w:rFonts w:ascii="Arial Narrow" w:hAnsi="Arial Narrow"/>
          <w:b/>
          <w:i/>
          <w:color w:val="002060"/>
          <w:sz w:val="64"/>
          <w:szCs w:val="64"/>
        </w:rPr>
        <w:t xml:space="preserve">Via </w:t>
      </w:r>
      <w:r>
        <w:rPr>
          <w:rFonts w:ascii="Arial Narrow" w:hAnsi="Arial Narrow"/>
          <w:b/>
          <w:i/>
          <w:color w:val="002060"/>
          <w:sz w:val="56"/>
          <w:szCs w:val="56"/>
        </w:rPr>
        <w:t>FONTE ORSOLA</w:t>
      </w:r>
      <w:r>
        <w:rPr>
          <w:rFonts w:ascii="Arial Narrow" w:hAnsi="Arial Narrow"/>
          <w:b/>
          <w:i/>
          <w:color w:val="002060"/>
          <w:sz w:val="64"/>
          <w:szCs w:val="64"/>
        </w:rPr>
        <w:t xml:space="preserve"> </w:t>
      </w:r>
      <w:r>
        <w:rPr>
          <w:rFonts w:ascii="Arial Narrow" w:hAnsi="Arial Narrow"/>
          <w:b/>
          <w:i/>
          <w:color w:val="002060"/>
          <w:sz w:val="32"/>
          <w:szCs w:val="32"/>
        </w:rPr>
        <w:t>LOCALITA’</w:t>
      </w:r>
      <w:r>
        <w:rPr>
          <w:rFonts w:ascii="Arial Narrow" w:hAnsi="Arial Narrow"/>
          <w:b/>
          <w:i/>
          <w:color w:val="002060"/>
          <w:sz w:val="64"/>
          <w:szCs w:val="64"/>
        </w:rPr>
        <w:t xml:space="preserve"> </w:t>
      </w:r>
      <w:r>
        <w:rPr>
          <w:rFonts w:ascii="Arial Narrow" w:hAnsi="Arial Narrow"/>
          <w:b/>
          <w:i/>
          <w:color w:val="002060"/>
          <w:sz w:val="56"/>
          <w:szCs w:val="56"/>
        </w:rPr>
        <w:t>CORRIDONIA</w:t>
      </w:r>
    </w:p>
    <w:p w14:paraId="5AE56173" w14:textId="77777777" w:rsidR="00165200" w:rsidRDefault="00165200">
      <w:pPr>
        <w:pStyle w:val="Standard"/>
        <w:tabs>
          <w:tab w:val="left" w:pos="2175"/>
          <w:tab w:val="center" w:pos="5386"/>
        </w:tabs>
        <w:spacing w:after="0" w:line="240" w:lineRule="auto"/>
        <w:rPr>
          <w:rFonts w:ascii="Arial Narrow" w:hAnsi="Arial Narrow"/>
          <w:b/>
          <w:i/>
          <w:color w:val="002060"/>
          <w:sz w:val="16"/>
          <w:szCs w:val="16"/>
        </w:rPr>
      </w:pPr>
    </w:p>
    <w:p w14:paraId="2CD86606" w14:textId="77777777" w:rsidR="00165200" w:rsidRDefault="006852BE">
      <w:pPr>
        <w:pStyle w:val="Standard"/>
        <w:spacing w:after="0" w:line="240" w:lineRule="auto"/>
        <w:jc w:val="center"/>
        <w:rPr>
          <w:rFonts w:ascii="Arial Narrow" w:hAnsi="Arial Narrow"/>
          <w:b/>
          <w:color w:val="00B050"/>
          <w:sz w:val="88"/>
          <w:szCs w:val="88"/>
        </w:rPr>
      </w:pPr>
      <w:r>
        <w:rPr>
          <w:rFonts w:ascii="Arial Narrow" w:hAnsi="Arial Narrow"/>
          <w:b/>
          <w:color w:val="00B050"/>
          <w:sz w:val="88"/>
          <w:szCs w:val="88"/>
        </w:rPr>
        <w:t>A.S.D. CORRIDONIA F.C.</w:t>
      </w:r>
    </w:p>
    <w:p w14:paraId="04CEC794" w14:textId="77777777" w:rsidR="00165200" w:rsidRDefault="00165200">
      <w:pPr>
        <w:pStyle w:val="Standard"/>
        <w:spacing w:after="0" w:line="240" w:lineRule="auto"/>
        <w:jc w:val="center"/>
        <w:rPr>
          <w:rFonts w:ascii="Arial Narrow" w:hAnsi="Arial Narrow"/>
          <w:b/>
          <w:color w:val="00B050"/>
          <w:sz w:val="16"/>
          <w:szCs w:val="16"/>
        </w:rPr>
      </w:pPr>
    </w:p>
    <w:p w14:paraId="0BCB329D" w14:textId="77777777" w:rsidR="00165200" w:rsidRDefault="006852BE">
      <w:pPr>
        <w:pStyle w:val="Standard"/>
        <w:spacing w:after="0" w:line="240" w:lineRule="auto"/>
        <w:jc w:val="center"/>
        <w:rPr>
          <w:rFonts w:ascii="Arial Narrow" w:hAnsi="Arial Narrow"/>
          <w:b/>
          <w:i/>
          <w:color w:val="002060"/>
          <w:sz w:val="40"/>
          <w:szCs w:val="40"/>
        </w:rPr>
      </w:pPr>
      <w:proofErr w:type="gramStart"/>
      <w:r>
        <w:rPr>
          <w:rFonts w:ascii="Arial Narrow" w:hAnsi="Arial Narrow"/>
          <w:b/>
          <w:i/>
          <w:color w:val="002060"/>
          <w:sz w:val="40"/>
          <w:szCs w:val="40"/>
        </w:rPr>
        <w:t>Organizza  un</w:t>
      </w:r>
      <w:proofErr w:type="gramEnd"/>
      <w:r>
        <w:rPr>
          <w:rFonts w:ascii="Arial Narrow" w:hAnsi="Arial Narrow"/>
          <w:b/>
          <w:i/>
          <w:color w:val="002060"/>
          <w:sz w:val="40"/>
          <w:szCs w:val="40"/>
        </w:rPr>
        <w:t xml:space="preserve"> INCONTRO INFORMATIVO dal titolo:</w:t>
      </w:r>
    </w:p>
    <w:p w14:paraId="0D616D35" w14:textId="77777777" w:rsidR="00165200" w:rsidRDefault="006852BE">
      <w:pPr>
        <w:pStyle w:val="Standard"/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(punto 9, Requisiti </w:t>
      </w:r>
      <w:r>
        <w:rPr>
          <w:rFonts w:cs="Calibri"/>
          <w:b/>
          <w:sz w:val="28"/>
          <w:szCs w:val="28"/>
        </w:rPr>
        <w:t>Scuole di Calcio - COMUNICATO UFFICIALE S.G.S. N°09 del 29/07/2021)</w:t>
      </w:r>
    </w:p>
    <w:p w14:paraId="6DA73842" w14:textId="77777777" w:rsidR="00165200" w:rsidRDefault="00165200">
      <w:pPr>
        <w:pStyle w:val="Standard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3262A0C" w14:textId="77777777" w:rsidR="00165200" w:rsidRDefault="006852BE">
      <w:pPr>
        <w:pStyle w:val="Paragrafoelenco"/>
        <w:spacing w:after="0" w:line="240" w:lineRule="auto"/>
        <w:ind w:left="0"/>
        <w:jc w:val="center"/>
        <w:rPr>
          <w:rFonts w:ascii="Arial" w:eastAsia="Times New Roman" w:hAnsi="Arial" w:cs="Arial"/>
          <w:b/>
          <w:i/>
          <w:color w:val="FF0000"/>
          <w:sz w:val="48"/>
          <w:szCs w:val="48"/>
          <w:lang w:eastAsia="it-IT"/>
        </w:rPr>
      </w:pPr>
      <w:proofErr w:type="gramStart"/>
      <w:r>
        <w:rPr>
          <w:rFonts w:ascii="Arial" w:eastAsia="Times New Roman" w:hAnsi="Arial" w:cs="Arial"/>
          <w:b/>
          <w:i/>
          <w:color w:val="FF0000"/>
          <w:sz w:val="48"/>
          <w:szCs w:val="48"/>
          <w:lang w:eastAsia="it-IT"/>
        </w:rPr>
        <w:t>“ RELAZIONI</w:t>
      </w:r>
      <w:proofErr w:type="gramEnd"/>
      <w:r>
        <w:rPr>
          <w:rFonts w:ascii="Arial" w:eastAsia="Times New Roman" w:hAnsi="Arial" w:cs="Arial"/>
          <w:b/>
          <w:i/>
          <w:color w:val="FF0000"/>
          <w:sz w:val="48"/>
          <w:szCs w:val="48"/>
          <w:lang w:eastAsia="it-IT"/>
        </w:rPr>
        <w:t xml:space="preserve"> TRA TECNICO, CALCIATORE E GENITORE ALL'INTERNO DEL SETTORE GIOVANILE ”</w:t>
      </w:r>
    </w:p>
    <w:p w14:paraId="2A27E1C2" w14:textId="77777777" w:rsidR="00165200" w:rsidRDefault="00165200">
      <w:pPr>
        <w:pStyle w:val="Paragrafoelenco"/>
        <w:spacing w:after="0" w:line="240" w:lineRule="auto"/>
        <w:ind w:left="0"/>
        <w:jc w:val="center"/>
        <w:rPr>
          <w:rFonts w:ascii="Arial" w:eastAsia="Times New Roman" w:hAnsi="Arial" w:cs="Arial"/>
          <w:b/>
          <w:i/>
          <w:color w:val="FF0000"/>
          <w:sz w:val="48"/>
          <w:szCs w:val="48"/>
          <w:lang w:eastAsia="it-IT"/>
        </w:rPr>
      </w:pPr>
    </w:p>
    <w:p w14:paraId="570C8952" w14:textId="77777777" w:rsidR="00165200" w:rsidRDefault="006852BE">
      <w:pPr>
        <w:pStyle w:val="Standard"/>
        <w:spacing w:after="0" w:line="240" w:lineRule="auto"/>
        <w:jc w:val="center"/>
        <w:rPr>
          <w:rFonts w:ascii="Arial Narrow" w:hAnsi="Arial Narrow"/>
          <w:b/>
          <w:i/>
          <w:color w:val="FF0000"/>
          <w:sz w:val="56"/>
          <w:szCs w:val="56"/>
        </w:rPr>
      </w:pPr>
      <w:r>
        <w:rPr>
          <w:rFonts w:ascii="Arial Narrow" w:hAnsi="Arial Narrow"/>
          <w:b/>
          <w:i/>
          <w:color w:val="FF0000"/>
          <w:sz w:val="56"/>
          <w:szCs w:val="56"/>
        </w:rPr>
        <w:t>Relatore:</w:t>
      </w:r>
    </w:p>
    <w:p w14:paraId="16FCF153" w14:textId="77777777" w:rsidR="00165200" w:rsidRDefault="006852BE">
      <w:pPr>
        <w:pStyle w:val="Standard"/>
        <w:spacing w:after="0" w:line="240" w:lineRule="auto"/>
        <w:jc w:val="center"/>
        <w:rPr>
          <w:rFonts w:ascii="Arial Narrow" w:hAnsi="Arial Narrow"/>
          <w:b/>
          <w:i/>
          <w:color w:val="FF0000"/>
          <w:sz w:val="64"/>
          <w:szCs w:val="64"/>
        </w:rPr>
      </w:pPr>
      <w:r>
        <w:rPr>
          <w:rFonts w:ascii="Arial Narrow" w:hAnsi="Arial Narrow"/>
          <w:b/>
          <w:i/>
          <w:color w:val="FF0000"/>
          <w:sz w:val="64"/>
          <w:szCs w:val="64"/>
        </w:rPr>
        <w:t>Dott.sa Seri Diletta</w:t>
      </w:r>
    </w:p>
    <w:p w14:paraId="00C2AB2A" w14:textId="77777777" w:rsidR="00165200" w:rsidRDefault="00165200">
      <w:pPr>
        <w:pStyle w:val="Standard"/>
        <w:spacing w:after="0" w:line="240" w:lineRule="auto"/>
        <w:jc w:val="center"/>
        <w:rPr>
          <w:rFonts w:ascii="Arial Narrow" w:hAnsi="Arial Narrow"/>
          <w:b/>
          <w:i/>
          <w:color w:val="C00000"/>
          <w:sz w:val="30"/>
          <w:szCs w:val="30"/>
        </w:rPr>
      </w:pPr>
    </w:p>
    <w:p w14:paraId="472D0B9A" w14:textId="77777777" w:rsidR="00165200" w:rsidRDefault="006852BE">
      <w:pPr>
        <w:pStyle w:val="Standard"/>
        <w:spacing w:after="0" w:line="240" w:lineRule="auto"/>
        <w:jc w:val="center"/>
        <w:rPr>
          <w:rFonts w:ascii="Arial Narrow" w:hAnsi="Arial Narrow"/>
          <w:b/>
          <w:i/>
          <w:color w:val="C00000"/>
          <w:sz w:val="36"/>
          <w:szCs w:val="36"/>
        </w:rPr>
      </w:pPr>
      <w:r>
        <w:rPr>
          <w:rFonts w:ascii="Arial Narrow" w:hAnsi="Arial Narrow"/>
          <w:b/>
          <w:i/>
          <w:color w:val="C00000"/>
          <w:sz w:val="36"/>
          <w:szCs w:val="36"/>
        </w:rPr>
        <w:t>Psicologa e psicoterapeuta</w:t>
      </w:r>
    </w:p>
    <w:p w14:paraId="2622E645" w14:textId="77777777" w:rsidR="00165200" w:rsidRDefault="00165200">
      <w:pPr>
        <w:pStyle w:val="Standard"/>
        <w:spacing w:after="0" w:line="240" w:lineRule="auto"/>
        <w:jc w:val="center"/>
        <w:rPr>
          <w:rFonts w:ascii="Arial Narrow" w:hAnsi="Arial Narrow"/>
          <w:b/>
          <w:i/>
          <w:color w:val="C00000"/>
          <w:sz w:val="32"/>
          <w:szCs w:val="32"/>
        </w:rPr>
      </w:pPr>
    </w:p>
    <w:p w14:paraId="23E8A369" w14:textId="77777777" w:rsidR="00165200" w:rsidRDefault="006852BE">
      <w:pPr>
        <w:pStyle w:val="Standard"/>
        <w:spacing w:after="0" w:line="240" w:lineRule="auto"/>
        <w:jc w:val="center"/>
      </w:pPr>
      <w:r>
        <w:rPr>
          <w:rFonts w:ascii="Arial Narrow" w:hAnsi="Arial Narrow"/>
          <w:b/>
          <w:color w:val="002060"/>
          <w:sz w:val="38"/>
          <w:szCs w:val="38"/>
        </w:rPr>
        <w:t xml:space="preserve">Sono invitati a partecipare </w:t>
      </w:r>
      <w:r>
        <w:rPr>
          <w:rFonts w:ascii="Arial Narrow" w:hAnsi="Arial Narrow"/>
          <w:b/>
          <w:color w:val="002060"/>
          <w:sz w:val="38"/>
          <w:szCs w:val="38"/>
        </w:rPr>
        <w:t xml:space="preserve">all’evento: </w:t>
      </w:r>
      <w:bookmarkStart w:id="0" w:name="page3R_mcid24"/>
      <w:bookmarkEnd w:id="0"/>
      <w:r>
        <w:rPr>
          <w:rFonts w:ascii="Arial Narrow" w:hAnsi="Arial Narrow"/>
          <w:b/>
          <w:color w:val="002060"/>
          <w:sz w:val="38"/>
          <w:szCs w:val="38"/>
        </w:rPr>
        <w:t>genitori, tecnici, dirigenti, atleti</w:t>
      </w:r>
      <w:r>
        <w:rPr>
          <w:rFonts w:ascii="Arial Narrow" w:hAnsi="Arial Narrow"/>
          <w:b/>
          <w:color w:val="002060"/>
          <w:sz w:val="38"/>
          <w:szCs w:val="38"/>
        </w:rPr>
        <w:br/>
      </w:r>
      <w:r>
        <w:rPr>
          <w:rFonts w:ascii="Arial Narrow" w:hAnsi="Arial Narrow"/>
          <w:b/>
          <w:color w:val="002060"/>
          <w:sz w:val="38"/>
          <w:szCs w:val="38"/>
        </w:rPr>
        <w:t>e tutti coloro che vogliono essere informati sull’ argomento</w:t>
      </w:r>
    </w:p>
    <w:p w14:paraId="2ED1AB6B" w14:textId="77777777" w:rsidR="00165200" w:rsidRDefault="00165200">
      <w:pPr>
        <w:pStyle w:val="Standard"/>
        <w:spacing w:after="0" w:line="240" w:lineRule="auto"/>
        <w:jc w:val="center"/>
        <w:rPr>
          <w:rFonts w:ascii="Arial Narrow" w:hAnsi="Arial Narrow"/>
          <w:b/>
          <w:i/>
          <w:color w:val="C00000"/>
          <w:sz w:val="32"/>
          <w:szCs w:val="32"/>
        </w:rPr>
      </w:pPr>
    </w:p>
    <w:p w14:paraId="3CA9EB28" w14:textId="77777777" w:rsidR="00165200" w:rsidRDefault="006852BE">
      <w:pPr>
        <w:pStyle w:val="Standard"/>
        <w:spacing w:after="0" w:line="240" w:lineRule="auto"/>
        <w:jc w:val="center"/>
        <w:rPr>
          <w:rFonts w:ascii="Arial Narrow" w:hAnsi="Arial Narrow"/>
          <w:b/>
          <w:i/>
          <w:color w:val="00000A"/>
          <w:sz w:val="32"/>
          <w:szCs w:val="32"/>
        </w:rPr>
      </w:pPr>
      <w:r>
        <w:rPr>
          <w:rFonts w:ascii="Arial Narrow" w:hAnsi="Arial Narrow"/>
          <w:b/>
          <w:i/>
          <w:color w:val="00000A"/>
          <w:sz w:val="32"/>
          <w:szCs w:val="32"/>
        </w:rPr>
        <w:t xml:space="preserve"> L’INCONTRO INFORMATIVO </w:t>
      </w:r>
      <w:proofErr w:type="gramStart"/>
      <w:r>
        <w:rPr>
          <w:rFonts w:ascii="Arial Narrow" w:hAnsi="Arial Narrow"/>
          <w:b/>
          <w:i/>
          <w:color w:val="00000A"/>
          <w:sz w:val="32"/>
          <w:szCs w:val="32"/>
        </w:rPr>
        <w:t>E’</w:t>
      </w:r>
      <w:proofErr w:type="gramEnd"/>
      <w:r>
        <w:rPr>
          <w:rFonts w:ascii="Arial Narrow" w:hAnsi="Arial Narrow"/>
          <w:b/>
          <w:i/>
          <w:color w:val="00000A"/>
          <w:sz w:val="32"/>
          <w:szCs w:val="32"/>
        </w:rPr>
        <w:t xml:space="preserve"> GRATUITO ED APERTO   </w:t>
      </w:r>
    </w:p>
    <w:p w14:paraId="5DAF3BB7" w14:textId="77777777" w:rsidR="00165200" w:rsidRDefault="006852BE">
      <w:pPr>
        <w:pStyle w:val="Standard"/>
        <w:spacing w:after="0" w:line="240" w:lineRule="auto"/>
        <w:jc w:val="center"/>
      </w:pPr>
      <w:r>
        <w:rPr>
          <w:rFonts w:ascii="Arial Narrow" w:hAnsi="Arial Narrow"/>
          <w:b/>
          <w:i/>
          <w:color w:val="00000A"/>
          <w:sz w:val="32"/>
          <w:szCs w:val="32"/>
        </w:rPr>
        <w:t>A TUTTE LE SOCIETA’ DEL TERRITORIO</w:t>
      </w:r>
    </w:p>
    <w:sectPr w:rsidR="0016520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11" w:right="765" w:bottom="811" w:left="765" w:header="754" w:footer="754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878C" w14:textId="77777777" w:rsidR="006852BE" w:rsidRDefault="006852BE">
      <w:pPr>
        <w:spacing w:after="0" w:line="240" w:lineRule="auto"/>
      </w:pPr>
      <w:r>
        <w:separator/>
      </w:r>
    </w:p>
  </w:endnote>
  <w:endnote w:type="continuationSeparator" w:id="0">
    <w:p w14:paraId="73B89E93" w14:textId="77777777" w:rsidR="006852BE" w:rsidRDefault="0068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C437" w14:textId="77777777" w:rsidR="002655A4" w:rsidRDefault="006852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428D" w14:textId="77777777" w:rsidR="002655A4" w:rsidRDefault="00685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E821" w14:textId="77777777" w:rsidR="006852BE" w:rsidRDefault="006852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E8754D" w14:textId="77777777" w:rsidR="006852BE" w:rsidRDefault="0068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7FD4" w14:textId="77777777" w:rsidR="002655A4" w:rsidRDefault="006852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20E2" w14:textId="77777777" w:rsidR="002655A4" w:rsidRDefault="006852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E10"/>
    <w:multiLevelType w:val="multilevel"/>
    <w:tmpl w:val="6964C1EE"/>
    <w:styleLink w:val="WWNum4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1" w15:restartNumberingAfterBreak="0">
    <w:nsid w:val="0A407765"/>
    <w:multiLevelType w:val="multilevel"/>
    <w:tmpl w:val="7E109A2E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3060D1C"/>
    <w:multiLevelType w:val="multilevel"/>
    <w:tmpl w:val="4ABA50E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713555BD"/>
    <w:multiLevelType w:val="multilevel"/>
    <w:tmpl w:val="1AB29B7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309671201">
    <w:abstractNumId w:val="2"/>
  </w:num>
  <w:num w:numId="2" w16cid:durableId="556670620">
    <w:abstractNumId w:val="3"/>
  </w:num>
  <w:num w:numId="3" w16cid:durableId="1097016495">
    <w:abstractNumId w:val="1"/>
  </w:num>
  <w:num w:numId="4" w16cid:durableId="78762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5200"/>
    <w:rsid w:val="00165200"/>
    <w:rsid w:val="001724EF"/>
    <w:rsid w:val="006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DD81"/>
  <w15:docId w15:val="{489D78CB-0171-4EA6-919B-79375A36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Pasquale Sisara</cp:lastModifiedBy>
  <cp:revision>2</cp:revision>
  <cp:lastPrinted>2020-02-11T18:23:00Z</cp:lastPrinted>
  <dcterms:created xsi:type="dcterms:W3CDTF">2022-04-20T15:25:00Z</dcterms:created>
  <dcterms:modified xsi:type="dcterms:W3CDTF">2022-04-20T15:25:00Z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