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76E5" w14:textId="1EA8560D" w:rsidR="0005602E" w:rsidRDefault="0005602E" w:rsidP="0005602E">
      <w:pPr>
        <w:spacing w:after="0" w:line="240" w:lineRule="auto"/>
        <w:rPr>
          <w:rFonts w:ascii="Arial" w:hAnsi="Arial" w:cs="Arial"/>
          <w:b/>
          <w:bCs/>
          <w:u w:val="single"/>
        </w:rPr>
      </w:pPr>
      <w:r w:rsidRPr="0005602E">
        <w:rPr>
          <w:rFonts w:ascii="Arial" w:hAnsi="Arial" w:cs="Arial"/>
          <w:b/>
          <w:bCs/>
          <w:u w:val="single"/>
        </w:rPr>
        <w:t>SELEZIONE TERRITORIALE UNDER 15 FEMMINILE GRAN SASSO</w:t>
      </w:r>
    </w:p>
    <w:p w14:paraId="0CA89B24" w14:textId="7BB1F1A0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Il Coordinatore Regionale del Settore Giovanile e Scolastico Prof. Emidio Sabatini in riferimento all'attività delle Selezioni Territoriali Under 15 Femminili, comunica l’elenco delle convocate</w:t>
      </w:r>
      <w:r>
        <w:rPr>
          <w:rFonts w:ascii="Arial" w:hAnsi="Arial" w:cs="Arial"/>
          <w:sz w:val="22"/>
          <w:szCs w:val="22"/>
        </w:rPr>
        <w:t xml:space="preserve"> della regione Marche</w:t>
      </w:r>
      <w:r w:rsidRPr="0005602E">
        <w:rPr>
          <w:rFonts w:ascii="Arial" w:hAnsi="Arial" w:cs="Arial"/>
          <w:sz w:val="22"/>
          <w:szCs w:val="22"/>
        </w:rPr>
        <w:t xml:space="preserve"> a partecipare al raduno della Selezione U15 “Gran Sasso “per il giorno Martedì 13 gennaio 2026 presso “Centro Turistico Integrato di Atri", Contrada Colle Sciarra, Atri (Te).</w:t>
      </w:r>
    </w:p>
    <w:p w14:paraId="117DA69E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Orario convocazione atlete: 14.15 </w:t>
      </w:r>
    </w:p>
    <w:p w14:paraId="79743F83" w14:textId="1C6DC701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Orario inizio allenamento: 14.45</w:t>
      </w:r>
    </w:p>
    <w:p w14:paraId="7CF39A14" w14:textId="77777777" w:rsid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eNormal"/>
        <w:tblpPr w:leftFromText="141" w:rightFromText="141" w:vertAnchor="page" w:horzAnchor="margin" w:tblpY="3451"/>
        <w:tblW w:w="99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7"/>
        <w:gridCol w:w="2181"/>
        <w:gridCol w:w="1874"/>
        <w:gridCol w:w="3631"/>
      </w:tblGrid>
      <w:tr w:rsidR="0005602E" w:rsidRPr="0005602E" w14:paraId="3131C9DB" w14:textId="77777777" w:rsidTr="007A2789">
        <w:trPr>
          <w:trHeight w:val="311"/>
        </w:trPr>
        <w:tc>
          <w:tcPr>
            <w:tcW w:w="2217" w:type="dxa"/>
            <w:vAlign w:val="bottom"/>
          </w:tcPr>
          <w:p w14:paraId="7B37D2E1" w14:textId="77777777" w:rsidR="0005602E" w:rsidRPr="007A2789" w:rsidRDefault="0005602E" w:rsidP="007A2789">
            <w:pPr>
              <w:spacing w:line="264" w:lineRule="exact"/>
              <w:ind w:left="16" w:right="2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COGNOME</w:t>
            </w:r>
          </w:p>
        </w:tc>
        <w:tc>
          <w:tcPr>
            <w:tcW w:w="2181" w:type="dxa"/>
            <w:vAlign w:val="bottom"/>
          </w:tcPr>
          <w:p w14:paraId="27A208D6" w14:textId="77777777" w:rsidR="0005602E" w:rsidRPr="007A2789" w:rsidRDefault="0005602E" w:rsidP="007A2789">
            <w:pPr>
              <w:spacing w:line="264" w:lineRule="exact"/>
              <w:ind w:left="20" w:right="6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NOME</w:t>
            </w:r>
          </w:p>
        </w:tc>
        <w:tc>
          <w:tcPr>
            <w:tcW w:w="1874" w:type="dxa"/>
            <w:vAlign w:val="bottom"/>
          </w:tcPr>
          <w:p w14:paraId="0E39C067" w14:textId="77777777" w:rsidR="0005602E" w:rsidRPr="007A2789" w:rsidRDefault="0005602E" w:rsidP="007A2789">
            <w:pPr>
              <w:spacing w:line="264" w:lineRule="exact"/>
              <w:ind w:left="18" w:right="7"/>
              <w:jc w:val="center"/>
              <w:rPr>
                <w:rFonts w:ascii="Arial" w:eastAsia="Tahoma" w:hAnsi="Arial" w:cs="Arial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sz w:val="20"/>
                <w:szCs w:val="20"/>
              </w:rPr>
              <w:t>DATA NASCITA</w:t>
            </w:r>
          </w:p>
        </w:tc>
        <w:tc>
          <w:tcPr>
            <w:tcW w:w="3631" w:type="dxa"/>
            <w:vAlign w:val="bottom"/>
          </w:tcPr>
          <w:p w14:paraId="5896EDE8" w14:textId="77777777" w:rsidR="0005602E" w:rsidRPr="007A2789" w:rsidRDefault="0005602E" w:rsidP="007A2789">
            <w:pPr>
              <w:spacing w:line="264" w:lineRule="exact"/>
              <w:ind w:left="86" w:right="73"/>
              <w:jc w:val="center"/>
              <w:rPr>
                <w:rFonts w:ascii="Arial" w:eastAsia="Tahoma" w:hAnsi="Arial" w:cs="Arial"/>
                <w:w w:val="90"/>
                <w:sz w:val="20"/>
                <w:szCs w:val="20"/>
              </w:rPr>
            </w:pPr>
            <w:r w:rsidRPr="007A2789">
              <w:rPr>
                <w:rFonts w:ascii="Arial" w:eastAsia="Tahoma" w:hAnsi="Arial" w:cs="Arial"/>
                <w:w w:val="90"/>
                <w:sz w:val="20"/>
                <w:szCs w:val="20"/>
              </w:rPr>
              <w:t>SOCIETA’</w:t>
            </w:r>
          </w:p>
        </w:tc>
      </w:tr>
      <w:tr w:rsidR="0005602E" w:rsidRPr="0005602E" w14:paraId="74CC975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E19919A" w14:textId="77777777" w:rsidR="0005602E" w:rsidRPr="0005602E" w:rsidRDefault="0005602E" w:rsidP="0005602E">
            <w:pPr>
              <w:spacing w:line="264" w:lineRule="exact"/>
              <w:ind w:left="16" w:right="2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90"/>
                <w:sz w:val="20"/>
                <w:szCs w:val="20"/>
              </w:rPr>
              <w:t>DE</w:t>
            </w:r>
            <w:r w:rsidRPr="0005602E">
              <w:rPr>
                <w:rFonts w:ascii="Arial" w:eastAsia="Tahoma" w:hAnsi="Arial" w:cs="Arial"/>
                <w:spacing w:val="-8"/>
                <w:w w:val="90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w w:val="95"/>
                <w:sz w:val="20"/>
                <w:szCs w:val="20"/>
              </w:rPr>
              <w:t>ANGELIS</w:t>
            </w:r>
          </w:p>
        </w:tc>
        <w:tc>
          <w:tcPr>
            <w:tcW w:w="2181" w:type="dxa"/>
            <w:vAlign w:val="bottom"/>
          </w:tcPr>
          <w:p w14:paraId="15F39FE2" w14:textId="77777777" w:rsidR="0005602E" w:rsidRPr="0005602E" w:rsidRDefault="0005602E" w:rsidP="0005602E">
            <w:pPr>
              <w:spacing w:line="264" w:lineRule="exact"/>
              <w:ind w:left="20" w:right="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90"/>
                <w:sz w:val="20"/>
                <w:szCs w:val="20"/>
              </w:rPr>
              <w:t>MAIA</w:t>
            </w:r>
            <w:r w:rsidRPr="0005602E">
              <w:rPr>
                <w:rFonts w:ascii="Arial" w:eastAsia="Tahoma" w:hAnsi="Arial" w:cs="Arial"/>
                <w:spacing w:val="-10"/>
                <w:w w:val="90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AZZURRA</w:t>
            </w:r>
          </w:p>
        </w:tc>
        <w:tc>
          <w:tcPr>
            <w:tcW w:w="1874" w:type="dxa"/>
            <w:vAlign w:val="bottom"/>
          </w:tcPr>
          <w:p w14:paraId="3E4959E6" w14:textId="56B40A38" w:rsidR="0005602E" w:rsidRPr="0005602E" w:rsidRDefault="0005602E" w:rsidP="0005602E">
            <w:pPr>
              <w:spacing w:line="264" w:lineRule="exact"/>
              <w:ind w:left="18" w:right="7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02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1F0A9A42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9B30F4A" w14:textId="77777777" w:rsidTr="00EF0274">
        <w:trPr>
          <w:trHeight w:val="313"/>
        </w:trPr>
        <w:tc>
          <w:tcPr>
            <w:tcW w:w="2217" w:type="dxa"/>
            <w:vAlign w:val="bottom"/>
          </w:tcPr>
          <w:p w14:paraId="67D5C0E3" w14:textId="77777777" w:rsidR="0005602E" w:rsidRPr="0005602E" w:rsidRDefault="0005602E" w:rsidP="0005602E">
            <w:pPr>
              <w:ind w:left="1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w w:val="80"/>
                <w:sz w:val="20"/>
                <w:szCs w:val="20"/>
              </w:rPr>
              <w:t>DI</w:t>
            </w:r>
            <w:r w:rsidRPr="0005602E">
              <w:rPr>
                <w:rFonts w:ascii="Arial" w:eastAsia="Tahoma" w:hAnsi="Arial" w:cs="Arial"/>
                <w:spacing w:val="-7"/>
                <w:sz w:val="20"/>
                <w:szCs w:val="20"/>
              </w:rPr>
              <w:t xml:space="preserve"> </w:t>
            </w: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PAOLO</w:t>
            </w:r>
          </w:p>
        </w:tc>
        <w:tc>
          <w:tcPr>
            <w:tcW w:w="2181" w:type="dxa"/>
            <w:vAlign w:val="bottom"/>
          </w:tcPr>
          <w:p w14:paraId="0E55A2CE" w14:textId="77777777" w:rsidR="0005602E" w:rsidRPr="0005602E" w:rsidRDefault="0005602E" w:rsidP="0005602E">
            <w:pPr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w w:val="95"/>
                <w:sz w:val="20"/>
                <w:szCs w:val="20"/>
              </w:rPr>
              <w:t>GAIA</w:t>
            </w:r>
          </w:p>
        </w:tc>
        <w:tc>
          <w:tcPr>
            <w:tcW w:w="1874" w:type="dxa"/>
            <w:vAlign w:val="bottom"/>
          </w:tcPr>
          <w:p w14:paraId="06536041" w14:textId="651ED24F" w:rsidR="0005602E" w:rsidRPr="0005602E" w:rsidRDefault="00EF0274" w:rsidP="0005602E">
            <w:pPr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11/09/2011</w:t>
            </w:r>
          </w:p>
        </w:tc>
        <w:tc>
          <w:tcPr>
            <w:tcW w:w="3631" w:type="dxa"/>
            <w:vAlign w:val="bottom"/>
          </w:tcPr>
          <w:p w14:paraId="47A03F8E" w14:textId="77777777" w:rsidR="0005602E" w:rsidRPr="0005602E" w:rsidRDefault="0005602E" w:rsidP="00EF0274">
            <w:pPr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058FF59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155E6885" w14:textId="77777777" w:rsidR="0005602E" w:rsidRPr="0005602E" w:rsidRDefault="0005602E" w:rsidP="0005602E">
            <w:pPr>
              <w:spacing w:line="264" w:lineRule="exact"/>
              <w:ind w:left="16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INDUTI</w:t>
            </w:r>
          </w:p>
        </w:tc>
        <w:tc>
          <w:tcPr>
            <w:tcW w:w="2181" w:type="dxa"/>
            <w:vAlign w:val="bottom"/>
          </w:tcPr>
          <w:p w14:paraId="61DC799A" w14:textId="77777777" w:rsidR="0005602E" w:rsidRPr="0005602E" w:rsidRDefault="0005602E" w:rsidP="0005602E">
            <w:pPr>
              <w:spacing w:line="264" w:lineRule="exact"/>
              <w:ind w:left="20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LORENA</w:t>
            </w:r>
          </w:p>
        </w:tc>
        <w:tc>
          <w:tcPr>
            <w:tcW w:w="1874" w:type="dxa"/>
            <w:vAlign w:val="bottom"/>
          </w:tcPr>
          <w:p w14:paraId="6231E721" w14:textId="2FF06469" w:rsidR="0005602E" w:rsidRPr="0005602E" w:rsidRDefault="0005602E" w:rsidP="0005602E">
            <w:pPr>
              <w:spacing w:line="264" w:lineRule="exact"/>
              <w:ind w:left="18" w:right="1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F7CC331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6410FC82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148DD49" w14:textId="77777777" w:rsidR="0005602E" w:rsidRPr="0005602E" w:rsidRDefault="0005602E" w:rsidP="0005602E">
            <w:pPr>
              <w:spacing w:line="264" w:lineRule="exact"/>
              <w:ind w:left="16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MARCHEGIANI</w:t>
            </w:r>
          </w:p>
        </w:tc>
        <w:tc>
          <w:tcPr>
            <w:tcW w:w="2181" w:type="dxa"/>
            <w:vAlign w:val="bottom"/>
          </w:tcPr>
          <w:p w14:paraId="735E1F32" w14:textId="77777777" w:rsidR="0005602E" w:rsidRPr="0005602E" w:rsidRDefault="0005602E" w:rsidP="0005602E">
            <w:pPr>
              <w:spacing w:line="264" w:lineRule="exact"/>
              <w:ind w:left="20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ALICE</w:t>
            </w:r>
          </w:p>
        </w:tc>
        <w:tc>
          <w:tcPr>
            <w:tcW w:w="1874" w:type="dxa"/>
            <w:vAlign w:val="bottom"/>
          </w:tcPr>
          <w:p w14:paraId="7CDFADA8" w14:textId="38DBC09E" w:rsidR="0005602E" w:rsidRPr="0005602E" w:rsidRDefault="0005602E" w:rsidP="0005602E">
            <w:pPr>
              <w:spacing w:line="264" w:lineRule="exact"/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/0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C1606D6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7B891222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7AB3ECFA" w14:textId="77777777" w:rsidR="0005602E" w:rsidRPr="0005602E" w:rsidRDefault="0005602E" w:rsidP="0005602E">
            <w:pPr>
              <w:spacing w:line="264" w:lineRule="exact"/>
              <w:ind w:left="16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PAGNOTTA</w:t>
            </w:r>
          </w:p>
        </w:tc>
        <w:tc>
          <w:tcPr>
            <w:tcW w:w="2181" w:type="dxa"/>
            <w:vAlign w:val="bottom"/>
          </w:tcPr>
          <w:p w14:paraId="63972648" w14:textId="77777777" w:rsidR="0005602E" w:rsidRPr="0005602E" w:rsidRDefault="0005602E" w:rsidP="0005602E">
            <w:pPr>
              <w:spacing w:line="264" w:lineRule="exact"/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AURORA</w:t>
            </w:r>
          </w:p>
        </w:tc>
        <w:tc>
          <w:tcPr>
            <w:tcW w:w="1874" w:type="dxa"/>
            <w:vAlign w:val="bottom"/>
          </w:tcPr>
          <w:p w14:paraId="38A494EA" w14:textId="012F84B8" w:rsidR="0005602E" w:rsidRPr="0005602E" w:rsidRDefault="0005602E" w:rsidP="0005602E">
            <w:pPr>
              <w:spacing w:line="264" w:lineRule="exact"/>
              <w:ind w:left="18" w:right="3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04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1CF1990C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3E3C9EE5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5489AC12" w14:textId="77777777" w:rsidR="0005602E" w:rsidRPr="0005602E" w:rsidRDefault="0005602E" w:rsidP="0005602E">
            <w:pPr>
              <w:spacing w:line="264" w:lineRule="exact"/>
              <w:ind w:left="16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PETROCCHI</w:t>
            </w:r>
          </w:p>
        </w:tc>
        <w:tc>
          <w:tcPr>
            <w:tcW w:w="2181" w:type="dxa"/>
            <w:vAlign w:val="bottom"/>
          </w:tcPr>
          <w:p w14:paraId="409B02FC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SARA</w:t>
            </w:r>
          </w:p>
        </w:tc>
        <w:tc>
          <w:tcPr>
            <w:tcW w:w="1874" w:type="dxa"/>
            <w:vAlign w:val="bottom"/>
          </w:tcPr>
          <w:p w14:paraId="15CE4C39" w14:textId="0D30B871" w:rsidR="0005602E" w:rsidRPr="0005602E" w:rsidRDefault="0005602E" w:rsidP="0005602E">
            <w:pPr>
              <w:spacing w:line="264" w:lineRule="exact"/>
              <w:ind w:left="18" w:right="6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02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264EF5E8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2D381FEE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36A89A53" w14:textId="77777777" w:rsidR="0005602E" w:rsidRPr="0005602E" w:rsidRDefault="0005602E" w:rsidP="0005602E">
            <w:pPr>
              <w:spacing w:line="264" w:lineRule="exact"/>
              <w:ind w:left="16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ZENA</w:t>
            </w:r>
          </w:p>
        </w:tc>
        <w:tc>
          <w:tcPr>
            <w:tcW w:w="2181" w:type="dxa"/>
            <w:vAlign w:val="bottom"/>
          </w:tcPr>
          <w:p w14:paraId="7D35218A" w14:textId="77777777" w:rsidR="0005602E" w:rsidRPr="0005602E" w:rsidRDefault="0005602E" w:rsidP="0005602E">
            <w:pPr>
              <w:spacing w:line="264" w:lineRule="exact"/>
              <w:ind w:left="20" w:right="4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LAURA</w:t>
            </w:r>
          </w:p>
        </w:tc>
        <w:tc>
          <w:tcPr>
            <w:tcW w:w="1874" w:type="dxa"/>
            <w:vAlign w:val="bottom"/>
          </w:tcPr>
          <w:p w14:paraId="7A549E98" w14:textId="41AD30AE" w:rsidR="0005602E" w:rsidRPr="0005602E" w:rsidRDefault="0005602E" w:rsidP="0005602E">
            <w:pPr>
              <w:spacing w:line="264" w:lineRule="exact"/>
              <w:ind w:left="18" w:right="9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1B5529FA" w14:textId="77777777" w:rsidR="0005602E" w:rsidRPr="0005602E" w:rsidRDefault="0005602E" w:rsidP="00EF0274">
            <w:pPr>
              <w:spacing w:line="264" w:lineRule="exact"/>
              <w:ind w:left="86" w:right="73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ASCOLI CALCIO 1898 FC SPA</w:t>
            </w:r>
          </w:p>
        </w:tc>
      </w:tr>
      <w:tr w:rsidR="0005602E" w:rsidRPr="0005602E" w14:paraId="5FD3F398" w14:textId="77777777" w:rsidTr="00EF0274">
        <w:trPr>
          <w:trHeight w:val="314"/>
        </w:trPr>
        <w:tc>
          <w:tcPr>
            <w:tcW w:w="2217" w:type="dxa"/>
            <w:vAlign w:val="bottom"/>
          </w:tcPr>
          <w:p w14:paraId="5D2DCB92" w14:textId="77777777" w:rsidR="0005602E" w:rsidRPr="0005602E" w:rsidRDefault="0005602E" w:rsidP="0005602E">
            <w:pPr>
              <w:ind w:left="16" w:right="5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4"/>
                <w:sz w:val="20"/>
                <w:szCs w:val="20"/>
              </w:rPr>
              <w:t>ROSSI</w:t>
            </w:r>
          </w:p>
        </w:tc>
        <w:tc>
          <w:tcPr>
            <w:tcW w:w="2181" w:type="dxa"/>
            <w:vAlign w:val="bottom"/>
          </w:tcPr>
          <w:p w14:paraId="40E77F46" w14:textId="77777777" w:rsidR="0005602E" w:rsidRPr="0005602E" w:rsidRDefault="0005602E" w:rsidP="0005602E">
            <w:pPr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NICOLE</w:t>
            </w:r>
          </w:p>
        </w:tc>
        <w:tc>
          <w:tcPr>
            <w:tcW w:w="1874" w:type="dxa"/>
            <w:vAlign w:val="bottom"/>
          </w:tcPr>
          <w:p w14:paraId="0C0A751A" w14:textId="3D717B7D" w:rsidR="0005602E" w:rsidRPr="0005602E" w:rsidRDefault="0005602E" w:rsidP="0005602E">
            <w:pPr>
              <w:ind w:left="18" w:right="5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26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083B23AA" w14:textId="77777777" w:rsidR="0005602E" w:rsidRPr="0005602E" w:rsidRDefault="0005602E" w:rsidP="00EF0274">
            <w:pPr>
              <w:ind w:left="86" w:right="71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POL. CASTIGNANO A.S.D.</w:t>
            </w:r>
          </w:p>
        </w:tc>
      </w:tr>
      <w:tr w:rsidR="0005602E" w:rsidRPr="0005602E" w14:paraId="06CDE46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6134E8F5" w14:textId="77777777" w:rsidR="0005602E" w:rsidRPr="0005602E" w:rsidRDefault="0005602E" w:rsidP="0005602E">
            <w:pPr>
              <w:spacing w:line="264" w:lineRule="exact"/>
              <w:ind w:left="16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DAGOSTA</w:t>
            </w:r>
          </w:p>
        </w:tc>
        <w:tc>
          <w:tcPr>
            <w:tcW w:w="2181" w:type="dxa"/>
            <w:vAlign w:val="bottom"/>
          </w:tcPr>
          <w:p w14:paraId="45D9D792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ANNALISA</w:t>
            </w:r>
          </w:p>
        </w:tc>
        <w:tc>
          <w:tcPr>
            <w:tcW w:w="1874" w:type="dxa"/>
            <w:vAlign w:val="bottom"/>
          </w:tcPr>
          <w:p w14:paraId="512FCA57" w14:textId="653E05D6" w:rsidR="0005602E" w:rsidRPr="0005602E" w:rsidRDefault="0005602E" w:rsidP="0005602E">
            <w:pPr>
              <w:spacing w:line="264" w:lineRule="exact"/>
              <w:ind w:left="18" w:right="6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09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31723E54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  <w:tr w:rsidR="0005602E" w:rsidRPr="0005602E" w14:paraId="17EF21B5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23BEF1C5" w14:textId="77777777" w:rsidR="0005602E" w:rsidRPr="0005602E" w:rsidRDefault="0005602E" w:rsidP="0005602E">
            <w:pPr>
              <w:spacing w:line="264" w:lineRule="exact"/>
              <w:ind w:left="16" w:right="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LUCIDI</w:t>
            </w:r>
          </w:p>
        </w:tc>
        <w:tc>
          <w:tcPr>
            <w:tcW w:w="2181" w:type="dxa"/>
            <w:vAlign w:val="bottom"/>
          </w:tcPr>
          <w:p w14:paraId="6F4DE390" w14:textId="77777777" w:rsidR="0005602E" w:rsidRPr="0005602E" w:rsidRDefault="0005602E" w:rsidP="0005602E">
            <w:pPr>
              <w:spacing w:line="264" w:lineRule="exact"/>
              <w:ind w:left="20" w:right="3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MARIA</w:t>
            </w:r>
          </w:p>
        </w:tc>
        <w:tc>
          <w:tcPr>
            <w:tcW w:w="1874" w:type="dxa"/>
            <w:vAlign w:val="bottom"/>
          </w:tcPr>
          <w:p w14:paraId="1A1FF2B7" w14:textId="02374C1A" w:rsidR="0005602E" w:rsidRPr="0005602E" w:rsidRDefault="0005602E" w:rsidP="0005602E">
            <w:pPr>
              <w:spacing w:line="264" w:lineRule="exact"/>
              <w:ind w:left="18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23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2012</w:t>
            </w:r>
          </w:p>
        </w:tc>
        <w:tc>
          <w:tcPr>
            <w:tcW w:w="3631" w:type="dxa"/>
            <w:vAlign w:val="bottom"/>
          </w:tcPr>
          <w:p w14:paraId="56AF236E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  <w:tr w:rsidR="0005602E" w:rsidRPr="0005602E" w14:paraId="3ADA45B0" w14:textId="77777777" w:rsidTr="00EF0274">
        <w:trPr>
          <w:trHeight w:val="311"/>
        </w:trPr>
        <w:tc>
          <w:tcPr>
            <w:tcW w:w="2217" w:type="dxa"/>
            <w:vAlign w:val="bottom"/>
          </w:tcPr>
          <w:p w14:paraId="4BECE210" w14:textId="77777777" w:rsidR="0005602E" w:rsidRPr="0005602E" w:rsidRDefault="0005602E" w:rsidP="0005602E">
            <w:pPr>
              <w:spacing w:line="264" w:lineRule="exact"/>
              <w:ind w:left="16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MARINARO</w:t>
            </w:r>
          </w:p>
        </w:tc>
        <w:tc>
          <w:tcPr>
            <w:tcW w:w="2181" w:type="dxa"/>
            <w:vAlign w:val="bottom"/>
          </w:tcPr>
          <w:p w14:paraId="59A95A53" w14:textId="77777777" w:rsidR="0005602E" w:rsidRPr="0005602E" w:rsidRDefault="0005602E" w:rsidP="0005602E">
            <w:pPr>
              <w:spacing w:line="264" w:lineRule="exact"/>
              <w:ind w:left="20" w:right="1"/>
              <w:rPr>
                <w:rFonts w:ascii="Arial" w:eastAsia="Tahoma" w:hAnsi="Arial" w:cs="Arial"/>
                <w:sz w:val="20"/>
                <w:szCs w:val="20"/>
              </w:rPr>
            </w:pPr>
            <w:r w:rsidRPr="0005602E">
              <w:rPr>
                <w:rFonts w:ascii="Arial" w:eastAsia="Tahoma" w:hAnsi="Arial" w:cs="Arial"/>
                <w:spacing w:val="-2"/>
                <w:sz w:val="20"/>
                <w:szCs w:val="20"/>
              </w:rPr>
              <w:t>SOFIA</w:t>
            </w:r>
          </w:p>
        </w:tc>
        <w:tc>
          <w:tcPr>
            <w:tcW w:w="1874" w:type="dxa"/>
            <w:vAlign w:val="bottom"/>
          </w:tcPr>
          <w:p w14:paraId="50FB0C2D" w14:textId="1EE1EF17" w:rsidR="0005602E" w:rsidRPr="0005602E" w:rsidRDefault="0005602E" w:rsidP="0005602E">
            <w:pPr>
              <w:spacing w:line="264" w:lineRule="exact"/>
              <w:ind w:left="18" w:right="4"/>
              <w:jc w:val="center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28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05</w:t>
            </w:r>
            <w:r w:rsidR="00EF0274" w:rsidRPr="007A2789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/</w:t>
            </w: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2011</w:t>
            </w:r>
          </w:p>
        </w:tc>
        <w:tc>
          <w:tcPr>
            <w:tcW w:w="3631" w:type="dxa"/>
            <w:vAlign w:val="bottom"/>
          </w:tcPr>
          <w:p w14:paraId="4A0EF503" w14:textId="77777777" w:rsidR="0005602E" w:rsidRPr="0005602E" w:rsidRDefault="0005602E" w:rsidP="00EF0274">
            <w:pPr>
              <w:spacing w:line="264" w:lineRule="exact"/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05602E">
              <w:rPr>
                <w:rStyle w:val="Enfasigrassetto"/>
                <w:rFonts w:ascii="Arial" w:hAnsi="Arial" w:cs="Arial"/>
                <w:b w:val="0"/>
                <w:bCs w:val="0"/>
                <w:sz w:val="20"/>
                <w:szCs w:val="20"/>
              </w:rPr>
              <w:t>A.S.D. F.C. SAMBENEDETTESE</w:t>
            </w:r>
          </w:p>
        </w:tc>
      </w:tr>
    </w:tbl>
    <w:p w14:paraId="1ED4A5C4" w14:textId="3AAC4E5F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Le atlete convocate </w:t>
      </w:r>
      <w:r>
        <w:rPr>
          <w:rFonts w:ascii="Arial" w:hAnsi="Arial" w:cs="Arial"/>
          <w:sz w:val="22"/>
          <w:szCs w:val="22"/>
        </w:rPr>
        <w:t xml:space="preserve"> </w:t>
      </w:r>
      <w:r w:rsidRPr="0005602E">
        <w:rPr>
          <w:rFonts w:ascii="Arial" w:hAnsi="Arial" w:cs="Arial"/>
          <w:sz w:val="22"/>
          <w:szCs w:val="22"/>
        </w:rPr>
        <w:t>dovranno presentarsi puntuali e munite del proprio abbigliamento da gioco per la seduta, parastinchi e borraccia.</w:t>
      </w:r>
    </w:p>
    <w:p w14:paraId="5EE8209A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Si ricorda che in occasione della prima convocazione della stagione è necessario consegnare allo staff SGS presente presso il centro:</w:t>
      </w:r>
    </w:p>
    <w:p w14:paraId="1D102C45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-</w:t>
      </w:r>
      <w:r w:rsidRPr="0005602E">
        <w:rPr>
          <w:rFonts w:ascii="Arial" w:hAnsi="Arial" w:cs="Arial"/>
          <w:sz w:val="22"/>
          <w:szCs w:val="22"/>
        </w:rPr>
        <w:tab/>
        <w:t>Copia del certificato medico per l’attività sportiva agonistica in corso di validità;</w:t>
      </w:r>
    </w:p>
    <w:p w14:paraId="107F0E30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-</w:t>
      </w:r>
      <w:r w:rsidRPr="0005602E">
        <w:rPr>
          <w:rFonts w:ascii="Arial" w:hAnsi="Arial" w:cs="Arial"/>
          <w:sz w:val="22"/>
          <w:szCs w:val="22"/>
        </w:rPr>
        <w:tab/>
        <w:t>Dichiarazione liberatoria minorenne firmato dai genitori/tutori (documento allegato alla convocazione)</w:t>
      </w:r>
    </w:p>
    <w:p w14:paraId="755006F9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>Le ragazze che sono state già convocate ai precedenti raduni di questa stagione sportiva della Selezione Territoriale U15 Femminile, non hanno bisogno di riportare i documenti richiesti.</w:t>
      </w:r>
    </w:p>
    <w:p w14:paraId="1A287FDC" w14:textId="66ED35F8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È Obbligatorio, solo per prima convocazione, compilare entro e non oltre Domenica 11 Gennaio 2026, allegando il Certificato medico in corso di validità, il seguente form: </w:t>
      </w:r>
      <w:hyperlink r:id="rId4" w:history="1">
        <w:r w:rsidRPr="000560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https://forms.gle/LAxLveji9GDA2gsH6</w:t>
        </w:r>
      </w:hyperlink>
    </w:p>
    <w:p w14:paraId="547F29B8" w14:textId="5A474EC8" w:rsid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5602E">
        <w:rPr>
          <w:rFonts w:ascii="Arial" w:hAnsi="Arial" w:cs="Arial"/>
          <w:sz w:val="22"/>
          <w:szCs w:val="22"/>
        </w:rPr>
        <w:t xml:space="preserve">In caso di indisponibilità motivata della calciatrice convocata, il Club deve dare immediata comunicazione in anticipo tramite email a </w:t>
      </w:r>
      <w:hyperlink r:id="rId5" w:history="1">
        <w:r w:rsidRPr="0005602E">
          <w:rPr>
            <w:rStyle w:val="Collegamentoipertestuale"/>
            <w:rFonts w:ascii="Arial" w:hAnsi="Arial" w:cs="Arial"/>
            <w:b/>
            <w:bCs/>
            <w:sz w:val="22"/>
            <w:szCs w:val="22"/>
          </w:rPr>
          <w:t>sel.gransassosgs@figc.it</w:t>
        </w:r>
      </w:hyperlink>
      <w:r w:rsidRPr="0005602E">
        <w:rPr>
          <w:rFonts w:ascii="Arial" w:hAnsi="Arial" w:cs="Arial"/>
          <w:sz w:val="22"/>
          <w:szCs w:val="22"/>
        </w:rPr>
        <w:t xml:space="preserve"> o contattando il </w:t>
      </w:r>
      <w:r w:rsidRPr="0005602E">
        <w:rPr>
          <w:rFonts w:ascii="Arial" w:hAnsi="Arial" w:cs="Arial"/>
          <w:b/>
          <w:bCs/>
          <w:sz w:val="22"/>
          <w:szCs w:val="22"/>
        </w:rPr>
        <w:t>Team Manager Marco Buono al numero 347-0557516</w:t>
      </w:r>
    </w:p>
    <w:p w14:paraId="6CC95B36" w14:textId="7DA7BA67" w:rsid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9F4D39B" w14:textId="77777777" w:rsidR="0005602E" w:rsidRPr="0005602E" w:rsidRDefault="0005602E" w:rsidP="0005602E">
      <w:pPr>
        <w:spacing w:after="0" w:line="24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05602E" w:rsidRPr="000560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02E"/>
    <w:rsid w:val="0005602E"/>
    <w:rsid w:val="000A01DA"/>
    <w:rsid w:val="001B64CB"/>
    <w:rsid w:val="00466A3F"/>
    <w:rsid w:val="007A2789"/>
    <w:rsid w:val="00EF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A8C51"/>
  <w15:chartTrackingRefBased/>
  <w15:docId w15:val="{EE3007AB-6B04-490E-8022-CEC5496F7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560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560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560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560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560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560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560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560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560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560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560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560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5602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5602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560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560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560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560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560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560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560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560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560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560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560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5602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560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5602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5602E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05602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5602E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05602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grassetto">
    <w:name w:val="Strong"/>
    <w:basedOn w:val="Carpredefinitoparagrafo"/>
    <w:uiPriority w:val="22"/>
    <w:qFormat/>
    <w:rsid w:val="00EF02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Setgiovanile\Downloads\sel.gransassosgs@figc.it" TargetMode="External"/><Relationship Id="rId4" Type="http://schemas.openxmlformats.org/officeDocument/2006/relationships/hyperlink" Target="https://forms.gle/LAxLveji9GDA2gsH6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Pasquale Sisara</dc:creator>
  <cp:keywords/>
  <dc:description/>
  <cp:lastModifiedBy>Alver Torresi</cp:lastModifiedBy>
  <cp:revision>2</cp:revision>
  <dcterms:created xsi:type="dcterms:W3CDTF">2026-01-12T08:14:00Z</dcterms:created>
  <dcterms:modified xsi:type="dcterms:W3CDTF">2026-01-12T08:14:00Z</dcterms:modified>
</cp:coreProperties>
</file>