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320824AE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B16B3A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CD27F2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B16B3A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832E4B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705676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647C587" w14:textId="5E6CA1F3" w:rsidR="00120042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0705676" w:history="1">
        <w:r w:rsidR="00120042" w:rsidRPr="008A453F">
          <w:rPr>
            <w:rStyle w:val="Collegamentoipertestuale"/>
            <w:noProof/>
          </w:rPr>
          <w:t>SOMMARIO</w:t>
        </w:r>
        <w:r w:rsidR="00120042">
          <w:rPr>
            <w:noProof/>
            <w:webHidden/>
          </w:rPr>
          <w:tab/>
        </w:r>
        <w:r w:rsidR="00120042">
          <w:rPr>
            <w:noProof/>
            <w:webHidden/>
          </w:rPr>
          <w:fldChar w:fldCharType="begin"/>
        </w:r>
        <w:r w:rsidR="00120042">
          <w:rPr>
            <w:noProof/>
            <w:webHidden/>
          </w:rPr>
          <w:instrText xml:space="preserve"> PAGEREF _Toc230705676 \h </w:instrText>
        </w:r>
        <w:r w:rsidR="00120042">
          <w:rPr>
            <w:noProof/>
            <w:webHidden/>
          </w:rPr>
        </w:r>
        <w:r w:rsidR="00120042"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1</w:t>
        </w:r>
        <w:r w:rsidR="00120042">
          <w:rPr>
            <w:noProof/>
            <w:webHidden/>
          </w:rPr>
          <w:fldChar w:fldCharType="end"/>
        </w:r>
      </w:hyperlink>
    </w:p>
    <w:p w14:paraId="3A71D2D7" w14:textId="5EBCBE26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77" w:history="1">
        <w:r w:rsidRPr="008A453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B25341" w14:textId="3150F234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78" w:history="1">
        <w:r w:rsidRPr="008A453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30B396" w14:textId="0BB4080C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79" w:history="1">
        <w:r w:rsidRPr="008A453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666C91" w14:textId="2AAC95F9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80" w:history="1">
        <w:r w:rsidRPr="008A453F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5FBFCD" w14:textId="0340A91B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81" w:history="1">
        <w:r w:rsidRPr="008A453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4E2677" w14:textId="4FB1A371" w:rsidR="00120042" w:rsidRDefault="0012004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705682" w:history="1">
        <w:r w:rsidRPr="008A453F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_Toc230705682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153B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DD5B941" w14:textId="3F267AF9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705677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AECBA2E" w14:textId="77777777" w:rsidR="00CD27F2" w:rsidRDefault="00CD27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8BC9FDE" w14:textId="77777777" w:rsidR="00120042" w:rsidRDefault="0012004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079007F2" w14:textId="77777777" w:rsidR="00120042" w:rsidRDefault="0012004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8D15AB" w14:textId="77777777" w:rsidR="008735F7" w:rsidRDefault="008735F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0705678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247366D2" w14:textId="77777777" w:rsidR="00CD27F2" w:rsidRDefault="00CD27F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4B9EFB32" w14:textId="77777777" w:rsidR="00CD27F2" w:rsidRDefault="00CD27F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2D3DAC07" w14:textId="77777777" w:rsidR="00120042" w:rsidRDefault="0012004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C60B51D" w14:textId="77777777" w:rsidR="00120042" w:rsidRDefault="0012004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0705679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557F9DE1" w14:textId="77777777" w:rsidR="00666AD3" w:rsidRDefault="00666AD3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5D626D88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</w:pPr>
      <w:r w:rsidRPr="009042D1"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  <w:t>RIUNIONE DELLE SOCIETA' MARCHIGIANE DI CALCIO A CINQUE</w:t>
      </w:r>
    </w:p>
    <w:p w14:paraId="2410EE8C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 </w:t>
      </w:r>
    </w:p>
    <w:p w14:paraId="389C392A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Il Comitato Regionale Marche ha indetto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per Lunedì 8 giugno 2026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alle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ore 17:55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presso la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Sala Conferenze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del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 xml:space="preserve"> Comitato Regionale Marche di Ancona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(Via Schiavoni, snc) una riunione con tutte le Società di Calcio a Cinque marchigiane dove sarà discusso lo stato dell’arte di metà percorso e la programmazione del prossimo biennio.</w:t>
      </w:r>
    </w:p>
    <w:p w14:paraId="5C49E4F6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</w:p>
    <w:p w14:paraId="19E19001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Si raccomanda la presenza di tutti.</w:t>
      </w:r>
    </w:p>
    <w:p w14:paraId="72545163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69835FB2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666AD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SVINCOLI EX ART. 117 BIS NOIF</w:t>
      </w:r>
    </w:p>
    <w:p w14:paraId="6FFB2633" w14:textId="77777777" w:rsidR="00666AD3" w:rsidRPr="00666AD3" w:rsidRDefault="00666AD3" w:rsidP="00666AD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0F55A02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no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svincolat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i seguent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i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calciator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a decorrere dal 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21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05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.202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6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666AD3" w:rsidRPr="00666AD3" w14:paraId="6E1A0647" w14:textId="77777777" w:rsidTr="00CF221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AC5C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0A6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983A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6DF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850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Società</w:t>
            </w:r>
          </w:p>
        </w:tc>
      </w:tr>
      <w:tr w:rsidR="00666AD3" w:rsidRPr="00666AD3" w14:paraId="041D674B" w14:textId="77777777" w:rsidTr="00CF221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D50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4411505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915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PERICOLO GIUSEPPE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735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05.11.1991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F60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945143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149" w14:textId="77777777" w:rsidR="00666AD3" w:rsidRPr="00666AD3" w:rsidRDefault="00666AD3" w:rsidP="00666AD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666AD3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A.S.D. LEONESSA MONTORO CA</w:t>
            </w:r>
          </w:p>
        </w:tc>
      </w:tr>
    </w:tbl>
    <w:p w14:paraId="77105D71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9DDB6E7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5C57303" w14:textId="2CA4AD79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666AD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ATTIVITA’ DI RAPPRESENTATIVA</w:t>
      </w:r>
    </w:p>
    <w:p w14:paraId="52D9EBC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0D36A874" w14:textId="77777777" w:rsidR="00666AD3" w:rsidRPr="00666AD3" w:rsidRDefault="00666AD3" w:rsidP="00666AD3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19</w:t>
      </w:r>
    </w:p>
    <w:p w14:paraId="04E93359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Organigramma della Rappresentativa Regionale Marchigiana che partecipa alla 7^ edizione del “Memorial Fabio Bresci” in programma in Toscana dal</w:t>
      </w:r>
      <w:bookmarkStart w:id="6" w:name="_Hlk218792277"/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666AD3">
        <w:rPr>
          <w:rFonts w:ascii="Arial" w:hAnsi="Arial" w:cs="Arial"/>
          <w:noProof/>
          <w:color w:val="17365D" w:themeColor="text2" w:themeShade="BF"/>
          <w:sz w:val="22"/>
          <w:lang w:val="x-none" w:eastAsia="en-US"/>
        </w:rPr>
        <w:t>26 al 31 maggio 2026:</w:t>
      </w:r>
    </w:p>
    <w:p w14:paraId="0163A292" w14:textId="77777777" w:rsidR="00666AD3" w:rsidRPr="00666AD3" w:rsidRDefault="00666AD3" w:rsidP="00666AD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6606838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ATL. CALCIO P.S. ELPIDIO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VALLASCIANI Ivo</w:t>
      </w:r>
    </w:p>
    <w:p w14:paraId="1B8B1A7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AURORA TREIA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GIULIODORI Tommaso</w:t>
      </w:r>
    </w:p>
    <w:p w14:paraId="4284132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CLUENTINA CALCIO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ACQUAVIVA Marco</w:t>
      </w:r>
    </w:p>
    <w:p w14:paraId="5FDFFF5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FABRIANO CERRETO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CHIAVELLINI Lorenzo</w:t>
      </w:r>
    </w:p>
    <w:p w14:paraId="2F5442B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FERMIGNANESE 1923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GEUSA Alessandro</w:t>
      </w:r>
    </w:p>
    <w:p w14:paraId="4E913017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GROTTAMMARE CALCIO 1899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NDREU Brendon</w:t>
      </w:r>
    </w:p>
    <w:p w14:paraId="32EEBD9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JESINA S.R.L.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BELLAGAMBA Michele, MANNA Gabriele</w:t>
      </w:r>
    </w:p>
    <w:p w14:paraId="0BED3962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MATELICA CALCIO 1921 ASD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FALZETTI Giordano</w:t>
      </w:r>
    </w:p>
    <w:p w14:paraId="26BF160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MONTEFANO CALCIO A R.L.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TALOZZI Giorgio</w:t>
      </w:r>
    </w:p>
    <w:p w14:paraId="0BBDEC6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MONTICELLI CALCIO S.R.L.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 ANGELIS Samuele, GALIE’ Giorgio</w:t>
      </w:r>
    </w:p>
    <w:p w14:paraId="10240D88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OSIMANA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MANINI Nicolas</w:t>
      </w:r>
    </w:p>
    <w:p w14:paraId="5227DE8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RECANATESE ASD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MALIZIA Vittorio</w:t>
      </w:r>
    </w:p>
    <w:p w14:paraId="5E904C10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SANGIUSTESE VP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CORRADINI Cristian</w:t>
      </w:r>
    </w:p>
    <w:p w14:paraId="60C2E10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4245" w:hanging="4245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TOLENTINO 1919 SSDARL</w:t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FONTANA Tommaso, GIULI Flavio, PAPAVERO Federico, PAPINI Lorenzo</w:t>
      </w:r>
    </w:p>
    <w:p w14:paraId="2F405E08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VILLA SAN MARTINO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FILIPPINI Riccardo</w:t>
      </w:r>
    </w:p>
    <w:bookmarkEnd w:id="6"/>
    <w:p w14:paraId="5364161F" w14:textId="77777777" w:rsidR="00666AD3" w:rsidRPr="00666AD3" w:rsidRDefault="00666AD3" w:rsidP="00666AD3">
      <w:pPr>
        <w:jc w:val="left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41B18C76" w14:textId="77777777" w:rsidR="00666AD3" w:rsidRPr="00666AD3" w:rsidRDefault="00666AD3" w:rsidP="00666AD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COLO’ Andrea</w:t>
      </w:r>
    </w:p>
    <w:p w14:paraId="5366659B" w14:textId="77777777" w:rsidR="00666AD3" w:rsidRPr="00666AD3" w:rsidRDefault="00666AD3" w:rsidP="00666AD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Coordinatore Tecnico</w:t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CHIAVARI Roberto</w:t>
      </w:r>
    </w:p>
    <w:p w14:paraId="1A54C3E0" w14:textId="77777777" w:rsidR="00666AD3" w:rsidRPr="00666AD3" w:rsidRDefault="00666AD3" w:rsidP="00666AD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lastRenderedPageBreak/>
        <w:t>Selezionatore</w:t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FINI Samuele</w:t>
      </w:r>
    </w:p>
    <w:p w14:paraId="40EB36AD" w14:textId="77777777" w:rsidR="00666AD3" w:rsidRPr="00666AD3" w:rsidRDefault="00666AD3" w:rsidP="00666AD3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Dirigenti Accompagnatori</w:t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666AD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MENGHINI Lamberto, PAOLETTI Luigi</w:t>
      </w:r>
    </w:p>
    <w:p w14:paraId="1A9D5D92" w14:textId="77777777" w:rsidR="00666AD3" w:rsidRPr="00666AD3" w:rsidRDefault="00666AD3" w:rsidP="00666AD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21B71E6" w14:textId="77777777" w:rsidR="00666AD3" w:rsidRPr="00666AD3" w:rsidRDefault="00666AD3" w:rsidP="00666AD3">
      <w:pPr>
        <w:rPr>
          <w:rFonts w:ascii="Arial" w:hAnsi="Arial" w:cs="Arial"/>
          <w:color w:val="17365D" w:themeColor="text2" w:themeShade="BF"/>
        </w:rPr>
      </w:pPr>
    </w:p>
    <w:p w14:paraId="11ED3F7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666AD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AUTORIZZAZIONE TORNEI</w:t>
      </w:r>
    </w:p>
    <w:p w14:paraId="55A7EFC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26A66655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58B097D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09BD8EC3" w14:textId="77777777" w:rsidR="00666AD3" w:rsidRPr="00666AD3" w:rsidRDefault="00666AD3" w:rsidP="00666AD3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666AD3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666AD3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481A942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“Riviera delle Palme Riviera Football Cup”</w:t>
      </w:r>
    </w:p>
    <w:p w14:paraId="3EB25052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31.05 - 02.06.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9C01D73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Under 15  </w:t>
      </w:r>
    </w:p>
    <w:p w14:paraId="3A369F71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Internazionale</w:t>
      </w:r>
    </w:p>
    <w:p w14:paraId="5C8F83A5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ASD AZZURRA MARINER</w:t>
      </w:r>
    </w:p>
    <w:p w14:paraId="08BA49B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DAB36E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“Summer Football Cup</w:t>
      </w:r>
    </w:p>
    <w:p w14:paraId="5C66A0B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1° e 2° anno – Pulcini 1° e 2° anno – Primi calci</w:t>
      </w:r>
    </w:p>
    <w:p w14:paraId="6831B56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5608E71D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ASD AZZURRA MARINER</w:t>
      </w:r>
    </w:p>
    <w:p w14:paraId="2E97344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9BE55F8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“Città di Senigallia”</w:t>
      </w:r>
    </w:p>
    <w:p w14:paraId="15F50FC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31.05 – 02.06.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56BAC98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Under 17 – Under 16 – Under 15 – Under 14 - Esordienti 1° e 2° anno – Pulcini 1° e 2° anno – Primi calci</w:t>
      </w:r>
    </w:p>
    <w:p w14:paraId="3EC938D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48970A4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F.C. VIGOR SENIGALLIA SSD A RL</w:t>
      </w:r>
    </w:p>
    <w:p w14:paraId="6572A5D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A5093E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Clementoni Cup</w:t>
      </w:r>
    </w:p>
    <w:p w14:paraId="0046CF40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02.06.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78984E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Pulcini misti – Primi calci</w:t>
      </w:r>
    </w:p>
    <w:p w14:paraId="31BD0DD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NazionaleA.S.</w:t>
      </w:r>
    </w:p>
    <w:p w14:paraId="3CC859C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Organizzazione 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ab/>
        <w:t>A.S.D. ATLETICO MACERATA</w:t>
      </w:r>
    </w:p>
    <w:p w14:paraId="6D29FAD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E89F7F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“Derby, la Festa del Calcio Anconitano”</w:t>
      </w:r>
    </w:p>
    <w:p w14:paraId="0DFB303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03.06.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7875E507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Under 15 calcio Femminile – Esordienti misti calcio Femminile</w:t>
      </w:r>
    </w:p>
    <w:p w14:paraId="5DE0341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7D3ACAE3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A.P.D. ANCONA WOMEN RESPECT 2001</w:t>
      </w:r>
    </w:p>
    <w:p w14:paraId="53866EA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751121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“King Samb Soccer Cup”</w:t>
      </w:r>
    </w:p>
    <w:p w14:paraId="2C306A2E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06.06.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8662E6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Pulcini 1° e 2° anno</w:t>
      </w:r>
    </w:p>
    <w:p w14:paraId="630F9231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67683B0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U.S. SAMBENEDETTESE SSDARL</w:t>
      </w:r>
    </w:p>
    <w:p w14:paraId="24ADD549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BDC2584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“Settimana Bianco Azzurra”</w:t>
      </w:r>
    </w:p>
    <w:p w14:paraId="0798042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25.05 - 31.05.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6DE540A2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Under 17 – Under 15 – Esordienti misti – Pulcini 1° e 2° anno – Primi calci – Piccoli amici</w:t>
      </w:r>
    </w:p>
    <w:p w14:paraId="0EED849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lastRenderedPageBreak/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49041A2D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A.S.D. SASSOFERRATO GENGA</w:t>
      </w:r>
    </w:p>
    <w:p w14:paraId="3D6D0637" w14:textId="77777777" w:rsidR="00666AD3" w:rsidRPr="00666AD3" w:rsidRDefault="00666AD3" w:rsidP="00666AD3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1A944BF7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2° Valfoglia Football’s Fun</w:t>
      </w:r>
    </w:p>
    <w:p w14:paraId="4633105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30.05 - 02.06.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00753C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2° annoi – Pulcini 2° anno – Primi calci</w:t>
      </w:r>
    </w:p>
    <w:p w14:paraId="24265955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6E3DC966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A.S.D. VALFOGLIA</w:t>
      </w:r>
    </w:p>
    <w:p w14:paraId="53643EBF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7C8066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14° Torneo Città di Osimo – Memorial Roberto Bellezza</w:t>
      </w:r>
    </w:p>
    <w:p w14:paraId="5FAB1953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01.06 - 30.06.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41F778EB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Pulcini 1° e 2° anno </w:t>
      </w:r>
    </w:p>
    <w:p w14:paraId="4DE69B33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22DCC67A" w14:textId="77777777" w:rsidR="00666AD3" w:rsidRPr="00666AD3" w:rsidRDefault="00666AD3" w:rsidP="00666AD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666AD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666AD3">
        <w:rPr>
          <w:rFonts w:ascii="Arial" w:hAnsi="Arial"/>
          <w:noProof/>
          <w:color w:val="17365D" w:themeColor="text2" w:themeShade="BF"/>
          <w:sz w:val="22"/>
          <w:lang w:eastAsia="en-US"/>
        </w:rPr>
        <w:t>U.S.D. OSIMANA</w:t>
      </w:r>
    </w:p>
    <w:p w14:paraId="30CCEC55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0E7AE13E" w14:textId="77777777" w:rsidR="00666AD3" w:rsidRDefault="00666AD3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5F5BD9A5" w14:textId="77777777" w:rsidR="00666AD3" w:rsidRPr="00130C53" w:rsidRDefault="00666AD3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61B96C73" w14:textId="77777777" w:rsidR="00666AD3" w:rsidRPr="00130C53" w:rsidRDefault="00666AD3" w:rsidP="00666AD3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1826BFE" w14:textId="77777777" w:rsidR="00666AD3" w:rsidRPr="00130C53" w:rsidRDefault="00666AD3" w:rsidP="00666AD3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2375BE8D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71BE17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3A48B1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5A77A493" w14:textId="77777777" w:rsidR="00666AD3" w:rsidRPr="00D06022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3AF18B59" w14:textId="77777777" w:rsidR="00666AD3" w:rsidRPr="00D06022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F7B970B" w14:textId="77777777" w:rsidR="00666AD3" w:rsidRPr="00130C53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235E664D" w14:textId="77777777" w:rsidR="00666AD3" w:rsidRPr="00130C53" w:rsidRDefault="00666AD3" w:rsidP="00666AD3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778761A0" w14:textId="77777777" w:rsidR="00666AD3" w:rsidRPr="00130C53" w:rsidRDefault="00666AD3" w:rsidP="00666AD3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1FB9262C" w14:textId="77777777" w:rsidR="00666AD3" w:rsidRPr="00130C53" w:rsidRDefault="00666AD3" w:rsidP="00666AD3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1CFA20F5" w14:textId="77777777" w:rsidR="00666AD3" w:rsidRPr="00130C53" w:rsidRDefault="00666AD3" w:rsidP="00666AD3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130C53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130C53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04DD15A" w14:textId="77777777" w:rsidR="002349F0" w:rsidRDefault="002349F0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7A445E" w14:textId="77777777" w:rsidR="0053411E" w:rsidRPr="00130C53" w:rsidRDefault="0053411E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130C53">
        <w:rPr>
          <w:color w:val="002060"/>
          <w:sz w:val="32"/>
          <w:szCs w:val="32"/>
        </w:rPr>
        <w:t>COMUNICAZIONI DEL SETTORE GIOVANILE E SCOLASTICO</w:t>
      </w:r>
    </w:p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6816EA4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bookmarkStart w:id="7" w:name="_Hlk198118496"/>
    </w:p>
    <w:p w14:paraId="4546E4F0" w14:textId="77777777" w:rsidR="00340D06" w:rsidRPr="00340D06" w:rsidRDefault="00340D06" w:rsidP="00340D06">
      <w:pPr>
        <w:outlineLvl w:val="0"/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</w:pPr>
      <w:r w:rsidRPr="00340D06">
        <w:rPr>
          <w:rFonts w:ascii="Arial" w:hAnsi="Arial" w:cs="Arial"/>
          <w:b/>
          <w:bCs/>
          <w:color w:val="002060"/>
          <w:kern w:val="36"/>
          <w:sz w:val="23"/>
          <w:szCs w:val="23"/>
          <w:u w:val="single"/>
        </w:rPr>
        <w:t>FESTE PROVINCIALI FINALI ATTIVITÀ DI BASE - CATEGORIE ESORDIENTI E PULCINI</w:t>
      </w:r>
    </w:p>
    <w:p w14:paraId="4BC9A2EE" w14:textId="77777777" w:rsidR="00340D06" w:rsidRPr="00340D06" w:rsidRDefault="00340D06" w:rsidP="00340D06">
      <w:pPr>
        <w:jc w:val="center"/>
        <w:outlineLvl w:val="0"/>
        <w:rPr>
          <w:rFonts w:ascii="Arial" w:hAnsi="Arial" w:cs="Arial"/>
          <w:color w:val="002060"/>
          <w:kern w:val="36"/>
          <w:sz w:val="22"/>
          <w:szCs w:val="22"/>
        </w:rPr>
      </w:pPr>
    </w:p>
    <w:p w14:paraId="117C5E4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Il Settore Giovanile e Scolastico al fine di valorizzare il lavoro svolto nelle Scuole di Calcio con le categorie Esordienti e Pulcini organizza Feste Finali Provinciali.</w:t>
      </w:r>
    </w:p>
    <w:p w14:paraId="6B3A81A4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Si ricorda a tutte le società che l’attività</w:t>
      </w:r>
      <w:r w:rsidRPr="00340D06">
        <w:rPr>
          <w:rFonts w:ascii="Arial" w:hAnsi="Arial" w:cs="Arial"/>
          <w:b/>
          <w:bCs/>
          <w:color w:val="FF0000"/>
          <w:sz w:val="22"/>
          <w:szCs w:val="22"/>
        </w:rPr>
        <w:t xml:space="preserve"> è obbligatoria per le Scuole di Calcio 3° livello e le Scuole di Calcio di 2° livello, mentre è facoltativa per le Scuole Calcio di 1° livello e non riconosciute; </w:t>
      </w:r>
      <w:r w:rsidRPr="00340D06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le Scuole Calcio di 1° livello e non riconosciute che vorranno prendere parte alla manifestazione, dovranno presentare la manifestazione d’interesse alla delegazione provinciale di competenza.</w:t>
      </w:r>
    </w:p>
    <w:p w14:paraId="3E8C7055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L’attività prevede momenti di gioco-partita alternati a confronti tecnici realizzati con le modalità indicate nel “Programma di Sviluppo Territoriale” proposto nella fase primaverile dell’attività di base.</w:t>
      </w:r>
    </w:p>
    <w:p w14:paraId="2CBE3B2E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>Le date in cui si svolgeranno le feste saranno nel fine settimana del 06/07 giugno 2026.</w:t>
      </w:r>
    </w:p>
    <w:p w14:paraId="18F1266F" w14:textId="77777777" w:rsidR="00340D06" w:rsidRPr="00340D06" w:rsidRDefault="00340D06" w:rsidP="00340D06">
      <w:pPr>
        <w:rPr>
          <w:rFonts w:ascii="Arial" w:hAnsi="Arial" w:cs="Arial"/>
          <w:color w:val="002060"/>
          <w:sz w:val="22"/>
          <w:szCs w:val="22"/>
        </w:rPr>
      </w:pPr>
      <w:r w:rsidRPr="00340D06">
        <w:rPr>
          <w:rFonts w:ascii="Arial" w:hAnsi="Arial" w:cs="Arial"/>
          <w:color w:val="002060"/>
          <w:sz w:val="22"/>
          <w:szCs w:val="22"/>
        </w:rPr>
        <w:t xml:space="preserve">In base alle adesioni ricevute dalle società partecipanti e dalla disponibilità delle società ospitanti, facendo riferimento al principio della prossimità geografica, verranno redatte le convocazioni per il giorno ed il luogo ritenuto più idoneo. </w:t>
      </w:r>
    </w:p>
    <w:p w14:paraId="765C382D" w14:textId="77777777" w:rsidR="00340D06" w:rsidRPr="00340D06" w:rsidRDefault="00340D06" w:rsidP="00340D06">
      <w:pPr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Calibri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I Club partecipanti porteranno al seguito la distinta dei partecipanti all’evento e i cartellini identificativi: i ragazzi sprovvisti non potranno prendere parte alla manifestazione.</w:t>
      </w:r>
    </w:p>
    <w:p w14:paraId="38DCFF5E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015F6F8B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1C144074" w14:textId="113D8D39" w:rsidR="00362DF1" w:rsidRPr="00362DF1" w:rsidRDefault="00362DF1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  <w:t>GARA NAZIONALE FEMMINILE-QUALIFICAZIONE AL CAMPIONATO MONDIALE FEMMINILE ITALIA-SERBIA -STADIO “ARENA GARIBALDI - ROMEO ANCONETANI” – PISA 5 GIUGNO 2026 Ore 18.15</w:t>
      </w:r>
    </w:p>
    <w:p w14:paraId="3B896A3A" w14:textId="77777777" w:rsidR="00362DF1" w:rsidRPr="00362DF1" w:rsidRDefault="00362DF1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4FF96773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La FIGC è lieta di comunicare che II prossimo 5 GIUGNO 2026 con inizio previsto alle ore 18,15 la città di PISA ospiterà la Gara valida per le Qualificazioni al Campionato Mondiale Femminile tra le Nazionali Femminili di ITALIA e SERBIA.</w:t>
      </w:r>
    </w:p>
    <w:p w14:paraId="2E02814B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Per l’occasione della Gara, che si disputerà allo Stadio “ARENA GARIBALDI - ROMEO </w:t>
      </w:r>
      <w:proofErr w:type="spellStart"/>
      <w:proofErr w:type="gramStart"/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ANCONETANI”di</w:t>
      </w:r>
      <w:proofErr w:type="spellEnd"/>
      <w:proofErr w:type="gramEnd"/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PISA, la FIGC, attraverso il Settore Giovanile e Scolastico ed il Comitato Regionale Toscana LND, sta pianificando diverse iniziative che renderanno Pisa “Città Azzurra”.</w:t>
      </w:r>
    </w:p>
    <w:p w14:paraId="3126DDE8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Tali iniziative costituiranno un’importante occasione di coinvolgimento e condivisione, per vivere insieme una giornata all’insegna dello sport e per promuovere il calcio ed i valori positivi, quali il TIFO CORRETTO e l’INCLUSIONE. Pertanto, con lo scopo di offrire l’opportunità di “Vivere l’Azzurro” e consentire un’ampia</w:t>
      </w:r>
    </w:p>
    <w:p w14:paraId="3B1BE7F2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partecipazione all’evento, saranno riservati i biglietti di ingresso gratuiti fino ad esaurimento dei biglietti disponibili messi a disposizione dalla FIGC. Per poter usufruire di tale opportunità, tutte le Società Sportive interessate a partecipare, indipendentemente dallo Sport praticato e della Federazione di appartenenza, potranno richiedere i biglietti gratuiti attraverso la seguente modalità:</w:t>
      </w:r>
    </w:p>
    <w:p w14:paraId="389E0083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RICHIESTA BIGLIETTI PER GRUPPI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(destinati a giovani ed adulti, bambini/e, nonni, genitori, familiari, tecnici e dirigenti, insegnanti e propri figli, ecc.);</w:t>
      </w:r>
    </w:p>
    <w:p w14:paraId="20867403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Per questa tipologia di richiesta, le Società Sportive interessate dovranno attenersi alle seguenti disposizioni:</w:t>
      </w:r>
    </w:p>
    <w:p w14:paraId="611D696F" w14:textId="77777777" w:rsidR="00362DF1" w:rsidRPr="00362DF1" w:rsidRDefault="00362DF1" w:rsidP="00362DF1">
      <w:pPr>
        <w:rPr>
          <w:rFonts w:ascii="Arial" w:eastAsia="Calibri" w:hAnsi="Arial" w:cs="Arial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a)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la richiesta dovrà essere effettuata utilizzando solo ed esclusivamente il file Excel allegato “MODULO RICHIESTA BIGLIETTI PER GRUPPI” che dovrà essere inviato, debitamente compilato entro e non oltre </w:t>
      </w: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Mercoledì 3 Giugno 2026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, al seguente indirizzo e-mail: </w:t>
      </w:r>
      <w:hyperlink r:id="rId11" w:history="1">
        <w:r w:rsidRPr="00362DF1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toscana.sgs@figc.it;</w:t>
        </w:r>
      </w:hyperlink>
    </w:p>
    <w:p w14:paraId="4062B911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b)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Per i gruppi composti da giovani, si suggerisce di includere un accompagnatore ogni 4 giovani, compreso un accompagnatore responsabile. Ovviamente, tale parametro è da ritenersi flessibile purché venga garantita la necessaria assistenza in termini di tutela dei minori.</w:t>
      </w:r>
    </w:p>
    <w:p w14:paraId="266290AD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c)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I biglietti possono essere destinati sia a Gruppi-squadra di Settore Giovanile che a Gruppi- Squadra adulti (Giovani, Juniores o Prime Squadre, femminili e/o maschili, di Calcio, Calcio a 5 o di altro Sport), purché la partecipazione sia garantita;</w:t>
      </w:r>
    </w:p>
    <w:p w14:paraId="2E550BF9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d)</w:t>
      </w: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Ogni Società dovrà compilare correttamente il modulo per la richiesta dei biglietti, indicando una mail a fianco di ciascun nome per ricevere tutti i biglietti del gruppo da stampare a casa e portare allo Stadio ed anche il recapito telefonico di un referente che sarà presente allo stadio al quale potersi rivolgere per eventuali necessità o per comunicazioni immediate importanti relative all’organizzazione dell’evento.</w:t>
      </w:r>
    </w:p>
    <w:p w14:paraId="0FB9221B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lastRenderedPageBreak/>
        <w:t>Si ricorda che i biglietti sono in numero limitato e saranno distribuiti fino ad esaurimento della disponibilità, tenendo conto dei criteri sopra indicati e dell’ordine di arrivo delle richieste.</w:t>
      </w:r>
    </w:p>
    <w:p w14:paraId="4C5E26B2" w14:textId="77777777" w:rsidR="00362DF1" w:rsidRPr="00362DF1" w:rsidRDefault="00362DF1" w:rsidP="00362DF1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Per eventuali richieste o chiarimenti potete contattare il Coordinamento Federale Regionale del Settore Giovanile e Scolastico TOSCANA ai seguenti recapiti:</w:t>
      </w:r>
    </w:p>
    <w:p w14:paraId="52FF600B" w14:textId="77777777" w:rsidR="00362DF1" w:rsidRPr="00362DF1" w:rsidRDefault="00362DF1" w:rsidP="00362DF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- Daniele Caputo tel. 3331682176 e-mail: </w:t>
      </w:r>
      <w:hyperlink r:id="rId12" w:history="1">
        <w:r w:rsidRPr="00362DF1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toscana.sgs@figc.it</w:t>
        </w:r>
      </w:hyperlink>
    </w:p>
    <w:p w14:paraId="2A14569F" w14:textId="77777777" w:rsidR="00362DF1" w:rsidRPr="00362DF1" w:rsidRDefault="00362DF1" w:rsidP="00362DF1">
      <w:pPr>
        <w:rPr>
          <w:rFonts w:ascii="Arial" w:eastAsia="Calibri" w:hAnsi="Arial" w:cs="Arial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- Giulia Bettazzi tel. 333.1319178 e-mail: </w:t>
      </w:r>
      <w:hyperlink r:id="rId13" w:history="1">
        <w:r w:rsidRPr="00362DF1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fem.toscanasgs@figc.it</w:t>
        </w:r>
      </w:hyperlink>
    </w:p>
    <w:p w14:paraId="72E2836F" w14:textId="77777777" w:rsidR="002349F0" w:rsidRDefault="002349F0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061FA2E2" w14:textId="77777777" w:rsidR="00666AD3" w:rsidRDefault="00666AD3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5B00B956" w14:textId="77777777" w:rsidR="00487EB4" w:rsidRPr="00487EB4" w:rsidRDefault="00487EB4" w:rsidP="00487EB4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  <w:bookmarkStart w:id="8" w:name="_Hlk199162202"/>
      <w:r w:rsidRPr="00487EB4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 xml:space="preserve">GRASSROOTS CHALLENGE FESTIVAL REGIONALE 2025 </w:t>
      </w:r>
      <w:bookmarkEnd w:id="8"/>
      <w:r w:rsidRPr="00487EB4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 xml:space="preserve">- </w:t>
      </w:r>
      <w:bookmarkStart w:id="9" w:name="_Hlk198118550"/>
      <w:r w:rsidRPr="00487EB4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TORNEO MAGICO</w:t>
      </w:r>
      <w:bookmarkEnd w:id="9"/>
      <w:r w:rsidRPr="00487EB4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-</w:t>
      </w:r>
      <w:r w:rsidRPr="00487EB4">
        <w:rPr>
          <w:color w:val="17365D" w:themeColor="text2" w:themeShade="BF"/>
          <w:sz w:val="24"/>
          <w:szCs w:val="24"/>
        </w:rPr>
        <w:t xml:space="preserve"> </w:t>
      </w:r>
      <w:bookmarkStart w:id="10" w:name="_Hlk198118764"/>
      <w:r w:rsidRPr="00487EB4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– TORNEO FUTSAL</w:t>
      </w:r>
      <w:bookmarkEnd w:id="10"/>
    </w:p>
    <w:p w14:paraId="183144DE" w14:textId="77777777" w:rsidR="00487EB4" w:rsidRPr="00487EB4" w:rsidRDefault="00487EB4" w:rsidP="00487EB4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45D2F215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Domenica 24 maggio 2026, dalle ore 09.30 alle ore 13.00, a 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Porto Recanati (MC) presso gli impianti sportivi in erba artificiale “Panetti/Monaldi”, Via dell’Industria alla presenza del :</w:t>
      </w:r>
    </w:p>
    <w:p w14:paraId="489DE14D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 xml:space="preserve">- Responsabile Tecnico allo Sviluppo prof. Massimo SCHENA  </w:t>
      </w:r>
    </w:p>
    <w:p w14:paraId="6BD9205C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Delegato regionale per l’Attività di Base prof. Leonardo SCODANIBBIO</w:t>
      </w:r>
    </w:p>
    <w:p w14:paraId="03BB5E04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Delegato Regionale Calcio a 5 prof. Paolo PERUGINI</w:t>
      </w:r>
    </w:p>
    <w:p w14:paraId="461264D8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Delegato Regionale per l’Attività Scolastica prof. Giacomo Gentilucci</w:t>
      </w:r>
    </w:p>
    <w:p w14:paraId="4AB37E72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e dei collaboratori Tecnici Territoriali :</w:t>
      </w:r>
    </w:p>
    <w:p w14:paraId="6306BC4B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Saverio FEDERICI</w:t>
      </w:r>
    </w:p>
    <w:p w14:paraId="14728422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Matteo PARIGIANI</w:t>
      </w:r>
    </w:p>
    <w:p w14:paraId="0843BBA3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Melissa MARCHETTI</w:t>
      </w:r>
    </w:p>
    <w:p w14:paraId="298200EE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Simone GIROTTI</w:t>
      </w:r>
    </w:p>
    <w:p w14:paraId="7B6A8472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- Veronica ANTONUCCI</w:t>
      </w:r>
    </w:p>
    <w:p w14:paraId="40680F63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si è svolta la manifestazione GRASSROOTS CHALLENGE FESTIVAL REGIONALE 2026 manifestazione dedicata alle categorie Pulcini maschile e femminile.</w:t>
      </w:r>
    </w:p>
    <w:p w14:paraId="73231A1C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 xml:space="preserve">Alla manifestazione hanno partecipato le seguenti società :    </w:t>
      </w:r>
    </w:p>
    <w:p w14:paraId="24AD9983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487EB4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TORNEO PULCINI GRASSROOTS CHALLENGE</w:t>
      </w:r>
    </w:p>
    <w:p w14:paraId="32E6FB73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 xml:space="preserve">SSC ANCONA           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 xml:space="preserve">                                   per la Delegazione Provinciale di Ancona</w:t>
      </w:r>
    </w:p>
    <w:p w14:paraId="624941D8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U.S. FILOTTRANESE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Ancona</w:t>
      </w:r>
    </w:p>
    <w:p w14:paraId="2F6FD7DB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CASTEL DI LAMA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Ascoli Piceno</w:t>
      </w:r>
    </w:p>
    <w:p w14:paraId="70B8C4F9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AFC FERMO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 xml:space="preserve">  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Fermo</w:t>
      </w:r>
    </w:p>
    <w:p w14:paraId="7B696B2E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CIVITANOVESE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 xml:space="preserve">                        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Macerata</w:t>
      </w:r>
    </w:p>
    <w:p w14:paraId="1641C51D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>GIOVANE SANT’ORSO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 xml:space="preserve">                   </w:t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</w:r>
      <w:r w:rsidRPr="00487EB4">
        <w:rPr>
          <w:rFonts w:ascii="Arial" w:eastAsia="Calibri" w:hAnsi="Arial" w:cs="Arial"/>
          <w:bCs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Pesaro</w:t>
      </w:r>
    </w:p>
    <w:p w14:paraId="7433B7AF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  <w:t>La Società US RECANATESE ASD vincitrice della Festa Regionale rappresenterà le Marche alla festa finale che si terrà a Coverciano dal 13 al 14 giugno 2026</w:t>
      </w:r>
    </w:p>
    <w:p w14:paraId="7F1A9FB8" w14:textId="77777777" w:rsidR="00487EB4" w:rsidRPr="00487EB4" w:rsidRDefault="00487EB4" w:rsidP="00487EB4">
      <w:pPr>
        <w:ind w:right="142"/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</w:rPr>
      </w:pPr>
      <w:r w:rsidRPr="00487EB4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/>
        </w:rPr>
        <w:t>GRASSROOTS CHALLENGE</w:t>
      </w:r>
      <w:r w:rsidRPr="00487EB4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 xml:space="preserve"> </w:t>
      </w:r>
      <w:r w:rsidRPr="00487EB4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/>
        </w:rPr>
        <w:t>TORNEO MAGICO</w:t>
      </w:r>
    </w:p>
    <w:p w14:paraId="3B6E4C75" w14:textId="77777777" w:rsidR="00487EB4" w:rsidRPr="00487EB4" w:rsidRDefault="00487EB4" w:rsidP="00487EB4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ASD VILLA MUSONE CALCIO – ADP ARZILLA – WOMEN SANGIUSTESE ASD</w:t>
      </w:r>
    </w:p>
    <w:p w14:paraId="1177ECAA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 xml:space="preserve">La Società VILLA MUSONE CALCIO vincitrice della Festa Regionale rappresenterà le Marche alla festa finale che si terrà a Coverciano dal </w:t>
      </w:r>
      <w:r w:rsidRPr="00487EB4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  <w:t>13 al 14 giugno 2026.</w:t>
      </w:r>
    </w:p>
    <w:p w14:paraId="40BEE629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 w:cs="Arial"/>
          <w:b/>
          <w:bCs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487EB4">
        <w:rPr>
          <w:rFonts w:ascii="Arial" w:eastAsia="Calibri" w:hAnsi="Arial" w:cs="Arial"/>
          <w:b/>
          <w:bCs/>
          <w:noProof/>
          <w:color w:val="17365D" w:themeColor="text2" w:themeShade="BF"/>
          <w:sz w:val="22"/>
          <w:szCs w:val="22"/>
          <w:u w:val="single"/>
          <w:lang w:eastAsia="en-US"/>
        </w:rPr>
        <w:t xml:space="preserve">TORNEO PULCINI FUTSAL CHALLENGE </w:t>
      </w:r>
    </w:p>
    <w:p w14:paraId="769099C5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>CANTINE RIUNITE CSI TOLENTINO – CUS ANCONA C5.</w:t>
      </w:r>
    </w:p>
    <w:p w14:paraId="24680378" w14:textId="77777777" w:rsidR="00487EB4" w:rsidRPr="00487EB4" w:rsidRDefault="00487EB4" w:rsidP="00487EB4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487EB4">
        <w:rPr>
          <w:rFonts w:ascii="Arial" w:eastAsia="Calibri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 xml:space="preserve">La Società CUS ANCONA C5 vincitrice della Festa Regionale rappresenterà le Marche alla festa finale che si terrà a Coverciano dal </w:t>
      </w:r>
      <w:r w:rsidRPr="00487EB4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  <w:t>13 al 14 giugno 2026.</w:t>
      </w:r>
    </w:p>
    <w:p w14:paraId="4559D175" w14:textId="77777777" w:rsidR="00487EB4" w:rsidRPr="00487EB4" w:rsidRDefault="00487EB4" w:rsidP="00487EB4">
      <w:pPr>
        <w:shd w:val="clear" w:color="auto" w:fill="FFFFFF"/>
        <w:rPr>
          <w:rFonts w:ascii="Arial" w:hAnsi="Arial" w:cs="Arial"/>
          <w:color w:val="17365D" w:themeColor="text2" w:themeShade="BF"/>
          <w:sz w:val="22"/>
          <w:szCs w:val="22"/>
        </w:rPr>
      </w:pPr>
      <w:r w:rsidRPr="00487EB4">
        <w:rPr>
          <w:rFonts w:ascii="Arial" w:hAnsi="Arial" w:cs="Arial"/>
          <w:color w:val="17365D" w:themeColor="text2" w:themeShade="BF"/>
          <w:sz w:val="22"/>
          <w:szCs w:val="22"/>
        </w:rPr>
        <w:t>Un sentito ringraziamento alla società ADRIATICA PORTORECANATI 1919 ASD per aver fattivamente collaborato nell’organizzazione della manifestazione.</w:t>
      </w:r>
    </w:p>
    <w:p w14:paraId="573223FC" w14:textId="77777777" w:rsidR="00487EB4" w:rsidRDefault="00487EB4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1484AF0A" w14:textId="77777777" w:rsidR="00487EB4" w:rsidRDefault="00487EB4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53ECD9F2" w14:textId="77777777" w:rsidR="00340D06" w:rsidRDefault="00340D06" w:rsidP="00487EB4">
      <w:pPr>
        <w:spacing w:line="276" w:lineRule="auto"/>
        <w:ind w:left="-567" w:firstLine="567"/>
        <w:jc w:val="left"/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  <w:u w:val="single"/>
          <w:lang w:val="it"/>
        </w:rPr>
      </w:pPr>
    </w:p>
    <w:p w14:paraId="3FCCFC9F" w14:textId="77777777" w:rsidR="00120042" w:rsidRDefault="00120042" w:rsidP="00487EB4">
      <w:pPr>
        <w:spacing w:line="276" w:lineRule="auto"/>
        <w:ind w:left="-567" w:firstLine="567"/>
        <w:jc w:val="left"/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  <w:u w:val="single"/>
          <w:lang w:val="it"/>
        </w:rPr>
      </w:pPr>
    </w:p>
    <w:p w14:paraId="29594D79" w14:textId="3B8D88FC" w:rsidR="00487EB4" w:rsidRPr="00487EB4" w:rsidRDefault="00487EB4" w:rsidP="00487EB4">
      <w:pPr>
        <w:spacing w:line="276" w:lineRule="auto"/>
        <w:ind w:left="-567" w:firstLine="567"/>
        <w:jc w:val="left"/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  <w:u w:val="single"/>
          <w:lang w:val="it"/>
        </w:rPr>
      </w:pPr>
      <w:r w:rsidRPr="00487EB4">
        <w:rPr>
          <w:rFonts w:ascii="Arial" w:eastAsia="Arial" w:hAnsi="Arial" w:cs="Arial"/>
          <w:b/>
          <w:bCs/>
          <w:color w:val="17365D" w:themeColor="text2" w:themeShade="BF"/>
          <w:sz w:val="24"/>
          <w:szCs w:val="24"/>
          <w:u w:val="single"/>
          <w:lang w:val="it"/>
        </w:rPr>
        <w:lastRenderedPageBreak/>
        <w:t>CAMPIONATO UNDER 15 FEMMINILE E UNDER 17 FEMMINILE – 2^ FASE MARCHE</w:t>
      </w:r>
    </w:p>
    <w:p w14:paraId="61FDDF37" w14:textId="77777777" w:rsidR="00487EB4" w:rsidRPr="00487EB4" w:rsidRDefault="00487EB4" w:rsidP="00487EB4">
      <w:pPr>
        <w:spacing w:line="276" w:lineRule="auto"/>
        <w:jc w:val="left"/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</w:pPr>
      <w:r w:rsidRPr="00487EB4"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  <w:t xml:space="preserve">Di seguito si comunicano le società vincitrici dei campionati in epigrafe: </w:t>
      </w:r>
    </w:p>
    <w:p w14:paraId="63692D06" w14:textId="626B0AF6" w:rsidR="00487EB4" w:rsidRPr="00487EB4" w:rsidRDefault="00487EB4" w:rsidP="00487EB4">
      <w:pPr>
        <w:spacing w:line="276" w:lineRule="auto"/>
        <w:jc w:val="left"/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</w:pPr>
      <w:r w:rsidRPr="00487E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  <w:t>UNDER 15 FEMMINILE CAMPIONATO MARCHE 2° FASE</w:t>
      </w:r>
    </w:p>
    <w:p w14:paraId="54F13C89" w14:textId="77777777" w:rsidR="00487EB4" w:rsidRPr="00487EB4" w:rsidRDefault="00487EB4" w:rsidP="00487EB4">
      <w:pPr>
        <w:spacing w:line="276" w:lineRule="auto"/>
        <w:jc w:val="left"/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</w:pPr>
      <w:r w:rsidRPr="00487E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val="it"/>
        </w:rPr>
        <w:t xml:space="preserve">- </w:t>
      </w:r>
      <w:r w:rsidRPr="00487EB4"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  <w:t>POLISPORTIVA U. MANDOLESI</w:t>
      </w:r>
    </w:p>
    <w:p w14:paraId="45AC2930" w14:textId="2927B1B2" w:rsidR="00487EB4" w:rsidRPr="00487EB4" w:rsidRDefault="00487EB4" w:rsidP="00487EB4">
      <w:pPr>
        <w:spacing w:line="276" w:lineRule="auto"/>
        <w:jc w:val="left"/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</w:pPr>
      <w:r w:rsidRPr="00487E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  <w:t>UNDER 17 FEMMINILE CAMPIONATO MARCHE 2° FASE</w:t>
      </w:r>
    </w:p>
    <w:p w14:paraId="78B4F2F9" w14:textId="77777777" w:rsidR="00487EB4" w:rsidRPr="00487EB4" w:rsidRDefault="00487EB4" w:rsidP="00487EB4">
      <w:pPr>
        <w:spacing w:line="276" w:lineRule="auto"/>
        <w:jc w:val="left"/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</w:pPr>
      <w:r w:rsidRPr="00487EB4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val="it"/>
        </w:rPr>
        <w:t xml:space="preserve">- </w:t>
      </w:r>
      <w:r w:rsidRPr="00487EB4">
        <w:rPr>
          <w:rFonts w:ascii="Arial" w:eastAsia="Arial" w:hAnsi="Arial" w:cs="Arial"/>
          <w:color w:val="17365D" w:themeColor="text2" w:themeShade="BF"/>
          <w:sz w:val="22"/>
          <w:szCs w:val="22"/>
          <w:lang w:val="it"/>
        </w:rPr>
        <w:t>ASCOLI CALCIO 1898</w:t>
      </w:r>
    </w:p>
    <w:p w14:paraId="52730022" w14:textId="77777777" w:rsidR="00487EB4" w:rsidRDefault="00487EB4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692F3F10" w14:textId="77777777" w:rsidR="00487EB4" w:rsidRDefault="00487EB4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7220DDC0" w14:textId="77777777" w:rsidR="00340D06" w:rsidRDefault="00340D06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3EB810A0" w14:textId="77777777" w:rsidR="005012B8" w:rsidRPr="005012B8" w:rsidRDefault="005012B8" w:rsidP="005012B8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r w:rsidRPr="005012B8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  <w:t>“TORNEO DELL’AMICIZIA” ATTIVITÀ GIOVANILE FEMMINILE CATEGORIA ESORDIENTI A CARATTERE PROMOZIONALE</w:t>
      </w:r>
    </w:p>
    <w:p w14:paraId="14671D07" w14:textId="77777777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</w:p>
    <w:p w14:paraId="3662B2A7" w14:textId="7487AF90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5012B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Di seguito si comunicano le società iscritte al Torneo in epigrafe:</w:t>
      </w:r>
    </w:p>
    <w:p w14:paraId="036C730F" w14:textId="77777777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5012B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-  ASD VILLA MUSONE</w:t>
      </w:r>
    </w:p>
    <w:p w14:paraId="7286B760" w14:textId="77777777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5012B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- APD ANCONA WOMEN RESPECT 2001</w:t>
      </w:r>
    </w:p>
    <w:p w14:paraId="3535CF2B" w14:textId="77777777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5012B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- US FORTUNA FANO</w:t>
      </w:r>
    </w:p>
    <w:p w14:paraId="6C5970AC" w14:textId="77777777" w:rsidR="005012B8" w:rsidRPr="005012B8" w:rsidRDefault="005012B8" w:rsidP="005012B8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</w:pPr>
      <w:r w:rsidRPr="005012B8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SVOLGIMENTO DEL TORNEO</w:t>
      </w:r>
    </w:p>
    <w:p w14:paraId="3E445E56" w14:textId="77777777" w:rsidR="005012B8" w:rsidRPr="005012B8" w:rsidRDefault="005012B8" w:rsidP="005012B8">
      <w:pPr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L’attività si svolgerà con la formula dei concentramenti tra club, ognuno dei quali sarà ospitato da una società, secondo il seguente calendario (la data scelta va comunicata a </w:t>
      </w:r>
      <w:hyperlink r:id="rId14" w:history="1">
        <w:r w:rsidRPr="005012B8">
          <w:rPr>
            <w:rFonts w:ascii="Arial" w:hAnsi="Arial" w:cs="Arial"/>
            <w:b/>
            <w:color w:val="0000FF"/>
            <w:sz w:val="24"/>
            <w:szCs w:val="24"/>
            <w:u w:val="single"/>
          </w:rPr>
          <w:t>fem.marchesgs@figc.it</w:t>
        </w:r>
      </w:hyperlink>
      <w:r w:rsidRPr="005012B8">
        <w:rPr>
          <w:rFonts w:ascii="Arial" w:eastAsia="Aptos" w:hAnsi="Arial" w:cs="Arial"/>
          <w:sz w:val="22"/>
          <w:szCs w:val="22"/>
          <w:lang w:val="it"/>
        </w:rPr>
        <w:t xml:space="preserve">  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il raggruppamento va organizzato nella settimana indicata o in momento concordato con gli altri club)</w:t>
      </w:r>
    </w:p>
    <w:p w14:paraId="5FE3D9CA" w14:textId="77777777" w:rsidR="005012B8" w:rsidRPr="005012B8" w:rsidRDefault="005012B8" w:rsidP="005012B8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Ospita </w:t>
      </w:r>
      <w:r w:rsidRPr="005012B8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APD ANCONA WOMEN RESPECT 2001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: settimana 1-7 giugno</w:t>
      </w:r>
    </w:p>
    <w:p w14:paraId="4326FE56" w14:textId="77777777" w:rsidR="005012B8" w:rsidRPr="005012B8" w:rsidRDefault="005012B8" w:rsidP="005012B8">
      <w:pPr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Ospita</w:t>
      </w:r>
      <w:r w:rsidRPr="005012B8">
        <w:rPr>
          <w:rFonts w:ascii="Arial" w:eastAsia="Aptos" w:hAnsi="Arial" w:cs="Arial"/>
          <w:b/>
          <w:bCs/>
          <w:color w:val="17365D" w:themeColor="text2" w:themeShade="BF"/>
          <w:sz w:val="22"/>
          <w:szCs w:val="22"/>
          <w:lang w:val="it"/>
        </w:rPr>
        <w:t xml:space="preserve"> US FORTUNA FANO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: settimana 8- 14 giugno</w:t>
      </w:r>
    </w:p>
    <w:p w14:paraId="49F80EEB" w14:textId="77777777" w:rsidR="005012B8" w:rsidRPr="005012B8" w:rsidRDefault="005012B8" w:rsidP="005012B8">
      <w:pPr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Ospita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sz w:val="22"/>
          <w:szCs w:val="22"/>
          <w:lang w:val="it"/>
        </w:rPr>
        <w:t>ASD VILLA MUSONE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: settimana 15 - 21 giugno</w:t>
      </w:r>
    </w:p>
    <w:p w14:paraId="4C6139DE" w14:textId="77777777" w:rsidR="005012B8" w:rsidRPr="005012B8" w:rsidRDefault="005012B8" w:rsidP="005012B8">
      <w:pPr>
        <w:jc w:val="left"/>
        <w:rPr>
          <w:rFonts w:ascii="Arial" w:eastAsia="Aptos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</w:pPr>
      <w:r w:rsidRPr="005012B8">
        <w:rPr>
          <w:rFonts w:ascii="Arial" w:eastAsia="Aptos" w:hAnsi="Arial" w:cs="Arial"/>
          <w:b/>
          <w:bCs/>
          <w:color w:val="17365D" w:themeColor="text2" w:themeShade="BF"/>
          <w:sz w:val="22"/>
          <w:szCs w:val="22"/>
          <w:u w:val="single"/>
          <w:lang w:val="it"/>
        </w:rPr>
        <w:t>MODALITÀ DI GIOCO</w:t>
      </w:r>
    </w:p>
    <w:p w14:paraId="48F5D416" w14:textId="77777777" w:rsidR="005012B8" w:rsidRPr="005012B8" w:rsidRDefault="005012B8" w:rsidP="005012B8">
      <w:pPr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in ogni raggruppamento, si svolgerà un triangolare.</w:t>
      </w:r>
    </w:p>
    <w:p w14:paraId="19D6330D" w14:textId="77777777" w:rsidR="005012B8" w:rsidRPr="005012B8" w:rsidRDefault="005012B8" w:rsidP="005012B8">
      <w:pPr>
        <w:numPr>
          <w:ilvl w:val="0"/>
          <w:numId w:val="34"/>
        </w:numPr>
        <w:spacing w:after="160" w:line="259" w:lineRule="auto"/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squadra A - squadra B 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  <w:t>2 tempi da 10 minuti</w:t>
      </w:r>
    </w:p>
    <w:p w14:paraId="49713225" w14:textId="77777777" w:rsidR="005012B8" w:rsidRPr="005012B8" w:rsidRDefault="005012B8" w:rsidP="005012B8">
      <w:pPr>
        <w:numPr>
          <w:ilvl w:val="0"/>
          <w:numId w:val="34"/>
        </w:numPr>
        <w:spacing w:after="160" w:line="259" w:lineRule="auto"/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squadra B - squadra C 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  <w:t>2 tempi da 10 minuti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</w:r>
    </w:p>
    <w:p w14:paraId="169D86AB" w14:textId="77777777" w:rsidR="005012B8" w:rsidRPr="005012B8" w:rsidRDefault="005012B8" w:rsidP="005012B8">
      <w:pPr>
        <w:numPr>
          <w:ilvl w:val="0"/>
          <w:numId w:val="34"/>
        </w:numPr>
        <w:spacing w:after="160" w:line="259" w:lineRule="auto"/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squadra C - squadra A 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ab/>
        <w:t>2 tempi da 10 minuti</w:t>
      </w:r>
    </w:p>
    <w:p w14:paraId="3443FDB4" w14:textId="77777777" w:rsidR="005012B8" w:rsidRPr="005012B8" w:rsidRDefault="005012B8" w:rsidP="005012B8">
      <w:pPr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le gare verranno disputate nella modalità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sz w:val="22"/>
          <w:szCs w:val="22"/>
          <w:lang w:val="it"/>
        </w:rPr>
        <w:t>5 vs 5</w:t>
      </w: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 xml:space="preserve">, con 2 tempi di gioco di 10’ ciascuno. Si raccomanda, di organizzare un secondo campo di 5 vs 5 qualora le ragazze presenti per la squadra siano almeno pari a 10. </w:t>
      </w:r>
    </w:p>
    <w:p w14:paraId="2F68A2FB" w14:textId="77777777" w:rsidR="005012B8" w:rsidRPr="005012B8" w:rsidRDefault="005012B8" w:rsidP="005012B8">
      <w:pPr>
        <w:jc w:val="left"/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</w:pPr>
      <w:r w:rsidRPr="005012B8">
        <w:rPr>
          <w:rFonts w:ascii="Arial" w:eastAsia="Aptos" w:hAnsi="Arial" w:cs="Arial"/>
          <w:color w:val="17365D" w:themeColor="text2" w:themeShade="BF"/>
          <w:sz w:val="22"/>
          <w:szCs w:val="22"/>
          <w:lang w:val="it"/>
        </w:rPr>
        <w:t>Si ricorda che la finalità del torneo è garantire tempo di gioco e di confronto alle ragazze, pertanto andrà garantito tale principio.</w:t>
      </w:r>
    </w:p>
    <w:p w14:paraId="3ACC4216" w14:textId="77777777" w:rsidR="005012B8" w:rsidRDefault="005012B8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0F7C1349" w14:textId="77777777" w:rsidR="005012B8" w:rsidRDefault="005012B8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04473EF1" w14:textId="77777777" w:rsidR="00340D06" w:rsidRDefault="00340D06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bookmarkEnd w:id="7"/>
    <w:p w14:paraId="01071E35" w14:textId="77777777" w:rsidR="002349F0" w:rsidRDefault="002349F0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219AC4BF" w14:textId="77777777" w:rsidR="00666AD3" w:rsidRPr="00666AD3" w:rsidRDefault="00666AD3" w:rsidP="00666AD3">
      <w:pPr>
        <w:shd w:val="clear" w:color="auto" w:fill="002060"/>
        <w:suppressAutoHyphens/>
        <w:autoSpaceDN w:val="0"/>
        <w:jc w:val="center"/>
        <w:textAlignment w:val="baseline"/>
        <w:rPr>
          <w:rFonts w:ascii="Arial" w:eastAsia="Arial" w:hAnsi="Arial" w:cs="Arial"/>
          <w:b/>
          <w:color w:val="000000"/>
          <w:sz w:val="36"/>
          <w:szCs w:val="36"/>
        </w:rPr>
      </w:pPr>
      <w:r w:rsidRPr="00666AD3">
        <w:rPr>
          <w:rFonts w:ascii="Arial" w:eastAsia="Arial" w:hAnsi="Arial" w:cs="Arial"/>
          <w:b/>
          <w:color w:val="FFFFFF"/>
          <w:sz w:val="36"/>
          <w:szCs w:val="36"/>
        </w:rPr>
        <w:t>CORTE SPORTIVA D’APPELLO TERRITORIALE</w:t>
      </w:r>
    </w:p>
    <w:p w14:paraId="497AA402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14:paraId="00F2CBA7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La Corte Sportiva d’Appello Territoriale presso il Comitato Regionale Marche, composta da</w:t>
      </w:r>
    </w:p>
    <w:p w14:paraId="7D7B80DC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Piero </w:t>
      </w:r>
      <w:proofErr w:type="spellStart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– Presidente</w:t>
      </w:r>
      <w:bookmarkStart w:id="11" w:name="_Hlk159494453"/>
    </w:p>
    <w:p w14:paraId="060B64CC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Giovanni Spanti – Vice presidente</w:t>
      </w:r>
    </w:p>
    <w:p w14:paraId="7E26A246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2B2C522A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bookmarkStart w:id="12" w:name="_Hlk157415929"/>
      <w:bookmarkStart w:id="13" w:name="_Hlk187170581"/>
      <w:bookmarkEnd w:id="11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Dott. Lorenzo Casagrande Albano – Componente</w:t>
      </w:r>
      <w:bookmarkStart w:id="14" w:name="_Hlk187139065"/>
      <w:bookmarkEnd w:id="12"/>
      <w:bookmarkEnd w:id="13"/>
    </w:p>
    <w:p w14:paraId="5E58DD1D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Sig. Marco Marconi – Componente</w:t>
      </w:r>
    </w:p>
    <w:bookmarkEnd w:id="14"/>
    <w:p w14:paraId="122782CC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</w:p>
    <w:p w14:paraId="10D176BF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nella riunione del</w:t>
      </w:r>
      <w:bookmarkStart w:id="15" w:name="_Hlk152259935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25 maggio 2026,</w:t>
      </w:r>
      <w:r w:rsidRPr="00666AD3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tenutasi in modalità telematica con l’assistenza del Segretario </w:t>
      </w:r>
      <w:proofErr w:type="spellStart"/>
      <w:r w:rsidRPr="00666AD3">
        <w:rPr>
          <w:rFonts w:ascii="Arial" w:eastAsia="Arial" w:hAnsi="Arial" w:cs="Arial"/>
          <w:color w:val="17365D" w:themeColor="text2" w:themeShade="BF"/>
          <w:sz w:val="22"/>
          <w:lang w:eastAsia="en-US"/>
        </w:rPr>
        <w:t>Alver</w:t>
      </w:r>
      <w:proofErr w:type="spellEnd"/>
      <w:r w:rsidRPr="00666AD3">
        <w:rPr>
          <w:rFonts w:ascii="Arial" w:eastAsia="Arial" w:hAnsi="Arial" w:cs="Arial"/>
          <w:color w:val="17365D" w:themeColor="text2" w:themeShade="BF"/>
          <w:sz w:val="22"/>
          <w:lang w:eastAsia="en-US"/>
        </w:rPr>
        <w:t xml:space="preserve"> Torresi,</w:t>
      </w: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ha pronunciato le seguenti decisioni</w:t>
      </w:r>
    </w:p>
    <w:bookmarkEnd w:id="15"/>
    <w:p w14:paraId="4EC53E6D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</w:p>
    <w:p w14:paraId="7FF8A88C" w14:textId="77777777" w:rsidR="00666AD3" w:rsidRPr="00666AD3" w:rsidRDefault="00666AD3" w:rsidP="00666AD3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Reclamo n. 76/CSAT 2025/2026</w:t>
      </w:r>
    </w:p>
    <w:p w14:paraId="0166F19C" w14:textId="77777777" w:rsidR="00666AD3" w:rsidRPr="00666AD3" w:rsidRDefault="00666AD3" w:rsidP="00666AD3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76/CSAT 2025/2026</w:t>
      </w:r>
    </w:p>
    <w:p w14:paraId="654F8CC4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7D823A8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 seguito del reclamo n° 76 promosso dalla società A.S.D. POLISPORTIVA FORCESE in data 14/05/2026 avverso la sanzione della squalifica per n° 10 (dieci) gare effettive al calciatore POLINI FABRIZIO applicata dal Giudice Sportivo Territoriale della Delegazione Provinciale di Ascoli Piceno con delibera pubblicata sul C.U. n° 102 del 13/05/2026, ha emesso il seguente</w:t>
      </w:r>
    </w:p>
    <w:p w14:paraId="79DCAAE9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195A668" w14:textId="77777777" w:rsidR="00666AD3" w:rsidRPr="00666AD3" w:rsidRDefault="00666AD3" w:rsidP="00666AD3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b/>
          <w:bCs/>
          <w:color w:val="17365D" w:themeColor="text2" w:themeShade="BF"/>
          <w:sz w:val="22"/>
          <w:szCs w:val="22"/>
          <w:lang w:eastAsia="zh-CN"/>
        </w:rPr>
        <w:t>DISPOSITIVO</w:t>
      </w:r>
    </w:p>
    <w:p w14:paraId="051D9DB4" w14:textId="77777777" w:rsidR="00666AD3" w:rsidRPr="00666AD3" w:rsidRDefault="00666AD3" w:rsidP="00666AD3">
      <w:pPr>
        <w:suppressAutoHyphens/>
        <w:autoSpaceDN w:val="0"/>
        <w:jc w:val="center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</w:p>
    <w:p w14:paraId="5C37C586" w14:textId="77777777" w:rsidR="00666AD3" w:rsidRPr="00666AD3" w:rsidRDefault="00666AD3" w:rsidP="00666AD3">
      <w:pPr>
        <w:suppressAutoHyphens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P.Q.M.</w:t>
      </w:r>
    </w:p>
    <w:p w14:paraId="62A19C4A" w14:textId="77777777" w:rsidR="00666AD3" w:rsidRPr="00666AD3" w:rsidRDefault="00666AD3" w:rsidP="00666AD3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</w:rPr>
        <w:t>la Corte Sportiva d’Appello Territoriale, definitivamente pronunciando, accoglie il reclamo e, per l’effetto, annulla la squalifica al calciatore Sig. POLINI FABRIZIO.</w:t>
      </w:r>
    </w:p>
    <w:p w14:paraId="6CF5B153" w14:textId="77777777" w:rsidR="00666AD3" w:rsidRPr="00666AD3" w:rsidRDefault="00666AD3" w:rsidP="00666AD3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666AD3">
        <w:rPr>
          <w:rFonts w:ascii="Arial" w:hAnsi="Arial" w:cs="Arial"/>
          <w:color w:val="17365D" w:themeColor="text2" w:themeShade="BF"/>
          <w:sz w:val="22"/>
          <w:szCs w:val="22"/>
        </w:rPr>
        <w:t>Ordina la trasmissione degli atti al Giudice Sportivo per i provvedimenti di sua competenza.</w:t>
      </w:r>
    </w:p>
    <w:p w14:paraId="28A0B351" w14:textId="77777777" w:rsidR="00666AD3" w:rsidRPr="00666AD3" w:rsidRDefault="00666AD3" w:rsidP="00666AD3">
      <w:pPr>
        <w:widowControl w:val="0"/>
        <w:suppressAutoHyphens/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380BEF23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en-US"/>
        </w:rPr>
        <w:t>Dispone la restituzione del relativo contributo di cui all’art. 48 CGS e manda alla Segreteria del Comitato Regionale Marche per gli adempimenti conseguenti.</w:t>
      </w:r>
    </w:p>
    <w:p w14:paraId="3CE1DAD8" w14:textId="77777777" w:rsidR="00666AD3" w:rsidRPr="00666AD3" w:rsidRDefault="00666AD3" w:rsidP="00666AD3">
      <w:pPr>
        <w:widowControl w:val="0"/>
        <w:suppressAutoHyphens/>
        <w:autoSpaceDN w:val="0"/>
        <w:textAlignment w:val="baseline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</w:p>
    <w:p w14:paraId="3F957519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Così deciso in Ancona, nella sede della FIGC - LND - Comitato Regionale Marche, in data 25 maggio 2026.</w:t>
      </w:r>
    </w:p>
    <w:p w14:paraId="63BA17BF" w14:textId="77777777" w:rsidR="00666AD3" w:rsidRPr="00666AD3" w:rsidRDefault="00666AD3" w:rsidP="00666AD3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52DE827" w14:textId="77777777" w:rsidR="00666AD3" w:rsidRPr="00666AD3" w:rsidRDefault="00666AD3" w:rsidP="00666AD3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D302457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AEF0754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7EF906BD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Lorenzo Casagrande Albano                                                         Piero </w:t>
      </w:r>
      <w:proofErr w:type="spellStart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Paciaroni</w:t>
      </w:r>
      <w:proofErr w:type="spellEnd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</w:t>
      </w:r>
    </w:p>
    <w:p w14:paraId="32849013" w14:textId="77777777" w:rsidR="00666AD3" w:rsidRPr="00666AD3" w:rsidRDefault="00666AD3" w:rsidP="00666AD3">
      <w:pPr>
        <w:widowControl w:val="0"/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297F5DB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3ABF9AF1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b/>
          <w:color w:val="17365D" w:themeColor="text2" w:themeShade="BF"/>
          <w:sz w:val="22"/>
          <w:szCs w:val="22"/>
          <w:u w:val="single"/>
          <w:lang w:eastAsia="zh-CN"/>
        </w:rPr>
        <w:t>Depositato in Ancona in data 25 maggio 2026</w:t>
      </w:r>
    </w:p>
    <w:p w14:paraId="63A7D4DC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389DD670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lang w:eastAsia="en-US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F.to in originale</w:t>
      </w:r>
    </w:p>
    <w:p w14:paraId="1A384A5A" w14:textId="77777777" w:rsidR="00666AD3" w:rsidRPr="00666AD3" w:rsidRDefault="00666AD3" w:rsidP="00666AD3">
      <w:pPr>
        <w:suppressAutoHyphens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                           </w:t>
      </w:r>
      <w:proofErr w:type="spellStart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Alver</w:t>
      </w:r>
      <w:proofErr w:type="spellEnd"/>
      <w:r w:rsidRPr="00666AD3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Torresi</w:t>
      </w:r>
    </w:p>
    <w:p w14:paraId="5B92801C" w14:textId="77777777" w:rsidR="00666AD3" w:rsidRPr="00666AD3" w:rsidRDefault="00666AD3" w:rsidP="00623F2D">
      <w:pPr>
        <w:rPr>
          <w:rFonts w:ascii="Arial MT" w:eastAsia="Arial MT" w:hAnsi="Arial MT" w:cs="Arial MT"/>
          <w:b/>
          <w:bCs/>
          <w:color w:val="17365D" w:themeColor="text2" w:themeShade="BF"/>
          <w:sz w:val="22"/>
          <w:szCs w:val="22"/>
          <w:u w:val="single"/>
          <w:lang w:eastAsia="en-US"/>
        </w:rPr>
      </w:pPr>
    </w:p>
    <w:p w14:paraId="0B38EAF7" w14:textId="77777777" w:rsidR="00666AD3" w:rsidRDefault="00666AD3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6FDA1C2" w14:textId="77777777" w:rsidR="006E6C07" w:rsidRDefault="006E6C07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8767965" w14:textId="77777777" w:rsidR="00120042" w:rsidRDefault="0012004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6" w:name="_Toc514171008"/>
      <w:bookmarkStart w:id="17" w:name="_Hlk212561322"/>
      <w:bookmarkStart w:id="18" w:name="_Toc230705680"/>
      <w:bookmarkEnd w:id="5"/>
      <w:r>
        <w:rPr>
          <w:color w:val="FFFFFF"/>
        </w:rPr>
        <w:t>COMUNICAZIONI DELLA DELEGAZIONE PROVINCIALE</w:t>
      </w:r>
      <w:bookmarkStart w:id="19" w:name="_Toc526953424"/>
      <w:bookmarkStart w:id="20" w:name="_Toc527553658"/>
      <w:bookmarkEnd w:id="16"/>
      <w:bookmarkEnd w:id="18"/>
    </w:p>
    <w:p w14:paraId="5405F2CC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21" w:name="_Hlk215498331"/>
      <w:bookmarkEnd w:id="17"/>
    </w:p>
    <w:p w14:paraId="5550C6E8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18C12387" w14:textId="77777777" w:rsidR="00120042" w:rsidRDefault="0012004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22" w:name="_Toc114477955"/>
      <w:bookmarkStart w:id="23" w:name="_Toc230705681"/>
      <w:bookmarkEnd w:id="21"/>
      <w:r w:rsidRPr="009D193A">
        <w:rPr>
          <w:color w:val="FFFFFF" w:themeColor="background1"/>
        </w:rPr>
        <w:t>NOTIZIE SU ATTIVITÀ AGONISTICA</w:t>
      </w:r>
      <w:bookmarkEnd w:id="22"/>
      <w:bookmarkEnd w:id="23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FE3BDED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6834755" w14:textId="77777777" w:rsidR="00F3294A" w:rsidRDefault="00F3294A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D1A9762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54CFD50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SECONDA CATEGORIA MACERATA</w:t>
      </w:r>
    </w:p>
    <w:p w14:paraId="159EBB09" w14:textId="329CDA2D" w:rsidR="00194437" w:rsidRDefault="00194437" w:rsidP="00194437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en-US"/>
        </w:rPr>
      </w:pPr>
    </w:p>
    <w:p w14:paraId="1AE22271" w14:textId="77777777" w:rsidR="00194437" w:rsidRDefault="00194437" w:rsidP="00194437">
      <w:pPr>
        <w:pStyle w:val="breakline"/>
        <w:rPr>
          <w:color w:val="002060"/>
        </w:rPr>
      </w:pPr>
    </w:p>
    <w:p w14:paraId="042F0F1B" w14:textId="3F913172" w:rsidR="00C26466" w:rsidRPr="001B3877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230E9D6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AEB941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squadre seconde classificate avviene con le seguenti modalità e secondo la seguente formula: </w:t>
      </w:r>
    </w:p>
    <w:p w14:paraId="0A9BD73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seconda classificata disputa una gara di sola andata sul proprio terreno di gioco contro la squadra quinta classificata; se il distacco fra la seconda e la quinta classificata è pari o superiore a 10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179C7307" w14:textId="50DE5001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7F58925" w14:textId="07949A79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REAL PORTO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012B8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1 - 1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19B2CD4" w14:textId="0E0130CD" w:rsidR="00C26466" w:rsidRPr="005012B8" w:rsidRDefault="00C643EC" w:rsidP="00C26466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CSKA CORRIDONIA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 w:rsidR="005012B8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2</w:t>
      </w:r>
    </w:p>
    <w:p w14:paraId="4913996E" w14:textId="6AF6C542" w:rsidR="00C26466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0FF1F7B1" w14:textId="5B8C59F4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PIEVEBOVIGLIANA 2012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012B8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1 - 0</w:t>
      </w:r>
    </w:p>
    <w:p w14:paraId="50B7F5E6" w14:textId="24544CA1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ESANATOGLIA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8C0095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8C0095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1 - 2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</w:p>
    <w:p w14:paraId="3C61660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10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9481CC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 </w:t>
      </w:r>
    </w:p>
    <w:p w14:paraId="0E84EBEB" w14:textId="77777777" w:rsidR="00C26466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d) Per il campionato di Seconda Categoria la squadra vincente l’incontro unico di cui al punto d) si intende classificata al 2° posto del girone ed acquisisce il diritto sportivo alla partecipazione alla fase spareggi promozione. </w:t>
      </w:r>
    </w:p>
    <w:p w14:paraId="4C92511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GIRONE “E” </w:t>
      </w:r>
    </w:p>
    <w:p w14:paraId="243EA3B9" w14:textId="25A9715D" w:rsidR="00C15736" w:rsidRPr="008C0095" w:rsidRDefault="00487EB4" w:rsidP="00C15736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30/05/2026 ore 16:30 </w:t>
      </w:r>
    </w:p>
    <w:p w14:paraId="121BB00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4B3D8CE8" w14:textId="76593113" w:rsidR="00C15736" w:rsidRPr="008C0095" w:rsidRDefault="00487EB4" w:rsidP="00C15736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5736"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30/05/2026 ore 16:30</w:t>
      </w:r>
    </w:p>
    <w:p w14:paraId="0B13C319" w14:textId="77777777" w:rsidR="008C0095" w:rsidRDefault="008C0095" w:rsidP="00C2646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685EEAE3" w14:textId="45E8B27A" w:rsidR="00A02DA2" w:rsidRPr="009051B8" w:rsidRDefault="00C26466" w:rsidP="00C2646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051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GLI ACCOPPIAMENTI TRA LE SECONDE CLASSIFICATE, PER I SUCCESSIVI SPAREGGI, VENGONO SIN D’ORA FISSATI SECONDO CRITERI DI VICINORIETA’ E VERRANNO UFFICIALIZZATI PRIMA DELL’INIZIO DELLE FASI “PLAY-OFF / PLAY-OUT”</w:t>
      </w:r>
    </w:p>
    <w:p w14:paraId="07B23BF7" w14:textId="0F7D3CB6" w:rsidR="00A02DA2" w:rsidRPr="009051B8" w:rsidRDefault="00A02DA2" w:rsidP="005173B1">
      <w:pPr>
        <w:pStyle w:val="Nessunaspaziatura"/>
        <w:jc w:val="center"/>
        <w:rPr>
          <w:rFonts w:ascii="Arial" w:hAnsi="Arial" w:cs="Arial"/>
          <w:b/>
          <w:bCs/>
          <w:color w:val="17365D" w:themeColor="text2" w:themeShade="BF"/>
        </w:rPr>
      </w:pPr>
      <w:r w:rsidRPr="009051B8">
        <w:rPr>
          <w:rFonts w:ascii="Arial" w:hAnsi="Arial" w:cs="Arial"/>
          <w:b/>
          <w:bCs/>
          <w:color w:val="17365D" w:themeColor="text2" w:themeShade="BF"/>
        </w:rPr>
        <w:t>Spareggio vincenti Finali PLAY – OFF / Domenica 07 GIUGNO 2026</w:t>
      </w:r>
    </w:p>
    <w:p w14:paraId="6DB779C9" w14:textId="77777777" w:rsidR="00340D06" w:rsidRDefault="00340D0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3AE8CB4" w14:textId="674F7139" w:rsidR="00C26466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OUT</w:t>
      </w:r>
    </w:p>
    <w:p w14:paraId="747E9256" w14:textId="77777777" w:rsidR="00120042" w:rsidRPr="001B3877" w:rsidRDefault="00120042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08DC89E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PLAY-OUT/SPAREGGI,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FA203C9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classificate: al 15°, 16° posto di ogni singolo girone del campionato di Seconda Categoria retrocedono al campionato inferiore. </w:t>
      </w:r>
    </w:p>
    <w:p w14:paraId="5577EC57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suddette squadre avviene con le seguenti modalità: </w:t>
      </w:r>
    </w:p>
    <w:p w14:paraId="74B2B9E4" w14:textId="6882C36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1) Le squadre classificate al 16° posto di ogni singolo girone del Campionato di Seconda Categoria retrocedono direttamente nel campionato inferiore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7925C70" w14:textId="0963F41D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“E”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VIS P.S. ELPIDIO C. FALERIA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4F0EADD" w14:textId="03C2F021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“F”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SEFRENSE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96EE04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2) La determinazione delle altre due squadre, per ogni singolo girone, che debbono retrocedere al campionato inferiore, avviene dopo la disputa di play-out tra le squadre classificate al 14°, 15° posto del campionato di Seconda Categoria secondo la seguente formula: </w:t>
      </w:r>
    </w:p>
    <w:p w14:paraId="2D9EBBE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quattordicesima classificata nel Campionato di Seconda Categoria disputa sul proprio terreno una gara di sola andata con la squadra quindicesima classificata; se il distacco fra la quattordicesima e la quindicesima classificata è pari o superiore a 10 punti l’incontro di play out non verrà disputato e la società quindicesima classificata retrocederà direttamente. </w:t>
      </w:r>
    </w:p>
    <w:p w14:paraId="3D9BDBCC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1F4BE825" w14:textId="06231553" w:rsidR="00C26466" w:rsidRPr="001B3877" w:rsidRDefault="005173B1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ARIES TRODICA 04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C643EC"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ACADEMY CIVITANOVESE</w:t>
      </w:r>
      <w:r w:rsid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  <w:t>1 - 0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E158E69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GIRONE “F” </w:t>
      </w:r>
    </w:p>
    <w:p w14:paraId="5C052A1C" w14:textId="18176662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SAN SEVERINO MARCHE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ABBADIENSE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012B8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012B8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012B8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3 - 2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D2D5774" w14:textId="234EF5D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Le squadre che risultano perdenti nelle gare di cui ai punti a) verranno classificate, al 15° posto nel Campionato di Seconda Categoria e, conseguentemente, retrocedono al campionato inferiore</w:t>
      </w:r>
      <w:r w:rsidR="008C0095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</w:p>
    <w:p w14:paraId="0B08920F" w14:textId="36953847" w:rsidR="008C0095" w:rsidRPr="001B3877" w:rsidRDefault="008C0095" w:rsidP="008C0095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bookmarkStart w:id="24" w:name="_Hlk135730945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SSDARL ACADEMY CIVITANOVESE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1E49041" w14:textId="558B2D81" w:rsidR="008C0095" w:rsidRDefault="008C0095" w:rsidP="008C0095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“F”: </w:t>
      </w:r>
      <w:r w:rsidRPr="008C0095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ASD US ABBADIENSE</w:t>
      </w:r>
    </w:p>
    <w:p w14:paraId="03F2E7D0" w14:textId="77777777" w:rsidR="008C0095" w:rsidRDefault="008C0095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58255023" w14:textId="77777777" w:rsidR="00340D06" w:rsidRDefault="00340D0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6AE42273" w14:textId="38D82C39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RIPARTIZIONE INCASSI</w:t>
      </w:r>
    </w:p>
    <w:p w14:paraId="4D0A9335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La ripartizione degli incassi, alla luce delle disposizioni previste per l‘effettuazione delle gare di play off, play out e spareggi, viene definita nel modo seguente:</w:t>
      </w:r>
    </w:p>
    <w:p w14:paraId="29BE34CB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0FC0FBD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 xml:space="preserve">Play-Off – primo </w:t>
      </w:r>
      <w:proofErr w:type="spellStart"/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>turno</w:t>
      </w:r>
      <w:proofErr w:type="spellEnd"/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 xml:space="preserve"> e finale – Play-Out</w:t>
      </w:r>
    </w:p>
    <w:p w14:paraId="60F47DC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65%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ospitante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ospitata (tale percentuale viene calcolata sull’incasso che la Società ospitante denuncia con il borderò alla SIAE)</w:t>
      </w:r>
    </w:p>
    <w:bookmarkEnd w:id="24"/>
    <w:p w14:paraId="1E8A3D5F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61310A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Gare di spareggio in campo neutro</w:t>
      </w:r>
    </w:p>
    <w:p w14:paraId="03A32A13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ad ognuna delle due Società 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Comitato Regionale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10% (*)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proprietario/gestore del campo neutro.</w:t>
      </w:r>
    </w:p>
    <w:p w14:paraId="2591BB6C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(*) il dato è variabile in base alle richieste del proprietario/gestore del campo</w:t>
      </w:r>
    </w:p>
    <w:p w14:paraId="62CFF1A1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5E758DB2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  <w:t>N.B.</w:t>
      </w:r>
    </w:p>
    <w:p w14:paraId="5EC9C83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6949D842" w14:textId="77777777" w:rsidR="000418DE" w:rsidRDefault="000418DE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</w:p>
    <w:p w14:paraId="12C5217B" w14:textId="4962AB13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CALENDARIO GARE PLAY OFF E PLAY OUT</w:t>
      </w:r>
    </w:p>
    <w:p w14:paraId="2FA218B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14:paraId="789B04A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  <w:t>Date effettuazione gare play off e play out</w:t>
      </w:r>
    </w:p>
    <w:p w14:paraId="6E0FB677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pubblicato nel CU n. 173 del 26.02.2026 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BD7EE09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5D3C462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21B9D8" w14:textId="77777777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GARE PLAY OFF E PLAY OUT</w:t>
      </w:r>
    </w:p>
    <w:p w14:paraId="00E36FE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</w:p>
    <w:p w14:paraId="3049DCD9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1CAA2D1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off e play out non sono cumulabili con quelle precedentemente irrogate nel corso delle precedenti gare di campionato.</w:t>
      </w:r>
    </w:p>
    <w:p w14:paraId="479018BE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off e play out dovranno trovare esecuzione le sanzioni di squalifica o inbizioni a qualsiasi titolo inflitte e non ancora scontate,.</w:t>
      </w:r>
    </w:p>
    <w:p w14:paraId="7E12034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ricorda che per le gare di play off e play out i tesserati incorreranno in una giornata di squalifica ogni due ammonizioni inflitte dall’Organo di Giustizia sportiva.</w:t>
      </w:r>
    </w:p>
    <w:p w14:paraId="1413CF0D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6FAD1B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lastRenderedPageBreak/>
        <w:t>Sostituzione calciatori</w:t>
      </w:r>
    </w:p>
    <w:p w14:paraId="6F4BD82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4BAF5FDA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Quanto sopra è consentito nelle gare play off e play out di tutte le categorie dilettantistiche.</w:t>
      </w:r>
    </w:p>
    <w:p w14:paraId="21FCFD66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191E54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>Arbitraggio gare play off e play out</w:t>
      </w:r>
    </w:p>
    <w:p w14:paraId="5516C477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521D48CC" w14:textId="77777777" w:rsidR="009051B8" w:rsidRDefault="009051B8" w:rsidP="00C26466">
      <w:pPr>
        <w:pStyle w:val="titoloprinc0"/>
        <w:rPr>
          <w:color w:val="002060"/>
        </w:rPr>
      </w:pPr>
    </w:p>
    <w:p w14:paraId="20179A8C" w14:textId="77777777" w:rsidR="00120042" w:rsidRDefault="00120042" w:rsidP="00C26466">
      <w:pPr>
        <w:pStyle w:val="titoloprinc0"/>
        <w:rPr>
          <w:color w:val="002060"/>
        </w:rPr>
      </w:pPr>
    </w:p>
    <w:p w14:paraId="7BDF6F5A" w14:textId="77777777" w:rsidR="00120042" w:rsidRDefault="00120042" w:rsidP="00C26466">
      <w:pPr>
        <w:pStyle w:val="titoloprinc0"/>
        <w:rPr>
          <w:color w:val="002060"/>
        </w:rPr>
      </w:pPr>
    </w:p>
    <w:p w14:paraId="49F71794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SECONDA CATEGORIA -MC</w:t>
      </w:r>
    </w:p>
    <w:p w14:paraId="4AD78ADD" w14:textId="77777777" w:rsidR="00E87E00" w:rsidRDefault="00E87E00" w:rsidP="00C26466">
      <w:pPr>
        <w:pStyle w:val="titoloprinc0"/>
        <w:rPr>
          <w:color w:val="002060"/>
        </w:rPr>
      </w:pPr>
    </w:p>
    <w:p w14:paraId="2297749F" w14:textId="77777777" w:rsidR="005012B8" w:rsidRPr="00ED0E89" w:rsidRDefault="005012B8" w:rsidP="005012B8">
      <w:pPr>
        <w:pStyle w:val="titoloprinc0"/>
        <w:rPr>
          <w:color w:val="17365D" w:themeColor="text2" w:themeShade="BF"/>
        </w:rPr>
      </w:pPr>
      <w:r w:rsidRPr="00ED0E89">
        <w:rPr>
          <w:color w:val="17365D" w:themeColor="text2" w:themeShade="BF"/>
        </w:rPr>
        <w:t>RISULTATI</w:t>
      </w:r>
    </w:p>
    <w:p w14:paraId="79A88E44" w14:textId="77777777" w:rsid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FD7649" w14:textId="51BDCE84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RISULTATI UFFICIALI GARE DEL 23/05/2026</w:t>
      </w:r>
    </w:p>
    <w:p w14:paraId="78AFA941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>Si trascrivono qui di seguito i risultati ufficiali delle gare disputate</w:t>
      </w:r>
    </w:p>
    <w:p w14:paraId="05FD218C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87E00" w:rsidRPr="00E87E00" w14:paraId="4A46F218" w14:textId="77777777" w:rsidTr="0021516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7E00" w:rsidRPr="00E87E00" w14:paraId="2890E793" w14:textId="77777777" w:rsidTr="002151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FC9FF2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7E0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 Giornata - A</w:t>
                  </w:r>
                </w:p>
              </w:tc>
            </w:tr>
            <w:tr w:rsidR="00E87E00" w:rsidRPr="00E87E00" w14:paraId="51118C2A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0B204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A2575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BE9D2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601D7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64E027EC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3B193A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3841C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REAL PORTO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00F4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7AA60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6687D1A" w14:textId="77777777" w:rsidR="00E87E00" w:rsidRPr="00E87E00" w:rsidRDefault="00E87E00" w:rsidP="00E87E0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7E00" w:rsidRPr="00E87E00" w14:paraId="569BE696" w14:textId="77777777" w:rsidTr="002151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4054A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7E0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 Giornata - A</w:t>
                  </w:r>
                </w:p>
              </w:tc>
            </w:tr>
            <w:tr w:rsidR="00E87E00" w:rsidRPr="00E87E00" w14:paraId="3DB9969D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9E854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ESANATOGLIA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29E34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FC19DD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791F7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7ACB3636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3D23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43EE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E033A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AEA3B5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0EB9F31" w14:textId="77777777" w:rsidR="00E87E00" w:rsidRPr="00E87E00" w:rsidRDefault="00E87E00" w:rsidP="00E87E00"/>
        </w:tc>
      </w:tr>
    </w:tbl>
    <w:p w14:paraId="4D84919C" w14:textId="77777777" w:rsidR="00E87E00" w:rsidRDefault="00E87E00" w:rsidP="005012B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6B48F9EE" w14:textId="5266D19F" w:rsidR="005012B8" w:rsidRPr="00ED0E89" w:rsidRDefault="005012B8" w:rsidP="005012B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D0E8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69A91206" w14:textId="77777777" w:rsidR="005012B8" w:rsidRDefault="005012B8" w:rsidP="005012B8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D0E8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26</w:t>
      </w:r>
      <w:r w:rsidRPr="00ED0E8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5</w:t>
      </w:r>
      <w:r w:rsidRPr="00ED0E8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478535C6" w14:textId="77777777" w:rsidR="00E87E00" w:rsidRPr="00E87E00" w:rsidRDefault="00E87E00" w:rsidP="00E87E0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 xml:space="preserve">GARE DEL 23/ 5/2026 </w:t>
      </w:r>
    </w:p>
    <w:p w14:paraId="5C6CBF80" w14:textId="77777777" w:rsidR="00E87E00" w:rsidRPr="00E87E00" w:rsidRDefault="00E87E00" w:rsidP="00E87E0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87E0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2FB71C8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348EF29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700BA1C7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094A3DBE" w14:textId="7959DCA3" w:rsidR="00E87E00" w:rsidRPr="00E87E00" w:rsidRDefault="00E87E00" w:rsidP="00E87E00">
      <w:pPr>
        <w:spacing w:before="80" w:after="40"/>
        <w:jc w:val="left"/>
        <w:rPr>
          <w:rFonts w:ascii="Arial" w:hAnsi="Arial" w:cs="Arial"/>
        </w:rPr>
      </w:pPr>
      <w:r w:rsidRPr="00E87E00">
        <w:rPr>
          <w:rFonts w:ascii="Arial" w:hAnsi="Arial" w:cs="Arial"/>
        </w:rPr>
        <w:t xml:space="preserve">Euro 200,00 ESANATOGLIA </w:t>
      </w:r>
      <w:r>
        <w:rPr>
          <w:rFonts w:ascii="Arial" w:hAnsi="Arial" w:cs="Arial"/>
        </w:rPr>
        <w:t xml:space="preserve">- </w:t>
      </w:r>
      <w:r w:rsidRPr="00E87E00">
        <w:rPr>
          <w:rFonts w:ascii="Arial" w:hAnsi="Arial" w:cs="Arial"/>
        </w:rPr>
        <w:t xml:space="preserve">Matricola 17130 </w:t>
      </w:r>
      <w:r>
        <w:rPr>
          <w:rFonts w:ascii="Arial" w:hAnsi="Arial" w:cs="Arial"/>
        </w:rPr>
        <w:t xml:space="preserve"> </w:t>
      </w:r>
      <w:r w:rsidRPr="00E87E00">
        <w:rPr>
          <w:rFonts w:ascii="Arial" w:hAnsi="Arial" w:cs="Arial"/>
        </w:rPr>
        <w:br/>
        <w:t>Al termine della gara tre propri sostenitori non identificabili perch</w:t>
      </w:r>
      <w:r>
        <w:rPr>
          <w:rFonts w:ascii="Arial" w:hAnsi="Arial" w:cs="Arial"/>
        </w:rPr>
        <w:t>é</w:t>
      </w:r>
      <w:r w:rsidRPr="00E87E00">
        <w:rPr>
          <w:rFonts w:ascii="Arial" w:hAnsi="Arial" w:cs="Arial"/>
        </w:rPr>
        <w:t xml:space="preserve"> non in distinta, entravano nello spazio antistante </w:t>
      </w:r>
      <w:r>
        <w:rPr>
          <w:rFonts w:ascii="Arial" w:hAnsi="Arial" w:cs="Arial"/>
        </w:rPr>
        <w:t>a</w:t>
      </w:r>
      <w:r w:rsidRPr="00E87E00">
        <w:rPr>
          <w:rFonts w:ascii="Arial" w:hAnsi="Arial" w:cs="Arial"/>
        </w:rPr>
        <w:t>gli spogliatoi</w:t>
      </w:r>
      <w:r>
        <w:rPr>
          <w:rFonts w:ascii="Arial" w:hAnsi="Arial" w:cs="Arial"/>
        </w:rPr>
        <w:t>;</w:t>
      </w:r>
      <w:r w:rsidRPr="00E87E00">
        <w:rPr>
          <w:rFonts w:ascii="Arial" w:hAnsi="Arial" w:cs="Arial"/>
        </w:rPr>
        <w:t xml:space="preserve"> uno di questi tentava di colpire l'</w:t>
      </w:r>
      <w:r>
        <w:rPr>
          <w:rFonts w:ascii="Arial" w:hAnsi="Arial" w:cs="Arial"/>
        </w:rPr>
        <w:t>a</w:t>
      </w:r>
      <w:r w:rsidRPr="00E87E00">
        <w:rPr>
          <w:rFonts w:ascii="Arial" w:hAnsi="Arial" w:cs="Arial"/>
        </w:rPr>
        <w:t>rbitro, senza riuscirvi, in quanto allontanato successivamente dai propri calciatori. Gli altri due sostenitori seguivano l'arbitro fino all'ingresso nel proprio spogliatoio rivolgendo a quest'ultimo frasi ing</w:t>
      </w:r>
      <w:r>
        <w:rPr>
          <w:rFonts w:ascii="Arial" w:hAnsi="Arial" w:cs="Arial"/>
        </w:rPr>
        <w:t>i</w:t>
      </w:r>
      <w:r w:rsidRPr="00E87E00">
        <w:rPr>
          <w:rFonts w:ascii="Arial" w:hAnsi="Arial" w:cs="Arial"/>
        </w:rPr>
        <w:t xml:space="preserve">uriose ed irriguardose nei confronti della terza arbitrale. </w:t>
      </w:r>
    </w:p>
    <w:p w14:paraId="002F4B9D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3174723E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14/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7DC10DE6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F94C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lastRenderedPageBreak/>
              <w:t>MARANI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C9AB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876A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D07D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3744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23F3AA5" w14:textId="77777777" w:rsidR="00E87E00" w:rsidRPr="00E87E00" w:rsidRDefault="00E87E00" w:rsidP="00E87E00">
      <w:pPr>
        <w:spacing w:before="80" w:after="40"/>
        <w:jc w:val="left"/>
        <w:rPr>
          <w:rFonts w:ascii="Arial" w:hAnsi="Arial" w:cs="Arial"/>
        </w:rPr>
      </w:pPr>
      <w:r w:rsidRPr="00E87E00">
        <w:rPr>
          <w:rFonts w:ascii="Arial" w:hAnsi="Arial" w:cs="Arial"/>
        </w:rPr>
        <w:t xml:space="preserve">Al termine della gara avvicinava l'arbitro con fare minaccioso cercando di impedire il rientro nel proprio spogliatoio.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616CEA0E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9C32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FUNARI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088B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963F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D1C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4A1B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A5C0F9A" w14:textId="77777777" w:rsidR="00E87E00" w:rsidRPr="00E87E00" w:rsidRDefault="00E87E00" w:rsidP="00E87E00">
      <w:pPr>
        <w:spacing w:before="80" w:after="40"/>
        <w:jc w:val="left"/>
        <w:rPr>
          <w:rFonts w:ascii="Arial" w:hAnsi="Arial" w:cs="Arial"/>
        </w:rPr>
      </w:pPr>
      <w:r w:rsidRPr="00E87E00">
        <w:rPr>
          <w:rFonts w:ascii="Arial" w:hAnsi="Arial" w:cs="Arial"/>
        </w:rPr>
        <w:t xml:space="preserve">Allontanato per aver partecipato attivamente alla rissa scaturita tra le due panchine. </w:t>
      </w:r>
    </w:p>
    <w:p w14:paraId="28CF4BBB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33991508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631F355F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8B46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SANTONI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E1E8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6CB1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ABA6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CE08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4F6789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6443D8E5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0307DCD1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4B92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LANCELLOTTI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F356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17BE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B169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PETTINARI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DCE1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</w:tbl>
    <w:p w14:paraId="5FAEE197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3114961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4548C332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F1D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FILACARO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1C81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4E5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61E6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DI PIERO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A10F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E87E00" w:rsidRPr="00E87E00" w14:paraId="6C59B85C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5203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MENICHELLI ARINGOL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2C48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9B53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36A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LATTANZI ZENO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359D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E87E00" w:rsidRPr="00E87E00" w14:paraId="509B464A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290E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GARCIA PABLO ISMAEL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E45A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255E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5868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LIGUORI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61E0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E87E00" w:rsidRPr="00E87E00" w14:paraId="54CBD91E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46AD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MORRA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45BE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7836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95E1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FERRERO JUAN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A5C8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E87E00" w:rsidRPr="00E87E00" w14:paraId="1DB70E61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5315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MARANI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2771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0DA0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8D21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PETTINARI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0F29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E87E00" w:rsidRPr="00E87E00" w14:paraId="5FA5CBD8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F675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STAFFOLANI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B849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A597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7F8E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BIAGIOLI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5D19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E87E00" w:rsidRPr="00E87E00" w14:paraId="6980D78F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9F65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CERQUOZZI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050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AAC6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956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LATTANZI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3794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E87E00" w:rsidRPr="00E87E00" w14:paraId="19EDD9D3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A747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TEODORI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128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ADDA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6E97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COLA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7A69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E87E00" w:rsidRPr="00E87E00" w14:paraId="1546555F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A42A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MORA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ADF3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170A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BC1A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SELITA ROMARIO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1481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E87E00" w:rsidRPr="00E87E00" w14:paraId="15592A3E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5E2E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CALABRESE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E4CA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0486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5D90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GIAMPAOLETTI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2E07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31434743" w14:textId="77777777" w:rsidR="00E87E00" w:rsidRDefault="00E87E00" w:rsidP="005012B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3C8831F" w14:textId="29AEC834" w:rsidR="005012B8" w:rsidRPr="00ED0E89" w:rsidRDefault="005012B8" w:rsidP="005012B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2E5B0EE9" w14:textId="77777777" w:rsidR="005012B8" w:rsidRPr="00ED0E89" w:rsidRDefault="005012B8" w:rsidP="005012B8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7657C188" w14:textId="77777777" w:rsidR="005012B8" w:rsidRPr="00F52B76" w:rsidRDefault="005012B8" w:rsidP="005012B8">
      <w:pPr>
        <w:pStyle w:val="breakline"/>
        <w:rPr>
          <w:rFonts w:ascii="Arial" w:hAnsi="Arial" w:cs="Arial"/>
          <w:color w:val="FF0000"/>
        </w:rPr>
      </w:pPr>
    </w:p>
    <w:p w14:paraId="1FA863C9" w14:textId="77777777" w:rsidR="005012B8" w:rsidRDefault="005012B8" w:rsidP="005012B8">
      <w:pPr>
        <w:pStyle w:val="titoloprinc0"/>
        <w:rPr>
          <w:color w:val="002060"/>
        </w:rPr>
      </w:pPr>
    </w:p>
    <w:p w14:paraId="11AC20BE" w14:textId="77777777" w:rsidR="00340D06" w:rsidRDefault="00340D06" w:rsidP="005012B8">
      <w:pPr>
        <w:pStyle w:val="titoloprinc0"/>
        <w:rPr>
          <w:color w:val="002060"/>
        </w:rPr>
      </w:pPr>
    </w:p>
    <w:p w14:paraId="1EB7A744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OUT SECONDA CATEGORIA -MC</w:t>
      </w:r>
    </w:p>
    <w:p w14:paraId="1B914C68" w14:textId="77777777" w:rsidR="00E87E00" w:rsidRDefault="00E87E00" w:rsidP="00E87E0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69891E1" w14:textId="65C39754" w:rsidR="00E87E00" w:rsidRPr="00E87E00" w:rsidRDefault="00E87E00" w:rsidP="00E87E0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RISULTATI</w:t>
      </w:r>
    </w:p>
    <w:p w14:paraId="262124BB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08AD20E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RISULTATI UFFICIALI GARE DEL 23/05/2026</w:t>
      </w:r>
    </w:p>
    <w:p w14:paraId="48A93ECC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>Si trascrivono qui di seguito i risultati ufficiali delle gare disputate</w:t>
      </w:r>
    </w:p>
    <w:p w14:paraId="1FDAFE8A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87E00" w:rsidRPr="00E87E00" w14:paraId="4F7B8D63" w14:textId="77777777" w:rsidTr="0021516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7E00" w:rsidRPr="00E87E00" w14:paraId="1EDF694D" w14:textId="77777777" w:rsidTr="002151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63B339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7E0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 Giornata - A</w:t>
                  </w:r>
                </w:p>
              </w:tc>
            </w:tr>
            <w:tr w:rsidR="00E87E00" w:rsidRPr="00E87E00" w14:paraId="1C9FE850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D76F68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D9F114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24F53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A12C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DA0147D" w14:textId="77777777" w:rsidR="00E87E00" w:rsidRPr="00E87E00" w:rsidRDefault="00E87E00" w:rsidP="00E87E00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7E00" w:rsidRPr="00E87E00" w14:paraId="207ADC72" w14:textId="77777777" w:rsidTr="002151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3EC791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7E0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 Giornata - A</w:t>
                  </w:r>
                </w:p>
              </w:tc>
            </w:tr>
            <w:tr w:rsidR="00E87E00" w:rsidRPr="00E87E00" w14:paraId="02991B0C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67C1EE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8789FF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ABBADIENSE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5E0DD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506756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6AF55CE" w14:textId="77777777" w:rsidR="00E87E00" w:rsidRPr="00E87E00" w:rsidRDefault="00E87E00" w:rsidP="00E87E00"/>
        </w:tc>
      </w:tr>
    </w:tbl>
    <w:p w14:paraId="51EBFFBB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BE90EF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7E9EA28" w14:textId="77777777" w:rsidR="00120042" w:rsidRDefault="00120042" w:rsidP="00E87E00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ACAFF28" w14:textId="6162D749" w:rsidR="00E87E00" w:rsidRPr="00E87E00" w:rsidRDefault="00E87E00" w:rsidP="00E87E00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87E00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GIUDICE SPORTIVO</w:t>
      </w:r>
    </w:p>
    <w:p w14:paraId="38AB95AC" w14:textId="77777777" w:rsidR="00E87E00" w:rsidRPr="00E87E00" w:rsidRDefault="00E87E00" w:rsidP="00E87E00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87E00">
        <w:rPr>
          <w:rFonts w:ascii="Arial" w:hAnsi="Arial" w:cs="Arial"/>
          <w:color w:val="17365D" w:themeColor="text2" w:themeShade="BF"/>
        </w:rPr>
        <w:t>Il Giudice Sportivo, Avv. Luca Sartini, assistito dal Sostituto Avv. Andrea Marchiori nella seduta del 26/05/2026, ha adottato le decisioni che di seguito integralmente si riportano:</w:t>
      </w:r>
    </w:p>
    <w:p w14:paraId="2999AFCB" w14:textId="77777777" w:rsidR="00E87E00" w:rsidRPr="00E87E00" w:rsidRDefault="00E87E00" w:rsidP="00E87E0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 xml:space="preserve">GARE DEL 23/ 5/2026 </w:t>
      </w:r>
    </w:p>
    <w:p w14:paraId="07F9BD17" w14:textId="77777777" w:rsidR="00E87E00" w:rsidRPr="00E87E00" w:rsidRDefault="00E87E00" w:rsidP="00E87E0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87E0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2D7D3A1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CDE8AC5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07EAC1E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625F5229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DBAD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LACCHE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4951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80B9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1E15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DE0A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DDFC86E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046110BB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267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BUTTAFUOCO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64D1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7863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44A7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6FD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ACB7AF3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B388BC8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4AB87BDC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7206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CLEMENTONI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7B8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65E3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8D64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FORCONI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0E5B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E87E00" w:rsidRPr="00E87E00" w14:paraId="3121F5B2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888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MENGONI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77D0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5A19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5AC9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ROSETTI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A412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E87E00" w:rsidRPr="00E87E00" w14:paraId="6715F787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6B8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BROCCOLO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A01C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2E50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8AD5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MOSCETTA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F734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E87E00" w:rsidRPr="00E87E00" w14:paraId="5A84FD21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5F19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BUGIOLACCHI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2689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2C21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DD64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MARCHIONI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1884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E87E00" w:rsidRPr="00E87E00" w14:paraId="521EF5C9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FBAD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ORLANDO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F05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7229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73F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DI GIOIA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B894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E87E00" w:rsidRPr="00E87E00" w14:paraId="7A2A4543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7FD4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LATINI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D78A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A2D9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3664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8622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2B0060A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9C6D041" w14:textId="77777777" w:rsidR="00E87E00" w:rsidRPr="00ED0E89" w:rsidRDefault="00E87E00" w:rsidP="00E87E00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3B302235" w14:textId="77777777" w:rsidR="00E87E00" w:rsidRPr="00ED0E89" w:rsidRDefault="00E87E00" w:rsidP="00E87E00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409D27DE" w14:textId="77777777" w:rsidR="00E87E00" w:rsidRPr="00F52B76" w:rsidRDefault="00E87E00" w:rsidP="00E87E00">
      <w:pPr>
        <w:pStyle w:val="breakline"/>
        <w:rPr>
          <w:rFonts w:ascii="Arial" w:hAnsi="Arial" w:cs="Arial"/>
          <w:color w:val="FF0000"/>
        </w:rPr>
      </w:pPr>
    </w:p>
    <w:p w14:paraId="6C98372F" w14:textId="77777777" w:rsidR="00340D06" w:rsidRDefault="00340D06" w:rsidP="005012B8">
      <w:pPr>
        <w:pStyle w:val="titoloprinc0"/>
        <w:rPr>
          <w:color w:val="002060"/>
        </w:rPr>
      </w:pPr>
    </w:p>
    <w:p w14:paraId="1A08E6B8" w14:textId="1370E1EF" w:rsidR="005012B8" w:rsidRDefault="005012B8" w:rsidP="005012B8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2ECF294" w14:textId="77777777" w:rsidR="00C15736" w:rsidRDefault="00C15736" w:rsidP="00C26466">
      <w:pPr>
        <w:pStyle w:val="titoloprinc0"/>
        <w:rPr>
          <w:color w:val="002060"/>
        </w:rPr>
      </w:pPr>
    </w:p>
    <w:p w14:paraId="184C1540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SECONDA CATEGORIA -MC</w:t>
      </w:r>
    </w:p>
    <w:p w14:paraId="39D7EA61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B475292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A3781E1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E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E87E00" w:rsidRPr="00E87E00" w14:paraId="7E2E88EB" w14:textId="77777777" w:rsidTr="002151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E829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72E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13F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F8A8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12A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91C3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87E0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87E0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D554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87E00" w:rsidRPr="00E87E00" w14:paraId="6C74419D" w14:textId="77777777" w:rsidTr="002151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79BAD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C22E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2BBD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D50D2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30/05/2026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24BB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FE455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7487B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43062750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E1EFB9B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A75774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FD2D76D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F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E87E00" w:rsidRPr="00E87E00" w14:paraId="4EC47358" w14:textId="77777777" w:rsidTr="002151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F6C1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2224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A67B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DAD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CE0E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578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87E0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87E0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7BC6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87E00" w:rsidRPr="00E87E00" w14:paraId="4E0F48E0" w14:textId="77777777" w:rsidTr="002151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9D753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67BA0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14EE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C494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30/05/2026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44F82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B0DD5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E9BE4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</w:tbl>
    <w:p w14:paraId="07B4B674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TERZA CATEGORIA MACERATA</w:t>
      </w:r>
    </w:p>
    <w:p w14:paraId="57BBFCF7" w14:textId="77777777" w:rsidR="0063583F" w:rsidRDefault="0063583F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  <w:bookmarkStart w:id="25" w:name="_Hlk225153837"/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bookmarkEnd w:id="25"/>
    <w:p w14:paraId="0EB1424A" w14:textId="77777777" w:rsidR="00B16B3A" w:rsidRPr="001B3877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CLASSIFICHE AL TERMINE DELLA REGULAR SEASON</w:t>
      </w:r>
    </w:p>
    <w:p w14:paraId="4148BDFD" w14:textId="77777777" w:rsidR="00B16B3A" w:rsidRPr="001B3877" w:rsidRDefault="00B16B3A" w:rsidP="00B16B3A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431E8B80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7E00" w:rsidRPr="00E87E00" w14:paraId="1E5E7A47" w14:textId="77777777" w:rsidTr="002151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A845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EB7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C7F8F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503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F26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B04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5E99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E1B9F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6623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1F2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E87E00" w:rsidRPr="00E87E00" w14:paraId="6A4BA334" w14:textId="77777777" w:rsidTr="0021516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5B33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9DC8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E688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C1CE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E271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F187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9748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848D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F4C3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C2B0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3B470945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0DECD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0414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6174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8568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BB74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266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5B6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AB4D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98DE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4B38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34DDE902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B78C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4520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C1FE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FB0D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FE12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C6B3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A91C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71C8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DC7C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6C0C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1A9F" w:rsidRPr="00E87E00" w14:paraId="34355E7C" w14:textId="77777777" w:rsidTr="00B71A9F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0D3D7" w14:textId="75C0FF58" w:rsidR="00B71A9F" w:rsidRPr="00E87E00" w:rsidRDefault="00B71A9F" w:rsidP="00B71A9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BBF0E" w14:textId="0810BA26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D3315" w14:textId="04C1FBEE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D92E7" w14:textId="20EA8ED0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9A5CD" w14:textId="617581A0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A62F2" w14:textId="73FABC93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29D9A" w14:textId="7521515B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505EC" w14:textId="1A3AF6F0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0F492" w14:textId="632017CC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3439A" w14:textId="613DD94E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1A9F" w:rsidRPr="00E87E00" w14:paraId="1F8932A2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3FBD0" w14:textId="58B08970" w:rsidR="00B71A9F" w:rsidRPr="00E87E00" w:rsidRDefault="00B71A9F" w:rsidP="00B71A9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069F9" w14:textId="0795710C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E68C5" w14:textId="0B1E874B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63C50" w14:textId="2D3908FC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48E5F" w14:textId="001A82FE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6AD07" w14:textId="141FFCC7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8A935" w14:textId="2A31221B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00A8E" w14:textId="39F6366A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1BB30" w14:textId="35924CF0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6D7FF" w14:textId="489E5127" w:rsidR="00B71A9F" w:rsidRPr="00E87E00" w:rsidRDefault="00B71A9F" w:rsidP="00B71A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71881AD3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A997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F5CD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8F3A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72D5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287B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D6B0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F7C1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D0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57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C403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49B33780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A0E4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B7B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B476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F6AE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3E42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4584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C5B5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9CD1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97B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20F5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52166A88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FA7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AC18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F981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A4C7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3A40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983A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B897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542C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F3D5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FCCF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6E7757B8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1BEB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F68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AEC2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269F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7DB6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8105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806B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57E6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F27E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ADE1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0080F47E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2A9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81A0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C694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F624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C19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587F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DAB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A58B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AD02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F65C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37F3B32A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02DC8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951B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0827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9F6C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D318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29F0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AA65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CC55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BF4C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B0D8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298D39DC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D1D0A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FC6C0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87D7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2A75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A44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39BF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C7A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1BCE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92AC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B295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3318E602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16532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3F27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03F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9DA9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2E39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1D57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65C3F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D8AA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D9B4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B1F3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4899F85F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CA594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90A36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A59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261F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4AE2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BFD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1ABC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85AEC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4D0D9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CE8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2C93A223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A408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B84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7E6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494A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6CAD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0789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F149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4E51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5FBF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05E03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7E00" w:rsidRPr="00E87E00" w14:paraId="642B9D4C" w14:textId="77777777" w:rsidTr="0021516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FD4B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0F6B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633E2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137BF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481A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E2F9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4AAD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AE507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11F1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EF1B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E0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5D408C0" w14:textId="77777777" w:rsidR="00E87E00" w:rsidRDefault="00E87E00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00EEBC02" w14:textId="77777777" w:rsidR="00B71A9F" w:rsidRPr="003B069F" w:rsidRDefault="00B71A9F" w:rsidP="00B71A9F">
      <w:pPr>
        <w:spacing w:after="160" w:line="278" w:lineRule="auto"/>
        <w:jc w:val="left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</w:pPr>
      <w:r w:rsidRPr="003B069F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u w:val="single"/>
          <w:lang w:eastAsia="en-US"/>
          <w14:ligatures w14:val="standardContextual"/>
        </w:rPr>
        <w:t>STRALCIO CLASSIFICA AVULSA</w:t>
      </w:r>
    </w:p>
    <w:p w14:paraId="26C87E6F" w14:textId="0A9D1A4D" w:rsidR="00B71A9F" w:rsidRDefault="00B71A9F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B71A9F">
        <w:rPr>
          <w:rFonts w:eastAsia="Aptos"/>
        </w:rPr>
        <w:drawing>
          <wp:inline distT="0" distB="0" distL="0" distR="0" wp14:anchorId="0EAE5CB6" wp14:editId="4F6079DD">
            <wp:extent cx="6300470" cy="2374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B69A" w14:textId="77777777" w:rsidR="00340D06" w:rsidRDefault="00340D06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58EB5BF" w14:textId="2DB09B68" w:rsidR="00B16B3A" w:rsidRPr="001B3877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 xml:space="preserve"> CAMPIONATO</w:t>
      </w:r>
    </w:p>
    <w:p w14:paraId="58392D3E" w14:textId="0130ECDC" w:rsidR="00B16B3A" w:rsidRPr="001B3877" w:rsidRDefault="00B16B3A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 al 1° posto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del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girone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acquisisc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il titolo sportivo per richiedere l’ammissione al campionato superiore:</w:t>
      </w:r>
    </w:p>
    <w:p w14:paraId="248988E7" w14:textId="3AEDE9DF" w:rsidR="00B16B3A" w:rsidRPr="001B3877" w:rsidRDefault="00B16B3A" w:rsidP="00B16B3A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="005012B8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SFORZACOSTA 2010</w:t>
      </w:r>
    </w:p>
    <w:p w14:paraId="074E587E" w14:textId="77777777" w:rsidR="00340D06" w:rsidRDefault="00340D06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60344CEA" w14:textId="77777777" w:rsidR="00340D06" w:rsidRDefault="00340D06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22C5C9D" w14:textId="77777777" w:rsidR="00340D06" w:rsidRDefault="00340D06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68E6825B" w14:textId="77777777" w:rsidR="00340D06" w:rsidRDefault="00340D06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225C95A5" w14:textId="2AE9DD96" w:rsidR="00B16B3A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lastRenderedPageBreak/>
        <w:t>PLAY OFF</w:t>
      </w:r>
    </w:p>
    <w:p w14:paraId="7ABCE709" w14:textId="3AF15518" w:rsidR="00B16B3A" w:rsidRPr="001B3877" w:rsidRDefault="00B16B3A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4C0AD975" w14:textId="77777777" w:rsid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L’individuazione delle squadre seconde classificate avviene con le seguenti modalità e secondo la seguente formula: </w:t>
      </w:r>
    </w:p>
    <w:p w14:paraId="77E5EAA2" w14:textId="1B209543" w:rsidR="00B16B3A" w:rsidRP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a) la squadra seconda classificata disputa una gara di sola andata sul proprio terreno di gioco contro la squadra quinta classificata; se il distacco fra la seconda e la quinta classificata è pari o superiore a 14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FDF9FA3" w14:textId="768956BB" w:rsidR="00B16B3A" w:rsidRPr="005012B8" w:rsidRDefault="005012B8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MORROVALLE A.S.D.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–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PETRIOLESE CALCIO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proofErr w:type="gramStart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Sabato</w:t>
      </w:r>
      <w:proofErr w:type="gramEnd"/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06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/0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/202</w:t>
      </w:r>
      <w:r w:rsidR="00C13896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6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ore 16:30</w:t>
      </w:r>
    </w:p>
    <w:p w14:paraId="5134782A" w14:textId="77777777" w:rsidR="00C13896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14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CE4FB9D" w14:textId="22989E1A" w:rsidR="00C13896" w:rsidRPr="005012B8" w:rsidRDefault="005012B8" w:rsidP="00B16B3A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EQUIPE CALCIO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06/06/2026 ore 16:30 </w:t>
      </w:r>
    </w:p>
    <w:p w14:paraId="60502A4E" w14:textId="27959738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</w:t>
      </w:r>
    </w:p>
    <w:p w14:paraId="5A446329" w14:textId="7D266A17" w:rsidR="00C13896" w:rsidRPr="00340D06" w:rsidRDefault="00C13896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XXXXXXXX </w:t>
      </w:r>
      <w:proofErr w:type="gramStart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13/06/2026 ore 16:30 </w:t>
      </w:r>
    </w:p>
    <w:p w14:paraId="09C7CE5B" w14:textId="0F5140E4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Terza Categoria la squadra vincente l’incontro unico di cui al punto c) si intende classificata al 2° posto del girone ed acquisisce il diritto di accedere al campionato di Seconda Categoria.</w:t>
      </w:r>
    </w:p>
    <w:p w14:paraId="27C957DE" w14:textId="1D267349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 xml:space="preserve">Arbitraggio gare play off </w:t>
      </w:r>
    </w:p>
    <w:p w14:paraId="723CAF85" w14:textId="77777777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0DBE5382" w14:textId="77777777" w:rsidR="00C13896" w:rsidRPr="00C13896" w:rsidRDefault="00C13896" w:rsidP="00C1389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6D73ECF9" w14:textId="77777777" w:rsidR="00340D06" w:rsidRDefault="00340D06" w:rsidP="00C13896">
      <w:pPr>
        <w:pStyle w:val="titoloprinc0"/>
        <w:rPr>
          <w:color w:val="17365D" w:themeColor="text2" w:themeShade="BF"/>
        </w:rPr>
      </w:pPr>
    </w:p>
    <w:p w14:paraId="08DBF734" w14:textId="77777777" w:rsidR="00340D06" w:rsidRDefault="00340D06" w:rsidP="00C13896">
      <w:pPr>
        <w:pStyle w:val="titoloprinc0"/>
        <w:rPr>
          <w:color w:val="17365D" w:themeColor="text2" w:themeShade="BF"/>
        </w:rPr>
      </w:pPr>
    </w:p>
    <w:p w14:paraId="1FBAF80A" w14:textId="77777777" w:rsidR="00340D06" w:rsidRDefault="00340D06" w:rsidP="00C13896">
      <w:pPr>
        <w:pStyle w:val="titoloprinc0"/>
        <w:rPr>
          <w:color w:val="17365D" w:themeColor="text2" w:themeShade="BF"/>
        </w:rPr>
      </w:pPr>
    </w:p>
    <w:p w14:paraId="05C741D0" w14:textId="77777777" w:rsidR="00340D06" w:rsidRDefault="00340D06" w:rsidP="00C13896">
      <w:pPr>
        <w:pStyle w:val="titoloprinc0"/>
        <w:rPr>
          <w:color w:val="17365D" w:themeColor="text2" w:themeShade="BF"/>
        </w:rPr>
      </w:pPr>
    </w:p>
    <w:p w14:paraId="65006D10" w14:textId="62CA4BB5" w:rsidR="00C13896" w:rsidRPr="00ED0E89" w:rsidRDefault="00C13896" w:rsidP="00C13896">
      <w:pPr>
        <w:pStyle w:val="titoloprinc0"/>
        <w:rPr>
          <w:color w:val="17365D" w:themeColor="text2" w:themeShade="BF"/>
        </w:rPr>
      </w:pPr>
      <w:r w:rsidRPr="00ED0E89">
        <w:rPr>
          <w:color w:val="17365D" w:themeColor="text2" w:themeShade="BF"/>
        </w:rPr>
        <w:lastRenderedPageBreak/>
        <w:t>RISULTATI</w:t>
      </w:r>
    </w:p>
    <w:p w14:paraId="3B59C99F" w14:textId="77777777" w:rsidR="00C13896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05AD9DA6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RISULTATI UFFICIALI GARE DEL 23/05/2026</w:t>
      </w:r>
    </w:p>
    <w:p w14:paraId="7085A1B9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>Si trascrivono qui di seguito i risultati ufficiali delle gare disputate</w:t>
      </w:r>
    </w:p>
    <w:p w14:paraId="519A2DCB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87E00" w:rsidRPr="00E87E00" w14:paraId="51F6D43C" w14:textId="77777777" w:rsidTr="0021516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87E00" w:rsidRPr="00E87E00" w14:paraId="5DCA38E3" w14:textId="77777777" w:rsidTr="002151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DB9AB1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87E00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- 15 Giornata - R</w:t>
                  </w:r>
                </w:p>
              </w:tc>
            </w:tr>
            <w:tr w:rsidR="00E87E00" w:rsidRPr="00E87E00" w14:paraId="6FD65CDC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54C55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AMATORI STESE 2007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E39FD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8361F9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256BD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475F0825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B559B6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AUDAX SETTEMPEDANA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3F634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CARIMA CALCIO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D04B32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E1A40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7615B4B7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C85E9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NOVA TOLENTINO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196F4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PETRIOLESE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8EF26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B5CD9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4388A2DB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2C00D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4E780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SFORZACOSTA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5FA56D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59E3E4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784E3D3A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DC8B8A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CORRIDONIENSE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22120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SAN GINESIO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D82FF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73739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28606ECF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8FCAC3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6292F3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JUNIOR MONTEMILONE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C54B5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3A9B31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619708D7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7C408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782FA9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C94E8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D716E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28207AF3" w14:textId="77777777" w:rsidTr="002151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B0747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33391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EROICA S. ANGELOINPONTANO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E166C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1EF16B" w14:textId="77777777" w:rsidR="00E87E00" w:rsidRPr="00E87E00" w:rsidRDefault="00E87E00" w:rsidP="00E87E00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E87E00" w:rsidRPr="00E87E00" w14:paraId="4DD48C3E" w14:textId="77777777" w:rsidTr="0021516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99778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25/05/2026</w:t>
                  </w:r>
                </w:p>
              </w:tc>
            </w:tr>
            <w:tr w:rsidR="00E87E00" w:rsidRPr="00E87E00" w14:paraId="370C494D" w14:textId="77777777" w:rsidTr="0021516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50276" w14:textId="77777777" w:rsidR="00E87E00" w:rsidRPr="00E87E00" w:rsidRDefault="00E87E00" w:rsidP="00E87E00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E87E00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22/05/2026</w:t>
                  </w:r>
                </w:p>
              </w:tc>
            </w:tr>
          </w:tbl>
          <w:p w14:paraId="6D64E01E" w14:textId="77777777" w:rsidR="00E87E00" w:rsidRPr="00E87E00" w:rsidRDefault="00E87E00" w:rsidP="00E87E00"/>
        </w:tc>
      </w:tr>
    </w:tbl>
    <w:p w14:paraId="2AAEB2AC" w14:textId="77777777" w:rsidR="00E87E00" w:rsidRDefault="00E87E00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</w:p>
    <w:p w14:paraId="1651E75A" w14:textId="77777777" w:rsidR="00C13896" w:rsidRPr="00ED0E89" w:rsidRDefault="00C13896" w:rsidP="00C1389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D0E8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5F252476" w14:textId="0AD98DD0" w:rsidR="00C13896" w:rsidRDefault="00C13896" w:rsidP="00C13896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D0E8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26</w:t>
      </w:r>
      <w:r w:rsidRPr="00ED0E8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5</w:t>
      </w:r>
      <w:r w:rsidRPr="00ED0E8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1565C7AB" w14:textId="77777777" w:rsidR="00E87E00" w:rsidRPr="00E87E00" w:rsidRDefault="00E87E00" w:rsidP="00E87E0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 xml:space="preserve">GARE DEL 22/ 5/2026 </w:t>
      </w:r>
    </w:p>
    <w:p w14:paraId="7CA99E85" w14:textId="77777777" w:rsidR="00E87E00" w:rsidRPr="00E87E00" w:rsidRDefault="00E87E00" w:rsidP="00E87E0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87E0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2334563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3F99E30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2A366C42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3EA27DD5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3EB2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STAFFOLANI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031F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8EC6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1FCF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1750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AC21F87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440855E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04ED60E3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91C6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PRINCIPI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43AB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C81D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F459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D9C2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1AAA594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0DE54AE5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EF2B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PIAMPIANI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10E3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A803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56E9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12C1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076F32E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6840987A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C0A3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PALAZZI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FBE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A6C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1EBE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LUCARELLI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4BAD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</w:tbl>
    <w:p w14:paraId="11268087" w14:textId="77777777" w:rsidR="00E87E00" w:rsidRPr="00E87E00" w:rsidRDefault="00E87E00" w:rsidP="00E87E0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 xml:space="preserve">GARE DEL 23/ 5/2026 </w:t>
      </w:r>
    </w:p>
    <w:p w14:paraId="0D1D665B" w14:textId="77777777" w:rsidR="00E87E00" w:rsidRPr="00E87E00" w:rsidRDefault="00E87E00" w:rsidP="00E87E0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87E0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3BEC6416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6C86E37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ALLENATORI </w:t>
      </w:r>
    </w:p>
    <w:p w14:paraId="0239261A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7/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47E7A4F4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592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BURESTA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5535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8934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7713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E79E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CAFFF3B" w14:textId="77777777" w:rsidR="00E87E00" w:rsidRPr="00E87E00" w:rsidRDefault="00E87E00" w:rsidP="00E87E00">
      <w:pPr>
        <w:spacing w:before="80" w:after="40"/>
        <w:rPr>
          <w:rFonts w:ascii="Arial" w:hAnsi="Arial" w:cs="Arial"/>
        </w:rPr>
      </w:pPr>
      <w:r w:rsidRPr="00E87E00">
        <w:rPr>
          <w:rFonts w:ascii="Arial" w:hAnsi="Arial" w:cs="Arial"/>
        </w:rPr>
        <w:t xml:space="preserve">Allontanato per aver rivolto frasi ingiuriose ed irriguardose nei confronti dell'arbitro. Recidivo. </w:t>
      </w:r>
    </w:p>
    <w:p w14:paraId="26DF4510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E694D5A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48D591C2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96E0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SENESI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EF7C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57DF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D53C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NIANG OUSSEYNOU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C3B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</w:tbl>
    <w:p w14:paraId="4445A6F4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(XII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17066D45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2B29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PALANGA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9029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4871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F2DF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3F1F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C9AB021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79E4B981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3C77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PAEZ FACUNDO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711C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2671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E9F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ZEMRANI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DF95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</w:tbl>
    <w:p w14:paraId="56AD7DC7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58E37D7B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F152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CANULLO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A8B0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43E9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354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TAFFETANI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53D7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2A51B891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3ED3A0C8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2673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CHIFA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BEC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DD64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23BE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PAPI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2070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</w:tr>
      <w:tr w:rsidR="00E87E00" w:rsidRPr="00E87E00" w14:paraId="68F20CCE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BF65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SENIGAGLIESI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55D3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CE03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D2A6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MARINOZZI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1493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E87E00" w:rsidRPr="00E87E00" w14:paraId="4A3E4FE3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22E8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ACCIARRESI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B5E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235F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DE0E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B093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38B926D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1640DB2F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D4D1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PASSARINI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26D7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EB52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8EFE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PIERANTONI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8ADD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51255826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46675018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3929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COMPAGNUCCI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B98D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3AF8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26B3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MOGETTA MIRCO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829C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  <w:tr w:rsidR="00E87E00" w:rsidRPr="00E87E00" w14:paraId="5E2A4E7F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874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ILARI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A917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BB144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C3D2B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36EB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81241F2" w14:textId="77777777" w:rsidR="00E87E00" w:rsidRPr="00E87E00" w:rsidRDefault="00E87E00" w:rsidP="00E87E00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 xml:space="preserve">GARE DEL 25/ 5/2026 </w:t>
      </w:r>
    </w:p>
    <w:p w14:paraId="0F78924C" w14:textId="77777777" w:rsidR="00E87E00" w:rsidRPr="00E87E00" w:rsidRDefault="00E87E00" w:rsidP="00E87E00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E87E00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1F9115A0" w14:textId="77777777" w:rsidR="00E87E00" w:rsidRPr="00E87E00" w:rsidRDefault="00E87E00" w:rsidP="00E87E00">
      <w:pPr>
        <w:jc w:val="left"/>
        <w:rPr>
          <w:rFonts w:ascii="Arial" w:hAnsi="Arial" w:cs="Arial"/>
          <w:color w:val="000000"/>
        </w:rPr>
      </w:pPr>
      <w:r w:rsidRPr="00E87E00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BF74E74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9897BDF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5DFF836E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2220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JARJU DAWDA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F744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CA18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B5A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BA54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E62047B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7BFD3257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29D4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CAPPELLACCI LEONARDO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8884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103A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7012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31D7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B813FF2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6DE28D47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08FE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lastRenderedPageBreak/>
              <w:t>FAROTTI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8EF8F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B2161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7DC0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SEFERI FATLUM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0FDB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E87E00" w:rsidRPr="00E87E00" w14:paraId="51A2A338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CC5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ROMAGNOLI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6D118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603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8A176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6E02A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75C6DC3" w14:textId="77777777" w:rsidR="00E87E00" w:rsidRPr="00E87E00" w:rsidRDefault="00E87E00" w:rsidP="00E87E00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E87E00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87E00" w:rsidRPr="00E87E00" w14:paraId="0DBBC470" w14:textId="77777777" w:rsidTr="0021516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BCA8C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DORIA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64E99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3972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2999D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87E0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BF5A7" w14:textId="77777777" w:rsidR="00E87E00" w:rsidRPr="00E87E00" w:rsidRDefault="00E87E00" w:rsidP="00E87E0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E87E0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93D3FC" w14:textId="77777777" w:rsidR="00E87E00" w:rsidRDefault="00E87E00" w:rsidP="00B46B17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3B0547A" w14:textId="14FFC0CA" w:rsidR="00B46B17" w:rsidRPr="00ED0E89" w:rsidRDefault="00B46B17" w:rsidP="00B46B17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1EA579CE" w14:textId="77777777" w:rsidR="00B46B17" w:rsidRPr="00ED0E89" w:rsidRDefault="00B46B17" w:rsidP="00B46B17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4D3E9120" w14:textId="77777777" w:rsidR="00B46B17" w:rsidRDefault="00B46B17" w:rsidP="00B46B17">
      <w:pPr>
        <w:pStyle w:val="breakline"/>
        <w:rPr>
          <w:rFonts w:ascii="Arial" w:hAnsi="Arial" w:cs="Arial"/>
          <w:color w:val="FF0000"/>
        </w:rPr>
      </w:pPr>
    </w:p>
    <w:p w14:paraId="2837D847" w14:textId="77777777" w:rsidR="00E87E00" w:rsidRDefault="00E87E00" w:rsidP="00B46B17">
      <w:pPr>
        <w:pStyle w:val="breakline"/>
        <w:rPr>
          <w:rFonts w:ascii="Arial" w:hAnsi="Arial" w:cs="Arial"/>
          <w:color w:val="FF0000"/>
        </w:rPr>
      </w:pPr>
    </w:p>
    <w:p w14:paraId="641C2A13" w14:textId="77777777" w:rsidR="00E87E00" w:rsidRPr="00F52B76" w:rsidRDefault="00E87E00" w:rsidP="00B46B17">
      <w:pPr>
        <w:pStyle w:val="breakline"/>
        <w:rPr>
          <w:rFonts w:ascii="Arial" w:hAnsi="Arial" w:cs="Arial"/>
          <w:color w:val="FF0000"/>
        </w:rPr>
      </w:pPr>
    </w:p>
    <w:p w14:paraId="2D50C737" w14:textId="36FFEF1D" w:rsidR="00B46B17" w:rsidRDefault="00B46B17" w:rsidP="00B46B17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6678327" w14:textId="77777777" w:rsidR="00E87E00" w:rsidRDefault="00E87E00" w:rsidP="00B46B17">
      <w:pPr>
        <w:pStyle w:val="titoloprinc0"/>
        <w:rPr>
          <w:color w:val="002060"/>
        </w:rPr>
      </w:pPr>
    </w:p>
    <w:p w14:paraId="6F429F1F" w14:textId="77777777" w:rsidR="00E87E00" w:rsidRPr="00E87E00" w:rsidRDefault="00E87E00" w:rsidP="00E87E0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3 CTG MACERATA</w:t>
      </w:r>
    </w:p>
    <w:p w14:paraId="69DF4A7E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39A2B5" w14:textId="77777777" w:rsidR="00E87E00" w:rsidRP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23D8E9" w14:textId="77777777" w:rsidR="00E87E00" w:rsidRPr="00E87E00" w:rsidRDefault="00E87E00" w:rsidP="00E87E0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87E00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2003"/>
        <w:gridCol w:w="385"/>
        <w:gridCol w:w="898"/>
        <w:gridCol w:w="1175"/>
        <w:gridCol w:w="1567"/>
        <w:gridCol w:w="1544"/>
      </w:tblGrid>
      <w:tr w:rsidR="00E87E00" w:rsidRPr="00E87E00" w14:paraId="54B6D2BD" w14:textId="77777777" w:rsidTr="002151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556B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4575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5BF8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F0FE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70714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77D0D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87E0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87E0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666A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7E0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87E00" w:rsidRPr="00E87E00" w14:paraId="036054AE" w14:textId="77777777" w:rsidTr="002151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F7B99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5556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937F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3D9E4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AC24A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268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C6F25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0A53F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87E00" w:rsidRPr="00E87E00" w14:paraId="28BC98F8" w14:textId="77777777" w:rsidTr="002151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D552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98181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A09C1" w14:textId="77777777" w:rsidR="00E87E00" w:rsidRPr="00E87E00" w:rsidRDefault="00E87E00" w:rsidP="00E87E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50D6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06/06/2026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E00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F0EC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48EE" w14:textId="77777777" w:rsidR="00E87E00" w:rsidRPr="00E87E00" w:rsidRDefault="00E87E00" w:rsidP="00E87E0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7E00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</w:tbl>
    <w:p w14:paraId="66453902" w14:textId="77777777" w:rsidR="00E87E00" w:rsidRDefault="00E87E00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4514C5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E06252D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43921D4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E208D7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6A62F5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419FB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0D071C" w14:textId="77777777" w:rsidR="00120042" w:rsidRDefault="0012004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050EC88" w14:textId="77777777" w:rsidR="00E94652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27FCDCC" w14:textId="77777777" w:rsidR="00E94652" w:rsidRPr="00E87E00" w:rsidRDefault="00E9465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6" w:name="_Toc184139189"/>
      <w:bookmarkStart w:id="27" w:name="_Toc939698"/>
      <w:bookmarkEnd w:id="19"/>
      <w:bookmarkEnd w:id="20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6"/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5ABE2AE" w14:textId="52A215F2" w:rsidR="00487EB4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ESORDIENTI 2026</w:t>
      </w:r>
    </w:p>
    <w:p w14:paraId="24D7C07A" w14:textId="68EE0A30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</w:t>
      </w:r>
    </w:p>
    <w:p w14:paraId="067F1276" w14:textId="446407A5" w:rsidR="00E94652" w:rsidRP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17365D" w:themeColor="text2" w:themeShade="BF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allega il file della Festa Provinciale Esordienti 2026.</w:t>
      </w:r>
    </w:p>
    <w:p w14:paraId="074136DA" w14:textId="77777777" w:rsidR="00E94652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A7700DF" w14:textId="03FFCBFC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8"/>
          <w:szCs w:val="28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8"/>
          <w:szCs w:val="28"/>
          <w:u w:val="single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FESTA FINALE PROVINCIALE PULCINI 2026</w:t>
      </w:r>
    </w:p>
    <w:p w14:paraId="1269117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</w:t>
      </w:r>
    </w:p>
    <w:p w14:paraId="63CF4995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Domenica 07 Giugno 2026 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presso il campo sportivo 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“Antonio Mariotti”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di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de-DE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MONTECOSARO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si terrà la Festa Finale Provinciale 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"</w:t>
      </w:r>
      <w:r w:rsidRPr="00362DF1">
        <w:rPr>
          <w:rFonts w:ascii="Arial" w:eastAsia="Arial Unicode MS" w:hAnsi="Arial" w:cs="Arial Unicode MS"/>
          <w:b/>
          <w:bCs/>
          <w:i/>
          <w:i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Giocando insieme per Lorenzo</w:t>
      </w: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” </w:t>
      </w: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riservata alla categoria Pulcini 2015/2016.</w:t>
      </w:r>
    </w:p>
    <w:p w14:paraId="2246CD0C" w14:textId="77777777" w:rsidR="00362DF1" w:rsidRPr="00362DF1" w:rsidRDefault="00362DF1" w:rsidP="00362DF1">
      <w:pPr>
        <w:jc w:val="left"/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</w:pP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Si ricorda che la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partecipazione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alla manifestazione è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obbligatoria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 per le 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Scuole Calcio di 2° livello 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e per le</w:t>
      </w:r>
      <w:r w:rsidRPr="00362DF1">
        <w:rPr>
          <w:rFonts w:ascii="Arial" w:eastAsia="Calibri" w:hAnsi="Arial"/>
          <w:b/>
          <w:bCs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 Scuole Calcio di 3° livello</w:t>
      </w:r>
      <w:r w:rsidRPr="00362DF1">
        <w:rPr>
          <w:rFonts w:ascii="Arial" w:eastAsia="Calibri" w:hAnsi="Arial"/>
          <w:color w:val="002060"/>
          <w:sz w:val="22"/>
          <w:szCs w:val="22"/>
          <w:shd w:val="clear" w:color="auto" w:fill="FFFFFF"/>
          <w:lang w:eastAsia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 xml:space="preserve">. 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Per le </w:t>
      </w:r>
      <w:r w:rsidRPr="00362DF1">
        <w:rPr>
          <w:rFonts w:ascii="Calibri" w:eastAsia="Batang" w:hAnsi="Calibri" w:cs="Calibri"/>
          <w:b/>
          <w:color w:val="002060"/>
          <w:sz w:val="24"/>
          <w:szCs w:val="24"/>
          <w:lang w:eastAsia="en-US"/>
        </w:rPr>
        <w:t>società di 1° livello e “non riconosciute”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 xml:space="preserve"> la partecipazione è facoltativa: qualora tali società avessero pacere di partecipare all’evento si chiede di inviare una mail come richiesta di partecipazione all’indirizzo </w:t>
      </w:r>
      <w:hyperlink r:id="rId16" w:history="1">
        <w:r w:rsidRPr="00362DF1">
          <w:rPr>
            <w:rFonts w:ascii="Calibri" w:eastAsia="Batang" w:hAnsi="Calibri" w:cs="Calibri"/>
            <w:b/>
            <w:i/>
            <w:iCs/>
            <w:color w:val="002060"/>
            <w:sz w:val="24"/>
            <w:szCs w:val="24"/>
            <w:u w:val="single"/>
            <w:lang w:eastAsia="en-US"/>
          </w:rPr>
          <w:t>adbmacerata@gmail.com</w:t>
        </w:r>
      </w:hyperlink>
      <w:r w:rsidRPr="00362DF1">
        <w:rPr>
          <w:rFonts w:ascii="Calibri" w:eastAsia="Batang" w:hAnsi="Calibri" w:cs="Calibri"/>
          <w:b/>
          <w:i/>
          <w:iCs/>
          <w:color w:val="002060"/>
          <w:sz w:val="24"/>
          <w:szCs w:val="24"/>
          <w:u w:val="single"/>
          <w:lang w:eastAsia="en-US"/>
        </w:rPr>
        <w:t xml:space="preserve"> entro e non oltre venerdì 29 maggio 2026</w:t>
      </w:r>
      <w:r w:rsidRPr="00362DF1">
        <w:rPr>
          <w:rFonts w:ascii="Calibri" w:eastAsia="Batang" w:hAnsi="Calibri" w:cs="Calibri"/>
          <w:bCs/>
          <w:color w:val="002060"/>
          <w:sz w:val="24"/>
          <w:szCs w:val="24"/>
          <w:lang w:eastAsia="en-US"/>
        </w:rPr>
        <w:t>. Sarà poi a discrezione della Delegazione accettare tale richiesta o meno.</w:t>
      </w:r>
    </w:p>
    <w:p w14:paraId="1134F8C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38381B8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ind w:right="9735"/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B85810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lastRenderedPageBreak/>
        <w:t>Dovranno partecipare le seguenti Società:</w:t>
      </w:r>
    </w:p>
    <w:p w14:paraId="2BB2F79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</w:p>
    <w:p w14:paraId="0BD0B80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ACD SS MACERATESE 1922</w:t>
      </w:r>
    </w:p>
    <w:p w14:paraId="61313837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ADRIATICA PORTORECANATI 1919 ASD</w:t>
      </w:r>
    </w:p>
    <w:p w14:paraId="384674F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CALCIO CORRIDONIA</w:t>
      </w:r>
    </w:p>
    <w:p w14:paraId="0202F40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CALDAROLA GNC</w:t>
      </w:r>
    </w:p>
    <w:p w14:paraId="4658ED36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CAMERINO CASTELRAIMONDO</w:t>
      </w:r>
    </w:p>
    <w:p w14:paraId="5C9118B2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CINGOLANA SAN FRANCESCO</w:t>
      </w:r>
    </w:p>
    <w:p w14:paraId="456D3A9B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MONTECOSARO</w:t>
      </w:r>
    </w:p>
    <w:p w14:paraId="0A6E334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POLISPORTIVA TRODICA SPORT</w:t>
      </w:r>
    </w:p>
    <w:p w14:paraId="40B15AD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SALESIANA VIGOR</w:t>
      </w:r>
    </w:p>
    <w:p w14:paraId="6EF6F19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SANGIUSTESE VP</w:t>
      </w:r>
    </w:p>
    <w:p w14:paraId="129E7DD4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UNION PICENA</w:t>
      </w:r>
    </w:p>
    <w:p w14:paraId="654DF75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ASD UNITED CIVITANOVA</w:t>
      </w:r>
    </w:p>
    <w:p w14:paraId="7B17CAA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CIVITANOVESE CALCIO SSDARL</w:t>
      </w:r>
    </w:p>
    <w:p w14:paraId="5AC766E0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MATELICA CALCIO 1921</w:t>
      </w:r>
    </w:p>
    <w:p w14:paraId="2EC28E58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SS SETTEMPEDA ASD</w:t>
      </w:r>
    </w:p>
    <w:p w14:paraId="78DBA02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RECANATESE SSDARL</w:t>
      </w:r>
    </w:p>
    <w:p w14:paraId="1C9CF93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 TOLENTINO 1919</w:t>
      </w:r>
    </w:p>
    <w:p w14:paraId="4D11EAE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 Unicode MS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USD TREIESE</w:t>
      </w:r>
    </w:p>
    <w:p w14:paraId="436E8387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" w:eastAsia="Arial" w:hAnsi="Arial" w:cs="Arial"/>
          <w:b/>
          <w:bCs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" w:hAnsi="Arial" w:cs="Arial"/>
          <w:b/>
          <w:bCs/>
          <w:noProof/>
          <w:color w:val="002060"/>
          <w:sz w:val="22"/>
          <w:szCs w:val="22"/>
          <w:bdr w:val="nil"/>
          <w:shd w:val="clear" w:color="auto" w:fill="FFFFFF"/>
          <w:lang w:val="en-US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drawing>
          <wp:anchor distT="152400" distB="152400" distL="152400" distR="152400" simplePos="0" relativeHeight="251661312" behindDoc="0" locked="0" layoutInCell="1" allowOverlap="1" wp14:anchorId="7372BDF5" wp14:editId="13EE6109">
            <wp:simplePos x="0" y="0"/>
            <wp:positionH relativeFrom="margin">
              <wp:posOffset>646430</wp:posOffset>
            </wp:positionH>
            <wp:positionV relativeFrom="line">
              <wp:posOffset>221615</wp:posOffset>
            </wp:positionV>
            <wp:extent cx="4815840" cy="32162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2-05-27 alle 08.41.11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21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8AE6F" w14:textId="5F2E1C1A" w:rsidR="00362DF1" w:rsidRPr="00362DF1" w:rsidRDefault="00E94652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after="100" w:line="220" w:lineRule="atLeast"/>
        <w:jc w:val="left"/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P</w:t>
      </w:r>
      <w:r w:rsidR="00362DF1" w:rsidRPr="00362DF1">
        <w:rPr>
          <w:rFonts w:ascii="Arial" w:eastAsia="Arial Unicode MS" w:hAnsi="Arial" w:cs="Arial Unicode MS"/>
          <w:color w:val="002060"/>
          <w:sz w:val="22"/>
          <w:szCs w:val="22"/>
          <w:bdr w:val="nil"/>
          <w:shd w:val="clear" w:color="auto" w:fill="FFFFFF"/>
          <w14:textOutline w14:w="0" w14:cap="flat" w14:cmpd="sng" w14:algn="ctr">
            <w14:solidFill>
              <w14:srgbClr w14:val="002060"/>
            </w14:solidFill>
            <w14:prstDash w14:val="solid"/>
            <w14:miter w14:lim="400000"/>
          </w14:textOutline>
        </w:rPr>
        <w:t>rogramma della giornata e il regolamento dedicato.</w:t>
      </w:r>
    </w:p>
    <w:p w14:paraId="25088A61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spacing w:line="220" w:lineRule="atLeast"/>
        <w:jc w:val="left"/>
        <w:rPr>
          <w:rFonts w:ascii="Arial" w:eastAsia="Arial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  <w:r w:rsidRPr="00362DF1">
        <w:rPr>
          <w:rFonts w:ascii="Arial" w:eastAsia="Arial Unicode MS" w:hAnsi="Arial" w:cs="Arial"/>
          <w:b/>
          <w:bCs/>
          <w:i/>
          <w:iCs/>
          <w:color w:val="002060"/>
          <w:sz w:val="24"/>
          <w:szCs w:val="24"/>
          <w:u w:val="single"/>
          <w:bdr w:val="nil"/>
          <w:shd w:val="clear" w:color="auto" w:fill="FFFFFF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  <w:t>*si precisa che il pranzo è da organizzarsi in forma autonoma</w:t>
      </w:r>
    </w:p>
    <w:p w14:paraId="53B16B9A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879E4E9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solidFill>
              <w14:srgbClr w14:val="222222"/>
            </w14:solidFill>
            <w14:prstDash w14:val="solid"/>
            <w14:miter w14:lim="400000"/>
          </w14:textOutline>
        </w:rPr>
      </w:pPr>
    </w:p>
    <w:p w14:paraId="574FA30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Regolamento</w:t>
      </w:r>
    </w:p>
    <w:p w14:paraId="252EEC7C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hAnsi="Arial" w:cs="Arial"/>
          <w:b/>
          <w:bCs/>
          <w:color w:val="00206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43324D2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Le gare si svolgeranno secondo il calendario rilasciato. Le squadre si affronteranno con partite di 6VS6 / 7VS7,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senza risultati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ne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classifiche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su un campo di dimensioni ridotte (25x45m), con porte 4x2m e palloni n° 4. </w:t>
      </w:r>
    </w:p>
    <w:p w14:paraId="0918429E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 partite si svolgeranno in 2 tempi della durata di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minuti, ciascuno senza tempi supplementari e/o calci di rigore.</w:t>
      </w:r>
    </w:p>
    <w:p w14:paraId="02C04EF7" w14:textId="77777777" w:rsidR="00362DF1" w:rsidRPr="00362DF1" w:rsidRDefault="00362DF1" w:rsidP="00362DF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Per quanto non specificato nel presente regolamento (sostituzioni, </w:t>
      </w:r>
      <w:proofErr w:type="spellStart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etc</w:t>
      </w:r>
      <w:proofErr w:type="spellEnd"/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…) si fa riferimento al pieno rispetto delle norme di cui al </w:t>
      </w:r>
      <w:r w:rsidRPr="00362DF1">
        <w:rPr>
          <w:rFonts w:ascii="Arial" w:eastAsia="Arial Unicode MS" w:hAnsi="Arial" w:cs="Arial"/>
          <w:b/>
          <w:bCs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C.U. n°1 S.G.S. – Roma 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relativo alla stagione sportiva in corso.</w:t>
      </w:r>
    </w:p>
    <w:p w14:paraId="31578223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52848BE" w14:textId="77777777" w:rsidR="00362DF1" w:rsidRPr="00362DF1" w:rsidRDefault="00362DF1" w:rsidP="00362DF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NB: </w:t>
      </w:r>
    </w:p>
    <w:p w14:paraId="757B5432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>si comunica, inoltre, che le società sono pregate di munirsi di distinta pronta da consegnare all’accoglienza</w:t>
      </w:r>
      <w:r w:rsidRPr="00362DF1">
        <w:rPr>
          <w:rFonts w:ascii="Arial" w:eastAsia="Arial Unicode MS" w:hAnsi="Arial" w:cs="Arial"/>
          <w:color w:val="002060"/>
          <w:sz w:val="24"/>
          <w:szCs w:val="24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175A04B1" w14:textId="77777777" w:rsidR="00362DF1" w:rsidRPr="00362DF1" w:rsidRDefault="00362DF1" w:rsidP="00362DF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left"/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2DF1">
        <w:rPr>
          <w:rFonts w:ascii="Arial" w:eastAsia="Arial Unicode MS" w:hAnsi="Arial" w:cs="Arial"/>
          <w:color w:val="002060"/>
          <w:sz w:val="24"/>
          <w:szCs w:val="24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Qualora una società decida di partecipare con più di una squadra è pregata di comunicarlo al Comitato Organizzatore entro e non oltre venerdì 29 maggio 2026. </w:t>
      </w:r>
    </w:p>
    <w:p w14:paraId="68F97D53" w14:textId="77777777" w:rsidR="008C58A7" w:rsidRDefault="008C58A7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78E95D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3F322966" w14:textId="77777777" w:rsidR="00090728" w:rsidRPr="00130C53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8" w:name="_Toc230705682"/>
      <w:r>
        <w:rPr>
          <w:color w:val="FFFFFF"/>
        </w:rPr>
        <w:t>ALLEGATI</w:t>
      </w:r>
      <w:bookmarkEnd w:id="28"/>
    </w:p>
    <w:bookmarkEnd w:id="27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5B6DEF36" w14:textId="2F5482E3" w:rsidR="0021088E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Modulo Gruppi Richiesta Biglietti GRATUITI - ITALIA-SERBIA Femminile - PISA 05-06-2026</w:t>
      </w:r>
      <w:r w:rsidR="0021088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7AF43F2D" w14:textId="2B943C3B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FESTA FINALE PROVINCIALE PULCINI 2026__Giocando insieme per Lorenzo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CD9D62B" w14:textId="7D2E05D2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 GARE FESTA ESO 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104F2AF1" w14:textId="7C7FFEDE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tecnico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festa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finale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E9465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E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2025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-</w:t>
      </w: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6D2057B" w14:textId="6F7CC76E" w:rsidR="00362DF1" w:rsidRDefault="00362DF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362DF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REFERTO RIEPILOGATIVO_FESTA ESORDIENTI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64B6462E" w14:textId="5303A8CE" w:rsidR="005012B8" w:rsidRDefault="005012B8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</w:t>
      </w:r>
      <w:r w:rsidRPr="005012B8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egolamento Torneo dell'Amicizia 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–</w:t>
      </w:r>
      <w:r w:rsidRPr="005012B8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Esordienti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.</w:t>
      </w: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6F418552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CD27F2">
        <w:rPr>
          <w:b/>
          <w:color w:val="002060"/>
          <w:u w:val="single"/>
        </w:rPr>
        <w:t>2</w:t>
      </w:r>
      <w:r w:rsidR="00B16B3A">
        <w:rPr>
          <w:b/>
          <w:color w:val="002060"/>
          <w:u w:val="single"/>
        </w:rPr>
        <w:t>6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56320D">
        <w:rPr>
          <w:b/>
          <w:color w:val="002060"/>
          <w:u w:val="single"/>
        </w:rPr>
        <w:t>5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8"/>
      <w:footerReference w:type="even" r:id="rId19"/>
      <w:footerReference w:type="default" r:id="rId20"/>
      <w:headerReference w:type="first" r:id="rId21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105B" w14:textId="77777777" w:rsidR="00BC2352" w:rsidRDefault="00BC2352">
      <w:r>
        <w:separator/>
      </w:r>
    </w:p>
  </w:endnote>
  <w:endnote w:type="continuationSeparator" w:id="0">
    <w:p w14:paraId="4B9F1C3B" w14:textId="77777777" w:rsidR="00BC2352" w:rsidRDefault="00BC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541DBACC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8735F7">
      <w:rPr>
        <w:rStyle w:val="Numeropagina"/>
        <w:rFonts w:ascii="Arial" w:hAnsi="Arial" w:cs="Arial"/>
        <w:color w:val="002060"/>
      </w:rPr>
      <w:t>9</w:t>
    </w:r>
    <w:r w:rsidR="00B16B3A">
      <w:rPr>
        <w:rStyle w:val="Numeropagina"/>
        <w:rFonts w:ascii="Arial" w:hAnsi="Arial" w:cs="Arial"/>
        <w:color w:val="002060"/>
      </w:rPr>
      <w:t>1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79C3" w14:textId="77777777" w:rsidR="00BC2352" w:rsidRDefault="00BC2352">
      <w:r>
        <w:separator/>
      </w:r>
    </w:p>
  </w:footnote>
  <w:footnote w:type="continuationSeparator" w:id="0">
    <w:p w14:paraId="513E5B22" w14:textId="77777777" w:rsidR="00BC2352" w:rsidRDefault="00BC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2058"/>
    <w:multiLevelType w:val="hybridMultilevel"/>
    <w:tmpl w:val="C910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31D6"/>
    <w:multiLevelType w:val="hybridMultilevel"/>
    <w:tmpl w:val="382A1886"/>
    <w:numStyleLink w:val="Stileimportato11"/>
  </w:abstractNum>
  <w:abstractNum w:abstractNumId="12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C486488"/>
    <w:multiLevelType w:val="hybridMultilevel"/>
    <w:tmpl w:val="92D45D78"/>
    <w:lvl w:ilvl="0" w:tplc="7346BB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7" w15:restartNumberingAfterBreak="0">
    <w:nsid w:val="6A701743"/>
    <w:multiLevelType w:val="hybridMultilevel"/>
    <w:tmpl w:val="382A1886"/>
    <w:styleLink w:val="Stileimportato11"/>
    <w:lvl w:ilvl="0" w:tplc="1E7CE64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4CC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8CA4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58054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004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6901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4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6F91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8D12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978194">
    <w:abstractNumId w:val="15"/>
  </w:num>
  <w:num w:numId="2" w16cid:durableId="1126698287">
    <w:abstractNumId w:val="22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6"/>
  </w:num>
  <w:num w:numId="7" w16cid:durableId="1566912992">
    <w:abstractNumId w:val="2"/>
  </w:num>
  <w:num w:numId="8" w16cid:durableId="263927133">
    <w:abstractNumId w:val="25"/>
  </w:num>
  <w:num w:numId="9" w16cid:durableId="329797753">
    <w:abstractNumId w:val="21"/>
  </w:num>
  <w:num w:numId="10" w16cid:durableId="2098480918">
    <w:abstractNumId w:val="16"/>
  </w:num>
  <w:num w:numId="11" w16cid:durableId="1593666940">
    <w:abstractNumId w:val="8"/>
  </w:num>
  <w:num w:numId="12" w16cid:durableId="1477070957">
    <w:abstractNumId w:val="18"/>
  </w:num>
  <w:num w:numId="13" w16cid:durableId="814879133">
    <w:abstractNumId w:val="4"/>
  </w:num>
  <w:num w:numId="14" w16cid:durableId="1769159494">
    <w:abstractNumId w:val="23"/>
  </w:num>
  <w:num w:numId="15" w16cid:durableId="1470781085">
    <w:abstractNumId w:val="5"/>
  </w:num>
  <w:num w:numId="16" w16cid:durableId="974873433">
    <w:abstractNumId w:val="29"/>
  </w:num>
  <w:num w:numId="17" w16cid:durableId="1174757302">
    <w:abstractNumId w:val="28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4"/>
  </w:num>
  <w:num w:numId="21" w16cid:durableId="1795439680">
    <w:abstractNumId w:val="14"/>
  </w:num>
  <w:num w:numId="22" w16cid:durableId="634526741">
    <w:abstractNumId w:val="17"/>
  </w:num>
  <w:num w:numId="23" w16cid:durableId="1278489570">
    <w:abstractNumId w:val="20"/>
  </w:num>
  <w:num w:numId="24" w16cid:durableId="326594213">
    <w:abstractNumId w:val="12"/>
  </w:num>
  <w:num w:numId="25" w16cid:durableId="1398436403">
    <w:abstractNumId w:val="9"/>
  </w:num>
  <w:num w:numId="26" w16cid:durableId="1905606466">
    <w:abstractNumId w:val="32"/>
  </w:num>
  <w:num w:numId="27" w16cid:durableId="1573348948">
    <w:abstractNumId w:val="30"/>
  </w:num>
  <w:num w:numId="28" w16cid:durableId="941566766">
    <w:abstractNumId w:val="19"/>
  </w:num>
  <w:num w:numId="29" w16cid:durableId="1056200745">
    <w:abstractNumId w:val="31"/>
  </w:num>
  <w:num w:numId="30" w16cid:durableId="1356732667">
    <w:abstractNumId w:val="27"/>
  </w:num>
  <w:num w:numId="31" w16cid:durableId="2037004984">
    <w:abstractNumId w:val="11"/>
  </w:num>
  <w:num w:numId="32" w16cid:durableId="1658731137">
    <w:abstractNumId w:val="13"/>
  </w:num>
  <w:num w:numId="33" w16cid:durableId="1409771544">
    <w:abstractNumId w:val="10"/>
  </w:num>
  <w:num w:numId="34" w16cid:durableId="254482707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753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176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7ED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2FC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0AD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4E9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042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88E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9F0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636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290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6C0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D06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2DF1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B05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2F0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EB4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2B8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0F51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97D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0EED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AD3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D1D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C07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1F"/>
    <w:rsid w:val="006F06E3"/>
    <w:rsid w:val="006F0994"/>
    <w:rsid w:val="006F09F7"/>
    <w:rsid w:val="006F0AF1"/>
    <w:rsid w:val="006F0E07"/>
    <w:rsid w:val="006F0EDB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3E8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843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19E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0E8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5F7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369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49C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095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2D1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3BA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5BEE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4A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9C0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11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57ECD"/>
    <w:rsid w:val="00A603D3"/>
    <w:rsid w:val="00A60D11"/>
    <w:rsid w:val="00A60D39"/>
    <w:rsid w:val="00A60E36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75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2C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B3A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C7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79C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B17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1A9F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05D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2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3AB"/>
    <w:rsid w:val="00BC495D"/>
    <w:rsid w:val="00BC53CD"/>
    <w:rsid w:val="00BC547E"/>
    <w:rsid w:val="00BC58C7"/>
    <w:rsid w:val="00BC5BE2"/>
    <w:rsid w:val="00BC60F9"/>
    <w:rsid w:val="00BC6191"/>
    <w:rsid w:val="00BC68BC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80B"/>
    <w:rsid w:val="00BF081D"/>
    <w:rsid w:val="00BF0993"/>
    <w:rsid w:val="00BF0CE7"/>
    <w:rsid w:val="00BF0D03"/>
    <w:rsid w:val="00BF0FBB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89C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896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7F2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8AE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B68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C00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6C3D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87E00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652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A1A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21088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362DF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F:\STAGIONE%20SPORTIVA%202025-2026\ATTIVITA'%20FEMMINILE\ITALIA%20-BRASILE%2028-10-2025\fem.toscanasgs@figc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F:\STAGIONE%20SPORTIVA%202025-2026\ATTIVITA'%20FEMMINILE\ITALIA%20-BRASILE%2028-10-2025\toscana.sgs@figc.i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adbmacerata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STAGIONE%20SPORTIVA%202025-2026\ATTIVITA'%20FEMMINILE\ITALIA%20-BRASILE%2028-10-2025\toscana.sgs@figc.it;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mailto:sportellomarche@lnd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yperlink" Target="mailto:fem.marchesgs@figc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741</TotalTime>
  <Pages>21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39326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102</cp:revision>
  <cp:lastPrinted>2026-05-26T14:38:00Z</cp:lastPrinted>
  <dcterms:created xsi:type="dcterms:W3CDTF">2026-05-08T06:59:00Z</dcterms:created>
  <dcterms:modified xsi:type="dcterms:W3CDTF">2026-05-26T14:38:00Z</dcterms:modified>
</cp:coreProperties>
</file>