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7E7BA0" w:rsidP="0031679E">
            <w:pPr>
              <w:pStyle w:val="Nessunaspaziatura"/>
              <w:rPr>
                <w:sz w:val="16"/>
              </w:rPr>
            </w:pPr>
            <w:r w:rsidRPr="007E7B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27.5pt;height:127.5pt;z-index:251660288;mso-position-horizontal:left;mso-position-horizontal-relative:margin;mso-position-vertical:top;mso-position-vertical-relative:margin">
                  <v:imagedata r:id="rId8" o:title="logo_crmarche"/>
                  <w10:wrap type="square" anchorx="margin" anchory="margin"/>
                </v:shape>
              </w:pict>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6D65DD">
              <w:rPr>
                <w:sz w:val="40"/>
              </w:rPr>
              <w:t>6</w:t>
            </w:r>
            <w:r w:rsidR="00B17C33">
              <w:rPr>
                <w:sz w:val="40"/>
              </w:rPr>
              <w:t>7 del 12</w:t>
            </w:r>
            <w:r w:rsidR="006D65DD">
              <w:rPr>
                <w:sz w:val="40"/>
              </w:rPr>
              <w:t>/01/2018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B17C33" w:rsidRDefault="00B17C33" w:rsidP="00B17C33">
      <w:pPr>
        <w:pStyle w:val="LndNormale1"/>
        <w:jc w:val="left"/>
        <w:rPr>
          <w:b/>
          <w:sz w:val="28"/>
          <w:szCs w:val="28"/>
          <w:u w:val="single"/>
        </w:rPr>
      </w:pPr>
    </w:p>
    <w:p w:rsidR="00B17C33" w:rsidRPr="00B17C33" w:rsidRDefault="00B17C33" w:rsidP="00B17C33">
      <w:pPr>
        <w:pStyle w:val="LndNormale1"/>
        <w:jc w:val="left"/>
        <w:rPr>
          <w:b/>
          <w:sz w:val="28"/>
          <w:szCs w:val="28"/>
        </w:rPr>
      </w:pPr>
      <w:r w:rsidRPr="00B17C33">
        <w:rPr>
          <w:b/>
          <w:sz w:val="28"/>
          <w:szCs w:val="28"/>
        </w:rPr>
        <w:t>PROROGA VALIDITA’ TESSERE FEDERALI 2017</w:t>
      </w:r>
    </w:p>
    <w:p w:rsidR="00B17C33" w:rsidRDefault="00B17C33" w:rsidP="00B17C33">
      <w:pPr>
        <w:pStyle w:val="LndNormale1"/>
        <w:jc w:val="left"/>
        <w:rPr>
          <w:szCs w:val="22"/>
        </w:rPr>
      </w:pPr>
    </w:p>
    <w:p w:rsidR="00B17C33" w:rsidRPr="00A83D4A" w:rsidRDefault="00B17C33" w:rsidP="00B17C33">
      <w:pPr>
        <w:pStyle w:val="LndNormale1"/>
        <w:rPr>
          <w:b/>
          <w:szCs w:val="22"/>
          <w:u w:val="single"/>
        </w:rPr>
      </w:pPr>
      <w:r w:rsidRPr="00A83D4A">
        <w:rPr>
          <w:szCs w:val="22"/>
        </w:rPr>
        <w:t xml:space="preserve">Con provvedimento del Direttore dell’Agenzia delle Entrate si comunica che il termine di validità delle Tessere Federali dell’anno 2017 è stato </w:t>
      </w:r>
      <w:r w:rsidRPr="00A83D4A">
        <w:rPr>
          <w:b/>
          <w:szCs w:val="22"/>
          <w:u w:val="single"/>
        </w:rPr>
        <w:t>prorogato sino al 31 maggio 2018.</w:t>
      </w:r>
    </w:p>
    <w:p w:rsidR="00B17C33" w:rsidRDefault="00B17C33" w:rsidP="00B17C33">
      <w:pPr>
        <w:pStyle w:val="LndNormale1"/>
      </w:pPr>
    </w:p>
    <w:p w:rsidR="00B17C33" w:rsidRPr="00B17C33" w:rsidRDefault="00B17C33" w:rsidP="00B17C33">
      <w:pPr>
        <w:pStyle w:val="LndNormale1"/>
      </w:pPr>
    </w:p>
    <w:p w:rsidR="00801F74" w:rsidRDefault="00517C2A" w:rsidP="00801F74">
      <w:pPr>
        <w:pStyle w:val="Titolo1"/>
      </w:pPr>
      <w:r>
        <w:t>Comunicazioni della L.N.D.</w:t>
      </w:r>
    </w:p>
    <w:p w:rsidR="00801F74" w:rsidRPr="00F14FDC" w:rsidRDefault="00801F74" w:rsidP="00801F74">
      <w:pPr>
        <w:pStyle w:val="LndNormale1"/>
        <w:rPr>
          <w:b/>
          <w:sz w:val="12"/>
          <w:szCs w:val="12"/>
          <w:u w:val="single"/>
        </w:rPr>
      </w:pPr>
    </w:p>
    <w:p w:rsidR="00801F74" w:rsidRPr="00801F74" w:rsidRDefault="00801F74" w:rsidP="00801F74">
      <w:pPr>
        <w:pStyle w:val="LndNormale1"/>
        <w:rPr>
          <w:b/>
          <w:sz w:val="28"/>
          <w:szCs w:val="28"/>
        </w:rPr>
      </w:pPr>
      <w:r w:rsidRPr="00801F74">
        <w:rPr>
          <w:b/>
          <w:sz w:val="28"/>
          <w:szCs w:val="28"/>
        </w:rPr>
        <w:t>C.U. n. 174 del 29.12.2017 L.N.D. – STAGIONE SPORTIVA 2017/2018</w:t>
      </w:r>
    </w:p>
    <w:p w:rsidR="00801F74" w:rsidRDefault="00801F74" w:rsidP="00801F74">
      <w:pPr>
        <w:pStyle w:val="LndNormale1"/>
      </w:pPr>
      <w:r>
        <w:t>Si pubblica in allegato il CU. n. 174 del 29.12.2017 della L.N.D. inerente la convocazione dell’Assemblea Straordinaria Elettiva della Lega Nazionale Dilettanti per sabato 13 gennaio 2017 presso l’Hotel Holiday Inn Rome Eur Parco dei Medici a Roma.</w:t>
      </w:r>
    </w:p>
    <w:p w:rsidR="00801F74" w:rsidRDefault="00801F74" w:rsidP="00801F74">
      <w:pPr>
        <w:rPr>
          <w:rFonts w:ascii="Arial" w:hAnsi="Arial" w:cs="Arial"/>
        </w:rPr>
      </w:pPr>
    </w:p>
    <w:p w:rsidR="00801F74" w:rsidRPr="00801F74" w:rsidRDefault="00801F74" w:rsidP="00801F74">
      <w:pPr>
        <w:pStyle w:val="LndNormale1"/>
        <w:rPr>
          <w:b/>
          <w:sz w:val="28"/>
          <w:szCs w:val="28"/>
        </w:rPr>
      </w:pPr>
      <w:r w:rsidRPr="00801F74">
        <w:rPr>
          <w:b/>
          <w:sz w:val="28"/>
          <w:szCs w:val="28"/>
        </w:rPr>
        <w:t>C.U. n. 175 del 04.01.2018 L.N.D. – STAGIONE SPORTIVA 2017/2018</w:t>
      </w:r>
    </w:p>
    <w:p w:rsidR="00801F74" w:rsidRDefault="00801F74" w:rsidP="00801F74">
      <w:pPr>
        <w:pStyle w:val="LndNormale1"/>
      </w:pPr>
      <w:r>
        <w:t>Si pubblica in allegato il CU. n. 175 del 04.01.2018 della L.N.D. inerente l’ammissione delle candidature alle cariche elettive.</w:t>
      </w:r>
    </w:p>
    <w:p w:rsidR="00801F74" w:rsidRDefault="00801F74" w:rsidP="00801F74">
      <w:pPr>
        <w:rPr>
          <w:rFonts w:ascii="Arial" w:hAnsi="Arial" w:cs="Arial"/>
        </w:rPr>
      </w:pPr>
    </w:p>
    <w:p w:rsidR="00801F74" w:rsidRPr="00801F74" w:rsidRDefault="00801F74" w:rsidP="00801F74">
      <w:pPr>
        <w:pStyle w:val="LndNormale1"/>
        <w:rPr>
          <w:b/>
          <w:sz w:val="28"/>
          <w:szCs w:val="28"/>
        </w:rPr>
      </w:pPr>
      <w:r w:rsidRPr="00801F74">
        <w:rPr>
          <w:b/>
          <w:sz w:val="28"/>
          <w:szCs w:val="28"/>
        </w:rPr>
        <w:t>CIRCOLARE n. 52 del 27.12.2017 L.N.D. – STAGIONE SPORTIVA 2017/2018</w:t>
      </w:r>
    </w:p>
    <w:p w:rsidR="00801F74" w:rsidRDefault="00801F74" w:rsidP="00801F74">
      <w:pPr>
        <w:pStyle w:val="LndNormale1"/>
      </w:pPr>
      <w:r>
        <w:t>Si pubblica in allegato la Circolare n. 52 del 27.12.2017 della L.N.D. avente per oggetto “Registrazione delle Associazioni e Società Sportive Dilettantistiche presso la nuova piattaforma del Registro 2.0 del CONI”.</w:t>
      </w:r>
    </w:p>
    <w:p w:rsidR="00801F74" w:rsidRDefault="00801F74" w:rsidP="00801F74">
      <w:pPr>
        <w:pStyle w:val="LndNormale1"/>
      </w:pPr>
    </w:p>
    <w:p w:rsidR="00801F74" w:rsidRPr="00801F74" w:rsidRDefault="00801F74" w:rsidP="00801F74">
      <w:pPr>
        <w:pStyle w:val="LndNormale1"/>
        <w:rPr>
          <w:b/>
          <w:sz w:val="28"/>
          <w:szCs w:val="28"/>
        </w:rPr>
      </w:pPr>
      <w:r w:rsidRPr="00801F74">
        <w:rPr>
          <w:b/>
          <w:sz w:val="28"/>
          <w:szCs w:val="28"/>
        </w:rPr>
        <w:t>CIRCOLARE n. 53 del 05.01.2018 L.N.D. – STAGIONE SPORTIVA 2017/2018</w:t>
      </w:r>
    </w:p>
    <w:p w:rsidR="00801F74" w:rsidRDefault="00801F74" w:rsidP="00801F74">
      <w:pPr>
        <w:pStyle w:val="LndNormale1"/>
      </w:pPr>
      <w:r>
        <w:t>Si pubblica in allegato la Circolare n. 53 del 05.01.2018 della L.N.D. avente per oggetto “Legge di Bilancio 2018 – Provvedimenti per lo sport dilettantistico”</w:t>
      </w:r>
    </w:p>
    <w:p w:rsidR="00801F74" w:rsidRPr="00801F74" w:rsidRDefault="00801F74" w:rsidP="00801F74">
      <w:pPr>
        <w:pStyle w:val="LndNormale1"/>
      </w:pPr>
    </w:p>
    <w:p w:rsidR="00602FB4" w:rsidRDefault="00517C2A" w:rsidP="00602FB4">
      <w:pPr>
        <w:pStyle w:val="Titolo1"/>
      </w:pPr>
      <w:r>
        <w:t>Comunicazioni del Comitato Regionale</w:t>
      </w:r>
    </w:p>
    <w:p w:rsidR="0031679E" w:rsidRPr="003C6A81"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720371" w:rsidRDefault="00BD026B" w:rsidP="00720371">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1"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02798B" w:rsidRDefault="0002798B" w:rsidP="00A01938">
      <w:pPr>
        <w:pStyle w:val="LndNormale1"/>
        <w:rPr>
          <w:szCs w:val="22"/>
        </w:rPr>
      </w:pPr>
    </w:p>
    <w:p w:rsidR="00B17C33" w:rsidRDefault="00B17C33" w:rsidP="00A01938">
      <w:pPr>
        <w:pStyle w:val="LndNormale1"/>
        <w:rPr>
          <w:szCs w:val="22"/>
        </w:rPr>
      </w:pPr>
    </w:p>
    <w:p w:rsidR="00B17C33" w:rsidRPr="00B17C33" w:rsidRDefault="00B17C33" w:rsidP="00B17C33">
      <w:pPr>
        <w:pStyle w:val="LndNormale1"/>
        <w:rPr>
          <w:b/>
          <w:sz w:val="28"/>
          <w:szCs w:val="28"/>
        </w:rPr>
      </w:pPr>
      <w:r w:rsidRPr="00B17C33">
        <w:rPr>
          <w:b/>
          <w:sz w:val="28"/>
          <w:szCs w:val="28"/>
        </w:rPr>
        <w:t>AUTORIZZAZIONE EX ART. 34/3 N.O.I.F.</w:t>
      </w:r>
    </w:p>
    <w:p w:rsidR="00B17C33" w:rsidRDefault="00B17C33" w:rsidP="00B17C33">
      <w:pPr>
        <w:pStyle w:val="LndNormale1"/>
      </w:pPr>
    </w:p>
    <w:p w:rsidR="00B17C33" w:rsidRDefault="00B17C33" w:rsidP="00B17C33">
      <w:pPr>
        <w:pStyle w:val="LndNormale1"/>
      </w:pPr>
      <w:r>
        <w:t>Vista la certificazione presentata in conformità all’art. 34/3 delle N.O.I.F. si concede l’autorizzazione (al compimento del 14° anno di età per le calciatrici e del 15° anno di età per i calciatori) al seguente calciatore:</w:t>
      </w:r>
    </w:p>
    <w:p w:rsidR="00B17C33" w:rsidRDefault="00B17C33" w:rsidP="00B17C33">
      <w:pPr>
        <w:pStyle w:val="LndNormale1"/>
        <w:rPr>
          <w:b/>
        </w:rPr>
      </w:pPr>
      <w:r>
        <w:rPr>
          <w:b/>
        </w:rPr>
        <w:t>TOMASSINI ADELE</w:t>
      </w:r>
      <w:r>
        <w:rPr>
          <w:b/>
        </w:rPr>
        <w:tab/>
      </w:r>
      <w:r>
        <w:rPr>
          <w:b/>
        </w:rPr>
        <w:tab/>
        <w:t>nata 11.10.2003</w:t>
      </w:r>
      <w:r>
        <w:rPr>
          <w:b/>
        </w:rPr>
        <w:tab/>
      </w:r>
      <w:r w:rsidRPr="000D2ED7">
        <w:rPr>
          <w:b/>
        </w:rPr>
        <w:t>A.S.D. INVICTA FUTSAL MACERATA</w:t>
      </w:r>
    </w:p>
    <w:p w:rsidR="00B17C33" w:rsidRDefault="00B17C33" w:rsidP="00A01938">
      <w:pPr>
        <w:pStyle w:val="LndNormale1"/>
        <w:rPr>
          <w:szCs w:val="22"/>
        </w:rPr>
      </w:pPr>
    </w:p>
    <w:p w:rsidR="009A3588" w:rsidRDefault="009A3588" w:rsidP="00A01938">
      <w:pPr>
        <w:pStyle w:val="LndNormale1"/>
        <w:rPr>
          <w:szCs w:val="22"/>
        </w:rPr>
      </w:pPr>
    </w:p>
    <w:p w:rsidR="00801F74" w:rsidRDefault="00801F74" w:rsidP="00801F74">
      <w:pPr>
        <w:pStyle w:val="Titolo2"/>
      </w:pPr>
      <w:r>
        <w:t>Campionati</w:t>
      </w:r>
    </w:p>
    <w:p w:rsidR="00801F74" w:rsidRDefault="00801F74" w:rsidP="00A01938">
      <w:pPr>
        <w:pStyle w:val="LndNormale1"/>
        <w:rPr>
          <w:szCs w:val="22"/>
        </w:rPr>
      </w:pPr>
    </w:p>
    <w:p w:rsidR="002715D1" w:rsidRDefault="002715D1" w:rsidP="002715D1">
      <w:pPr>
        <w:pStyle w:val="TITOLOCAMPIONATO"/>
        <w:shd w:val="clear" w:color="auto" w:fill="CCCCCC"/>
        <w:spacing w:before="80" w:after="40"/>
      </w:pPr>
      <w:r>
        <w:t>CALCIO A CINQUE SERIE C1</w:t>
      </w:r>
    </w:p>
    <w:p w:rsidR="002715D1" w:rsidRPr="00E85146" w:rsidRDefault="002715D1" w:rsidP="002715D1">
      <w:pPr>
        <w:pStyle w:val="TITOLOPRINC"/>
      </w:pPr>
      <w:r w:rsidRPr="00E85146">
        <w:t>VARIAZIONI AL PROGRAMMA GARE</w:t>
      </w:r>
    </w:p>
    <w:p w:rsidR="002715D1" w:rsidRPr="002715D1" w:rsidRDefault="002715D1" w:rsidP="002715D1">
      <w:pPr>
        <w:pStyle w:val="Corpodeltesto21"/>
        <w:rPr>
          <w:rFonts w:ascii="Arial" w:hAnsi="Arial" w:cs="Arial"/>
          <w:b/>
          <w:sz w:val="22"/>
          <w:szCs w:val="22"/>
          <w:u w:val="single"/>
        </w:rPr>
      </w:pPr>
      <w:bookmarkStart w:id="0" w:name="OLE_LINK6"/>
      <w:bookmarkStart w:id="1" w:name="OLE_LINK7"/>
      <w:r w:rsidRPr="002715D1">
        <w:rPr>
          <w:rFonts w:ascii="Arial" w:hAnsi="Arial" w:cs="Arial"/>
          <w:b/>
          <w:sz w:val="22"/>
          <w:szCs w:val="22"/>
          <w:u w:val="single"/>
        </w:rPr>
        <w:t>GIRONE "A - UNICO"</w:t>
      </w:r>
    </w:p>
    <w:p w:rsidR="002715D1" w:rsidRPr="002715D1" w:rsidRDefault="002715D1" w:rsidP="002715D1">
      <w:pPr>
        <w:pStyle w:val="Corpodeltesto21"/>
        <w:rPr>
          <w:rFonts w:ascii="Arial" w:hAnsi="Arial" w:cs="Arial"/>
          <w:sz w:val="22"/>
          <w:szCs w:val="22"/>
        </w:rPr>
      </w:pPr>
    </w:p>
    <w:p w:rsidR="002715D1" w:rsidRPr="002715D1" w:rsidRDefault="002715D1" w:rsidP="002715D1">
      <w:pPr>
        <w:pStyle w:val="Corpodeltesto21"/>
        <w:rPr>
          <w:rFonts w:ascii="Arial" w:hAnsi="Arial" w:cs="Arial"/>
          <w:b/>
          <w:i/>
          <w:sz w:val="22"/>
          <w:szCs w:val="22"/>
        </w:rPr>
      </w:pPr>
      <w:proofErr w:type="spellStart"/>
      <w:r w:rsidRPr="002715D1">
        <w:rPr>
          <w:rFonts w:ascii="Arial" w:hAnsi="Arial" w:cs="Arial"/>
          <w:b/>
          <w:i/>
          <w:sz w:val="22"/>
          <w:szCs w:val="22"/>
        </w:rPr>
        <w:t>III^</w:t>
      </w:r>
      <w:proofErr w:type="spellEnd"/>
      <w:r w:rsidRPr="002715D1">
        <w:rPr>
          <w:rFonts w:ascii="Arial" w:hAnsi="Arial" w:cs="Arial"/>
          <w:b/>
          <w:i/>
          <w:sz w:val="22"/>
          <w:szCs w:val="22"/>
        </w:rPr>
        <w:t xml:space="preserve"> GIORNATA RITORNO</w:t>
      </w:r>
    </w:p>
    <w:p w:rsidR="002715D1" w:rsidRPr="002715D1" w:rsidRDefault="002715D1" w:rsidP="002715D1">
      <w:pPr>
        <w:pStyle w:val="Corpodeltesto21"/>
        <w:rPr>
          <w:rFonts w:ascii="Arial" w:hAnsi="Arial" w:cs="Arial"/>
          <w:sz w:val="22"/>
          <w:szCs w:val="22"/>
        </w:rPr>
      </w:pPr>
    </w:p>
    <w:p w:rsidR="002715D1" w:rsidRDefault="002715D1" w:rsidP="002715D1">
      <w:pPr>
        <w:pStyle w:val="Corpodeltesto21"/>
        <w:rPr>
          <w:rFonts w:ascii="Arial" w:hAnsi="Arial" w:cs="Arial"/>
          <w:sz w:val="22"/>
          <w:szCs w:val="22"/>
        </w:rPr>
      </w:pPr>
      <w:r w:rsidRPr="002715D1">
        <w:rPr>
          <w:rFonts w:ascii="Arial" w:hAnsi="Arial" w:cs="Arial"/>
          <w:sz w:val="22"/>
          <w:szCs w:val="22"/>
        </w:rPr>
        <w:t xml:space="preserve">La gara </w:t>
      </w:r>
      <w:r w:rsidRPr="002715D1">
        <w:rPr>
          <w:rFonts w:ascii="Arial" w:hAnsi="Arial" w:cs="Arial"/>
          <w:b/>
          <w:sz w:val="22"/>
          <w:szCs w:val="22"/>
        </w:rPr>
        <w:t xml:space="preserve">1995 FUTSAL PESARO - PIEVE D'ICO CALCIO A 5 </w:t>
      </w:r>
      <w:r w:rsidRPr="002715D1">
        <w:rPr>
          <w:rFonts w:ascii="Arial" w:hAnsi="Arial" w:cs="Arial"/>
          <w:sz w:val="22"/>
          <w:szCs w:val="22"/>
        </w:rPr>
        <w:t xml:space="preserve">sarà disputata </w:t>
      </w:r>
      <w:r w:rsidRPr="002715D1">
        <w:rPr>
          <w:rFonts w:ascii="Arial" w:hAnsi="Arial" w:cs="Arial"/>
          <w:b/>
          <w:sz w:val="22"/>
          <w:szCs w:val="22"/>
        </w:rPr>
        <w:t>GIOVEDI' 18/01/2018</w:t>
      </w:r>
      <w:r w:rsidRPr="002715D1">
        <w:rPr>
          <w:rFonts w:ascii="Arial" w:hAnsi="Arial" w:cs="Arial"/>
          <w:sz w:val="22"/>
          <w:szCs w:val="22"/>
        </w:rPr>
        <w:t xml:space="preserve"> alle </w:t>
      </w:r>
      <w:r w:rsidRPr="002715D1">
        <w:rPr>
          <w:rFonts w:ascii="Arial" w:hAnsi="Arial" w:cs="Arial"/>
          <w:b/>
          <w:sz w:val="22"/>
          <w:szCs w:val="22"/>
        </w:rPr>
        <w:t>ore 21:30</w:t>
      </w:r>
      <w:r w:rsidRPr="002715D1">
        <w:rPr>
          <w:rFonts w:ascii="Arial" w:hAnsi="Arial" w:cs="Arial"/>
          <w:sz w:val="22"/>
          <w:szCs w:val="22"/>
        </w:rPr>
        <w:t>, stesso campo.</w:t>
      </w:r>
    </w:p>
    <w:bookmarkEnd w:id="0"/>
    <w:bookmarkEnd w:id="1"/>
    <w:p w:rsidR="002715D1" w:rsidRDefault="002715D1" w:rsidP="002715D1">
      <w:pPr>
        <w:pStyle w:val="Corpodeltesto21"/>
        <w:rPr>
          <w:rFonts w:ascii="Arial" w:hAnsi="Arial" w:cs="Arial"/>
          <w:sz w:val="22"/>
          <w:szCs w:val="22"/>
        </w:rPr>
      </w:pPr>
    </w:p>
    <w:p w:rsidR="002715D1" w:rsidRDefault="002715D1" w:rsidP="002715D1">
      <w:pPr>
        <w:pStyle w:val="Corpodeltesto21"/>
        <w:rPr>
          <w:rFonts w:ascii="Arial" w:hAnsi="Arial" w:cs="Arial"/>
          <w:sz w:val="22"/>
          <w:szCs w:val="22"/>
        </w:rPr>
      </w:pPr>
    </w:p>
    <w:p w:rsidR="002715D1" w:rsidRDefault="002715D1" w:rsidP="002715D1">
      <w:pPr>
        <w:pStyle w:val="TITOLOCAMPIONATO"/>
        <w:shd w:val="clear" w:color="auto" w:fill="CCCCCC"/>
        <w:spacing w:before="80" w:after="40"/>
      </w:pPr>
      <w:r>
        <w:t>REGIONALE CALCIO A 5 FEMMINILE</w:t>
      </w:r>
    </w:p>
    <w:p w:rsidR="002715D1" w:rsidRPr="00352EB7" w:rsidRDefault="002715D1" w:rsidP="002715D1">
      <w:pPr>
        <w:pStyle w:val="TITOLOPRINC"/>
      </w:pPr>
      <w:r>
        <w:t>VARIAZIONI AL PROGRAMMA GARE</w:t>
      </w:r>
    </w:p>
    <w:p w:rsidR="002715D1" w:rsidRPr="007F313B" w:rsidRDefault="002715D1" w:rsidP="002715D1">
      <w:pPr>
        <w:pStyle w:val="Corpodeltesto21"/>
        <w:rPr>
          <w:rFonts w:ascii="Arial" w:hAnsi="Arial" w:cs="Arial"/>
          <w:b/>
          <w:sz w:val="22"/>
          <w:szCs w:val="22"/>
          <w:u w:val="single"/>
        </w:rPr>
      </w:pPr>
      <w:r>
        <w:rPr>
          <w:rFonts w:ascii="Arial" w:hAnsi="Arial" w:cs="Arial"/>
          <w:b/>
          <w:sz w:val="22"/>
          <w:szCs w:val="22"/>
          <w:u w:val="single"/>
        </w:rPr>
        <w:t>GIRONE "SILVER - A</w:t>
      </w:r>
      <w:r w:rsidRPr="007F313B">
        <w:rPr>
          <w:rFonts w:ascii="Arial" w:hAnsi="Arial" w:cs="Arial"/>
          <w:b/>
          <w:sz w:val="22"/>
          <w:szCs w:val="22"/>
          <w:u w:val="single"/>
        </w:rPr>
        <w:t>"</w:t>
      </w:r>
    </w:p>
    <w:p w:rsidR="002715D1" w:rsidRPr="007F313B" w:rsidRDefault="002715D1" w:rsidP="002715D1">
      <w:pPr>
        <w:pStyle w:val="Corpodeltesto21"/>
        <w:rPr>
          <w:rFonts w:ascii="Arial" w:hAnsi="Arial" w:cs="Arial"/>
          <w:sz w:val="22"/>
          <w:szCs w:val="22"/>
        </w:rPr>
      </w:pPr>
    </w:p>
    <w:p w:rsidR="002715D1" w:rsidRPr="007F313B" w:rsidRDefault="002715D1" w:rsidP="002715D1">
      <w:pPr>
        <w:pStyle w:val="Corpodeltesto21"/>
        <w:rPr>
          <w:rFonts w:ascii="Arial" w:hAnsi="Arial" w:cs="Arial"/>
          <w:b/>
          <w:i/>
          <w:sz w:val="22"/>
          <w:szCs w:val="22"/>
        </w:rPr>
      </w:pPr>
      <w:proofErr w:type="spellStart"/>
      <w:r>
        <w:rPr>
          <w:rFonts w:ascii="Arial" w:hAnsi="Arial" w:cs="Arial"/>
          <w:b/>
          <w:i/>
          <w:sz w:val="22"/>
          <w:szCs w:val="22"/>
        </w:rPr>
        <w:t>IV</w:t>
      </w:r>
      <w:r w:rsidRPr="007F313B">
        <w:rPr>
          <w:rFonts w:ascii="Arial" w:hAnsi="Arial" w:cs="Arial"/>
          <w:b/>
          <w:i/>
          <w:sz w:val="22"/>
          <w:szCs w:val="22"/>
        </w:rPr>
        <w:t>^</w:t>
      </w:r>
      <w:proofErr w:type="spellEnd"/>
      <w:r w:rsidRPr="007F313B">
        <w:rPr>
          <w:rFonts w:ascii="Arial" w:hAnsi="Arial" w:cs="Arial"/>
          <w:b/>
          <w:i/>
          <w:sz w:val="22"/>
          <w:szCs w:val="22"/>
        </w:rPr>
        <w:t xml:space="preserve"> GIORNATA</w:t>
      </w:r>
    </w:p>
    <w:p w:rsidR="002715D1" w:rsidRPr="007F313B" w:rsidRDefault="002715D1" w:rsidP="002715D1">
      <w:pPr>
        <w:pStyle w:val="Corpodeltesto21"/>
        <w:rPr>
          <w:rFonts w:ascii="Arial" w:hAnsi="Arial" w:cs="Arial"/>
          <w:sz w:val="22"/>
          <w:szCs w:val="22"/>
        </w:rPr>
      </w:pPr>
    </w:p>
    <w:p w:rsidR="002715D1" w:rsidRDefault="002715D1" w:rsidP="002715D1">
      <w:pPr>
        <w:pStyle w:val="Corpodeltesto21"/>
        <w:rPr>
          <w:rFonts w:ascii="Arial" w:hAnsi="Arial" w:cs="Arial"/>
          <w:sz w:val="22"/>
          <w:szCs w:val="22"/>
        </w:rPr>
      </w:pPr>
      <w:r w:rsidRPr="007F313B">
        <w:rPr>
          <w:rFonts w:ascii="Arial" w:hAnsi="Arial" w:cs="Arial"/>
          <w:sz w:val="22"/>
          <w:szCs w:val="22"/>
        </w:rPr>
        <w:t xml:space="preserve">La gara </w:t>
      </w:r>
      <w:r>
        <w:rPr>
          <w:rFonts w:ascii="Arial" w:hAnsi="Arial" w:cs="Arial"/>
          <w:b/>
          <w:sz w:val="22"/>
          <w:szCs w:val="22"/>
        </w:rPr>
        <w:t xml:space="preserve">SAN MICHELE - VIRTUS CAMERANO </w:t>
      </w:r>
      <w:r w:rsidRPr="007F313B">
        <w:rPr>
          <w:rFonts w:ascii="Arial" w:hAnsi="Arial" w:cs="Arial"/>
          <w:sz w:val="22"/>
          <w:szCs w:val="22"/>
        </w:rPr>
        <w:t xml:space="preserve">sarà disputata </w:t>
      </w:r>
      <w:r>
        <w:rPr>
          <w:rFonts w:ascii="Arial" w:hAnsi="Arial" w:cs="Arial"/>
          <w:b/>
          <w:sz w:val="22"/>
          <w:szCs w:val="22"/>
        </w:rPr>
        <w:t>MARTEDI' 30</w:t>
      </w:r>
      <w:r w:rsidRPr="007F313B">
        <w:rPr>
          <w:rFonts w:ascii="Arial" w:hAnsi="Arial" w:cs="Arial"/>
          <w:b/>
          <w:sz w:val="22"/>
          <w:szCs w:val="22"/>
        </w:rPr>
        <w:t>/01/2018</w:t>
      </w:r>
      <w:r w:rsidRPr="007F313B">
        <w:rPr>
          <w:rFonts w:ascii="Arial" w:hAnsi="Arial" w:cs="Arial"/>
          <w:sz w:val="22"/>
          <w:szCs w:val="22"/>
        </w:rPr>
        <w:t xml:space="preserve"> alle </w:t>
      </w:r>
      <w:r>
        <w:rPr>
          <w:rFonts w:ascii="Arial" w:hAnsi="Arial" w:cs="Arial"/>
          <w:b/>
          <w:sz w:val="22"/>
          <w:szCs w:val="22"/>
        </w:rPr>
        <w:t>ore 22:0</w:t>
      </w:r>
      <w:r w:rsidRPr="007F313B">
        <w:rPr>
          <w:rFonts w:ascii="Arial" w:hAnsi="Arial" w:cs="Arial"/>
          <w:b/>
          <w:sz w:val="22"/>
          <w:szCs w:val="22"/>
        </w:rPr>
        <w:t>0</w:t>
      </w:r>
      <w:r w:rsidRPr="007F313B">
        <w:rPr>
          <w:rFonts w:ascii="Arial" w:hAnsi="Arial" w:cs="Arial"/>
          <w:sz w:val="22"/>
          <w:szCs w:val="22"/>
        </w:rPr>
        <w:t xml:space="preserve">, </w:t>
      </w:r>
      <w:r>
        <w:rPr>
          <w:rFonts w:ascii="Arial" w:hAnsi="Arial" w:cs="Arial"/>
          <w:sz w:val="22"/>
          <w:szCs w:val="22"/>
        </w:rPr>
        <w:t>stesso campo</w:t>
      </w:r>
      <w:r w:rsidRPr="007F313B">
        <w:rPr>
          <w:rFonts w:ascii="Arial" w:hAnsi="Arial" w:cs="Arial"/>
          <w:sz w:val="22"/>
          <w:szCs w:val="22"/>
        </w:rPr>
        <w:t>.</w:t>
      </w:r>
    </w:p>
    <w:p w:rsidR="002715D1" w:rsidRDefault="002715D1" w:rsidP="002715D1">
      <w:pPr>
        <w:pStyle w:val="Corpodeltesto21"/>
        <w:rPr>
          <w:rFonts w:ascii="Arial" w:hAnsi="Arial" w:cs="Arial"/>
          <w:sz w:val="22"/>
          <w:szCs w:val="22"/>
        </w:rPr>
      </w:pPr>
    </w:p>
    <w:p w:rsidR="002715D1" w:rsidRDefault="002715D1" w:rsidP="00A01938">
      <w:pPr>
        <w:pStyle w:val="LndNormale1"/>
        <w:rPr>
          <w:szCs w:val="22"/>
        </w:rPr>
      </w:pPr>
    </w:p>
    <w:p w:rsidR="00801F74" w:rsidRDefault="00801F74" w:rsidP="00801F74">
      <w:pPr>
        <w:pStyle w:val="TITOLOCAMPIONATO"/>
        <w:shd w:val="clear" w:color="auto" w:fill="CCCCCC"/>
        <w:spacing w:before="80" w:after="40"/>
      </w:pPr>
      <w:r>
        <w:lastRenderedPageBreak/>
        <w:t>REGIONALE JUNIORES CALCIO A 5</w:t>
      </w:r>
    </w:p>
    <w:p w:rsidR="00801F74" w:rsidRPr="00E85146" w:rsidRDefault="00801F74" w:rsidP="00801F74">
      <w:pPr>
        <w:pStyle w:val="TITOLOPRINC"/>
      </w:pPr>
      <w:r w:rsidRPr="00E85146">
        <w:t>VARIAZIONI AL PROGRAMMA GARE</w:t>
      </w:r>
    </w:p>
    <w:p w:rsidR="00801F74" w:rsidRPr="007F313B" w:rsidRDefault="00801F74" w:rsidP="00801F74">
      <w:pPr>
        <w:pStyle w:val="Corpodeltesto21"/>
        <w:rPr>
          <w:rFonts w:ascii="Arial" w:hAnsi="Arial" w:cs="Arial"/>
          <w:b/>
          <w:sz w:val="22"/>
          <w:szCs w:val="22"/>
          <w:u w:val="single"/>
        </w:rPr>
      </w:pPr>
      <w:r>
        <w:rPr>
          <w:rFonts w:ascii="Arial" w:hAnsi="Arial" w:cs="Arial"/>
          <w:b/>
          <w:sz w:val="22"/>
          <w:szCs w:val="22"/>
          <w:u w:val="single"/>
        </w:rPr>
        <w:t>GIRONE "SILVER</w:t>
      </w:r>
      <w:r w:rsidR="00472589">
        <w:rPr>
          <w:rFonts w:ascii="Arial" w:hAnsi="Arial" w:cs="Arial"/>
          <w:b/>
          <w:sz w:val="22"/>
          <w:szCs w:val="22"/>
          <w:u w:val="single"/>
        </w:rPr>
        <w:t xml:space="preserve"> - B</w:t>
      </w:r>
      <w:r w:rsidRPr="007F313B">
        <w:rPr>
          <w:rFonts w:ascii="Arial" w:hAnsi="Arial" w:cs="Arial"/>
          <w:b/>
          <w:sz w:val="22"/>
          <w:szCs w:val="22"/>
          <w:u w:val="single"/>
        </w:rPr>
        <w:t>"</w:t>
      </w:r>
    </w:p>
    <w:p w:rsidR="00801F74" w:rsidRPr="007F313B" w:rsidRDefault="00801F74" w:rsidP="00801F74">
      <w:pPr>
        <w:pStyle w:val="Corpodeltesto21"/>
        <w:rPr>
          <w:rFonts w:ascii="Arial" w:hAnsi="Arial" w:cs="Arial"/>
          <w:sz w:val="22"/>
          <w:szCs w:val="22"/>
        </w:rPr>
      </w:pPr>
    </w:p>
    <w:p w:rsidR="00801F74" w:rsidRPr="007F313B" w:rsidRDefault="00801F74" w:rsidP="00801F74">
      <w:pPr>
        <w:pStyle w:val="Corpodeltesto21"/>
        <w:rPr>
          <w:rFonts w:ascii="Arial" w:hAnsi="Arial" w:cs="Arial"/>
          <w:b/>
          <w:i/>
          <w:sz w:val="22"/>
          <w:szCs w:val="22"/>
        </w:rPr>
      </w:pPr>
      <w:proofErr w:type="spellStart"/>
      <w:r w:rsidRPr="007F313B">
        <w:rPr>
          <w:rFonts w:ascii="Arial" w:hAnsi="Arial" w:cs="Arial"/>
          <w:b/>
          <w:i/>
          <w:sz w:val="22"/>
          <w:szCs w:val="22"/>
        </w:rPr>
        <w:t>I^</w:t>
      </w:r>
      <w:proofErr w:type="spellEnd"/>
      <w:r w:rsidRPr="007F313B">
        <w:rPr>
          <w:rFonts w:ascii="Arial" w:hAnsi="Arial" w:cs="Arial"/>
          <w:b/>
          <w:i/>
          <w:sz w:val="22"/>
          <w:szCs w:val="22"/>
        </w:rPr>
        <w:t xml:space="preserve"> GIORNATA</w:t>
      </w:r>
    </w:p>
    <w:p w:rsidR="00801F74" w:rsidRPr="007F313B" w:rsidRDefault="00801F74" w:rsidP="00801F74">
      <w:pPr>
        <w:pStyle w:val="Corpodeltesto21"/>
        <w:rPr>
          <w:rFonts w:ascii="Arial" w:hAnsi="Arial" w:cs="Arial"/>
          <w:sz w:val="22"/>
          <w:szCs w:val="22"/>
        </w:rPr>
      </w:pPr>
    </w:p>
    <w:p w:rsidR="00801F74" w:rsidRDefault="00801F74" w:rsidP="00801F74">
      <w:pPr>
        <w:pStyle w:val="Corpodeltesto21"/>
        <w:rPr>
          <w:rFonts w:ascii="Arial" w:hAnsi="Arial" w:cs="Arial"/>
          <w:sz w:val="22"/>
          <w:szCs w:val="22"/>
        </w:rPr>
      </w:pPr>
      <w:r w:rsidRPr="007F313B">
        <w:rPr>
          <w:rFonts w:ascii="Arial" w:hAnsi="Arial" w:cs="Arial"/>
          <w:sz w:val="22"/>
          <w:szCs w:val="22"/>
        </w:rPr>
        <w:t xml:space="preserve">La gara </w:t>
      </w:r>
      <w:r>
        <w:rPr>
          <w:rFonts w:ascii="Arial" w:hAnsi="Arial" w:cs="Arial"/>
          <w:b/>
          <w:sz w:val="22"/>
          <w:szCs w:val="22"/>
        </w:rPr>
        <w:t xml:space="preserve">CANTINE RIUNITE CSI - POLISPORTIVA GAGLIARDA </w:t>
      </w:r>
      <w:r w:rsidRPr="007F313B">
        <w:rPr>
          <w:rFonts w:ascii="Arial" w:hAnsi="Arial" w:cs="Arial"/>
          <w:sz w:val="22"/>
          <w:szCs w:val="22"/>
        </w:rPr>
        <w:t xml:space="preserve">sarà disputata </w:t>
      </w:r>
      <w:r>
        <w:rPr>
          <w:rFonts w:ascii="Arial" w:hAnsi="Arial" w:cs="Arial"/>
          <w:b/>
          <w:sz w:val="22"/>
          <w:szCs w:val="22"/>
        </w:rPr>
        <w:t>DOMENICA 14</w:t>
      </w:r>
      <w:r w:rsidRPr="007F313B">
        <w:rPr>
          <w:rFonts w:ascii="Arial" w:hAnsi="Arial" w:cs="Arial"/>
          <w:b/>
          <w:sz w:val="22"/>
          <w:szCs w:val="22"/>
        </w:rPr>
        <w:t>/01/2018</w:t>
      </w:r>
      <w:r w:rsidRPr="007F313B">
        <w:rPr>
          <w:rFonts w:ascii="Arial" w:hAnsi="Arial" w:cs="Arial"/>
          <w:sz w:val="22"/>
          <w:szCs w:val="22"/>
        </w:rPr>
        <w:t xml:space="preserve"> alle </w:t>
      </w:r>
      <w:r>
        <w:rPr>
          <w:rFonts w:ascii="Arial" w:hAnsi="Arial" w:cs="Arial"/>
          <w:b/>
          <w:sz w:val="22"/>
          <w:szCs w:val="22"/>
        </w:rPr>
        <w:t>ore 15:3</w:t>
      </w:r>
      <w:r w:rsidRPr="007F313B">
        <w:rPr>
          <w:rFonts w:ascii="Arial" w:hAnsi="Arial" w:cs="Arial"/>
          <w:b/>
          <w:sz w:val="22"/>
          <w:szCs w:val="22"/>
        </w:rPr>
        <w:t>0</w:t>
      </w:r>
      <w:r w:rsidRPr="007F313B">
        <w:rPr>
          <w:rFonts w:ascii="Arial" w:hAnsi="Arial" w:cs="Arial"/>
          <w:sz w:val="22"/>
          <w:szCs w:val="22"/>
        </w:rPr>
        <w:t xml:space="preserve">, </w:t>
      </w:r>
      <w:r>
        <w:rPr>
          <w:rFonts w:ascii="Arial" w:hAnsi="Arial" w:cs="Arial"/>
          <w:sz w:val="22"/>
          <w:szCs w:val="22"/>
        </w:rPr>
        <w:t>stesso campo</w:t>
      </w:r>
      <w:r w:rsidRPr="007F313B">
        <w:rPr>
          <w:rFonts w:ascii="Arial" w:hAnsi="Arial" w:cs="Arial"/>
          <w:sz w:val="22"/>
          <w:szCs w:val="22"/>
        </w:rPr>
        <w:t>.</w:t>
      </w:r>
    </w:p>
    <w:p w:rsidR="00801F74" w:rsidRDefault="00801F74" w:rsidP="00A01938">
      <w:pPr>
        <w:pStyle w:val="LndNormale1"/>
        <w:rPr>
          <w:szCs w:val="22"/>
        </w:rPr>
      </w:pPr>
    </w:p>
    <w:p w:rsidR="00B42612" w:rsidRDefault="00B42612" w:rsidP="00450DEE">
      <w:pPr>
        <w:pStyle w:val="LndNormale1"/>
        <w:rPr>
          <w:szCs w:val="22"/>
        </w:rPr>
      </w:pPr>
    </w:p>
    <w:p w:rsidR="00B42612" w:rsidRDefault="00B42612" w:rsidP="00450DEE">
      <w:pPr>
        <w:pStyle w:val="LndNormale1"/>
        <w:rPr>
          <w:szCs w:val="22"/>
        </w:rPr>
      </w:pPr>
    </w:p>
    <w:p w:rsidR="00B42612" w:rsidRDefault="00B42612" w:rsidP="00B42612">
      <w:pPr>
        <w:pStyle w:val="LndNormale1"/>
        <w:rPr>
          <w:b/>
          <w:u w:val="single"/>
        </w:rPr>
      </w:pPr>
      <w:r>
        <w:rPr>
          <w:b/>
          <w:u w:val="single"/>
        </w:rPr>
        <w:t>Le ammende irrogate con il presente comunicato dovranno pervenire a questo Comitato entro e n</w:t>
      </w:r>
      <w:r w:rsidR="003C6A81">
        <w:rPr>
          <w:b/>
          <w:u w:val="single"/>
        </w:rPr>
        <w:t xml:space="preserve">on oltre il </w:t>
      </w:r>
      <w:r w:rsidR="00457DA1">
        <w:rPr>
          <w:b/>
          <w:u w:val="single"/>
        </w:rPr>
        <w:t>22</w:t>
      </w:r>
      <w:r>
        <w:rPr>
          <w:b/>
          <w:u w:val="single"/>
        </w:rPr>
        <w:t>/01/2018.</w:t>
      </w: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B17C33">
        <w:rPr>
          <w:b/>
          <w:u w:val="single"/>
        </w:rPr>
        <w:t>12</w:t>
      </w:r>
      <w:r w:rsidR="003E2ACA">
        <w:rPr>
          <w:b/>
          <w:u w:val="single"/>
        </w:rPr>
        <w:t>/</w:t>
      </w:r>
      <w:r w:rsidR="006D65DD">
        <w:rPr>
          <w:b/>
          <w:u w:val="single"/>
        </w:rPr>
        <w:t>01</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E4" w:rsidRDefault="007F2BE4">
      <w:r>
        <w:separator/>
      </w:r>
    </w:p>
  </w:endnote>
  <w:endnote w:type="continuationSeparator" w:id="0">
    <w:p w:rsidR="007F2BE4" w:rsidRDefault="007F2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0" w:rsidRDefault="007E7BA0" w:rsidP="00BC16AC">
    <w:pPr>
      <w:pStyle w:val="Pidipagina"/>
      <w:framePr w:wrap="around" w:vAnchor="text" w:hAnchor="margin" w:xAlign="right" w:y="1"/>
      <w:rPr>
        <w:rStyle w:val="Numeropagina"/>
      </w:rPr>
    </w:pPr>
    <w:r>
      <w:rPr>
        <w:rStyle w:val="Numeropagina"/>
      </w:rPr>
      <w:fldChar w:fldCharType="begin"/>
    </w:r>
    <w:r w:rsidR="00207B60">
      <w:rPr>
        <w:rStyle w:val="Numeropagina"/>
      </w:rPr>
      <w:instrText xml:space="preserve">PAGE  </w:instrText>
    </w:r>
    <w:r>
      <w:rPr>
        <w:rStyle w:val="Numeropagina"/>
      </w:rPr>
      <w:fldChar w:fldCharType="end"/>
    </w:r>
  </w:p>
  <w:p w:rsidR="00207B60" w:rsidRDefault="00207B60"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0" w:rsidRDefault="007E7BA0" w:rsidP="00BC16AC">
    <w:pPr>
      <w:pStyle w:val="Pidipagina"/>
      <w:framePr w:wrap="around" w:vAnchor="text" w:hAnchor="margin" w:xAlign="right" w:y="1"/>
      <w:rPr>
        <w:rStyle w:val="Numeropagina"/>
      </w:rPr>
    </w:pPr>
    <w:r>
      <w:rPr>
        <w:rStyle w:val="Numeropagina"/>
      </w:rPr>
      <w:fldChar w:fldCharType="begin"/>
    </w:r>
    <w:r w:rsidR="00207B60">
      <w:rPr>
        <w:rStyle w:val="Numeropagina"/>
      </w:rPr>
      <w:instrText xml:space="preserve">PAGE  </w:instrText>
    </w:r>
    <w:r>
      <w:rPr>
        <w:rStyle w:val="Numeropagina"/>
      </w:rPr>
      <w:fldChar w:fldCharType="separate"/>
    </w:r>
    <w:r w:rsidR="002715D1">
      <w:rPr>
        <w:rStyle w:val="Numeropagina"/>
        <w:noProof/>
      </w:rPr>
      <w:t>3</w:t>
    </w:r>
    <w:r>
      <w:rPr>
        <w:rStyle w:val="Numeropagina"/>
      </w:rPr>
      <w:fldChar w:fldCharType="end"/>
    </w:r>
  </w:p>
  <w:p w:rsidR="00207B60" w:rsidRDefault="00207B60"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E4" w:rsidRDefault="007F2BE4">
      <w:r>
        <w:separator/>
      </w:r>
    </w:p>
  </w:footnote>
  <w:footnote w:type="continuationSeparator" w:id="0">
    <w:p w:rsidR="007F2BE4" w:rsidRDefault="007F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0" w:rsidRDefault="00207B60">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7A3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11B"/>
    <w:multiLevelType w:val="hybridMultilevel"/>
    <w:tmpl w:val="76C4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B765F"/>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7">
    <w:nsid w:val="0F8503BC"/>
    <w:multiLevelType w:val="hybridMultilevel"/>
    <w:tmpl w:val="D9F2B2B8"/>
    <w:lvl w:ilvl="0" w:tplc="04100001">
      <w:start w:val="1"/>
      <w:numFmt w:val="bullet"/>
      <w:lvlText w:val=""/>
      <w:lvlJc w:val="left"/>
      <w:pPr>
        <w:ind w:left="720" w:hanging="360"/>
      </w:pPr>
      <w:rPr>
        <w:rFonts w:ascii="Symbol" w:hAnsi="Symbol" w:hint="default"/>
      </w:rPr>
    </w:lvl>
    <w:lvl w:ilvl="1" w:tplc="BE9CE672">
      <w:start w:val="1"/>
      <w:numFmt w:val="bullet"/>
      <w:lvlText w:val="-"/>
      <w:lvlJc w:val="left"/>
      <w:pPr>
        <w:ind w:left="1440" w:hanging="360"/>
      </w:pPr>
      <w:rPr>
        <w:rFonts w:ascii="Tunga" w:hAnsi="Tung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014329"/>
    <w:multiLevelType w:val="hybridMultilevel"/>
    <w:tmpl w:val="CB88980A"/>
    <w:lvl w:ilvl="0" w:tplc="36E4474E">
      <w:numFmt w:val="bullet"/>
      <w:lvlText w:val=""/>
      <w:lvlJc w:val="left"/>
      <w:pPr>
        <w:ind w:left="1416" w:hanging="284"/>
      </w:pPr>
      <w:rPr>
        <w:rFonts w:ascii="Symbol" w:eastAsia="Symbol" w:hAnsi="Symbol" w:cs="Symbol" w:hint="default"/>
        <w:w w:val="99"/>
        <w:sz w:val="20"/>
        <w:szCs w:val="20"/>
      </w:rPr>
    </w:lvl>
    <w:lvl w:ilvl="1" w:tplc="D8E8E3DC">
      <w:numFmt w:val="bullet"/>
      <w:lvlText w:val="•"/>
      <w:lvlJc w:val="left"/>
      <w:pPr>
        <w:ind w:left="2468" w:hanging="284"/>
      </w:pPr>
      <w:rPr>
        <w:rFonts w:hint="default"/>
      </w:rPr>
    </w:lvl>
    <w:lvl w:ilvl="2" w:tplc="318C23F6">
      <w:numFmt w:val="bullet"/>
      <w:lvlText w:val="•"/>
      <w:lvlJc w:val="left"/>
      <w:pPr>
        <w:ind w:left="3517" w:hanging="284"/>
      </w:pPr>
      <w:rPr>
        <w:rFonts w:hint="default"/>
      </w:rPr>
    </w:lvl>
    <w:lvl w:ilvl="3" w:tplc="DFFC6718">
      <w:numFmt w:val="bullet"/>
      <w:lvlText w:val="•"/>
      <w:lvlJc w:val="left"/>
      <w:pPr>
        <w:ind w:left="4565" w:hanging="284"/>
      </w:pPr>
      <w:rPr>
        <w:rFonts w:hint="default"/>
      </w:rPr>
    </w:lvl>
    <w:lvl w:ilvl="4" w:tplc="82DEDDB0">
      <w:numFmt w:val="bullet"/>
      <w:lvlText w:val="•"/>
      <w:lvlJc w:val="left"/>
      <w:pPr>
        <w:ind w:left="5614" w:hanging="284"/>
      </w:pPr>
      <w:rPr>
        <w:rFonts w:hint="default"/>
      </w:rPr>
    </w:lvl>
    <w:lvl w:ilvl="5" w:tplc="4958084C">
      <w:numFmt w:val="bullet"/>
      <w:lvlText w:val="•"/>
      <w:lvlJc w:val="left"/>
      <w:pPr>
        <w:ind w:left="6663" w:hanging="284"/>
      </w:pPr>
      <w:rPr>
        <w:rFonts w:hint="default"/>
      </w:rPr>
    </w:lvl>
    <w:lvl w:ilvl="6" w:tplc="C1F2F48E">
      <w:numFmt w:val="bullet"/>
      <w:lvlText w:val="•"/>
      <w:lvlJc w:val="left"/>
      <w:pPr>
        <w:ind w:left="7711" w:hanging="284"/>
      </w:pPr>
      <w:rPr>
        <w:rFonts w:hint="default"/>
      </w:rPr>
    </w:lvl>
    <w:lvl w:ilvl="7" w:tplc="6E68253C">
      <w:numFmt w:val="bullet"/>
      <w:lvlText w:val="•"/>
      <w:lvlJc w:val="left"/>
      <w:pPr>
        <w:ind w:left="8760" w:hanging="284"/>
      </w:pPr>
      <w:rPr>
        <w:rFonts w:hint="default"/>
      </w:rPr>
    </w:lvl>
    <w:lvl w:ilvl="8" w:tplc="C9A2BFA0">
      <w:numFmt w:val="bullet"/>
      <w:lvlText w:val="•"/>
      <w:lvlJc w:val="left"/>
      <w:pPr>
        <w:ind w:left="9809" w:hanging="284"/>
      </w:pPr>
      <w:rPr>
        <w:rFonts w:hint="default"/>
      </w:rPr>
    </w:lvl>
  </w:abstractNum>
  <w:abstractNum w:abstractNumId="1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5334655"/>
    <w:multiLevelType w:val="hybridMultilevel"/>
    <w:tmpl w:val="F156FF06"/>
    <w:lvl w:ilvl="0" w:tplc="BEA6939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C8358E"/>
    <w:multiLevelType w:val="hybridMultilevel"/>
    <w:tmpl w:val="7A10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E650DA"/>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6A40F5"/>
    <w:multiLevelType w:val="multilevel"/>
    <w:tmpl w:val="8362DFAE"/>
    <w:lvl w:ilvl="0">
      <w:start w:val="1"/>
      <w:numFmt w:val="decimal"/>
      <w:lvlText w:val="%1."/>
      <w:lvlJc w:val="left"/>
      <w:pPr>
        <w:ind w:left="1603" w:hanging="471"/>
        <w:jc w:val="left"/>
      </w:pPr>
      <w:rPr>
        <w:rFonts w:ascii="Verdana" w:eastAsia="Verdana" w:hAnsi="Verdana" w:cs="Verdana" w:hint="default"/>
        <w:b/>
        <w:bCs/>
        <w:spacing w:val="-1"/>
        <w:w w:val="100"/>
        <w:sz w:val="28"/>
        <w:szCs w:val="28"/>
      </w:rPr>
    </w:lvl>
    <w:lvl w:ilvl="1">
      <w:start w:val="1"/>
      <w:numFmt w:val="decimal"/>
      <w:lvlText w:val="%1.%2."/>
      <w:lvlJc w:val="left"/>
      <w:pPr>
        <w:ind w:left="1627" w:hanging="495"/>
        <w:jc w:val="left"/>
      </w:pPr>
      <w:rPr>
        <w:rFonts w:ascii="Verdana" w:eastAsia="Verdana" w:hAnsi="Verdana" w:cs="Verdana" w:hint="default"/>
        <w:b/>
        <w:bCs/>
        <w:spacing w:val="-1"/>
        <w:w w:val="99"/>
        <w:sz w:val="20"/>
        <w:szCs w:val="20"/>
      </w:rPr>
    </w:lvl>
    <w:lvl w:ilvl="2">
      <w:numFmt w:val="bullet"/>
      <w:lvlText w:val="•"/>
      <w:lvlJc w:val="left"/>
      <w:pPr>
        <w:ind w:left="2762" w:hanging="495"/>
      </w:pPr>
      <w:rPr>
        <w:rFonts w:hint="default"/>
      </w:rPr>
    </w:lvl>
    <w:lvl w:ilvl="3">
      <w:numFmt w:val="bullet"/>
      <w:lvlText w:val="•"/>
      <w:lvlJc w:val="left"/>
      <w:pPr>
        <w:ind w:left="3905" w:hanging="495"/>
      </w:pPr>
      <w:rPr>
        <w:rFonts w:hint="default"/>
      </w:rPr>
    </w:lvl>
    <w:lvl w:ilvl="4">
      <w:numFmt w:val="bullet"/>
      <w:lvlText w:val="•"/>
      <w:lvlJc w:val="left"/>
      <w:pPr>
        <w:ind w:left="5048" w:hanging="495"/>
      </w:pPr>
      <w:rPr>
        <w:rFonts w:hint="default"/>
      </w:rPr>
    </w:lvl>
    <w:lvl w:ilvl="5">
      <w:numFmt w:val="bullet"/>
      <w:lvlText w:val="•"/>
      <w:lvlJc w:val="left"/>
      <w:pPr>
        <w:ind w:left="6191" w:hanging="495"/>
      </w:pPr>
      <w:rPr>
        <w:rFonts w:hint="default"/>
      </w:rPr>
    </w:lvl>
    <w:lvl w:ilvl="6">
      <w:numFmt w:val="bullet"/>
      <w:lvlText w:val="•"/>
      <w:lvlJc w:val="left"/>
      <w:pPr>
        <w:ind w:left="7334" w:hanging="495"/>
      </w:pPr>
      <w:rPr>
        <w:rFonts w:hint="default"/>
      </w:rPr>
    </w:lvl>
    <w:lvl w:ilvl="7">
      <w:numFmt w:val="bullet"/>
      <w:lvlText w:val="•"/>
      <w:lvlJc w:val="left"/>
      <w:pPr>
        <w:ind w:left="8477" w:hanging="495"/>
      </w:pPr>
      <w:rPr>
        <w:rFonts w:hint="default"/>
      </w:rPr>
    </w:lvl>
    <w:lvl w:ilvl="8">
      <w:numFmt w:val="bullet"/>
      <w:lvlText w:val="•"/>
      <w:lvlJc w:val="left"/>
      <w:pPr>
        <w:ind w:left="9620" w:hanging="495"/>
      </w:pPr>
      <w:rPr>
        <w:rFonts w:hint="default"/>
      </w:rPr>
    </w:lvl>
  </w:abstractNum>
  <w:abstractNum w:abstractNumId="23">
    <w:nsid w:val="3E0500A6"/>
    <w:multiLevelType w:val="hybridMultilevel"/>
    <w:tmpl w:val="D91204C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572207DB"/>
    <w:multiLevelType w:val="hybridMultilevel"/>
    <w:tmpl w:val="375C4B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DCB4184"/>
    <w:multiLevelType w:val="hybridMultilevel"/>
    <w:tmpl w:val="0B924220"/>
    <w:lvl w:ilvl="0" w:tplc="C1324B38">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F53307"/>
    <w:multiLevelType w:val="hybridMultilevel"/>
    <w:tmpl w:val="6D8057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8">
    <w:nsid w:val="72557A8C"/>
    <w:multiLevelType w:val="hybridMultilevel"/>
    <w:tmpl w:val="99A858C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0"/>
  </w:num>
  <w:num w:numId="11">
    <w:abstractNumId w:val="37"/>
  </w:num>
  <w:num w:numId="12">
    <w:abstractNumId w:val="40"/>
  </w:num>
  <w:num w:numId="13">
    <w:abstractNumId w:val="30"/>
  </w:num>
  <w:num w:numId="14">
    <w:abstractNumId w:val="27"/>
  </w:num>
  <w:num w:numId="15">
    <w:abstractNumId w:val="8"/>
  </w:num>
  <w:num w:numId="16">
    <w:abstractNumId w:val="19"/>
  </w:num>
  <w:num w:numId="17">
    <w:abstractNumId w:val="39"/>
  </w:num>
  <w:num w:numId="18">
    <w:abstractNumId w:val="32"/>
  </w:num>
  <w:num w:numId="19">
    <w:abstractNumId w:val="4"/>
  </w:num>
  <w:num w:numId="20">
    <w:abstractNumId w:val="15"/>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num>
  <w:num w:numId="25">
    <w:abstractNumId w:val="2"/>
  </w:num>
  <w:num w:numId="26">
    <w:abstractNumId w:val="0"/>
  </w:num>
  <w:num w:numId="27">
    <w:abstractNumId w:val="11"/>
  </w:num>
  <w:num w:numId="28">
    <w:abstractNumId w:val="33"/>
  </w:num>
  <w:num w:numId="29">
    <w:abstractNumId w:val="3"/>
  </w:num>
  <w:num w:numId="30">
    <w:abstractNumId w:val="5"/>
  </w:num>
  <w:num w:numId="31">
    <w:abstractNumId w:val="34"/>
  </w:num>
  <w:num w:numId="32">
    <w:abstractNumId w:val="26"/>
  </w:num>
  <w:num w:numId="33">
    <w:abstractNumId w:val="7"/>
  </w:num>
  <w:num w:numId="34">
    <w:abstractNumId w:val="38"/>
  </w:num>
  <w:num w:numId="35">
    <w:abstractNumId w:val="24"/>
  </w:num>
  <w:num w:numId="36">
    <w:abstractNumId w:val="16"/>
  </w:num>
  <w:num w:numId="37">
    <w:abstractNumId w:val="29"/>
  </w:num>
  <w:num w:numId="38">
    <w:abstractNumId w:val="23"/>
  </w:num>
  <w:num w:numId="39">
    <w:abstractNumId w:val="41"/>
  </w:num>
  <w:num w:numId="40">
    <w:abstractNumId w:val="18"/>
  </w:num>
  <w:num w:numId="41">
    <w:abstractNumId w:val="35"/>
  </w:num>
  <w:num w:numId="42">
    <w:abstractNumId w:val="9"/>
  </w:num>
  <w:num w:numId="43">
    <w:abstractNumId w:val="6"/>
  </w:num>
  <w:num w:numId="44">
    <w:abstractNumId w:val="22"/>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AC5"/>
    <w:rsid w:val="000166DD"/>
    <w:rsid w:val="0002055F"/>
    <w:rsid w:val="00021F4B"/>
    <w:rsid w:val="00023759"/>
    <w:rsid w:val="000249AE"/>
    <w:rsid w:val="00025A77"/>
    <w:rsid w:val="0002798B"/>
    <w:rsid w:val="00032E7B"/>
    <w:rsid w:val="0004339B"/>
    <w:rsid w:val="00043946"/>
    <w:rsid w:val="0004610C"/>
    <w:rsid w:val="00055D56"/>
    <w:rsid w:val="00055ED4"/>
    <w:rsid w:val="0005743E"/>
    <w:rsid w:val="00070647"/>
    <w:rsid w:val="00074DD0"/>
    <w:rsid w:val="00077121"/>
    <w:rsid w:val="00086E7D"/>
    <w:rsid w:val="00092B69"/>
    <w:rsid w:val="00094F87"/>
    <w:rsid w:val="000A4FE1"/>
    <w:rsid w:val="000A5475"/>
    <w:rsid w:val="000A788C"/>
    <w:rsid w:val="000A794F"/>
    <w:rsid w:val="000B7980"/>
    <w:rsid w:val="000C42D2"/>
    <w:rsid w:val="000C50EC"/>
    <w:rsid w:val="000C6238"/>
    <w:rsid w:val="000D04E9"/>
    <w:rsid w:val="000D1702"/>
    <w:rsid w:val="000D1A2C"/>
    <w:rsid w:val="000D2401"/>
    <w:rsid w:val="000D41E9"/>
    <w:rsid w:val="000E174B"/>
    <w:rsid w:val="000E1DA2"/>
    <w:rsid w:val="000E39FB"/>
    <w:rsid w:val="000E5E9F"/>
    <w:rsid w:val="000E747B"/>
    <w:rsid w:val="000E7C81"/>
    <w:rsid w:val="000F451B"/>
    <w:rsid w:val="000F5D2D"/>
    <w:rsid w:val="00103F09"/>
    <w:rsid w:val="00105120"/>
    <w:rsid w:val="001113A5"/>
    <w:rsid w:val="00112564"/>
    <w:rsid w:val="001313EF"/>
    <w:rsid w:val="0013210A"/>
    <w:rsid w:val="001369A2"/>
    <w:rsid w:val="00143F27"/>
    <w:rsid w:val="00156849"/>
    <w:rsid w:val="00156CE8"/>
    <w:rsid w:val="001575E9"/>
    <w:rsid w:val="00161BEA"/>
    <w:rsid w:val="00162FC8"/>
    <w:rsid w:val="00163251"/>
    <w:rsid w:val="0016476B"/>
    <w:rsid w:val="00167DED"/>
    <w:rsid w:val="00172349"/>
    <w:rsid w:val="00173D71"/>
    <w:rsid w:val="001801D3"/>
    <w:rsid w:val="00180A5F"/>
    <w:rsid w:val="0018304A"/>
    <w:rsid w:val="001949FB"/>
    <w:rsid w:val="00195C06"/>
    <w:rsid w:val="001979A6"/>
    <w:rsid w:val="001A61AC"/>
    <w:rsid w:val="001A6FBD"/>
    <w:rsid w:val="001B27CE"/>
    <w:rsid w:val="001B3293"/>
    <w:rsid w:val="001B617C"/>
    <w:rsid w:val="001B72B0"/>
    <w:rsid w:val="001D6F56"/>
    <w:rsid w:val="001D7A62"/>
    <w:rsid w:val="001E2D14"/>
    <w:rsid w:val="001E4600"/>
    <w:rsid w:val="001E58A8"/>
    <w:rsid w:val="001F2836"/>
    <w:rsid w:val="00203939"/>
    <w:rsid w:val="00203F93"/>
    <w:rsid w:val="002051BD"/>
    <w:rsid w:val="002066EC"/>
    <w:rsid w:val="00207B60"/>
    <w:rsid w:val="002155B0"/>
    <w:rsid w:val="00226A4F"/>
    <w:rsid w:val="00232A46"/>
    <w:rsid w:val="0023352C"/>
    <w:rsid w:val="0023569B"/>
    <w:rsid w:val="00235981"/>
    <w:rsid w:val="00240F5B"/>
    <w:rsid w:val="00242874"/>
    <w:rsid w:val="00243372"/>
    <w:rsid w:val="00243B4A"/>
    <w:rsid w:val="00245279"/>
    <w:rsid w:val="002536A5"/>
    <w:rsid w:val="002568C0"/>
    <w:rsid w:val="00257082"/>
    <w:rsid w:val="002611E3"/>
    <w:rsid w:val="00262580"/>
    <w:rsid w:val="00266E4C"/>
    <w:rsid w:val="00267E4D"/>
    <w:rsid w:val="00270B17"/>
    <w:rsid w:val="002715D1"/>
    <w:rsid w:val="0027265B"/>
    <w:rsid w:val="00276575"/>
    <w:rsid w:val="00282C16"/>
    <w:rsid w:val="00283A43"/>
    <w:rsid w:val="0028443B"/>
    <w:rsid w:val="00293C9F"/>
    <w:rsid w:val="002948EC"/>
    <w:rsid w:val="002B59A9"/>
    <w:rsid w:val="002C069B"/>
    <w:rsid w:val="002C3B7D"/>
    <w:rsid w:val="002C48D6"/>
    <w:rsid w:val="002C6F56"/>
    <w:rsid w:val="002D1AC8"/>
    <w:rsid w:val="002D68CB"/>
    <w:rsid w:val="002E01E0"/>
    <w:rsid w:val="002E5480"/>
    <w:rsid w:val="002F1770"/>
    <w:rsid w:val="00302F2E"/>
    <w:rsid w:val="0030607D"/>
    <w:rsid w:val="00310703"/>
    <w:rsid w:val="0031679E"/>
    <w:rsid w:val="00317C04"/>
    <w:rsid w:val="00320FD2"/>
    <w:rsid w:val="0032193D"/>
    <w:rsid w:val="0032556D"/>
    <w:rsid w:val="003309EB"/>
    <w:rsid w:val="003311FA"/>
    <w:rsid w:val="0033445D"/>
    <w:rsid w:val="003377CC"/>
    <w:rsid w:val="003438A0"/>
    <w:rsid w:val="00347D49"/>
    <w:rsid w:val="00351113"/>
    <w:rsid w:val="00352EB7"/>
    <w:rsid w:val="00353476"/>
    <w:rsid w:val="00355D47"/>
    <w:rsid w:val="0036202C"/>
    <w:rsid w:val="00364FD1"/>
    <w:rsid w:val="003654BA"/>
    <w:rsid w:val="0038082A"/>
    <w:rsid w:val="00387C20"/>
    <w:rsid w:val="003913EE"/>
    <w:rsid w:val="00393605"/>
    <w:rsid w:val="00397161"/>
    <w:rsid w:val="003A23D1"/>
    <w:rsid w:val="003A55ED"/>
    <w:rsid w:val="003A5825"/>
    <w:rsid w:val="003A7E37"/>
    <w:rsid w:val="003B7FD5"/>
    <w:rsid w:val="003C281F"/>
    <w:rsid w:val="003C429C"/>
    <w:rsid w:val="003C5185"/>
    <w:rsid w:val="003C5C89"/>
    <w:rsid w:val="003C6A81"/>
    <w:rsid w:val="003C7A22"/>
    <w:rsid w:val="003E08F1"/>
    <w:rsid w:val="003E2ACA"/>
    <w:rsid w:val="003E6F28"/>
    <w:rsid w:val="003F1908"/>
    <w:rsid w:val="003F38A0"/>
    <w:rsid w:val="003F7681"/>
    <w:rsid w:val="00400F5C"/>
    <w:rsid w:val="00401E99"/>
    <w:rsid w:val="00411B57"/>
    <w:rsid w:val="00425325"/>
    <w:rsid w:val="0043012D"/>
    <w:rsid w:val="00431605"/>
    <w:rsid w:val="0043272B"/>
    <w:rsid w:val="0043422C"/>
    <w:rsid w:val="00434CA7"/>
    <w:rsid w:val="00440668"/>
    <w:rsid w:val="004418B2"/>
    <w:rsid w:val="004431FB"/>
    <w:rsid w:val="00443331"/>
    <w:rsid w:val="00447C2C"/>
    <w:rsid w:val="00450DEE"/>
    <w:rsid w:val="004532B7"/>
    <w:rsid w:val="00454AEB"/>
    <w:rsid w:val="0045758F"/>
    <w:rsid w:val="00457DA1"/>
    <w:rsid w:val="0046222D"/>
    <w:rsid w:val="00463822"/>
    <w:rsid w:val="00463884"/>
    <w:rsid w:val="00472589"/>
    <w:rsid w:val="00482A72"/>
    <w:rsid w:val="0048354F"/>
    <w:rsid w:val="00485013"/>
    <w:rsid w:val="004909E0"/>
    <w:rsid w:val="00495FE6"/>
    <w:rsid w:val="00496745"/>
    <w:rsid w:val="004A128E"/>
    <w:rsid w:val="004A1C6D"/>
    <w:rsid w:val="004B4536"/>
    <w:rsid w:val="004B5A55"/>
    <w:rsid w:val="004C0F64"/>
    <w:rsid w:val="004C55E7"/>
    <w:rsid w:val="004C685B"/>
    <w:rsid w:val="004C741D"/>
    <w:rsid w:val="004D0C74"/>
    <w:rsid w:val="004D2630"/>
    <w:rsid w:val="004D2EDD"/>
    <w:rsid w:val="004D5703"/>
    <w:rsid w:val="004D5F35"/>
    <w:rsid w:val="004D6366"/>
    <w:rsid w:val="004F01F4"/>
    <w:rsid w:val="004F0425"/>
    <w:rsid w:val="004F0916"/>
    <w:rsid w:val="004F7061"/>
    <w:rsid w:val="0050104C"/>
    <w:rsid w:val="00501CA8"/>
    <w:rsid w:val="005071BB"/>
    <w:rsid w:val="005133AE"/>
    <w:rsid w:val="00514885"/>
    <w:rsid w:val="00517C2A"/>
    <w:rsid w:val="00530F55"/>
    <w:rsid w:val="00533858"/>
    <w:rsid w:val="00537743"/>
    <w:rsid w:val="00542091"/>
    <w:rsid w:val="00550A24"/>
    <w:rsid w:val="00557072"/>
    <w:rsid w:val="00560A57"/>
    <w:rsid w:val="00563D41"/>
    <w:rsid w:val="00572191"/>
    <w:rsid w:val="00572C86"/>
    <w:rsid w:val="00577EF4"/>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260B"/>
    <w:rsid w:val="005B5C4B"/>
    <w:rsid w:val="005C171F"/>
    <w:rsid w:val="005D04E7"/>
    <w:rsid w:val="005D2FE9"/>
    <w:rsid w:val="005D3E4F"/>
    <w:rsid w:val="005E1C4C"/>
    <w:rsid w:val="005F4DD3"/>
    <w:rsid w:val="005F6667"/>
    <w:rsid w:val="005F66BE"/>
    <w:rsid w:val="006019A2"/>
    <w:rsid w:val="00602FB4"/>
    <w:rsid w:val="0060355D"/>
    <w:rsid w:val="00616D3A"/>
    <w:rsid w:val="00616DAA"/>
    <w:rsid w:val="00627A72"/>
    <w:rsid w:val="00632742"/>
    <w:rsid w:val="00633A15"/>
    <w:rsid w:val="00633AC7"/>
    <w:rsid w:val="00635E22"/>
    <w:rsid w:val="0064574E"/>
    <w:rsid w:val="00652689"/>
    <w:rsid w:val="00652EAD"/>
    <w:rsid w:val="006537DD"/>
    <w:rsid w:val="006608A3"/>
    <w:rsid w:val="0066159B"/>
    <w:rsid w:val="0066575E"/>
    <w:rsid w:val="00671116"/>
    <w:rsid w:val="00673546"/>
    <w:rsid w:val="006912C3"/>
    <w:rsid w:val="00692493"/>
    <w:rsid w:val="0069271A"/>
    <w:rsid w:val="00693AEF"/>
    <w:rsid w:val="006A2D15"/>
    <w:rsid w:val="006A2D89"/>
    <w:rsid w:val="006A57F1"/>
    <w:rsid w:val="006A6845"/>
    <w:rsid w:val="006B3417"/>
    <w:rsid w:val="006C1164"/>
    <w:rsid w:val="006C1EC7"/>
    <w:rsid w:val="006C584E"/>
    <w:rsid w:val="006D0D89"/>
    <w:rsid w:val="006D0E2C"/>
    <w:rsid w:val="006D2BCE"/>
    <w:rsid w:val="006D65DD"/>
    <w:rsid w:val="006E1AD0"/>
    <w:rsid w:val="006E57C7"/>
    <w:rsid w:val="006E7860"/>
    <w:rsid w:val="006F12B3"/>
    <w:rsid w:val="006F2BD8"/>
    <w:rsid w:val="006F591E"/>
    <w:rsid w:val="007023FD"/>
    <w:rsid w:val="007141CC"/>
    <w:rsid w:val="00720046"/>
    <w:rsid w:val="00720371"/>
    <w:rsid w:val="00720878"/>
    <w:rsid w:val="00730154"/>
    <w:rsid w:val="0073267B"/>
    <w:rsid w:val="00732F44"/>
    <w:rsid w:val="00734FBB"/>
    <w:rsid w:val="00741B56"/>
    <w:rsid w:val="00752975"/>
    <w:rsid w:val="00756A66"/>
    <w:rsid w:val="00756F9E"/>
    <w:rsid w:val="007615E7"/>
    <w:rsid w:val="007668AF"/>
    <w:rsid w:val="0076711B"/>
    <w:rsid w:val="00772F1F"/>
    <w:rsid w:val="007732F5"/>
    <w:rsid w:val="00794E5D"/>
    <w:rsid w:val="007A4C42"/>
    <w:rsid w:val="007B2812"/>
    <w:rsid w:val="007C2EA1"/>
    <w:rsid w:val="007C66F9"/>
    <w:rsid w:val="007C7871"/>
    <w:rsid w:val="007D3B70"/>
    <w:rsid w:val="007D5CCD"/>
    <w:rsid w:val="007D5DD9"/>
    <w:rsid w:val="007D707C"/>
    <w:rsid w:val="007E17D5"/>
    <w:rsid w:val="007E4B39"/>
    <w:rsid w:val="007E7BA0"/>
    <w:rsid w:val="007F2BE4"/>
    <w:rsid w:val="007F37DC"/>
    <w:rsid w:val="007F5744"/>
    <w:rsid w:val="00801F74"/>
    <w:rsid w:val="00815419"/>
    <w:rsid w:val="00823BA0"/>
    <w:rsid w:val="00827274"/>
    <w:rsid w:val="00827897"/>
    <w:rsid w:val="00831B65"/>
    <w:rsid w:val="00832960"/>
    <w:rsid w:val="00844A44"/>
    <w:rsid w:val="00844F95"/>
    <w:rsid w:val="00852E7B"/>
    <w:rsid w:val="0085326F"/>
    <w:rsid w:val="00853359"/>
    <w:rsid w:val="00854031"/>
    <w:rsid w:val="0085431A"/>
    <w:rsid w:val="008664E7"/>
    <w:rsid w:val="00866896"/>
    <w:rsid w:val="008679DF"/>
    <w:rsid w:val="00870E45"/>
    <w:rsid w:val="00872CF2"/>
    <w:rsid w:val="00882614"/>
    <w:rsid w:val="00887851"/>
    <w:rsid w:val="008965E6"/>
    <w:rsid w:val="008A2221"/>
    <w:rsid w:val="008B4779"/>
    <w:rsid w:val="008C23F5"/>
    <w:rsid w:val="008C79B0"/>
    <w:rsid w:val="008D1CCC"/>
    <w:rsid w:val="008D51DA"/>
    <w:rsid w:val="008D6772"/>
    <w:rsid w:val="008D6DBD"/>
    <w:rsid w:val="008E447F"/>
    <w:rsid w:val="008E4DB5"/>
    <w:rsid w:val="008E4F1F"/>
    <w:rsid w:val="008F082A"/>
    <w:rsid w:val="008F4260"/>
    <w:rsid w:val="009020A2"/>
    <w:rsid w:val="00914FA4"/>
    <w:rsid w:val="00921257"/>
    <w:rsid w:val="00926B40"/>
    <w:rsid w:val="00926F64"/>
    <w:rsid w:val="0093055C"/>
    <w:rsid w:val="0093154A"/>
    <w:rsid w:val="00933848"/>
    <w:rsid w:val="00935BEA"/>
    <w:rsid w:val="00937A62"/>
    <w:rsid w:val="009436A4"/>
    <w:rsid w:val="0094507B"/>
    <w:rsid w:val="00945634"/>
    <w:rsid w:val="009462BD"/>
    <w:rsid w:val="0094745E"/>
    <w:rsid w:val="00960DB6"/>
    <w:rsid w:val="00964568"/>
    <w:rsid w:val="009723C1"/>
    <w:rsid w:val="009752AC"/>
    <w:rsid w:val="00997821"/>
    <w:rsid w:val="009A1BFD"/>
    <w:rsid w:val="009A3588"/>
    <w:rsid w:val="009A4890"/>
    <w:rsid w:val="009A52BE"/>
    <w:rsid w:val="009A6F29"/>
    <w:rsid w:val="009B2EFE"/>
    <w:rsid w:val="009C6A04"/>
    <w:rsid w:val="009D0731"/>
    <w:rsid w:val="009D494F"/>
    <w:rsid w:val="009D6972"/>
    <w:rsid w:val="009E05CA"/>
    <w:rsid w:val="009E065A"/>
    <w:rsid w:val="009E0D3F"/>
    <w:rsid w:val="009E4982"/>
    <w:rsid w:val="009F0683"/>
    <w:rsid w:val="009F45A1"/>
    <w:rsid w:val="009F5A1D"/>
    <w:rsid w:val="009F5E54"/>
    <w:rsid w:val="009F7E39"/>
    <w:rsid w:val="00A01938"/>
    <w:rsid w:val="00A02236"/>
    <w:rsid w:val="00A104E1"/>
    <w:rsid w:val="00A1078C"/>
    <w:rsid w:val="00A12408"/>
    <w:rsid w:val="00A160B6"/>
    <w:rsid w:val="00A247BA"/>
    <w:rsid w:val="00A26810"/>
    <w:rsid w:val="00A37B00"/>
    <w:rsid w:val="00A409F1"/>
    <w:rsid w:val="00A423E8"/>
    <w:rsid w:val="00A45604"/>
    <w:rsid w:val="00A47C16"/>
    <w:rsid w:val="00A50200"/>
    <w:rsid w:val="00A52665"/>
    <w:rsid w:val="00A552AC"/>
    <w:rsid w:val="00A73716"/>
    <w:rsid w:val="00A8453D"/>
    <w:rsid w:val="00A8485E"/>
    <w:rsid w:val="00A87729"/>
    <w:rsid w:val="00A91A30"/>
    <w:rsid w:val="00A92A1C"/>
    <w:rsid w:val="00AA1149"/>
    <w:rsid w:val="00AA1C92"/>
    <w:rsid w:val="00AB05E3"/>
    <w:rsid w:val="00AB764A"/>
    <w:rsid w:val="00AC0447"/>
    <w:rsid w:val="00AC2BF9"/>
    <w:rsid w:val="00AC5878"/>
    <w:rsid w:val="00AD127F"/>
    <w:rsid w:val="00AD2674"/>
    <w:rsid w:val="00AE1A82"/>
    <w:rsid w:val="00AE2142"/>
    <w:rsid w:val="00AF1E46"/>
    <w:rsid w:val="00AF41AA"/>
    <w:rsid w:val="00B05301"/>
    <w:rsid w:val="00B14235"/>
    <w:rsid w:val="00B17C33"/>
    <w:rsid w:val="00B42612"/>
    <w:rsid w:val="00B45A94"/>
    <w:rsid w:val="00B533E1"/>
    <w:rsid w:val="00B60651"/>
    <w:rsid w:val="00B61C84"/>
    <w:rsid w:val="00B66375"/>
    <w:rsid w:val="00B677C1"/>
    <w:rsid w:val="00B67AC8"/>
    <w:rsid w:val="00B73719"/>
    <w:rsid w:val="00B73B01"/>
    <w:rsid w:val="00B81BC5"/>
    <w:rsid w:val="00B82FBB"/>
    <w:rsid w:val="00B85044"/>
    <w:rsid w:val="00B877B5"/>
    <w:rsid w:val="00B939A2"/>
    <w:rsid w:val="00BA1717"/>
    <w:rsid w:val="00BA1E80"/>
    <w:rsid w:val="00BA2455"/>
    <w:rsid w:val="00BA5101"/>
    <w:rsid w:val="00BB19C5"/>
    <w:rsid w:val="00BB1E5E"/>
    <w:rsid w:val="00BB6E88"/>
    <w:rsid w:val="00BC0E52"/>
    <w:rsid w:val="00BC16AC"/>
    <w:rsid w:val="00BC246D"/>
    <w:rsid w:val="00BD026B"/>
    <w:rsid w:val="00BD3EB1"/>
    <w:rsid w:val="00BD6A1E"/>
    <w:rsid w:val="00BD6AD5"/>
    <w:rsid w:val="00BE7A29"/>
    <w:rsid w:val="00BF0052"/>
    <w:rsid w:val="00BF7065"/>
    <w:rsid w:val="00C03163"/>
    <w:rsid w:val="00C11676"/>
    <w:rsid w:val="00C11B41"/>
    <w:rsid w:val="00C1292A"/>
    <w:rsid w:val="00C13043"/>
    <w:rsid w:val="00C1320C"/>
    <w:rsid w:val="00C148BA"/>
    <w:rsid w:val="00C15A84"/>
    <w:rsid w:val="00C162B9"/>
    <w:rsid w:val="00C17983"/>
    <w:rsid w:val="00C23527"/>
    <w:rsid w:val="00C25F1D"/>
    <w:rsid w:val="00C26910"/>
    <w:rsid w:val="00C34634"/>
    <w:rsid w:val="00C4052E"/>
    <w:rsid w:val="00C410BA"/>
    <w:rsid w:val="00C544C8"/>
    <w:rsid w:val="00C56451"/>
    <w:rsid w:val="00C60615"/>
    <w:rsid w:val="00C61C93"/>
    <w:rsid w:val="00C65F4B"/>
    <w:rsid w:val="00C80D9C"/>
    <w:rsid w:val="00C847F7"/>
    <w:rsid w:val="00C85E79"/>
    <w:rsid w:val="00C87A1D"/>
    <w:rsid w:val="00C91704"/>
    <w:rsid w:val="00C917C9"/>
    <w:rsid w:val="00C91FA1"/>
    <w:rsid w:val="00C938BE"/>
    <w:rsid w:val="00CA4290"/>
    <w:rsid w:val="00CA5691"/>
    <w:rsid w:val="00CB551D"/>
    <w:rsid w:val="00CC2EEF"/>
    <w:rsid w:val="00CC33E8"/>
    <w:rsid w:val="00CC5317"/>
    <w:rsid w:val="00CC79DD"/>
    <w:rsid w:val="00CD1BB2"/>
    <w:rsid w:val="00CD1C0A"/>
    <w:rsid w:val="00CD3821"/>
    <w:rsid w:val="00CD7588"/>
    <w:rsid w:val="00CE01B1"/>
    <w:rsid w:val="00CE078A"/>
    <w:rsid w:val="00CE5BD2"/>
    <w:rsid w:val="00CF204B"/>
    <w:rsid w:val="00CF5C88"/>
    <w:rsid w:val="00D01CAC"/>
    <w:rsid w:val="00D029C3"/>
    <w:rsid w:val="00D12A2C"/>
    <w:rsid w:val="00D13ED2"/>
    <w:rsid w:val="00D164B0"/>
    <w:rsid w:val="00D17CDE"/>
    <w:rsid w:val="00D26FE9"/>
    <w:rsid w:val="00D41317"/>
    <w:rsid w:val="00D52FFB"/>
    <w:rsid w:val="00D566C9"/>
    <w:rsid w:val="00D56CCD"/>
    <w:rsid w:val="00D56F67"/>
    <w:rsid w:val="00D578F2"/>
    <w:rsid w:val="00D60626"/>
    <w:rsid w:val="00D700F4"/>
    <w:rsid w:val="00D72D76"/>
    <w:rsid w:val="00D80BE2"/>
    <w:rsid w:val="00D814B5"/>
    <w:rsid w:val="00D8289E"/>
    <w:rsid w:val="00D85572"/>
    <w:rsid w:val="00D86E47"/>
    <w:rsid w:val="00D9689D"/>
    <w:rsid w:val="00DA1E45"/>
    <w:rsid w:val="00DA6E3D"/>
    <w:rsid w:val="00DA7F60"/>
    <w:rsid w:val="00DB5B69"/>
    <w:rsid w:val="00DB7416"/>
    <w:rsid w:val="00DC0999"/>
    <w:rsid w:val="00DC28B4"/>
    <w:rsid w:val="00DC3157"/>
    <w:rsid w:val="00DC587E"/>
    <w:rsid w:val="00DC6E1A"/>
    <w:rsid w:val="00DD2B0E"/>
    <w:rsid w:val="00DF1604"/>
    <w:rsid w:val="00DF2076"/>
    <w:rsid w:val="00DF35B9"/>
    <w:rsid w:val="00DF3C9D"/>
    <w:rsid w:val="00DF4CAD"/>
    <w:rsid w:val="00DF51A2"/>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F72"/>
    <w:rsid w:val="00E20FCF"/>
    <w:rsid w:val="00E22008"/>
    <w:rsid w:val="00E24B62"/>
    <w:rsid w:val="00E376D3"/>
    <w:rsid w:val="00E43DA4"/>
    <w:rsid w:val="00E4551C"/>
    <w:rsid w:val="00E462DB"/>
    <w:rsid w:val="00E479F2"/>
    <w:rsid w:val="00E51410"/>
    <w:rsid w:val="00E64C6B"/>
    <w:rsid w:val="00E657EA"/>
    <w:rsid w:val="00E675D5"/>
    <w:rsid w:val="00E74194"/>
    <w:rsid w:val="00E763FB"/>
    <w:rsid w:val="00E77EB7"/>
    <w:rsid w:val="00E90A6A"/>
    <w:rsid w:val="00E92512"/>
    <w:rsid w:val="00E93951"/>
    <w:rsid w:val="00E94C90"/>
    <w:rsid w:val="00EA24FA"/>
    <w:rsid w:val="00EA3C3A"/>
    <w:rsid w:val="00EB29EB"/>
    <w:rsid w:val="00EB7804"/>
    <w:rsid w:val="00EC4810"/>
    <w:rsid w:val="00EC4F76"/>
    <w:rsid w:val="00EC5564"/>
    <w:rsid w:val="00ED0B69"/>
    <w:rsid w:val="00ED38B6"/>
    <w:rsid w:val="00ED3F8F"/>
    <w:rsid w:val="00ED62A2"/>
    <w:rsid w:val="00ED646F"/>
    <w:rsid w:val="00EE06DC"/>
    <w:rsid w:val="00EE112C"/>
    <w:rsid w:val="00EE7B64"/>
    <w:rsid w:val="00EF2FCA"/>
    <w:rsid w:val="00EF53C4"/>
    <w:rsid w:val="00F012C7"/>
    <w:rsid w:val="00F038F8"/>
    <w:rsid w:val="00F0692A"/>
    <w:rsid w:val="00F13357"/>
    <w:rsid w:val="00F1364C"/>
    <w:rsid w:val="00F158CD"/>
    <w:rsid w:val="00F16AF4"/>
    <w:rsid w:val="00F271D1"/>
    <w:rsid w:val="00F37C90"/>
    <w:rsid w:val="00F475B4"/>
    <w:rsid w:val="00F530D4"/>
    <w:rsid w:val="00F6217D"/>
    <w:rsid w:val="00F71668"/>
    <w:rsid w:val="00F76CBD"/>
    <w:rsid w:val="00F80CAE"/>
    <w:rsid w:val="00F82FEB"/>
    <w:rsid w:val="00F85664"/>
    <w:rsid w:val="00F9032B"/>
    <w:rsid w:val="00F91EE1"/>
    <w:rsid w:val="00F95D19"/>
    <w:rsid w:val="00F971A4"/>
    <w:rsid w:val="00F97672"/>
    <w:rsid w:val="00FA24BA"/>
    <w:rsid w:val="00FA3543"/>
    <w:rsid w:val="00FA5A21"/>
    <w:rsid w:val="00FA7E82"/>
    <w:rsid w:val="00FB3E4A"/>
    <w:rsid w:val="00FE15B0"/>
    <w:rsid w:val="00FE31CA"/>
    <w:rsid w:val="00FE49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uiPriority w:val="9"/>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basedOn w:val="Normale"/>
    <w:link w:val="CorpodeltestoCarattere"/>
    <w:rsid w:val="003377CC"/>
    <w:pPr>
      <w:spacing w:after="120"/>
    </w:pPr>
  </w:style>
  <w:style w:type="character" w:customStyle="1" w:styleId="CorpodeltestoCarattere">
    <w:name w:val="Corpo del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D7A9B-33BE-43D0-841E-B0CAFF0C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12</TotalTime>
  <Pages>3</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3417</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5</cp:revision>
  <cp:lastPrinted>2017-12-20T16:42:00Z</cp:lastPrinted>
  <dcterms:created xsi:type="dcterms:W3CDTF">2018-01-11T17:11:00Z</dcterms:created>
  <dcterms:modified xsi:type="dcterms:W3CDTF">2018-01-12T15:35:00Z</dcterms:modified>
</cp:coreProperties>
</file>