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7770CB">
              <w:rPr>
                <w:sz w:val="40"/>
              </w:rPr>
              <w:t>7 del 10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7F4D6D" w:rsidRDefault="00517C2A" w:rsidP="007F4D6D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F50E25" w:rsidRDefault="00F50E25" w:rsidP="00540AA4">
      <w:pPr>
        <w:pStyle w:val="LndNormale1"/>
        <w:rPr>
          <w:szCs w:val="22"/>
        </w:rPr>
      </w:pPr>
    </w:p>
    <w:p w:rsidR="005170FC" w:rsidRDefault="005170FC" w:rsidP="00540AA4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567115" w:rsidRDefault="00567115" w:rsidP="00A01938">
      <w:pPr>
        <w:pStyle w:val="LndNormale1"/>
        <w:rPr>
          <w:szCs w:val="22"/>
        </w:rPr>
      </w:pPr>
    </w:p>
    <w:p w:rsidR="007770CB" w:rsidRDefault="007770CB" w:rsidP="007770CB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>Si ribadisce che sono state programmate le riunioni provinciali con le Società che si svolgeranno se</w:t>
      </w:r>
      <w:r>
        <w:rPr>
          <w:szCs w:val="22"/>
        </w:rPr>
        <w:t>condo il seguente programma:</w:t>
      </w:r>
    </w:p>
    <w:p w:rsidR="007770CB" w:rsidRDefault="007770CB" w:rsidP="007770CB">
      <w:pPr>
        <w:pStyle w:val="LndNormale1"/>
        <w:rPr>
          <w:szCs w:val="22"/>
        </w:rPr>
      </w:pPr>
      <w:r w:rsidRPr="00594054">
        <w:rPr>
          <w:szCs w:val="22"/>
        </w:rPr>
        <w:t xml:space="preserve">                             </w:t>
      </w:r>
      <w:r w:rsidRPr="00594054">
        <w:rPr>
          <w:szCs w:val="22"/>
        </w:rPr>
        <w:cr/>
      </w:r>
      <w:r w:rsidRPr="00594054">
        <w:rPr>
          <w:b/>
          <w:szCs w:val="22"/>
        </w:rPr>
        <w:t>PESARO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12.03.2018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Sede Delegazione FIGC di Pesaro – via del Cinema 5</w:t>
      </w:r>
      <w:r w:rsidRPr="00594054">
        <w:rPr>
          <w:szCs w:val="22"/>
        </w:rPr>
        <w:cr/>
      </w:r>
    </w:p>
    <w:p w:rsidR="007770CB" w:rsidRDefault="007770CB" w:rsidP="007770CB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15.03.2018</w:t>
      </w:r>
    </w:p>
    <w:p w:rsidR="007770CB" w:rsidRDefault="007770CB" w:rsidP="007770CB">
      <w:pPr>
        <w:pStyle w:val="LndNormale1"/>
      </w:pPr>
      <w:r w:rsidRPr="00AF3EBC">
        <w:t xml:space="preserve">Hotel “Grassetti” </w:t>
      </w:r>
      <w:r>
        <w:t xml:space="preserve">– Zona Industraile </w:t>
      </w:r>
      <w:r w:rsidRPr="00AF3EBC">
        <w:t xml:space="preserve">di </w:t>
      </w:r>
      <w:r>
        <w:t>Corridonia</w:t>
      </w:r>
    </w:p>
    <w:p w:rsidR="00567115" w:rsidRDefault="007770CB" w:rsidP="007770CB">
      <w:pPr>
        <w:pStyle w:val="LndNormale1"/>
        <w:rPr>
          <w:szCs w:val="22"/>
        </w:rPr>
      </w:pP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</w:p>
    <w:p w:rsidR="00A654AB" w:rsidRPr="00540AA4" w:rsidRDefault="00A654AB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1" w:name="OLE_LINK14"/>
      <w:bookmarkStart w:id="2" w:name="OLE_LINK15"/>
    </w:p>
    <w:p w:rsidR="00285860" w:rsidRDefault="00285860" w:rsidP="00285860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285860" w:rsidRDefault="00285860" w:rsidP="00285860">
      <w:pPr>
        <w:pStyle w:val="TITOLOPRINC"/>
      </w:pPr>
      <w:r>
        <w:t>RISULTATI</w:t>
      </w:r>
    </w:p>
    <w:p w:rsidR="00285860" w:rsidRDefault="00285860" w:rsidP="00285860">
      <w:pPr>
        <w:pStyle w:val="breakline"/>
      </w:pPr>
    </w:p>
    <w:p w:rsidR="00285860" w:rsidRDefault="00285860" w:rsidP="00285860">
      <w:pPr>
        <w:pStyle w:val="SOTTOTITOLOCAMPIONATO1"/>
      </w:pPr>
      <w:r>
        <w:t>RISULTATI UFFICIALI GARE DEL 09/03/2018</w:t>
      </w:r>
    </w:p>
    <w:p w:rsidR="00285860" w:rsidRDefault="00285860" w:rsidP="00285860">
      <w:pPr>
        <w:pStyle w:val="SOTTOTITOLOCAMPIONATO2"/>
      </w:pPr>
      <w:r>
        <w:t>Si trascrivono qui di seguito i risultati ufficiali delle gare disputate</w:t>
      </w:r>
    </w:p>
    <w:p w:rsidR="00285860" w:rsidRDefault="00285860" w:rsidP="0028586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85860" w:rsidTr="008E40C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85860" w:rsidTr="008E40C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285860" w:rsidTr="008E40C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85860" w:rsidTr="008E40C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85860" w:rsidRDefault="00285860" w:rsidP="008E40CD">
            <w:pPr>
              <w:rPr>
                <w:sz w:val="24"/>
                <w:szCs w:val="24"/>
              </w:rPr>
            </w:pPr>
          </w:p>
        </w:tc>
      </w:tr>
    </w:tbl>
    <w:p w:rsidR="00285860" w:rsidRDefault="00285860" w:rsidP="00285860">
      <w:pPr>
        <w:pStyle w:val="breakline"/>
      </w:pPr>
    </w:p>
    <w:p w:rsidR="00285860" w:rsidRDefault="00285860" w:rsidP="00285860">
      <w:pPr>
        <w:pStyle w:val="breakline"/>
      </w:pPr>
    </w:p>
    <w:p w:rsidR="00285860" w:rsidRDefault="00285860" w:rsidP="00285860">
      <w:pPr>
        <w:pStyle w:val="TITOLOPRINC"/>
      </w:pPr>
      <w:r>
        <w:lastRenderedPageBreak/>
        <w:t>GIUDICE SPORTIVO</w:t>
      </w:r>
    </w:p>
    <w:p w:rsidR="00285860" w:rsidRDefault="00285860" w:rsidP="00285860">
      <w:pPr>
        <w:pStyle w:val="diffida"/>
      </w:pPr>
      <w:r>
        <w:t>Il Giudice Sportivo, Avv. Claudio Romagnoli nella seduta del 10/03/2018, ha adottato le decisioni che di seguito integralmente si riportano:</w:t>
      </w:r>
    </w:p>
    <w:p w:rsidR="00285860" w:rsidRDefault="00285860" w:rsidP="00285860">
      <w:pPr>
        <w:pStyle w:val="titolo10"/>
      </w:pPr>
      <w:r>
        <w:t xml:space="preserve">GARE DEL 9/ 3/2018 </w:t>
      </w:r>
    </w:p>
    <w:p w:rsidR="00285860" w:rsidRDefault="00285860" w:rsidP="00285860">
      <w:pPr>
        <w:pStyle w:val="titolo7a"/>
      </w:pPr>
      <w:r>
        <w:t xml:space="preserve">PROVVEDIMENTI DISCIPLINARI </w:t>
      </w:r>
    </w:p>
    <w:p w:rsidR="00285860" w:rsidRDefault="00285860" w:rsidP="00285860">
      <w:pPr>
        <w:pStyle w:val="TITOLO7B0"/>
      </w:pPr>
      <w:r>
        <w:t xml:space="preserve">In base alle risultanze degli atti ufficiali sono state deliberate le seguenti sanzioni disciplinari. </w:t>
      </w:r>
    </w:p>
    <w:p w:rsidR="00285860" w:rsidRDefault="00285860" w:rsidP="00285860">
      <w:pPr>
        <w:pStyle w:val="titolo30"/>
      </w:pPr>
      <w:r>
        <w:t xml:space="preserve">A CARICO CALCIATORI NON ESPULSI DAL CAMPO </w:t>
      </w:r>
    </w:p>
    <w:p w:rsidR="00285860" w:rsidRDefault="00285860" w:rsidP="00285860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5860" w:rsidTr="008E40C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PIERLEONI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2"/>
            </w:pPr>
            <w:r>
              <w:t> </w:t>
            </w:r>
          </w:p>
        </w:tc>
      </w:tr>
    </w:tbl>
    <w:p w:rsidR="00285860" w:rsidRDefault="00285860" w:rsidP="00285860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5860" w:rsidTr="008E40C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MIZDRAK ELDAR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2"/>
            </w:pPr>
            <w:r>
              <w:t> </w:t>
            </w:r>
          </w:p>
        </w:tc>
      </w:tr>
    </w:tbl>
    <w:p w:rsidR="00285860" w:rsidRDefault="00285860" w:rsidP="00285860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5860" w:rsidTr="008E40C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INCANDELA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2"/>
            </w:pPr>
            <w:r>
              <w:t> </w:t>
            </w:r>
          </w:p>
        </w:tc>
      </w:tr>
    </w:tbl>
    <w:p w:rsidR="00285860" w:rsidRDefault="00285860" w:rsidP="00285860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5860" w:rsidTr="008E40C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LOPEZ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movimento2"/>
            </w:pPr>
            <w:r>
              <w:t> </w:t>
            </w:r>
          </w:p>
        </w:tc>
      </w:tr>
    </w:tbl>
    <w:p w:rsidR="00285860" w:rsidRDefault="00285860" w:rsidP="00285860">
      <w:pPr>
        <w:pStyle w:val="breakline"/>
      </w:pPr>
    </w:p>
    <w:p w:rsidR="00285860" w:rsidRPr="000166DD" w:rsidRDefault="00285860" w:rsidP="00285860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285860" w:rsidRPr="00A9239A" w:rsidRDefault="00285860" w:rsidP="00285860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285860" w:rsidRDefault="00285860" w:rsidP="00285860">
      <w:pPr>
        <w:pStyle w:val="breakline"/>
      </w:pPr>
    </w:p>
    <w:p w:rsidR="00285860" w:rsidRDefault="00285860" w:rsidP="00285860">
      <w:pPr>
        <w:pStyle w:val="TITOLOPRINC"/>
      </w:pPr>
      <w:r>
        <w:t>CLASSIFICA</w:t>
      </w:r>
    </w:p>
    <w:p w:rsidR="00285860" w:rsidRDefault="00285860" w:rsidP="00285860">
      <w:pPr>
        <w:pStyle w:val="breakline"/>
      </w:pPr>
    </w:p>
    <w:p w:rsidR="00285860" w:rsidRDefault="00285860" w:rsidP="00285860">
      <w:pPr>
        <w:pStyle w:val="breakline"/>
      </w:pPr>
    </w:p>
    <w:p w:rsidR="00285860" w:rsidRDefault="00285860" w:rsidP="00285860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A.P.D.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G.S. CASINE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:rsidR="00285860" w:rsidRDefault="00285860" w:rsidP="00285860">
      <w:pPr>
        <w:pStyle w:val="breakline"/>
      </w:pPr>
    </w:p>
    <w:p w:rsidR="00285860" w:rsidRDefault="00285860" w:rsidP="00285860">
      <w:pPr>
        <w:pStyle w:val="breakline"/>
      </w:pPr>
    </w:p>
    <w:p w:rsidR="00285860" w:rsidRDefault="00285860" w:rsidP="00285860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ILL.PA.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lastRenderedPageBreak/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:rsidR="00285860" w:rsidRDefault="00285860" w:rsidP="00285860">
      <w:pPr>
        <w:pStyle w:val="breakline"/>
      </w:pPr>
    </w:p>
    <w:p w:rsidR="00285860" w:rsidRDefault="00285860" w:rsidP="00285860">
      <w:pPr>
        <w:pStyle w:val="breakline"/>
      </w:pPr>
    </w:p>
    <w:p w:rsidR="00285860" w:rsidRDefault="00285860" w:rsidP="00285860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285860" w:rsidRDefault="00285860" w:rsidP="00285860">
      <w:pPr>
        <w:pStyle w:val="TITOLOCAMPIONATO"/>
        <w:shd w:val="clear" w:color="auto" w:fill="CCCCCC"/>
        <w:spacing w:before="80" w:after="40"/>
      </w:pPr>
      <w:r>
        <w:t>GIOVANISSIMI C5 REG. MASCHILI</w:t>
      </w:r>
    </w:p>
    <w:p w:rsidR="00285860" w:rsidRDefault="00285860" w:rsidP="00285860">
      <w:pPr>
        <w:pStyle w:val="TITOLOPRINC"/>
      </w:pPr>
      <w:r>
        <w:t>RISULTATI</w:t>
      </w:r>
    </w:p>
    <w:p w:rsidR="00285860" w:rsidRDefault="00285860" w:rsidP="00285860">
      <w:pPr>
        <w:pStyle w:val="breakline"/>
      </w:pPr>
    </w:p>
    <w:p w:rsidR="00285860" w:rsidRDefault="00285860" w:rsidP="00285860">
      <w:pPr>
        <w:pStyle w:val="SOTTOTITOLOCAMPIONATO1"/>
      </w:pPr>
      <w:r>
        <w:t>RISULTATI UFFICIALI GARE DEL 09/03/2018</w:t>
      </w:r>
    </w:p>
    <w:p w:rsidR="00285860" w:rsidRDefault="00285860" w:rsidP="00285860">
      <w:pPr>
        <w:pStyle w:val="SOTTOTITOLOCAMPIONATO2"/>
      </w:pPr>
      <w:r>
        <w:t>Si trascrivono qui di seguito i risultati ufficiali delle gare disputate</w:t>
      </w:r>
    </w:p>
    <w:p w:rsidR="00285860" w:rsidRDefault="00285860" w:rsidP="0028586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85860" w:rsidTr="008E40C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85860" w:rsidTr="008E40C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285860" w:rsidTr="008E40C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</w:pPr>
                  <w:r>
                    <w:t xml:space="preserve">AMICI DEL </w:t>
                  </w:r>
                  <w:proofErr w:type="spellStart"/>
                  <w:r>
                    <w:t>CENTROSOCIOsq.B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  <w:jc w:val="center"/>
                  </w:pPr>
                  <w:r>
                    <w:t>16 - 1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85860" w:rsidRDefault="00285860" w:rsidP="008E40CD">
            <w:pPr>
              <w:rPr>
                <w:sz w:val="24"/>
                <w:szCs w:val="24"/>
              </w:rPr>
            </w:pPr>
          </w:p>
        </w:tc>
      </w:tr>
    </w:tbl>
    <w:p w:rsidR="00285860" w:rsidRDefault="00285860" w:rsidP="00285860">
      <w:pPr>
        <w:pStyle w:val="breakline"/>
      </w:pPr>
    </w:p>
    <w:p w:rsidR="00285860" w:rsidRDefault="00285860" w:rsidP="00285860">
      <w:pPr>
        <w:pStyle w:val="breakline"/>
      </w:pPr>
    </w:p>
    <w:p w:rsidR="00285860" w:rsidRDefault="00285860" w:rsidP="00285860">
      <w:pPr>
        <w:pStyle w:val="SOTTOTITOLOCAMPIONATO1"/>
      </w:pPr>
      <w:r>
        <w:t>RISULTATI UFFICIALI GARE DEL 09/03/2018</w:t>
      </w:r>
    </w:p>
    <w:p w:rsidR="00285860" w:rsidRDefault="00285860" w:rsidP="00285860">
      <w:pPr>
        <w:pStyle w:val="SOTTOTITOLOCAMPIONATO2"/>
      </w:pPr>
      <w:r>
        <w:t>Si trascrivono qui di seguito i risultati ufficiali delle gare disputate</w:t>
      </w:r>
    </w:p>
    <w:p w:rsidR="00285860" w:rsidRDefault="00285860" w:rsidP="0028586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85860" w:rsidTr="008E40C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85860" w:rsidTr="008E40C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285860" w:rsidTr="008E40C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</w:pPr>
                  <w:r>
                    <w:t>FUTSAL FBC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5860" w:rsidRDefault="00285860" w:rsidP="008E40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85860" w:rsidRDefault="00285860" w:rsidP="008E40CD">
            <w:pPr>
              <w:rPr>
                <w:sz w:val="24"/>
                <w:szCs w:val="24"/>
              </w:rPr>
            </w:pPr>
          </w:p>
        </w:tc>
      </w:tr>
    </w:tbl>
    <w:p w:rsidR="00285860" w:rsidRDefault="00285860" w:rsidP="00285860">
      <w:pPr>
        <w:pStyle w:val="breakline"/>
      </w:pPr>
    </w:p>
    <w:p w:rsidR="00285860" w:rsidRDefault="00285860" w:rsidP="00285860">
      <w:pPr>
        <w:pStyle w:val="breakline"/>
      </w:pPr>
    </w:p>
    <w:p w:rsidR="00285860" w:rsidRDefault="00285860" w:rsidP="00285860">
      <w:pPr>
        <w:pStyle w:val="TITOLOPRINC"/>
      </w:pPr>
      <w:r>
        <w:t>CLASSIFICA</w:t>
      </w:r>
    </w:p>
    <w:p w:rsidR="00285860" w:rsidRDefault="00285860" w:rsidP="00285860">
      <w:pPr>
        <w:pStyle w:val="breakline"/>
      </w:pPr>
    </w:p>
    <w:p w:rsidR="00285860" w:rsidRDefault="00285860" w:rsidP="00285860">
      <w:pPr>
        <w:pStyle w:val="breakline"/>
      </w:pPr>
    </w:p>
    <w:p w:rsidR="00285860" w:rsidRDefault="00285860" w:rsidP="00285860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lastRenderedPageBreak/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85860">
              <w:rPr>
                <w:sz w:val="16"/>
                <w:szCs w:val="16"/>
              </w:rPr>
              <w:t>sq.B</w:t>
            </w:r>
            <w:proofErr w:type="spellEnd"/>
            <w:r w:rsidRPr="00285860">
              <w:rPr>
                <w:sz w:val="16"/>
                <w:szCs w:val="16"/>
              </w:rPr>
              <w:t xml:space="preserve"> AMICI DEL </w:t>
            </w:r>
            <w:proofErr w:type="spellStart"/>
            <w:r w:rsidRPr="00285860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85860">
              <w:rPr>
                <w:sz w:val="16"/>
                <w:szCs w:val="16"/>
              </w:rPr>
              <w:t>sq.B</w:t>
            </w:r>
            <w:proofErr w:type="spellEnd"/>
            <w:r w:rsidRPr="00285860">
              <w:rPr>
                <w:sz w:val="16"/>
                <w:szCs w:val="16"/>
              </w:rPr>
              <w:t xml:space="preserve"> REAL </w:t>
            </w:r>
            <w:proofErr w:type="spellStart"/>
            <w:r w:rsidRPr="00285860">
              <w:rPr>
                <w:sz w:val="16"/>
                <w:szCs w:val="16"/>
              </w:rPr>
              <w:t>S.COSTANZO</w:t>
            </w:r>
            <w:proofErr w:type="spellEnd"/>
            <w:r w:rsidRPr="00285860">
              <w:rPr>
                <w:sz w:val="16"/>
                <w:szCs w:val="16"/>
              </w:rPr>
              <w:t xml:space="preserve"> </w:t>
            </w:r>
            <w:proofErr w:type="spellStart"/>
            <w:r w:rsidRPr="00285860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:rsidR="00285860" w:rsidRDefault="00285860" w:rsidP="00285860">
      <w:pPr>
        <w:pStyle w:val="breakline"/>
      </w:pPr>
    </w:p>
    <w:p w:rsidR="00285860" w:rsidRDefault="00285860" w:rsidP="00285860">
      <w:pPr>
        <w:pStyle w:val="breakline"/>
      </w:pPr>
    </w:p>
    <w:p w:rsidR="00285860" w:rsidRDefault="00285860" w:rsidP="00285860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Default="00285860" w:rsidP="008E40CD">
            <w:pPr>
              <w:pStyle w:val="HEADERTABELLA"/>
            </w:pPr>
            <w:r>
              <w:t>PE</w:t>
            </w:r>
          </w:p>
        </w:tc>
      </w:tr>
      <w:tr w:rsidR="00285860" w:rsidTr="008E40C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  <w:tr w:rsidR="00285860" w:rsidTr="008E40C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5860" w:rsidRPr="00285860" w:rsidRDefault="00285860" w:rsidP="008E40CD">
            <w:pPr>
              <w:pStyle w:val="ROWTABELLA"/>
              <w:jc w:val="center"/>
              <w:rPr>
                <w:sz w:val="16"/>
                <w:szCs w:val="16"/>
              </w:rPr>
            </w:pPr>
            <w:r w:rsidRPr="00285860">
              <w:rPr>
                <w:sz w:val="16"/>
                <w:szCs w:val="16"/>
              </w:rPr>
              <w:t>0</w:t>
            </w:r>
          </w:p>
        </w:tc>
      </w:tr>
    </w:tbl>
    <w:p w:rsidR="00285860" w:rsidRDefault="00285860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A25A45">
      <w:pPr>
        <w:pStyle w:val="LndNormale1"/>
      </w:pPr>
    </w:p>
    <w:p w:rsidR="005C1D72" w:rsidRDefault="005C1D72" w:rsidP="005C1D72">
      <w:pPr>
        <w:pStyle w:val="Titolo2"/>
      </w:pPr>
      <w:r>
        <w:t>Delibere della Corte Sportiva d’Appello Territoriale</w:t>
      </w:r>
    </w:p>
    <w:p w:rsidR="005C1D72" w:rsidRPr="0020080F" w:rsidRDefault="005C1D72" w:rsidP="005C1D72">
      <w:pPr>
        <w:pStyle w:val="Titolo"/>
        <w:jc w:val="both"/>
        <w:rPr>
          <w:rFonts w:cs="Arial"/>
          <w:b w:val="0"/>
          <w:szCs w:val="22"/>
        </w:rPr>
      </w:pPr>
      <w:r w:rsidRPr="0020080F">
        <w:rPr>
          <w:b w:val="0"/>
        </w:rPr>
        <w:t>La Corte sportiva d’appello del Comitato Regionale Marche</w:t>
      </w:r>
      <w:r>
        <w:rPr>
          <w:b w:val="0"/>
        </w:rPr>
        <w:t>, costituita</w:t>
      </w:r>
      <w:r w:rsidRPr="0020080F">
        <w:rPr>
          <w:b w:val="0"/>
        </w:rPr>
        <w:t xml:space="preserve"> dall’Avv. </w:t>
      </w:r>
      <w:proofErr w:type="spellStart"/>
      <w:r w:rsidRPr="0020080F">
        <w:rPr>
          <w:b w:val="0"/>
        </w:rPr>
        <w:t>Giammario</w:t>
      </w:r>
      <w:proofErr w:type="spellEnd"/>
      <w:r w:rsidRPr="0020080F">
        <w:rPr>
          <w:b w:val="0"/>
        </w:rPr>
        <w:t xml:space="preserve"> </w:t>
      </w:r>
      <w:proofErr w:type="spellStart"/>
      <w:r w:rsidRPr="0020080F">
        <w:rPr>
          <w:b w:val="0"/>
        </w:rPr>
        <w:t>Schippa</w:t>
      </w:r>
      <w:proofErr w:type="spellEnd"/>
      <w:r w:rsidRPr="0020080F">
        <w:rPr>
          <w:b w:val="0"/>
        </w:rPr>
        <w:t xml:space="preserve"> - </w:t>
      </w:r>
      <w:r w:rsidRPr="008543DD">
        <w:rPr>
          <w:i/>
        </w:rPr>
        <w:t>Presidente</w:t>
      </w:r>
      <w:r w:rsidRPr="0020080F">
        <w:rPr>
          <w:b w:val="0"/>
        </w:rPr>
        <w:t xml:space="preserve">; </w:t>
      </w:r>
      <w:r>
        <w:rPr>
          <w:b w:val="0"/>
        </w:rPr>
        <w:t xml:space="preserve">dall’Avv. Piero </w:t>
      </w:r>
      <w:proofErr w:type="spellStart"/>
      <w:r>
        <w:rPr>
          <w:b w:val="0"/>
        </w:rPr>
        <w:t>Paciaroni</w:t>
      </w:r>
      <w:proofErr w:type="spellEnd"/>
      <w:r>
        <w:rPr>
          <w:b w:val="0"/>
        </w:rPr>
        <w:t xml:space="preserve"> - </w:t>
      </w:r>
      <w:r w:rsidRPr="0045491F">
        <w:rPr>
          <w:i/>
        </w:rPr>
        <w:t>Vicepresidente</w:t>
      </w:r>
      <w:r>
        <w:rPr>
          <w:b w:val="0"/>
        </w:rPr>
        <w:t xml:space="preserve">; </w:t>
      </w:r>
      <w:r w:rsidRPr="0020080F">
        <w:rPr>
          <w:b w:val="0"/>
        </w:rPr>
        <w:t xml:space="preserve">dal </w:t>
      </w:r>
      <w:r w:rsidRPr="0020080F">
        <w:rPr>
          <w:rFonts w:cs="Arial"/>
          <w:b w:val="0"/>
          <w:szCs w:val="22"/>
        </w:rPr>
        <w:t xml:space="preserve">Dott. Lorenzo Casagrande Albano </w:t>
      </w:r>
      <w:r>
        <w:rPr>
          <w:rFonts w:cs="Arial"/>
          <w:b w:val="0"/>
          <w:szCs w:val="22"/>
        </w:rPr>
        <w:t>-</w:t>
      </w:r>
      <w:r w:rsidRPr="0020080F">
        <w:rPr>
          <w:rFonts w:cs="Arial"/>
          <w:b w:val="0"/>
          <w:szCs w:val="22"/>
        </w:rPr>
        <w:t xml:space="preserve"> </w:t>
      </w:r>
      <w:r w:rsidRPr="008543DD">
        <w:rPr>
          <w:rFonts w:cs="Arial"/>
          <w:i/>
          <w:szCs w:val="22"/>
        </w:rPr>
        <w:t>Component</w:t>
      </w:r>
      <w:r>
        <w:rPr>
          <w:rFonts w:cs="Arial"/>
          <w:i/>
          <w:szCs w:val="22"/>
        </w:rPr>
        <w:t>e</w:t>
      </w:r>
      <w:r w:rsidRPr="0020080F">
        <w:rPr>
          <w:rFonts w:cs="Arial"/>
          <w:b w:val="0"/>
          <w:szCs w:val="22"/>
        </w:rPr>
        <w:t xml:space="preserve">; con l’assistenza del Rag. Angelo Castellana </w:t>
      </w:r>
      <w:r>
        <w:rPr>
          <w:rFonts w:cs="Arial"/>
          <w:b w:val="0"/>
          <w:szCs w:val="22"/>
        </w:rPr>
        <w:t>-</w:t>
      </w:r>
      <w:r w:rsidRPr="0020080F">
        <w:rPr>
          <w:rFonts w:cs="Arial"/>
          <w:b w:val="0"/>
          <w:szCs w:val="22"/>
        </w:rPr>
        <w:t xml:space="preserve"> </w:t>
      </w:r>
      <w:r w:rsidRPr="00BC1FC9">
        <w:rPr>
          <w:rFonts w:cs="Arial"/>
          <w:i/>
          <w:szCs w:val="22"/>
        </w:rPr>
        <w:t>Segretario</w:t>
      </w:r>
      <w:r w:rsidRPr="0020080F">
        <w:rPr>
          <w:rFonts w:cs="Arial"/>
          <w:b w:val="0"/>
          <w:szCs w:val="22"/>
        </w:rPr>
        <w:t>, si è riuni</w:t>
      </w:r>
      <w:r>
        <w:rPr>
          <w:rFonts w:cs="Arial"/>
          <w:b w:val="0"/>
          <w:szCs w:val="22"/>
        </w:rPr>
        <w:t>ta il giorno 6 marzo 2018</w:t>
      </w:r>
      <w:r w:rsidRPr="0020080F">
        <w:rPr>
          <w:rFonts w:cs="Arial"/>
          <w:b w:val="0"/>
          <w:szCs w:val="22"/>
        </w:rPr>
        <w:t xml:space="preserve"> ed ha assunto le seguenti decisioni:</w:t>
      </w:r>
    </w:p>
    <w:p w:rsidR="005C1D72" w:rsidRDefault="005C1D72" w:rsidP="005C1D72">
      <w:pPr>
        <w:pStyle w:val="LndNormale1"/>
      </w:pPr>
    </w:p>
    <w:p w:rsidR="005C1D72" w:rsidRPr="002C4129" w:rsidRDefault="005C1D72" w:rsidP="005C1D72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RECLAMO A.S.D. FFJ CALCIO A 5 </w:t>
      </w:r>
      <w:r w:rsidRPr="002C4129">
        <w:rPr>
          <w:rFonts w:ascii="Arial" w:hAnsi="Arial"/>
          <w:b/>
          <w:sz w:val="22"/>
          <w:u w:val="single"/>
        </w:rPr>
        <w:t>AVVERSO SANZIONI MERITO GARA</w:t>
      </w:r>
      <w:r>
        <w:rPr>
          <w:rFonts w:ascii="Arial" w:hAnsi="Arial"/>
          <w:b/>
          <w:sz w:val="22"/>
          <w:u w:val="single"/>
        </w:rPr>
        <w:t xml:space="preserve"> FFJ CALCIO A 5/FANO CALCIO A 5 DELL’11.2.2018 </w:t>
      </w:r>
      <w:r w:rsidRPr="002C4129">
        <w:rPr>
          <w:rFonts w:ascii="Arial" w:hAnsi="Arial"/>
          <w:b/>
          <w:sz w:val="22"/>
          <w:u w:val="single"/>
        </w:rPr>
        <w:t>CAMPIONATO REGIONA</w:t>
      </w:r>
      <w:r>
        <w:rPr>
          <w:rFonts w:ascii="Arial" w:hAnsi="Arial"/>
          <w:b/>
          <w:sz w:val="22"/>
          <w:u w:val="single"/>
        </w:rPr>
        <w:t xml:space="preserve">LE JUNIORES CALCIO A 5 </w:t>
      </w:r>
      <w:r w:rsidRPr="002C4129">
        <w:rPr>
          <w:rFonts w:ascii="Arial" w:hAnsi="Arial"/>
          <w:b/>
          <w:sz w:val="22"/>
          <w:u w:val="single"/>
        </w:rPr>
        <w:t>GIRO</w:t>
      </w:r>
      <w:r>
        <w:rPr>
          <w:rFonts w:ascii="Arial" w:hAnsi="Arial"/>
          <w:b/>
          <w:sz w:val="22"/>
          <w:u w:val="single"/>
        </w:rPr>
        <w:t>NE “SA”</w:t>
      </w:r>
    </w:p>
    <w:p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(Delibera del Giudice sportivo del Comitato Regionale Marche - Com. Uff. CALCIO A CINQUE n. 80 del 14.2.2018) </w:t>
      </w:r>
    </w:p>
    <w:p w:rsidR="005C1D72" w:rsidRPr="003B27BD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5C1D72" w:rsidRPr="002F04F2" w:rsidRDefault="005C1D72" w:rsidP="005C1D7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   Con decisione pubblicata sul Com. Uff. indicato in epigrafe, il Giudice sportivo del Comitato Regionale Marche applicava</w:t>
      </w:r>
      <w:r w:rsidRPr="0008137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alla reclamante la sanzione dell’ammenda di </w:t>
      </w:r>
      <w:r w:rsidRPr="00287557">
        <w:rPr>
          <w:rFonts w:ascii="Arial" w:hAnsi="Arial"/>
          <w:sz w:val="22"/>
          <w:szCs w:val="22"/>
        </w:rPr>
        <w:t>€</w:t>
      </w:r>
      <w:r>
        <w:rPr>
          <w:rFonts w:ascii="Arial" w:hAnsi="Arial"/>
          <w:sz w:val="22"/>
          <w:szCs w:val="22"/>
        </w:rPr>
        <w:t xml:space="preserve"> 30</w:t>
      </w:r>
      <w:r w:rsidRPr="00287557">
        <w:rPr>
          <w:rFonts w:ascii="Arial" w:hAnsi="Arial"/>
          <w:sz w:val="22"/>
          <w:szCs w:val="22"/>
        </w:rPr>
        <w:t>0,00</w:t>
      </w:r>
      <w:r>
        <w:rPr>
          <w:rFonts w:ascii="Arial" w:hAnsi="Arial"/>
          <w:sz w:val="22"/>
          <w:szCs w:val="22"/>
        </w:rPr>
        <w:t xml:space="preserve"> per il comportamento ascritto ai propri sostenitori, nel corso dell’incontro, nei confronti dei sostenitori della squadra ospite. </w:t>
      </w:r>
    </w:p>
    <w:p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Avverso tale decisione ha proposto rituale reclamo l’A.S.D. FFJ Calcio a 5, deducendo l’assoluta estraneità dei propri sostenitori in ordine ai fatti loro contestati e chiedendo, pertanto, l’annullamento della sanzione impugnata.</w:t>
      </w:r>
    </w:p>
    <w:p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A dire della reclamante, gli episodi di violenza scaturirono dalla reazione all’espulsione di un calciatore del Fano Calcio a 5 che si aggiunse ad altri due già espulsi, i quali, non rientrando negli spogliatoi e rimanendo in prossimità del terreno di giuoco, cercarono di entrare in contatto con i sostenitori locali presenti, travolsero un anziano, per il quale fu chiamata la Croce Rossa, ed insultarono l’arbitro; intervenne allora il Presidente della reclamante che dapprima cercò in ogni modo di fermare gli esagitati poi, non riuscendovi, chiamò le Forze dell’Ordine.  </w:t>
      </w:r>
    </w:p>
    <w:p w:rsidR="005C1D72" w:rsidRDefault="005C1D72" w:rsidP="005C1D72">
      <w:pPr>
        <w:jc w:val="both"/>
        <w:rPr>
          <w:rFonts w:ascii="Arial" w:hAnsi="Arial"/>
          <w:sz w:val="22"/>
        </w:rPr>
      </w:pPr>
    </w:p>
    <w:p w:rsidR="005C1D72" w:rsidRDefault="005C1D72" w:rsidP="005C1D72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2E513A">
        <w:rPr>
          <w:rFonts w:ascii="Arial" w:hAnsi="Arial"/>
          <w:b/>
          <w:sz w:val="22"/>
          <w:u w:val="single"/>
        </w:rPr>
        <w:t>Motivi della decisione</w:t>
      </w:r>
    </w:p>
    <w:p w:rsidR="005C1D72" w:rsidRDefault="005C1D72" w:rsidP="005C1D72">
      <w:pPr>
        <w:jc w:val="both"/>
        <w:rPr>
          <w:rFonts w:ascii="Arial" w:hAnsi="Arial"/>
          <w:b/>
          <w:sz w:val="22"/>
          <w:u w:val="single"/>
        </w:rPr>
      </w:pPr>
    </w:p>
    <w:p w:rsidR="005C1D72" w:rsidRDefault="005C1D72" w:rsidP="005C1D7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La Cort</w:t>
      </w:r>
      <w:r w:rsidRPr="00D46F79">
        <w:rPr>
          <w:rFonts w:ascii="Arial" w:hAnsi="Arial"/>
          <w:sz w:val="22"/>
          <w:szCs w:val="22"/>
        </w:rPr>
        <w:t>e, letto il reclamo, esaminati gli atti ufficiali di gara, udito in camera di consiglio il Giudice relatore, reputa che il proposto gravame possa essere accolto solo in parte.</w:t>
      </w:r>
    </w:p>
    <w:p w:rsidR="005C1D72" w:rsidRDefault="005C1D72" w:rsidP="005C1D7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46F79">
        <w:rPr>
          <w:rFonts w:ascii="Arial" w:hAnsi="Arial"/>
          <w:sz w:val="22"/>
          <w:szCs w:val="22"/>
        </w:rPr>
        <w:t xml:space="preserve">   Risultano confermati i fatti come ascritti ai sostenitori dell’odierna reclamante, rendendo quindi</w:t>
      </w:r>
      <w:r>
        <w:rPr>
          <w:rFonts w:ascii="Arial" w:hAnsi="Arial"/>
          <w:sz w:val="22"/>
          <w:szCs w:val="22"/>
        </w:rPr>
        <w:t xml:space="preserve"> </w:t>
      </w:r>
      <w:r w:rsidRPr="00D46F79">
        <w:rPr>
          <w:rFonts w:ascii="Arial" w:hAnsi="Arial" w:cs="Arial"/>
          <w:color w:val="000000"/>
          <w:sz w:val="22"/>
          <w:szCs w:val="22"/>
        </w:rPr>
        <w:t>superflua ogni ulteriore attività istruttoria.</w:t>
      </w:r>
    </w:p>
    <w:p w:rsidR="005C1D72" w:rsidRPr="00DE2C77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1302B">
        <w:rPr>
          <w:rFonts w:ascii="Arial" w:hAnsi="Arial" w:cs="Arial"/>
          <w:sz w:val="22"/>
          <w:szCs w:val="22"/>
        </w:rPr>
        <w:t>Il problema si pone, dunque, sotto il profilo dell’individuazione e quantificazione delle</w:t>
      </w:r>
      <w:r>
        <w:rPr>
          <w:rFonts w:ascii="Arial" w:hAnsi="Arial" w:cs="Arial"/>
          <w:sz w:val="22"/>
          <w:szCs w:val="22"/>
        </w:rPr>
        <w:t xml:space="preserve"> </w:t>
      </w:r>
      <w:r w:rsidRPr="0031302B">
        <w:rPr>
          <w:rFonts w:ascii="Arial" w:hAnsi="Arial" w:cs="Arial"/>
          <w:sz w:val="22"/>
          <w:szCs w:val="22"/>
        </w:rPr>
        <w:t>sanzioni applicabili.</w:t>
      </w:r>
    </w:p>
    <w:p w:rsidR="005C1D72" w:rsidRPr="00E21295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Al riguardo, il peso da attribuire alle </w:t>
      </w:r>
      <w:r w:rsidRPr="0031302B">
        <w:rPr>
          <w:rFonts w:ascii="Arial" w:hAnsi="Arial" w:cs="Arial"/>
          <w:sz w:val="22"/>
          <w:szCs w:val="22"/>
        </w:rPr>
        <w:t xml:space="preserve">circostanze attenuanti </w:t>
      </w:r>
      <w:r>
        <w:rPr>
          <w:rFonts w:ascii="Arial" w:hAnsi="Arial" w:cs="Arial"/>
          <w:sz w:val="22"/>
          <w:szCs w:val="22"/>
        </w:rPr>
        <w:t>dedotte dal</w:t>
      </w:r>
      <w:r>
        <w:rPr>
          <w:rFonts w:ascii="Arial" w:hAnsi="Arial"/>
          <w:sz w:val="22"/>
        </w:rPr>
        <w:t>la reclamante</w:t>
      </w:r>
      <w:r>
        <w:rPr>
          <w:rFonts w:ascii="Arial" w:hAnsi="Arial" w:cs="Arial"/>
          <w:sz w:val="22"/>
          <w:szCs w:val="22"/>
        </w:rPr>
        <w:t xml:space="preserve">, tenuto conto delle modalità delle condotte contestate, </w:t>
      </w:r>
      <w:r w:rsidRPr="0031302B">
        <w:rPr>
          <w:rFonts w:ascii="Arial" w:hAnsi="Arial" w:cs="Arial"/>
          <w:sz w:val="22"/>
          <w:szCs w:val="22"/>
        </w:rPr>
        <w:t>induce il Collegio a disporre la</w:t>
      </w:r>
      <w:r>
        <w:rPr>
          <w:rFonts w:ascii="Arial" w:hAnsi="Arial" w:cs="Arial"/>
          <w:sz w:val="22"/>
          <w:szCs w:val="22"/>
        </w:rPr>
        <w:t xml:space="preserve"> </w:t>
      </w:r>
      <w:r w:rsidRPr="0031302B">
        <w:rPr>
          <w:rFonts w:ascii="Arial" w:hAnsi="Arial" w:cs="Arial"/>
          <w:sz w:val="22"/>
          <w:szCs w:val="22"/>
        </w:rPr>
        <w:t>rimodulazione, in senso riduttivo, della sanzione inflitta, nei termini come da dispositivo.</w:t>
      </w: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   Sotto altro profilo, </w:t>
      </w:r>
      <w:r>
        <w:rPr>
          <w:rFonts w:ascii="Arial" w:hAnsi="Arial" w:cs="Arial"/>
          <w:sz w:val="22"/>
          <w:szCs w:val="22"/>
        </w:rPr>
        <w:t>n</w:t>
      </w:r>
      <w:r w:rsidRPr="0031302B">
        <w:rPr>
          <w:rFonts w:ascii="Arial" w:hAnsi="Arial" w:cs="Arial"/>
          <w:sz w:val="22"/>
          <w:szCs w:val="22"/>
        </w:rPr>
        <w:t>on può essere revocata in dubbio l’applicabilità dei canoni sportivi della responsabilità</w:t>
      </w:r>
      <w:r>
        <w:rPr>
          <w:rFonts w:ascii="Arial" w:hAnsi="Arial" w:cs="Arial"/>
          <w:sz w:val="22"/>
          <w:szCs w:val="22"/>
        </w:rPr>
        <w:t xml:space="preserve"> </w:t>
      </w:r>
      <w:r w:rsidRPr="0031302B">
        <w:rPr>
          <w:rFonts w:ascii="Arial" w:hAnsi="Arial" w:cs="Arial"/>
          <w:sz w:val="22"/>
          <w:szCs w:val="22"/>
        </w:rPr>
        <w:t>oggettiva della società per i fatti add</w:t>
      </w:r>
      <w:r>
        <w:rPr>
          <w:rFonts w:ascii="Arial" w:hAnsi="Arial" w:cs="Arial"/>
          <w:sz w:val="22"/>
          <w:szCs w:val="22"/>
        </w:rPr>
        <w:t>ebitabili ai propri sostenitori.</w:t>
      </w:r>
    </w:p>
    <w:p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Ed invero, </w:t>
      </w:r>
      <w:r>
        <w:rPr>
          <w:rFonts w:ascii="Arial" w:hAnsi="Arial"/>
          <w:sz w:val="22"/>
        </w:rPr>
        <w:t>il 3° comma dell’art. 4 del Codice di giustizia sportiva stabilisce che le società sono responsabili, a titolo di responsabilità oggettiva, del comportamento dei propri sostenitori, sia sul proprio campo sia su quello delle società avversarie. Tale responsabilità della società consegue in termini automatici e legali a quella dei sostenitori e non può, quindi, essere in nessun caso elusa, ma solo misurata e graduata nei suoi limiti sanzionatori quantitativi.</w:t>
      </w:r>
    </w:p>
    <w:p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Pr="0031302B">
        <w:rPr>
          <w:rFonts w:ascii="Arial" w:hAnsi="Arial" w:cs="Arial"/>
          <w:sz w:val="22"/>
          <w:szCs w:val="22"/>
        </w:rPr>
        <w:t>Per tutto ciò che precede</w:t>
      </w:r>
      <w:r>
        <w:rPr>
          <w:rFonts w:ascii="Arial" w:hAnsi="Arial" w:cs="Arial"/>
          <w:sz w:val="22"/>
          <w:szCs w:val="22"/>
        </w:rPr>
        <w:t xml:space="preserve">, il reclamo può essere </w:t>
      </w:r>
      <w:r w:rsidRPr="0031302B">
        <w:rPr>
          <w:rFonts w:ascii="Arial" w:hAnsi="Arial" w:cs="Arial"/>
          <w:sz w:val="22"/>
          <w:szCs w:val="22"/>
        </w:rPr>
        <w:t>parzialmente accolto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/>
          <w:sz w:val="22"/>
        </w:rPr>
        <w:t xml:space="preserve"> derivandone</w:t>
      </w:r>
      <w:r w:rsidRPr="007535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una riduzione della sanzione impugnata, tenuto conto altresì dei parametri sanzionatori costantemente seguiti da questo Collegio e della categoria di appartenenza della società. </w:t>
      </w:r>
    </w:p>
    <w:p w:rsidR="005C1D72" w:rsidRDefault="005C1D72" w:rsidP="005C1D72">
      <w:pPr>
        <w:ind w:left="360"/>
        <w:jc w:val="both"/>
        <w:rPr>
          <w:rFonts w:ascii="Arial" w:hAnsi="Arial"/>
          <w:sz w:val="22"/>
        </w:rPr>
      </w:pPr>
    </w:p>
    <w:p w:rsidR="005C1D72" w:rsidRDefault="005C1D72" w:rsidP="005C1D72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:rsidR="005C1D72" w:rsidRDefault="005C1D72" w:rsidP="005C1D72">
      <w:pPr>
        <w:jc w:val="both"/>
        <w:rPr>
          <w:rFonts w:ascii="Arial" w:hAnsi="Arial"/>
          <w:sz w:val="22"/>
        </w:rPr>
      </w:pPr>
    </w:p>
    <w:p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Corte sportiva d’appello territoriale, in accoglimento del gravame come sopra proposto dall’A.S.D. FFJ Calcio a 5, riduce l’ammenda ad € 100,00 (cento/00).</w:t>
      </w:r>
    </w:p>
    <w:p w:rsidR="005C1D72" w:rsidRDefault="005C1D72" w:rsidP="005C1D7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Dispone restituirsi la tassa reclamo.</w:t>
      </w: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6 marzo 2018. </w:t>
      </w: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Il Relatore                                                                                                    Il Presidente                                              </w:t>
      </w: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F.to </w:t>
      </w:r>
      <w:proofErr w:type="spellStart"/>
      <w:r>
        <w:rPr>
          <w:rFonts w:ascii="Arial" w:hAnsi="Arial" w:cs="Arial"/>
          <w:sz w:val="22"/>
          <w:szCs w:val="22"/>
        </w:rPr>
        <w:t>Giammario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Il Segretario f.f.</w:t>
      </w: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Lorenzo Casagrande Albano</w:t>
      </w: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>Le ammende irrogate con il presente comunicato dovranno pervenire a questo Comitato entro e non oltre il 19/03/2018.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1"/>
    <w:bookmarkEnd w:id="2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7770CB">
        <w:rPr>
          <w:b/>
          <w:u w:val="single"/>
        </w:rPr>
        <w:t>10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80" w:rsidRDefault="00446080">
      <w:r>
        <w:separator/>
      </w:r>
    </w:p>
  </w:endnote>
  <w:endnote w:type="continuationSeparator" w:id="0">
    <w:p w:rsidR="00446080" w:rsidRDefault="0044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9903A8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11E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11E7" w:rsidRDefault="00FB11E7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9903A8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11E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7BD0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FB11E7" w:rsidRDefault="00FB11E7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80" w:rsidRDefault="00446080">
      <w:r>
        <w:separator/>
      </w:r>
    </w:p>
  </w:footnote>
  <w:footnote w:type="continuationSeparator" w:id="0">
    <w:p w:rsidR="00446080" w:rsidRDefault="00446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FB11E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0FC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67115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03A8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056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5BB3"/>
    <w:rsid w:val="00D26FE9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695"/>
    <w:rsid w:val="00F158CD"/>
    <w:rsid w:val="00F16AF4"/>
    <w:rsid w:val="00F22EB0"/>
    <w:rsid w:val="00F25693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E15B0"/>
    <w:rsid w:val="00FE2A65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D9C0B-DD13-45F4-9B28-45A1F414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0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11931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</cp:revision>
  <cp:lastPrinted>2018-03-06T09:32:00Z</cp:lastPrinted>
  <dcterms:created xsi:type="dcterms:W3CDTF">2018-03-12T11:34:00Z</dcterms:created>
  <dcterms:modified xsi:type="dcterms:W3CDTF">2018-03-12T11:34:00Z</dcterms:modified>
</cp:coreProperties>
</file>