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0321AB1D" w:rsidR="00AA13B6" w:rsidRPr="00EB53CB" w:rsidRDefault="00AA13B6" w:rsidP="00390E67">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958AF">
              <w:rPr>
                <w:rFonts w:ascii="Arial" w:hAnsi="Arial" w:cs="Arial"/>
                <w:color w:val="002060"/>
                <w:sz w:val="40"/>
                <w:szCs w:val="40"/>
              </w:rPr>
              <w:t>9</w:t>
            </w:r>
            <w:r w:rsidR="00A559FE">
              <w:rPr>
                <w:rFonts w:ascii="Arial" w:hAnsi="Arial" w:cs="Arial"/>
                <w:color w:val="002060"/>
                <w:sz w:val="40"/>
                <w:szCs w:val="40"/>
              </w:rPr>
              <w:t>2</w:t>
            </w:r>
            <w:r w:rsidRPr="00EB53CB">
              <w:rPr>
                <w:rFonts w:ascii="Arial" w:hAnsi="Arial" w:cs="Arial"/>
                <w:color w:val="002060"/>
                <w:sz w:val="40"/>
                <w:szCs w:val="40"/>
              </w:rPr>
              <w:t xml:space="preserve"> del </w:t>
            </w:r>
            <w:r w:rsidR="00A559FE">
              <w:rPr>
                <w:rFonts w:ascii="Arial" w:hAnsi="Arial" w:cs="Arial"/>
                <w:color w:val="002060"/>
                <w:sz w:val="40"/>
                <w:szCs w:val="40"/>
              </w:rPr>
              <w:t>2</w:t>
            </w:r>
            <w:r w:rsidR="00390E67">
              <w:rPr>
                <w:rFonts w:ascii="Arial" w:hAnsi="Arial" w:cs="Arial"/>
                <w:color w:val="002060"/>
                <w:sz w:val="40"/>
                <w:szCs w:val="40"/>
              </w:rPr>
              <w:t>5</w:t>
            </w:r>
            <w:r w:rsidR="00CF4C7D" w:rsidRPr="00EB53CB">
              <w:rPr>
                <w:rFonts w:ascii="Arial" w:hAnsi="Arial" w:cs="Arial"/>
                <w:color w:val="002060"/>
                <w:sz w:val="40"/>
                <w:szCs w:val="40"/>
              </w:rPr>
              <w:t>/</w:t>
            </w:r>
            <w:r w:rsidR="00B82051">
              <w:rPr>
                <w:rFonts w:ascii="Arial" w:hAnsi="Arial" w:cs="Arial"/>
                <w:color w:val="002060"/>
                <w:sz w:val="40"/>
                <w:szCs w:val="40"/>
              </w:rPr>
              <w:t>03</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bookmarkStart w:id="1" w:name="_GoBack"/>
      <w:bookmarkEnd w:id="1"/>
    </w:p>
    <w:p w14:paraId="5D43E276" w14:textId="229CE3BB"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5008B7">
          <w:rPr>
            <w:noProof/>
            <w:webHidden/>
            <w:color w:val="002060"/>
          </w:rPr>
          <w:t>1</w:t>
        </w:r>
        <w:r w:rsidR="009E3090" w:rsidRPr="00EB53CB">
          <w:rPr>
            <w:noProof/>
            <w:webHidden/>
            <w:color w:val="002060"/>
          </w:rPr>
          <w:fldChar w:fldCharType="end"/>
        </w:r>
      </w:hyperlink>
    </w:p>
    <w:p w14:paraId="1053AAF4" w14:textId="435C6CCB" w:rsidR="009E3090" w:rsidRPr="00EB53CB" w:rsidRDefault="00E42288">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5008B7">
          <w:rPr>
            <w:noProof/>
            <w:webHidden/>
            <w:color w:val="002060"/>
          </w:rPr>
          <w:t>1</w:t>
        </w:r>
        <w:r w:rsidR="009E3090" w:rsidRPr="00EB53CB">
          <w:rPr>
            <w:noProof/>
            <w:webHidden/>
            <w:color w:val="002060"/>
          </w:rPr>
          <w:fldChar w:fldCharType="end"/>
        </w:r>
      </w:hyperlink>
    </w:p>
    <w:p w14:paraId="74D1FD32" w14:textId="361B75D4" w:rsidR="009E3090" w:rsidRPr="00EB53CB" w:rsidRDefault="00E42288">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5008B7">
          <w:rPr>
            <w:noProof/>
            <w:webHidden/>
            <w:color w:val="002060"/>
          </w:rPr>
          <w:t>1</w:t>
        </w:r>
        <w:r w:rsidR="009E3090" w:rsidRPr="00EB53CB">
          <w:rPr>
            <w:noProof/>
            <w:webHidden/>
            <w:color w:val="002060"/>
          </w:rPr>
          <w:fldChar w:fldCharType="end"/>
        </w:r>
      </w:hyperlink>
    </w:p>
    <w:p w14:paraId="36EB6DF6" w14:textId="0E5CAEA0" w:rsidR="009E3090" w:rsidRPr="00EB53CB" w:rsidRDefault="00E42288">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5008B7">
          <w:rPr>
            <w:noProof/>
            <w:webHidden/>
            <w:color w:val="002060"/>
          </w:rPr>
          <w:t>1</w:t>
        </w:r>
        <w:r w:rsidR="009E3090" w:rsidRPr="00EB53CB">
          <w:rPr>
            <w:noProof/>
            <w:webHidden/>
            <w:color w:val="002060"/>
          </w:rPr>
          <w:fldChar w:fldCharType="end"/>
        </w:r>
      </w:hyperlink>
    </w:p>
    <w:p w14:paraId="00E64785" w14:textId="4D8524CE" w:rsidR="009E3090" w:rsidRPr="00EB53CB" w:rsidRDefault="00E42288">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5008B7">
          <w:rPr>
            <w:noProof/>
            <w:webHidden/>
            <w:color w:val="002060"/>
          </w:rPr>
          <w:t>1</w:t>
        </w:r>
        <w:r w:rsidR="009E3090" w:rsidRPr="00EB53CB">
          <w:rPr>
            <w:noProof/>
            <w:webHidden/>
            <w:color w:val="002060"/>
          </w:rPr>
          <w:fldChar w:fldCharType="end"/>
        </w:r>
      </w:hyperlink>
    </w:p>
    <w:p w14:paraId="1D5261EE" w14:textId="229CAA87" w:rsidR="009E3090" w:rsidRPr="00EB53CB" w:rsidRDefault="00E42288">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5008B7">
          <w:rPr>
            <w:noProof/>
            <w:webHidden/>
            <w:color w:val="002060"/>
          </w:rPr>
          <w:t>2</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29"/>
      <w:r w:rsidRPr="00EB53CB">
        <w:rPr>
          <w:color w:val="FFFFFF" w:themeColor="background1"/>
        </w:rPr>
        <w:t>COMUNICAZIONI DELLA F.I.G.C.</w:t>
      </w:r>
      <w:bookmarkEnd w:id="2"/>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t>COMUNICAZIONI DELLA L.N.D.</w:t>
      </w:r>
      <w:bookmarkEnd w:id="3"/>
    </w:p>
    <w:p w14:paraId="149739E6" w14:textId="33D03AB4" w:rsidR="00876326" w:rsidRDefault="00876326" w:rsidP="00863DF3">
      <w:pPr>
        <w:rPr>
          <w:rFonts w:ascii="Arial" w:hAnsi="Arial" w:cs="Arial"/>
          <w:color w:val="002060"/>
          <w:sz w:val="22"/>
          <w:szCs w:val="22"/>
        </w:rPr>
      </w:pPr>
    </w:p>
    <w:p w14:paraId="5668E813" w14:textId="77777777" w:rsidR="007602F4" w:rsidRPr="00677A13" w:rsidRDefault="007602F4" w:rsidP="00863DF3">
      <w:pPr>
        <w:rPr>
          <w:rFonts w:ascii="Arial" w:hAnsi="Arial" w:cs="Arial"/>
          <w:color w:val="002060"/>
          <w:sz w:val="22"/>
          <w:szCs w:val="22"/>
        </w:rPr>
      </w:pPr>
    </w:p>
    <w:p w14:paraId="652359FA" w14:textId="7B248EAD" w:rsidR="005E6C2D" w:rsidRPr="00677A13"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3CA6C869" w14:textId="77777777" w:rsidR="00B520DA" w:rsidRPr="00EB53CB" w:rsidRDefault="00B520DA" w:rsidP="00ED05C4">
      <w:pPr>
        <w:pStyle w:val="LndNormale1"/>
        <w:rPr>
          <w:color w:val="002060"/>
          <w:sz w:val="26"/>
          <w:szCs w:val="26"/>
        </w:rPr>
      </w:pPr>
    </w:p>
    <w:p w14:paraId="6D1CA9D9" w14:textId="3879D554" w:rsidR="008F035F" w:rsidRPr="00EB53CB" w:rsidRDefault="008F035F"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4E7C772A" w:rsidR="00F17FA1" w:rsidRDefault="00F17FA1" w:rsidP="003849FA">
      <w:pPr>
        <w:pStyle w:val="LndNormale1"/>
        <w:rPr>
          <w:b/>
          <w:color w:val="002060"/>
          <w:szCs w:val="22"/>
        </w:rPr>
      </w:pPr>
    </w:p>
    <w:p w14:paraId="17F466B1" w14:textId="78A9DD6F" w:rsidR="007F534A" w:rsidRDefault="007F534A" w:rsidP="003849FA">
      <w:pPr>
        <w:pStyle w:val="LndNormale1"/>
        <w:rPr>
          <w:b/>
          <w:color w:val="002060"/>
          <w:szCs w:val="22"/>
        </w:rPr>
      </w:pPr>
    </w:p>
    <w:p w14:paraId="64EA061D" w14:textId="361224FB" w:rsidR="00275E7D" w:rsidRPr="00612143" w:rsidRDefault="00275E7D" w:rsidP="00275E7D">
      <w:pPr>
        <w:rPr>
          <w:rFonts w:ascii="Arial" w:hAnsi="Arial" w:cs="Arial"/>
          <w:b/>
          <w:color w:val="002060"/>
          <w:sz w:val="28"/>
          <w:szCs w:val="28"/>
        </w:rPr>
      </w:pPr>
      <w:r>
        <w:rPr>
          <w:rFonts w:ascii="Arial" w:hAnsi="Arial" w:cs="Arial"/>
          <w:b/>
          <w:color w:val="002060"/>
          <w:sz w:val="28"/>
          <w:szCs w:val="28"/>
        </w:rPr>
        <w:t>TORNEO CALCIO A CINQUE PRIMAVERILE UNDER 17</w:t>
      </w:r>
    </w:p>
    <w:p w14:paraId="6A2EBC0E" w14:textId="77777777" w:rsidR="00275E7D" w:rsidRPr="00612143" w:rsidRDefault="00275E7D" w:rsidP="00275E7D">
      <w:pPr>
        <w:pStyle w:val="A121"/>
        <w:ind w:left="0"/>
        <w:rPr>
          <w:rFonts w:cs="Arial"/>
          <w:color w:val="002060"/>
          <w:sz w:val="22"/>
          <w:szCs w:val="22"/>
        </w:rPr>
      </w:pPr>
    </w:p>
    <w:p w14:paraId="5E66DF89" w14:textId="40505A74" w:rsidR="00275E7D" w:rsidRPr="00612143" w:rsidRDefault="00275E7D" w:rsidP="00275E7D">
      <w:pPr>
        <w:pStyle w:val="A121"/>
        <w:ind w:left="0"/>
        <w:rPr>
          <w:rFonts w:cs="Arial"/>
          <w:color w:val="002060"/>
          <w:sz w:val="22"/>
          <w:szCs w:val="22"/>
        </w:rPr>
      </w:pPr>
      <w:r w:rsidRPr="00612143">
        <w:rPr>
          <w:rFonts w:cs="Arial"/>
          <w:color w:val="002060"/>
          <w:sz w:val="22"/>
          <w:szCs w:val="22"/>
        </w:rPr>
        <w:t xml:space="preserve">Si comunica che </w:t>
      </w:r>
      <w:r>
        <w:rPr>
          <w:rFonts w:cs="Arial"/>
          <w:color w:val="002060"/>
          <w:sz w:val="22"/>
          <w:szCs w:val="22"/>
        </w:rPr>
        <w:t>le iscrizioni per il Torneo in epigrafe termineranno</w:t>
      </w:r>
      <w:r w:rsidRPr="00612143">
        <w:rPr>
          <w:rFonts w:cs="Arial"/>
          <w:color w:val="002060"/>
          <w:sz w:val="22"/>
          <w:szCs w:val="22"/>
        </w:rPr>
        <w:t xml:space="preserve"> entro e non oltre il giorno:</w:t>
      </w:r>
    </w:p>
    <w:p w14:paraId="2B9A741F" w14:textId="77777777" w:rsidR="00275E7D" w:rsidRPr="00612143" w:rsidRDefault="00275E7D" w:rsidP="00275E7D">
      <w:pPr>
        <w:pStyle w:val="A121"/>
        <w:ind w:left="0"/>
        <w:rPr>
          <w:rFonts w:cs="Arial"/>
          <w:color w:val="002060"/>
          <w:sz w:val="22"/>
          <w:szCs w:val="22"/>
        </w:rPr>
      </w:pPr>
    </w:p>
    <w:p w14:paraId="5F658B92" w14:textId="485C3F45" w:rsidR="00275E7D" w:rsidRPr="00087876" w:rsidRDefault="00275E7D" w:rsidP="00275E7D">
      <w:pPr>
        <w:pStyle w:val="A121"/>
        <w:ind w:left="0"/>
        <w:jc w:val="center"/>
        <w:rPr>
          <w:rFonts w:cs="Arial"/>
          <w:b/>
          <w:color w:val="002060"/>
          <w:sz w:val="22"/>
          <w:szCs w:val="22"/>
        </w:rPr>
      </w:pPr>
      <w:r>
        <w:rPr>
          <w:rFonts w:cs="Arial"/>
          <w:b/>
          <w:color w:val="002060"/>
          <w:sz w:val="22"/>
          <w:szCs w:val="22"/>
        </w:rPr>
        <w:t>DOMENICA 31</w:t>
      </w:r>
      <w:r w:rsidRPr="00087876">
        <w:rPr>
          <w:rFonts w:cs="Arial"/>
          <w:b/>
          <w:color w:val="002060"/>
          <w:sz w:val="22"/>
          <w:szCs w:val="22"/>
        </w:rPr>
        <w:t xml:space="preserve"> MARZO 2019, ORE 19:00</w:t>
      </w:r>
    </w:p>
    <w:p w14:paraId="55A856B9" w14:textId="77777777" w:rsidR="00275E7D" w:rsidRPr="00087876" w:rsidRDefault="00275E7D" w:rsidP="00275E7D">
      <w:pPr>
        <w:rPr>
          <w:rFonts w:ascii="Arial" w:hAnsi="Arial" w:cs="Arial"/>
          <w:color w:val="002060"/>
          <w:sz w:val="22"/>
          <w:szCs w:val="22"/>
        </w:rPr>
      </w:pPr>
    </w:p>
    <w:p w14:paraId="3613EC9F" w14:textId="77777777" w:rsidR="00275E7D" w:rsidRPr="00087876" w:rsidRDefault="00275E7D" w:rsidP="00275E7D">
      <w:pPr>
        <w:pStyle w:val="A121"/>
        <w:ind w:left="0"/>
        <w:rPr>
          <w:rFonts w:cs="Arial"/>
          <w:i/>
          <w:color w:val="002060"/>
          <w:spacing w:val="-2"/>
          <w:sz w:val="22"/>
          <w:szCs w:val="22"/>
          <w:lang w:eastAsia="it-IT"/>
        </w:rPr>
      </w:pPr>
      <w:r w:rsidRPr="00087876">
        <w:rPr>
          <w:rFonts w:cs="Arial"/>
          <w:i/>
          <w:color w:val="002060"/>
          <w:spacing w:val="-2"/>
          <w:sz w:val="22"/>
          <w:szCs w:val="22"/>
          <w:lang w:eastAsia="it-IT"/>
        </w:rPr>
        <w:t>Per procedere all'iscrizione si ricorda alle Società di seguire l’“applicazione guidata richiesta iscrizioni” all’interno del menu "Iscrizioni regionali e provinciali" all'interno dell'area società nel portale www.lnd.it.</w:t>
      </w:r>
    </w:p>
    <w:p w14:paraId="35695B71" w14:textId="3C647842" w:rsidR="00275E7D" w:rsidRPr="00087876" w:rsidRDefault="00275E7D" w:rsidP="00275E7D">
      <w:pPr>
        <w:pStyle w:val="LndNormale1"/>
        <w:rPr>
          <w:color w:val="002060"/>
          <w:szCs w:val="22"/>
        </w:rPr>
      </w:pPr>
      <w:r w:rsidRPr="00087876">
        <w:rPr>
          <w:color w:val="002060"/>
          <w:szCs w:val="22"/>
        </w:rPr>
        <w:t xml:space="preserve">Si fa presente inoltre il termine del </w:t>
      </w:r>
      <w:r w:rsidR="00B43B50">
        <w:rPr>
          <w:color w:val="002060"/>
          <w:szCs w:val="22"/>
        </w:rPr>
        <w:t>31</w:t>
      </w:r>
      <w:r w:rsidRPr="00087876">
        <w:rPr>
          <w:color w:val="002060"/>
          <w:szCs w:val="22"/>
        </w:rPr>
        <w:t xml:space="preserve"> marzo p.v. non sarà derogabile, pertanto si sollecitano tutte le Società ad ottemperare alle iscrizioni entro tale scadenza. </w:t>
      </w:r>
    </w:p>
    <w:p w14:paraId="25E5C310" w14:textId="77777777" w:rsidR="00275E7D" w:rsidRPr="00087876" w:rsidRDefault="00275E7D" w:rsidP="00275E7D">
      <w:pPr>
        <w:pStyle w:val="LndNormale1"/>
        <w:rPr>
          <w:color w:val="002060"/>
          <w:szCs w:val="22"/>
        </w:rPr>
      </w:pPr>
    </w:p>
    <w:p w14:paraId="7A78FB73" w14:textId="684074D8" w:rsidR="00275E7D" w:rsidRPr="00612143" w:rsidRDefault="00275E7D" w:rsidP="00275E7D">
      <w:pPr>
        <w:pStyle w:val="LndNormale1"/>
        <w:rPr>
          <w:b/>
          <w:color w:val="002060"/>
          <w:szCs w:val="22"/>
        </w:rPr>
      </w:pPr>
      <w:r w:rsidRPr="00087876">
        <w:rPr>
          <w:b/>
          <w:color w:val="002060"/>
          <w:szCs w:val="22"/>
        </w:rPr>
        <w:t xml:space="preserve">I Tornei avranno inizio SABATO </w:t>
      </w:r>
      <w:r w:rsidR="00B43B50">
        <w:rPr>
          <w:b/>
          <w:color w:val="002060"/>
          <w:szCs w:val="22"/>
        </w:rPr>
        <w:t>06 APRILE</w:t>
      </w:r>
      <w:r w:rsidRPr="00087876">
        <w:rPr>
          <w:b/>
          <w:color w:val="002060"/>
          <w:szCs w:val="22"/>
        </w:rPr>
        <w:t xml:space="preserve"> p.v.</w:t>
      </w:r>
    </w:p>
    <w:p w14:paraId="3924BAB5" w14:textId="77777777" w:rsidR="00275E7D" w:rsidRDefault="00275E7D" w:rsidP="003849FA">
      <w:pPr>
        <w:pStyle w:val="LndNormale1"/>
        <w:rPr>
          <w:b/>
          <w:color w:val="002060"/>
          <w:szCs w:val="22"/>
        </w:rPr>
      </w:pPr>
    </w:p>
    <w:p w14:paraId="4415A722" w14:textId="3DF9CCC3" w:rsidR="00AE5A89" w:rsidRDefault="00AE5A89" w:rsidP="003849FA">
      <w:pPr>
        <w:pStyle w:val="LndNormale1"/>
        <w:rPr>
          <w:b/>
          <w:color w:val="002060"/>
          <w:szCs w:val="22"/>
        </w:rPr>
      </w:pPr>
    </w:p>
    <w:p w14:paraId="5C402BA3" w14:textId="77777777" w:rsidR="00196EB3" w:rsidRPr="00612143" w:rsidRDefault="00196EB3" w:rsidP="00196EB3">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24D6FAD0" w14:textId="77777777" w:rsidR="00196EB3" w:rsidRPr="00612143" w:rsidRDefault="00196EB3" w:rsidP="00196EB3">
      <w:pPr>
        <w:pStyle w:val="LndNormale1"/>
        <w:rPr>
          <w:color w:val="002060"/>
          <w:szCs w:val="22"/>
        </w:rPr>
      </w:pPr>
    </w:p>
    <w:p w14:paraId="6660B4EF" w14:textId="55BBD7AE" w:rsidR="00196EB3" w:rsidRPr="00612143" w:rsidRDefault="00196EB3" w:rsidP="00196EB3">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w:t>
      </w:r>
      <w:r w:rsidRPr="00196EB3">
        <w:rPr>
          <w:color w:val="002060"/>
          <w:szCs w:val="22"/>
        </w:rPr>
        <w:t>.</w:t>
      </w:r>
    </w:p>
    <w:p w14:paraId="453296EF" w14:textId="170C2926" w:rsidR="00AE5A89" w:rsidRPr="00677A13" w:rsidRDefault="00AE5A89" w:rsidP="00AE5A89">
      <w:pPr>
        <w:pStyle w:val="LndNormale1"/>
        <w:rPr>
          <w:b/>
          <w:color w:val="002060"/>
          <w:szCs w:val="22"/>
        </w:rPr>
      </w:pPr>
    </w:p>
    <w:p w14:paraId="48935A3D" w14:textId="571D7B18" w:rsidR="00677A13" w:rsidRPr="00677A13" w:rsidRDefault="00677A13" w:rsidP="00AE5A89">
      <w:pPr>
        <w:pStyle w:val="LndNormale1"/>
        <w:rPr>
          <w:b/>
          <w:color w:val="002060"/>
          <w:szCs w:val="22"/>
        </w:rPr>
      </w:pPr>
    </w:p>
    <w:p w14:paraId="63263796" w14:textId="77777777" w:rsidR="00677A13" w:rsidRPr="00677A13" w:rsidRDefault="00677A13" w:rsidP="00677A13">
      <w:pPr>
        <w:pStyle w:val="LndNormale1"/>
        <w:rPr>
          <w:b/>
          <w:color w:val="002060"/>
          <w:sz w:val="28"/>
          <w:szCs w:val="28"/>
        </w:rPr>
      </w:pPr>
      <w:r w:rsidRPr="00677A13">
        <w:rPr>
          <w:b/>
          <w:color w:val="002060"/>
          <w:sz w:val="28"/>
          <w:szCs w:val="28"/>
        </w:rPr>
        <w:t>AUTORIZZAZIONE EX ART. 34/3 N.O.I.F.</w:t>
      </w:r>
    </w:p>
    <w:p w14:paraId="4C2F6EE0" w14:textId="77777777" w:rsidR="00677A13" w:rsidRPr="00677A13" w:rsidRDefault="00677A13" w:rsidP="00677A13">
      <w:pPr>
        <w:pStyle w:val="LndNormale1"/>
        <w:rPr>
          <w:color w:val="002060"/>
        </w:rPr>
      </w:pPr>
    </w:p>
    <w:p w14:paraId="52BD6B1B" w14:textId="77777777" w:rsidR="00677A13" w:rsidRPr="00677A13" w:rsidRDefault="00677A13" w:rsidP="00677A13">
      <w:pPr>
        <w:pStyle w:val="LndNormale1"/>
        <w:rPr>
          <w:color w:val="002060"/>
        </w:rPr>
      </w:pPr>
      <w:r w:rsidRPr="00677A13">
        <w:rPr>
          <w:color w:val="002060"/>
        </w:rPr>
        <w:t>Vista la certificazione presentata in conformità all’art. 34/3 delle N.O.I.F. si concede l’autorizzazione (al compimento del 14° anno di età per le calciatrici e del 15° anno di età per i calciatori) al seguente calciatore:</w:t>
      </w:r>
    </w:p>
    <w:p w14:paraId="47C2BB95" w14:textId="77777777" w:rsidR="00677A13" w:rsidRPr="00677A13" w:rsidRDefault="00677A13" w:rsidP="00677A13">
      <w:pPr>
        <w:pStyle w:val="LndNormale1"/>
        <w:rPr>
          <w:b/>
          <w:color w:val="002060"/>
        </w:rPr>
      </w:pPr>
      <w:r w:rsidRPr="00677A13">
        <w:rPr>
          <w:b/>
          <w:color w:val="002060"/>
        </w:rPr>
        <w:t xml:space="preserve">FAZZINI ALESSANDRO       nato 31.10.2003 </w:t>
      </w:r>
      <w:r w:rsidRPr="00677A13">
        <w:rPr>
          <w:b/>
          <w:color w:val="002060"/>
        </w:rPr>
        <w:tab/>
        <w:t>A.S.D. REAL ANCARIA</w:t>
      </w:r>
    </w:p>
    <w:p w14:paraId="210828AE" w14:textId="77777777" w:rsidR="00677A13" w:rsidRPr="00677A13" w:rsidRDefault="00677A13" w:rsidP="00AE5A89">
      <w:pPr>
        <w:pStyle w:val="LndNormale1"/>
        <w:rPr>
          <w:b/>
          <w:color w:val="002060"/>
          <w:szCs w:val="22"/>
        </w:rPr>
      </w:pPr>
    </w:p>
    <w:p w14:paraId="78783221" w14:textId="0584684D" w:rsidR="00CD05DD" w:rsidRPr="00677A13"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14:paraId="663C0981" w14:textId="17F64413" w:rsidR="00E278CF" w:rsidRDefault="00E278CF" w:rsidP="00E278CF">
      <w:pPr>
        <w:pStyle w:val="breakline"/>
        <w:divId w:val="527259509"/>
        <w:rPr>
          <w:color w:val="002060"/>
        </w:rPr>
      </w:pPr>
    </w:p>
    <w:p w14:paraId="1899CDBD" w14:textId="77777777" w:rsidR="00D26DFE" w:rsidRPr="00CB3E10" w:rsidRDefault="00D26DFE" w:rsidP="00D26DFE">
      <w:pPr>
        <w:pStyle w:val="TITOLOCAMPIONATO"/>
        <w:shd w:val="clear" w:color="auto" w:fill="CCCCCC"/>
        <w:spacing w:before="80" w:after="40"/>
        <w:divId w:val="527259509"/>
        <w:rPr>
          <w:color w:val="002060"/>
        </w:rPr>
      </w:pPr>
      <w:bookmarkStart w:id="7" w:name="_Toc525836369"/>
      <w:r>
        <w:rPr>
          <w:color w:val="002060"/>
        </w:rPr>
        <w:lastRenderedPageBreak/>
        <w:t>UNDER 17 C5 REGIONALI MASCHILI</w:t>
      </w:r>
      <w:bookmarkEnd w:id="7"/>
    </w:p>
    <w:p w14:paraId="651B7136" w14:textId="77777777" w:rsidR="00D26DFE" w:rsidRPr="00120270" w:rsidRDefault="00D26DFE" w:rsidP="00D26DFE">
      <w:pPr>
        <w:pStyle w:val="TITOLOPRINC"/>
        <w:divId w:val="527259509"/>
        <w:rPr>
          <w:color w:val="002060"/>
        </w:rPr>
      </w:pPr>
      <w:r>
        <w:rPr>
          <w:color w:val="002060"/>
        </w:rPr>
        <w:t>FASE FINALE</w:t>
      </w:r>
    </w:p>
    <w:p w14:paraId="68D3069F" w14:textId="1B909DB0" w:rsidR="00D26DFE" w:rsidRPr="00714DE7" w:rsidRDefault="00D26DFE" w:rsidP="00D26DFE">
      <w:pPr>
        <w:pStyle w:val="LndNormale1"/>
        <w:divId w:val="527259509"/>
        <w:rPr>
          <w:color w:val="002060"/>
          <w:szCs w:val="22"/>
        </w:rPr>
      </w:pPr>
      <w:r w:rsidRPr="00714DE7">
        <w:rPr>
          <w:color w:val="002060"/>
          <w:szCs w:val="22"/>
        </w:rPr>
        <w:t xml:space="preserve">Si pubblicano di seguito </w:t>
      </w:r>
      <w:r>
        <w:rPr>
          <w:color w:val="002060"/>
          <w:szCs w:val="22"/>
        </w:rPr>
        <w:t xml:space="preserve">gli accoppiamenti </w:t>
      </w:r>
      <w:r>
        <w:rPr>
          <w:color w:val="002060"/>
          <w:szCs w:val="22"/>
        </w:rPr>
        <w:t>dei Quarti di Finale</w:t>
      </w:r>
      <w:r>
        <w:rPr>
          <w:color w:val="002060"/>
          <w:szCs w:val="22"/>
        </w:rPr>
        <w:t>.</w:t>
      </w:r>
    </w:p>
    <w:p w14:paraId="02B1F215" w14:textId="77777777" w:rsidR="00D26DFE" w:rsidRDefault="00D26DFE" w:rsidP="00D26DFE">
      <w:pPr>
        <w:pStyle w:val="LndNormale1"/>
        <w:divId w:val="527259509"/>
        <w:rPr>
          <w:b/>
          <w:bCs/>
          <w:i/>
          <w:color w:val="002060"/>
          <w:szCs w:val="22"/>
        </w:rPr>
      </w:pPr>
    </w:p>
    <w:p w14:paraId="7FA0CDD1" w14:textId="77777777" w:rsidR="00D26DFE" w:rsidRPr="00714DE7" w:rsidRDefault="00D26DFE" w:rsidP="00D26DFE">
      <w:pPr>
        <w:pStyle w:val="LndNormale1"/>
        <w:divId w:val="527259509"/>
        <w:rPr>
          <w:i/>
          <w:color w:val="002060"/>
          <w:szCs w:val="22"/>
        </w:rPr>
      </w:pPr>
      <w:r w:rsidRPr="001206C8">
        <w:rPr>
          <w:b/>
          <w:bCs/>
          <w:i/>
          <w:color w:val="002060"/>
          <w:szCs w:val="22"/>
        </w:rPr>
        <w:t>Gli organici indicati sono stilati fatto salvo eventuali diverse determinazioni e/o provvedimenti degli Organi di Giustizia Sportiva.</w:t>
      </w:r>
      <w:r w:rsidRPr="00714DE7">
        <w:rPr>
          <w:b/>
          <w:bCs/>
          <w:i/>
          <w:color w:val="002060"/>
          <w:szCs w:val="22"/>
        </w:rPr>
        <w:t xml:space="preserve"> </w:t>
      </w:r>
    </w:p>
    <w:p w14:paraId="4B4C94BF" w14:textId="62B0EDAE" w:rsidR="00D26DFE" w:rsidRPr="00E566D0" w:rsidRDefault="00D26DFE" w:rsidP="00D26DFE">
      <w:pPr>
        <w:pStyle w:val="LndNormale1"/>
        <w:divId w:val="527259509"/>
        <w:rPr>
          <w:color w:val="002060"/>
          <w:szCs w:val="22"/>
        </w:rPr>
      </w:pPr>
      <w:r w:rsidRPr="00E566D0">
        <w:rPr>
          <w:color w:val="002060"/>
          <w:szCs w:val="22"/>
        </w:rPr>
        <w:tab/>
      </w:r>
    </w:p>
    <w:p w14:paraId="53F341CC" w14:textId="77777777" w:rsidR="00D26DFE" w:rsidRPr="00E566D0" w:rsidRDefault="00D26DFE" w:rsidP="00D26DFE">
      <w:pPr>
        <w:pStyle w:val="LndNormale1"/>
        <w:divId w:val="527259509"/>
        <w:rPr>
          <w:b/>
          <w:i/>
          <w:color w:val="002060"/>
          <w:szCs w:val="22"/>
        </w:rPr>
      </w:pPr>
      <w:r w:rsidRPr="00E566D0">
        <w:rPr>
          <w:b/>
          <w:i/>
          <w:color w:val="002060"/>
          <w:szCs w:val="22"/>
        </w:rPr>
        <w:t xml:space="preserve">Ottavi di Finale (gara </w:t>
      </w:r>
      <w:r>
        <w:rPr>
          <w:b/>
          <w:i/>
          <w:color w:val="002060"/>
          <w:szCs w:val="22"/>
        </w:rPr>
        <w:t>andata 30/03/2019</w:t>
      </w:r>
      <w:r w:rsidRPr="00E566D0">
        <w:rPr>
          <w:b/>
          <w:i/>
          <w:color w:val="002060"/>
          <w:szCs w:val="22"/>
        </w:rPr>
        <w:t>)</w:t>
      </w:r>
    </w:p>
    <w:p w14:paraId="363003DB" w14:textId="77777777" w:rsidR="00D26DFE" w:rsidRPr="004C447C" w:rsidRDefault="00D26DFE" w:rsidP="00D26DFE">
      <w:pPr>
        <w:pStyle w:val="Corpodeltesto21"/>
        <w:divId w:val="527259509"/>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8</w:t>
      </w:r>
      <w:r w:rsidRPr="00E566D0">
        <w:rPr>
          <w:rFonts w:ascii="Arial" w:hAnsi="Arial" w:cs="Arial"/>
          <w:color w:val="002060"/>
          <w:sz w:val="22"/>
        </w:rPr>
        <w:t xml:space="preserve"> squadre del girone “Gold” e le prime 4 dei due gironi “Silver” disputeranno </w:t>
      </w:r>
      <w:r>
        <w:rPr>
          <w:rFonts w:ascii="Arial" w:hAnsi="Arial" w:cs="Arial"/>
          <w:color w:val="002060"/>
          <w:sz w:val="22"/>
        </w:rPr>
        <w:t xml:space="preserve">gli Ottavi di Finale </w:t>
      </w:r>
      <w:r w:rsidRPr="004C447C">
        <w:rPr>
          <w:rFonts w:ascii="Arial" w:hAnsi="Arial" w:cs="Arial"/>
          <w:color w:val="002060"/>
          <w:sz w:val="22"/>
        </w:rPr>
        <w:t xml:space="preserve">in gara unica da disputarsi </w:t>
      </w:r>
      <w:r>
        <w:rPr>
          <w:rFonts w:ascii="Arial" w:hAnsi="Arial" w:cs="Arial"/>
          <w:color w:val="002060"/>
          <w:sz w:val="22"/>
        </w:rPr>
        <w:t>come segue:</w:t>
      </w:r>
    </w:p>
    <w:p w14:paraId="6B10ACBE" w14:textId="77777777" w:rsidR="00D26DFE" w:rsidRDefault="00D26DFE" w:rsidP="00D26DFE">
      <w:pPr>
        <w:pStyle w:val="Corpodeltesto21"/>
        <w:divId w:val="527259509"/>
        <w:rPr>
          <w:rFonts w:ascii="Arial" w:hAnsi="Arial" w:cs="Arial"/>
          <w:color w:val="002060"/>
          <w:sz w:val="22"/>
        </w:rPr>
      </w:pPr>
    </w:p>
    <w:p w14:paraId="79BFDA19" w14:textId="77777777" w:rsidR="00D26DFE" w:rsidRDefault="00D26DFE" w:rsidP="00D26DFE">
      <w:pPr>
        <w:pStyle w:val="Corpodeltesto21"/>
        <w:divId w:val="527259509"/>
        <w:rPr>
          <w:rFonts w:ascii="Arial" w:hAnsi="Arial" w:cs="Arial"/>
          <w:color w:val="002060"/>
          <w:sz w:val="22"/>
        </w:rPr>
      </w:pPr>
      <w:r>
        <w:rPr>
          <w:rFonts w:ascii="Arial" w:hAnsi="Arial" w:cs="Arial"/>
          <w:color w:val="002060"/>
          <w:sz w:val="22"/>
        </w:rPr>
        <w:t>- 1^ squadra classificata girone “Gold”</w:t>
      </w:r>
      <w:r>
        <w:rPr>
          <w:rFonts w:ascii="Arial" w:hAnsi="Arial" w:cs="Arial"/>
          <w:color w:val="002060"/>
          <w:sz w:val="22"/>
        </w:rPr>
        <w:tab/>
        <w:t xml:space="preserve">- </w:t>
      </w:r>
      <w:r>
        <w:rPr>
          <w:rFonts w:ascii="Arial" w:hAnsi="Arial" w:cs="Arial"/>
          <w:color w:val="002060"/>
          <w:sz w:val="22"/>
        </w:rPr>
        <w:tab/>
        <w:t>4^ squadra classificata girone “Silver – A”</w:t>
      </w:r>
      <w:r>
        <w:rPr>
          <w:rFonts w:ascii="Arial" w:hAnsi="Arial" w:cs="Arial"/>
          <w:color w:val="002060"/>
          <w:sz w:val="22"/>
        </w:rPr>
        <w:tab/>
        <w:t>= A</w:t>
      </w:r>
    </w:p>
    <w:p w14:paraId="181D327B" w14:textId="1A910BF0" w:rsidR="00D26DFE" w:rsidRPr="004F214A" w:rsidRDefault="00D26DFE" w:rsidP="00D26DFE">
      <w:pPr>
        <w:pStyle w:val="Corpodeltesto21"/>
        <w:divId w:val="527259509"/>
        <w:rPr>
          <w:rFonts w:ascii="Arial" w:hAnsi="Arial" w:cs="Arial"/>
          <w:b/>
          <w:color w:val="002060"/>
          <w:sz w:val="22"/>
        </w:rPr>
      </w:pPr>
      <w:r w:rsidRPr="004F214A">
        <w:rPr>
          <w:rFonts w:ascii="Arial" w:hAnsi="Arial" w:cs="Arial"/>
          <w:b/>
          <w:color w:val="002060"/>
          <w:sz w:val="22"/>
        </w:rPr>
        <w:t>HELVIA RECINA FUTSAL RECA –</w:t>
      </w:r>
      <w:r w:rsidR="004F214A" w:rsidRPr="004F214A">
        <w:rPr>
          <w:rFonts w:ascii="Arial" w:hAnsi="Arial" w:cs="Arial"/>
          <w:b/>
          <w:color w:val="002060"/>
          <w:sz w:val="22"/>
        </w:rPr>
        <w:t xml:space="preserve"> </w:t>
      </w:r>
      <w:r w:rsidR="004F214A" w:rsidRPr="004F214A">
        <w:rPr>
          <w:rFonts w:ascii="Arial" w:hAnsi="Arial" w:cs="Arial"/>
          <w:b/>
          <w:color w:val="002060"/>
          <w:sz w:val="22"/>
        </w:rPr>
        <w:t>DINAMIS 1990</w:t>
      </w:r>
    </w:p>
    <w:p w14:paraId="3135806D" w14:textId="77777777" w:rsidR="00D26DFE" w:rsidRDefault="00D26DFE" w:rsidP="00D26DFE">
      <w:pPr>
        <w:pStyle w:val="Corpodeltesto21"/>
        <w:divId w:val="527259509"/>
        <w:rPr>
          <w:rFonts w:ascii="Arial" w:hAnsi="Arial" w:cs="Arial"/>
          <w:color w:val="002060"/>
          <w:sz w:val="22"/>
        </w:rPr>
      </w:pPr>
    </w:p>
    <w:p w14:paraId="501EF2A2" w14:textId="251B01B5" w:rsidR="00D26DFE" w:rsidRDefault="00D26DFE" w:rsidP="00D26DFE">
      <w:pPr>
        <w:pStyle w:val="Corpodeltesto21"/>
        <w:divId w:val="527259509"/>
        <w:rPr>
          <w:rFonts w:ascii="Arial" w:hAnsi="Arial" w:cs="Arial"/>
          <w:color w:val="002060"/>
          <w:sz w:val="22"/>
        </w:rPr>
      </w:pPr>
      <w:r>
        <w:rPr>
          <w:rFonts w:ascii="Arial" w:hAnsi="Arial" w:cs="Arial"/>
          <w:color w:val="002060"/>
          <w:sz w:val="22"/>
        </w:rPr>
        <w:t>- 2^ squadra classificata girone “Gold”</w:t>
      </w:r>
      <w:r>
        <w:rPr>
          <w:rFonts w:ascii="Arial" w:hAnsi="Arial" w:cs="Arial"/>
          <w:color w:val="002060"/>
          <w:sz w:val="22"/>
        </w:rPr>
        <w:tab/>
        <w:t xml:space="preserve">- </w:t>
      </w:r>
      <w:r>
        <w:rPr>
          <w:rFonts w:ascii="Arial" w:hAnsi="Arial" w:cs="Arial"/>
          <w:color w:val="002060"/>
          <w:sz w:val="22"/>
        </w:rPr>
        <w:tab/>
        <w:t>4^ squadra classificata girone “Silver – B”</w:t>
      </w:r>
      <w:r>
        <w:rPr>
          <w:rFonts w:ascii="Arial" w:hAnsi="Arial" w:cs="Arial"/>
          <w:color w:val="002060"/>
          <w:sz w:val="22"/>
        </w:rPr>
        <w:tab/>
        <w:t>= B</w:t>
      </w:r>
    </w:p>
    <w:p w14:paraId="5F4E5F0F" w14:textId="0C68B5AC" w:rsidR="00D26DFE" w:rsidRPr="000A0367" w:rsidRDefault="00D26DFE" w:rsidP="00D26DFE">
      <w:pPr>
        <w:pStyle w:val="Corpodeltesto21"/>
        <w:divId w:val="527259509"/>
        <w:rPr>
          <w:rFonts w:ascii="Arial" w:hAnsi="Arial" w:cs="Arial"/>
          <w:b/>
          <w:color w:val="002060"/>
          <w:sz w:val="22"/>
        </w:rPr>
      </w:pPr>
      <w:r w:rsidRPr="000A0367">
        <w:rPr>
          <w:rFonts w:ascii="Arial" w:hAnsi="Arial" w:cs="Arial"/>
          <w:b/>
          <w:color w:val="002060"/>
          <w:sz w:val="22"/>
        </w:rPr>
        <w:t xml:space="preserve">C.U.S. ANCONA – </w:t>
      </w:r>
      <w:r w:rsidR="000A0367" w:rsidRPr="000A0367">
        <w:rPr>
          <w:rFonts w:ascii="Arial" w:hAnsi="Arial" w:cs="Arial"/>
          <w:b/>
          <w:color w:val="002060"/>
          <w:sz w:val="22"/>
        </w:rPr>
        <w:t>L’ALTRO SPORT CALCIO A 5</w:t>
      </w:r>
    </w:p>
    <w:p w14:paraId="157F087E" w14:textId="77777777" w:rsidR="00D26DFE" w:rsidRDefault="00D26DFE" w:rsidP="00D26DFE">
      <w:pPr>
        <w:pStyle w:val="Corpodeltesto21"/>
        <w:divId w:val="527259509"/>
        <w:rPr>
          <w:rFonts w:ascii="Arial" w:hAnsi="Arial" w:cs="Arial"/>
          <w:color w:val="002060"/>
          <w:sz w:val="22"/>
        </w:rPr>
      </w:pPr>
    </w:p>
    <w:p w14:paraId="4E4F0CF0" w14:textId="499B2103" w:rsidR="00D26DFE" w:rsidRDefault="00D26DFE" w:rsidP="00D26DFE">
      <w:pPr>
        <w:pStyle w:val="Corpodeltesto21"/>
        <w:divId w:val="527259509"/>
        <w:rPr>
          <w:rFonts w:ascii="Arial" w:hAnsi="Arial" w:cs="Arial"/>
          <w:color w:val="002060"/>
          <w:sz w:val="22"/>
        </w:rPr>
      </w:pPr>
      <w:r>
        <w:rPr>
          <w:rFonts w:ascii="Arial" w:hAnsi="Arial" w:cs="Arial"/>
          <w:color w:val="002060"/>
          <w:sz w:val="22"/>
        </w:rPr>
        <w:t>- 3^ squadra classificata girone “Gold”</w:t>
      </w:r>
      <w:r>
        <w:rPr>
          <w:rFonts w:ascii="Arial" w:hAnsi="Arial" w:cs="Arial"/>
          <w:color w:val="002060"/>
          <w:sz w:val="22"/>
        </w:rPr>
        <w:tab/>
        <w:t xml:space="preserve">- </w:t>
      </w:r>
      <w:r>
        <w:rPr>
          <w:rFonts w:ascii="Arial" w:hAnsi="Arial" w:cs="Arial"/>
          <w:color w:val="002060"/>
          <w:sz w:val="22"/>
        </w:rPr>
        <w:tab/>
        <w:t>3^ squadra classificata girone “Silver – B”</w:t>
      </w:r>
      <w:r>
        <w:rPr>
          <w:rFonts w:ascii="Arial" w:hAnsi="Arial" w:cs="Arial"/>
          <w:color w:val="002060"/>
          <w:sz w:val="22"/>
        </w:rPr>
        <w:tab/>
        <w:t>= C</w:t>
      </w:r>
    </w:p>
    <w:p w14:paraId="71C7F7AB" w14:textId="39942D5C" w:rsidR="00D26DFE" w:rsidRPr="004F214A" w:rsidRDefault="00D26DFE" w:rsidP="00D26DFE">
      <w:pPr>
        <w:pStyle w:val="Corpodeltesto21"/>
        <w:divId w:val="527259509"/>
        <w:rPr>
          <w:rFonts w:ascii="Arial" w:hAnsi="Arial" w:cs="Arial"/>
          <w:b/>
          <w:color w:val="002060"/>
          <w:sz w:val="22"/>
        </w:rPr>
      </w:pPr>
      <w:r w:rsidRPr="004F214A">
        <w:rPr>
          <w:rFonts w:ascii="Arial" w:hAnsi="Arial" w:cs="Arial"/>
          <w:b/>
          <w:color w:val="002060"/>
          <w:sz w:val="22"/>
        </w:rPr>
        <w:t xml:space="preserve">AUDAX 1970 </w:t>
      </w:r>
      <w:proofErr w:type="gramStart"/>
      <w:r w:rsidRPr="004F214A">
        <w:rPr>
          <w:rFonts w:ascii="Arial" w:hAnsi="Arial" w:cs="Arial"/>
          <w:b/>
          <w:color w:val="002060"/>
          <w:sz w:val="22"/>
        </w:rPr>
        <w:t>S.ANGELO</w:t>
      </w:r>
      <w:proofErr w:type="gramEnd"/>
      <w:r w:rsidRPr="004F214A">
        <w:rPr>
          <w:rFonts w:ascii="Arial" w:hAnsi="Arial" w:cs="Arial"/>
          <w:b/>
          <w:color w:val="002060"/>
          <w:sz w:val="22"/>
        </w:rPr>
        <w:t xml:space="preserve"> –</w:t>
      </w:r>
      <w:r w:rsidR="004F214A" w:rsidRPr="004F214A">
        <w:rPr>
          <w:rFonts w:ascii="Arial" w:hAnsi="Arial" w:cs="Arial"/>
          <w:b/>
          <w:color w:val="002060"/>
          <w:sz w:val="22"/>
        </w:rPr>
        <w:t xml:space="preserve"> </w:t>
      </w:r>
      <w:r w:rsidR="004F214A">
        <w:rPr>
          <w:rFonts w:ascii="Arial" w:hAnsi="Arial" w:cs="Arial"/>
          <w:b/>
          <w:color w:val="002060"/>
          <w:sz w:val="22"/>
        </w:rPr>
        <w:t>AMICI DEL CENTROSOCIO SP.</w:t>
      </w:r>
    </w:p>
    <w:p w14:paraId="53D035DA" w14:textId="77777777" w:rsidR="00D26DFE" w:rsidRDefault="00D26DFE" w:rsidP="00D26DFE">
      <w:pPr>
        <w:pStyle w:val="Corpodeltesto21"/>
        <w:divId w:val="527259509"/>
        <w:rPr>
          <w:rFonts w:ascii="Arial" w:hAnsi="Arial" w:cs="Arial"/>
          <w:color w:val="002060"/>
          <w:sz w:val="22"/>
        </w:rPr>
      </w:pPr>
    </w:p>
    <w:p w14:paraId="49B03618" w14:textId="7F977DF4" w:rsidR="00D26DFE" w:rsidRDefault="00D26DFE" w:rsidP="00D26DFE">
      <w:pPr>
        <w:pStyle w:val="Corpodeltesto21"/>
        <w:divId w:val="527259509"/>
        <w:rPr>
          <w:rFonts w:ascii="Arial" w:hAnsi="Arial" w:cs="Arial"/>
          <w:color w:val="002060"/>
          <w:sz w:val="22"/>
        </w:rPr>
      </w:pPr>
      <w:r>
        <w:rPr>
          <w:rFonts w:ascii="Arial" w:hAnsi="Arial" w:cs="Arial"/>
          <w:color w:val="002060"/>
          <w:sz w:val="22"/>
        </w:rPr>
        <w:t>- 4^ squadra classificata girone “Gold”</w:t>
      </w:r>
      <w:r>
        <w:rPr>
          <w:rFonts w:ascii="Arial" w:hAnsi="Arial" w:cs="Arial"/>
          <w:color w:val="002060"/>
          <w:sz w:val="22"/>
        </w:rPr>
        <w:tab/>
        <w:t xml:space="preserve">- </w:t>
      </w:r>
      <w:r>
        <w:rPr>
          <w:rFonts w:ascii="Arial" w:hAnsi="Arial" w:cs="Arial"/>
          <w:color w:val="002060"/>
          <w:sz w:val="22"/>
        </w:rPr>
        <w:tab/>
        <w:t>3^ squadra classificata girone “Silver – A”</w:t>
      </w:r>
      <w:r>
        <w:rPr>
          <w:rFonts w:ascii="Arial" w:hAnsi="Arial" w:cs="Arial"/>
          <w:color w:val="002060"/>
          <w:sz w:val="22"/>
        </w:rPr>
        <w:tab/>
        <w:t>= D</w:t>
      </w:r>
    </w:p>
    <w:p w14:paraId="3B339616" w14:textId="37F4357D" w:rsidR="00D26DFE" w:rsidRPr="000A0367" w:rsidRDefault="00D26DFE" w:rsidP="00D26DFE">
      <w:pPr>
        <w:pStyle w:val="Corpodeltesto21"/>
        <w:divId w:val="527259509"/>
        <w:rPr>
          <w:rFonts w:ascii="Arial" w:hAnsi="Arial" w:cs="Arial"/>
          <w:b/>
          <w:color w:val="002060"/>
          <w:sz w:val="22"/>
        </w:rPr>
      </w:pPr>
      <w:r w:rsidRPr="000A0367">
        <w:rPr>
          <w:rFonts w:ascii="Arial" w:hAnsi="Arial" w:cs="Arial"/>
          <w:b/>
          <w:color w:val="002060"/>
          <w:sz w:val="22"/>
        </w:rPr>
        <w:t xml:space="preserve">REAL FABRIANO – </w:t>
      </w:r>
      <w:r w:rsidR="000A0367" w:rsidRPr="000A0367">
        <w:rPr>
          <w:rFonts w:ascii="Arial" w:hAnsi="Arial" w:cs="Arial"/>
          <w:b/>
          <w:color w:val="002060"/>
          <w:sz w:val="22"/>
        </w:rPr>
        <w:t>AMICI 84</w:t>
      </w:r>
    </w:p>
    <w:p w14:paraId="4745C412" w14:textId="77777777" w:rsidR="00D26DFE" w:rsidRDefault="00D26DFE" w:rsidP="00D26DFE">
      <w:pPr>
        <w:pStyle w:val="Corpodeltesto21"/>
        <w:divId w:val="527259509"/>
        <w:rPr>
          <w:rFonts w:ascii="Arial" w:hAnsi="Arial" w:cs="Arial"/>
          <w:color w:val="002060"/>
          <w:sz w:val="22"/>
        </w:rPr>
      </w:pPr>
    </w:p>
    <w:p w14:paraId="08180792" w14:textId="4E44A9D1" w:rsidR="00D26DFE" w:rsidRDefault="00D26DFE" w:rsidP="00D26DFE">
      <w:pPr>
        <w:pStyle w:val="Corpodeltesto21"/>
        <w:divId w:val="527259509"/>
        <w:rPr>
          <w:rFonts w:ascii="Arial" w:hAnsi="Arial" w:cs="Arial"/>
          <w:color w:val="002060"/>
          <w:sz w:val="22"/>
        </w:rPr>
      </w:pPr>
      <w:r>
        <w:rPr>
          <w:rFonts w:ascii="Arial" w:hAnsi="Arial" w:cs="Arial"/>
          <w:color w:val="002060"/>
          <w:sz w:val="22"/>
        </w:rPr>
        <w:t>- 5^ squadra classificata girone “Gold”</w:t>
      </w:r>
      <w:r>
        <w:rPr>
          <w:rFonts w:ascii="Arial" w:hAnsi="Arial" w:cs="Arial"/>
          <w:color w:val="002060"/>
          <w:sz w:val="22"/>
        </w:rPr>
        <w:tab/>
        <w:t xml:space="preserve">- </w:t>
      </w:r>
      <w:r>
        <w:rPr>
          <w:rFonts w:ascii="Arial" w:hAnsi="Arial" w:cs="Arial"/>
          <w:color w:val="002060"/>
          <w:sz w:val="22"/>
        </w:rPr>
        <w:tab/>
        <w:t>2^ squadra classificata girone “Silver – A”</w:t>
      </w:r>
      <w:r>
        <w:rPr>
          <w:rFonts w:ascii="Arial" w:hAnsi="Arial" w:cs="Arial"/>
          <w:color w:val="002060"/>
          <w:sz w:val="22"/>
        </w:rPr>
        <w:tab/>
        <w:t>= E</w:t>
      </w:r>
    </w:p>
    <w:p w14:paraId="13CEBD1B" w14:textId="48EF47AF" w:rsidR="00D26DFE" w:rsidRPr="004F214A" w:rsidRDefault="00984392" w:rsidP="00D26DFE">
      <w:pPr>
        <w:pStyle w:val="Corpodeltesto21"/>
        <w:divId w:val="527259509"/>
        <w:rPr>
          <w:rFonts w:ascii="Arial" w:hAnsi="Arial" w:cs="Arial"/>
          <w:b/>
          <w:color w:val="002060"/>
          <w:sz w:val="22"/>
        </w:rPr>
      </w:pPr>
      <w:r w:rsidRPr="004F214A">
        <w:rPr>
          <w:rFonts w:ascii="Arial" w:hAnsi="Arial" w:cs="Arial"/>
          <w:b/>
          <w:color w:val="002060"/>
          <w:sz w:val="22"/>
        </w:rPr>
        <w:t>C.U.S. MACERATA CALCIO A5 –</w:t>
      </w:r>
      <w:r w:rsidR="004F214A" w:rsidRPr="004F214A">
        <w:rPr>
          <w:rFonts w:ascii="Arial" w:hAnsi="Arial" w:cs="Arial"/>
          <w:b/>
          <w:color w:val="002060"/>
          <w:sz w:val="22"/>
        </w:rPr>
        <w:t xml:space="preserve"> </w:t>
      </w:r>
      <w:r w:rsidR="004F214A" w:rsidRPr="004F214A">
        <w:rPr>
          <w:rFonts w:ascii="Arial" w:hAnsi="Arial" w:cs="Arial"/>
          <w:b/>
          <w:color w:val="002060"/>
          <w:sz w:val="22"/>
        </w:rPr>
        <w:t>CALCIO A 5 CORINALDO</w:t>
      </w:r>
    </w:p>
    <w:p w14:paraId="13F36E46" w14:textId="77777777" w:rsidR="00984392" w:rsidRDefault="00984392" w:rsidP="00D26DFE">
      <w:pPr>
        <w:pStyle w:val="Corpodeltesto21"/>
        <w:divId w:val="527259509"/>
        <w:rPr>
          <w:rFonts w:ascii="Arial" w:hAnsi="Arial" w:cs="Arial"/>
          <w:color w:val="002060"/>
          <w:sz w:val="22"/>
        </w:rPr>
      </w:pPr>
    </w:p>
    <w:p w14:paraId="1CE71F25" w14:textId="541DBC54" w:rsidR="00D26DFE" w:rsidRDefault="00D26DFE" w:rsidP="00D26DFE">
      <w:pPr>
        <w:pStyle w:val="Corpodeltesto21"/>
        <w:divId w:val="527259509"/>
        <w:rPr>
          <w:rFonts w:ascii="Arial" w:hAnsi="Arial" w:cs="Arial"/>
          <w:color w:val="002060"/>
          <w:sz w:val="22"/>
        </w:rPr>
      </w:pPr>
      <w:r>
        <w:rPr>
          <w:rFonts w:ascii="Arial" w:hAnsi="Arial" w:cs="Arial"/>
          <w:color w:val="002060"/>
          <w:sz w:val="22"/>
        </w:rPr>
        <w:t>- 6^ squadra classificata girone “Gold”</w:t>
      </w:r>
      <w:r>
        <w:rPr>
          <w:rFonts w:ascii="Arial" w:hAnsi="Arial" w:cs="Arial"/>
          <w:color w:val="002060"/>
          <w:sz w:val="22"/>
        </w:rPr>
        <w:tab/>
        <w:t xml:space="preserve">- </w:t>
      </w:r>
      <w:r>
        <w:rPr>
          <w:rFonts w:ascii="Arial" w:hAnsi="Arial" w:cs="Arial"/>
          <w:color w:val="002060"/>
          <w:sz w:val="22"/>
        </w:rPr>
        <w:tab/>
        <w:t>2^ squadra classificata girone “Silver – B”</w:t>
      </w:r>
      <w:r>
        <w:rPr>
          <w:rFonts w:ascii="Arial" w:hAnsi="Arial" w:cs="Arial"/>
          <w:color w:val="002060"/>
          <w:sz w:val="22"/>
        </w:rPr>
        <w:tab/>
        <w:t>= F</w:t>
      </w:r>
    </w:p>
    <w:p w14:paraId="3776D8E7" w14:textId="20DEBB55" w:rsidR="00984392" w:rsidRPr="000A0367" w:rsidRDefault="00984392" w:rsidP="00D26DFE">
      <w:pPr>
        <w:pStyle w:val="Corpodeltesto21"/>
        <w:divId w:val="527259509"/>
        <w:rPr>
          <w:rFonts w:ascii="Arial" w:hAnsi="Arial" w:cs="Arial"/>
          <w:b/>
          <w:color w:val="002060"/>
          <w:sz w:val="22"/>
        </w:rPr>
      </w:pPr>
      <w:r w:rsidRPr="000A0367">
        <w:rPr>
          <w:rFonts w:ascii="Arial" w:hAnsi="Arial" w:cs="Arial"/>
          <w:b/>
          <w:color w:val="002060"/>
          <w:sz w:val="22"/>
        </w:rPr>
        <w:t>FUTSAL ASKL –</w:t>
      </w:r>
      <w:r w:rsidR="000A0367" w:rsidRPr="000A0367">
        <w:rPr>
          <w:rFonts w:ascii="Arial" w:hAnsi="Arial" w:cs="Arial"/>
          <w:b/>
          <w:color w:val="002060"/>
          <w:sz w:val="22"/>
        </w:rPr>
        <w:t xml:space="preserve"> CANTINE RIUNITE CSI</w:t>
      </w:r>
    </w:p>
    <w:p w14:paraId="00BC2C30" w14:textId="77777777" w:rsidR="00984392" w:rsidRDefault="00984392" w:rsidP="00D26DFE">
      <w:pPr>
        <w:pStyle w:val="Corpodeltesto21"/>
        <w:divId w:val="527259509"/>
        <w:rPr>
          <w:rFonts w:ascii="Arial" w:hAnsi="Arial" w:cs="Arial"/>
          <w:color w:val="002060"/>
          <w:sz w:val="22"/>
        </w:rPr>
      </w:pPr>
    </w:p>
    <w:p w14:paraId="69A27D45" w14:textId="1F270851" w:rsidR="00D26DFE" w:rsidRDefault="00D26DFE" w:rsidP="00D26DFE">
      <w:pPr>
        <w:pStyle w:val="Corpodeltesto21"/>
        <w:divId w:val="527259509"/>
        <w:rPr>
          <w:rFonts w:ascii="Arial" w:hAnsi="Arial" w:cs="Arial"/>
          <w:color w:val="002060"/>
          <w:sz w:val="22"/>
        </w:rPr>
      </w:pPr>
      <w:r>
        <w:rPr>
          <w:rFonts w:ascii="Arial" w:hAnsi="Arial" w:cs="Arial"/>
          <w:color w:val="002060"/>
          <w:sz w:val="22"/>
        </w:rPr>
        <w:t>- 7^ squadra classificata girone “Gold”</w:t>
      </w:r>
      <w:r>
        <w:rPr>
          <w:rFonts w:ascii="Arial" w:hAnsi="Arial" w:cs="Arial"/>
          <w:color w:val="002060"/>
          <w:sz w:val="22"/>
        </w:rPr>
        <w:tab/>
        <w:t xml:space="preserve">- </w:t>
      </w:r>
      <w:r>
        <w:rPr>
          <w:rFonts w:ascii="Arial" w:hAnsi="Arial" w:cs="Arial"/>
          <w:color w:val="002060"/>
          <w:sz w:val="22"/>
        </w:rPr>
        <w:tab/>
        <w:t>1^ squadra classificata girone “Silver – B”</w:t>
      </w:r>
      <w:r>
        <w:rPr>
          <w:rFonts w:ascii="Arial" w:hAnsi="Arial" w:cs="Arial"/>
          <w:color w:val="002060"/>
          <w:sz w:val="22"/>
        </w:rPr>
        <w:tab/>
        <w:t>= G</w:t>
      </w:r>
    </w:p>
    <w:p w14:paraId="65456446" w14:textId="5AB6CFBE" w:rsidR="00984392" w:rsidRPr="000A0367" w:rsidRDefault="00984392" w:rsidP="00D26DFE">
      <w:pPr>
        <w:pStyle w:val="Corpodeltesto21"/>
        <w:divId w:val="527259509"/>
        <w:rPr>
          <w:rFonts w:ascii="Arial" w:hAnsi="Arial" w:cs="Arial"/>
          <w:b/>
          <w:color w:val="002060"/>
          <w:sz w:val="22"/>
        </w:rPr>
      </w:pPr>
      <w:r w:rsidRPr="000A0367">
        <w:rPr>
          <w:rFonts w:ascii="Arial" w:hAnsi="Arial" w:cs="Arial"/>
          <w:b/>
          <w:color w:val="002060"/>
          <w:sz w:val="22"/>
        </w:rPr>
        <w:t xml:space="preserve">REAL </w:t>
      </w:r>
      <w:proofErr w:type="gramStart"/>
      <w:r w:rsidRPr="000A0367">
        <w:rPr>
          <w:rFonts w:ascii="Arial" w:hAnsi="Arial" w:cs="Arial"/>
          <w:b/>
          <w:color w:val="002060"/>
          <w:sz w:val="22"/>
        </w:rPr>
        <w:t>S.COSTANZO</w:t>
      </w:r>
      <w:proofErr w:type="gramEnd"/>
      <w:r w:rsidRPr="000A0367">
        <w:rPr>
          <w:rFonts w:ascii="Arial" w:hAnsi="Arial" w:cs="Arial"/>
          <w:b/>
          <w:color w:val="002060"/>
          <w:sz w:val="22"/>
        </w:rPr>
        <w:t xml:space="preserve"> CALCIO A 5 – </w:t>
      </w:r>
      <w:r w:rsidR="004F214A" w:rsidRPr="000A0367">
        <w:rPr>
          <w:rFonts w:ascii="Arial" w:hAnsi="Arial" w:cs="Arial"/>
          <w:b/>
          <w:color w:val="002060"/>
          <w:sz w:val="22"/>
        </w:rPr>
        <w:t>GROTTACCIA 2005</w:t>
      </w:r>
    </w:p>
    <w:p w14:paraId="5D2FACA8" w14:textId="77777777" w:rsidR="00984392" w:rsidRDefault="00984392" w:rsidP="00D26DFE">
      <w:pPr>
        <w:pStyle w:val="Corpodeltesto21"/>
        <w:divId w:val="527259509"/>
        <w:rPr>
          <w:rFonts w:ascii="Arial" w:hAnsi="Arial" w:cs="Arial"/>
          <w:color w:val="002060"/>
          <w:sz w:val="22"/>
        </w:rPr>
      </w:pPr>
    </w:p>
    <w:p w14:paraId="19ACAE10" w14:textId="09AA4C7F" w:rsidR="00D26DFE" w:rsidRDefault="00D26DFE" w:rsidP="00D26DFE">
      <w:pPr>
        <w:pStyle w:val="Corpodeltesto21"/>
        <w:divId w:val="527259509"/>
        <w:rPr>
          <w:rFonts w:ascii="Arial" w:hAnsi="Arial" w:cs="Arial"/>
          <w:color w:val="002060"/>
          <w:sz w:val="22"/>
        </w:rPr>
      </w:pPr>
      <w:r>
        <w:rPr>
          <w:rFonts w:ascii="Arial" w:hAnsi="Arial" w:cs="Arial"/>
          <w:color w:val="002060"/>
          <w:sz w:val="22"/>
        </w:rPr>
        <w:t>- 8^ squadra classificata girone “Gold”</w:t>
      </w:r>
      <w:r>
        <w:rPr>
          <w:rFonts w:ascii="Arial" w:hAnsi="Arial" w:cs="Arial"/>
          <w:color w:val="002060"/>
          <w:sz w:val="22"/>
        </w:rPr>
        <w:tab/>
        <w:t xml:space="preserve">- </w:t>
      </w:r>
      <w:r>
        <w:rPr>
          <w:rFonts w:ascii="Arial" w:hAnsi="Arial" w:cs="Arial"/>
          <w:color w:val="002060"/>
          <w:sz w:val="22"/>
        </w:rPr>
        <w:tab/>
        <w:t>1^ squadra classificata girone “Silver – A”</w:t>
      </w:r>
      <w:r>
        <w:rPr>
          <w:rFonts w:ascii="Arial" w:hAnsi="Arial" w:cs="Arial"/>
          <w:color w:val="002060"/>
          <w:sz w:val="22"/>
        </w:rPr>
        <w:tab/>
        <w:t>= H</w:t>
      </w:r>
    </w:p>
    <w:p w14:paraId="109E682B" w14:textId="0D1DF26F" w:rsidR="00D26DFE" w:rsidRPr="004F214A" w:rsidRDefault="00984392" w:rsidP="00D26DFE">
      <w:pPr>
        <w:pStyle w:val="Corpodeltesto21"/>
        <w:divId w:val="527259509"/>
        <w:rPr>
          <w:rFonts w:ascii="Arial" w:hAnsi="Arial" w:cs="Arial"/>
          <w:b/>
          <w:color w:val="002060"/>
          <w:sz w:val="22"/>
        </w:rPr>
      </w:pPr>
      <w:r w:rsidRPr="004F214A">
        <w:rPr>
          <w:rFonts w:ascii="Arial" w:hAnsi="Arial" w:cs="Arial"/>
          <w:b/>
          <w:color w:val="002060"/>
          <w:sz w:val="22"/>
        </w:rPr>
        <w:t>ETA BETA FOOTBALL –</w:t>
      </w:r>
      <w:r w:rsidR="004F214A" w:rsidRPr="004F214A">
        <w:rPr>
          <w:rFonts w:ascii="Arial" w:hAnsi="Arial" w:cs="Arial"/>
          <w:b/>
          <w:color w:val="002060"/>
          <w:sz w:val="22"/>
        </w:rPr>
        <w:t xml:space="preserve"> ITALSERVICE C5</w:t>
      </w:r>
    </w:p>
    <w:p w14:paraId="704232E8" w14:textId="77777777" w:rsidR="00984392" w:rsidRDefault="00984392" w:rsidP="00D26DFE">
      <w:pPr>
        <w:pStyle w:val="Corpodeltesto21"/>
        <w:divId w:val="527259509"/>
        <w:rPr>
          <w:rFonts w:ascii="Arial" w:hAnsi="Arial" w:cs="Arial"/>
          <w:color w:val="002060"/>
          <w:sz w:val="22"/>
        </w:rPr>
      </w:pPr>
    </w:p>
    <w:p w14:paraId="280EF09F" w14:textId="77777777" w:rsidR="00D26DFE" w:rsidRDefault="00D26DFE" w:rsidP="00D26DFE">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14:paraId="6031C3AD" w14:textId="77777777" w:rsidR="00D26DFE" w:rsidRPr="004C447C" w:rsidRDefault="00D26DFE" w:rsidP="00D26DFE">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w:t>
      </w:r>
      <w:r>
        <w:rPr>
          <w:rFonts w:ascii="Arial" w:hAnsi="Arial" w:cs="Arial"/>
          <w:color w:val="002060"/>
          <w:sz w:val="22"/>
        </w:rPr>
        <w:t>no successivo la squadra proveniente dal girone “Gold” (squadra ospitante)</w:t>
      </w:r>
      <w:r w:rsidRPr="004C447C">
        <w:rPr>
          <w:rFonts w:ascii="Arial" w:hAnsi="Arial" w:cs="Arial"/>
          <w:color w:val="002060"/>
          <w:sz w:val="22"/>
        </w:rPr>
        <w:t>.</w:t>
      </w:r>
    </w:p>
    <w:p w14:paraId="702C9B5C" w14:textId="77777777" w:rsidR="00D26DFE" w:rsidRDefault="00D26DFE" w:rsidP="00D26DFE">
      <w:pPr>
        <w:pStyle w:val="Corpodeltesto21"/>
        <w:divId w:val="527259509"/>
        <w:rPr>
          <w:rFonts w:ascii="Arial" w:hAnsi="Arial" w:cs="Arial"/>
          <w:color w:val="002060"/>
          <w:sz w:val="22"/>
        </w:rPr>
      </w:pPr>
    </w:p>
    <w:p w14:paraId="3943CC97" w14:textId="392EDA12" w:rsidR="00D26DFE" w:rsidRPr="003D52F2" w:rsidRDefault="00D26DFE" w:rsidP="00D26DFE">
      <w:pPr>
        <w:pStyle w:val="TITOLOPRINC"/>
        <w:divId w:val="527259509"/>
        <w:rPr>
          <w:color w:val="002060"/>
        </w:rPr>
      </w:pPr>
      <w:r>
        <w:rPr>
          <w:color w:val="002060"/>
        </w:rPr>
        <w:t xml:space="preserve">PROGRAMMA GARE </w:t>
      </w:r>
      <w:r>
        <w:rPr>
          <w:color w:val="002060"/>
        </w:rPr>
        <w:t>QUARTI DI FINALE</w:t>
      </w:r>
    </w:p>
    <w:p w14:paraId="7F071408" w14:textId="77777777" w:rsidR="00707443" w:rsidRPr="005C35D9" w:rsidRDefault="00707443" w:rsidP="00707443">
      <w:pPr>
        <w:pStyle w:val="SOTTOTITOLOCAMPIONATO1"/>
        <w:divId w:val="527259509"/>
        <w:rPr>
          <w:color w:val="002060"/>
        </w:rPr>
      </w:pPr>
      <w:r w:rsidRPr="005C35D9">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15"/>
        <w:gridCol w:w="385"/>
        <w:gridCol w:w="898"/>
        <w:gridCol w:w="1176"/>
        <w:gridCol w:w="1547"/>
        <w:gridCol w:w="1571"/>
      </w:tblGrid>
      <w:tr w:rsidR="00707443" w:rsidRPr="005C35D9" w14:paraId="7EB8A2AA" w14:textId="77777777" w:rsidTr="007074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986D71" w14:textId="77777777" w:rsidR="00707443" w:rsidRPr="005C35D9" w:rsidRDefault="00707443" w:rsidP="00583A04">
            <w:pPr>
              <w:pStyle w:val="HEADERTABELLA"/>
              <w:rPr>
                <w:color w:val="002060"/>
              </w:rPr>
            </w:pPr>
            <w:r w:rsidRPr="005C35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AB6FAD" w14:textId="77777777" w:rsidR="00707443" w:rsidRPr="005C35D9" w:rsidRDefault="00707443" w:rsidP="00583A04">
            <w:pPr>
              <w:pStyle w:val="HEADERTABELLA"/>
              <w:rPr>
                <w:color w:val="002060"/>
              </w:rPr>
            </w:pPr>
            <w:r w:rsidRPr="005C35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E821B5" w14:textId="77777777" w:rsidR="00707443" w:rsidRPr="005C35D9" w:rsidRDefault="00707443" w:rsidP="00583A04">
            <w:pPr>
              <w:pStyle w:val="HEADERTABELLA"/>
              <w:rPr>
                <w:color w:val="002060"/>
              </w:rPr>
            </w:pPr>
            <w:r w:rsidRPr="005C35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61D8EC" w14:textId="77777777" w:rsidR="00707443" w:rsidRPr="005C35D9" w:rsidRDefault="00707443" w:rsidP="00583A04">
            <w:pPr>
              <w:pStyle w:val="HEADERTABELLA"/>
              <w:rPr>
                <w:color w:val="002060"/>
              </w:rPr>
            </w:pPr>
            <w:r w:rsidRPr="005C35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CBAA1B" w14:textId="77777777" w:rsidR="00707443" w:rsidRPr="005C35D9" w:rsidRDefault="00707443" w:rsidP="00583A04">
            <w:pPr>
              <w:pStyle w:val="HEADERTABELLA"/>
              <w:rPr>
                <w:color w:val="002060"/>
              </w:rPr>
            </w:pPr>
            <w:r w:rsidRPr="005C35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499584" w14:textId="77777777" w:rsidR="00707443" w:rsidRPr="005C35D9" w:rsidRDefault="00707443" w:rsidP="00583A04">
            <w:pPr>
              <w:pStyle w:val="HEADERTABELLA"/>
              <w:rPr>
                <w:color w:val="002060"/>
              </w:rPr>
            </w:pPr>
            <w:proofErr w:type="spellStart"/>
            <w:r w:rsidRPr="005C35D9">
              <w:rPr>
                <w:color w:val="002060"/>
              </w:rPr>
              <w:t>Localita'</w:t>
            </w:r>
            <w:proofErr w:type="spellEnd"/>
            <w:r w:rsidRPr="005C35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F9BC46" w14:textId="77777777" w:rsidR="00707443" w:rsidRPr="005C35D9" w:rsidRDefault="00707443" w:rsidP="00583A04">
            <w:pPr>
              <w:pStyle w:val="HEADERTABELLA"/>
              <w:rPr>
                <w:color w:val="002060"/>
              </w:rPr>
            </w:pPr>
            <w:r w:rsidRPr="005C35D9">
              <w:rPr>
                <w:color w:val="002060"/>
              </w:rPr>
              <w:t>Indirizzo Impianto</w:t>
            </w:r>
          </w:p>
        </w:tc>
      </w:tr>
      <w:tr w:rsidR="00707443" w:rsidRPr="005C35D9" w14:paraId="3B2AFCBF" w14:textId="77777777" w:rsidTr="007074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4560C7" w14:textId="77777777" w:rsidR="00707443" w:rsidRPr="005C35D9" w:rsidRDefault="00707443" w:rsidP="00583A04">
            <w:pPr>
              <w:pStyle w:val="ROWTABELLA"/>
              <w:rPr>
                <w:color w:val="002060"/>
              </w:rPr>
            </w:pPr>
            <w:r w:rsidRPr="005C35D9">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9E6013" w14:textId="77777777" w:rsidR="00707443" w:rsidRPr="005C35D9" w:rsidRDefault="00707443" w:rsidP="00583A04">
            <w:pPr>
              <w:pStyle w:val="ROWTABELLA"/>
              <w:rPr>
                <w:color w:val="002060"/>
              </w:rPr>
            </w:pPr>
            <w:r w:rsidRPr="005C35D9">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2D89211" w14:textId="77777777" w:rsidR="00707443" w:rsidRPr="005C35D9" w:rsidRDefault="00707443" w:rsidP="00583A04">
            <w:pPr>
              <w:pStyle w:val="ROWTABELLA"/>
              <w:jc w:val="center"/>
              <w:rPr>
                <w:color w:val="002060"/>
              </w:rPr>
            </w:pPr>
            <w:r w:rsidRPr="005C35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6875DD" w14:textId="77777777" w:rsidR="00707443" w:rsidRPr="005C35D9" w:rsidRDefault="00707443" w:rsidP="00583A04">
            <w:pPr>
              <w:pStyle w:val="ROWTABELLA"/>
              <w:rPr>
                <w:color w:val="002060"/>
              </w:rPr>
            </w:pPr>
            <w:r w:rsidRPr="005C35D9">
              <w:rPr>
                <w:color w:val="002060"/>
              </w:rPr>
              <w:t>30/03/2019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7E510B" w14:textId="77777777" w:rsidR="00707443" w:rsidRPr="005C35D9" w:rsidRDefault="00707443" w:rsidP="00583A04">
            <w:pPr>
              <w:pStyle w:val="ROWTABELLA"/>
              <w:rPr>
                <w:color w:val="002060"/>
              </w:rPr>
            </w:pPr>
            <w:r w:rsidRPr="005C35D9">
              <w:rPr>
                <w:color w:val="002060"/>
              </w:rPr>
              <w:t>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F7B77D" w14:textId="77777777" w:rsidR="00707443" w:rsidRPr="005C35D9" w:rsidRDefault="00707443" w:rsidP="00583A04">
            <w:pPr>
              <w:pStyle w:val="ROWTABELLA"/>
              <w:rPr>
                <w:color w:val="002060"/>
              </w:rPr>
            </w:pPr>
            <w:r w:rsidRPr="005C35D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46FB7F" w14:textId="77777777" w:rsidR="00707443" w:rsidRPr="005C35D9" w:rsidRDefault="00707443" w:rsidP="00583A04">
            <w:pPr>
              <w:pStyle w:val="ROWTABELLA"/>
              <w:rPr>
                <w:color w:val="002060"/>
              </w:rPr>
            </w:pPr>
            <w:r w:rsidRPr="005C35D9">
              <w:rPr>
                <w:color w:val="002060"/>
              </w:rPr>
              <w:t>VIA ANTONIO ROSMINI 22/B</w:t>
            </w:r>
          </w:p>
        </w:tc>
      </w:tr>
      <w:tr w:rsidR="00707443" w:rsidRPr="005C35D9" w14:paraId="3DC94725" w14:textId="77777777" w:rsidTr="007074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2EFB68" w14:textId="77777777" w:rsidR="00707443" w:rsidRPr="005C35D9" w:rsidRDefault="00707443" w:rsidP="00583A04">
            <w:pPr>
              <w:pStyle w:val="ROWTABELLA"/>
              <w:rPr>
                <w:color w:val="002060"/>
              </w:rPr>
            </w:pPr>
            <w:r w:rsidRPr="005C35D9">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46FC4AF" w14:textId="77777777" w:rsidR="00707443" w:rsidRPr="005C35D9" w:rsidRDefault="00707443" w:rsidP="00583A04">
            <w:pPr>
              <w:pStyle w:val="ROWTABELLA"/>
              <w:rPr>
                <w:color w:val="002060"/>
              </w:rPr>
            </w:pPr>
            <w:r w:rsidRPr="005C35D9">
              <w:rPr>
                <w:color w:val="002060"/>
              </w:rPr>
              <w:t>L ALTRO SPORT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ED949CF"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F17B0A" w14:textId="77777777" w:rsidR="00707443" w:rsidRPr="005C35D9" w:rsidRDefault="00707443" w:rsidP="00583A04">
            <w:pPr>
              <w:pStyle w:val="ROWTABELLA"/>
              <w:rPr>
                <w:color w:val="002060"/>
              </w:rPr>
            </w:pPr>
            <w:r w:rsidRPr="005C35D9">
              <w:rPr>
                <w:color w:val="002060"/>
              </w:rPr>
              <w:t>30/03/2019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B0A1D9A" w14:textId="77777777" w:rsidR="00707443" w:rsidRPr="005C35D9" w:rsidRDefault="00707443" w:rsidP="00583A04">
            <w:pPr>
              <w:pStyle w:val="ROWTABELLA"/>
              <w:rPr>
                <w:color w:val="002060"/>
              </w:rPr>
            </w:pPr>
            <w:r w:rsidRPr="005C35D9">
              <w:rPr>
                <w:color w:val="002060"/>
              </w:rPr>
              <w:t>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E1E7729" w14:textId="77777777" w:rsidR="00707443" w:rsidRPr="005C35D9" w:rsidRDefault="00707443" w:rsidP="00583A04">
            <w:pPr>
              <w:pStyle w:val="ROWTABELLA"/>
              <w:rPr>
                <w:color w:val="002060"/>
              </w:rPr>
            </w:pPr>
            <w:r w:rsidRPr="005C35D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1CE2E0B" w14:textId="77777777" w:rsidR="00707443" w:rsidRPr="005C35D9" w:rsidRDefault="00707443" w:rsidP="00583A04">
            <w:pPr>
              <w:pStyle w:val="ROWTABELLA"/>
              <w:rPr>
                <w:color w:val="002060"/>
              </w:rPr>
            </w:pPr>
            <w:r w:rsidRPr="005C35D9">
              <w:rPr>
                <w:color w:val="002060"/>
              </w:rPr>
              <w:t>VIA GROTTE DI POSATORA 19/A</w:t>
            </w:r>
          </w:p>
        </w:tc>
      </w:tr>
      <w:tr w:rsidR="00707443" w:rsidRPr="005C35D9" w14:paraId="2C3B8B4F" w14:textId="77777777" w:rsidTr="007074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DBB268A" w14:textId="77777777" w:rsidR="00707443" w:rsidRPr="005C35D9" w:rsidRDefault="00707443" w:rsidP="00583A04">
            <w:pPr>
              <w:pStyle w:val="ROWTABELLA"/>
              <w:rPr>
                <w:color w:val="002060"/>
              </w:rPr>
            </w:pPr>
            <w:r w:rsidRPr="005C35D9">
              <w:rPr>
                <w:color w:val="002060"/>
              </w:rPr>
              <w:lastRenderedPageBreak/>
              <w:t>HELVIA RECINA FUTSAL RECA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C25CA4" w14:textId="77777777" w:rsidR="00707443" w:rsidRPr="005C35D9" w:rsidRDefault="00707443" w:rsidP="00583A04">
            <w:pPr>
              <w:pStyle w:val="ROWTABELLA"/>
              <w:rPr>
                <w:color w:val="002060"/>
              </w:rPr>
            </w:pPr>
            <w:r w:rsidRPr="005C35D9">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68D79F"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724B2A6" w14:textId="77777777" w:rsidR="00707443" w:rsidRPr="005C35D9" w:rsidRDefault="00707443" w:rsidP="00583A04">
            <w:pPr>
              <w:pStyle w:val="ROWTABELLA"/>
              <w:rPr>
                <w:color w:val="002060"/>
              </w:rPr>
            </w:pPr>
            <w:r w:rsidRPr="005C35D9">
              <w:rPr>
                <w:color w:val="002060"/>
              </w:rPr>
              <w:t>30/03/2019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5E65383" w14:textId="77777777" w:rsidR="00707443" w:rsidRPr="005C35D9" w:rsidRDefault="00707443" w:rsidP="00583A04">
            <w:pPr>
              <w:pStyle w:val="ROWTABELLA"/>
              <w:rPr>
                <w:color w:val="002060"/>
              </w:rPr>
            </w:pPr>
            <w:r w:rsidRPr="005C35D9">
              <w:rPr>
                <w:color w:val="002060"/>
              </w:rPr>
              <w:t>C.S. RECANATESE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1E8DD3" w14:textId="77777777" w:rsidR="00707443" w:rsidRPr="005C35D9" w:rsidRDefault="00707443" w:rsidP="00583A04">
            <w:pPr>
              <w:pStyle w:val="ROWTABELLA"/>
              <w:rPr>
                <w:color w:val="002060"/>
              </w:rPr>
            </w:pPr>
            <w:r w:rsidRPr="005C35D9">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33AB32" w14:textId="77777777" w:rsidR="00707443" w:rsidRPr="005C35D9" w:rsidRDefault="00707443" w:rsidP="00583A04">
            <w:pPr>
              <w:pStyle w:val="ROWTABELLA"/>
              <w:rPr>
                <w:color w:val="002060"/>
              </w:rPr>
            </w:pPr>
            <w:r w:rsidRPr="005C35D9">
              <w:rPr>
                <w:color w:val="002060"/>
              </w:rPr>
              <w:t>VIA ALDO MORO</w:t>
            </w:r>
          </w:p>
        </w:tc>
      </w:tr>
      <w:tr w:rsidR="00707443" w:rsidRPr="005C35D9" w14:paraId="3F2D3F5C" w14:textId="77777777" w:rsidTr="007074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35C3024" w14:textId="77777777" w:rsidR="00707443" w:rsidRPr="005C35D9" w:rsidRDefault="00707443" w:rsidP="00583A04">
            <w:pPr>
              <w:pStyle w:val="ROWTABELLA"/>
              <w:rPr>
                <w:color w:val="002060"/>
              </w:rPr>
            </w:pPr>
            <w:r w:rsidRPr="005C35D9">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AF91C6" w14:textId="77777777" w:rsidR="00707443" w:rsidRPr="005C35D9" w:rsidRDefault="00707443" w:rsidP="00583A04">
            <w:pPr>
              <w:pStyle w:val="ROWTABELLA"/>
              <w:rPr>
                <w:color w:val="002060"/>
              </w:rPr>
            </w:pPr>
            <w:r w:rsidRPr="005C35D9">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78115A"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3E7AEC" w14:textId="77777777" w:rsidR="00707443" w:rsidRPr="005C35D9" w:rsidRDefault="00707443" w:rsidP="00583A04">
            <w:pPr>
              <w:pStyle w:val="ROWTABELLA"/>
              <w:rPr>
                <w:color w:val="002060"/>
              </w:rPr>
            </w:pPr>
            <w:r w:rsidRPr="005C35D9">
              <w:rPr>
                <w:color w:val="002060"/>
              </w:rPr>
              <w:t>30/03/2019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0FE7651" w14:textId="77777777" w:rsidR="00707443" w:rsidRPr="005C35D9" w:rsidRDefault="00707443" w:rsidP="00583A04">
            <w:pPr>
              <w:pStyle w:val="ROWTABELLA"/>
              <w:rPr>
                <w:color w:val="002060"/>
              </w:rPr>
            </w:pPr>
            <w:r w:rsidRPr="005C35D9">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0DDF4F" w14:textId="77777777" w:rsidR="00707443" w:rsidRPr="005C35D9" w:rsidRDefault="00707443" w:rsidP="00583A04">
            <w:pPr>
              <w:pStyle w:val="ROWTABELLA"/>
              <w:rPr>
                <w:color w:val="002060"/>
              </w:rPr>
            </w:pPr>
            <w:r w:rsidRPr="005C35D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3CCA65" w14:textId="77777777" w:rsidR="00707443" w:rsidRPr="005C35D9" w:rsidRDefault="00707443" w:rsidP="00583A04">
            <w:pPr>
              <w:pStyle w:val="ROWTABELLA"/>
              <w:rPr>
                <w:color w:val="002060"/>
              </w:rPr>
            </w:pPr>
            <w:r w:rsidRPr="005C35D9">
              <w:rPr>
                <w:color w:val="002060"/>
              </w:rPr>
              <w:t>VIA B.BUOZZI</w:t>
            </w:r>
          </w:p>
        </w:tc>
      </w:tr>
      <w:tr w:rsidR="00707443" w:rsidRPr="005C35D9" w14:paraId="32F4DC43" w14:textId="77777777" w:rsidTr="007074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E48EE1" w14:textId="77777777" w:rsidR="00707443" w:rsidRPr="005C35D9" w:rsidRDefault="00707443" w:rsidP="00583A04">
            <w:pPr>
              <w:pStyle w:val="ROWTABELLA"/>
              <w:rPr>
                <w:color w:val="002060"/>
              </w:rPr>
            </w:pPr>
            <w:r w:rsidRPr="005C35D9">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C4A1B23" w14:textId="77777777" w:rsidR="00707443" w:rsidRPr="005C35D9" w:rsidRDefault="00707443" w:rsidP="00583A04">
            <w:pPr>
              <w:pStyle w:val="ROWTABELLA"/>
              <w:rPr>
                <w:color w:val="002060"/>
              </w:rPr>
            </w:pPr>
            <w:r w:rsidRPr="005C35D9">
              <w:rPr>
                <w:color w:val="002060"/>
              </w:rPr>
              <w:t>GROTTACCIA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1FFFFE7"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5093A3B" w14:textId="77777777" w:rsidR="00707443" w:rsidRPr="005C35D9" w:rsidRDefault="00707443" w:rsidP="00583A04">
            <w:pPr>
              <w:pStyle w:val="ROWTABELLA"/>
              <w:rPr>
                <w:color w:val="002060"/>
              </w:rPr>
            </w:pPr>
            <w:r w:rsidRPr="005C35D9">
              <w:rPr>
                <w:color w:val="002060"/>
              </w:rPr>
              <w:t>30/03/2019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E0B9FE8" w14:textId="77777777" w:rsidR="00707443" w:rsidRPr="005C35D9" w:rsidRDefault="00707443" w:rsidP="00583A04">
            <w:pPr>
              <w:pStyle w:val="ROWTABELLA"/>
              <w:rPr>
                <w:color w:val="002060"/>
              </w:rPr>
            </w:pPr>
            <w:r w:rsidRPr="005C35D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026325" w14:textId="77777777" w:rsidR="00707443" w:rsidRPr="005C35D9" w:rsidRDefault="00707443" w:rsidP="00583A04">
            <w:pPr>
              <w:pStyle w:val="ROWTABELLA"/>
              <w:rPr>
                <w:color w:val="002060"/>
              </w:rPr>
            </w:pPr>
            <w:r w:rsidRPr="005C35D9">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A25072" w14:textId="77777777" w:rsidR="00707443" w:rsidRPr="005C35D9" w:rsidRDefault="00707443" w:rsidP="00583A04">
            <w:pPr>
              <w:pStyle w:val="ROWTABELLA"/>
              <w:rPr>
                <w:color w:val="002060"/>
              </w:rPr>
            </w:pPr>
            <w:r w:rsidRPr="005C35D9">
              <w:rPr>
                <w:color w:val="002060"/>
              </w:rPr>
              <w:t>VIA DELLA SANTA SELVINO</w:t>
            </w:r>
          </w:p>
        </w:tc>
      </w:tr>
      <w:tr w:rsidR="00707443" w:rsidRPr="005C35D9" w14:paraId="6D6C7687" w14:textId="77777777" w:rsidTr="007074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6B2CEAD" w14:textId="77777777" w:rsidR="00707443" w:rsidRPr="005C35D9" w:rsidRDefault="00707443" w:rsidP="00583A04">
            <w:pPr>
              <w:pStyle w:val="ROWTABELLA"/>
              <w:rPr>
                <w:color w:val="002060"/>
              </w:rPr>
            </w:pPr>
            <w:r w:rsidRPr="005C35D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AFC8F8" w14:textId="77777777" w:rsidR="00707443" w:rsidRPr="005C35D9" w:rsidRDefault="00707443" w:rsidP="00583A04">
            <w:pPr>
              <w:pStyle w:val="ROWTABELLA"/>
              <w:rPr>
                <w:color w:val="002060"/>
              </w:rPr>
            </w:pPr>
            <w:r w:rsidRPr="005C35D9">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6BDB154"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648B82F" w14:textId="77777777" w:rsidR="00707443" w:rsidRPr="005C35D9" w:rsidRDefault="00707443" w:rsidP="00583A04">
            <w:pPr>
              <w:pStyle w:val="ROWTABELLA"/>
              <w:rPr>
                <w:color w:val="002060"/>
              </w:rPr>
            </w:pPr>
            <w:r w:rsidRPr="005C35D9">
              <w:rPr>
                <w:color w:val="002060"/>
              </w:rPr>
              <w:t>31/03/2019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ECEC6A8" w14:textId="77777777" w:rsidR="00707443" w:rsidRPr="005C35D9" w:rsidRDefault="00707443" w:rsidP="00583A04">
            <w:pPr>
              <w:pStyle w:val="ROWTABELLA"/>
              <w:rPr>
                <w:color w:val="002060"/>
              </w:rPr>
            </w:pPr>
            <w:r w:rsidRPr="005C35D9">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A7DDDF" w14:textId="77777777" w:rsidR="00707443" w:rsidRPr="005C35D9" w:rsidRDefault="00707443" w:rsidP="00583A04">
            <w:pPr>
              <w:pStyle w:val="ROWTABELLA"/>
              <w:rPr>
                <w:color w:val="002060"/>
              </w:rPr>
            </w:pPr>
            <w:r w:rsidRPr="005C35D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BF76863" w14:textId="77777777" w:rsidR="00707443" w:rsidRPr="005C35D9" w:rsidRDefault="00707443" w:rsidP="00583A04">
            <w:pPr>
              <w:pStyle w:val="ROWTABELLA"/>
              <w:rPr>
                <w:color w:val="002060"/>
              </w:rPr>
            </w:pPr>
            <w:r w:rsidRPr="005C35D9">
              <w:rPr>
                <w:color w:val="002060"/>
              </w:rPr>
              <w:t>VIA FRATELLI CERVI</w:t>
            </w:r>
          </w:p>
        </w:tc>
      </w:tr>
      <w:tr w:rsidR="00707443" w:rsidRPr="005C35D9" w14:paraId="0245AD7B" w14:textId="77777777" w:rsidTr="007074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50C0DB4" w14:textId="77777777" w:rsidR="00707443" w:rsidRPr="005C35D9" w:rsidRDefault="00707443" w:rsidP="00583A04">
            <w:pPr>
              <w:pStyle w:val="ROWTABELLA"/>
              <w:rPr>
                <w:color w:val="002060"/>
              </w:rPr>
            </w:pPr>
            <w:r w:rsidRPr="005C35D9">
              <w:rPr>
                <w:color w:val="002060"/>
              </w:rPr>
              <w:t>ETA BETA FOOTBALL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A76AB8C" w14:textId="77777777" w:rsidR="00707443" w:rsidRPr="005C35D9" w:rsidRDefault="00707443" w:rsidP="00583A04">
            <w:pPr>
              <w:pStyle w:val="ROWTABELLA"/>
              <w:rPr>
                <w:color w:val="002060"/>
              </w:rPr>
            </w:pPr>
            <w:r w:rsidRPr="005C35D9">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5A00F1F"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870FC5E" w14:textId="77777777" w:rsidR="00707443" w:rsidRPr="005C35D9" w:rsidRDefault="00707443" w:rsidP="00583A04">
            <w:pPr>
              <w:pStyle w:val="ROWTABELLA"/>
              <w:rPr>
                <w:color w:val="002060"/>
              </w:rPr>
            </w:pPr>
            <w:r w:rsidRPr="005C35D9">
              <w:rPr>
                <w:color w:val="002060"/>
              </w:rPr>
              <w:t>31/03/2019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8E6F67" w14:textId="77777777" w:rsidR="00707443" w:rsidRPr="005C35D9" w:rsidRDefault="00707443" w:rsidP="00583A04">
            <w:pPr>
              <w:pStyle w:val="ROWTABELLA"/>
              <w:rPr>
                <w:color w:val="002060"/>
              </w:rPr>
            </w:pPr>
            <w:r w:rsidRPr="005C35D9">
              <w:rPr>
                <w:color w:val="002060"/>
              </w:rPr>
              <w:t>PALASPORT "BIAGIONI"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54804F" w14:textId="77777777" w:rsidR="00707443" w:rsidRPr="005C35D9" w:rsidRDefault="00707443" w:rsidP="00583A04">
            <w:pPr>
              <w:pStyle w:val="ROWTABELLA"/>
              <w:rPr>
                <w:color w:val="002060"/>
              </w:rPr>
            </w:pPr>
            <w:r w:rsidRPr="005C35D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CB31E4" w14:textId="77777777" w:rsidR="00707443" w:rsidRPr="005C35D9" w:rsidRDefault="00707443" w:rsidP="00583A04">
            <w:pPr>
              <w:pStyle w:val="ROWTABELLA"/>
              <w:rPr>
                <w:color w:val="002060"/>
              </w:rPr>
            </w:pPr>
            <w:r w:rsidRPr="005C35D9">
              <w:rPr>
                <w:color w:val="002060"/>
              </w:rPr>
              <w:t>CUCCURANO DI FANO</w:t>
            </w:r>
          </w:p>
        </w:tc>
      </w:tr>
      <w:tr w:rsidR="00707443" w:rsidRPr="005C35D9" w14:paraId="39AB94E5" w14:textId="77777777" w:rsidTr="007074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61CFD42" w14:textId="77777777" w:rsidR="00707443" w:rsidRPr="005C35D9" w:rsidRDefault="00707443" w:rsidP="00583A04">
            <w:pPr>
              <w:pStyle w:val="ROWTABELLA"/>
              <w:rPr>
                <w:color w:val="002060"/>
              </w:rPr>
            </w:pPr>
            <w:r w:rsidRPr="005C35D9">
              <w:rPr>
                <w:color w:val="002060"/>
              </w:rPr>
              <w:t>FUTSAL ASKL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2CA1F2" w14:textId="77777777" w:rsidR="00707443" w:rsidRPr="005C35D9" w:rsidRDefault="00707443" w:rsidP="00583A04">
            <w:pPr>
              <w:pStyle w:val="ROWTABELLA"/>
              <w:rPr>
                <w:color w:val="002060"/>
              </w:rPr>
            </w:pPr>
            <w:r w:rsidRPr="005C35D9">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84DB103"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8C6961" w14:textId="77777777" w:rsidR="00707443" w:rsidRPr="005C35D9" w:rsidRDefault="00707443" w:rsidP="00583A04">
            <w:pPr>
              <w:pStyle w:val="ROWTABELLA"/>
              <w:rPr>
                <w:color w:val="002060"/>
              </w:rPr>
            </w:pPr>
            <w:r w:rsidRPr="005C35D9">
              <w:rPr>
                <w:color w:val="002060"/>
              </w:rPr>
              <w:t>31/03/2019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B364EF" w14:textId="77777777" w:rsidR="00707443" w:rsidRPr="005C35D9" w:rsidRDefault="00707443" w:rsidP="00583A04">
            <w:pPr>
              <w:pStyle w:val="ROWTABELLA"/>
              <w:rPr>
                <w:color w:val="002060"/>
              </w:rPr>
            </w:pPr>
            <w:r w:rsidRPr="005C35D9">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341598" w14:textId="77777777" w:rsidR="00707443" w:rsidRPr="005C35D9" w:rsidRDefault="00707443" w:rsidP="00583A04">
            <w:pPr>
              <w:pStyle w:val="ROWTABELLA"/>
              <w:rPr>
                <w:color w:val="002060"/>
              </w:rPr>
            </w:pPr>
            <w:r w:rsidRPr="005C35D9">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2D29DC" w14:textId="77777777" w:rsidR="00707443" w:rsidRPr="005C35D9" w:rsidRDefault="00707443" w:rsidP="00583A04">
            <w:pPr>
              <w:pStyle w:val="ROWTABELLA"/>
              <w:rPr>
                <w:color w:val="002060"/>
              </w:rPr>
            </w:pPr>
            <w:r w:rsidRPr="005C35D9">
              <w:rPr>
                <w:color w:val="002060"/>
              </w:rPr>
              <w:t>LOC.MONTEROCCO VIA A.MANCINI</w:t>
            </w:r>
          </w:p>
        </w:tc>
      </w:tr>
    </w:tbl>
    <w:p w14:paraId="0A26DA3F" w14:textId="77777777" w:rsidR="00707443" w:rsidRDefault="00707443" w:rsidP="00D26DFE">
      <w:pPr>
        <w:pStyle w:val="TITOLOPRINC"/>
        <w:divId w:val="527259509"/>
        <w:rPr>
          <w:color w:val="002060"/>
        </w:rPr>
      </w:pPr>
    </w:p>
    <w:p w14:paraId="72433320" w14:textId="013C8780" w:rsidR="00D26DFE" w:rsidRPr="003D52F2" w:rsidRDefault="00D26DFE" w:rsidP="00D26DFE">
      <w:pPr>
        <w:pStyle w:val="TITOLOPRINC"/>
        <w:divId w:val="527259509"/>
        <w:rPr>
          <w:color w:val="002060"/>
        </w:rPr>
      </w:pPr>
      <w:r>
        <w:rPr>
          <w:color w:val="002060"/>
        </w:rPr>
        <w:t>TABELLONE FASE FINALE</w:t>
      </w:r>
    </w:p>
    <w:tbl>
      <w:tblPr>
        <w:tblW w:w="10010" w:type="dxa"/>
        <w:tblInd w:w="55" w:type="dxa"/>
        <w:tblCellMar>
          <w:left w:w="70" w:type="dxa"/>
          <w:right w:w="70" w:type="dxa"/>
        </w:tblCellMar>
        <w:tblLook w:val="04A0" w:firstRow="1" w:lastRow="0" w:firstColumn="1" w:lastColumn="0" w:noHBand="0" w:noVBand="1"/>
      </w:tblPr>
      <w:tblGrid>
        <w:gridCol w:w="3621"/>
        <w:gridCol w:w="209"/>
        <w:gridCol w:w="2069"/>
        <w:gridCol w:w="209"/>
        <w:gridCol w:w="1718"/>
        <w:gridCol w:w="209"/>
        <w:gridCol w:w="1975"/>
      </w:tblGrid>
      <w:tr w:rsidR="00D26DFE" w:rsidRPr="00D34730" w14:paraId="54E854D2" w14:textId="77777777" w:rsidTr="00D26DFE">
        <w:trPr>
          <w:divId w:val="527259509"/>
          <w:trHeight w:val="240"/>
        </w:trPr>
        <w:tc>
          <w:tcPr>
            <w:tcW w:w="3621" w:type="dxa"/>
            <w:tcBorders>
              <w:left w:val="nil"/>
              <w:right w:val="nil"/>
            </w:tcBorders>
            <w:shd w:val="clear" w:color="000000" w:fill="EAEAEA"/>
            <w:noWrap/>
            <w:vAlign w:val="center"/>
            <w:hideMark/>
          </w:tcPr>
          <w:p w14:paraId="170D4CFC" w14:textId="77777777" w:rsidR="00D26DFE" w:rsidRPr="00D34730" w:rsidRDefault="00D26DFE" w:rsidP="00583A04">
            <w:pPr>
              <w:jc w:val="left"/>
              <w:rPr>
                <w:rFonts w:ascii="Arial" w:hAnsi="Arial" w:cs="Arial"/>
                <w:b/>
                <w:bCs/>
                <w:color w:val="002060"/>
                <w:sz w:val="22"/>
                <w:szCs w:val="22"/>
              </w:rPr>
            </w:pPr>
            <w:r>
              <w:rPr>
                <w:rFonts w:ascii="Arial" w:hAnsi="Arial" w:cs="Arial"/>
                <w:b/>
                <w:bCs/>
                <w:color w:val="002060"/>
                <w:sz w:val="22"/>
                <w:szCs w:val="22"/>
              </w:rPr>
              <w:t xml:space="preserve">            Ottavi di Finale</w:t>
            </w:r>
          </w:p>
        </w:tc>
        <w:tc>
          <w:tcPr>
            <w:tcW w:w="209" w:type="dxa"/>
            <w:tcBorders>
              <w:left w:val="nil"/>
              <w:right w:val="nil"/>
            </w:tcBorders>
            <w:shd w:val="clear" w:color="000000" w:fill="EAEAEA"/>
            <w:noWrap/>
            <w:vAlign w:val="center"/>
            <w:hideMark/>
          </w:tcPr>
          <w:p w14:paraId="744F2AD9" w14:textId="77777777" w:rsidR="00D26DFE" w:rsidRPr="00D34730" w:rsidRDefault="00D26DFE" w:rsidP="00583A04">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069" w:type="dxa"/>
            <w:tcBorders>
              <w:top w:val="nil"/>
              <w:left w:val="nil"/>
              <w:right w:val="nil"/>
            </w:tcBorders>
            <w:shd w:val="clear" w:color="000000" w:fill="EAEAEA"/>
            <w:noWrap/>
            <w:vAlign w:val="center"/>
            <w:hideMark/>
          </w:tcPr>
          <w:p w14:paraId="1C2BB5BA" w14:textId="77777777" w:rsidR="00D26DFE" w:rsidRPr="00D34730" w:rsidRDefault="00D26DFE" w:rsidP="00583A04">
            <w:pPr>
              <w:jc w:val="left"/>
              <w:rPr>
                <w:rFonts w:ascii="Arial" w:hAnsi="Arial" w:cs="Arial"/>
                <w:b/>
                <w:bCs/>
                <w:color w:val="002060"/>
                <w:sz w:val="22"/>
                <w:szCs w:val="22"/>
              </w:rPr>
            </w:pPr>
            <w:r>
              <w:rPr>
                <w:rFonts w:ascii="Arial" w:hAnsi="Arial" w:cs="Arial"/>
                <w:b/>
                <w:bCs/>
                <w:color w:val="002060"/>
                <w:sz w:val="22"/>
                <w:szCs w:val="22"/>
              </w:rPr>
              <w:t xml:space="preserve">  Quarti di Finale</w:t>
            </w:r>
          </w:p>
        </w:tc>
        <w:tc>
          <w:tcPr>
            <w:tcW w:w="209" w:type="dxa"/>
            <w:tcBorders>
              <w:top w:val="nil"/>
              <w:left w:val="nil"/>
              <w:right w:val="nil"/>
            </w:tcBorders>
            <w:shd w:val="clear" w:color="000000" w:fill="EAEAEA"/>
            <w:noWrap/>
            <w:vAlign w:val="center"/>
            <w:hideMark/>
          </w:tcPr>
          <w:p w14:paraId="53E773D1" w14:textId="77777777" w:rsidR="00D26DFE" w:rsidRPr="00D34730" w:rsidRDefault="00D26DFE" w:rsidP="00583A04">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7152EB32" w14:textId="77777777" w:rsidR="00D26DFE" w:rsidRPr="00D34730" w:rsidRDefault="00D26DFE" w:rsidP="00583A04">
            <w:pP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1515C7F1" w14:textId="77777777" w:rsidR="00D26DFE" w:rsidRPr="00D34730" w:rsidRDefault="00D26DFE" w:rsidP="00583A04">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975" w:type="dxa"/>
            <w:tcBorders>
              <w:top w:val="nil"/>
              <w:left w:val="nil"/>
              <w:bottom w:val="nil"/>
              <w:right w:val="nil"/>
            </w:tcBorders>
            <w:shd w:val="clear" w:color="000000" w:fill="EAEAEA"/>
            <w:noWrap/>
            <w:vAlign w:val="center"/>
            <w:hideMark/>
          </w:tcPr>
          <w:p w14:paraId="7FA415E1" w14:textId="23D3C594" w:rsidR="00D26DFE" w:rsidRPr="00D34730" w:rsidRDefault="00D26DFE" w:rsidP="005008B7">
            <w:pPr>
              <w:rPr>
                <w:rFonts w:ascii="Arial" w:hAnsi="Arial" w:cs="Arial"/>
                <w:b/>
                <w:bCs/>
                <w:color w:val="002060"/>
                <w:sz w:val="22"/>
                <w:szCs w:val="22"/>
              </w:rPr>
            </w:pPr>
            <w:r>
              <w:rPr>
                <w:rFonts w:ascii="Arial" w:hAnsi="Arial" w:cs="Arial"/>
                <w:b/>
                <w:bCs/>
                <w:color w:val="002060"/>
                <w:sz w:val="22"/>
                <w:szCs w:val="22"/>
              </w:rPr>
              <w:t xml:space="preserve">            </w:t>
            </w:r>
          </w:p>
        </w:tc>
      </w:tr>
    </w:tbl>
    <w:p w14:paraId="700ACE55" w14:textId="77777777" w:rsidR="00D26DFE" w:rsidRDefault="00D26DFE" w:rsidP="00D26DFE">
      <w:pPr>
        <w:pStyle w:val="Corpodeltesto21"/>
        <w:divId w:val="527259509"/>
        <w:rPr>
          <w:rFonts w:ascii="Arial" w:hAnsi="Arial" w:cs="Arial"/>
          <w:color w:val="002060"/>
          <w:sz w:val="22"/>
        </w:rPr>
      </w:pPr>
    </w:p>
    <w:tbl>
      <w:tblPr>
        <w:tblW w:w="8465" w:type="dxa"/>
        <w:tblInd w:w="65" w:type="dxa"/>
        <w:tblLayout w:type="fixed"/>
        <w:tblCellMar>
          <w:left w:w="70" w:type="dxa"/>
          <w:right w:w="70" w:type="dxa"/>
        </w:tblCellMar>
        <w:tblLook w:val="04A0" w:firstRow="1" w:lastRow="0" w:firstColumn="1" w:lastColumn="0" w:noHBand="0" w:noVBand="1"/>
      </w:tblPr>
      <w:tblGrid>
        <w:gridCol w:w="361"/>
        <w:gridCol w:w="3479"/>
        <w:gridCol w:w="1907"/>
        <w:gridCol w:w="567"/>
        <w:gridCol w:w="1985"/>
        <w:gridCol w:w="166"/>
      </w:tblGrid>
      <w:tr w:rsidR="00984392" w:rsidRPr="004D4C51" w14:paraId="0A6C6C85" w14:textId="77777777" w:rsidTr="00984392">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699A8F1C" w14:textId="77777777" w:rsidR="00984392" w:rsidRPr="004D4C51" w:rsidRDefault="00984392" w:rsidP="00984392">
            <w:pPr>
              <w:jc w:val="center"/>
              <w:rPr>
                <w:rFonts w:ascii="Arial" w:hAnsi="Arial" w:cs="Arial"/>
                <w:b/>
                <w:bCs/>
                <w:color w:val="002060"/>
                <w:sz w:val="22"/>
                <w:szCs w:val="22"/>
              </w:rPr>
            </w:pPr>
            <w:r>
              <w:rPr>
                <w:rFonts w:ascii="Arial" w:hAnsi="Arial" w:cs="Arial"/>
                <w:b/>
                <w:bCs/>
                <w:color w:val="002060"/>
                <w:sz w:val="22"/>
                <w:szCs w:val="22"/>
              </w:rPr>
              <w:t>A</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6971054D" w14:textId="6DD4A454" w:rsidR="00984392" w:rsidRPr="004D4C51" w:rsidRDefault="00984392" w:rsidP="00583A04">
            <w:pPr>
              <w:jc w:val="left"/>
              <w:rPr>
                <w:rFonts w:ascii="Arial" w:hAnsi="Arial" w:cs="Arial"/>
                <w:b/>
                <w:bCs/>
                <w:color w:val="002060"/>
                <w:sz w:val="22"/>
                <w:szCs w:val="22"/>
              </w:rPr>
            </w:pPr>
            <w:r>
              <w:rPr>
                <w:rFonts w:ascii="Arial" w:hAnsi="Arial" w:cs="Arial"/>
                <w:b/>
                <w:bCs/>
                <w:color w:val="002060"/>
                <w:sz w:val="22"/>
                <w:szCs w:val="22"/>
              </w:rPr>
              <w:t>HELVIA RECINA FUTSAL RECA</w:t>
            </w:r>
          </w:p>
        </w:tc>
        <w:tc>
          <w:tcPr>
            <w:tcW w:w="1907" w:type="dxa"/>
            <w:tcBorders>
              <w:top w:val="nil"/>
              <w:left w:val="nil"/>
              <w:bottom w:val="single" w:sz="8" w:space="0" w:color="auto"/>
              <w:right w:val="nil"/>
            </w:tcBorders>
            <w:shd w:val="clear" w:color="auto" w:fill="auto"/>
            <w:noWrap/>
            <w:vAlign w:val="bottom"/>
          </w:tcPr>
          <w:p w14:paraId="2FE55CE6" w14:textId="7BB95B99"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nil"/>
            </w:tcBorders>
            <w:shd w:val="clear" w:color="auto" w:fill="auto"/>
            <w:noWrap/>
            <w:vAlign w:val="bottom"/>
          </w:tcPr>
          <w:p w14:paraId="0D29BC0C" w14:textId="2E472DEB" w:rsidR="00984392" w:rsidRPr="004D4C51" w:rsidRDefault="00984392" w:rsidP="00583A04">
            <w:pPr>
              <w:rPr>
                <w:rFonts w:ascii="Arial" w:hAnsi="Arial" w:cs="Arial"/>
                <w:color w:val="002060"/>
                <w:sz w:val="17"/>
                <w:szCs w:val="17"/>
              </w:rPr>
            </w:pPr>
          </w:p>
        </w:tc>
        <w:tc>
          <w:tcPr>
            <w:tcW w:w="1985" w:type="dxa"/>
            <w:tcBorders>
              <w:top w:val="nil"/>
              <w:left w:val="nil"/>
              <w:bottom w:val="nil"/>
              <w:right w:val="nil"/>
            </w:tcBorders>
            <w:shd w:val="clear" w:color="auto" w:fill="auto"/>
            <w:noWrap/>
            <w:vAlign w:val="bottom"/>
          </w:tcPr>
          <w:p w14:paraId="151FDFB2" w14:textId="77777777" w:rsidR="00984392" w:rsidRPr="004D4C51" w:rsidRDefault="00984392" w:rsidP="00583A04">
            <w:pPr>
              <w:jc w:val="center"/>
              <w:rPr>
                <w:rFonts w:ascii="Arial" w:hAnsi="Arial" w:cs="Arial"/>
                <w:color w:val="002060"/>
                <w:sz w:val="17"/>
                <w:szCs w:val="17"/>
              </w:rPr>
            </w:pPr>
          </w:p>
        </w:tc>
        <w:tc>
          <w:tcPr>
            <w:tcW w:w="166" w:type="dxa"/>
            <w:tcBorders>
              <w:top w:val="nil"/>
              <w:left w:val="nil"/>
              <w:bottom w:val="nil"/>
              <w:right w:val="nil"/>
            </w:tcBorders>
            <w:shd w:val="clear" w:color="auto" w:fill="auto"/>
            <w:noWrap/>
            <w:vAlign w:val="bottom"/>
            <w:hideMark/>
          </w:tcPr>
          <w:p w14:paraId="02D56026" w14:textId="77777777" w:rsidR="00984392" w:rsidRPr="004D4C51" w:rsidRDefault="00984392" w:rsidP="00583A04">
            <w:pPr>
              <w:rPr>
                <w:rFonts w:ascii="Arial" w:hAnsi="Arial" w:cs="Arial"/>
                <w:color w:val="002060"/>
                <w:sz w:val="17"/>
                <w:szCs w:val="17"/>
              </w:rPr>
            </w:pPr>
          </w:p>
        </w:tc>
      </w:tr>
      <w:tr w:rsidR="00984392" w:rsidRPr="004D4C51" w14:paraId="21371D90" w14:textId="77777777" w:rsidTr="00984392">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7C8BDA31" w14:textId="77777777" w:rsidR="00984392" w:rsidRPr="004D4C51"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1C3E8CA1" w14:textId="61E18F06" w:rsidR="00984392" w:rsidRPr="004D4C51" w:rsidRDefault="004F214A" w:rsidP="00583A04">
            <w:pPr>
              <w:jc w:val="left"/>
              <w:rPr>
                <w:rFonts w:ascii="Arial" w:hAnsi="Arial" w:cs="Arial"/>
                <w:b/>
                <w:bCs/>
                <w:color w:val="002060"/>
                <w:sz w:val="22"/>
                <w:szCs w:val="22"/>
              </w:rPr>
            </w:pPr>
            <w:r>
              <w:rPr>
                <w:rFonts w:ascii="Arial" w:hAnsi="Arial" w:cs="Arial"/>
                <w:b/>
                <w:bCs/>
                <w:color w:val="002060"/>
                <w:sz w:val="22"/>
                <w:szCs w:val="22"/>
              </w:rPr>
              <w:t>DINAMIS 1990</w:t>
            </w:r>
          </w:p>
        </w:tc>
        <w:tc>
          <w:tcPr>
            <w:tcW w:w="1907" w:type="dxa"/>
            <w:tcBorders>
              <w:top w:val="nil"/>
              <w:left w:val="nil"/>
              <w:bottom w:val="nil"/>
              <w:right w:val="nil"/>
            </w:tcBorders>
            <w:shd w:val="clear" w:color="auto" w:fill="auto"/>
            <w:noWrap/>
            <w:vAlign w:val="bottom"/>
          </w:tcPr>
          <w:p w14:paraId="26A5B5A9"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3E36DE93" w14:textId="2B2A46FD" w:rsidR="00984392" w:rsidRPr="004D4C51" w:rsidRDefault="00984392" w:rsidP="00583A04">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5A05807F" w14:textId="2A7A26AB" w:rsidR="00984392" w:rsidRPr="006667C0" w:rsidRDefault="00984392" w:rsidP="00583A04">
            <w:pPr>
              <w:rPr>
                <w:rFonts w:ascii="Arial" w:hAnsi="Arial" w:cs="Arial"/>
                <w:b/>
                <w:color w:val="002060"/>
              </w:rPr>
            </w:pPr>
          </w:p>
        </w:tc>
        <w:tc>
          <w:tcPr>
            <w:tcW w:w="166" w:type="dxa"/>
            <w:tcBorders>
              <w:top w:val="nil"/>
              <w:left w:val="nil"/>
              <w:bottom w:val="single" w:sz="8" w:space="0" w:color="auto"/>
              <w:right w:val="nil"/>
            </w:tcBorders>
            <w:shd w:val="clear" w:color="auto" w:fill="auto"/>
            <w:noWrap/>
            <w:vAlign w:val="bottom"/>
            <w:hideMark/>
          </w:tcPr>
          <w:p w14:paraId="201F72D6" w14:textId="77777777" w:rsidR="00984392" w:rsidRPr="004D4C51" w:rsidRDefault="00984392" w:rsidP="00583A04">
            <w:pPr>
              <w:rPr>
                <w:rFonts w:ascii="Arial" w:hAnsi="Arial" w:cs="Arial"/>
                <w:color w:val="002060"/>
                <w:sz w:val="17"/>
                <w:szCs w:val="17"/>
              </w:rPr>
            </w:pPr>
            <w:r w:rsidRPr="004D4C51">
              <w:rPr>
                <w:rFonts w:ascii="Arial" w:hAnsi="Arial" w:cs="Arial"/>
                <w:color w:val="002060"/>
                <w:sz w:val="17"/>
                <w:szCs w:val="17"/>
              </w:rPr>
              <w:t> </w:t>
            </w:r>
          </w:p>
        </w:tc>
      </w:tr>
      <w:tr w:rsidR="00984392" w:rsidRPr="004D4C51" w14:paraId="46D433F9" w14:textId="77777777" w:rsidTr="00984392">
        <w:trPr>
          <w:divId w:val="527259509"/>
          <w:trHeight w:val="300"/>
        </w:trPr>
        <w:tc>
          <w:tcPr>
            <w:tcW w:w="361" w:type="dxa"/>
            <w:vMerge w:val="restart"/>
            <w:tcBorders>
              <w:top w:val="single" w:sz="4" w:space="0" w:color="auto"/>
              <w:left w:val="nil"/>
              <w:right w:val="single" w:sz="8" w:space="0" w:color="auto"/>
            </w:tcBorders>
            <w:vAlign w:val="center"/>
          </w:tcPr>
          <w:p w14:paraId="5A75F341" w14:textId="77777777" w:rsidR="00984392" w:rsidRPr="004D4C51" w:rsidRDefault="00984392" w:rsidP="00583A04">
            <w:pPr>
              <w:jc w:val="center"/>
              <w:rPr>
                <w:rFonts w:ascii="Arial" w:hAnsi="Arial" w:cs="Arial"/>
                <w:b/>
                <w:bCs/>
                <w:color w:val="002060"/>
                <w:sz w:val="22"/>
                <w:szCs w:val="22"/>
              </w:rPr>
            </w:pPr>
            <w:r>
              <w:rPr>
                <w:rFonts w:ascii="Arial" w:hAnsi="Arial" w:cs="Arial"/>
                <w:b/>
                <w:bCs/>
                <w:color w:val="002060"/>
                <w:sz w:val="22"/>
                <w:szCs w:val="22"/>
              </w:rPr>
              <w:t>H</w:t>
            </w:r>
          </w:p>
        </w:tc>
        <w:tc>
          <w:tcPr>
            <w:tcW w:w="3479" w:type="dxa"/>
            <w:tcBorders>
              <w:top w:val="nil"/>
              <w:left w:val="nil"/>
              <w:bottom w:val="single" w:sz="4" w:space="0" w:color="auto"/>
              <w:right w:val="single" w:sz="8" w:space="0" w:color="auto"/>
            </w:tcBorders>
            <w:shd w:val="clear" w:color="auto" w:fill="auto"/>
            <w:noWrap/>
            <w:vAlign w:val="bottom"/>
          </w:tcPr>
          <w:p w14:paraId="7A01EB90" w14:textId="2887FC1F" w:rsidR="00984392" w:rsidRPr="004D4C51" w:rsidRDefault="004F214A" w:rsidP="00583A04">
            <w:pPr>
              <w:jc w:val="left"/>
              <w:rPr>
                <w:rFonts w:ascii="Arial" w:hAnsi="Arial" w:cs="Arial"/>
                <w:b/>
                <w:bCs/>
                <w:color w:val="002060"/>
                <w:sz w:val="22"/>
                <w:szCs w:val="22"/>
              </w:rPr>
            </w:pPr>
            <w:r>
              <w:rPr>
                <w:rFonts w:ascii="Arial" w:hAnsi="Arial" w:cs="Arial"/>
                <w:b/>
                <w:bCs/>
                <w:color w:val="002060"/>
                <w:sz w:val="22"/>
                <w:szCs w:val="22"/>
              </w:rPr>
              <w:t>ETA BETA FOOTBALL</w:t>
            </w:r>
          </w:p>
        </w:tc>
        <w:tc>
          <w:tcPr>
            <w:tcW w:w="1907" w:type="dxa"/>
            <w:tcBorders>
              <w:top w:val="nil"/>
              <w:left w:val="nil"/>
              <w:bottom w:val="single" w:sz="8" w:space="0" w:color="auto"/>
              <w:right w:val="nil"/>
            </w:tcBorders>
            <w:shd w:val="clear" w:color="auto" w:fill="auto"/>
            <w:noWrap/>
            <w:vAlign w:val="bottom"/>
          </w:tcPr>
          <w:p w14:paraId="36B6E32E" w14:textId="631AC0C4"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single" w:sz="8" w:space="0" w:color="auto"/>
            </w:tcBorders>
            <w:shd w:val="clear" w:color="auto" w:fill="auto"/>
            <w:noWrap/>
            <w:vAlign w:val="bottom"/>
          </w:tcPr>
          <w:p w14:paraId="21363CE5" w14:textId="561E4A71" w:rsidR="00984392" w:rsidRPr="004D4C51" w:rsidRDefault="00984392" w:rsidP="00583A04">
            <w:pPr>
              <w:rPr>
                <w:rFonts w:ascii="Arial" w:hAnsi="Arial" w:cs="Arial"/>
                <w:color w:val="002060"/>
                <w:sz w:val="10"/>
                <w:szCs w:val="10"/>
              </w:rPr>
            </w:pPr>
          </w:p>
        </w:tc>
        <w:tc>
          <w:tcPr>
            <w:tcW w:w="1985" w:type="dxa"/>
            <w:tcBorders>
              <w:top w:val="single" w:sz="8" w:space="0" w:color="auto"/>
              <w:left w:val="nil"/>
              <w:bottom w:val="nil"/>
              <w:right w:val="nil"/>
            </w:tcBorders>
            <w:shd w:val="clear" w:color="auto" w:fill="auto"/>
            <w:noWrap/>
            <w:vAlign w:val="bottom"/>
          </w:tcPr>
          <w:p w14:paraId="38CAE739" w14:textId="77777777" w:rsidR="00984392" w:rsidRPr="006667C0" w:rsidRDefault="00984392" w:rsidP="00583A04">
            <w:pPr>
              <w:jc w:val="center"/>
              <w:rPr>
                <w:rFonts w:ascii="Arial" w:hAnsi="Arial" w:cs="Arial"/>
                <w:b/>
                <w:color w:val="002060"/>
              </w:rPr>
            </w:pPr>
          </w:p>
        </w:tc>
        <w:tc>
          <w:tcPr>
            <w:tcW w:w="166" w:type="dxa"/>
            <w:tcBorders>
              <w:top w:val="single" w:sz="8" w:space="0" w:color="auto"/>
              <w:left w:val="nil"/>
              <w:bottom w:val="nil"/>
            </w:tcBorders>
            <w:shd w:val="clear" w:color="auto" w:fill="auto"/>
            <w:noWrap/>
            <w:vAlign w:val="bottom"/>
            <w:hideMark/>
          </w:tcPr>
          <w:p w14:paraId="5B153ADD" w14:textId="77777777" w:rsidR="00984392" w:rsidRPr="004D4C51" w:rsidRDefault="00984392" w:rsidP="00583A04">
            <w:pPr>
              <w:rPr>
                <w:rFonts w:ascii="Arial" w:hAnsi="Arial" w:cs="Arial"/>
                <w:color w:val="002060"/>
                <w:sz w:val="17"/>
                <w:szCs w:val="17"/>
              </w:rPr>
            </w:pPr>
            <w:r w:rsidRPr="004D4C51">
              <w:rPr>
                <w:rFonts w:ascii="Arial" w:hAnsi="Arial" w:cs="Arial"/>
                <w:color w:val="002060"/>
                <w:sz w:val="17"/>
                <w:szCs w:val="17"/>
              </w:rPr>
              <w:t> </w:t>
            </w:r>
          </w:p>
        </w:tc>
      </w:tr>
      <w:tr w:rsidR="00984392" w:rsidRPr="004D4C51" w14:paraId="7EA6D98F" w14:textId="77777777" w:rsidTr="00984392">
        <w:trPr>
          <w:divId w:val="527259509"/>
          <w:trHeight w:val="300"/>
        </w:trPr>
        <w:tc>
          <w:tcPr>
            <w:tcW w:w="361" w:type="dxa"/>
            <w:vMerge/>
            <w:tcBorders>
              <w:left w:val="nil"/>
              <w:bottom w:val="single" w:sz="4" w:space="0" w:color="auto"/>
              <w:right w:val="single" w:sz="8" w:space="0" w:color="auto"/>
            </w:tcBorders>
            <w:vAlign w:val="center"/>
          </w:tcPr>
          <w:p w14:paraId="55DAB15F" w14:textId="77777777" w:rsidR="00984392" w:rsidRPr="004D4C51"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41D36227" w14:textId="48999F98" w:rsidR="00984392" w:rsidRPr="004D4C51" w:rsidRDefault="004F214A" w:rsidP="00583A04">
            <w:pPr>
              <w:jc w:val="left"/>
              <w:rPr>
                <w:rFonts w:ascii="Arial" w:hAnsi="Arial" w:cs="Arial"/>
                <w:b/>
                <w:bCs/>
                <w:color w:val="002060"/>
                <w:sz w:val="22"/>
                <w:szCs w:val="22"/>
              </w:rPr>
            </w:pPr>
            <w:r>
              <w:rPr>
                <w:rFonts w:ascii="Arial" w:hAnsi="Arial" w:cs="Arial"/>
                <w:b/>
                <w:bCs/>
                <w:color w:val="002060"/>
                <w:sz w:val="22"/>
                <w:szCs w:val="22"/>
              </w:rPr>
              <w:t>ITALSERVICE C5</w:t>
            </w:r>
          </w:p>
        </w:tc>
        <w:tc>
          <w:tcPr>
            <w:tcW w:w="1907" w:type="dxa"/>
            <w:tcBorders>
              <w:top w:val="nil"/>
              <w:left w:val="nil"/>
              <w:bottom w:val="nil"/>
              <w:right w:val="nil"/>
            </w:tcBorders>
            <w:shd w:val="clear" w:color="auto" w:fill="auto"/>
            <w:noWrap/>
            <w:vAlign w:val="bottom"/>
          </w:tcPr>
          <w:p w14:paraId="6569476F"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12E6624A" w14:textId="77777777"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2B55791E" w14:textId="77777777" w:rsidR="00984392" w:rsidRPr="006667C0" w:rsidRDefault="00984392" w:rsidP="00583A04">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09142B46" w14:textId="77777777" w:rsidR="00984392" w:rsidRPr="004D4C51" w:rsidRDefault="00984392" w:rsidP="00583A04">
            <w:pPr>
              <w:jc w:val="right"/>
              <w:rPr>
                <w:rFonts w:ascii="Arial" w:hAnsi="Arial" w:cs="Arial"/>
                <w:i/>
                <w:iCs/>
                <w:color w:val="002060"/>
                <w:sz w:val="10"/>
                <w:szCs w:val="10"/>
              </w:rPr>
            </w:pPr>
            <w:r w:rsidRPr="004D4C51">
              <w:rPr>
                <w:rFonts w:ascii="Arial" w:hAnsi="Arial" w:cs="Arial"/>
                <w:i/>
                <w:iCs/>
                <w:color w:val="002060"/>
                <w:sz w:val="10"/>
                <w:szCs w:val="10"/>
              </w:rPr>
              <w:t> </w:t>
            </w:r>
          </w:p>
        </w:tc>
      </w:tr>
      <w:tr w:rsidR="00984392" w:rsidRPr="004D4C51" w14:paraId="2EB5A588" w14:textId="77777777" w:rsidTr="00984392">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61F54B04" w14:textId="77777777" w:rsidR="00984392" w:rsidRDefault="00984392" w:rsidP="00583A04">
            <w:pPr>
              <w:jc w:val="left"/>
              <w:rPr>
                <w:rFonts w:ascii="Arial" w:hAnsi="Arial" w:cs="Arial"/>
                <w:b/>
                <w:bCs/>
                <w:color w:val="002060"/>
                <w:sz w:val="22"/>
                <w:szCs w:val="22"/>
              </w:rPr>
            </w:pPr>
            <w:r>
              <w:rPr>
                <w:rFonts w:ascii="Arial" w:hAnsi="Arial" w:cs="Arial"/>
                <w:b/>
                <w:bCs/>
                <w:color w:val="002060"/>
                <w:sz w:val="22"/>
                <w:szCs w:val="22"/>
              </w:rPr>
              <w:t>D</w:t>
            </w:r>
          </w:p>
        </w:tc>
        <w:tc>
          <w:tcPr>
            <w:tcW w:w="3479" w:type="dxa"/>
            <w:tcBorders>
              <w:top w:val="nil"/>
              <w:left w:val="nil"/>
              <w:bottom w:val="single" w:sz="4" w:space="0" w:color="auto"/>
              <w:right w:val="single" w:sz="8" w:space="0" w:color="auto"/>
            </w:tcBorders>
            <w:shd w:val="clear" w:color="000000" w:fill="FFFF00"/>
            <w:noWrap/>
            <w:vAlign w:val="bottom"/>
          </w:tcPr>
          <w:p w14:paraId="1A4BD343" w14:textId="0607C382" w:rsidR="00984392" w:rsidRPr="004D4C51" w:rsidRDefault="004F214A" w:rsidP="00583A04">
            <w:pPr>
              <w:jc w:val="left"/>
              <w:rPr>
                <w:rFonts w:ascii="Arial" w:hAnsi="Arial" w:cs="Arial"/>
                <w:b/>
                <w:bCs/>
                <w:color w:val="002060"/>
                <w:sz w:val="22"/>
                <w:szCs w:val="22"/>
              </w:rPr>
            </w:pPr>
            <w:r>
              <w:rPr>
                <w:rFonts w:ascii="Arial" w:hAnsi="Arial" w:cs="Arial"/>
                <w:b/>
                <w:bCs/>
                <w:color w:val="002060"/>
                <w:sz w:val="22"/>
                <w:szCs w:val="22"/>
              </w:rPr>
              <w:t>REAL FABRIANO</w:t>
            </w:r>
          </w:p>
        </w:tc>
        <w:tc>
          <w:tcPr>
            <w:tcW w:w="1907" w:type="dxa"/>
            <w:tcBorders>
              <w:top w:val="nil"/>
              <w:left w:val="nil"/>
              <w:bottom w:val="single" w:sz="8" w:space="0" w:color="auto"/>
              <w:right w:val="nil"/>
            </w:tcBorders>
            <w:shd w:val="clear" w:color="auto" w:fill="auto"/>
            <w:noWrap/>
            <w:vAlign w:val="bottom"/>
          </w:tcPr>
          <w:p w14:paraId="69F48003" w14:textId="01D13697"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nil"/>
            </w:tcBorders>
            <w:shd w:val="clear" w:color="auto" w:fill="auto"/>
            <w:noWrap/>
            <w:vAlign w:val="bottom"/>
          </w:tcPr>
          <w:p w14:paraId="63DFE8A7" w14:textId="682C2D42"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1FED2849" w14:textId="77777777" w:rsidR="00984392" w:rsidRPr="006667C0" w:rsidRDefault="00984392" w:rsidP="00583A04">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682F3549" w14:textId="77777777" w:rsidR="00984392" w:rsidRPr="004D4C51" w:rsidRDefault="00984392" w:rsidP="00583A04">
            <w:pPr>
              <w:rPr>
                <w:rFonts w:ascii="Arial" w:hAnsi="Arial" w:cs="Arial"/>
                <w:color w:val="002060"/>
                <w:sz w:val="10"/>
                <w:szCs w:val="10"/>
              </w:rPr>
            </w:pPr>
            <w:r w:rsidRPr="004D4C51">
              <w:rPr>
                <w:rFonts w:ascii="Arial" w:hAnsi="Arial" w:cs="Arial"/>
                <w:color w:val="002060"/>
                <w:sz w:val="10"/>
                <w:szCs w:val="10"/>
              </w:rPr>
              <w:t> </w:t>
            </w:r>
          </w:p>
        </w:tc>
      </w:tr>
      <w:tr w:rsidR="00984392" w:rsidRPr="004D4C51" w14:paraId="0F162D1E" w14:textId="77777777" w:rsidTr="00984392">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099C28CD" w14:textId="77777777" w:rsidR="00984392"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46D60482" w14:textId="3564FA15" w:rsidR="00984392" w:rsidRPr="004D4C51" w:rsidRDefault="000A0367" w:rsidP="00583A04">
            <w:pPr>
              <w:jc w:val="left"/>
              <w:rPr>
                <w:rFonts w:ascii="Arial" w:hAnsi="Arial" w:cs="Arial"/>
                <w:b/>
                <w:bCs/>
                <w:color w:val="002060"/>
                <w:sz w:val="22"/>
                <w:szCs w:val="22"/>
              </w:rPr>
            </w:pPr>
            <w:r>
              <w:rPr>
                <w:rFonts w:ascii="Arial" w:hAnsi="Arial" w:cs="Arial"/>
                <w:b/>
                <w:bCs/>
                <w:color w:val="002060"/>
                <w:sz w:val="22"/>
                <w:szCs w:val="22"/>
              </w:rPr>
              <w:t>AMICI 84</w:t>
            </w:r>
          </w:p>
        </w:tc>
        <w:tc>
          <w:tcPr>
            <w:tcW w:w="1907" w:type="dxa"/>
            <w:tcBorders>
              <w:top w:val="nil"/>
              <w:left w:val="nil"/>
              <w:bottom w:val="nil"/>
              <w:right w:val="nil"/>
            </w:tcBorders>
            <w:shd w:val="clear" w:color="auto" w:fill="auto"/>
            <w:noWrap/>
            <w:vAlign w:val="bottom"/>
          </w:tcPr>
          <w:p w14:paraId="1B77C65F"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5D01E780" w14:textId="49BDE2A8" w:rsidR="00984392" w:rsidRPr="004D4C51" w:rsidRDefault="00984392" w:rsidP="00583A04">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2D1B1429" w14:textId="6066259D" w:rsidR="00984392" w:rsidRPr="006667C0" w:rsidRDefault="00984392" w:rsidP="00583A04">
            <w:pPr>
              <w:rPr>
                <w:rFonts w:ascii="Arial" w:hAnsi="Arial" w:cs="Arial"/>
                <w:b/>
                <w:color w:val="002060"/>
              </w:rPr>
            </w:pPr>
          </w:p>
        </w:tc>
        <w:tc>
          <w:tcPr>
            <w:tcW w:w="166" w:type="dxa"/>
            <w:tcBorders>
              <w:top w:val="nil"/>
              <w:left w:val="nil"/>
              <w:bottom w:val="single" w:sz="8" w:space="0" w:color="auto"/>
            </w:tcBorders>
            <w:shd w:val="clear" w:color="auto" w:fill="auto"/>
            <w:noWrap/>
            <w:vAlign w:val="bottom"/>
            <w:hideMark/>
          </w:tcPr>
          <w:p w14:paraId="02E129A3" w14:textId="77777777" w:rsidR="00984392" w:rsidRPr="004D4C51" w:rsidRDefault="00984392" w:rsidP="00583A04">
            <w:pPr>
              <w:jc w:val="right"/>
              <w:rPr>
                <w:rFonts w:ascii="Arial" w:hAnsi="Arial" w:cs="Arial"/>
                <w:i/>
                <w:iCs/>
                <w:color w:val="002060"/>
                <w:sz w:val="10"/>
                <w:szCs w:val="10"/>
              </w:rPr>
            </w:pPr>
            <w:r w:rsidRPr="004D4C51">
              <w:rPr>
                <w:rFonts w:ascii="Arial" w:hAnsi="Arial" w:cs="Arial"/>
                <w:i/>
                <w:iCs/>
                <w:color w:val="002060"/>
                <w:sz w:val="10"/>
                <w:szCs w:val="10"/>
              </w:rPr>
              <w:t> </w:t>
            </w:r>
          </w:p>
        </w:tc>
      </w:tr>
      <w:tr w:rsidR="00984392" w:rsidRPr="004D4C51" w14:paraId="189B0449" w14:textId="77777777" w:rsidTr="00984392">
        <w:trPr>
          <w:divId w:val="527259509"/>
          <w:trHeight w:val="300"/>
        </w:trPr>
        <w:tc>
          <w:tcPr>
            <w:tcW w:w="361" w:type="dxa"/>
            <w:vMerge w:val="restart"/>
            <w:tcBorders>
              <w:top w:val="single" w:sz="8" w:space="0" w:color="auto"/>
              <w:left w:val="nil"/>
              <w:right w:val="single" w:sz="8" w:space="0" w:color="auto"/>
            </w:tcBorders>
            <w:vAlign w:val="center"/>
          </w:tcPr>
          <w:p w14:paraId="60CD8C59" w14:textId="77777777" w:rsidR="00984392" w:rsidRDefault="00984392" w:rsidP="00583A04">
            <w:pPr>
              <w:jc w:val="left"/>
              <w:rPr>
                <w:rFonts w:ascii="Arial" w:hAnsi="Arial" w:cs="Arial"/>
                <w:b/>
                <w:bCs/>
                <w:color w:val="002060"/>
                <w:sz w:val="22"/>
                <w:szCs w:val="22"/>
              </w:rPr>
            </w:pPr>
            <w:r>
              <w:rPr>
                <w:rFonts w:ascii="Arial" w:hAnsi="Arial" w:cs="Arial"/>
                <w:b/>
                <w:bCs/>
                <w:color w:val="002060"/>
                <w:sz w:val="22"/>
                <w:szCs w:val="22"/>
              </w:rPr>
              <w:t>E</w:t>
            </w:r>
          </w:p>
        </w:tc>
        <w:tc>
          <w:tcPr>
            <w:tcW w:w="3479" w:type="dxa"/>
            <w:tcBorders>
              <w:top w:val="nil"/>
              <w:left w:val="nil"/>
              <w:bottom w:val="single" w:sz="4" w:space="0" w:color="auto"/>
              <w:right w:val="single" w:sz="8" w:space="0" w:color="auto"/>
            </w:tcBorders>
            <w:shd w:val="clear" w:color="auto" w:fill="auto"/>
            <w:noWrap/>
            <w:vAlign w:val="bottom"/>
          </w:tcPr>
          <w:p w14:paraId="488E11DE" w14:textId="348793DA" w:rsidR="00984392" w:rsidRPr="0028402F" w:rsidRDefault="004F214A" w:rsidP="00583A04">
            <w:pPr>
              <w:jc w:val="left"/>
              <w:rPr>
                <w:rFonts w:ascii="Arial" w:hAnsi="Arial" w:cs="Arial"/>
                <w:b/>
                <w:bCs/>
                <w:color w:val="002060"/>
                <w:sz w:val="22"/>
                <w:szCs w:val="22"/>
              </w:rPr>
            </w:pPr>
            <w:r>
              <w:rPr>
                <w:rFonts w:ascii="Arial" w:hAnsi="Arial" w:cs="Arial"/>
                <w:b/>
                <w:bCs/>
                <w:color w:val="002060"/>
                <w:sz w:val="22"/>
                <w:szCs w:val="22"/>
              </w:rPr>
              <w:t>C.U.S. MACERATA CALCIO A5</w:t>
            </w:r>
          </w:p>
        </w:tc>
        <w:tc>
          <w:tcPr>
            <w:tcW w:w="1907" w:type="dxa"/>
            <w:tcBorders>
              <w:top w:val="nil"/>
              <w:left w:val="nil"/>
              <w:bottom w:val="single" w:sz="8" w:space="0" w:color="auto"/>
              <w:right w:val="nil"/>
            </w:tcBorders>
            <w:shd w:val="clear" w:color="auto" w:fill="auto"/>
            <w:noWrap/>
            <w:vAlign w:val="bottom"/>
          </w:tcPr>
          <w:p w14:paraId="0D503BD5" w14:textId="713F8264"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single" w:sz="8" w:space="0" w:color="auto"/>
            </w:tcBorders>
            <w:shd w:val="clear" w:color="auto" w:fill="auto"/>
            <w:noWrap/>
            <w:vAlign w:val="bottom"/>
          </w:tcPr>
          <w:p w14:paraId="5A14071C" w14:textId="538D5D42"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4D61A7DF" w14:textId="77777777" w:rsidR="00984392" w:rsidRPr="006667C0" w:rsidRDefault="00984392" w:rsidP="00583A04">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3671E2AA" w14:textId="77777777" w:rsidR="00984392" w:rsidRPr="004D4C51" w:rsidRDefault="00984392" w:rsidP="00583A04">
            <w:pPr>
              <w:rPr>
                <w:rFonts w:ascii="Arial" w:hAnsi="Arial" w:cs="Arial"/>
                <w:color w:val="002060"/>
                <w:sz w:val="10"/>
                <w:szCs w:val="10"/>
              </w:rPr>
            </w:pPr>
          </w:p>
        </w:tc>
      </w:tr>
      <w:tr w:rsidR="00984392" w:rsidRPr="004D4C51" w14:paraId="242D682C" w14:textId="77777777" w:rsidTr="00984392">
        <w:trPr>
          <w:divId w:val="527259509"/>
          <w:trHeight w:val="300"/>
        </w:trPr>
        <w:tc>
          <w:tcPr>
            <w:tcW w:w="361" w:type="dxa"/>
            <w:vMerge/>
            <w:tcBorders>
              <w:left w:val="nil"/>
              <w:bottom w:val="single" w:sz="8" w:space="0" w:color="auto"/>
              <w:right w:val="single" w:sz="8" w:space="0" w:color="auto"/>
            </w:tcBorders>
            <w:vAlign w:val="center"/>
          </w:tcPr>
          <w:p w14:paraId="0E00172D" w14:textId="77777777" w:rsidR="00984392"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3485C4BB" w14:textId="7CAA8ABC" w:rsidR="00984392" w:rsidRPr="0028402F" w:rsidRDefault="004F214A" w:rsidP="00583A04">
            <w:pPr>
              <w:jc w:val="left"/>
              <w:rPr>
                <w:rFonts w:ascii="Arial" w:hAnsi="Arial" w:cs="Arial"/>
                <w:b/>
                <w:bCs/>
                <w:color w:val="002060"/>
                <w:sz w:val="22"/>
                <w:szCs w:val="22"/>
              </w:rPr>
            </w:pPr>
            <w:r w:rsidRPr="004F214A">
              <w:rPr>
                <w:rFonts w:ascii="Arial" w:hAnsi="Arial" w:cs="Arial"/>
                <w:b/>
                <w:color w:val="002060"/>
                <w:sz w:val="22"/>
              </w:rPr>
              <w:t>CALCIO A 5 CORINALDO</w:t>
            </w:r>
          </w:p>
        </w:tc>
        <w:tc>
          <w:tcPr>
            <w:tcW w:w="1907" w:type="dxa"/>
            <w:tcBorders>
              <w:top w:val="nil"/>
              <w:left w:val="nil"/>
              <w:bottom w:val="nil"/>
              <w:right w:val="nil"/>
            </w:tcBorders>
            <w:shd w:val="clear" w:color="auto" w:fill="auto"/>
            <w:noWrap/>
            <w:vAlign w:val="bottom"/>
          </w:tcPr>
          <w:p w14:paraId="0AD91A4C"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45D2795A" w14:textId="77777777"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36863DD3" w14:textId="77777777" w:rsidR="00984392" w:rsidRPr="006667C0" w:rsidRDefault="00984392" w:rsidP="00583A04">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56FE901B" w14:textId="77777777" w:rsidR="00984392" w:rsidRPr="004D4C51" w:rsidRDefault="00984392" w:rsidP="00583A04">
            <w:pPr>
              <w:jc w:val="right"/>
              <w:rPr>
                <w:rFonts w:ascii="Arial" w:hAnsi="Arial" w:cs="Arial"/>
                <w:i/>
                <w:iCs/>
                <w:color w:val="002060"/>
                <w:sz w:val="10"/>
                <w:szCs w:val="10"/>
              </w:rPr>
            </w:pPr>
          </w:p>
        </w:tc>
      </w:tr>
      <w:tr w:rsidR="00984392" w:rsidRPr="004D4C51" w14:paraId="7E538528" w14:textId="77777777" w:rsidTr="00984392">
        <w:trPr>
          <w:divId w:val="527259509"/>
          <w:trHeight w:val="300"/>
        </w:trPr>
        <w:tc>
          <w:tcPr>
            <w:tcW w:w="361" w:type="dxa"/>
            <w:tcBorders>
              <w:top w:val="nil"/>
              <w:left w:val="nil"/>
              <w:bottom w:val="single" w:sz="8" w:space="0" w:color="auto"/>
              <w:right w:val="nil"/>
            </w:tcBorders>
            <w:vAlign w:val="center"/>
          </w:tcPr>
          <w:p w14:paraId="7D022417" w14:textId="77777777" w:rsidR="00984392" w:rsidRPr="004D4C51" w:rsidRDefault="00984392" w:rsidP="00583A04">
            <w:pPr>
              <w:jc w:val="left"/>
              <w:rPr>
                <w:rFonts w:ascii="Arial" w:hAnsi="Arial" w:cs="Arial"/>
                <w:b/>
                <w:bCs/>
                <w:color w:val="002060"/>
                <w:sz w:val="22"/>
                <w:szCs w:val="22"/>
              </w:rPr>
            </w:pPr>
          </w:p>
        </w:tc>
        <w:tc>
          <w:tcPr>
            <w:tcW w:w="3479" w:type="dxa"/>
            <w:tcBorders>
              <w:top w:val="nil"/>
              <w:left w:val="nil"/>
              <w:bottom w:val="nil"/>
              <w:right w:val="nil"/>
            </w:tcBorders>
            <w:shd w:val="clear" w:color="auto" w:fill="auto"/>
            <w:noWrap/>
            <w:vAlign w:val="bottom"/>
          </w:tcPr>
          <w:p w14:paraId="562F8AD4" w14:textId="77777777" w:rsidR="00984392" w:rsidRPr="0028402F" w:rsidRDefault="00984392" w:rsidP="00583A04">
            <w:pPr>
              <w:jc w:val="left"/>
              <w:rPr>
                <w:rFonts w:ascii="Arial" w:hAnsi="Arial" w:cs="Arial"/>
                <w:b/>
                <w:bCs/>
                <w:color w:val="002060"/>
                <w:sz w:val="22"/>
                <w:szCs w:val="22"/>
              </w:rPr>
            </w:pPr>
          </w:p>
        </w:tc>
        <w:tc>
          <w:tcPr>
            <w:tcW w:w="1907" w:type="dxa"/>
            <w:tcBorders>
              <w:top w:val="nil"/>
              <w:left w:val="nil"/>
              <w:bottom w:val="nil"/>
              <w:right w:val="nil"/>
            </w:tcBorders>
            <w:shd w:val="clear" w:color="auto" w:fill="auto"/>
            <w:noWrap/>
            <w:vAlign w:val="bottom"/>
          </w:tcPr>
          <w:p w14:paraId="78EDC63F" w14:textId="77777777" w:rsidR="00984392" w:rsidRPr="004D4C51" w:rsidRDefault="00984392" w:rsidP="00583A04">
            <w:pP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54DB59EB" w14:textId="77777777"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7E157019" w14:textId="77777777" w:rsidR="00984392" w:rsidRPr="006667C0" w:rsidRDefault="00984392" w:rsidP="00583A04">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177A6639" w14:textId="77777777" w:rsidR="00984392" w:rsidRPr="004D4C51" w:rsidRDefault="00984392" w:rsidP="00583A04">
            <w:pPr>
              <w:rPr>
                <w:rFonts w:ascii="Arial" w:hAnsi="Arial" w:cs="Arial"/>
                <w:color w:val="002060"/>
                <w:sz w:val="10"/>
                <w:szCs w:val="10"/>
              </w:rPr>
            </w:pPr>
          </w:p>
        </w:tc>
      </w:tr>
      <w:tr w:rsidR="00984392" w:rsidRPr="004D4C51" w14:paraId="335C8224" w14:textId="77777777" w:rsidTr="00984392">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65285B45" w14:textId="77777777" w:rsidR="00984392" w:rsidRDefault="00984392" w:rsidP="00583A04">
            <w:pPr>
              <w:jc w:val="left"/>
              <w:rPr>
                <w:rFonts w:ascii="Arial" w:hAnsi="Arial" w:cs="Arial"/>
                <w:b/>
                <w:bCs/>
                <w:color w:val="002060"/>
                <w:sz w:val="22"/>
                <w:szCs w:val="22"/>
              </w:rPr>
            </w:pPr>
            <w:r>
              <w:rPr>
                <w:rFonts w:ascii="Arial" w:hAnsi="Arial" w:cs="Arial"/>
                <w:b/>
                <w:bCs/>
                <w:color w:val="002060"/>
                <w:sz w:val="22"/>
                <w:szCs w:val="22"/>
              </w:rPr>
              <w:t>C</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58425D20" w14:textId="02D50E17" w:rsidR="00984392" w:rsidRPr="0028402F" w:rsidRDefault="004F214A" w:rsidP="00583A04">
            <w:pPr>
              <w:jc w:val="left"/>
              <w:rPr>
                <w:rFonts w:ascii="Arial" w:hAnsi="Arial" w:cs="Arial"/>
                <w:b/>
                <w:bCs/>
                <w:color w:val="002060"/>
                <w:sz w:val="22"/>
                <w:szCs w:val="22"/>
              </w:rPr>
            </w:pPr>
            <w:r>
              <w:rPr>
                <w:rFonts w:ascii="Arial" w:hAnsi="Arial" w:cs="Arial"/>
                <w:b/>
                <w:bCs/>
                <w:color w:val="002060"/>
                <w:sz w:val="22"/>
                <w:szCs w:val="22"/>
              </w:rPr>
              <w:t>AUDAX 1970 S.ANGELO</w:t>
            </w:r>
          </w:p>
        </w:tc>
        <w:tc>
          <w:tcPr>
            <w:tcW w:w="1907" w:type="dxa"/>
            <w:tcBorders>
              <w:top w:val="nil"/>
              <w:left w:val="nil"/>
              <w:bottom w:val="single" w:sz="8" w:space="0" w:color="auto"/>
              <w:right w:val="nil"/>
            </w:tcBorders>
            <w:shd w:val="clear" w:color="auto" w:fill="auto"/>
            <w:noWrap/>
            <w:vAlign w:val="bottom"/>
          </w:tcPr>
          <w:p w14:paraId="04FB8685" w14:textId="66443D72"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nil"/>
            </w:tcBorders>
            <w:shd w:val="clear" w:color="auto" w:fill="auto"/>
            <w:noWrap/>
            <w:vAlign w:val="bottom"/>
          </w:tcPr>
          <w:p w14:paraId="40645364" w14:textId="556D8997"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63DFEA35" w14:textId="77777777" w:rsidR="00984392" w:rsidRPr="006667C0" w:rsidRDefault="00984392" w:rsidP="00583A04">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2028ED04" w14:textId="77777777" w:rsidR="00984392" w:rsidRPr="004D4C51" w:rsidRDefault="00984392" w:rsidP="00583A04">
            <w:pPr>
              <w:rPr>
                <w:rFonts w:ascii="Arial" w:hAnsi="Arial" w:cs="Arial"/>
                <w:color w:val="002060"/>
                <w:sz w:val="10"/>
                <w:szCs w:val="10"/>
              </w:rPr>
            </w:pPr>
          </w:p>
        </w:tc>
      </w:tr>
      <w:tr w:rsidR="00984392" w:rsidRPr="004D4C51" w14:paraId="286BFB18" w14:textId="77777777" w:rsidTr="00984392">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7EF97372" w14:textId="77777777" w:rsidR="00984392"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42CECA7C" w14:textId="1A04A7F3" w:rsidR="00984392" w:rsidRPr="0028402F" w:rsidRDefault="004F214A" w:rsidP="00583A04">
            <w:pPr>
              <w:jc w:val="left"/>
              <w:rPr>
                <w:rFonts w:ascii="Arial" w:hAnsi="Arial" w:cs="Arial"/>
                <w:b/>
                <w:bCs/>
                <w:color w:val="002060"/>
                <w:sz w:val="22"/>
                <w:szCs w:val="22"/>
              </w:rPr>
            </w:pPr>
            <w:r>
              <w:rPr>
                <w:rFonts w:ascii="Arial" w:hAnsi="Arial" w:cs="Arial"/>
                <w:b/>
                <w:bCs/>
                <w:color w:val="002060"/>
                <w:sz w:val="22"/>
                <w:szCs w:val="22"/>
              </w:rPr>
              <w:t>AMICI DEL CENTROSOCIO SP</w:t>
            </w:r>
            <w:r>
              <w:rPr>
                <w:rFonts w:ascii="Arial" w:hAnsi="Arial" w:cs="Arial"/>
                <w:b/>
                <w:bCs/>
                <w:color w:val="002060"/>
                <w:sz w:val="22"/>
                <w:szCs w:val="22"/>
              </w:rPr>
              <w:t>.</w:t>
            </w:r>
          </w:p>
        </w:tc>
        <w:tc>
          <w:tcPr>
            <w:tcW w:w="1907" w:type="dxa"/>
            <w:tcBorders>
              <w:top w:val="nil"/>
              <w:left w:val="nil"/>
              <w:bottom w:val="nil"/>
              <w:right w:val="nil"/>
            </w:tcBorders>
            <w:shd w:val="clear" w:color="auto" w:fill="auto"/>
            <w:noWrap/>
            <w:vAlign w:val="bottom"/>
          </w:tcPr>
          <w:p w14:paraId="123ACA72"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74753141" w14:textId="1C0A23FF" w:rsidR="00984392" w:rsidRPr="004D4C51" w:rsidRDefault="00984392" w:rsidP="00583A04">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4EEF9382" w14:textId="17FE90EA" w:rsidR="00984392" w:rsidRPr="006667C0" w:rsidRDefault="00984392" w:rsidP="00583A04">
            <w:pPr>
              <w:rPr>
                <w:rFonts w:ascii="Arial" w:hAnsi="Arial" w:cs="Arial"/>
                <w:b/>
                <w:color w:val="002060"/>
              </w:rPr>
            </w:pPr>
          </w:p>
        </w:tc>
        <w:tc>
          <w:tcPr>
            <w:tcW w:w="166" w:type="dxa"/>
            <w:tcBorders>
              <w:top w:val="nil"/>
              <w:left w:val="nil"/>
              <w:bottom w:val="single" w:sz="8" w:space="0" w:color="auto"/>
              <w:right w:val="nil"/>
            </w:tcBorders>
            <w:shd w:val="clear" w:color="auto" w:fill="auto"/>
            <w:noWrap/>
            <w:vAlign w:val="bottom"/>
            <w:hideMark/>
          </w:tcPr>
          <w:p w14:paraId="57FAB6AB" w14:textId="77777777" w:rsidR="00984392" w:rsidRPr="004D4C51" w:rsidRDefault="00984392" w:rsidP="00583A04">
            <w:pPr>
              <w:rPr>
                <w:rFonts w:ascii="Arial" w:hAnsi="Arial" w:cs="Arial"/>
                <w:color w:val="002060"/>
                <w:sz w:val="10"/>
                <w:szCs w:val="10"/>
              </w:rPr>
            </w:pPr>
            <w:r w:rsidRPr="004D4C51">
              <w:rPr>
                <w:rFonts w:ascii="Arial" w:hAnsi="Arial" w:cs="Arial"/>
                <w:color w:val="002060"/>
                <w:sz w:val="10"/>
                <w:szCs w:val="10"/>
              </w:rPr>
              <w:t> </w:t>
            </w:r>
          </w:p>
        </w:tc>
      </w:tr>
      <w:tr w:rsidR="00984392" w:rsidRPr="004D4C51" w14:paraId="3DA5885E" w14:textId="77777777" w:rsidTr="00984392">
        <w:trPr>
          <w:divId w:val="527259509"/>
          <w:trHeight w:val="300"/>
        </w:trPr>
        <w:tc>
          <w:tcPr>
            <w:tcW w:w="361" w:type="dxa"/>
            <w:vMerge w:val="restart"/>
            <w:tcBorders>
              <w:top w:val="single" w:sz="4" w:space="0" w:color="auto"/>
              <w:left w:val="nil"/>
              <w:right w:val="single" w:sz="8" w:space="0" w:color="auto"/>
            </w:tcBorders>
            <w:vAlign w:val="center"/>
          </w:tcPr>
          <w:p w14:paraId="518CA155" w14:textId="77777777" w:rsidR="00984392" w:rsidRDefault="00984392" w:rsidP="00583A04">
            <w:pPr>
              <w:jc w:val="left"/>
              <w:rPr>
                <w:rFonts w:ascii="Arial" w:hAnsi="Arial" w:cs="Arial"/>
                <w:b/>
                <w:bCs/>
                <w:color w:val="002060"/>
                <w:sz w:val="22"/>
                <w:szCs w:val="22"/>
              </w:rPr>
            </w:pPr>
            <w:r>
              <w:rPr>
                <w:rFonts w:ascii="Arial" w:hAnsi="Arial" w:cs="Arial"/>
                <w:b/>
                <w:bCs/>
                <w:color w:val="002060"/>
                <w:sz w:val="22"/>
                <w:szCs w:val="22"/>
              </w:rPr>
              <w:t>F</w:t>
            </w:r>
          </w:p>
        </w:tc>
        <w:tc>
          <w:tcPr>
            <w:tcW w:w="3479" w:type="dxa"/>
            <w:tcBorders>
              <w:top w:val="nil"/>
              <w:left w:val="nil"/>
              <w:bottom w:val="single" w:sz="4" w:space="0" w:color="auto"/>
              <w:right w:val="single" w:sz="8" w:space="0" w:color="auto"/>
            </w:tcBorders>
            <w:shd w:val="clear" w:color="auto" w:fill="auto"/>
            <w:noWrap/>
            <w:vAlign w:val="bottom"/>
          </w:tcPr>
          <w:p w14:paraId="1B161D03" w14:textId="735B4727" w:rsidR="00984392" w:rsidRPr="0028402F" w:rsidRDefault="004F214A" w:rsidP="00583A04">
            <w:pPr>
              <w:jc w:val="left"/>
              <w:rPr>
                <w:rFonts w:ascii="Arial" w:hAnsi="Arial" w:cs="Arial"/>
                <w:b/>
                <w:bCs/>
                <w:color w:val="002060"/>
                <w:sz w:val="22"/>
                <w:szCs w:val="22"/>
              </w:rPr>
            </w:pPr>
            <w:r>
              <w:rPr>
                <w:rFonts w:ascii="Arial" w:hAnsi="Arial" w:cs="Arial"/>
                <w:b/>
                <w:bCs/>
                <w:color w:val="002060"/>
                <w:sz w:val="22"/>
                <w:szCs w:val="22"/>
              </w:rPr>
              <w:t>FUTSAL ASKL</w:t>
            </w:r>
          </w:p>
        </w:tc>
        <w:tc>
          <w:tcPr>
            <w:tcW w:w="1907" w:type="dxa"/>
            <w:tcBorders>
              <w:top w:val="nil"/>
              <w:left w:val="nil"/>
              <w:bottom w:val="single" w:sz="8" w:space="0" w:color="auto"/>
              <w:right w:val="nil"/>
            </w:tcBorders>
            <w:shd w:val="clear" w:color="auto" w:fill="auto"/>
            <w:noWrap/>
            <w:vAlign w:val="bottom"/>
          </w:tcPr>
          <w:p w14:paraId="3A63BB7B" w14:textId="1F495BFF"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single" w:sz="8" w:space="0" w:color="auto"/>
            </w:tcBorders>
            <w:shd w:val="clear" w:color="auto" w:fill="auto"/>
            <w:noWrap/>
            <w:vAlign w:val="bottom"/>
          </w:tcPr>
          <w:p w14:paraId="1F1C2ACA" w14:textId="2A51CD9A"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16A23757" w14:textId="77777777" w:rsidR="00984392" w:rsidRPr="006667C0" w:rsidRDefault="00984392" w:rsidP="00583A04">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6831C1AB" w14:textId="77777777" w:rsidR="00984392" w:rsidRPr="004D4C51" w:rsidRDefault="00984392" w:rsidP="00583A04">
            <w:pPr>
              <w:rPr>
                <w:rFonts w:ascii="Arial" w:hAnsi="Arial" w:cs="Arial"/>
                <w:color w:val="002060"/>
                <w:sz w:val="10"/>
                <w:szCs w:val="10"/>
              </w:rPr>
            </w:pPr>
            <w:r w:rsidRPr="004D4C51">
              <w:rPr>
                <w:rFonts w:ascii="Arial" w:hAnsi="Arial" w:cs="Arial"/>
                <w:color w:val="002060"/>
                <w:sz w:val="10"/>
                <w:szCs w:val="10"/>
              </w:rPr>
              <w:t> </w:t>
            </w:r>
          </w:p>
        </w:tc>
      </w:tr>
      <w:tr w:rsidR="00984392" w:rsidRPr="004D4C51" w14:paraId="37348B71" w14:textId="77777777" w:rsidTr="00984392">
        <w:trPr>
          <w:divId w:val="527259509"/>
          <w:trHeight w:val="300"/>
        </w:trPr>
        <w:tc>
          <w:tcPr>
            <w:tcW w:w="361" w:type="dxa"/>
            <w:vMerge/>
            <w:tcBorders>
              <w:left w:val="nil"/>
              <w:bottom w:val="single" w:sz="4" w:space="0" w:color="auto"/>
              <w:right w:val="single" w:sz="8" w:space="0" w:color="auto"/>
            </w:tcBorders>
            <w:vAlign w:val="center"/>
          </w:tcPr>
          <w:p w14:paraId="126D55F8" w14:textId="77777777" w:rsidR="00984392"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0787BA14" w14:textId="5C5812E9" w:rsidR="00984392" w:rsidRPr="0028402F" w:rsidRDefault="000A0367" w:rsidP="00583A04">
            <w:pPr>
              <w:jc w:val="left"/>
              <w:rPr>
                <w:rFonts w:ascii="Arial" w:hAnsi="Arial" w:cs="Arial"/>
                <w:b/>
                <w:bCs/>
                <w:color w:val="002060"/>
                <w:sz w:val="22"/>
                <w:szCs w:val="22"/>
              </w:rPr>
            </w:pPr>
            <w:r>
              <w:rPr>
                <w:rFonts w:ascii="Arial" w:hAnsi="Arial" w:cs="Arial"/>
                <w:b/>
                <w:bCs/>
                <w:color w:val="002060"/>
                <w:sz w:val="22"/>
                <w:szCs w:val="22"/>
              </w:rPr>
              <w:t>CANTINE RIUNITE CSI</w:t>
            </w:r>
          </w:p>
        </w:tc>
        <w:tc>
          <w:tcPr>
            <w:tcW w:w="1907" w:type="dxa"/>
            <w:tcBorders>
              <w:top w:val="nil"/>
              <w:left w:val="nil"/>
              <w:bottom w:val="nil"/>
              <w:right w:val="nil"/>
            </w:tcBorders>
            <w:shd w:val="clear" w:color="auto" w:fill="auto"/>
            <w:noWrap/>
            <w:vAlign w:val="bottom"/>
          </w:tcPr>
          <w:p w14:paraId="7CFA4078"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27882612" w14:textId="77777777"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2D29385D" w14:textId="77777777" w:rsidR="00984392" w:rsidRPr="006667C0" w:rsidRDefault="00984392" w:rsidP="00583A04">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216407A0" w14:textId="77777777" w:rsidR="00984392" w:rsidRPr="004D4C51" w:rsidRDefault="00984392" w:rsidP="00583A04">
            <w:pPr>
              <w:jc w:val="right"/>
              <w:rPr>
                <w:rFonts w:ascii="Arial" w:hAnsi="Arial" w:cs="Arial"/>
                <w:i/>
                <w:iCs/>
                <w:color w:val="002060"/>
                <w:sz w:val="10"/>
                <w:szCs w:val="10"/>
              </w:rPr>
            </w:pPr>
            <w:r w:rsidRPr="004D4C51">
              <w:rPr>
                <w:rFonts w:ascii="Arial" w:hAnsi="Arial" w:cs="Arial"/>
                <w:i/>
                <w:iCs/>
                <w:color w:val="002060"/>
                <w:sz w:val="10"/>
                <w:szCs w:val="10"/>
              </w:rPr>
              <w:t> </w:t>
            </w:r>
          </w:p>
        </w:tc>
      </w:tr>
      <w:tr w:rsidR="00984392" w:rsidRPr="004D4C51" w14:paraId="3D4CBA39" w14:textId="77777777" w:rsidTr="00984392">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75D62D5D" w14:textId="77777777" w:rsidR="00984392" w:rsidRDefault="00984392" w:rsidP="00583A04">
            <w:pPr>
              <w:jc w:val="left"/>
              <w:rPr>
                <w:rFonts w:ascii="Arial" w:hAnsi="Arial" w:cs="Arial"/>
                <w:b/>
                <w:bCs/>
                <w:color w:val="002060"/>
                <w:sz w:val="22"/>
                <w:szCs w:val="22"/>
              </w:rPr>
            </w:pPr>
            <w:r>
              <w:rPr>
                <w:rFonts w:ascii="Arial" w:hAnsi="Arial" w:cs="Arial"/>
                <w:b/>
                <w:bCs/>
                <w:color w:val="002060"/>
                <w:sz w:val="22"/>
                <w:szCs w:val="22"/>
              </w:rPr>
              <w:t>B</w:t>
            </w:r>
          </w:p>
        </w:tc>
        <w:tc>
          <w:tcPr>
            <w:tcW w:w="3479" w:type="dxa"/>
            <w:tcBorders>
              <w:top w:val="nil"/>
              <w:left w:val="nil"/>
              <w:bottom w:val="single" w:sz="4" w:space="0" w:color="auto"/>
              <w:right w:val="single" w:sz="8" w:space="0" w:color="auto"/>
            </w:tcBorders>
            <w:shd w:val="clear" w:color="000000" w:fill="FFFF00"/>
            <w:noWrap/>
            <w:vAlign w:val="bottom"/>
          </w:tcPr>
          <w:p w14:paraId="34973548" w14:textId="74AED050" w:rsidR="00984392" w:rsidRPr="0028402F" w:rsidRDefault="004F214A" w:rsidP="00583A04">
            <w:pPr>
              <w:jc w:val="left"/>
              <w:rPr>
                <w:rFonts w:ascii="Arial" w:hAnsi="Arial" w:cs="Arial"/>
                <w:b/>
                <w:bCs/>
                <w:color w:val="002060"/>
                <w:sz w:val="22"/>
                <w:szCs w:val="22"/>
              </w:rPr>
            </w:pPr>
            <w:r>
              <w:rPr>
                <w:rFonts w:ascii="Arial" w:hAnsi="Arial" w:cs="Arial"/>
                <w:b/>
                <w:bCs/>
                <w:color w:val="002060"/>
                <w:sz w:val="22"/>
                <w:szCs w:val="22"/>
              </w:rPr>
              <w:t>C.U.S ANCONA</w:t>
            </w:r>
          </w:p>
        </w:tc>
        <w:tc>
          <w:tcPr>
            <w:tcW w:w="1907" w:type="dxa"/>
            <w:tcBorders>
              <w:top w:val="nil"/>
              <w:left w:val="nil"/>
              <w:bottom w:val="single" w:sz="8" w:space="0" w:color="auto"/>
              <w:right w:val="nil"/>
            </w:tcBorders>
            <w:shd w:val="clear" w:color="auto" w:fill="auto"/>
            <w:noWrap/>
            <w:vAlign w:val="bottom"/>
          </w:tcPr>
          <w:p w14:paraId="27E3E599" w14:textId="63D6545E"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nil"/>
            </w:tcBorders>
            <w:shd w:val="clear" w:color="auto" w:fill="auto"/>
            <w:noWrap/>
            <w:vAlign w:val="bottom"/>
          </w:tcPr>
          <w:p w14:paraId="6CEBDB46" w14:textId="5195331A"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2F47EB37" w14:textId="77777777" w:rsidR="00984392" w:rsidRPr="006667C0" w:rsidRDefault="00984392" w:rsidP="00583A04">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75176E46" w14:textId="77777777" w:rsidR="00984392" w:rsidRPr="004D4C51" w:rsidRDefault="00984392" w:rsidP="00583A04">
            <w:pPr>
              <w:rPr>
                <w:rFonts w:ascii="Arial" w:hAnsi="Arial" w:cs="Arial"/>
                <w:color w:val="002060"/>
                <w:sz w:val="10"/>
                <w:szCs w:val="10"/>
              </w:rPr>
            </w:pPr>
            <w:r w:rsidRPr="004D4C51">
              <w:rPr>
                <w:rFonts w:ascii="Arial" w:hAnsi="Arial" w:cs="Arial"/>
                <w:color w:val="002060"/>
                <w:sz w:val="10"/>
                <w:szCs w:val="10"/>
              </w:rPr>
              <w:t> </w:t>
            </w:r>
          </w:p>
        </w:tc>
      </w:tr>
      <w:tr w:rsidR="00984392" w:rsidRPr="004D4C51" w14:paraId="3B6B8E0D" w14:textId="77777777" w:rsidTr="00984392">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4390E696" w14:textId="77777777" w:rsidR="00984392"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28EAE614" w14:textId="5939CF27" w:rsidR="00984392" w:rsidRPr="0028402F" w:rsidRDefault="000A0367" w:rsidP="00583A04">
            <w:pPr>
              <w:jc w:val="left"/>
              <w:rPr>
                <w:rFonts w:ascii="Arial" w:hAnsi="Arial" w:cs="Arial"/>
                <w:b/>
                <w:bCs/>
                <w:color w:val="002060"/>
                <w:sz w:val="22"/>
                <w:szCs w:val="22"/>
              </w:rPr>
            </w:pPr>
            <w:r>
              <w:rPr>
                <w:rFonts w:ascii="Arial" w:hAnsi="Arial" w:cs="Arial"/>
                <w:b/>
                <w:bCs/>
                <w:color w:val="002060"/>
                <w:sz w:val="22"/>
                <w:szCs w:val="22"/>
              </w:rPr>
              <w:t>L’ALTRO SPORT CALCIO A 5</w:t>
            </w:r>
          </w:p>
        </w:tc>
        <w:tc>
          <w:tcPr>
            <w:tcW w:w="1907" w:type="dxa"/>
            <w:tcBorders>
              <w:top w:val="nil"/>
              <w:left w:val="nil"/>
              <w:bottom w:val="nil"/>
              <w:right w:val="nil"/>
            </w:tcBorders>
            <w:shd w:val="clear" w:color="auto" w:fill="auto"/>
            <w:noWrap/>
            <w:vAlign w:val="bottom"/>
          </w:tcPr>
          <w:p w14:paraId="56896215"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6F84B125" w14:textId="767B8925" w:rsidR="00984392" w:rsidRPr="004D4C51" w:rsidRDefault="00984392" w:rsidP="00583A04">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508CB966" w14:textId="442264A3" w:rsidR="00984392" w:rsidRPr="006667C0" w:rsidRDefault="00984392" w:rsidP="00583A04">
            <w:pPr>
              <w:rPr>
                <w:rFonts w:ascii="Arial" w:hAnsi="Arial" w:cs="Arial"/>
                <w:b/>
                <w:color w:val="002060"/>
              </w:rPr>
            </w:pPr>
          </w:p>
        </w:tc>
        <w:tc>
          <w:tcPr>
            <w:tcW w:w="166" w:type="dxa"/>
            <w:tcBorders>
              <w:top w:val="nil"/>
              <w:left w:val="nil"/>
              <w:bottom w:val="single" w:sz="8" w:space="0" w:color="auto"/>
            </w:tcBorders>
            <w:shd w:val="clear" w:color="auto" w:fill="auto"/>
            <w:noWrap/>
            <w:vAlign w:val="bottom"/>
            <w:hideMark/>
          </w:tcPr>
          <w:p w14:paraId="41B159B1" w14:textId="77777777" w:rsidR="00984392" w:rsidRPr="004D4C51" w:rsidRDefault="00984392" w:rsidP="00583A04">
            <w:pPr>
              <w:jc w:val="right"/>
              <w:rPr>
                <w:rFonts w:ascii="Arial" w:hAnsi="Arial" w:cs="Arial"/>
                <w:i/>
                <w:iCs/>
                <w:color w:val="002060"/>
                <w:sz w:val="10"/>
                <w:szCs w:val="10"/>
              </w:rPr>
            </w:pPr>
            <w:r w:rsidRPr="004D4C51">
              <w:rPr>
                <w:rFonts w:ascii="Arial" w:hAnsi="Arial" w:cs="Arial"/>
                <w:i/>
                <w:iCs/>
                <w:color w:val="002060"/>
                <w:sz w:val="10"/>
                <w:szCs w:val="10"/>
              </w:rPr>
              <w:t> </w:t>
            </w:r>
          </w:p>
        </w:tc>
      </w:tr>
      <w:tr w:rsidR="00984392" w:rsidRPr="004D4C51" w14:paraId="34970F10" w14:textId="77777777" w:rsidTr="00984392">
        <w:trPr>
          <w:divId w:val="527259509"/>
          <w:trHeight w:val="300"/>
        </w:trPr>
        <w:tc>
          <w:tcPr>
            <w:tcW w:w="361" w:type="dxa"/>
            <w:vMerge w:val="restart"/>
            <w:tcBorders>
              <w:top w:val="single" w:sz="8" w:space="0" w:color="auto"/>
              <w:left w:val="nil"/>
              <w:right w:val="single" w:sz="8" w:space="0" w:color="auto"/>
            </w:tcBorders>
            <w:vAlign w:val="center"/>
          </w:tcPr>
          <w:p w14:paraId="28355FF1" w14:textId="77777777" w:rsidR="00984392" w:rsidRDefault="00984392" w:rsidP="00583A04">
            <w:pPr>
              <w:jc w:val="left"/>
              <w:rPr>
                <w:rFonts w:ascii="Arial" w:hAnsi="Arial" w:cs="Arial"/>
                <w:b/>
                <w:bCs/>
                <w:color w:val="002060"/>
                <w:sz w:val="22"/>
                <w:szCs w:val="22"/>
              </w:rPr>
            </w:pPr>
            <w:r>
              <w:rPr>
                <w:rFonts w:ascii="Arial" w:hAnsi="Arial" w:cs="Arial"/>
                <w:b/>
                <w:bCs/>
                <w:color w:val="002060"/>
                <w:sz w:val="22"/>
                <w:szCs w:val="22"/>
              </w:rPr>
              <w:t>G</w:t>
            </w:r>
          </w:p>
        </w:tc>
        <w:tc>
          <w:tcPr>
            <w:tcW w:w="3479" w:type="dxa"/>
            <w:tcBorders>
              <w:top w:val="nil"/>
              <w:left w:val="nil"/>
              <w:bottom w:val="single" w:sz="4" w:space="0" w:color="auto"/>
              <w:right w:val="single" w:sz="8" w:space="0" w:color="auto"/>
            </w:tcBorders>
            <w:shd w:val="clear" w:color="auto" w:fill="auto"/>
            <w:noWrap/>
            <w:vAlign w:val="bottom"/>
          </w:tcPr>
          <w:p w14:paraId="22AE6483" w14:textId="2E0D686B" w:rsidR="00984392" w:rsidRPr="0028402F" w:rsidRDefault="004F214A" w:rsidP="00583A04">
            <w:pPr>
              <w:jc w:val="left"/>
              <w:rPr>
                <w:rFonts w:ascii="Arial" w:hAnsi="Arial" w:cs="Arial"/>
                <w:b/>
                <w:bCs/>
                <w:color w:val="002060"/>
                <w:sz w:val="22"/>
                <w:szCs w:val="22"/>
              </w:rPr>
            </w:pPr>
            <w:r>
              <w:rPr>
                <w:rFonts w:ascii="Arial" w:hAnsi="Arial" w:cs="Arial"/>
                <w:b/>
                <w:bCs/>
                <w:color w:val="002060"/>
                <w:sz w:val="22"/>
                <w:szCs w:val="22"/>
              </w:rPr>
              <w:t>REAL S.COSTANZO CALCIO 5</w:t>
            </w:r>
          </w:p>
        </w:tc>
        <w:tc>
          <w:tcPr>
            <w:tcW w:w="1907" w:type="dxa"/>
            <w:tcBorders>
              <w:top w:val="nil"/>
              <w:left w:val="nil"/>
              <w:bottom w:val="single" w:sz="8" w:space="0" w:color="auto"/>
              <w:right w:val="nil"/>
            </w:tcBorders>
            <w:shd w:val="clear" w:color="auto" w:fill="auto"/>
            <w:noWrap/>
            <w:vAlign w:val="bottom"/>
          </w:tcPr>
          <w:p w14:paraId="1752C5C4" w14:textId="1808325C" w:rsidR="00984392" w:rsidRPr="00C819FF" w:rsidRDefault="00984392" w:rsidP="00583A04">
            <w:pPr>
              <w:rPr>
                <w:rFonts w:ascii="Arial" w:hAnsi="Arial" w:cs="Arial"/>
                <w:b/>
                <w:bCs/>
                <w:color w:val="002060"/>
                <w:sz w:val="19"/>
                <w:szCs w:val="19"/>
              </w:rPr>
            </w:pPr>
          </w:p>
        </w:tc>
        <w:tc>
          <w:tcPr>
            <w:tcW w:w="567" w:type="dxa"/>
            <w:tcBorders>
              <w:top w:val="nil"/>
              <w:left w:val="nil"/>
              <w:bottom w:val="single" w:sz="8" w:space="0" w:color="auto"/>
              <w:right w:val="single" w:sz="8" w:space="0" w:color="auto"/>
            </w:tcBorders>
            <w:shd w:val="clear" w:color="auto" w:fill="auto"/>
            <w:noWrap/>
            <w:vAlign w:val="bottom"/>
          </w:tcPr>
          <w:p w14:paraId="5D79B150" w14:textId="200FC513"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20944459" w14:textId="77777777" w:rsidR="00984392" w:rsidRPr="006667C0" w:rsidRDefault="00984392" w:rsidP="00583A04">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730ECE97" w14:textId="77777777" w:rsidR="00984392" w:rsidRPr="004D4C51" w:rsidRDefault="00984392" w:rsidP="00583A04">
            <w:pPr>
              <w:rPr>
                <w:rFonts w:ascii="Arial" w:hAnsi="Arial" w:cs="Arial"/>
                <w:color w:val="002060"/>
                <w:sz w:val="10"/>
                <w:szCs w:val="10"/>
              </w:rPr>
            </w:pPr>
          </w:p>
        </w:tc>
      </w:tr>
      <w:tr w:rsidR="00984392" w:rsidRPr="00FB7100" w14:paraId="356A4EB6" w14:textId="77777777" w:rsidTr="00984392">
        <w:trPr>
          <w:divId w:val="527259509"/>
          <w:trHeight w:val="300"/>
        </w:trPr>
        <w:tc>
          <w:tcPr>
            <w:tcW w:w="361" w:type="dxa"/>
            <w:vMerge/>
            <w:tcBorders>
              <w:left w:val="nil"/>
              <w:bottom w:val="single" w:sz="8" w:space="0" w:color="auto"/>
              <w:right w:val="single" w:sz="8" w:space="0" w:color="auto"/>
            </w:tcBorders>
          </w:tcPr>
          <w:p w14:paraId="222995CE" w14:textId="77777777" w:rsidR="00984392" w:rsidRDefault="00984392" w:rsidP="00583A04">
            <w:pPr>
              <w:jc w:val="left"/>
              <w:rPr>
                <w:rFonts w:ascii="Arial" w:hAnsi="Arial" w:cs="Arial"/>
                <w:b/>
                <w:bCs/>
                <w:color w:val="00009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3064D422" w14:textId="54A46BC2" w:rsidR="00984392" w:rsidRPr="0028402F" w:rsidRDefault="000A0367" w:rsidP="00583A04">
            <w:pPr>
              <w:jc w:val="left"/>
              <w:rPr>
                <w:rFonts w:ascii="Arial" w:hAnsi="Arial" w:cs="Arial"/>
                <w:b/>
                <w:bCs/>
                <w:color w:val="002060"/>
                <w:sz w:val="22"/>
                <w:szCs w:val="22"/>
              </w:rPr>
            </w:pPr>
            <w:r>
              <w:rPr>
                <w:rFonts w:ascii="Arial" w:hAnsi="Arial" w:cs="Arial"/>
                <w:b/>
                <w:bCs/>
                <w:color w:val="002060"/>
                <w:sz w:val="22"/>
                <w:szCs w:val="22"/>
              </w:rPr>
              <w:t>GROTTACCIA 2005</w:t>
            </w:r>
          </w:p>
        </w:tc>
        <w:tc>
          <w:tcPr>
            <w:tcW w:w="1907" w:type="dxa"/>
            <w:tcBorders>
              <w:top w:val="nil"/>
              <w:left w:val="nil"/>
              <w:bottom w:val="nil"/>
              <w:right w:val="nil"/>
            </w:tcBorders>
            <w:shd w:val="clear" w:color="auto" w:fill="auto"/>
            <w:noWrap/>
            <w:vAlign w:val="bottom"/>
          </w:tcPr>
          <w:p w14:paraId="272ADD17" w14:textId="77777777" w:rsidR="00984392" w:rsidRPr="00FB7100" w:rsidRDefault="00984392" w:rsidP="00583A04">
            <w:pPr>
              <w:jc w:val="center"/>
              <w:rPr>
                <w:rFonts w:ascii="Arial" w:hAnsi="Arial" w:cs="Arial"/>
                <w:b/>
                <w:bCs/>
                <w:color w:val="000090"/>
              </w:rPr>
            </w:pPr>
          </w:p>
        </w:tc>
        <w:tc>
          <w:tcPr>
            <w:tcW w:w="567" w:type="dxa"/>
            <w:tcBorders>
              <w:top w:val="nil"/>
              <w:left w:val="nil"/>
              <w:bottom w:val="nil"/>
              <w:right w:val="nil"/>
            </w:tcBorders>
            <w:shd w:val="clear" w:color="auto" w:fill="auto"/>
            <w:noWrap/>
            <w:vAlign w:val="bottom"/>
          </w:tcPr>
          <w:p w14:paraId="327092CC" w14:textId="77777777" w:rsidR="00984392" w:rsidRPr="00FB7100" w:rsidRDefault="00984392" w:rsidP="00583A04">
            <w:pPr>
              <w:rPr>
                <w:rFonts w:ascii="Arial" w:hAnsi="Arial" w:cs="Arial"/>
                <w:color w:val="000090"/>
                <w:sz w:val="10"/>
                <w:szCs w:val="10"/>
              </w:rPr>
            </w:pPr>
          </w:p>
        </w:tc>
        <w:tc>
          <w:tcPr>
            <w:tcW w:w="1985" w:type="dxa"/>
            <w:tcBorders>
              <w:top w:val="nil"/>
              <w:left w:val="nil"/>
              <w:bottom w:val="nil"/>
              <w:right w:val="nil"/>
            </w:tcBorders>
            <w:shd w:val="clear" w:color="auto" w:fill="auto"/>
            <w:noWrap/>
            <w:vAlign w:val="bottom"/>
          </w:tcPr>
          <w:p w14:paraId="23BC74FA" w14:textId="77777777" w:rsidR="00984392" w:rsidRPr="00FB7100" w:rsidRDefault="00984392" w:rsidP="00583A04">
            <w:pPr>
              <w:jc w:val="center"/>
              <w:rPr>
                <w:rFonts w:ascii="Arial" w:hAnsi="Arial" w:cs="Arial"/>
                <w:color w:val="000090"/>
                <w:sz w:val="17"/>
                <w:szCs w:val="17"/>
              </w:rPr>
            </w:pPr>
          </w:p>
        </w:tc>
        <w:tc>
          <w:tcPr>
            <w:tcW w:w="166" w:type="dxa"/>
            <w:tcBorders>
              <w:top w:val="nil"/>
              <w:left w:val="nil"/>
              <w:bottom w:val="nil"/>
              <w:right w:val="nil"/>
            </w:tcBorders>
            <w:shd w:val="clear" w:color="auto" w:fill="auto"/>
            <w:noWrap/>
            <w:vAlign w:val="bottom"/>
            <w:hideMark/>
          </w:tcPr>
          <w:p w14:paraId="0FE05EA2" w14:textId="77777777" w:rsidR="00984392" w:rsidRPr="00FB7100" w:rsidRDefault="00984392" w:rsidP="00583A04">
            <w:pPr>
              <w:jc w:val="right"/>
              <w:rPr>
                <w:rFonts w:ascii="Arial" w:hAnsi="Arial" w:cs="Arial"/>
                <w:i/>
                <w:iCs/>
                <w:color w:val="000090"/>
                <w:sz w:val="10"/>
                <w:szCs w:val="10"/>
              </w:rPr>
            </w:pPr>
          </w:p>
        </w:tc>
      </w:tr>
    </w:tbl>
    <w:p w14:paraId="7A511E9D" w14:textId="77777777" w:rsidR="00D26DFE" w:rsidRPr="00E566D0" w:rsidRDefault="00D26DFE" w:rsidP="00D26DFE">
      <w:pPr>
        <w:pStyle w:val="LndNormale1"/>
        <w:divId w:val="527259509"/>
        <w:rPr>
          <w:color w:val="002060"/>
          <w:szCs w:val="22"/>
        </w:rPr>
      </w:pPr>
    </w:p>
    <w:p w14:paraId="15107987" w14:textId="77777777" w:rsidR="00D26DFE" w:rsidRPr="00E566D0" w:rsidRDefault="00D26DFE" w:rsidP="00D26DFE">
      <w:pPr>
        <w:pStyle w:val="LndNormale1"/>
        <w:divId w:val="527259509"/>
        <w:rPr>
          <w:b/>
          <w:i/>
          <w:color w:val="002060"/>
          <w:szCs w:val="22"/>
        </w:rPr>
      </w:pPr>
      <w:r>
        <w:rPr>
          <w:b/>
          <w:i/>
          <w:color w:val="002060"/>
          <w:szCs w:val="22"/>
        </w:rPr>
        <w:t>Quarti</w:t>
      </w:r>
      <w:r w:rsidRPr="00E566D0">
        <w:rPr>
          <w:b/>
          <w:i/>
          <w:color w:val="002060"/>
          <w:szCs w:val="22"/>
        </w:rPr>
        <w:t xml:space="preserve"> di Finale (gara </w:t>
      </w:r>
      <w:r>
        <w:rPr>
          <w:b/>
          <w:i/>
          <w:color w:val="002060"/>
          <w:szCs w:val="22"/>
        </w:rPr>
        <w:t>andata 06/04/2019</w:t>
      </w:r>
      <w:r w:rsidRPr="00E566D0">
        <w:rPr>
          <w:b/>
          <w:i/>
          <w:color w:val="002060"/>
          <w:szCs w:val="22"/>
        </w:rPr>
        <w:t>)</w:t>
      </w:r>
    </w:p>
    <w:p w14:paraId="3412F9B3" w14:textId="77777777" w:rsidR="00D26DFE" w:rsidRPr="004C447C" w:rsidRDefault="00D26DFE" w:rsidP="00D26DFE">
      <w:pPr>
        <w:pStyle w:val="Corpodeltesto21"/>
        <w:divId w:val="527259509"/>
        <w:rPr>
          <w:rFonts w:ascii="Arial" w:hAnsi="Arial" w:cs="Arial"/>
          <w:color w:val="002060"/>
          <w:sz w:val="22"/>
        </w:rPr>
      </w:pPr>
      <w:r w:rsidRPr="00331AD6">
        <w:rPr>
          <w:rFonts w:ascii="Arial" w:hAnsi="Arial" w:cs="Arial"/>
          <w:color w:val="002060"/>
          <w:sz w:val="22"/>
        </w:rPr>
        <w:t xml:space="preserve">Le 8 squadre qualificate disputeranno i Quarti di Finale in gara unica da disputarsi </w:t>
      </w:r>
      <w:r>
        <w:rPr>
          <w:rFonts w:ascii="Arial" w:hAnsi="Arial" w:cs="Arial"/>
          <w:color w:val="002060"/>
          <w:sz w:val="22"/>
        </w:rPr>
        <w:t>secondo il seguente schema; giocherà in casa la squadra meglio classificata nella seconda fase. Nel caso in cui le due squadre provengano una dal girone “Gold” ed una dal girone “Silver”, si giocherà in casa della proveniente del girone “Gold”</w:t>
      </w:r>
      <w:r w:rsidRPr="00331AD6">
        <w:rPr>
          <w:rFonts w:ascii="Arial" w:hAnsi="Arial" w:cs="Arial"/>
          <w:color w:val="002060"/>
          <w:sz w:val="22"/>
        </w:rPr>
        <w:t>:</w:t>
      </w:r>
    </w:p>
    <w:p w14:paraId="570210B5" w14:textId="77777777" w:rsidR="00D26DFE" w:rsidRPr="00E566D0" w:rsidRDefault="00D26DFE" w:rsidP="00D26DFE">
      <w:pPr>
        <w:pStyle w:val="Corpodeltesto21"/>
        <w:divId w:val="527259509"/>
        <w:rPr>
          <w:rFonts w:ascii="Arial" w:hAnsi="Arial" w:cs="Arial"/>
          <w:color w:val="002060"/>
          <w:sz w:val="22"/>
        </w:rPr>
      </w:pPr>
    </w:p>
    <w:p w14:paraId="0547D0F1" w14:textId="77777777" w:rsidR="00D26DFE" w:rsidRDefault="00D26DFE" w:rsidP="00D26DFE">
      <w:pPr>
        <w:pStyle w:val="Corpodeltesto21"/>
        <w:divId w:val="527259509"/>
        <w:rPr>
          <w:rFonts w:ascii="Arial" w:hAnsi="Arial" w:cs="Arial"/>
          <w:color w:val="002060"/>
          <w:sz w:val="22"/>
        </w:rPr>
      </w:pPr>
      <w:r>
        <w:rPr>
          <w:rFonts w:ascii="Arial" w:hAnsi="Arial" w:cs="Arial"/>
          <w:color w:val="002060"/>
          <w:sz w:val="22"/>
        </w:rPr>
        <w:t xml:space="preserve">- vincente A </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H</w:t>
      </w:r>
      <w:r>
        <w:rPr>
          <w:rFonts w:ascii="Arial" w:hAnsi="Arial" w:cs="Arial"/>
          <w:color w:val="002060"/>
          <w:sz w:val="22"/>
        </w:rPr>
        <w:tab/>
      </w:r>
      <w:r>
        <w:rPr>
          <w:rFonts w:ascii="Arial" w:hAnsi="Arial" w:cs="Arial"/>
          <w:color w:val="002060"/>
          <w:sz w:val="22"/>
        </w:rPr>
        <w:tab/>
      </w:r>
      <w:r>
        <w:rPr>
          <w:rFonts w:ascii="Arial" w:hAnsi="Arial" w:cs="Arial"/>
          <w:color w:val="002060"/>
          <w:sz w:val="22"/>
        </w:rPr>
        <w:tab/>
        <w:t>= W</w:t>
      </w:r>
    </w:p>
    <w:p w14:paraId="2F275138" w14:textId="77777777" w:rsidR="00D26DFE" w:rsidRDefault="00D26DFE" w:rsidP="00D26DFE">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B</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G</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w:t>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Pr>
          <w:rFonts w:ascii="Arial" w:hAnsi="Arial" w:cs="Arial"/>
          <w:color w:val="002060"/>
          <w:sz w:val="22"/>
        </w:rPr>
        <w:tab/>
      </w:r>
    </w:p>
    <w:p w14:paraId="12639681" w14:textId="77777777" w:rsidR="00D26DFE" w:rsidRDefault="00D26DFE" w:rsidP="00D26DFE">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C</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F</w:t>
      </w:r>
      <w:r>
        <w:rPr>
          <w:rFonts w:ascii="Arial" w:hAnsi="Arial" w:cs="Arial"/>
          <w:color w:val="002060"/>
          <w:sz w:val="22"/>
        </w:rPr>
        <w:tab/>
      </w:r>
      <w:r>
        <w:rPr>
          <w:rFonts w:ascii="Arial" w:hAnsi="Arial" w:cs="Arial"/>
          <w:color w:val="002060"/>
          <w:sz w:val="22"/>
        </w:rPr>
        <w:tab/>
      </w:r>
      <w:r>
        <w:rPr>
          <w:rFonts w:ascii="Arial" w:hAnsi="Arial" w:cs="Arial"/>
          <w:color w:val="002060"/>
          <w:sz w:val="22"/>
        </w:rPr>
        <w:tab/>
        <w:t>= Y</w:t>
      </w:r>
    </w:p>
    <w:p w14:paraId="11919F71" w14:textId="77777777" w:rsidR="00D26DFE" w:rsidRDefault="00D26DFE" w:rsidP="00D26DFE">
      <w:pPr>
        <w:pStyle w:val="Corpodeltesto21"/>
        <w:divId w:val="527259509"/>
        <w:rPr>
          <w:rFonts w:ascii="Arial" w:hAnsi="Arial" w:cs="Arial"/>
          <w:color w:val="002060"/>
          <w:sz w:val="22"/>
        </w:rPr>
      </w:pPr>
      <w:r>
        <w:rPr>
          <w:rFonts w:ascii="Arial" w:hAnsi="Arial" w:cs="Arial"/>
          <w:color w:val="002060"/>
          <w:sz w:val="22"/>
        </w:rPr>
        <w:t>- vincente 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sidRPr="00E566D0">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vincente E</w:t>
      </w:r>
      <w:r>
        <w:rPr>
          <w:rFonts w:ascii="Arial" w:hAnsi="Arial" w:cs="Arial"/>
          <w:color w:val="002060"/>
          <w:sz w:val="22"/>
        </w:rPr>
        <w:tab/>
      </w:r>
      <w:r>
        <w:rPr>
          <w:rFonts w:ascii="Arial" w:hAnsi="Arial" w:cs="Arial"/>
          <w:color w:val="002060"/>
          <w:sz w:val="22"/>
        </w:rPr>
        <w:tab/>
      </w:r>
      <w:r>
        <w:rPr>
          <w:rFonts w:ascii="Arial" w:hAnsi="Arial" w:cs="Arial"/>
          <w:color w:val="002060"/>
          <w:sz w:val="22"/>
        </w:rPr>
        <w:tab/>
        <w:t>= Z</w:t>
      </w:r>
    </w:p>
    <w:p w14:paraId="1A9E7DF5" w14:textId="77777777" w:rsidR="00D26DFE" w:rsidRPr="00E566D0" w:rsidRDefault="00D26DFE" w:rsidP="00D26DFE">
      <w:pPr>
        <w:pStyle w:val="Corpodeltesto21"/>
        <w:divId w:val="527259509"/>
        <w:rPr>
          <w:rFonts w:ascii="Arial" w:hAnsi="Arial" w:cs="Arial"/>
          <w:color w:val="002060"/>
          <w:sz w:val="22"/>
        </w:rPr>
      </w:pPr>
    </w:p>
    <w:p w14:paraId="4D52D38E" w14:textId="77777777" w:rsidR="00D26DFE" w:rsidRDefault="00D26DFE" w:rsidP="00D26DFE">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14:paraId="7D8AC739" w14:textId="77777777" w:rsidR="00D26DFE" w:rsidRPr="004C447C" w:rsidRDefault="00D26DFE" w:rsidP="00D26DFE">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w:t>
      </w:r>
      <w:r>
        <w:rPr>
          <w:rFonts w:ascii="Arial" w:hAnsi="Arial" w:cs="Arial"/>
          <w:color w:val="002060"/>
          <w:sz w:val="22"/>
        </w:rPr>
        <w:t>no successivo la squadra che gioca in casa.</w:t>
      </w:r>
    </w:p>
    <w:p w14:paraId="5009D157" w14:textId="77777777" w:rsidR="00D26DFE" w:rsidRDefault="00D26DFE" w:rsidP="00D26DFE">
      <w:pPr>
        <w:pStyle w:val="Corpodeltesto21"/>
        <w:divId w:val="527259509"/>
        <w:rPr>
          <w:color w:val="002060"/>
          <w:szCs w:val="22"/>
        </w:rPr>
      </w:pPr>
    </w:p>
    <w:p w14:paraId="23B0C55B" w14:textId="77777777" w:rsidR="00D26DFE" w:rsidRPr="00E566D0" w:rsidRDefault="00D26DFE" w:rsidP="00D26DFE">
      <w:pPr>
        <w:pStyle w:val="Corpodeltesto21"/>
        <w:divId w:val="527259509"/>
        <w:rPr>
          <w:color w:val="002060"/>
          <w:szCs w:val="22"/>
        </w:rPr>
      </w:pPr>
    </w:p>
    <w:p w14:paraId="4F900A3A" w14:textId="77777777" w:rsidR="00D26DFE" w:rsidRPr="005E5503" w:rsidRDefault="00D26DFE" w:rsidP="00D26DFE">
      <w:pPr>
        <w:pStyle w:val="Corpodeltesto21"/>
        <w:divId w:val="527259509"/>
        <w:rPr>
          <w:rFonts w:ascii="Arial" w:hAnsi="Arial" w:cs="Arial"/>
          <w:b/>
          <w:i/>
          <w:iCs/>
          <w:color w:val="002060"/>
          <w:sz w:val="22"/>
        </w:rPr>
      </w:pPr>
      <w:r w:rsidRPr="005E5503">
        <w:rPr>
          <w:rFonts w:ascii="Arial" w:hAnsi="Arial" w:cs="Arial"/>
          <w:b/>
          <w:i/>
          <w:iCs/>
          <w:color w:val="002060"/>
          <w:sz w:val="22"/>
        </w:rPr>
        <w:lastRenderedPageBreak/>
        <w:t>Semifinali - Finale</w:t>
      </w:r>
    </w:p>
    <w:p w14:paraId="63E52890" w14:textId="77777777" w:rsidR="00D26DFE" w:rsidRPr="005E5503" w:rsidRDefault="00D26DFE" w:rsidP="00D26DFE">
      <w:pPr>
        <w:pStyle w:val="Corpodeltesto21"/>
        <w:divId w:val="527259509"/>
        <w:rPr>
          <w:rFonts w:ascii="Arial" w:hAnsi="Arial" w:cs="Arial"/>
          <w:b/>
          <w:iCs/>
          <w:color w:val="002060"/>
          <w:sz w:val="22"/>
        </w:rPr>
      </w:pPr>
      <w:r w:rsidRPr="005E5503">
        <w:rPr>
          <w:rFonts w:ascii="Arial" w:hAnsi="Arial" w:cs="Arial"/>
          <w:b/>
          <w:iCs/>
          <w:color w:val="002060"/>
          <w:sz w:val="22"/>
        </w:rPr>
        <w:t>Gara Unica dal 13 al 14 aprile 201</w:t>
      </w:r>
      <w:r>
        <w:rPr>
          <w:rFonts w:ascii="Arial" w:hAnsi="Arial" w:cs="Arial"/>
          <w:b/>
          <w:iCs/>
          <w:color w:val="002060"/>
          <w:sz w:val="22"/>
        </w:rPr>
        <w:t>9</w:t>
      </w:r>
    </w:p>
    <w:p w14:paraId="22993342" w14:textId="22B09D55" w:rsidR="001206C8" w:rsidRDefault="00D26DFE" w:rsidP="00D26DFE">
      <w:pPr>
        <w:pStyle w:val="Corpodeltesto21"/>
        <w:divId w:val="527259509"/>
        <w:rPr>
          <w:rFonts w:ascii="Arial" w:hAnsi="Arial" w:cs="Arial"/>
          <w:color w:val="002060"/>
          <w:sz w:val="22"/>
        </w:rPr>
      </w:pPr>
      <w:r w:rsidRPr="005E5503">
        <w:rPr>
          <w:rFonts w:ascii="Arial" w:hAnsi="Arial" w:cs="Arial"/>
          <w:color w:val="002060"/>
          <w:sz w:val="22"/>
        </w:rPr>
        <w:t>Le 4 società vincenti i Quarti di Finale disputeranno, in sede unica la gara di semifinale nel corso delle “</w:t>
      </w:r>
      <w:proofErr w:type="spellStart"/>
      <w:r w:rsidRPr="005E5503">
        <w:rPr>
          <w:rFonts w:ascii="Arial" w:hAnsi="Arial" w:cs="Arial"/>
          <w:color w:val="002060"/>
          <w:sz w:val="22"/>
        </w:rPr>
        <w:t>Finals</w:t>
      </w:r>
      <w:proofErr w:type="spellEnd"/>
      <w:r w:rsidRPr="005E5503">
        <w:rPr>
          <w:rFonts w:ascii="Arial" w:hAnsi="Arial" w:cs="Arial"/>
          <w:color w:val="002060"/>
          <w:sz w:val="22"/>
        </w:rPr>
        <w:t xml:space="preserve">” </w:t>
      </w:r>
      <w:r>
        <w:rPr>
          <w:rFonts w:ascii="Arial" w:hAnsi="Arial" w:cs="Arial"/>
          <w:color w:val="002060"/>
          <w:sz w:val="22"/>
        </w:rPr>
        <w:t>giovanili;</w:t>
      </w:r>
      <w:r w:rsidRPr="005E5503">
        <w:rPr>
          <w:rFonts w:ascii="Arial" w:hAnsi="Arial" w:cs="Arial"/>
          <w:color w:val="002060"/>
          <w:sz w:val="22"/>
        </w:rPr>
        <w:t xml:space="preserve"> il regolamento e la disciplina sportiva dell</w:t>
      </w:r>
      <w:r>
        <w:rPr>
          <w:rFonts w:ascii="Arial" w:hAnsi="Arial" w:cs="Arial"/>
          <w:color w:val="002060"/>
          <w:sz w:val="22"/>
        </w:rPr>
        <w:t>e</w:t>
      </w:r>
      <w:r w:rsidRPr="005E5503">
        <w:rPr>
          <w:rFonts w:ascii="Arial" w:hAnsi="Arial" w:cs="Arial"/>
          <w:color w:val="002060"/>
          <w:sz w:val="22"/>
        </w:rPr>
        <w:t xml:space="preserve"> “</w:t>
      </w:r>
      <w:proofErr w:type="spellStart"/>
      <w:r w:rsidRPr="005E5503">
        <w:rPr>
          <w:rFonts w:ascii="Arial" w:hAnsi="Arial" w:cs="Arial"/>
          <w:color w:val="002060"/>
          <w:sz w:val="22"/>
        </w:rPr>
        <w:t>Finals</w:t>
      </w:r>
      <w:proofErr w:type="spellEnd"/>
      <w:r w:rsidRPr="005E5503">
        <w:rPr>
          <w:rFonts w:ascii="Arial" w:hAnsi="Arial" w:cs="Arial"/>
          <w:color w:val="002060"/>
          <w:sz w:val="22"/>
        </w:rPr>
        <w:t>” saranno oggetto di apposito C.U.</w:t>
      </w:r>
    </w:p>
    <w:p w14:paraId="6C9093F4" w14:textId="09A7F27F" w:rsidR="001206C8" w:rsidRPr="005E5503" w:rsidRDefault="001206C8" w:rsidP="00D26DFE">
      <w:pPr>
        <w:pStyle w:val="Corpodeltesto21"/>
        <w:divId w:val="527259509"/>
        <w:rPr>
          <w:rFonts w:ascii="Arial" w:hAnsi="Arial" w:cs="Arial"/>
          <w:color w:val="002060"/>
          <w:sz w:val="22"/>
        </w:rPr>
      </w:pPr>
      <w:r>
        <w:rPr>
          <w:rFonts w:ascii="Arial" w:hAnsi="Arial" w:cs="Arial"/>
          <w:color w:val="002060"/>
          <w:sz w:val="22"/>
        </w:rPr>
        <w:t>Gli accoppiamenti delle Semifinali saranno sorteggiati.</w:t>
      </w:r>
    </w:p>
    <w:p w14:paraId="2064865B" w14:textId="77777777" w:rsidR="000079A4" w:rsidRPr="001D7BF9" w:rsidRDefault="000079A4" w:rsidP="000079A4">
      <w:pPr>
        <w:pStyle w:val="breakline"/>
        <w:divId w:val="527259509"/>
        <w:rPr>
          <w:color w:val="002060"/>
        </w:rPr>
      </w:pPr>
    </w:p>
    <w:p w14:paraId="4E17C2D8" w14:textId="1906363B" w:rsidR="00A13659" w:rsidRDefault="00A13659" w:rsidP="00EB53CB">
      <w:pPr>
        <w:pStyle w:val="LndNormale1"/>
        <w:divId w:val="527259509"/>
        <w:rPr>
          <w:color w:val="002060"/>
          <w:szCs w:val="22"/>
        </w:rPr>
      </w:pPr>
    </w:p>
    <w:p w14:paraId="1E5B24F1" w14:textId="22165BEC" w:rsidR="00E403E5" w:rsidRDefault="00E403E5" w:rsidP="00EB53CB">
      <w:pPr>
        <w:pStyle w:val="LndNormale1"/>
        <w:divId w:val="527259509"/>
        <w:rPr>
          <w:color w:val="002060"/>
          <w:szCs w:val="22"/>
        </w:rPr>
      </w:pPr>
    </w:p>
    <w:p w14:paraId="7FDC195E" w14:textId="77777777" w:rsidR="00E403E5" w:rsidRPr="00937FDE" w:rsidRDefault="00E403E5" w:rsidP="00E403E5">
      <w:pPr>
        <w:pStyle w:val="TITOLOCAMPIONATO"/>
        <w:shd w:val="clear" w:color="auto" w:fill="002060"/>
        <w:spacing w:before="0" w:beforeAutospacing="0" w:after="0" w:afterAutospacing="0"/>
        <w:divId w:val="527259509"/>
        <w:rPr>
          <w:color w:val="FFFFFF"/>
          <w:szCs w:val="30"/>
        </w:rPr>
      </w:pPr>
      <w:bookmarkStart w:id="8" w:name="_Toc4087756"/>
      <w:r w:rsidRPr="00937FDE">
        <w:rPr>
          <w:color w:val="FFFFFF"/>
          <w:szCs w:val="30"/>
        </w:rPr>
        <w:t>DELIBERE DEL</w:t>
      </w:r>
      <w:r>
        <w:rPr>
          <w:color w:val="FFFFFF"/>
          <w:szCs w:val="30"/>
        </w:rPr>
        <w:t xml:space="preserve"> </w:t>
      </w:r>
      <w:proofErr w:type="gramStart"/>
      <w:r>
        <w:rPr>
          <w:color w:val="FFFFFF"/>
          <w:szCs w:val="30"/>
        </w:rPr>
        <w:t xml:space="preserve">TRIBUNALE </w:t>
      </w:r>
      <w:r w:rsidRPr="00937FDE">
        <w:rPr>
          <w:color w:val="FFFFFF"/>
          <w:szCs w:val="30"/>
        </w:rPr>
        <w:t xml:space="preserve"> </w:t>
      </w:r>
      <w:r>
        <w:rPr>
          <w:color w:val="FFFFFF"/>
          <w:szCs w:val="30"/>
        </w:rPr>
        <w:t>FEDERALE</w:t>
      </w:r>
      <w:proofErr w:type="gramEnd"/>
      <w:r>
        <w:rPr>
          <w:color w:val="FFFFFF"/>
          <w:szCs w:val="30"/>
        </w:rPr>
        <w:t xml:space="preserve"> </w:t>
      </w:r>
      <w:r w:rsidRPr="00937FDE">
        <w:rPr>
          <w:color w:val="FFFFFF"/>
          <w:szCs w:val="30"/>
        </w:rPr>
        <w:t>TERRITORIALE</w:t>
      </w:r>
      <w:bookmarkEnd w:id="8"/>
    </w:p>
    <w:p w14:paraId="197C47C5" w14:textId="77777777" w:rsidR="00E403E5" w:rsidRPr="00E403E5" w:rsidRDefault="00E403E5" w:rsidP="00E403E5">
      <w:pPr>
        <w:pStyle w:val="Titolo"/>
        <w:jc w:val="both"/>
        <w:divId w:val="527259509"/>
        <w:rPr>
          <w:rFonts w:cs="Arial"/>
          <w:b w:val="0"/>
          <w:szCs w:val="22"/>
        </w:rPr>
      </w:pPr>
    </w:p>
    <w:p w14:paraId="04349988" w14:textId="1180E921" w:rsidR="00E403E5" w:rsidRPr="00E403E5" w:rsidRDefault="00E403E5" w:rsidP="00E403E5">
      <w:pPr>
        <w:pStyle w:val="Titolo"/>
        <w:jc w:val="both"/>
        <w:divId w:val="527259509"/>
        <w:rPr>
          <w:rFonts w:cs="Arial"/>
          <w:b w:val="0"/>
          <w:color w:val="002060"/>
          <w:szCs w:val="22"/>
        </w:rPr>
      </w:pPr>
      <w:r w:rsidRPr="00E403E5">
        <w:rPr>
          <w:b w:val="0"/>
          <w:color w:val="002060"/>
        </w:rPr>
        <w:t xml:space="preserve">Il Tribunale federale territoriale del Comitato Regionale Marche, costituito dall’Avv. Giammario </w:t>
      </w:r>
      <w:proofErr w:type="spellStart"/>
      <w:r w:rsidRPr="00E403E5">
        <w:rPr>
          <w:b w:val="0"/>
          <w:color w:val="002060"/>
        </w:rPr>
        <w:t>Schippa</w:t>
      </w:r>
      <w:proofErr w:type="spellEnd"/>
      <w:r w:rsidRPr="00E403E5">
        <w:rPr>
          <w:b w:val="0"/>
          <w:color w:val="002060"/>
        </w:rPr>
        <w:t xml:space="preserve"> - </w:t>
      </w:r>
      <w:r w:rsidRPr="00E403E5">
        <w:rPr>
          <w:i/>
          <w:color w:val="002060"/>
        </w:rPr>
        <w:t>Presidente</w:t>
      </w:r>
      <w:r w:rsidRPr="00E403E5">
        <w:rPr>
          <w:b w:val="0"/>
          <w:color w:val="002060"/>
        </w:rPr>
        <w:t xml:space="preserve">; dall’Avv. Piero </w:t>
      </w:r>
      <w:proofErr w:type="spellStart"/>
      <w:r w:rsidRPr="00E403E5">
        <w:rPr>
          <w:b w:val="0"/>
          <w:color w:val="002060"/>
        </w:rPr>
        <w:t>Paciaroni</w:t>
      </w:r>
      <w:proofErr w:type="spellEnd"/>
      <w:r w:rsidRPr="00E403E5">
        <w:rPr>
          <w:b w:val="0"/>
          <w:color w:val="002060"/>
        </w:rPr>
        <w:t xml:space="preserve"> - </w:t>
      </w:r>
      <w:r w:rsidRPr="00E403E5">
        <w:rPr>
          <w:i/>
          <w:color w:val="002060"/>
        </w:rPr>
        <w:t>Vicepresidente</w:t>
      </w:r>
      <w:r w:rsidRPr="00E403E5">
        <w:rPr>
          <w:b w:val="0"/>
          <w:color w:val="002060"/>
        </w:rPr>
        <w:t xml:space="preserve">; Avv. Francesco Scaloni; dal </w:t>
      </w:r>
      <w:r w:rsidRPr="00E403E5">
        <w:rPr>
          <w:rFonts w:cs="Arial"/>
          <w:b w:val="0"/>
          <w:color w:val="002060"/>
          <w:szCs w:val="22"/>
        </w:rPr>
        <w:t xml:space="preserve">Dott. Lorenzo Casagrande Albano - </w:t>
      </w:r>
      <w:r w:rsidRPr="00E403E5">
        <w:rPr>
          <w:rFonts w:cs="Arial"/>
          <w:i/>
          <w:color w:val="002060"/>
          <w:szCs w:val="22"/>
        </w:rPr>
        <w:t>Componenti</w:t>
      </w:r>
      <w:r w:rsidRPr="00E403E5">
        <w:rPr>
          <w:rFonts w:cs="Arial"/>
          <w:b w:val="0"/>
          <w:color w:val="002060"/>
          <w:szCs w:val="22"/>
        </w:rPr>
        <w:t xml:space="preserve">; con l’assistenza del Rag. Angelo Castellana - </w:t>
      </w:r>
      <w:r w:rsidRPr="00E403E5">
        <w:rPr>
          <w:rFonts w:cs="Arial"/>
          <w:i/>
          <w:color w:val="002060"/>
          <w:szCs w:val="22"/>
        </w:rPr>
        <w:t>Segretario</w:t>
      </w:r>
      <w:r w:rsidRPr="00E403E5">
        <w:rPr>
          <w:rFonts w:cs="Arial"/>
          <w:b w:val="0"/>
          <w:color w:val="002060"/>
          <w:szCs w:val="22"/>
        </w:rPr>
        <w:t>, si è riunito il giorno 19 marzo 2019 ed ha assunto le seguenti decisioni:</w:t>
      </w:r>
    </w:p>
    <w:p w14:paraId="53800B6D" w14:textId="30441551" w:rsidR="00E403E5" w:rsidRPr="00E403E5" w:rsidRDefault="00E403E5" w:rsidP="00E403E5">
      <w:pPr>
        <w:divId w:val="527259509"/>
        <w:rPr>
          <w:rFonts w:ascii="Arial" w:hAnsi="Arial" w:cs="Arial"/>
          <w:color w:val="002060"/>
          <w:sz w:val="22"/>
          <w:szCs w:val="22"/>
        </w:rPr>
      </w:pPr>
    </w:p>
    <w:p w14:paraId="7243358D" w14:textId="77777777" w:rsidR="00E403E5" w:rsidRPr="00E403E5" w:rsidRDefault="00E403E5" w:rsidP="00E403E5">
      <w:pPr>
        <w:divId w:val="527259509"/>
        <w:rPr>
          <w:rFonts w:ascii="Arial" w:hAnsi="Arial" w:cs="Arial"/>
          <w:b/>
          <w:color w:val="002060"/>
          <w:sz w:val="22"/>
          <w:szCs w:val="22"/>
          <w:u w:val="single"/>
        </w:rPr>
      </w:pPr>
      <w:r w:rsidRPr="00E403E5">
        <w:rPr>
          <w:rFonts w:ascii="Arial" w:hAnsi="Arial" w:cs="Arial"/>
          <w:b/>
          <w:color w:val="002060"/>
          <w:sz w:val="22"/>
          <w:szCs w:val="22"/>
          <w:u w:val="single"/>
        </w:rPr>
        <w:t>DEFERIMENTO DELLA PROCURA FEDERALE DELLA F.I.G.C. A CARICO DEI SIGG. FRAGOMENI FILOMENA, MORICHELLI MARTINA, NACCI LUANA E DELL’A.S.D. ATLETICO URBINO C5 1999</w:t>
      </w:r>
    </w:p>
    <w:p w14:paraId="176A6414" w14:textId="77777777" w:rsidR="00E403E5" w:rsidRPr="00E403E5" w:rsidRDefault="00E403E5" w:rsidP="00E403E5">
      <w:pPr>
        <w:divId w:val="527259509"/>
        <w:rPr>
          <w:rFonts w:ascii="Arial" w:hAnsi="Arial" w:cs="Arial"/>
          <w:b/>
          <w:color w:val="002060"/>
          <w:sz w:val="22"/>
          <w:szCs w:val="22"/>
        </w:rPr>
      </w:pPr>
      <w:r w:rsidRPr="00E403E5">
        <w:rPr>
          <w:rFonts w:ascii="Arial" w:hAnsi="Arial" w:cs="Arial"/>
          <w:b/>
          <w:color w:val="002060"/>
          <w:sz w:val="22"/>
          <w:szCs w:val="22"/>
        </w:rPr>
        <w:t xml:space="preserve"> </w:t>
      </w:r>
    </w:p>
    <w:p w14:paraId="678DFE7F" w14:textId="77777777" w:rsidR="00E403E5" w:rsidRPr="00E403E5" w:rsidRDefault="00E403E5" w:rsidP="00E403E5">
      <w:pPr>
        <w:divId w:val="527259509"/>
        <w:rPr>
          <w:rFonts w:ascii="Arial" w:hAnsi="Arial" w:cs="Arial"/>
          <w:b/>
          <w:color w:val="002060"/>
          <w:sz w:val="22"/>
          <w:szCs w:val="22"/>
        </w:rPr>
      </w:pPr>
      <w:r w:rsidRPr="00E403E5">
        <w:rPr>
          <w:rFonts w:ascii="Arial" w:hAnsi="Arial" w:cs="Arial"/>
          <w:b/>
          <w:color w:val="002060"/>
          <w:sz w:val="22"/>
          <w:szCs w:val="22"/>
        </w:rPr>
        <w:t xml:space="preserve">Il deferimento </w:t>
      </w:r>
    </w:p>
    <w:p w14:paraId="4D6946EC" w14:textId="77777777" w:rsidR="00E403E5" w:rsidRPr="00E403E5" w:rsidRDefault="00E403E5" w:rsidP="00E403E5">
      <w:pPr>
        <w:divId w:val="527259509"/>
        <w:rPr>
          <w:rFonts w:ascii="Arial" w:hAnsi="Arial"/>
          <w:color w:val="002060"/>
          <w:sz w:val="22"/>
        </w:rPr>
      </w:pPr>
      <w:r w:rsidRPr="00E403E5">
        <w:rPr>
          <w:rFonts w:ascii="Arial" w:hAnsi="Arial" w:cs="Arial"/>
          <w:color w:val="002060"/>
          <w:sz w:val="22"/>
          <w:szCs w:val="22"/>
        </w:rPr>
        <w:t xml:space="preserve">Con provvedimento in data 28 gennaio 2019 </w:t>
      </w:r>
      <w:smartTag w:uri="urn:schemas-microsoft-com:office:smarttags" w:element="PersonName">
        <w:smartTagPr>
          <w:attr w:name="ProductID" w:val="la Procura"/>
        </w:smartTagPr>
        <w:r w:rsidRPr="00E403E5">
          <w:rPr>
            <w:rFonts w:ascii="Arial" w:hAnsi="Arial" w:cs="Arial"/>
            <w:color w:val="002060"/>
            <w:sz w:val="22"/>
            <w:szCs w:val="22"/>
          </w:rPr>
          <w:t>la Procura</w:t>
        </w:r>
      </w:smartTag>
      <w:r w:rsidRPr="00E403E5">
        <w:rPr>
          <w:rFonts w:ascii="Arial" w:hAnsi="Arial" w:cs="Arial"/>
          <w:color w:val="002060"/>
          <w:sz w:val="22"/>
          <w:szCs w:val="22"/>
        </w:rPr>
        <w:t xml:space="preserve"> federale </w:t>
      </w:r>
      <w:r w:rsidRPr="00E403E5">
        <w:rPr>
          <w:rFonts w:ascii="Arial" w:hAnsi="Arial"/>
          <w:color w:val="002060"/>
          <w:sz w:val="22"/>
        </w:rPr>
        <w:t>ha deferito i soggetti indicati in epigrafe per rispondere:</w:t>
      </w:r>
    </w:p>
    <w:p w14:paraId="5AD29E14" w14:textId="77777777" w:rsidR="00E403E5" w:rsidRPr="00E403E5" w:rsidRDefault="00E403E5" w:rsidP="00E403E5">
      <w:pPr>
        <w:divId w:val="527259509"/>
        <w:rPr>
          <w:rFonts w:ascii="Arial" w:hAnsi="Arial" w:cs="Arial"/>
          <w:color w:val="002060"/>
          <w:sz w:val="22"/>
          <w:szCs w:val="22"/>
        </w:rPr>
      </w:pPr>
    </w:p>
    <w:p w14:paraId="5D075701" w14:textId="77777777" w:rsidR="00E403E5" w:rsidRPr="00E403E5" w:rsidRDefault="00E403E5" w:rsidP="00E403E5">
      <w:pPr>
        <w:numPr>
          <w:ilvl w:val="0"/>
          <w:numId w:val="6"/>
        </w:numPr>
        <w:tabs>
          <w:tab w:val="clear" w:pos="1068"/>
          <w:tab w:val="num" w:pos="720"/>
        </w:tabs>
        <w:ind w:left="720"/>
        <w:divId w:val="527259509"/>
        <w:rPr>
          <w:rFonts w:ascii="Arial" w:hAnsi="Arial" w:cs="Arial"/>
          <w:color w:val="002060"/>
          <w:sz w:val="22"/>
          <w:szCs w:val="22"/>
        </w:rPr>
      </w:pPr>
      <w:r w:rsidRPr="00E403E5">
        <w:rPr>
          <w:rFonts w:ascii="Arial" w:hAnsi="Arial" w:cs="Arial"/>
          <w:b/>
          <w:color w:val="002060"/>
          <w:sz w:val="22"/>
          <w:szCs w:val="22"/>
        </w:rPr>
        <w:t>FRAGOMENI Filomena</w:t>
      </w:r>
      <w:r w:rsidRPr="00E403E5">
        <w:rPr>
          <w:rFonts w:ascii="Arial" w:hAnsi="Arial" w:cs="Arial"/>
          <w:color w:val="002060"/>
          <w:sz w:val="22"/>
          <w:szCs w:val="22"/>
        </w:rPr>
        <w:t>, all’epoca dei fatti Presidente dell’A.S.D. Atletico Urbino C5 1999, della violazione di cui agli artt. 1bis</w:t>
      </w:r>
      <w:r w:rsidRPr="00E403E5">
        <w:rPr>
          <w:rFonts w:ascii="Arial" w:hAnsi="Arial" w:cs="Arial"/>
          <w:i/>
          <w:color w:val="002060"/>
          <w:sz w:val="22"/>
          <w:szCs w:val="22"/>
        </w:rPr>
        <w:t xml:space="preserve">, </w:t>
      </w:r>
      <w:r w:rsidRPr="00E403E5">
        <w:rPr>
          <w:rFonts w:ascii="Arial" w:hAnsi="Arial" w:cs="Arial"/>
          <w:color w:val="002060"/>
          <w:sz w:val="22"/>
          <w:szCs w:val="22"/>
        </w:rPr>
        <w:t xml:space="preserve">comma 1, e 10, comma 2, del Codice di giustizia sportiva, anche in relazione agli artt. 7, comma 1, dello Statuto Federale, 39 e 43, commi 1 e 6, delle NOIF, per avere omesso di provvedere al regolare tesseramento della calciatrice Nacci Luana e a far sottoporre la medesima agli accertamenti medici ai fini dell’idoneità sportiva e di dotarla di specifica copertura assicurativa, nonché per aver consentito l’utilizzo della stessa, pur sapendola in posizione irregolare, nel corso della gara Atletico Urbino C5/San Michele del 4.11.2018, valevole per il Campionato C5 Femminile; </w:t>
      </w:r>
    </w:p>
    <w:p w14:paraId="7DA1B739" w14:textId="77777777" w:rsidR="00E403E5" w:rsidRPr="00E403E5" w:rsidRDefault="00E403E5" w:rsidP="00E403E5">
      <w:pPr>
        <w:numPr>
          <w:ilvl w:val="0"/>
          <w:numId w:val="6"/>
        </w:numPr>
        <w:tabs>
          <w:tab w:val="clear" w:pos="1068"/>
          <w:tab w:val="num" w:pos="720"/>
        </w:tabs>
        <w:ind w:left="720"/>
        <w:divId w:val="527259509"/>
        <w:rPr>
          <w:rFonts w:ascii="Arial" w:hAnsi="Arial" w:cs="Arial"/>
          <w:color w:val="002060"/>
          <w:sz w:val="22"/>
          <w:szCs w:val="22"/>
        </w:rPr>
      </w:pPr>
      <w:r w:rsidRPr="00E403E5">
        <w:rPr>
          <w:rFonts w:ascii="Arial" w:hAnsi="Arial" w:cs="Arial"/>
          <w:b/>
          <w:color w:val="002060"/>
          <w:sz w:val="22"/>
          <w:szCs w:val="22"/>
        </w:rPr>
        <w:t>MORICHELLI Martina</w:t>
      </w:r>
      <w:r w:rsidRPr="00E403E5">
        <w:rPr>
          <w:rFonts w:ascii="Arial" w:hAnsi="Arial" w:cs="Arial"/>
          <w:color w:val="002060"/>
          <w:sz w:val="22"/>
          <w:szCs w:val="22"/>
        </w:rPr>
        <w:t>,</w:t>
      </w:r>
      <w:r w:rsidRPr="00E403E5">
        <w:rPr>
          <w:rFonts w:ascii="Arial" w:hAnsi="Arial" w:cs="Arial"/>
          <w:b/>
          <w:color w:val="002060"/>
          <w:sz w:val="22"/>
          <w:szCs w:val="22"/>
        </w:rPr>
        <w:t xml:space="preserve"> </w:t>
      </w:r>
      <w:r w:rsidRPr="00E403E5">
        <w:rPr>
          <w:rFonts w:ascii="Arial" w:hAnsi="Arial" w:cs="Arial"/>
          <w:color w:val="002060"/>
          <w:sz w:val="22"/>
          <w:szCs w:val="22"/>
        </w:rPr>
        <w:t>Capitano della squadra dell’A.S.D. Atletico Urbino C5 1999, della violazione di cui all’art. 1bis</w:t>
      </w:r>
      <w:r w:rsidRPr="00E403E5">
        <w:rPr>
          <w:rFonts w:ascii="Arial" w:hAnsi="Arial" w:cs="Arial"/>
          <w:i/>
          <w:color w:val="002060"/>
          <w:sz w:val="22"/>
          <w:szCs w:val="22"/>
        </w:rPr>
        <w:t xml:space="preserve">, </w:t>
      </w:r>
      <w:r w:rsidRPr="00E403E5">
        <w:rPr>
          <w:rFonts w:ascii="Arial" w:hAnsi="Arial" w:cs="Arial"/>
          <w:color w:val="002060"/>
          <w:sz w:val="22"/>
          <w:szCs w:val="22"/>
        </w:rPr>
        <w:t>comma 1, del Codice di giustizia sportiva, anche in relazione agli artt. 61, commi 1 e 5, 39 e 43, commi 1 e 6, delle NOIF, per avere ella, in qualità di capitano, svolto le funzioni di Accompagnatore Ufficiale della squadra della stessa Società, in occasione della gara Atletico Urbino C5/San Michele del 4.11.2017, valevole per il Campionato C5 Femminile, in cui è stata impiegata, in posizione irregolare perché non tesserata, la calciatrice Nacci Luana, sottoscrivendo la distinta di gara, consegnata all’Arbitro, con attestazione della regolare posizione della calciatrice, consentendo così che la medesima partecipasse alla gara senza averne titolo e senza essersi sottoposta agli accertamenti medici ai fini dell’idoneità sportiva e senza essersi dotata di specifica copertura assicurativa;</w:t>
      </w:r>
    </w:p>
    <w:p w14:paraId="3FFEFB32" w14:textId="77777777" w:rsidR="00E403E5" w:rsidRPr="00E403E5" w:rsidRDefault="00E403E5" w:rsidP="00E403E5">
      <w:pPr>
        <w:numPr>
          <w:ilvl w:val="0"/>
          <w:numId w:val="6"/>
        </w:numPr>
        <w:tabs>
          <w:tab w:val="clear" w:pos="1068"/>
          <w:tab w:val="num" w:pos="720"/>
        </w:tabs>
        <w:ind w:left="720"/>
        <w:divId w:val="527259509"/>
        <w:rPr>
          <w:rFonts w:ascii="Arial" w:hAnsi="Arial" w:cs="Arial"/>
          <w:color w:val="002060"/>
          <w:sz w:val="22"/>
          <w:szCs w:val="22"/>
        </w:rPr>
      </w:pPr>
      <w:r w:rsidRPr="00E403E5">
        <w:rPr>
          <w:rFonts w:ascii="Arial" w:hAnsi="Arial" w:cs="Arial"/>
          <w:b/>
          <w:color w:val="002060"/>
          <w:sz w:val="22"/>
          <w:szCs w:val="22"/>
        </w:rPr>
        <w:t>NACCI Luana</w:t>
      </w:r>
      <w:r w:rsidRPr="00E403E5">
        <w:rPr>
          <w:rFonts w:ascii="Arial" w:hAnsi="Arial" w:cs="Arial"/>
          <w:color w:val="002060"/>
          <w:sz w:val="22"/>
          <w:szCs w:val="22"/>
        </w:rPr>
        <w:t>, calciatrice, della violazione di cui all’art. 1bis</w:t>
      </w:r>
      <w:r w:rsidRPr="00E403E5">
        <w:rPr>
          <w:rFonts w:ascii="Arial" w:hAnsi="Arial" w:cs="Arial"/>
          <w:i/>
          <w:color w:val="002060"/>
          <w:sz w:val="22"/>
          <w:szCs w:val="22"/>
        </w:rPr>
        <w:t xml:space="preserve">, </w:t>
      </w:r>
      <w:r w:rsidRPr="00E403E5">
        <w:rPr>
          <w:rFonts w:ascii="Arial" w:hAnsi="Arial" w:cs="Arial"/>
          <w:color w:val="002060"/>
          <w:sz w:val="22"/>
          <w:szCs w:val="22"/>
        </w:rPr>
        <w:t>commi 1 e 5, in relazione all’art. 10, comma 2, del Codice di giustizia sportiva e artt. 39 e 43, commi 1 e 6, delle NOIF, per avere ella disputato, in posizione irregolare, la gara Atletico Urbino C5/San Michele del 4.11.2017, valevole per il Campionato C5 Femminile, nelle fila dell’A.S.D. Atletico Urbino C5 1999, senza averne titolo perché non tesserata e senza essersi sottoposta agli accertamenti medici ai fini dell’idoneità sportiva e senza essersi dotata di specifica copertura assicurativa;</w:t>
      </w:r>
    </w:p>
    <w:p w14:paraId="33F77FD0" w14:textId="77777777" w:rsidR="00E403E5" w:rsidRPr="00E403E5" w:rsidRDefault="00E403E5" w:rsidP="00E403E5">
      <w:pPr>
        <w:numPr>
          <w:ilvl w:val="0"/>
          <w:numId w:val="6"/>
        </w:numPr>
        <w:tabs>
          <w:tab w:val="clear" w:pos="1068"/>
          <w:tab w:val="num" w:pos="720"/>
        </w:tabs>
        <w:ind w:left="720"/>
        <w:divId w:val="527259509"/>
        <w:rPr>
          <w:rFonts w:ascii="Arial" w:hAnsi="Arial" w:cs="Arial"/>
          <w:color w:val="002060"/>
          <w:sz w:val="22"/>
          <w:szCs w:val="22"/>
        </w:rPr>
      </w:pPr>
      <w:r w:rsidRPr="00E403E5">
        <w:rPr>
          <w:rFonts w:ascii="Arial" w:hAnsi="Arial" w:cs="Arial"/>
          <w:color w:val="002060"/>
          <w:sz w:val="22"/>
          <w:szCs w:val="22"/>
        </w:rPr>
        <w:t>l’</w:t>
      </w:r>
      <w:r w:rsidRPr="00E403E5">
        <w:rPr>
          <w:rFonts w:ascii="Arial" w:hAnsi="Arial" w:cs="Arial"/>
          <w:b/>
          <w:color w:val="002060"/>
          <w:sz w:val="22"/>
          <w:szCs w:val="22"/>
        </w:rPr>
        <w:t>A.S.D. ATLETICO URBINO C5 1999</w:t>
      </w:r>
      <w:r w:rsidRPr="00E403E5">
        <w:rPr>
          <w:rFonts w:ascii="Arial" w:hAnsi="Arial" w:cs="Arial"/>
          <w:color w:val="002060"/>
          <w:sz w:val="22"/>
          <w:szCs w:val="22"/>
        </w:rPr>
        <w:t xml:space="preserve">, a titolo di responsabilità diretta ed oggettiva, ai sensi dell’art. 4, commi 1 e 2, del </w:t>
      </w:r>
      <w:proofErr w:type="spellStart"/>
      <w:r w:rsidRPr="00E403E5">
        <w:rPr>
          <w:rFonts w:ascii="Arial" w:hAnsi="Arial" w:cs="Arial"/>
          <w:color w:val="002060"/>
          <w:sz w:val="22"/>
          <w:szCs w:val="22"/>
        </w:rPr>
        <w:t>Cgs</w:t>
      </w:r>
      <w:proofErr w:type="spellEnd"/>
      <w:r w:rsidRPr="00E403E5">
        <w:rPr>
          <w:rFonts w:ascii="Arial" w:hAnsi="Arial" w:cs="Arial"/>
          <w:color w:val="002060"/>
          <w:sz w:val="22"/>
          <w:szCs w:val="22"/>
        </w:rPr>
        <w:t>, per i comportamenti posti in essere dai soggetti innanzi indicati; società alla quale gli stessi appartenevano al momento della commissione dei fatti e, comunque, nei cui confronti o nel cui interesse era espletata l’attività contestata, ai sensi dell’art. 1bis, comma 5, del Codice di giustizia sportiva.</w:t>
      </w:r>
    </w:p>
    <w:p w14:paraId="38EF0F73" w14:textId="77777777" w:rsidR="00E403E5" w:rsidRPr="00E403E5" w:rsidRDefault="00E403E5" w:rsidP="00E403E5">
      <w:pPr>
        <w:ind w:left="708"/>
        <w:divId w:val="527259509"/>
        <w:rPr>
          <w:rFonts w:ascii="Arial" w:hAnsi="Arial" w:cs="Arial"/>
          <w:color w:val="002060"/>
          <w:sz w:val="22"/>
          <w:szCs w:val="22"/>
        </w:rPr>
      </w:pPr>
      <w:r w:rsidRPr="00E403E5">
        <w:rPr>
          <w:rFonts w:ascii="Arial" w:hAnsi="Arial" w:cs="Arial"/>
          <w:color w:val="002060"/>
          <w:sz w:val="22"/>
          <w:szCs w:val="22"/>
        </w:rPr>
        <w:t xml:space="preserve"> </w:t>
      </w:r>
    </w:p>
    <w:p w14:paraId="46309428" w14:textId="77777777" w:rsidR="00E403E5" w:rsidRPr="00E403E5" w:rsidRDefault="00E403E5" w:rsidP="00E403E5">
      <w:pPr>
        <w:tabs>
          <w:tab w:val="left" w:pos="720"/>
        </w:tabs>
        <w:divId w:val="527259509"/>
        <w:rPr>
          <w:rFonts w:ascii="Arial" w:hAnsi="Arial"/>
          <w:color w:val="002060"/>
          <w:sz w:val="22"/>
        </w:rPr>
      </w:pPr>
      <w:r w:rsidRPr="00E403E5">
        <w:rPr>
          <w:rFonts w:ascii="Arial" w:hAnsi="Arial"/>
          <w:color w:val="002060"/>
          <w:sz w:val="22"/>
        </w:rPr>
        <w:t xml:space="preserve">Con nota del 7 febbraio 2019 questo Tribunale federale, ai sensi dell’art. 30, 10° comma, del Codice di giustizia sportiva, ha disposto la notificazione dell’avviso di convocazione per la trattazione del giudizio, </w:t>
      </w:r>
      <w:r w:rsidRPr="00E403E5">
        <w:rPr>
          <w:rFonts w:ascii="Arial" w:hAnsi="Arial"/>
          <w:color w:val="002060"/>
          <w:sz w:val="22"/>
        </w:rPr>
        <w:lastRenderedPageBreak/>
        <w:t xml:space="preserve">fissata per l’odierna riunione, con l’avvertimento che gli atti sarebbero rimasti depositati nei termini di legge potendo le parti, entro tali termini, prenderne visione, richiederne copia e presentare memorie ed istanze e quant’altro ritenuto utile ai fini della difesa. </w:t>
      </w:r>
    </w:p>
    <w:p w14:paraId="50B09327" w14:textId="77777777" w:rsidR="00E403E5" w:rsidRPr="00E403E5" w:rsidRDefault="00E403E5" w:rsidP="00E403E5">
      <w:pPr>
        <w:tabs>
          <w:tab w:val="left" w:pos="720"/>
        </w:tabs>
        <w:divId w:val="527259509"/>
        <w:rPr>
          <w:rFonts w:ascii="Arial" w:hAnsi="Arial"/>
          <w:color w:val="002060"/>
          <w:sz w:val="22"/>
        </w:rPr>
      </w:pPr>
    </w:p>
    <w:p w14:paraId="210A2A18" w14:textId="77777777" w:rsidR="00E403E5" w:rsidRPr="00E403E5" w:rsidRDefault="00E403E5" w:rsidP="00E403E5">
      <w:pPr>
        <w:tabs>
          <w:tab w:val="left" w:pos="720"/>
        </w:tabs>
        <w:divId w:val="527259509"/>
        <w:rPr>
          <w:rFonts w:ascii="Arial" w:hAnsi="Arial"/>
          <w:b/>
          <w:color w:val="002060"/>
          <w:sz w:val="22"/>
        </w:rPr>
      </w:pPr>
      <w:r w:rsidRPr="00E403E5">
        <w:rPr>
          <w:rFonts w:ascii="Arial" w:hAnsi="Arial"/>
          <w:b/>
          <w:color w:val="002060"/>
          <w:sz w:val="22"/>
        </w:rPr>
        <w:t>Il dibattimento</w:t>
      </w:r>
    </w:p>
    <w:p w14:paraId="1DFD95EA" w14:textId="77777777" w:rsidR="00E403E5" w:rsidRPr="00E403E5" w:rsidRDefault="00E403E5" w:rsidP="00E403E5">
      <w:pPr>
        <w:tabs>
          <w:tab w:val="left" w:pos="720"/>
        </w:tabs>
        <w:divId w:val="527259509"/>
        <w:rPr>
          <w:rFonts w:ascii="Arial" w:hAnsi="Arial"/>
          <w:color w:val="002060"/>
          <w:sz w:val="22"/>
        </w:rPr>
      </w:pPr>
      <w:r w:rsidRPr="00E403E5">
        <w:rPr>
          <w:rFonts w:ascii="Arial" w:hAnsi="Arial"/>
          <w:color w:val="002060"/>
          <w:sz w:val="22"/>
        </w:rPr>
        <w:t xml:space="preserve">All’odierna riunione di trattazione, come sopra fissata, erano presenti: il rappresentante della Procura federale ed il sig. Lazzari Marco, per </w:t>
      </w:r>
      <w:smartTag w:uri="urn:schemas-microsoft-com:office:smarttags" w:element="PersonName">
        <w:smartTagPr>
          <w:attr w:name="ProductID" w:val="la Presidente"/>
        </w:smartTagPr>
        <w:r w:rsidRPr="00E403E5">
          <w:rPr>
            <w:rFonts w:ascii="Arial" w:hAnsi="Arial"/>
            <w:color w:val="002060"/>
            <w:sz w:val="22"/>
          </w:rPr>
          <w:t>la Presidente</w:t>
        </w:r>
      </w:smartTag>
      <w:r w:rsidRPr="00E403E5">
        <w:rPr>
          <w:rFonts w:ascii="Arial" w:hAnsi="Arial"/>
          <w:color w:val="002060"/>
          <w:sz w:val="22"/>
        </w:rPr>
        <w:t xml:space="preserve"> e </w:t>
      </w:r>
      <w:smartTag w:uri="urn:schemas-microsoft-com:office:smarttags" w:element="PersonName">
        <w:smartTagPr>
          <w:attr w:name="ProductID" w:val="la Societ￠"/>
        </w:smartTagPr>
        <w:r w:rsidRPr="00E403E5">
          <w:rPr>
            <w:rFonts w:ascii="Arial" w:hAnsi="Arial"/>
            <w:color w:val="002060"/>
            <w:sz w:val="22"/>
          </w:rPr>
          <w:t>la Società</w:t>
        </w:r>
      </w:smartTag>
      <w:r w:rsidRPr="00E403E5">
        <w:rPr>
          <w:rFonts w:ascii="Arial" w:hAnsi="Arial"/>
          <w:color w:val="002060"/>
          <w:sz w:val="22"/>
        </w:rPr>
        <w:t xml:space="preserve"> deferita.</w:t>
      </w:r>
    </w:p>
    <w:p w14:paraId="246CF884" w14:textId="77777777" w:rsidR="00E403E5" w:rsidRPr="00E403E5" w:rsidRDefault="00E403E5" w:rsidP="00E403E5">
      <w:pPr>
        <w:tabs>
          <w:tab w:val="left" w:pos="720"/>
        </w:tabs>
        <w:divId w:val="527259509"/>
        <w:rPr>
          <w:rFonts w:ascii="Arial" w:hAnsi="Arial"/>
          <w:color w:val="002060"/>
          <w:sz w:val="22"/>
        </w:rPr>
      </w:pPr>
      <w:r w:rsidRPr="00E403E5">
        <w:rPr>
          <w:rFonts w:ascii="Arial" w:hAnsi="Arial" w:cs="Arial"/>
          <w:color w:val="002060"/>
          <w:sz w:val="22"/>
          <w:szCs w:val="22"/>
        </w:rPr>
        <w:t>Il r</w:t>
      </w:r>
      <w:r w:rsidRPr="00E403E5">
        <w:rPr>
          <w:rFonts w:ascii="Arial" w:hAnsi="Arial"/>
          <w:color w:val="002060"/>
          <w:sz w:val="22"/>
        </w:rPr>
        <w:t>appresentante della Procura Federale illustrava i motivi del deferimento, ribadiva la validità, la fondatezza e la prova raggiunta degli addebiti contestati e concludeva per l’affermazione di responsabilità dei deferiti con richiesta di irrogazione di sanzioni come a verbale d’udienza.</w:t>
      </w:r>
    </w:p>
    <w:p w14:paraId="0386B6E0" w14:textId="77777777" w:rsidR="00E403E5" w:rsidRPr="00E403E5" w:rsidRDefault="00E403E5" w:rsidP="00E403E5">
      <w:pPr>
        <w:tabs>
          <w:tab w:val="left" w:pos="720"/>
        </w:tabs>
        <w:divId w:val="527259509"/>
        <w:rPr>
          <w:rFonts w:ascii="Arial" w:hAnsi="Arial"/>
          <w:color w:val="002060"/>
          <w:sz w:val="22"/>
        </w:rPr>
      </w:pPr>
      <w:r w:rsidRPr="00E403E5">
        <w:rPr>
          <w:rFonts w:ascii="Arial" w:hAnsi="Arial"/>
          <w:color w:val="002060"/>
          <w:sz w:val="22"/>
        </w:rPr>
        <w:t>Il rappresentante dei deferiti sopra indicati ha chiesto il proscioglimento ovvero, in subordine l’applicazione di sanzioni minime, precisando che la calciatrice in questione era in possesso della richiesta certificazione medica, ma di non essere in grado di documentarlo.</w:t>
      </w:r>
    </w:p>
    <w:p w14:paraId="62225776" w14:textId="77777777" w:rsidR="00E403E5" w:rsidRPr="00E403E5" w:rsidRDefault="00E403E5" w:rsidP="00E403E5">
      <w:pPr>
        <w:pStyle w:val="a"/>
        <w:divId w:val="527259509"/>
        <w:rPr>
          <w:color w:val="002060"/>
        </w:rPr>
      </w:pPr>
      <w:r w:rsidRPr="00E403E5">
        <w:rPr>
          <w:color w:val="002060"/>
        </w:rPr>
        <w:t xml:space="preserve">Sulle conclusioni come sopra trascritte, il Tribunale federale tratteneva il procedimento per la decisione. </w:t>
      </w:r>
    </w:p>
    <w:p w14:paraId="5A822A86" w14:textId="77777777" w:rsidR="00E403E5" w:rsidRPr="00E403E5" w:rsidRDefault="00E403E5" w:rsidP="00E403E5">
      <w:pPr>
        <w:divId w:val="527259509"/>
        <w:rPr>
          <w:rFonts w:ascii="Arial" w:hAnsi="Arial" w:cs="Arial"/>
          <w:iCs/>
          <w:color w:val="002060"/>
          <w:sz w:val="22"/>
          <w:szCs w:val="22"/>
        </w:rPr>
      </w:pPr>
    </w:p>
    <w:p w14:paraId="4EA63CA8" w14:textId="77777777" w:rsidR="00E403E5" w:rsidRPr="00E403E5" w:rsidRDefault="00E403E5" w:rsidP="00E403E5">
      <w:pPr>
        <w:divId w:val="527259509"/>
        <w:rPr>
          <w:rFonts w:ascii="Arial" w:hAnsi="Arial" w:cs="Arial"/>
          <w:b/>
          <w:color w:val="002060"/>
          <w:sz w:val="22"/>
          <w:szCs w:val="22"/>
        </w:rPr>
      </w:pPr>
      <w:r w:rsidRPr="00E403E5">
        <w:rPr>
          <w:rFonts w:ascii="Arial" w:hAnsi="Arial" w:cs="Arial"/>
          <w:b/>
          <w:color w:val="002060"/>
          <w:sz w:val="22"/>
          <w:szCs w:val="22"/>
        </w:rPr>
        <w:t xml:space="preserve">La decisione </w:t>
      </w:r>
    </w:p>
    <w:p w14:paraId="5A71DB09" w14:textId="77777777" w:rsidR="00E403E5" w:rsidRPr="00E403E5" w:rsidRDefault="00E403E5" w:rsidP="00E403E5">
      <w:pPr>
        <w:pStyle w:val="a"/>
        <w:divId w:val="527259509"/>
        <w:rPr>
          <w:color w:val="002060"/>
        </w:rPr>
      </w:pPr>
      <w:r w:rsidRPr="00E403E5">
        <w:rPr>
          <w:color w:val="002060"/>
        </w:rPr>
        <w:t>Il Tribunale federale, esaminati gli atti ed ascoltate le conclusioni del rappresentante della Procura federale e dei deferiti come sopra rappresentati, rileva quanto segue.</w:t>
      </w:r>
    </w:p>
    <w:p w14:paraId="5CECD896" w14:textId="77777777" w:rsidR="00E403E5" w:rsidRPr="00E403E5" w:rsidRDefault="00E403E5" w:rsidP="00E403E5">
      <w:pPr>
        <w:pStyle w:val="a"/>
        <w:divId w:val="527259509"/>
        <w:rPr>
          <w:color w:val="002060"/>
        </w:rPr>
      </w:pPr>
      <w:r w:rsidRPr="00E403E5">
        <w:rPr>
          <w:color w:val="002060"/>
        </w:rPr>
        <w:t>Dalle risultanze acquisite agli atti del procedimento, risultano provati i fatti</w:t>
      </w:r>
      <w:r w:rsidRPr="00E403E5">
        <w:rPr>
          <w:rFonts w:cs="Arial"/>
          <w:color w:val="002060"/>
          <w:szCs w:val="22"/>
        </w:rPr>
        <w:t xml:space="preserve"> posti a fondamento del deferimento </w:t>
      </w:r>
      <w:r w:rsidRPr="00E403E5">
        <w:rPr>
          <w:color w:val="002060"/>
        </w:rPr>
        <w:t>che, pertanto, deve ritenersi fondato per le ragioni ivi addotte ed alle quali, per brevità espositiva, si rinvia integralmente.</w:t>
      </w:r>
    </w:p>
    <w:p w14:paraId="053DD70D" w14:textId="77777777" w:rsidR="00E403E5" w:rsidRPr="00E403E5" w:rsidRDefault="00E403E5" w:rsidP="00E403E5">
      <w:pPr>
        <w:pStyle w:val="a"/>
        <w:divId w:val="527259509"/>
        <w:rPr>
          <w:color w:val="002060"/>
        </w:rPr>
      </w:pPr>
      <w:r w:rsidRPr="00E403E5">
        <w:rPr>
          <w:color w:val="002060"/>
        </w:rPr>
        <w:t>Le condotte indicate integrano la fattispecie prevista e punita dall’art. 1bis, comma 1, del Codice di giustizia sportiva che, dunque, inducono ad affermare la responsabilità dei deferiti in ordine agli addebiti agli stessi contestati.</w:t>
      </w:r>
    </w:p>
    <w:p w14:paraId="306FB80F" w14:textId="77777777" w:rsidR="00E403E5" w:rsidRPr="00E403E5" w:rsidRDefault="00E403E5" w:rsidP="00E403E5">
      <w:pPr>
        <w:divId w:val="527259509"/>
        <w:rPr>
          <w:rFonts w:ascii="Arial" w:hAnsi="Arial" w:cs="Arial"/>
          <w:iCs/>
          <w:color w:val="002060"/>
          <w:sz w:val="22"/>
          <w:szCs w:val="22"/>
        </w:rPr>
      </w:pPr>
      <w:r w:rsidRPr="00E403E5">
        <w:rPr>
          <w:rFonts w:ascii="Arial" w:hAnsi="Arial" w:cs="Arial"/>
          <w:iCs/>
          <w:color w:val="002060"/>
          <w:sz w:val="22"/>
          <w:szCs w:val="22"/>
        </w:rPr>
        <w:t>Acclarata quindi la pacifica responsabilità dei deferiti, è l’entità delle sanzioni da applicare che deve formare oggetto di approfondimento e gradazione tenuto conto del contributo causale di ciascuno di loro.</w:t>
      </w:r>
    </w:p>
    <w:p w14:paraId="48F4E2FA" w14:textId="77777777" w:rsidR="00E403E5" w:rsidRPr="00E403E5" w:rsidRDefault="00E403E5" w:rsidP="00E403E5">
      <w:pPr>
        <w:divId w:val="527259509"/>
        <w:rPr>
          <w:rFonts w:ascii="Arial" w:hAnsi="Arial"/>
          <w:color w:val="002060"/>
          <w:sz w:val="22"/>
        </w:rPr>
      </w:pPr>
      <w:r w:rsidRPr="00E403E5">
        <w:rPr>
          <w:rFonts w:ascii="Arial" w:hAnsi="Arial" w:cs="Arial"/>
          <w:iCs/>
          <w:color w:val="002060"/>
          <w:sz w:val="22"/>
          <w:szCs w:val="22"/>
        </w:rPr>
        <w:t>Alla luce di quanto qui emerso, può ragionevolmente affermarsi che il contributo causale della</w:t>
      </w:r>
      <w:r w:rsidRPr="00E403E5">
        <w:rPr>
          <w:rFonts w:ascii="Arial" w:hAnsi="Arial"/>
          <w:color w:val="002060"/>
          <w:sz w:val="22"/>
        </w:rPr>
        <w:t xml:space="preserve"> </w:t>
      </w:r>
      <w:r w:rsidRPr="00E403E5">
        <w:rPr>
          <w:rFonts w:ascii="Arial" w:hAnsi="Arial" w:cs="Arial"/>
          <w:color w:val="002060"/>
          <w:sz w:val="22"/>
          <w:szCs w:val="22"/>
        </w:rPr>
        <w:t>calciatrice Nacci Luana alla vicenda sia stato</w:t>
      </w:r>
      <w:r w:rsidRPr="00E403E5">
        <w:rPr>
          <w:rFonts w:ascii="Arial" w:hAnsi="Arial"/>
          <w:color w:val="002060"/>
          <w:sz w:val="22"/>
        </w:rPr>
        <w:t xml:space="preserve"> decisamente limitato </w:t>
      </w:r>
      <w:proofErr w:type="spellStart"/>
      <w:r w:rsidRPr="00E403E5">
        <w:rPr>
          <w:rFonts w:ascii="Arial" w:hAnsi="Arial"/>
          <w:color w:val="002060"/>
          <w:sz w:val="22"/>
        </w:rPr>
        <w:t>eppertanto</w:t>
      </w:r>
      <w:proofErr w:type="spellEnd"/>
      <w:r w:rsidRPr="00E403E5">
        <w:rPr>
          <w:rFonts w:ascii="Arial" w:hAnsi="Arial"/>
          <w:color w:val="002060"/>
          <w:sz w:val="22"/>
        </w:rPr>
        <w:t xml:space="preserve"> anche la sanzione alla stessa applicabile può essere limitata.</w:t>
      </w:r>
    </w:p>
    <w:p w14:paraId="75B46E41" w14:textId="77777777" w:rsidR="00E403E5" w:rsidRPr="00E403E5" w:rsidRDefault="00E403E5" w:rsidP="00E403E5">
      <w:pPr>
        <w:divId w:val="527259509"/>
        <w:rPr>
          <w:rFonts w:ascii="Arial" w:hAnsi="Arial"/>
          <w:color w:val="002060"/>
          <w:sz w:val="22"/>
        </w:rPr>
      </w:pPr>
      <w:r w:rsidRPr="00E403E5">
        <w:rPr>
          <w:rFonts w:ascii="Arial" w:hAnsi="Arial"/>
          <w:color w:val="002060"/>
          <w:sz w:val="22"/>
        </w:rPr>
        <w:t xml:space="preserve">Trattasi invero di materia di tesseramento nella quale la società ha svolto un ruolo preminente, </w:t>
      </w:r>
      <w:proofErr w:type="spellStart"/>
      <w:r w:rsidRPr="00E403E5">
        <w:rPr>
          <w:rFonts w:ascii="Arial" w:hAnsi="Arial"/>
          <w:color w:val="002060"/>
          <w:sz w:val="22"/>
        </w:rPr>
        <w:t>fors’anche</w:t>
      </w:r>
      <w:proofErr w:type="spellEnd"/>
      <w:r w:rsidRPr="00E403E5">
        <w:rPr>
          <w:rFonts w:ascii="Arial" w:hAnsi="Arial"/>
          <w:color w:val="002060"/>
          <w:sz w:val="22"/>
        </w:rPr>
        <w:t xml:space="preserve"> assorbente; non ultima, la considerazione che trattasi di violazioni risalenti alla stagione sportiva scorsa.</w:t>
      </w:r>
    </w:p>
    <w:p w14:paraId="25F6A0DC" w14:textId="77777777" w:rsidR="00E403E5" w:rsidRPr="00E403E5" w:rsidRDefault="00E403E5" w:rsidP="00E403E5">
      <w:pPr>
        <w:pStyle w:val="a"/>
        <w:divId w:val="527259509"/>
        <w:rPr>
          <w:color w:val="002060"/>
        </w:rPr>
      </w:pPr>
      <w:r w:rsidRPr="00E403E5">
        <w:rPr>
          <w:color w:val="002060"/>
        </w:rPr>
        <w:t xml:space="preserve">Pertanto eque e congrue appaiono le sanzioni di cui al dispositivo. </w:t>
      </w:r>
    </w:p>
    <w:p w14:paraId="0185EB79" w14:textId="77777777" w:rsidR="00E403E5" w:rsidRPr="00E403E5" w:rsidRDefault="00E403E5" w:rsidP="00E403E5">
      <w:pPr>
        <w:divId w:val="527259509"/>
        <w:rPr>
          <w:rFonts w:ascii="Arial" w:hAnsi="Arial" w:cs="Arial"/>
          <w:i/>
          <w:color w:val="002060"/>
          <w:sz w:val="22"/>
          <w:szCs w:val="22"/>
        </w:rPr>
      </w:pPr>
    </w:p>
    <w:p w14:paraId="09A72261" w14:textId="77777777" w:rsidR="00E403E5" w:rsidRPr="00E403E5" w:rsidRDefault="00E403E5" w:rsidP="00E403E5">
      <w:pPr>
        <w:divId w:val="527259509"/>
        <w:rPr>
          <w:rFonts w:ascii="Arial" w:hAnsi="Arial" w:cs="Arial"/>
          <w:b/>
          <w:color w:val="002060"/>
          <w:sz w:val="22"/>
          <w:szCs w:val="22"/>
        </w:rPr>
      </w:pPr>
      <w:r w:rsidRPr="00E403E5">
        <w:rPr>
          <w:rFonts w:ascii="Arial" w:hAnsi="Arial" w:cs="Arial"/>
          <w:b/>
          <w:color w:val="002060"/>
          <w:sz w:val="22"/>
          <w:szCs w:val="22"/>
        </w:rPr>
        <w:t>Il dispositivo</w:t>
      </w:r>
    </w:p>
    <w:p w14:paraId="6BDE972A" w14:textId="77777777" w:rsidR="00E403E5" w:rsidRPr="00E403E5" w:rsidRDefault="00E403E5" w:rsidP="00E403E5">
      <w:pPr>
        <w:divId w:val="527259509"/>
        <w:rPr>
          <w:rFonts w:ascii="Arial" w:hAnsi="Arial" w:cs="Arial"/>
          <w:b/>
          <w:color w:val="002060"/>
          <w:sz w:val="22"/>
          <w:szCs w:val="22"/>
        </w:rPr>
      </w:pPr>
      <w:r w:rsidRPr="00E403E5">
        <w:rPr>
          <w:rFonts w:ascii="Arial" w:hAnsi="Arial" w:cs="Arial"/>
          <w:color w:val="002060"/>
          <w:sz w:val="22"/>
          <w:szCs w:val="22"/>
        </w:rPr>
        <w:t>Il Tribunale federale territoriale, in accoglimento del deferimento proposto, applica le seguenti sanzioni:</w:t>
      </w:r>
    </w:p>
    <w:p w14:paraId="555A06E0" w14:textId="77777777" w:rsidR="00E403E5" w:rsidRPr="00E403E5" w:rsidRDefault="00E403E5" w:rsidP="00E403E5">
      <w:pPr>
        <w:divId w:val="527259509"/>
        <w:rPr>
          <w:rFonts w:ascii="Arial" w:hAnsi="Arial" w:cs="Arial"/>
          <w:b/>
          <w:color w:val="002060"/>
          <w:sz w:val="22"/>
          <w:szCs w:val="22"/>
        </w:rPr>
      </w:pPr>
    </w:p>
    <w:p w14:paraId="79C6B516" w14:textId="77777777" w:rsidR="00E403E5" w:rsidRPr="00E403E5" w:rsidRDefault="00E403E5" w:rsidP="00E403E5">
      <w:pPr>
        <w:numPr>
          <w:ilvl w:val="0"/>
          <w:numId w:val="5"/>
        </w:numPr>
        <w:divId w:val="527259509"/>
        <w:rPr>
          <w:rFonts w:ascii="Arial" w:hAnsi="Arial" w:cs="Arial"/>
          <w:b/>
          <w:color w:val="002060"/>
          <w:sz w:val="22"/>
          <w:szCs w:val="22"/>
        </w:rPr>
      </w:pPr>
      <w:r w:rsidRPr="00E403E5">
        <w:rPr>
          <w:rFonts w:ascii="Arial" w:hAnsi="Arial" w:cs="Arial"/>
          <w:color w:val="002060"/>
          <w:sz w:val="22"/>
          <w:szCs w:val="22"/>
        </w:rPr>
        <w:t xml:space="preserve">alla Presidente FRAGOMENI Filomena, l’inibizione per giorni 30 (trenta); </w:t>
      </w:r>
    </w:p>
    <w:p w14:paraId="571DF48B" w14:textId="77777777" w:rsidR="00E403E5" w:rsidRPr="00E403E5" w:rsidRDefault="00E403E5" w:rsidP="00E403E5">
      <w:pPr>
        <w:numPr>
          <w:ilvl w:val="0"/>
          <w:numId w:val="5"/>
        </w:numPr>
        <w:divId w:val="527259509"/>
        <w:rPr>
          <w:rFonts w:ascii="Arial" w:hAnsi="Arial" w:cs="Arial"/>
          <w:b/>
          <w:color w:val="002060"/>
          <w:sz w:val="22"/>
          <w:szCs w:val="22"/>
        </w:rPr>
      </w:pPr>
      <w:r w:rsidRPr="00E403E5">
        <w:rPr>
          <w:rFonts w:ascii="Arial" w:hAnsi="Arial" w:cs="Arial"/>
          <w:color w:val="002060"/>
          <w:sz w:val="22"/>
          <w:szCs w:val="22"/>
        </w:rPr>
        <w:t>alla calciatrice MORICHELLI Martina, l’ammonizione;</w:t>
      </w:r>
    </w:p>
    <w:p w14:paraId="333B5389" w14:textId="77777777" w:rsidR="00E403E5" w:rsidRPr="00E403E5" w:rsidRDefault="00E403E5" w:rsidP="00E403E5">
      <w:pPr>
        <w:numPr>
          <w:ilvl w:val="0"/>
          <w:numId w:val="5"/>
        </w:numPr>
        <w:divId w:val="527259509"/>
        <w:rPr>
          <w:rFonts w:ascii="Arial" w:hAnsi="Arial" w:cs="Arial"/>
          <w:b/>
          <w:color w:val="002060"/>
          <w:sz w:val="22"/>
          <w:szCs w:val="22"/>
        </w:rPr>
      </w:pPr>
      <w:r w:rsidRPr="00E403E5">
        <w:rPr>
          <w:rFonts w:ascii="Arial" w:hAnsi="Arial" w:cs="Arial"/>
          <w:color w:val="002060"/>
          <w:sz w:val="22"/>
          <w:szCs w:val="22"/>
        </w:rPr>
        <w:t>alla calciatrice NACCI Luana, l’ammonizione;</w:t>
      </w:r>
    </w:p>
    <w:p w14:paraId="06007CD9" w14:textId="77777777" w:rsidR="00E403E5" w:rsidRPr="00E403E5" w:rsidRDefault="00E403E5" w:rsidP="00E403E5">
      <w:pPr>
        <w:numPr>
          <w:ilvl w:val="0"/>
          <w:numId w:val="5"/>
        </w:numPr>
        <w:divId w:val="527259509"/>
        <w:rPr>
          <w:rFonts w:ascii="Arial" w:hAnsi="Arial" w:cs="Arial"/>
          <w:b/>
          <w:color w:val="002060"/>
          <w:sz w:val="22"/>
          <w:szCs w:val="22"/>
        </w:rPr>
      </w:pPr>
      <w:r w:rsidRPr="00E403E5">
        <w:rPr>
          <w:rFonts w:ascii="Arial" w:hAnsi="Arial" w:cs="Arial"/>
          <w:color w:val="002060"/>
          <w:sz w:val="22"/>
          <w:szCs w:val="22"/>
        </w:rPr>
        <w:t>all’A.S.D. ATLETICO URBINO C5 1999, l’ammenda di € 100,00 (cento/00).</w:t>
      </w:r>
    </w:p>
    <w:p w14:paraId="5BC24EA6" w14:textId="77777777" w:rsidR="00E403E5" w:rsidRPr="00E403E5" w:rsidRDefault="00E403E5" w:rsidP="00E403E5">
      <w:pPr>
        <w:divId w:val="527259509"/>
        <w:rPr>
          <w:rFonts w:ascii="Arial" w:hAnsi="Arial" w:cs="Arial"/>
          <w:i/>
          <w:color w:val="002060"/>
          <w:sz w:val="22"/>
          <w:szCs w:val="22"/>
        </w:rPr>
      </w:pPr>
    </w:p>
    <w:p w14:paraId="48500A86" w14:textId="77777777" w:rsidR="00E403E5" w:rsidRPr="00E403E5" w:rsidRDefault="00E403E5" w:rsidP="00E403E5">
      <w:pPr>
        <w:divId w:val="527259509"/>
        <w:rPr>
          <w:rFonts w:ascii="Arial" w:hAnsi="Arial" w:cs="Arial"/>
          <w:color w:val="002060"/>
          <w:sz w:val="22"/>
          <w:szCs w:val="22"/>
        </w:rPr>
      </w:pPr>
      <w:r w:rsidRPr="00E403E5">
        <w:rPr>
          <w:rFonts w:ascii="Arial" w:hAnsi="Arial" w:cs="Arial"/>
          <w:color w:val="002060"/>
          <w:sz w:val="22"/>
          <w:szCs w:val="22"/>
        </w:rPr>
        <w:t>Manda alla Segreteria del Comitato Regionale Marche per le comunicazioni e gli adempimenti conseguenti.</w:t>
      </w:r>
    </w:p>
    <w:p w14:paraId="41B096D0" w14:textId="77777777" w:rsidR="00E403E5" w:rsidRPr="00E403E5" w:rsidRDefault="00E403E5" w:rsidP="00E403E5">
      <w:pPr>
        <w:divId w:val="527259509"/>
        <w:rPr>
          <w:rFonts w:ascii="Arial" w:hAnsi="Arial" w:cs="Arial"/>
          <w:color w:val="002060"/>
          <w:sz w:val="22"/>
          <w:szCs w:val="22"/>
        </w:rPr>
      </w:pPr>
      <w:r w:rsidRPr="00E403E5">
        <w:rPr>
          <w:rFonts w:ascii="Arial" w:hAnsi="Arial" w:cs="Arial"/>
          <w:color w:val="002060"/>
          <w:sz w:val="22"/>
          <w:szCs w:val="22"/>
        </w:rPr>
        <w:t xml:space="preserve">Così deciso in Ancona, nella sede della FIGC - LND - Comitato Regionale Marche, in data 19 marzo 2019. </w:t>
      </w:r>
    </w:p>
    <w:p w14:paraId="2E968520" w14:textId="77777777" w:rsidR="00E403E5" w:rsidRPr="00E403E5" w:rsidRDefault="00E403E5" w:rsidP="00E403E5">
      <w:pPr>
        <w:divId w:val="527259509"/>
        <w:rPr>
          <w:rFonts w:ascii="Arial" w:hAnsi="Arial" w:cs="Arial"/>
          <w:color w:val="002060"/>
          <w:sz w:val="22"/>
          <w:szCs w:val="22"/>
        </w:rPr>
      </w:pPr>
      <w:r w:rsidRPr="00E403E5">
        <w:rPr>
          <w:rFonts w:ascii="Arial" w:hAnsi="Arial" w:cs="Arial"/>
          <w:color w:val="002060"/>
          <w:sz w:val="22"/>
          <w:szCs w:val="22"/>
        </w:rPr>
        <w:t xml:space="preserve">Il Relatore                                                                                                Il Presidente                                              </w:t>
      </w:r>
    </w:p>
    <w:p w14:paraId="5F7DF51D" w14:textId="77777777" w:rsidR="00E403E5" w:rsidRPr="00E403E5" w:rsidRDefault="00E403E5" w:rsidP="00E403E5">
      <w:pPr>
        <w:divId w:val="527259509"/>
        <w:rPr>
          <w:rFonts w:ascii="Arial" w:hAnsi="Arial" w:cs="Arial"/>
          <w:color w:val="002060"/>
          <w:sz w:val="22"/>
          <w:szCs w:val="22"/>
        </w:rPr>
      </w:pPr>
      <w:r w:rsidRPr="00E403E5">
        <w:rPr>
          <w:rFonts w:ascii="Arial" w:hAnsi="Arial" w:cs="Arial"/>
          <w:color w:val="002060"/>
          <w:sz w:val="22"/>
          <w:szCs w:val="22"/>
        </w:rPr>
        <w:t xml:space="preserve">F.to Lorenzo Casagrande Albano                                                           F.to Giammario </w:t>
      </w:r>
      <w:proofErr w:type="spellStart"/>
      <w:r w:rsidRPr="00E403E5">
        <w:rPr>
          <w:rFonts w:ascii="Arial" w:hAnsi="Arial" w:cs="Arial"/>
          <w:color w:val="002060"/>
          <w:sz w:val="22"/>
          <w:szCs w:val="22"/>
        </w:rPr>
        <w:t>Schippa</w:t>
      </w:r>
      <w:proofErr w:type="spellEnd"/>
    </w:p>
    <w:p w14:paraId="7E31473A" w14:textId="77777777" w:rsidR="00E403E5" w:rsidRPr="00E403E5" w:rsidRDefault="00E403E5" w:rsidP="00E403E5">
      <w:pPr>
        <w:divId w:val="527259509"/>
        <w:rPr>
          <w:rFonts w:ascii="Arial" w:hAnsi="Arial" w:cs="Arial"/>
          <w:color w:val="002060"/>
          <w:sz w:val="22"/>
          <w:szCs w:val="22"/>
        </w:rPr>
      </w:pPr>
      <w:r w:rsidRPr="00E403E5">
        <w:rPr>
          <w:rFonts w:ascii="Arial" w:hAnsi="Arial" w:cs="Arial"/>
          <w:color w:val="002060"/>
          <w:sz w:val="22"/>
          <w:szCs w:val="22"/>
        </w:rPr>
        <w:t>Il Segretario f.f.</w:t>
      </w:r>
    </w:p>
    <w:p w14:paraId="43867947" w14:textId="77777777" w:rsidR="00E403E5" w:rsidRPr="00E403E5" w:rsidRDefault="00E403E5" w:rsidP="00E403E5">
      <w:pPr>
        <w:divId w:val="527259509"/>
        <w:rPr>
          <w:rFonts w:ascii="Arial" w:hAnsi="Arial" w:cs="Arial"/>
          <w:color w:val="002060"/>
          <w:sz w:val="22"/>
          <w:szCs w:val="22"/>
        </w:rPr>
      </w:pPr>
      <w:r w:rsidRPr="00E403E5">
        <w:rPr>
          <w:rFonts w:ascii="Arial" w:hAnsi="Arial" w:cs="Arial"/>
          <w:color w:val="002060"/>
          <w:sz w:val="22"/>
          <w:szCs w:val="22"/>
        </w:rPr>
        <w:t xml:space="preserve">F.to Francesco Scaloni           </w:t>
      </w:r>
    </w:p>
    <w:p w14:paraId="4ED142FA" w14:textId="77777777" w:rsidR="00E403E5" w:rsidRPr="00E403E5" w:rsidRDefault="00E403E5" w:rsidP="00EB53CB">
      <w:pPr>
        <w:pStyle w:val="LndNormale1"/>
        <w:divId w:val="527259509"/>
        <w:rPr>
          <w:color w:val="002060"/>
          <w:szCs w:val="22"/>
        </w:rPr>
      </w:pPr>
    </w:p>
    <w:p w14:paraId="52552549" w14:textId="77777777" w:rsidR="00EB53CB" w:rsidRPr="00E403E5"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lastRenderedPageBreak/>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127D535E"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2775EF">
        <w:rPr>
          <w:b/>
          <w:color w:val="002060"/>
          <w:u w:val="single"/>
        </w:rPr>
        <w:t>0</w:t>
      </w:r>
      <w:r w:rsidR="00F566AD">
        <w:rPr>
          <w:b/>
          <w:color w:val="002060"/>
          <w:u w:val="single"/>
        </w:rPr>
        <w:t>8</w:t>
      </w:r>
      <w:r w:rsidR="002775EF">
        <w:rPr>
          <w:b/>
          <w:color w:val="002060"/>
          <w:u w:val="single"/>
        </w:rPr>
        <w:t>/04</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5D21A5E8"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2775EF">
        <w:rPr>
          <w:b/>
          <w:color w:val="002060"/>
          <w:u w:val="single"/>
        </w:rPr>
        <w:t>2</w:t>
      </w:r>
      <w:r w:rsidR="00F566AD">
        <w:rPr>
          <w:b/>
          <w:color w:val="002060"/>
          <w:u w:val="single"/>
        </w:rPr>
        <w:t>7</w:t>
      </w:r>
      <w:r w:rsidR="005C12EC" w:rsidRPr="00EB53CB">
        <w:rPr>
          <w:b/>
          <w:color w:val="002060"/>
          <w:u w:val="single"/>
        </w:rPr>
        <w:t>/</w:t>
      </w:r>
      <w:r w:rsidR="00B82051">
        <w:rPr>
          <w:b/>
          <w:color w:val="002060"/>
          <w:u w:val="single"/>
        </w:rPr>
        <w:t>03</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AE35F" w14:textId="77777777" w:rsidR="00E42288" w:rsidRDefault="00E42288">
      <w:r>
        <w:separator/>
      </w:r>
    </w:p>
  </w:endnote>
  <w:endnote w:type="continuationSeparator" w:id="0">
    <w:p w14:paraId="566E471C" w14:textId="77777777" w:rsidR="00E42288" w:rsidRDefault="00E42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3D2B73" w:rsidRDefault="003D2B73"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3D2B73" w:rsidRDefault="003D2B7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34A9C8F7" w:rsidR="003D2B73" w:rsidRPr="00687C6B" w:rsidRDefault="003D2B73"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5008B7">
      <w:rPr>
        <w:rStyle w:val="Numeropagina"/>
        <w:rFonts w:ascii="Arial" w:hAnsi="Arial" w:cs="Arial"/>
        <w:noProof/>
        <w:color w:val="002060"/>
      </w:rPr>
      <w:t>7</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559FE">
      <w:rPr>
        <w:rStyle w:val="Numeropagina"/>
        <w:rFonts w:ascii="Arial" w:hAnsi="Arial" w:cs="Arial"/>
        <w:color w:val="002060"/>
      </w:rPr>
      <w:t>92</w:t>
    </w:r>
  </w:p>
  <w:p w14:paraId="1225E86F" w14:textId="77777777" w:rsidR="003D2B73" w:rsidRPr="00B41648" w:rsidRDefault="003D2B73"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B338C" w14:textId="77777777" w:rsidR="00E42288" w:rsidRDefault="00E42288">
      <w:r>
        <w:separator/>
      </w:r>
    </w:p>
  </w:footnote>
  <w:footnote w:type="continuationSeparator" w:id="0">
    <w:p w14:paraId="0B0C2A15" w14:textId="77777777" w:rsidR="00E42288" w:rsidRDefault="00E42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3D2B73" w:rsidRDefault="003D2B73"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3D2B73" w14:paraId="466019D7" w14:textId="77777777">
      <w:tc>
        <w:tcPr>
          <w:tcW w:w="2050" w:type="dxa"/>
        </w:tcPr>
        <w:p w14:paraId="2470E827" w14:textId="77777777" w:rsidR="003D2B73" w:rsidRDefault="003D2B73">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3D2B73" w:rsidRDefault="003D2B73">
          <w:pPr>
            <w:pStyle w:val="Intestazione"/>
            <w:tabs>
              <w:tab w:val="left" w:pos="435"/>
              <w:tab w:val="right" w:pos="7588"/>
            </w:tabs>
            <w:rPr>
              <w:sz w:val="24"/>
            </w:rPr>
          </w:pPr>
        </w:p>
      </w:tc>
    </w:tr>
  </w:tbl>
  <w:p w14:paraId="6FCC206C" w14:textId="77777777" w:rsidR="003D2B73" w:rsidRDefault="003D2B73">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5"/>
  </w:num>
  <w:num w:numId="13">
    <w:abstractNumId w:val="0"/>
  </w:num>
  <w:num w:numId="14">
    <w:abstractNumId w:val="8"/>
  </w:num>
  <w:num w:numId="15">
    <w:abstractNumId w:val="6"/>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9A4"/>
    <w:rsid w:val="00007DAD"/>
    <w:rsid w:val="000147A2"/>
    <w:rsid w:val="00015DFF"/>
    <w:rsid w:val="00017CC1"/>
    <w:rsid w:val="00021079"/>
    <w:rsid w:val="000210C2"/>
    <w:rsid w:val="00021AE9"/>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036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06C8"/>
    <w:rsid w:val="00122193"/>
    <w:rsid w:val="00122443"/>
    <w:rsid w:val="001224B8"/>
    <w:rsid w:val="001231A3"/>
    <w:rsid w:val="00123E01"/>
    <w:rsid w:val="001253C5"/>
    <w:rsid w:val="0012648D"/>
    <w:rsid w:val="001275B9"/>
    <w:rsid w:val="0012790C"/>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111"/>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0B21"/>
    <w:rsid w:val="00202AC1"/>
    <w:rsid w:val="00202CAB"/>
    <w:rsid w:val="0020364C"/>
    <w:rsid w:val="00205C63"/>
    <w:rsid w:val="0020745A"/>
    <w:rsid w:val="00211492"/>
    <w:rsid w:val="0021468E"/>
    <w:rsid w:val="00214778"/>
    <w:rsid w:val="00217A46"/>
    <w:rsid w:val="00217C7D"/>
    <w:rsid w:val="0022051B"/>
    <w:rsid w:val="00222539"/>
    <w:rsid w:val="00222EED"/>
    <w:rsid w:val="00227765"/>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2B75"/>
    <w:rsid w:val="002544A2"/>
    <w:rsid w:val="00254E50"/>
    <w:rsid w:val="002559E3"/>
    <w:rsid w:val="00255F3A"/>
    <w:rsid w:val="00260A9B"/>
    <w:rsid w:val="00264E76"/>
    <w:rsid w:val="00266B19"/>
    <w:rsid w:val="0026741F"/>
    <w:rsid w:val="002735B5"/>
    <w:rsid w:val="00273EB4"/>
    <w:rsid w:val="00275108"/>
    <w:rsid w:val="00275E7D"/>
    <w:rsid w:val="0027739C"/>
    <w:rsid w:val="002774DB"/>
    <w:rsid w:val="002775EF"/>
    <w:rsid w:val="00280A86"/>
    <w:rsid w:val="00282195"/>
    <w:rsid w:val="00283D21"/>
    <w:rsid w:val="00283E77"/>
    <w:rsid w:val="0028402F"/>
    <w:rsid w:val="0028477F"/>
    <w:rsid w:val="00285909"/>
    <w:rsid w:val="002863BE"/>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58FE"/>
    <w:rsid w:val="002B6DDC"/>
    <w:rsid w:val="002C1673"/>
    <w:rsid w:val="002C2424"/>
    <w:rsid w:val="002D1B3F"/>
    <w:rsid w:val="002D295E"/>
    <w:rsid w:val="002D39AE"/>
    <w:rsid w:val="002D494F"/>
    <w:rsid w:val="002D77C9"/>
    <w:rsid w:val="002E116E"/>
    <w:rsid w:val="002E16E7"/>
    <w:rsid w:val="002E3BFF"/>
    <w:rsid w:val="002E41ED"/>
    <w:rsid w:val="002E50FF"/>
    <w:rsid w:val="002F0F65"/>
    <w:rsid w:val="002F15C5"/>
    <w:rsid w:val="002F2008"/>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00CD"/>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0E67"/>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B73"/>
    <w:rsid w:val="003D2C6C"/>
    <w:rsid w:val="003D3151"/>
    <w:rsid w:val="003D4540"/>
    <w:rsid w:val="003D504D"/>
    <w:rsid w:val="003D52F2"/>
    <w:rsid w:val="003D6892"/>
    <w:rsid w:val="003D69EA"/>
    <w:rsid w:val="003D7E65"/>
    <w:rsid w:val="003E09B8"/>
    <w:rsid w:val="003E20F7"/>
    <w:rsid w:val="003E2A21"/>
    <w:rsid w:val="003E4440"/>
    <w:rsid w:val="003E6DE8"/>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1E62"/>
    <w:rsid w:val="0043326E"/>
    <w:rsid w:val="00435BBB"/>
    <w:rsid w:val="00436136"/>
    <w:rsid w:val="004361AF"/>
    <w:rsid w:val="00436BAA"/>
    <w:rsid w:val="00436F00"/>
    <w:rsid w:val="00441691"/>
    <w:rsid w:val="00442E4E"/>
    <w:rsid w:val="004435F1"/>
    <w:rsid w:val="00444D63"/>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DED"/>
    <w:rsid w:val="004D4C51"/>
    <w:rsid w:val="004D4FC1"/>
    <w:rsid w:val="004D52DD"/>
    <w:rsid w:val="004E111D"/>
    <w:rsid w:val="004F214A"/>
    <w:rsid w:val="004F2B60"/>
    <w:rsid w:val="004F3641"/>
    <w:rsid w:val="004F7010"/>
    <w:rsid w:val="004F70E2"/>
    <w:rsid w:val="00500457"/>
    <w:rsid w:val="005008B7"/>
    <w:rsid w:val="00502C14"/>
    <w:rsid w:val="00503E06"/>
    <w:rsid w:val="00504185"/>
    <w:rsid w:val="0050710E"/>
    <w:rsid w:val="00510FD7"/>
    <w:rsid w:val="0051150E"/>
    <w:rsid w:val="0051626C"/>
    <w:rsid w:val="005173BE"/>
    <w:rsid w:val="00526208"/>
    <w:rsid w:val="00535245"/>
    <w:rsid w:val="00536217"/>
    <w:rsid w:val="005410A5"/>
    <w:rsid w:val="00546489"/>
    <w:rsid w:val="005468F9"/>
    <w:rsid w:val="00546ED8"/>
    <w:rsid w:val="00547AA6"/>
    <w:rsid w:val="00550D31"/>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732"/>
    <w:rsid w:val="005922CC"/>
    <w:rsid w:val="00594020"/>
    <w:rsid w:val="0059439B"/>
    <w:rsid w:val="005A060C"/>
    <w:rsid w:val="005A066F"/>
    <w:rsid w:val="005A2024"/>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23F0"/>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08D"/>
    <w:rsid w:val="00601458"/>
    <w:rsid w:val="006015F9"/>
    <w:rsid w:val="006043CD"/>
    <w:rsid w:val="00604F00"/>
    <w:rsid w:val="0060513C"/>
    <w:rsid w:val="00606E1D"/>
    <w:rsid w:val="00607CBB"/>
    <w:rsid w:val="00610CC0"/>
    <w:rsid w:val="00612143"/>
    <w:rsid w:val="00612318"/>
    <w:rsid w:val="006136AB"/>
    <w:rsid w:val="00614B7D"/>
    <w:rsid w:val="00614C35"/>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7D4D"/>
    <w:rsid w:val="00673513"/>
    <w:rsid w:val="0067374C"/>
    <w:rsid w:val="006738B2"/>
    <w:rsid w:val="00674877"/>
    <w:rsid w:val="00674B26"/>
    <w:rsid w:val="00675862"/>
    <w:rsid w:val="00677A13"/>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4C"/>
    <w:rsid w:val="006D4DC4"/>
    <w:rsid w:val="006D5453"/>
    <w:rsid w:val="006D5C95"/>
    <w:rsid w:val="006E0EC1"/>
    <w:rsid w:val="006E3148"/>
    <w:rsid w:val="006E38B5"/>
    <w:rsid w:val="006E5758"/>
    <w:rsid w:val="006F0737"/>
    <w:rsid w:val="006F1065"/>
    <w:rsid w:val="006F206C"/>
    <w:rsid w:val="006F66CC"/>
    <w:rsid w:val="006F7160"/>
    <w:rsid w:val="00704E64"/>
    <w:rsid w:val="00705849"/>
    <w:rsid w:val="00707443"/>
    <w:rsid w:val="0071081C"/>
    <w:rsid w:val="00712346"/>
    <w:rsid w:val="00712A38"/>
    <w:rsid w:val="00714DE7"/>
    <w:rsid w:val="0071504B"/>
    <w:rsid w:val="007162E8"/>
    <w:rsid w:val="0071759A"/>
    <w:rsid w:val="00720F0D"/>
    <w:rsid w:val="007216F5"/>
    <w:rsid w:val="00723CA3"/>
    <w:rsid w:val="00724C16"/>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02F4"/>
    <w:rsid w:val="00761A03"/>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C5E35"/>
    <w:rsid w:val="007D4406"/>
    <w:rsid w:val="007D5AB5"/>
    <w:rsid w:val="007D6CE8"/>
    <w:rsid w:val="007E030A"/>
    <w:rsid w:val="007E180B"/>
    <w:rsid w:val="007E3000"/>
    <w:rsid w:val="007E6F27"/>
    <w:rsid w:val="007F1549"/>
    <w:rsid w:val="007F340C"/>
    <w:rsid w:val="007F534A"/>
    <w:rsid w:val="007F5E1E"/>
    <w:rsid w:val="008028C7"/>
    <w:rsid w:val="00803612"/>
    <w:rsid w:val="0080471F"/>
    <w:rsid w:val="00805140"/>
    <w:rsid w:val="008052F6"/>
    <w:rsid w:val="0080634F"/>
    <w:rsid w:val="00807500"/>
    <w:rsid w:val="0081440D"/>
    <w:rsid w:val="00815686"/>
    <w:rsid w:val="00821040"/>
    <w:rsid w:val="00821CDA"/>
    <w:rsid w:val="00821E4C"/>
    <w:rsid w:val="00822CD8"/>
    <w:rsid w:val="00824900"/>
    <w:rsid w:val="008268AA"/>
    <w:rsid w:val="00833798"/>
    <w:rsid w:val="00835D41"/>
    <w:rsid w:val="00835F1D"/>
    <w:rsid w:val="00840214"/>
    <w:rsid w:val="00841AB1"/>
    <w:rsid w:val="00841E0C"/>
    <w:rsid w:val="008456B1"/>
    <w:rsid w:val="00846D2B"/>
    <w:rsid w:val="00852025"/>
    <w:rsid w:val="00852726"/>
    <w:rsid w:val="00854ECD"/>
    <w:rsid w:val="00854FBD"/>
    <w:rsid w:val="00856E6B"/>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A56E8"/>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242"/>
    <w:rsid w:val="00983895"/>
    <w:rsid w:val="00983A93"/>
    <w:rsid w:val="00984392"/>
    <w:rsid w:val="00984B60"/>
    <w:rsid w:val="00984F8C"/>
    <w:rsid w:val="00986F4D"/>
    <w:rsid w:val="00990BE6"/>
    <w:rsid w:val="00991CB0"/>
    <w:rsid w:val="00993DDD"/>
    <w:rsid w:val="00994D68"/>
    <w:rsid w:val="00994F0A"/>
    <w:rsid w:val="00994F1A"/>
    <w:rsid w:val="00995037"/>
    <w:rsid w:val="009958AF"/>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3659"/>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4F98"/>
    <w:rsid w:val="00A559FE"/>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3E16"/>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3B50"/>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ADE"/>
    <w:rsid w:val="00C44BC9"/>
    <w:rsid w:val="00C4571E"/>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48CA"/>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3C77"/>
    <w:rsid w:val="00CD40BF"/>
    <w:rsid w:val="00CD4784"/>
    <w:rsid w:val="00CD5E88"/>
    <w:rsid w:val="00CD6F3F"/>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381"/>
    <w:rsid w:val="00D04D06"/>
    <w:rsid w:val="00D07ACA"/>
    <w:rsid w:val="00D16BF6"/>
    <w:rsid w:val="00D17484"/>
    <w:rsid w:val="00D21F62"/>
    <w:rsid w:val="00D249C8"/>
    <w:rsid w:val="00D26DA4"/>
    <w:rsid w:val="00D26DFE"/>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1E81"/>
    <w:rsid w:val="00E0255E"/>
    <w:rsid w:val="00E032BF"/>
    <w:rsid w:val="00E0693C"/>
    <w:rsid w:val="00E10D47"/>
    <w:rsid w:val="00E10EF8"/>
    <w:rsid w:val="00E127B0"/>
    <w:rsid w:val="00E12908"/>
    <w:rsid w:val="00E12C41"/>
    <w:rsid w:val="00E13D55"/>
    <w:rsid w:val="00E15BE0"/>
    <w:rsid w:val="00E1702C"/>
    <w:rsid w:val="00E2216A"/>
    <w:rsid w:val="00E22DEF"/>
    <w:rsid w:val="00E2481C"/>
    <w:rsid w:val="00E250A8"/>
    <w:rsid w:val="00E25FED"/>
    <w:rsid w:val="00E26611"/>
    <w:rsid w:val="00E278CF"/>
    <w:rsid w:val="00E32582"/>
    <w:rsid w:val="00E33D66"/>
    <w:rsid w:val="00E403E5"/>
    <w:rsid w:val="00E40B24"/>
    <w:rsid w:val="00E42288"/>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8E5"/>
    <w:rsid w:val="00EB6CCB"/>
    <w:rsid w:val="00EC14AD"/>
    <w:rsid w:val="00EC2BCF"/>
    <w:rsid w:val="00EC2F4F"/>
    <w:rsid w:val="00EC57B8"/>
    <w:rsid w:val="00EC58E6"/>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4123B"/>
    <w:rsid w:val="00F42375"/>
    <w:rsid w:val="00F42613"/>
    <w:rsid w:val="00F42816"/>
    <w:rsid w:val="00F42AF2"/>
    <w:rsid w:val="00F4389C"/>
    <w:rsid w:val="00F44479"/>
    <w:rsid w:val="00F47322"/>
    <w:rsid w:val="00F5122E"/>
    <w:rsid w:val="00F51C19"/>
    <w:rsid w:val="00F53C6B"/>
    <w:rsid w:val="00F54731"/>
    <w:rsid w:val="00F55056"/>
    <w:rsid w:val="00F55985"/>
    <w:rsid w:val="00F566AD"/>
    <w:rsid w:val="00F6032C"/>
    <w:rsid w:val="00F61161"/>
    <w:rsid w:val="00F62F26"/>
    <w:rsid w:val="00F6406A"/>
    <w:rsid w:val="00F65288"/>
    <w:rsid w:val="00F66F0B"/>
    <w:rsid w:val="00F7043C"/>
    <w:rsid w:val="00F719EB"/>
    <w:rsid w:val="00F76A4F"/>
    <w:rsid w:val="00F8030C"/>
    <w:rsid w:val="00F8298B"/>
    <w:rsid w:val="00F82DA9"/>
    <w:rsid w:val="00F8403C"/>
    <w:rsid w:val="00F84355"/>
    <w:rsid w:val="00F84546"/>
    <w:rsid w:val="00F8484F"/>
    <w:rsid w:val="00F861CB"/>
    <w:rsid w:val="00F8664F"/>
    <w:rsid w:val="00F86E77"/>
    <w:rsid w:val="00F90DB0"/>
    <w:rsid w:val="00F917A4"/>
    <w:rsid w:val="00F94091"/>
    <w:rsid w:val="00F94284"/>
    <w:rsid w:val="00F94CA4"/>
    <w:rsid w:val="00FA1EB5"/>
    <w:rsid w:val="00FA35F0"/>
    <w:rsid w:val="00FB0F63"/>
    <w:rsid w:val="00FB479F"/>
    <w:rsid w:val="00FB615D"/>
    <w:rsid w:val="00FB6BF2"/>
    <w:rsid w:val="00FB7100"/>
    <w:rsid w:val="00FC0612"/>
    <w:rsid w:val="00FC3392"/>
    <w:rsid w:val="00FC3735"/>
    <w:rsid w:val="00FC41C2"/>
    <w:rsid w:val="00FC49A6"/>
    <w:rsid w:val="00FC7A32"/>
    <w:rsid w:val="00FD0354"/>
    <w:rsid w:val="00FD18BD"/>
    <w:rsid w:val="00FD328F"/>
    <w:rsid w:val="00FD3EF5"/>
    <w:rsid w:val="00FD57FF"/>
    <w:rsid w:val="00FD5D65"/>
    <w:rsid w:val="00FE0DBF"/>
    <w:rsid w:val="00FE3283"/>
    <w:rsid w:val="00FE4671"/>
    <w:rsid w:val="00FE4F4A"/>
    <w:rsid w:val="00FE7E62"/>
    <w:rsid w:val="00FF215C"/>
    <w:rsid w:val="00FF3023"/>
    <w:rsid w:val="00FF358D"/>
    <w:rsid w:val="00FF3B66"/>
    <w:rsid w:val="00FF57A8"/>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3CB4FFCF"/>
  <w15:docId w15:val="{3F5D7501-0A18-4DA7-9489-14017EC0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B13E16"/>
    <w:pPr>
      <w:spacing w:after="160" w:line="240" w:lineRule="exact"/>
      <w:jc w:val="left"/>
    </w:pPr>
    <w:rPr>
      <w:rFonts w:cs="Verdana"/>
      <w:lang w:val="en-US" w:eastAsia="en-US"/>
    </w:rPr>
  </w:style>
  <w:style w:type="paragraph" w:customStyle="1" w:styleId="Caratterec">
    <w:name w:val="Carattere"/>
    <w:basedOn w:val="Normale"/>
    <w:rsid w:val="000079A4"/>
    <w:pPr>
      <w:spacing w:after="160" w:line="240" w:lineRule="exact"/>
      <w:jc w:val="left"/>
    </w:pPr>
    <w:rPr>
      <w:rFonts w:cs="Verdana"/>
      <w:lang w:val="en-US" w:eastAsia="en-US"/>
    </w:rPr>
  </w:style>
  <w:style w:type="paragraph" w:customStyle="1" w:styleId="a">
    <w:basedOn w:val="Normale"/>
    <w:next w:val="Corpotesto"/>
    <w:rsid w:val="00E403E5"/>
    <w:pPr>
      <w:overflowPunct w:val="0"/>
      <w:autoSpaceDE w:val="0"/>
      <w:autoSpaceDN w:val="0"/>
      <w:adjustRightInd w:val="0"/>
      <w:textAlignment w:val="baseline"/>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27EFA-FD7D-48BC-98CB-F7F3595BA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67</TotalTime>
  <Pages>7</Pages>
  <Words>2402</Words>
  <Characters>13695</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16065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9</cp:revision>
  <cp:lastPrinted>2019-03-12T08:07:00Z</cp:lastPrinted>
  <dcterms:created xsi:type="dcterms:W3CDTF">2019-03-22T10:25:00Z</dcterms:created>
  <dcterms:modified xsi:type="dcterms:W3CDTF">2019-03-25T09:46:00Z</dcterms:modified>
</cp:coreProperties>
</file>