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11393F">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CF7801">
              <w:rPr>
                <w:rFonts w:ascii="Arial" w:hAnsi="Arial" w:cs="Arial"/>
                <w:color w:val="002060"/>
                <w:sz w:val="40"/>
                <w:szCs w:val="40"/>
              </w:rPr>
              <w:t>5</w:t>
            </w:r>
            <w:r w:rsidRPr="00EB53CB">
              <w:rPr>
                <w:rFonts w:ascii="Arial" w:hAnsi="Arial" w:cs="Arial"/>
                <w:color w:val="002060"/>
                <w:sz w:val="40"/>
                <w:szCs w:val="40"/>
              </w:rPr>
              <w:t xml:space="preserve"> del </w:t>
            </w:r>
            <w:r w:rsidR="00CF7801">
              <w:rPr>
                <w:rFonts w:ascii="Arial" w:hAnsi="Arial" w:cs="Arial"/>
                <w:color w:val="002060"/>
                <w:sz w:val="40"/>
                <w:szCs w:val="40"/>
              </w:rPr>
              <w:t>2</w:t>
            </w:r>
            <w:r w:rsidR="0011393F">
              <w:rPr>
                <w:rFonts w:ascii="Arial" w:hAnsi="Arial" w:cs="Arial"/>
                <w:color w:val="002060"/>
                <w:sz w:val="40"/>
                <w:szCs w:val="40"/>
              </w:rPr>
              <w:t>2</w:t>
            </w:r>
            <w:r w:rsidR="00CF4C7D" w:rsidRPr="00EB53CB">
              <w:rPr>
                <w:rFonts w:ascii="Arial" w:hAnsi="Arial" w:cs="Arial"/>
                <w:color w:val="002060"/>
                <w:sz w:val="40"/>
                <w:szCs w:val="40"/>
              </w:rPr>
              <w:t>/</w:t>
            </w:r>
            <w:r w:rsidR="00945F63">
              <w:rPr>
                <w:rFonts w:ascii="Arial" w:hAnsi="Arial" w:cs="Arial"/>
                <w:color w:val="002060"/>
                <w:sz w:val="40"/>
                <w:szCs w:val="40"/>
              </w:rPr>
              <w:t>08</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7363748"/>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7815BB" w:rsidRPr="007815BB" w:rsidRDefault="00A44F1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7363748" w:history="1">
        <w:r w:rsidR="007815BB" w:rsidRPr="007815BB">
          <w:rPr>
            <w:rStyle w:val="Collegamentoipertestuale"/>
            <w:noProof/>
            <w:color w:val="002060"/>
          </w:rPr>
          <w:t>SOMMARIO</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_Toc17363748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2A16A4">
      <w:pPr>
        <w:pStyle w:val="Sommario2"/>
        <w:tabs>
          <w:tab w:val="right" w:leader="dot" w:pos="9912"/>
        </w:tabs>
        <w:rPr>
          <w:rFonts w:asciiTheme="minorHAnsi" w:eastAsiaTheme="minorEastAsia" w:hAnsiTheme="minorHAnsi" w:cstheme="minorBidi"/>
          <w:noProof/>
          <w:color w:val="002060"/>
          <w:sz w:val="22"/>
          <w:szCs w:val="22"/>
        </w:rPr>
      </w:pPr>
      <w:hyperlink w:anchor="_Toc17363749" w:history="1">
        <w:r w:rsidR="007815BB" w:rsidRPr="007815BB">
          <w:rPr>
            <w:rStyle w:val="Collegamentoipertestuale"/>
            <w:noProof/>
            <w:color w:val="002060"/>
          </w:rPr>
          <w:t>COMUNICAZIONI DELLA F.I.G.C.</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_Toc17363749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2A16A4">
      <w:pPr>
        <w:pStyle w:val="Sommario2"/>
        <w:tabs>
          <w:tab w:val="right" w:leader="dot" w:pos="9912"/>
        </w:tabs>
        <w:rPr>
          <w:rFonts w:asciiTheme="minorHAnsi" w:eastAsiaTheme="minorEastAsia" w:hAnsiTheme="minorHAnsi" w:cstheme="minorBidi"/>
          <w:noProof/>
          <w:color w:val="002060"/>
          <w:sz w:val="22"/>
          <w:szCs w:val="22"/>
        </w:rPr>
      </w:pPr>
      <w:hyperlink w:anchor="_Toc17363750" w:history="1">
        <w:r w:rsidR="007815BB" w:rsidRPr="007815BB">
          <w:rPr>
            <w:rStyle w:val="Collegamentoipertestuale"/>
            <w:noProof/>
            <w:color w:val="002060"/>
          </w:rPr>
          <w:t>COMUNICAZIONI DELLA L.N.D.</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_Toc17363750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2A16A4">
      <w:pPr>
        <w:pStyle w:val="Sommario2"/>
        <w:tabs>
          <w:tab w:val="right" w:leader="dot" w:pos="9912"/>
        </w:tabs>
        <w:rPr>
          <w:rFonts w:asciiTheme="minorHAnsi" w:eastAsiaTheme="minorEastAsia" w:hAnsiTheme="minorHAnsi" w:cstheme="minorBidi"/>
          <w:noProof/>
          <w:color w:val="002060"/>
          <w:sz w:val="22"/>
          <w:szCs w:val="22"/>
        </w:rPr>
      </w:pPr>
      <w:hyperlink w:anchor="_Toc17363751" w:history="1">
        <w:r w:rsidR="007815BB" w:rsidRPr="007815BB">
          <w:rPr>
            <w:rStyle w:val="Collegamentoipertestuale"/>
            <w:noProof/>
            <w:color w:val="002060"/>
          </w:rPr>
          <w:t>COMUNICAZIONI DELLA DIVISIONE CALCIO A CINQUE</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_Toc17363751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2A16A4">
      <w:pPr>
        <w:pStyle w:val="Sommario2"/>
        <w:tabs>
          <w:tab w:val="right" w:leader="dot" w:pos="9912"/>
        </w:tabs>
        <w:rPr>
          <w:rFonts w:asciiTheme="minorHAnsi" w:eastAsiaTheme="minorEastAsia" w:hAnsiTheme="minorHAnsi" w:cstheme="minorBidi"/>
          <w:noProof/>
          <w:color w:val="002060"/>
          <w:sz w:val="22"/>
          <w:szCs w:val="22"/>
        </w:rPr>
      </w:pPr>
      <w:hyperlink w:anchor="_Toc17363752" w:history="1">
        <w:r w:rsidR="007815BB" w:rsidRPr="007815BB">
          <w:rPr>
            <w:rStyle w:val="Collegamentoipertestuale"/>
            <w:noProof/>
            <w:color w:val="002060"/>
          </w:rPr>
          <w:t>COMUNICAZIONI DEL COMITATO REGIONALE MARCHE</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_Toc17363752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2A16A4">
      <w:pPr>
        <w:pStyle w:val="Sommario2"/>
        <w:tabs>
          <w:tab w:val="right" w:leader="dot" w:pos="9912"/>
        </w:tabs>
        <w:rPr>
          <w:rFonts w:asciiTheme="minorHAnsi" w:eastAsiaTheme="minorEastAsia" w:hAnsiTheme="minorHAnsi" w:cstheme="minorBidi"/>
          <w:noProof/>
          <w:color w:val="002060"/>
          <w:sz w:val="22"/>
          <w:szCs w:val="22"/>
        </w:rPr>
      </w:pPr>
      <w:hyperlink w:anchor="_Toc17363753" w:history="1">
        <w:r w:rsidR="007815BB" w:rsidRPr="007815BB">
          <w:rPr>
            <w:rStyle w:val="Collegamentoipertestuale"/>
            <w:noProof/>
            <w:color w:val="002060"/>
          </w:rPr>
          <w:t>NOTIZIE SU ATTIVITA’ AGONISTICA</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_Toc17363753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2</w:t>
        </w:r>
        <w:r w:rsidR="007815BB" w:rsidRPr="007815BB">
          <w:rPr>
            <w:noProof/>
            <w:webHidden/>
            <w:color w:val="002060"/>
          </w:rPr>
          <w:fldChar w:fldCharType="end"/>
        </w:r>
      </w:hyperlink>
    </w:p>
    <w:p w:rsidR="007815BB" w:rsidRDefault="002A16A4">
      <w:pPr>
        <w:pStyle w:val="Sommario2"/>
        <w:tabs>
          <w:tab w:val="right" w:leader="dot" w:pos="9912"/>
        </w:tabs>
        <w:rPr>
          <w:rFonts w:asciiTheme="minorHAnsi" w:eastAsiaTheme="minorEastAsia" w:hAnsiTheme="minorHAnsi" w:cstheme="minorBidi"/>
          <w:noProof/>
          <w:sz w:val="22"/>
          <w:szCs w:val="22"/>
        </w:rPr>
      </w:pPr>
      <w:hyperlink w:anchor="_Toc17363758" w:history="1">
        <w:r w:rsidR="007815BB" w:rsidRPr="007815BB">
          <w:rPr>
            <w:rStyle w:val="Collegamentoipertestuale"/>
            <w:noProof/>
            <w:color w:val="002060"/>
          </w:rPr>
          <w:t>ATTIVITA’ DI BASE</w:t>
        </w:r>
        <w:bookmarkStart w:id="1" w:name="_GoBack"/>
        <w:bookmarkEnd w:id="1"/>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_Toc17363758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10</w:t>
        </w:r>
        <w:r w:rsidR="007815BB" w:rsidRPr="007815BB">
          <w:rPr>
            <w:noProof/>
            <w:webHidden/>
            <w:color w:val="002060"/>
          </w:rPr>
          <w:fldChar w:fldCharType="end"/>
        </w:r>
      </w:hyperlink>
    </w:p>
    <w:p w:rsidR="00674877" w:rsidRPr="009260DD" w:rsidRDefault="00A44F1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7363749"/>
      <w:r w:rsidRPr="00EB53CB">
        <w:rPr>
          <w:color w:val="FFFFFF" w:themeColor="background1"/>
        </w:rPr>
        <w:t>COMUNICAZIONI DELLA F.I.G.C.</w:t>
      </w:r>
      <w:bookmarkEnd w:id="2"/>
    </w:p>
    <w:p w:rsidR="00BF4F2F" w:rsidRPr="00DE37F9" w:rsidRDefault="00BF4F2F" w:rsidP="00122193">
      <w:pPr>
        <w:pStyle w:val="LndNormale1"/>
        <w:rPr>
          <w:color w:val="002060"/>
        </w:rPr>
      </w:pPr>
    </w:p>
    <w:p w:rsidR="00DE37F9" w:rsidRPr="00F4111A"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7363750"/>
      <w:r w:rsidRPr="00EB53CB">
        <w:rPr>
          <w:color w:val="FFFFFF" w:themeColor="background1"/>
        </w:rPr>
        <w:t>COMUNICAZIONI DELLA L.N.D.</w:t>
      </w:r>
      <w:bookmarkEnd w:id="3"/>
    </w:p>
    <w:p w:rsidR="004B7E5B" w:rsidRDefault="004B7E5B" w:rsidP="00F336CC">
      <w:pPr>
        <w:rPr>
          <w:rFonts w:ascii="Arial" w:hAnsi="Arial" w:cs="Arial"/>
          <w:color w:val="002060"/>
          <w:sz w:val="22"/>
          <w:szCs w:val="22"/>
        </w:rPr>
      </w:pPr>
    </w:p>
    <w:p w:rsidR="00302934" w:rsidRPr="00302934" w:rsidRDefault="00302934" w:rsidP="00302934">
      <w:pPr>
        <w:pStyle w:val="LndNormale1"/>
        <w:rPr>
          <w:b/>
          <w:color w:val="002060"/>
          <w:sz w:val="28"/>
          <w:szCs w:val="28"/>
        </w:rPr>
      </w:pPr>
      <w:r w:rsidRPr="00302934">
        <w:rPr>
          <w:b/>
          <w:color w:val="002060"/>
          <w:sz w:val="28"/>
          <w:szCs w:val="28"/>
        </w:rPr>
        <w:t>C.U. n. 84 del 08.08.2019 – STAGIONE SPORTIVA 2019/2020</w:t>
      </w:r>
    </w:p>
    <w:p w:rsidR="00302934" w:rsidRDefault="00302934" w:rsidP="00302934">
      <w:pPr>
        <w:pStyle w:val="LndNormale1"/>
        <w:rPr>
          <w:color w:val="002060"/>
        </w:rPr>
      </w:pPr>
    </w:p>
    <w:p w:rsidR="00302934" w:rsidRPr="00302934" w:rsidRDefault="00302934" w:rsidP="00302934">
      <w:pPr>
        <w:pStyle w:val="LndNormale1"/>
        <w:rPr>
          <w:color w:val="002060"/>
        </w:rPr>
      </w:pPr>
      <w:r w:rsidRPr="00302934">
        <w:rPr>
          <w:color w:val="002060"/>
        </w:rPr>
        <w:t>Si pubblica in allegato il testo integrale del C.U. n. 66/A della F.I.G.C. inerente l’ABBREVIAZIONE DEI TERMINI PROCEDURALI DINANZI AGLI ORGANI DI GIUSTIZIA SPORTIVA PER LE GARE DELLE FASI REGIONALI DI COPPA ITALIA, DI COPPA REGIONE E COPPA PROVINCIA ORGANIZZATE DAI COMITATI REGIONALI DELLA LEGA NAZIONALE DILETTANTI (Stagione sportiva 2019/2020)</w:t>
      </w:r>
    </w:p>
    <w:p w:rsidR="00302934" w:rsidRPr="00302934" w:rsidRDefault="00302934" w:rsidP="00F336CC">
      <w:pPr>
        <w:rPr>
          <w:rFonts w:ascii="Arial" w:hAnsi="Arial" w:cs="Arial"/>
          <w:color w:val="002060"/>
          <w:sz w:val="22"/>
          <w:szCs w:val="22"/>
        </w:rPr>
      </w:pPr>
    </w:p>
    <w:p w:rsidR="00CB0BB9" w:rsidRPr="00DE37F9"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7363751"/>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7363752"/>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264BAF" w:rsidRDefault="00264BAF" w:rsidP="00AE5A89">
      <w:pPr>
        <w:pStyle w:val="LndNormale1"/>
        <w:rPr>
          <w:b/>
          <w:color w:val="002060"/>
          <w:szCs w:val="22"/>
        </w:rPr>
      </w:pPr>
    </w:p>
    <w:p w:rsidR="00264BAF" w:rsidRPr="00264BAF" w:rsidRDefault="00264BAF" w:rsidP="00AE5A89">
      <w:pPr>
        <w:pStyle w:val="LndNormale1"/>
        <w:rPr>
          <w:b/>
          <w:color w:val="002060"/>
          <w:sz w:val="28"/>
          <w:szCs w:val="28"/>
        </w:rPr>
      </w:pPr>
      <w:r w:rsidRPr="00264BAF">
        <w:rPr>
          <w:b/>
          <w:color w:val="002060"/>
          <w:sz w:val="28"/>
          <w:szCs w:val="28"/>
        </w:rPr>
        <w:t>CONSIGLIO DIRETTIVO</w:t>
      </w:r>
    </w:p>
    <w:p w:rsidR="00982068" w:rsidRDefault="00982068" w:rsidP="00264BAF">
      <w:pPr>
        <w:pStyle w:val="LndNormale1"/>
        <w:rPr>
          <w:color w:val="002060"/>
          <w:u w:val="single"/>
        </w:rPr>
      </w:pPr>
    </w:p>
    <w:p w:rsidR="00264BAF" w:rsidRPr="00264BAF" w:rsidRDefault="00264BAF" w:rsidP="00264BAF">
      <w:pPr>
        <w:pStyle w:val="LndNormale1"/>
        <w:rPr>
          <w:color w:val="002060"/>
          <w:u w:val="single"/>
        </w:rPr>
      </w:pPr>
      <w:r w:rsidRPr="00264BAF">
        <w:rPr>
          <w:color w:val="002060"/>
          <w:u w:val="single"/>
        </w:rPr>
        <w:t>RIUNIONE DEL CONSIGLIO DIRETTIVO N. 3  DEL 13.08.2019</w:t>
      </w:r>
    </w:p>
    <w:p w:rsidR="00264BAF" w:rsidRPr="00264BAF" w:rsidRDefault="00264BAF" w:rsidP="00264BAF">
      <w:pPr>
        <w:pStyle w:val="LndNormale1"/>
        <w:rPr>
          <w:color w:val="002060"/>
          <w:u w:val="single"/>
        </w:rPr>
      </w:pPr>
    </w:p>
    <w:p w:rsidR="00264BAF" w:rsidRPr="00264BAF" w:rsidRDefault="00264BAF" w:rsidP="00264BAF">
      <w:pPr>
        <w:pStyle w:val="LndNormale1"/>
        <w:rPr>
          <w:color w:val="002060"/>
        </w:rPr>
      </w:pPr>
      <w:r w:rsidRPr="00264BAF">
        <w:rPr>
          <w:color w:val="002060"/>
          <w:u w:val="single"/>
        </w:rPr>
        <w:t>Sono presenti:</w:t>
      </w:r>
      <w:r w:rsidRPr="00264BAF">
        <w:rPr>
          <w:color w:val="002060"/>
        </w:rPr>
        <w:t xml:space="preserve"> Cellini (Presidente) – Panichi – Sassaroli – De Grandis – Franchellucci – Moretti – Salvatelli – Capretti (C5) – Castellana (Segretario) – Marziali SGS – Rossi (addetto stampa)</w:t>
      </w:r>
    </w:p>
    <w:p w:rsidR="00264BAF" w:rsidRDefault="00264BAF" w:rsidP="00264BAF">
      <w:pPr>
        <w:pStyle w:val="LndNormale1"/>
        <w:rPr>
          <w:color w:val="002060"/>
        </w:rPr>
      </w:pPr>
    </w:p>
    <w:p w:rsidR="00147958" w:rsidRDefault="00147958" w:rsidP="00264BAF">
      <w:pPr>
        <w:pStyle w:val="LndNormale1"/>
        <w:rPr>
          <w:color w:val="002060"/>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147958" w:rsidRDefault="00147958" w:rsidP="00264BAF">
      <w:pPr>
        <w:pStyle w:val="LndNormale1"/>
        <w:rPr>
          <w:color w:val="002060"/>
        </w:rPr>
      </w:pPr>
    </w:p>
    <w:p w:rsidR="00D707B5" w:rsidRDefault="00D707B5"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7363753"/>
      <w:r>
        <w:rPr>
          <w:color w:val="FFFFFF"/>
        </w:rPr>
        <w:t>NOTIZIE SU ATTIVITA’ AGONISTICA</w:t>
      </w:r>
      <w:bookmarkEnd w:id="7"/>
      <w:bookmarkEnd w:id="8"/>
    </w:p>
    <w:p w:rsidR="00D707B5" w:rsidRDefault="00D707B5" w:rsidP="00D707B5">
      <w:pPr>
        <w:pStyle w:val="LndNormale1"/>
        <w:rPr>
          <w:color w:val="002060"/>
          <w:szCs w:val="22"/>
        </w:rPr>
      </w:pPr>
    </w:p>
    <w:p w:rsidR="00D707B5" w:rsidRPr="00AB0D7A" w:rsidRDefault="00D707B5" w:rsidP="00D707B5">
      <w:pPr>
        <w:pStyle w:val="TITOLOCAMPIONATO"/>
        <w:shd w:val="clear" w:color="auto" w:fill="CCCCCC"/>
        <w:spacing w:before="80" w:after="40"/>
        <w:rPr>
          <w:color w:val="002060"/>
        </w:rPr>
      </w:pPr>
      <w:bookmarkStart w:id="9" w:name="_Toc396581754"/>
      <w:bookmarkStart w:id="10" w:name="_Toc17289055"/>
      <w:bookmarkStart w:id="11" w:name="_Toc17363754"/>
      <w:r>
        <w:rPr>
          <w:color w:val="002060"/>
        </w:rPr>
        <w:t>CALCIO A CINQUE SERIE C1</w:t>
      </w:r>
      <w:bookmarkEnd w:id="9"/>
      <w:bookmarkEnd w:id="10"/>
      <w:bookmarkEnd w:id="11"/>
    </w:p>
    <w:p w:rsidR="00D707B5" w:rsidRPr="00192717" w:rsidRDefault="00D707B5" w:rsidP="00D707B5">
      <w:pPr>
        <w:pStyle w:val="LndNormale1"/>
        <w:rPr>
          <w:b/>
          <w:color w:val="002060"/>
          <w:sz w:val="24"/>
          <w:szCs w:val="24"/>
        </w:rPr>
      </w:pPr>
      <w:r w:rsidRPr="00192717">
        <w:rPr>
          <w:b/>
          <w:color w:val="002060"/>
          <w:sz w:val="24"/>
          <w:szCs w:val="24"/>
        </w:rPr>
        <w:t>CALENDARIO</w:t>
      </w:r>
    </w:p>
    <w:p w:rsidR="00D707B5" w:rsidRPr="00192717" w:rsidRDefault="00D707B5" w:rsidP="00D707B5">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di Serie C1, girone "A - Unico" corredato da indirizzario ed anagrafica.</w:t>
      </w:r>
    </w:p>
    <w:p w:rsidR="00D707B5" w:rsidRPr="00192717"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INIZIO CAMPIONATO</w:t>
      </w:r>
    </w:p>
    <w:p w:rsidR="00D707B5" w:rsidRPr="00D95D59" w:rsidRDefault="00D707B5" w:rsidP="00D707B5">
      <w:pPr>
        <w:pStyle w:val="LndNormale1"/>
        <w:rPr>
          <w:color w:val="002060"/>
          <w:szCs w:val="22"/>
        </w:rPr>
      </w:pPr>
      <w:r w:rsidRPr="00D95D59">
        <w:rPr>
          <w:color w:val="002060"/>
          <w:szCs w:val="22"/>
        </w:rPr>
        <w:t xml:space="preserve">Il campionato inzierà </w:t>
      </w:r>
      <w:r w:rsidRPr="00D95D59">
        <w:rPr>
          <w:b/>
          <w:color w:val="002060"/>
          <w:szCs w:val="22"/>
        </w:rPr>
        <w:t>VENERDI' 20 SETTEMBRE 2019</w:t>
      </w:r>
      <w:r w:rsidRPr="00D95D59">
        <w:rPr>
          <w:color w:val="002060"/>
          <w:szCs w:val="22"/>
        </w:rPr>
        <w:t>.</w:t>
      </w:r>
    </w:p>
    <w:p w:rsidR="00D707B5" w:rsidRPr="00D95D59"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CAMPO DI GIUOCO</w:t>
      </w:r>
    </w:p>
    <w:p w:rsidR="00D707B5" w:rsidRPr="00D95D59" w:rsidRDefault="00D707B5" w:rsidP="00D707B5">
      <w:pPr>
        <w:pStyle w:val="LndNormale1"/>
        <w:rPr>
          <w:color w:val="002060"/>
          <w:szCs w:val="22"/>
        </w:rPr>
      </w:pPr>
      <w:r w:rsidRPr="00D95D59">
        <w:rPr>
          <w:color w:val="002060"/>
          <w:szCs w:val="22"/>
        </w:rPr>
        <w:t xml:space="preserve">Tutte le gare del Campionato Regionale di Serie C1 dovranno essere disputate </w:t>
      </w:r>
      <w:r w:rsidRPr="00D95D59">
        <w:rPr>
          <w:b/>
          <w:color w:val="002060"/>
          <w:szCs w:val="22"/>
        </w:rPr>
        <w:t>esclusivamente in campo coperto</w:t>
      </w:r>
      <w:r w:rsidRPr="00D95D59">
        <w:rPr>
          <w:color w:val="002060"/>
          <w:szCs w:val="22"/>
        </w:rPr>
        <w:t xml:space="preserve"> con manto in parquet o gomma ecc. dalle </w:t>
      </w:r>
      <w:r w:rsidRPr="00D95D59">
        <w:rPr>
          <w:b/>
          <w:color w:val="002060"/>
          <w:szCs w:val="22"/>
          <w:u w:val="single"/>
        </w:rPr>
        <w:t>dimensioni minime di 28 x 16 m</w:t>
      </w:r>
      <w:r w:rsidRPr="00D95D59">
        <w:rPr>
          <w:color w:val="002060"/>
          <w:szCs w:val="22"/>
        </w:rPr>
        <w:t>.</w:t>
      </w:r>
    </w:p>
    <w:p w:rsidR="00D707B5" w:rsidRPr="00D95D59" w:rsidRDefault="00D707B5" w:rsidP="00D707B5">
      <w:pPr>
        <w:pStyle w:val="LndNormale1"/>
        <w:rPr>
          <w:i/>
          <w:color w:val="002060"/>
          <w:szCs w:val="22"/>
        </w:rPr>
      </w:pPr>
      <w:r w:rsidRPr="00D95D59">
        <w:rPr>
          <w:i/>
          <w:color w:val="002060"/>
          <w:szCs w:val="22"/>
        </w:rPr>
        <w:t>Non è consentito l'uso di impianti erbosi, naturali o sintetici e di terra battuta.</w:t>
      </w:r>
    </w:p>
    <w:p w:rsidR="00D707B5" w:rsidRPr="00D95D59"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ORARIO INIZIO GARE</w:t>
      </w:r>
    </w:p>
    <w:p w:rsidR="00D707B5" w:rsidRPr="00D95D59" w:rsidRDefault="00D707B5" w:rsidP="00D707B5">
      <w:pPr>
        <w:pStyle w:val="LndNormale1"/>
        <w:numPr>
          <w:ilvl w:val="0"/>
          <w:numId w:val="2"/>
        </w:numPr>
        <w:ind w:left="720"/>
        <w:rPr>
          <w:color w:val="002060"/>
          <w:szCs w:val="22"/>
        </w:rPr>
      </w:pPr>
      <w:r w:rsidRPr="00D95D59">
        <w:rPr>
          <w:b/>
          <w:color w:val="002060"/>
          <w:szCs w:val="22"/>
        </w:rPr>
        <w:t>VENERDI'</w:t>
      </w:r>
      <w:r w:rsidRPr="00D95D59">
        <w:rPr>
          <w:color w:val="002060"/>
          <w:szCs w:val="22"/>
        </w:rPr>
        <w:t xml:space="preserve"> </w:t>
      </w:r>
      <w:r w:rsidRPr="00D95D59">
        <w:rPr>
          <w:color w:val="002060"/>
          <w:szCs w:val="22"/>
        </w:rPr>
        <w:tab/>
      </w:r>
      <w:r w:rsidRPr="00D95D59">
        <w:rPr>
          <w:b/>
          <w:color w:val="002060"/>
          <w:szCs w:val="22"/>
        </w:rPr>
        <w:t>dalle ore 21:30 alle ore 22:00</w:t>
      </w:r>
    </w:p>
    <w:p w:rsidR="00D707B5" w:rsidRPr="00D95D59" w:rsidRDefault="00D707B5" w:rsidP="00D707B5">
      <w:pPr>
        <w:pStyle w:val="LndNormale1"/>
        <w:numPr>
          <w:ilvl w:val="0"/>
          <w:numId w:val="2"/>
        </w:numPr>
        <w:ind w:left="720"/>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dalle ore 15:00 alle ore 18:00</w:t>
      </w:r>
    </w:p>
    <w:p w:rsidR="00D707B5" w:rsidRPr="00D95D59" w:rsidRDefault="00D707B5" w:rsidP="00D707B5">
      <w:pPr>
        <w:pStyle w:val="LndNormale1"/>
        <w:rPr>
          <w:color w:val="002060"/>
          <w:szCs w:val="22"/>
        </w:rPr>
      </w:pPr>
    </w:p>
    <w:p w:rsidR="00D707B5" w:rsidRDefault="00D707B5" w:rsidP="00D707B5">
      <w:pPr>
        <w:pStyle w:val="LndNormale1"/>
        <w:rPr>
          <w:color w:val="002060"/>
          <w:szCs w:val="22"/>
        </w:rPr>
      </w:pPr>
      <w:bookmarkStart w:id="12" w:name="OLE_LINK1"/>
      <w:r w:rsidRPr="00D95D59">
        <w:rPr>
          <w:color w:val="002060"/>
          <w:szCs w:val="22"/>
        </w:rPr>
        <w:t>Le ultime due giornate di campionato dovranno essere disputate il Venerdì alle ore 21:45; non saranno concessi in nessun caso anticipi e posticipi</w:t>
      </w:r>
      <w:r>
        <w:rPr>
          <w:color w:val="002060"/>
          <w:szCs w:val="22"/>
        </w:rPr>
        <w:t xml:space="preserve"> tranne l’anticipo di gare ininfluenti ai fini della classifica</w:t>
      </w:r>
      <w:r w:rsidRPr="00D95D59">
        <w:rPr>
          <w:color w:val="002060"/>
          <w:szCs w:val="22"/>
        </w:rPr>
        <w:t xml:space="preserve">. </w:t>
      </w:r>
    </w:p>
    <w:p w:rsidR="00D707B5"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Pr>
          <w:b/>
          <w:color w:val="002060"/>
          <w:sz w:val="24"/>
          <w:szCs w:val="24"/>
        </w:rPr>
        <w:t>TEMPO EFFETTIVO</w:t>
      </w:r>
      <w:r w:rsidR="00372F0E">
        <w:rPr>
          <w:b/>
          <w:color w:val="002060"/>
          <w:sz w:val="24"/>
          <w:szCs w:val="24"/>
        </w:rPr>
        <w:t xml:space="preserve"> E ATTREZZATURA OBBLIGATORIA</w:t>
      </w:r>
    </w:p>
    <w:bookmarkEnd w:id="12"/>
    <w:p w:rsidR="00D707B5" w:rsidRPr="00CC16DC" w:rsidRDefault="00D707B5" w:rsidP="00D707B5">
      <w:pPr>
        <w:pStyle w:val="Nessunaspaziatura"/>
        <w:jc w:val="both"/>
        <w:rPr>
          <w:rFonts w:ascii="Arial" w:hAnsi="Arial" w:cs="Arial"/>
          <w:color w:val="002060"/>
        </w:rPr>
      </w:pPr>
      <w:r w:rsidRPr="00CC16DC">
        <w:rPr>
          <w:rFonts w:ascii="Arial" w:hAnsi="Arial" w:cs="Arial"/>
          <w:color w:val="002060"/>
        </w:rPr>
        <w:t>A partire dalla stag</w:t>
      </w:r>
      <w:r>
        <w:rPr>
          <w:rFonts w:ascii="Arial" w:hAnsi="Arial" w:cs="Arial"/>
          <w:color w:val="002060"/>
        </w:rPr>
        <w:t xml:space="preserve">ione 2019/2020, le partite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rsidR="00F9053B" w:rsidRPr="00EC38E8" w:rsidRDefault="00F9053B" w:rsidP="00D707B5">
      <w:pPr>
        <w:pStyle w:val="LndNormale1"/>
        <w:rPr>
          <w:b/>
          <w:color w:val="002060"/>
          <w:szCs w:val="22"/>
        </w:rPr>
      </w:pPr>
      <w:r w:rsidRPr="00EC38E8">
        <w:rPr>
          <w:color w:val="002060"/>
          <w:szCs w:val="22"/>
        </w:rPr>
        <w:t>Le Società ospitanti sono pregate pertanto di dotarsi del</w:t>
      </w:r>
      <w:r w:rsidRPr="00EC38E8">
        <w:rPr>
          <w:b/>
          <w:color w:val="002060"/>
          <w:szCs w:val="22"/>
        </w:rPr>
        <w:t xml:space="preserve"> tabellone elettronico </w:t>
      </w:r>
      <w:r w:rsidRPr="00EC38E8">
        <w:rPr>
          <w:color w:val="002060"/>
          <w:szCs w:val="22"/>
        </w:rPr>
        <w:t>e di avere a disposizione un</w:t>
      </w:r>
      <w:r w:rsidRPr="00EC38E8">
        <w:rPr>
          <w:b/>
          <w:color w:val="002060"/>
          <w:szCs w:val="22"/>
        </w:rPr>
        <w:t xml:space="preserve"> tabellone manuale ed un cronometro di riserva </w:t>
      </w:r>
      <w:r w:rsidRPr="00EC38E8">
        <w:rPr>
          <w:color w:val="002060"/>
          <w:szCs w:val="22"/>
        </w:rPr>
        <w:t>in caso di malfunzionamento del dispositivo elettronico</w:t>
      </w:r>
      <w:r w:rsidRPr="00EC38E8">
        <w:rPr>
          <w:b/>
          <w:color w:val="002060"/>
          <w:szCs w:val="22"/>
        </w:rPr>
        <w:t>.</w:t>
      </w:r>
    </w:p>
    <w:p w:rsidR="00F9053B" w:rsidRPr="00EC38E8" w:rsidRDefault="00372F0E" w:rsidP="00D707B5">
      <w:pPr>
        <w:pStyle w:val="LndNormale1"/>
        <w:rPr>
          <w:color w:val="002060"/>
          <w:szCs w:val="22"/>
        </w:rPr>
      </w:pPr>
      <w:r w:rsidRPr="00EC38E8">
        <w:rPr>
          <w:color w:val="002060"/>
          <w:szCs w:val="22"/>
        </w:rPr>
        <w:t xml:space="preserve">Le Società ospitanti si debbono inoltre dotare di </w:t>
      </w:r>
      <w:r w:rsidR="00EC38E8" w:rsidRPr="00EC38E8">
        <w:rPr>
          <w:b/>
          <w:color w:val="002060"/>
          <w:szCs w:val="22"/>
        </w:rPr>
        <w:t>due</w:t>
      </w:r>
      <w:r w:rsidRPr="00EC38E8">
        <w:rPr>
          <w:b/>
          <w:color w:val="002060"/>
          <w:szCs w:val="22"/>
        </w:rPr>
        <w:t xml:space="preserve"> cartonc</w:t>
      </w:r>
      <w:r w:rsidR="00EC38E8" w:rsidRPr="00EC38E8">
        <w:rPr>
          <w:b/>
          <w:color w:val="002060"/>
          <w:szCs w:val="22"/>
        </w:rPr>
        <w:t>ini</w:t>
      </w:r>
      <w:r w:rsidR="00EC38E8" w:rsidRPr="00EC38E8">
        <w:rPr>
          <w:color w:val="002060"/>
          <w:szCs w:val="22"/>
        </w:rPr>
        <w:t xml:space="preserve"> di colore rosso indicanti in ogni lato il numero “5” di colore bianco da posizionare sul tavolo del cronometrista per rendere noto che una squadra ha commesso </w:t>
      </w:r>
      <w:r w:rsidR="00EC38E8" w:rsidRPr="00EC38E8">
        <w:rPr>
          <w:b/>
          <w:color w:val="002060"/>
          <w:szCs w:val="22"/>
        </w:rPr>
        <w:t>cinque falli cumulativi</w:t>
      </w:r>
      <w:r w:rsidR="00EC38E8" w:rsidRPr="00EC38E8">
        <w:rPr>
          <w:color w:val="002060"/>
          <w:szCs w:val="22"/>
        </w:rPr>
        <w:t>.</w:t>
      </w:r>
    </w:p>
    <w:p w:rsidR="00F9053B" w:rsidRPr="00D95D59" w:rsidRDefault="00F9053B"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TESSERAMENTO ALLENATORE</w:t>
      </w:r>
    </w:p>
    <w:p w:rsidR="00D707B5" w:rsidRPr="00D95D59" w:rsidRDefault="00D707B5" w:rsidP="00D707B5">
      <w:pPr>
        <w:rPr>
          <w:rFonts w:ascii="Arial" w:hAnsi="Arial" w:cs="Arial"/>
          <w:color w:val="002060"/>
          <w:sz w:val="22"/>
          <w:szCs w:val="22"/>
        </w:rPr>
      </w:pPr>
      <w:r w:rsidRPr="00D95D59">
        <w:rPr>
          <w:rFonts w:ascii="Arial" w:hAnsi="Arial" w:cs="Arial"/>
          <w:color w:val="002060"/>
          <w:sz w:val="22"/>
          <w:szCs w:val="22"/>
        </w:rPr>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rsidR="00D707B5" w:rsidRDefault="00D707B5" w:rsidP="00D707B5">
      <w:pPr>
        <w:pStyle w:val="LndNormale1"/>
        <w:rPr>
          <w:color w:val="002060"/>
          <w:szCs w:val="22"/>
        </w:rPr>
      </w:pPr>
    </w:p>
    <w:p w:rsidR="00EC38E8" w:rsidRPr="00D95D59" w:rsidRDefault="00EC38E8" w:rsidP="00EC38E8">
      <w:pPr>
        <w:pStyle w:val="LndNormale1"/>
        <w:rPr>
          <w:b/>
          <w:color w:val="002060"/>
          <w:sz w:val="24"/>
          <w:szCs w:val="24"/>
        </w:rPr>
      </w:pPr>
      <w:r>
        <w:rPr>
          <w:b/>
          <w:color w:val="002060"/>
          <w:sz w:val="24"/>
          <w:szCs w:val="24"/>
        </w:rPr>
        <w:t>DIVISE DI GIUOCO</w:t>
      </w:r>
    </w:p>
    <w:p w:rsidR="00EC38E8" w:rsidRDefault="00EC38E8" w:rsidP="00EC38E8">
      <w:pPr>
        <w:pStyle w:val="LndNormale1"/>
        <w:rPr>
          <w:rFonts w:cs="Arial"/>
          <w:color w:val="002060"/>
          <w:szCs w:val="22"/>
        </w:rPr>
      </w:pPr>
      <w:r>
        <w:rPr>
          <w:rFonts w:cs="Arial"/>
          <w:color w:val="002060"/>
          <w:szCs w:val="22"/>
        </w:rPr>
        <w:t>Nella Stagione Sportiva 2019/2020 gli A</w:t>
      </w:r>
      <w:r w:rsidR="00F35C89">
        <w:rPr>
          <w:rFonts w:cs="Arial"/>
          <w:color w:val="002060"/>
          <w:szCs w:val="22"/>
        </w:rPr>
        <w:t>rbitri indosseranno la divisa di colore giallo, pertanto si fa presente alle Società di tenere conto di ciò nella scelta del colore delle mute di giuoco.</w:t>
      </w:r>
    </w:p>
    <w:p w:rsidR="00EC38E8" w:rsidRDefault="00EC38E8" w:rsidP="00EC38E8">
      <w:pPr>
        <w:pStyle w:val="LndNormale1"/>
        <w:rPr>
          <w:color w:val="002060"/>
          <w:szCs w:val="22"/>
        </w:rPr>
      </w:pPr>
    </w:p>
    <w:p w:rsidR="0011393F" w:rsidRPr="0033484A" w:rsidRDefault="0011393F" w:rsidP="0011393F">
      <w:pPr>
        <w:pStyle w:val="LndNormale1"/>
        <w:jc w:val="left"/>
        <w:rPr>
          <w:b/>
          <w:color w:val="002060"/>
          <w:sz w:val="24"/>
          <w:szCs w:val="24"/>
        </w:rPr>
      </w:pPr>
      <w:r w:rsidRPr="0033484A">
        <w:rPr>
          <w:b/>
          <w:color w:val="002060"/>
          <w:sz w:val="24"/>
          <w:szCs w:val="24"/>
        </w:rPr>
        <w:t>OBBLIGO PARTECIPAZIONE CAMPIONATO CALCIO A CINQUE UNDER 19</w:t>
      </w:r>
    </w:p>
    <w:p w:rsidR="0011393F" w:rsidRPr="0033484A" w:rsidRDefault="0011393F" w:rsidP="0011393F">
      <w:pPr>
        <w:pStyle w:val="LndNormale1"/>
        <w:rPr>
          <w:b/>
          <w:color w:val="002060"/>
          <w:szCs w:val="22"/>
        </w:rPr>
      </w:pPr>
    </w:p>
    <w:p w:rsidR="0011393F" w:rsidRPr="0033484A" w:rsidRDefault="0011393F" w:rsidP="0033484A">
      <w:pPr>
        <w:pStyle w:val="Nessunaspaziatura"/>
        <w:jc w:val="both"/>
        <w:rPr>
          <w:rFonts w:ascii="Arial" w:hAnsi="Arial" w:cs="Arial"/>
          <w:color w:val="002060"/>
        </w:rPr>
      </w:pPr>
      <w:r w:rsidRPr="0033484A">
        <w:rPr>
          <w:rFonts w:ascii="Arial" w:hAnsi="Arial" w:cs="Arial"/>
          <w:color w:val="002060"/>
        </w:rPr>
        <w:t xml:space="preserve">In linea con il Comunicato Ufficiale numero 1 della Lega Nazionale Dilettanti, le </w:t>
      </w:r>
      <w:r w:rsidRPr="0033484A">
        <w:rPr>
          <w:rFonts w:ascii="Arial" w:hAnsi="Arial" w:cs="Arial"/>
          <w:b/>
          <w:color w:val="002060"/>
        </w:rPr>
        <w:t>Società</w:t>
      </w:r>
      <w:r w:rsidRPr="0033484A">
        <w:rPr>
          <w:rFonts w:ascii="Arial" w:hAnsi="Arial" w:cs="Arial"/>
          <w:color w:val="002060"/>
        </w:rPr>
        <w:t xml:space="preserve"> partecipanti al </w:t>
      </w:r>
      <w:r w:rsidRPr="0033484A">
        <w:rPr>
          <w:rFonts w:ascii="Arial" w:hAnsi="Arial" w:cs="Arial"/>
          <w:b/>
          <w:color w:val="002060"/>
        </w:rPr>
        <w:t>Campionato di Calcio a Cinque Serie C1</w:t>
      </w:r>
      <w:r w:rsidRPr="0033484A">
        <w:rPr>
          <w:rFonts w:ascii="Arial" w:hAnsi="Arial" w:cs="Arial"/>
          <w:color w:val="002060"/>
        </w:rPr>
        <w:t>, avranno l’</w:t>
      </w:r>
      <w:r w:rsidRPr="0033484A">
        <w:rPr>
          <w:rFonts w:ascii="Arial" w:hAnsi="Arial" w:cs="Arial"/>
          <w:b/>
          <w:color w:val="002060"/>
        </w:rPr>
        <w:t>obbligo</w:t>
      </w:r>
      <w:r w:rsidRPr="0033484A">
        <w:rPr>
          <w:rFonts w:ascii="Arial" w:hAnsi="Arial" w:cs="Arial"/>
          <w:color w:val="002060"/>
        </w:rPr>
        <w:t xml:space="preserve">, per la stagione sportiva 2019/2020, </w:t>
      </w:r>
      <w:r w:rsidRPr="0033484A">
        <w:rPr>
          <w:rFonts w:ascii="Arial" w:hAnsi="Arial" w:cs="Arial"/>
          <w:b/>
          <w:color w:val="002060"/>
        </w:rPr>
        <w:t>di partecipare con una propria squadra al Campionato di Calcio a Cinque Under 19</w:t>
      </w:r>
      <w:r w:rsidRPr="0033484A">
        <w:rPr>
          <w:rFonts w:ascii="Arial" w:hAnsi="Arial" w:cs="Arial"/>
          <w:color w:val="002060"/>
        </w:rPr>
        <w:t xml:space="preserve"> (Juniores).</w:t>
      </w:r>
    </w:p>
    <w:p w:rsidR="0011393F" w:rsidRPr="0033484A" w:rsidRDefault="0011393F" w:rsidP="0033484A">
      <w:pPr>
        <w:pStyle w:val="Nessunaspaziatura"/>
        <w:jc w:val="both"/>
        <w:rPr>
          <w:rFonts w:ascii="Arial" w:hAnsi="Arial" w:cs="Arial"/>
          <w:color w:val="002060"/>
        </w:rPr>
      </w:pPr>
      <w:r w:rsidRPr="0033484A">
        <w:rPr>
          <w:rFonts w:ascii="Arial" w:hAnsi="Arial" w:cs="Arial"/>
          <w:color w:val="002060"/>
        </w:rPr>
        <w:t>Alle società che non rispetteranno tale obbligo verrà addebitata una somma pari a €. 1.500,00.  L’iscrizione ai campionati Under 21, Under 17 e Under 15 costituisce attenuante all’addebito previsto nella misura di € 500,00 per ciascuna delle categorie dove la società prende parte (indipendentemente dal numero di squadre iscritte).</w:t>
      </w:r>
    </w:p>
    <w:p w:rsidR="0011393F" w:rsidRPr="0033484A" w:rsidRDefault="00FA3E47" w:rsidP="0033484A">
      <w:pPr>
        <w:pStyle w:val="Nessunaspaziatura"/>
        <w:jc w:val="both"/>
        <w:rPr>
          <w:rFonts w:ascii="Arial" w:hAnsi="Arial" w:cs="Arial"/>
          <w:b/>
          <w:color w:val="002060"/>
        </w:rPr>
      </w:pPr>
      <w:r w:rsidRPr="00FA3E47">
        <w:rPr>
          <w:rFonts w:ascii="Arial" w:hAnsi="Arial" w:cs="Arial"/>
          <w:b/>
          <w:i/>
          <w:color w:val="002060"/>
          <w:u w:val="single"/>
        </w:rPr>
        <w:t>Solo</w:t>
      </w:r>
      <w:r>
        <w:rPr>
          <w:rFonts w:ascii="Arial" w:hAnsi="Arial" w:cs="Arial"/>
          <w:b/>
          <w:i/>
          <w:color w:val="002060"/>
        </w:rPr>
        <w:t xml:space="preserve"> per</w:t>
      </w:r>
      <w:r w:rsidR="0011393F" w:rsidRPr="0033484A">
        <w:rPr>
          <w:rFonts w:ascii="Arial" w:hAnsi="Arial" w:cs="Arial"/>
          <w:b/>
          <w:i/>
          <w:color w:val="002060"/>
        </w:rPr>
        <w:t xml:space="preserve"> la stagione 2019/2020, le società neopromosse al Campionato di Serie C1</w:t>
      </w:r>
      <w:r w:rsidR="0033484A" w:rsidRPr="0033484A">
        <w:rPr>
          <w:rFonts w:ascii="Arial" w:hAnsi="Arial" w:cs="Arial"/>
          <w:b/>
          <w:i/>
          <w:color w:val="002060"/>
        </w:rPr>
        <w:t xml:space="preserve"> e le società ripescate</w:t>
      </w:r>
      <w:r w:rsidR="0011393F" w:rsidRPr="0033484A">
        <w:rPr>
          <w:rFonts w:ascii="Arial" w:hAnsi="Arial" w:cs="Arial"/>
          <w:b/>
          <w:i/>
          <w:color w:val="002060"/>
        </w:rPr>
        <w:t xml:space="preserve"> sono esentate da tale obbligo</w:t>
      </w:r>
      <w:r w:rsidR="0011393F" w:rsidRPr="0033484A">
        <w:rPr>
          <w:rFonts w:ascii="Arial" w:hAnsi="Arial" w:cs="Arial"/>
          <w:b/>
          <w:color w:val="002060"/>
        </w:rPr>
        <w:t>.</w:t>
      </w:r>
    </w:p>
    <w:p w:rsidR="0011393F" w:rsidRDefault="0011393F" w:rsidP="00D707B5">
      <w:pPr>
        <w:pStyle w:val="LndNormale1"/>
        <w:rPr>
          <w:color w:val="002060"/>
          <w:szCs w:val="22"/>
        </w:rPr>
      </w:pPr>
    </w:p>
    <w:p w:rsidR="00D707B5" w:rsidRPr="00AB0D7A" w:rsidRDefault="00D707B5" w:rsidP="00D707B5">
      <w:pPr>
        <w:pStyle w:val="TITOLOCAMPIONATO"/>
        <w:shd w:val="clear" w:color="auto" w:fill="CCCCCC"/>
        <w:spacing w:before="80" w:after="40"/>
        <w:rPr>
          <w:color w:val="002060"/>
        </w:rPr>
      </w:pPr>
      <w:bookmarkStart w:id="13" w:name="_Toc396581755"/>
      <w:bookmarkStart w:id="14" w:name="_Toc17289056"/>
      <w:bookmarkStart w:id="15" w:name="_Toc17363755"/>
      <w:r>
        <w:rPr>
          <w:color w:val="002060"/>
        </w:rPr>
        <w:t>CALCIO A CINQUE SERIE C2</w:t>
      </w:r>
      <w:bookmarkEnd w:id="13"/>
      <w:bookmarkEnd w:id="14"/>
      <w:bookmarkEnd w:id="15"/>
    </w:p>
    <w:p w:rsidR="00D707B5" w:rsidRPr="00192717" w:rsidRDefault="00D707B5" w:rsidP="00D707B5">
      <w:pPr>
        <w:pStyle w:val="LndNormale1"/>
        <w:rPr>
          <w:b/>
          <w:color w:val="002060"/>
          <w:sz w:val="24"/>
          <w:szCs w:val="24"/>
        </w:rPr>
      </w:pPr>
      <w:r w:rsidRPr="00192717">
        <w:rPr>
          <w:b/>
          <w:color w:val="002060"/>
          <w:sz w:val="24"/>
          <w:szCs w:val="24"/>
        </w:rPr>
        <w:t>CALENDARIO</w:t>
      </w:r>
    </w:p>
    <w:p w:rsidR="00D707B5" w:rsidRPr="00192717" w:rsidRDefault="00D707B5" w:rsidP="00D707B5">
      <w:pPr>
        <w:pStyle w:val="LndNormale1"/>
        <w:rPr>
          <w:b/>
          <w:color w:val="002060"/>
        </w:rPr>
      </w:pPr>
      <w:r w:rsidRPr="00192717">
        <w:rPr>
          <w:b/>
          <w:color w:val="002060"/>
        </w:rPr>
        <w:t xml:space="preserve">Si allega al presente Comunicato Ufficiale il calendario del Campionato </w:t>
      </w:r>
      <w:r>
        <w:rPr>
          <w:b/>
          <w:color w:val="002060"/>
        </w:rPr>
        <w:t>Regionale di Serie C2, girone “A”, “B”, “C”</w:t>
      </w:r>
      <w:r w:rsidRPr="00192717">
        <w:rPr>
          <w:b/>
          <w:color w:val="002060"/>
        </w:rPr>
        <w:t xml:space="preserve"> corredato da indirizzario ed anagrafica.</w:t>
      </w:r>
    </w:p>
    <w:p w:rsidR="00D707B5" w:rsidRDefault="00D707B5" w:rsidP="00D707B5">
      <w:pPr>
        <w:pStyle w:val="LndNormale1"/>
        <w:rPr>
          <w:rFonts w:cs="Arial"/>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INIZIO CAMPIONATO</w:t>
      </w:r>
    </w:p>
    <w:p w:rsidR="00D707B5" w:rsidRPr="00D95D59" w:rsidRDefault="00D707B5" w:rsidP="00D707B5">
      <w:pPr>
        <w:pStyle w:val="LndNormale1"/>
        <w:rPr>
          <w:color w:val="002060"/>
          <w:szCs w:val="22"/>
        </w:rPr>
      </w:pPr>
      <w:r w:rsidRPr="00D95D59">
        <w:rPr>
          <w:color w:val="002060"/>
          <w:szCs w:val="22"/>
        </w:rPr>
        <w:t xml:space="preserve">Il campionato inzierà </w:t>
      </w:r>
      <w:r w:rsidRPr="00D95D59">
        <w:rPr>
          <w:b/>
          <w:color w:val="002060"/>
          <w:szCs w:val="22"/>
        </w:rPr>
        <w:t>VENERDI' 20 SETTEMBRE 2019</w:t>
      </w:r>
      <w:r w:rsidRPr="00D95D59">
        <w:rPr>
          <w:color w:val="002060"/>
          <w:szCs w:val="22"/>
        </w:rPr>
        <w:t>.</w:t>
      </w:r>
    </w:p>
    <w:p w:rsidR="00D707B5" w:rsidRPr="00D95D59"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CAMPO DI GIUOCO</w:t>
      </w:r>
    </w:p>
    <w:p w:rsidR="00D707B5" w:rsidRPr="00D95D59" w:rsidRDefault="00D707B5" w:rsidP="00D707B5">
      <w:pPr>
        <w:pStyle w:val="LndNormale1"/>
        <w:rPr>
          <w:color w:val="002060"/>
          <w:szCs w:val="22"/>
        </w:rPr>
      </w:pPr>
      <w:r w:rsidRPr="00D95D59">
        <w:rPr>
          <w:color w:val="002060"/>
          <w:szCs w:val="22"/>
        </w:rPr>
        <w:t>Tutte le gare del Campionato Regionale di Serie C2 dovranno essere disputate in campi dalle  dimensioni minime di 25 x 15 m.</w:t>
      </w:r>
    </w:p>
    <w:p w:rsidR="00D707B5" w:rsidRPr="00D95D59" w:rsidRDefault="00D707B5" w:rsidP="00D707B5">
      <w:pPr>
        <w:pStyle w:val="LndNormale1"/>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il </w:t>
      </w:r>
      <w:r w:rsidRPr="00D95D59">
        <w:rPr>
          <w:b/>
          <w:color w:val="002060"/>
          <w:szCs w:val="22"/>
        </w:rPr>
        <w:t>SABATO</w:t>
      </w:r>
      <w:r w:rsidRPr="00D95D59">
        <w:rPr>
          <w:color w:val="002060"/>
          <w:szCs w:val="22"/>
        </w:rPr>
        <w:t xml:space="preserve"> alle </w:t>
      </w:r>
      <w:r w:rsidRPr="00D95D59">
        <w:rPr>
          <w:b/>
          <w:color w:val="002060"/>
          <w:szCs w:val="22"/>
        </w:rPr>
        <w:t>ore 15:00</w:t>
      </w:r>
      <w:r w:rsidRPr="00D95D59">
        <w:rPr>
          <w:color w:val="002060"/>
          <w:szCs w:val="22"/>
        </w:rPr>
        <w:t>.</w:t>
      </w:r>
    </w:p>
    <w:p w:rsidR="00D707B5" w:rsidRPr="00D95D59"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ORARIO INIZIO GARE</w:t>
      </w:r>
    </w:p>
    <w:p w:rsidR="00D707B5" w:rsidRPr="00D95D59" w:rsidRDefault="00D707B5" w:rsidP="00D707B5">
      <w:pPr>
        <w:pStyle w:val="LndNormale1"/>
        <w:numPr>
          <w:ilvl w:val="0"/>
          <w:numId w:val="2"/>
        </w:numPr>
        <w:ind w:left="720"/>
        <w:rPr>
          <w:color w:val="002060"/>
          <w:szCs w:val="22"/>
        </w:rPr>
      </w:pPr>
      <w:r w:rsidRPr="00D95D59">
        <w:rPr>
          <w:b/>
          <w:color w:val="002060"/>
          <w:szCs w:val="22"/>
        </w:rPr>
        <w:lastRenderedPageBreak/>
        <w:t>VENERDI'</w:t>
      </w:r>
      <w:r w:rsidRPr="00D95D59">
        <w:rPr>
          <w:color w:val="002060"/>
          <w:szCs w:val="22"/>
        </w:rPr>
        <w:t xml:space="preserve"> </w:t>
      </w:r>
      <w:r w:rsidRPr="00D95D59">
        <w:rPr>
          <w:color w:val="002060"/>
          <w:szCs w:val="22"/>
        </w:rPr>
        <w:tab/>
      </w:r>
      <w:r w:rsidRPr="00D95D59">
        <w:rPr>
          <w:b/>
          <w:color w:val="002060"/>
          <w:szCs w:val="22"/>
        </w:rPr>
        <w:t>dalle ore 21:00 alle ore 22:15</w:t>
      </w:r>
    </w:p>
    <w:p w:rsidR="00D707B5" w:rsidRPr="00D95D59" w:rsidRDefault="00D707B5" w:rsidP="00D707B5">
      <w:pPr>
        <w:pStyle w:val="LndNormale1"/>
        <w:numPr>
          <w:ilvl w:val="0"/>
          <w:numId w:val="2"/>
        </w:numPr>
        <w:ind w:left="720"/>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dalle ore 15:00 alle ore 18:00</w:t>
      </w:r>
    </w:p>
    <w:p w:rsidR="00D707B5" w:rsidRPr="00D95D59" w:rsidRDefault="00D707B5" w:rsidP="00D707B5">
      <w:pPr>
        <w:pStyle w:val="LndNormale1"/>
        <w:ind w:left="720"/>
        <w:rPr>
          <w:color w:val="002060"/>
          <w:szCs w:val="22"/>
        </w:rPr>
      </w:pPr>
    </w:p>
    <w:p w:rsidR="00D707B5" w:rsidRPr="00D95D59" w:rsidRDefault="00D707B5" w:rsidP="00D707B5">
      <w:pPr>
        <w:pStyle w:val="LndNormale1"/>
        <w:rPr>
          <w:color w:val="002060"/>
          <w:szCs w:val="22"/>
        </w:rPr>
      </w:pPr>
      <w:r w:rsidRPr="00D95D59">
        <w:rPr>
          <w:color w:val="002060"/>
          <w:szCs w:val="22"/>
        </w:rPr>
        <w:t>Le ultime due giornate di campionato dovranno essere disputate il Venerdì alle ore 21:45; non saranno concessi in nessun caso anticipi e posticipi</w:t>
      </w:r>
      <w:r>
        <w:rPr>
          <w:color w:val="002060"/>
          <w:szCs w:val="22"/>
        </w:rPr>
        <w:t xml:space="preserve"> tranne l’anticipo di gare ininfluenti ai fini della classifica</w:t>
      </w:r>
      <w:r w:rsidRPr="00D95D59">
        <w:rPr>
          <w:color w:val="002060"/>
          <w:szCs w:val="22"/>
        </w:rPr>
        <w:t xml:space="preserve">. </w:t>
      </w:r>
    </w:p>
    <w:p w:rsidR="00D707B5" w:rsidRDefault="00D707B5" w:rsidP="00D707B5">
      <w:pPr>
        <w:pStyle w:val="LndNormale1"/>
        <w:rPr>
          <w:rFonts w:cs="Arial"/>
          <w:color w:val="002060"/>
          <w:szCs w:val="22"/>
        </w:rPr>
      </w:pPr>
    </w:p>
    <w:p w:rsidR="00FA3E47" w:rsidRPr="00D95D59" w:rsidRDefault="00FA3E47" w:rsidP="00FA3E47">
      <w:pPr>
        <w:pStyle w:val="LndNormale1"/>
        <w:rPr>
          <w:b/>
          <w:color w:val="002060"/>
          <w:sz w:val="24"/>
          <w:szCs w:val="24"/>
        </w:rPr>
      </w:pPr>
      <w:r>
        <w:rPr>
          <w:b/>
          <w:color w:val="002060"/>
          <w:sz w:val="24"/>
          <w:szCs w:val="24"/>
        </w:rPr>
        <w:t>DIVISE DI GIUOCO</w:t>
      </w:r>
    </w:p>
    <w:p w:rsidR="00FA3E47" w:rsidRDefault="00FA3E47" w:rsidP="00FA3E47">
      <w:pPr>
        <w:pStyle w:val="LndNormale1"/>
        <w:rPr>
          <w:rFonts w:cs="Arial"/>
          <w:color w:val="002060"/>
          <w:szCs w:val="22"/>
        </w:rPr>
      </w:pPr>
      <w:r>
        <w:rPr>
          <w:rFonts w:cs="Arial"/>
          <w:color w:val="002060"/>
          <w:szCs w:val="22"/>
        </w:rPr>
        <w:t>Nella Stagione Sportiva 2019/2020 gli Arbitri indosseranno la divisa di colore giallo, pertanto si fa presente alle Società di tenere conto di ciò nella scelta del colore delle mute di giuoco.</w:t>
      </w:r>
    </w:p>
    <w:p w:rsidR="00F35C89" w:rsidRDefault="00F35C89" w:rsidP="00D707B5">
      <w:pPr>
        <w:pStyle w:val="LndNormale1"/>
        <w:rPr>
          <w:rFonts w:cs="Arial"/>
          <w:color w:val="002060"/>
          <w:szCs w:val="22"/>
        </w:rPr>
      </w:pPr>
    </w:p>
    <w:p w:rsidR="00D707B5" w:rsidRPr="00BC60AF" w:rsidRDefault="00D707B5" w:rsidP="00D707B5">
      <w:pPr>
        <w:pStyle w:val="TITOLOCAMPIONATO"/>
        <w:shd w:val="clear" w:color="auto" w:fill="CCCCCC"/>
        <w:spacing w:before="80" w:after="40"/>
        <w:rPr>
          <w:color w:val="002060"/>
        </w:rPr>
      </w:pPr>
      <w:bookmarkStart w:id="16" w:name="_Toc396581756"/>
      <w:bookmarkStart w:id="17" w:name="_Toc17289057"/>
      <w:bookmarkStart w:id="18" w:name="_Toc17363756"/>
      <w:r w:rsidRPr="00D34730">
        <w:rPr>
          <w:color w:val="002060"/>
        </w:rPr>
        <w:t>COPPA ITALIA CALCIO A 5</w:t>
      </w:r>
      <w:bookmarkEnd w:id="16"/>
      <w:bookmarkEnd w:id="17"/>
      <w:bookmarkEnd w:id="18"/>
    </w:p>
    <w:p w:rsidR="00D707B5" w:rsidRPr="00FB7100" w:rsidRDefault="00D707B5" w:rsidP="00D707B5">
      <w:pPr>
        <w:pStyle w:val="Corpodeltesto21"/>
        <w:jc w:val="center"/>
        <w:rPr>
          <w:rFonts w:ascii="Arial" w:hAnsi="Arial" w:cs="Arial"/>
          <w:b/>
          <w:color w:val="002060"/>
          <w:sz w:val="36"/>
          <w:szCs w:val="36"/>
        </w:rPr>
      </w:pPr>
      <w:r>
        <w:rPr>
          <w:rFonts w:ascii="Arial" w:hAnsi="Arial" w:cs="Arial"/>
          <w:b/>
          <w:color w:val="002060"/>
          <w:sz w:val="36"/>
          <w:szCs w:val="36"/>
        </w:rPr>
        <w:t>SORTEGGIO</w:t>
      </w:r>
    </w:p>
    <w:p w:rsidR="00D707B5" w:rsidRDefault="00D707B5" w:rsidP="00D707B5">
      <w:pPr>
        <w:pStyle w:val="Corpodeltesto21"/>
        <w:rPr>
          <w:rFonts w:ascii="Arial" w:hAnsi="Arial" w:cs="Arial"/>
          <w:b/>
          <w:color w:val="002060"/>
          <w:sz w:val="22"/>
        </w:rPr>
      </w:pPr>
    </w:p>
    <w:p w:rsidR="00D707B5" w:rsidRPr="00D34730" w:rsidRDefault="00D707B5" w:rsidP="00D707B5">
      <w:pPr>
        <w:pStyle w:val="Corpodeltesto21"/>
        <w:rPr>
          <w:rFonts w:ascii="Arial" w:hAnsi="Arial" w:cs="Arial"/>
          <w:b/>
          <w:color w:val="002060"/>
          <w:sz w:val="22"/>
        </w:rPr>
      </w:pPr>
      <w:r w:rsidRPr="00D34730">
        <w:rPr>
          <w:rFonts w:ascii="Arial" w:hAnsi="Arial" w:cs="Arial"/>
          <w:b/>
          <w:color w:val="002060"/>
          <w:sz w:val="22"/>
        </w:rPr>
        <w:t xml:space="preserve">Il sorteggio effettuato </w:t>
      </w:r>
      <w:proofErr w:type="gramStart"/>
      <w:r w:rsidRPr="00D34730">
        <w:rPr>
          <w:rFonts w:ascii="Arial" w:hAnsi="Arial" w:cs="Arial"/>
          <w:b/>
          <w:color w:val="002060"/>
          <w:sz w:val="22"/>
        </w:rPr>
        <w:t>Mercoledì</w:t>
      </w:r>
      <w:proofErr w:type="gramEnd"/>
      <w:r>
        <w:rPr>
          <w:rFonts w:ascii="Arial" w:hAnsi="Arial" w:cs="Arial"/>
          <w:b/>
          <w:color w:val="002060"/>
          <w:sz w:val="22"/>
        </w:rPr>
        <w:t xml:space="preserve"> 21</w:t>
      </w:r>
      <w:r w:rsidRPr="00D34730">
        <w:rPr>
          <w:rFonts w:ascii="Arial" w:hAnsi="Arial" w:cs="Arial"/>
          <w:b/>
          <w:color w:val="002060"/>
          <w:sz w:val="22"/>
        </w:rPr>
        <w:t xml:space="preserve"> c.m. presso la </w:t>
      </w:r>
      <w:r>
        <w:rPr>
          <w:rFonts w:ascii="Arial" w:hAnsi="Arial" w:cs="Arial"/>
          <w:b/>
          <w:color w:val="002060"/>
          <w:sz w:val="22"/>
        </w:rPr>
        <w:t>Piazza Nuova di</w:t>
      </w:r>
      <w:r w:rsidRPr="00D34730">
        <w:rPr>
          <w:rFonts w:ascii="Arial" w:hAnsi="Arial" w:cs="Arial"/>
          <w:b/>
          <w:color w:val="002060"/>
          <w:sz w:val="22"/>
        </w:rPr>
        <w:t xml:space="preserve"> </w:t>
      </w:r>
      <w:r>
        <w:rPr>
          <w:rFonts w:ascii="Arial" w:hAnsi="Arial" w:cs="Arial"/>
          <w:b/>
          <w:color w:val="002060"/>
          <w:sz w:val="22"/>
        </w:rPr>
        <w:t xml:space="preserve">Numana </w:t>
      </w:r>
      <w:r w:rsidRPr="00D34730">
        <w:rPr>
          <w:rFonts w:ascii="Arial" w:hAnsi="Arial" w:cs="Arial"/>
          <w:b/>
          <w:color w:val="002060"/>
          <w:sz w:val="22"/>
        </w:rPr>
        <w:t>ha determinato i seguenti accoppiamenti:</w:t>
      </w:r>
    </w:p>
    <w:p w:rsidR="00D707B5" w:rsidRDefault="00D707B5" w:rsidP="00D707B5">
      <w:pPr>
        <w:pStyle w:val="Corpodeltesto21"/>
        <w:rPr>
          <w:rFonts w:ascii="Arial" w:hAnsi="Arial" w:cs="Arial"/>
          <w:color w:val="002060"/>
          <w:sz w:val="22"/>
        </w:rPr>
      </w:pPr>
    </w:p>
    <w:p w:rsidR="00D707B5"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D707B5" w:rsidRPr="00D34730" w:rsidTr="00D707B5">
        <w:trPr>
          <w:trHeight w:val="240"/>
        </w:trPr>
        <w:tc>
          <w:tcPr>
            <w:tcW w:w="3621" w:type="dxa"/>
            <w:tcBorders>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Trentaduesimi</w:t>
            </w:r>
          </w:p>
        </w:tc>
        <w:tc>
          <w:tcPr>
            <w:tcW w:w="209" w:type="dxa"/>
            <w:tcBorders>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Sedicesimi</w:t>
            </w:r>
          </w:p>
        </w:tc>
        <w:tc>
          <w:tcPr>
            <w:tcW w:w="209" w:type="dxa"/>
            <w:tcBorders>
              <w:top w:val="nil"/>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Ottavi</w:t>
            </w:r>
          </w:p>
        </w:tc>
        <w:tc>
          <w:tcPr>
            <w:tcW w:w="209" w:type="dxa"/>
            <w:tcBorders>
              <w:top w:val="nil"/>
              <w:left w:val="nil"/>
              <w:bottom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sidRPr="00D34730">
              <w:rPr>
                <w:rFonts w:ascii="Arial" w:hAnsi="Arial" w:cs="Arial"/>
                <w:b/>
                <w:bCs/>
                <w:color w:val="002060"/>
                <w:sz w:val="22"/>
                <w:szCs w:val="22"/>
              </w:rPr>
              <w:t>Quarti</w:t>
            </w:r>
          </w:p>
        </w:tc>
      </w:tr>
    </w:tbl>
    <w:p w:rsidR="00D707B5" w:rsidRDefault="00D707B5" w:rsidP="00D707B5">
      <w:pPr>
        <w:pStyle w:val="Corpodeltesto21"/>
        <w:rPr>
          <w:rFonts w:ascii="Arial" w:hAnsi="Arial" w:cs="Arial"/>
          <w:color w:val="002060"/>
          <w:sz w:val="22"/>
        </w:rPr>
      </w:pPr>
    </w:p>
    <w:tbl>
      <w:tblPr>
        <w:tblW w:w="10400" w:type="dxa"/>
        <w:tblInd w:w="55" w:type="dxa"/>
        <w:tblLayout w:type="fixed"/>
        <w:tblCellMar>
          <w:left w:w="70" w:type="dxa"/>
          <w:right w:w="70" w:type="dxa"/>
        </w:tblCellMar>
        <w:tblLook w:val="04A0" w:firstRow="1" w:lastRow="0" w:firstColumn="1" w:lastColumn="0" w:noHBand="0" w:noVBand="1"/>
      </w:tblPr>
      <w:tblGrid>
        <w:gridCol w:w="360"/>
        <w:gridCol w:w="3940"/>
        <w:gridCol w:w="1220"/>
        <w:gridCol w:w="1220"/>
        <w:gridCol w:w="1220"/>
        <w:gridCol w:w="419"/>
        <w:gridCol w:w="2021"/>
      </w:tblGrid>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A</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PIEVE D’ICO CALCIO A 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AVIS ARCEVIA 1964</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AVENALE</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SPORTLAND</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POLVERIGI C5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REAL S.COSTANZO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ACLI MANTOVANI</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DINAMIS 1990</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nil"/>
              <w:right w:val="nil"/>
            </w:tcBorders>
            <w:shd w:val="clear" w:color="auto" w:fill="auto"/>
            <w:noWrap/>
            <w:vAlign w:val="bottom"/>
            <w:hideMark/>
          </w:tcPr>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B</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OLYMPIA FANO</w:t>
            </w:r>
            <w:r w:rsidR="004958B9">
              <w:rPr>
                <w:rFonts w:ascii="Arial" w:hAnsi="Arial" w:cs="Arial"/>
                <w:b/>
                <w:bCs/>
                <w:color w:val="000090"/>
                <w:sz w:val="22"/>
                <w:szCs w:val="22"/>
              </w:rPr>
              <w:t xml:space="preserve"> C5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CALCETTO NUMANA</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MONTEMARCIANO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MOSCOSI 2008</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AMICI DEL CENTROSOCIO SP.</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ATL URBINO C5 1999</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NUOVA OTTRANO 98</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OSTRENSE</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single" w:sz="8" w:space="0" w:color="auto"/>
              <w:right w:val="nil"/>
            </w:tcBorders>
            <w:shd w:val="clear" w:color="auto" w:fill="auto"/>
            <w:noWrap/>
            <w:vAlign w:val="bottom"/>
            <w:hideMark/>
          </w:tcPr>
          <w:p w:rsidR="00D707B5" w:rsidRPr="00FB7100" w:rsidRDefault="00D707B5" w:rsidP="00D707B5">
            <w:pPr>
              <w:jc w:val="left"/>
              <w:rPr>
                <w:rFonts w:ascii="Arial" w:hAnsi="Arial" w:cs="Arial"/>
                <w:b/>
                <w:bCs/>
                <w:color w:val="000090"/>
                <w:sz w:val="22"/>
                <w:szCs w:val="22"/>
              </w:rPr>
            </w:pPr>
            <w:r w:rsidRPr="00FB7100">
              <w:rPr>
                <w:rFonts w:ascii="Arial" w:hAnsi="Arial" w:cs="Arial"/>
                <w:b/>
                <w:bCs/>
                <w:color w:val="000090"/>
                <w:sz w:val="22"/>
                <w:szCs w:val="22"/>
              </w:rPr>
              <w:t> </w:t>
            </w:r>
          </w:p>
        </w:tc>
        <w:tc>
          <w:tcPr>
            <w:tcW w:w="2440" w:type="dxa"/>
            <w:gridSpan w:val="2"/>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C</w:t>
            </w: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JESI CALCIO A 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REAL FABRIANO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VERBENA C5</w:t>
            </w:r>
            <w:r w:rsidR="004958B9">
              <w:rPr>
                <w:rFonts w:ascii="Arial" w:hAnsi="Arial" w:cs="Arial"/>
                <w:b/>
                <w:bCs/>
                <w:color w:val="000090"/>
                <w:sz w:val="22"/>
                <w:szCs w:val="22"/>
              </w:rPr>
              <w:t xml:space="preserve"> ANCONA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ALMA JUVENTUS FANO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CASTELBELLINO CALCIO A 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VALLEFOGLIA C5</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ACLI VILLA MUSONE</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PIANACCIO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Default="00D707B5" w:rsidP="00D707B5">
            <w:pPr>
              <w:jc w:val="left"/>
              <w:rPr>
                <w:rFonts w:ascii="Calibri" w:hAnsi="Calibri"/>
                <w:color w:val="000090"/>
                <w:sz w:val="22"/>
                <w:szCs w:val="22"/>
              </w:rPr>
            </w:pPr>
          </w:p>
          <w:p w:rsidR="00D707B5" w:rsidRPr="00FB7100" w:rsidRDefault="00D707B5" w:rsidP="00D707B5">
            <w:pPr>
              <w:jc w:val="left"/>
              <w:rPr>
                <w:rFonts w:ascii="Calibri" w:hAnsi="Calibri"/>
                <w:color w:val="000090"/>
                <w:sz w:val="22"/>
                <w:szCs w:val="22"/>
              </w:rPr>
            </w:pPr>
          </w:p>
        </w:tc>
        <w:tc>
          <w:tcPr>
            <w:tcW w:w="3940" w:type="dxa"/>
            <w:tcBorders>
              <w:top w:val="nil"/>
              <w:left w:val="nil"/>
              <w:bottom w:val="single" w:sz="8" w:space="0" w:color="auto"/>
              <w:right w:val="nil"/>
            </w:tcBorders>
            <w:shd w:val="clear" w:color="auto" w:fill="auto"/>
            <w:noWrap/>
            <w:vAlign w:val="bottom"/>
            <w:hideMark/>
          </w:tcPr>
          <w:p w:rsidR="00D707B5" w:rsidRDefault="00D707B5" w:rsidP="00D707B5">
            <w:pPr>
              <w:jc w:val="left"/>
              <w:rPr>
                <w:rFonts w:ascii="Arial" w:hAnsi="Arial" w:cs="Arial"/>
                <w:b/>
                <w:bCs/>
                <w:color w:val="000090"/>
                <w:sz w:val="22"/>
                <w:szCs w:val="22"/>
              </w:rPr>
            </w:pPr>
            <w:r w:rsidRPr="00FB7100">
              <w:rPr>
                <w:rFonts w:ascii="Arial" w:hAnsi="Arial" w:cs="Arial"/>
                <w:b/>
                <w:bCs/>
                <w:color w:val="000090"/>
                <w:sz w:val="22"/>
                <w:szCs w:val="22"/>
              </w:rPr>
              <w:t> </w:t>
            </w:r>
          </w:p>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D</w:t>
            </w: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MONTESICURO TRE COLLI</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CHIARAVALLE FUTSAL</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MONTECAROTTO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CIRCOLO COLLODI</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SENIGALLIA CALCIO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BELPIANDILUNA</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AUDAX 1970 S.ANGELO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PIETRALACROCE 73</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28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single" w:sz="8" w:space="0" w:color="000000"/>
              <w:right w:val="nil"/>
            </w:tcBorders>
            <w:shd w:val="clear" w:color="auto" w:fill="auto"/>
            <w:noWrap/>
            <w:vAlign w:val="bottom"/>
            <w:hideMark/>
          </w:tcPr>
          <w:p w:rsidR="00D707B5" w:rsidRDefault="00D707B5" w:rsidP="00D707B5">
            <w:pPr>
              <w:jc w:val="left"/>
              <w:rPr>
                <w:rFonts w:ascii="Arial" w:hAnsi="Arial" w:cs="Arial"/>
                <w:b/>
                <w:bCs/>
                <w:color w:val="000090"/>
                <w:sz w:val="22"/>
                <w:szCs w:val="22"/>
              </w:rPr>
            </w:pPr>
            <w:r w:rsidRPr="00FB7100">
              <w:rPr>
                <w:rFonts w:ascii="Arial" w:hAnsi="Arial" w:cs="Arial"/>
                <w:b/>
                <w:bCs/>
                <w:color w:val="000090"/>
                <w:sz w:val="22"/>
                <w:szCs w:val="22"/>
              </w:rPr>
              <w:t> </w:t>
            </w:r>
          </w:p>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E</w:t>
            </w: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POTENZA PICENA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MONTURANO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FERMO S.C.</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D. E G.</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CSI STELLA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MONTECASSIANO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RIVIERA DELLE PALME</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RECANATI CALCIO A 5</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nil"/>
              <w:right w:val="nil"/>
            </w:tcBorders>
            <w:shd w:val="clear" w:color="auto" w:fill="auto"/>
            <w:noWrap/>
            <w:vAlign w:val="bottom"/>
            <w:hideMark/>
          </w:tcPr>
          <w:p w:rsidR="00D707B5" w:rsidRDefault="00D707B5" w:rsidP="00D707B5">
            <w:pPr>
              <w:jc w:val="left"/>
              <w:rPr>
                <w:rFonts w:ascii="Arial" w:hAnsi="Arial" w:cs="Arial"/>
                <w:b/>
                <w:bCs/>
                <w:color w:val="000090"/>
                <w:sz w:val="22"/>
                <w:szCs w:val="22"/>
              </w:rPr>
            </w:pPr>
          </w:p>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F</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MONTELUPONE CALCIO A 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CASTELRAIMONDO C</w:t>
            </w:r>
            <w:r w:rsidR="004958B9">
              <w:rPr>
                <w:rFonts w:ascii="Arial" w:hAnsi="Arial" w:cs="Arial"/>
                <w:b/>
                <w:bCs/>
                <w:color w:val="000090"/>
                <w:sz w:val="22"/>
                <w:szCs w:val="22"/>
              </w:rPr>
              <w:t>ALCIO A 5</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MONTEGRANARO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SPORTING GROTTAMMARE</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BOCASTRUM UNITED</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BOROGOROSSO TOLENTINO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AMICI 84</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CERRETO D’ESI C5</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single" w:sz="8" w:space="0" w:color="auto"/>
              <w:right w:val="nil"/>
            </w:tcBorders>
            <w:shd w:val="clear" w:color="auto" w:fill="auto"/>
            <w:noWrap/>
            <w:vAlign w:val="bottom"/>
            <w:hideMark/>
          </w:tcPr>
          <w:p w:rsidR="00D707B5" w:rsidRPr="00FB7100" w:rsidRDefault="00D707B5" w:rsidP="00D707B5">
            <w:pPr>
              <w:jc w:val="left"/>
              <w:rPr>
                <w:rFonts w:ascii="Arial" w:hAnsi="Arial" w:cs="Arial"/>
                <w:b/>
                <w:bCs/>
                <w:color w:val="000090"/>
                <w:sz w:val="22"/>
                <w:szCs w:val="22"/>
              </w:rPr>
            </w:pPr>
            <w:r w:rsidRPr="00FB7100">
              <w:rPr>
                <w:rFonts w:ascii="Arial" w:hAnsi="Arial" w:cs="Arial"/>
                <w:b/>
                <w:bCs/>
                <w:color w:val="000090"/>
                <w:sz w:val="22"/>
                <w:szCs w:val="22"/>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G</w:t>
            </w: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NUOVA JUVENTINA FFC</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VIS CONCORDIA MORROVALLE</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EAGLES PAGLIARE</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TRE TORRI</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BAYER CAPPUCCINI</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PRANDONE</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SERRALTA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CALCETTO CASTRUM LAURI</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nil"/>
              <w:right w:val="nil"/>
            </w:tcBorders>
            <w:shd w:val="clear" w:color="auto" w:fill="auto"/>
            <w:noWrap/>
            <w:vAlign w:val="bottom"/>
            <w:hideMark/>
          </w:tcPr>
          <w:p w:rsidR="00D707B5" w:rsidRDefault="00D707B5" w:rsidP="00D707B5">
            <w:pPr>
              <w:jc w:val="left"/>
              <w:rPr>
                <w:rFonts w:ascii="Arial" w:hAnsi="Arial" w:cs="Arial"/>
                <w:b/>
                <w:bCs/>
                <w:color w:val="000090"/>
                <w:sz w:val="22"/>
                <w:szCs w:val="22"/>
              </w:rPr>
            </w:pPr>
          </w:p>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H</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REAL SAN GIORGIO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U.MANDOLESI CALCIO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FREELY SPORT</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SILENZI</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C.U.S. MACERATA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POTENZA PICENA</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INVICTA FUTSAL MACERATA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REAL ANCARIA</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bl>
    <w:p w:rsidR="00D707B5" w:rsidRDefault="00D707B5" w:rsidP="00D707B5">
      <w:pPr>
        <w:pStyle w:val="Corpodeltesto21"/>
        <w:rPr>
          <w:rFonts w:ascii="Arial" w:hAnsi="Arial" w:cs="Arial"/>
          <w:color w:val="000090"/>
          <w:sz w:val="22"/>
        </w:rPr>
      </w:pPr>
    </w:p>
    <w:p w:rsidR="00D707B5" w:rsidRPr="0032785D" w:rsidRDefault="00D707B5" w:rsidP="00D707B5">
      <w:pPr>
        <w:pStyle w:val="Corpodeltesto21"/>
        <w:rPr>
          <w:rFonts w:ascii="Arial" w:hAnsi="Arial" w:cs="Arial"/>
          <w:color w:val="000090"/>
          <w:sz w:val="22"/>
        </w:rPr>
      </w:pPr>
    </w:p>
    <w:p w:rsidR="00D707B5" w:rsidRPr="0032785D" w:rsidRDefault="00D707B5" w:rsidP="00D707B5">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rsidR="00D707B5" w:rsidRPr="00D34730"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Il Comitato Regionale Marche indice, per la stagione sportiva 201</w:t>
      </w:r>
      <w:r>
        <w:rPr>
          <w:rFonts w:ascii="Arial" w:hAnsi="Arial" w:cs="Arial"/>
          <w:color w:val="002060"/>
          <w:sz w:val="22"/>
        </w:rPr>
        <w:t>9/2020</w:t>
      </w:r>
      <w:r w:rsidRPr="00D34730">
        <w:rPr>
          <w:rFonts w:ascii="Arial" w:hAnsi="Arial" w:cs="Arial"/>
          <w:color w:val="002060"/>
          <w:sz w:val="22"/>
        </w:rPr>
        <w:t>, la Fase Regionale della Coppa Italia di C</w:t>
      </w:r>
      <w:r>
        <w:rPr>
          <w:rFonts w:ascii="Arial" w:hAnsi="Arial" w:cs="Arial"/>
          <w:color w:val="002060"/>
          <w:sz w:val="22"/>
        </w:rPr>
        <w:t>alcio a Cinque</w:t>
      </w:r>
      <w:r w:rsidRPr="00D34730">
        <w:rPr>
          <w:rFonts w:ascii="Arial" w:hAnsi="Arial" w:cs="Arial"/>
          <w:color w:val="002060"/>
          <w:sz w:val="22"/>
        </w:rPr>
        <w:t xml:space="preserve"> Maschile riservata alle Società partecipanti ai Campionati Regionali di Serie C1 e C2</w:t>
      </w:r>
      <w:r>
        <w:rPr>
          <w:rFonts w:ascii="Arial" w:hAnsi="Arial" w:cs="Arial"/>
          <w:color w:val="002060"/>
          <w:sz w:val="22"/>
        </w:rPr>
        <w:t xml:space="preserve"> e a n° 8 Società partecipanti alla Serie D</w:t>
      </w:r>
      <w:r w:rsidRPr="00D34730">
        <w:rPr>
          <w:rFonts w:ascii="Arial" w:hAnsi="Arial" w:cs="Arial"/>
          <w:color w:val="002060"/>
          <w:sz w:val="22"/>
        </w:rPr>
        <w:t>.</w:t>
      </w:r>
    </w:p>
    <w:p w:rsidR="00D707B5" w:rsidRPr="00D34730" w:rsidRDefault="00D707B5" w:rsidP="00D707B5">
      <w:pPr>
        <w:pStyle w:val="Corpodeltesto21"/>
        <w:rPr>
          <w:rFonts w:ascii="Arial" w:hAnsi="Arial" w:cs="Arial"/>
          <w:b/>
          <w:color w:val="002060"/>
          <w:sz w:val="22"/>
        </w:rPr>
      </w:pPr>
    </w:p>
    <w:p w:rsidR="00D707B5" w:rsidRPr="00D34730" w:rsidRDefault="00D707B5" w:rsidP="00D707B5">
      <w:pPr>
        <w:pStyle w:val="Corpodeltesto21"/>
        <w:rPr>
          <w:rFonts w:ascii="Arial" w:hAnsi="Arial" w:cs="Arial"/>
          <w:b/>
          <w:color w:val="002060"/>
          <w:sz w:val="22"/>
          <w:u w:val="single"/>
        </w:rPr>
      </w:pPr>
      <w:r w:rsidRPr="00D34730">
        <w:rPr>
          <w:rFonts w:ascii="Arial" w:hAnsi="Arial" w:cs="Arial"/>
          <w:b/>
          <w:color w:val="002060"/>
          <w:sz w:val="22"/>
          <w:u w:val="single"/>
        </w:rPr>
        <w:t>Partecipazione delle Società</w:t>
      </w:r>
    </w:p>
    <w:p w:rsidR="00D707B5" w:rsidRPr="00D34730" w:rsidRDefault="00D707B5" w:rsidP="00D707B5">
      <w:pPr>
        <w:tabs>
          <w:tab w:val="left" w:pos="708"/>
        </w:tabs>
        <w:rPr>
          <w:rFonts w:ascii="Arial" w:hAnsi="Arial" w:cs="Arial"/>
          <w:b/>
          <w:bCs/>
          <w:color w:val="002060"/>
          <w:sz w:val="22"/>
          <w:szCs w:val="22"/>
          <w:u w:val="single"/>
        </w:rPr>
      </w:pPr>
      <w:r w:rsidRPr="00D34730">
        <w:rPr>
          <w:rFonts w:ascii="Arial" w:hAnsi="Arial" w:cs="Arial"/>
          <w:color w:val="002060"/>
          <w:sz w:val="22"/>
          <w:szCs w:val="22"/>
        </w:rPr>
        <w:t xml:space="preserve">Alla competizione </w:t>
      </w:r>
      <w:r w:rsidRPr="00D34730">
        <w:rPr>
          <w:rFonts w:ascii="Arial" w:hAnsi="Arial" w:cs="Arial"/>
          <w:b/>
          <w:bCs/>
          <w:color w:val="002060"/>
          <w:sz w:val="22"/>
          <w:szCs w:val="22"/>
          <w:u w:val="single"/>
        </w:rPr>
        <w:t>sono iscritte d'ufficio tutte le Società componenti gli organici dei Campionati Regionali di Serie C1 e C2</w:t>
      </w:r>
      <w:r>
        <w:rPr>
          <w:rFonts w:ascii="Arial" w:hAnsi="Arial" w:cs="Arial"/>
          <w:b/>
          <w:bCs/>
          <w:color w:val="002060"/>
          <w:sz w:val="22"/>
          <w:szCs w:val="22"/>
          <w:u w:val="single"/>
        </w:rPr>
        <w:t xml:space="preserve"> nonché n° 8 Società di Serie D</w:t>
      </w:r>
      <w:r w:rsidRPr="00D34730">
        <w:rPr>
          <w:rFonts w:ascii="Arial" w:hAnsi="Arial" w:cs="Arial"/>
          <w:b/>
          <w:bCs/>
          <w:color w:val="002060"/>
          <w:sz w:val="22"/>
          <w:szCs w:val="22"/>
          <w:u w:val="single"/>
        </w:rPr>
        <w:t>.</w:t>
      </w:r>
    </w:p>
    <w:p w:rsidR="00D707B5" w:rsidRPr="00D34730" w:rsidRDefault="00D707B5" w:rsidP="00D707B5">
      <w:pPr>
        <w:pStyle w:val="LndNormale1"/>
        <w:tabs>
          <w:tab w:val="left" w:pos="708"/>
        </w:tabs>
        <w:rPr>
          <w:noProof w:val="0"/>
          <w:color w:val="002060"/>
          <w:szCs w:val="22"/>
        </w:rPr>
      </w:pPr>
      <w:r w:rsidRPr="00D34730">
        <w:rPr>
          <w:noProof w:val="0"/>
          <w:color w:val="002060"/>
          <w:szCs w:val="22"/>
        </w:rPr>
        <w:t>L</w:t>
      </w:r>
      <w:r>
        <w:rPr>
          <w:noProof w:val="0"/>
          <w:color w:val="002060"/>
          <w:szCs w:val="22"/>
        </w:rPr>
        <w:t xml:space="preserve">a tassa di partecipazione è di </w:t>
      </w:r>
      <w:r w:rsidRPr="00D34730">
        <w:rPr>
          <w:noProof w:val="0"/>
          <w:color w:val="002060"/>
          <w:szCs w:val="22"/>
        </w:rPr>
        <w:t xml:space="preserve">€ 100,00 oltre al rimborso delle spese arbitrali che verranno addebitate in conto. </w:t>
      </w:r>
    </w:p>
    <w:p w:rsidR="00D707B5" w:rsidRPr="00D34730"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b/>
          <w:color w:val="002060"/>
          <w:sz w:val="22"/>
          <w:u w:val="single"/>
        </w:rPr>
      </w:pPr>
      <w:r w:rsidRPr="00D34730">
        <w:rPr>
          <w:rFonts w:ascii="Arial" w:hAnsi="Arial" w:cs="Arial"/>
          <w:b/>
          <w:color w:val="002060"/>
          <w:sz w:val="22"/>
          <w:u w:val="single"/>
        </w:rPr>
        <w:t>Formula di svolgimento</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La competizione si svolgerà secondo la seguente formula:</w:t>
      </w:r>
    </w:p>
    <w:p w:rsidR="00D707B5" w:rsidRPr="00D34730" w:rsidRDefault="00D707B5" w:rsidP="00D707B5">
      <w:pPr>
        <w:pStyle w:val="Corpodeltesto21"/>
        <w:rPr>
          <w:rFonts w:ascii="Arial" w:hAnsi="Arial" w:cs="Arial"/>
          <w:b/>
          <w:color w:val="002060"/>
          <w:sz w:val="22"/>
          <w:u w:val="single"/>
        </w:rPr>
      </w:pPr>
    </w:p>
    <w:p w:rsidR="00D707B5" w:rsidRPr="00D34730" w:rsidRDefault="00D707B5" w:rsidP="00D707B5">
      <w:pPr>
        <w:pStyle w:val="Corpodeltesto21"/>
        <w:rPr>
          <w:rFonts w:ascii="Arial" w:hAnsi="Arial" w:cs="Arial"/>
          <w:b/>
          <w:iCs/>
          <w:color w:val="002060"/>
          <w:sz w:val="22"/>
          <w:szCs w:val="22"/>
          <w:u w:val="single"/>
        </w:rPr>
      </w:pPr>
      <w:r w:rsidRPr="00D34730">
        <w:rPr>
          <w:rFonts w:ascii="Arial" w:hAnsi="Arial" w:cs="Arial"/>
          <w:b/>
          <w:iCs/>
          <w:color w:val="002060"/>
          <w:sz w:val="22"/>
          <w:szCs w:val="22"/>
          <w:u w:val="single"/>
        </w:rPr>
        <w:t>I FASE (Trentaduesimi di Finale):</w:t>
      </w: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Gara di Andata </w:t>
      </w:r>
      <w:r w:rsidR="005F0892">
        <w:rPr>
          <w:rFonts w:ascii="Arial" w:hAnsi="Arial" w:cs="Arial"/>
          <w:b/>
          <w:iCs/>
          <w:color w:val="002060"/>
          <w:sz w:val="22"/>
          <w:u w:val="single"/>
        </w:rPr>
        <w:t xml:space="preserve">6/7 </w:t>
      </w:r>
      <w:proofErr w:type="gramStart"/>
      <w:r>
        <w:rPr>
          <w:rFonts w:ascii="Arial" w:hAnsi="Arial" w:cs="Arial"/>
          <w:b/>
          <w:iCs/>
          <w:color w:val="002060"/>
          <w:sz w:val="22"/>
          <w:u w:val="single"/>
        </w:rPr>
        <w:t>Settembre</w:t>
      </w:r>
      <w:proofErr w:type="gramEnd"/>
      <w:r>
        <w:rPr>
          <w:rFonts w:ascii="Arial" w:hAnsi="Arial" w:cs="Arial"/>
          <w:b/>
          <w:iCs/>
          <w:color w:val="002060"/>
          <w:sz w:val="22"/>
          <w:u w:val="single"/>
        </w:rPr>
        <w:t xml:space="preserve"> 2019</w:t>
      </w:r>
      <w:r w:rsidRPr="00D34730">
        <w:rPr>
          <w:rFonts w:ascii="Arial" w:hAnsi="Arial" w:cs="Arial"/>
          <w:b/>
          <w:iCs/>
          <w:color w:val="002060"/>
          <w:sz w:val="22"/>
          <w:u w:val="single"/>
        </w:rPr>
        <w:t xml:space="preserve"> – Gara di Ritorno </w:t>
      </w:r>
      <w:r>
        <w:rPr>
          <w:rFonts w:ascii="Arial" w:hAnsi="Arial" w:cs="Arial"/>
          <w:b/>
          <w:iCs/>
          <w:color w:val="002060"/>
          <w:sz w:val="22"/>
          <w:u w:val="single"/>
        </w:rPr>
        <w:t>13/14 S</w:t>
      </w:r>
      <w:r w:rsidRPr="00D34730">
        <w:rPr>
          <w:rFonts w:ascii="Arial" w:hAnsi="Arial" w:cs="Arial"/>
          <w:b/>
          <w:iCs/>
          <w:color w:val="002060"/>
          <w:sz w:val="22"/>
          <w:u w:val="single"/>
        </w:rPr>
        <w:t>ettembre 201</w:t>
      </w:r>
      <w:r>
        <w:rPr>
          <w:rFonts w:ascii="Arial" w:hAnsi="Arial" w:cs="Arial"/>
          <w:b/>
          <w:iCs/>
          <w:color w:val="002060"/>
          <w:sz w:val="22"/>
          <w:u w:val="single"/>
        </w:rPr>
        <w:t>9</w:t>
      </w:r>
    </w:p>
    <w:p w:rsidR="00D707B5" w:rsidRPr="00D34730" w:rsidRDefault="00D707B5" w:rsidP="00D707B5">
      <w:pPr>
        <w:pStyle w:val="Corpodeltesto21"/>
        <w:rPr>
          <w:rFonts w:ascii="Arial" w:hAnsi="Arial" w:cs="Arial"/>
          <w:b/>
          <w:iCs/>
          <w:color w:val="002060"/>
          <w:sz w:val="22"/>
          <w:u w:val="single"/>
        </w:rPr>
      </w:pPr>
    </w:p>
    <w:p w:rsidR="00D707B5" w:rsidRPr="00D34730" w:rsidRDefault="00D707B5" w:rsidP="00D707B5">
      <w:pPr>
        <w:pStyle w:val="Corpodeltesto21"/>
        <w:rPr>
          <w:rFonts w:ascii="Arial" w:hAnsi="Arial" w:cs="Arial"/>
          <w:color w:val="002060"/>
          <w:sz w:val="22"/>
        </w:rPr>
      </w:pPr>
      <w:r>
        <w:rPr>
          <w:rFonts w:ascii="Arial" w:hAnsi="Arial" w:cs="Arial"/>
          <w:color w:val="002060"/>
          <w:sz w:val="22"/>
        </w:rPr>
        <w:t xml:space="preserve">Le </w:t>
      </w:r>
      <w:r w:rsidRPr="00D34730">
        <w:rPr>
          <w:rFonts w:ascii="Arial" w:hAnsi="Arial" w:cs="Arial"/>
          <w:color w:val="002060"/>
          <w:sz w:val="22"/>
        </w:rPr>
        <w:t>squadre disputeranno gare di andata e ritorno ad eliminazione diretta con ordine di svolgimento delle gare stabilito per sorteggio.</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D707B5" w:rsidRPr="00D34730" w:rsidRDefault="00D707B5" w:rsidP="00D707B5">
      <w:pPr>
        <w:pStyle w:val="Corpodeltesto21"/>
        <w:rPr>
          <w:rFonts w:ascii="Arial" w:hAnsi="Arial" w:cs="Arial"/>
          <w:b/>
          <w:color w:val="002060"/>
          <w:sz w:val="22"/>
          <w:u w:val="single"/>
        </w:rPr>
      </w:pP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II FASE (Sedicesimi di Finale): </w:t>
      </w: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Gara di andata </w:t>
      </w:r>
      <w:r w:rsidR="004A4352">
        <w:rPr>
          <w:rFonts w:ascii="Arial" w:hAnsi="Arial" w:cs="Arial"/>
          <w:b/>
          <w:iCs/>
          <w:color w:val="002060"/>
          <w:sz w:val="22"/>
          <w:u w:val="single"/>
        </w:rPr>
        <w:t>1</w:t>
      </w:r>
      <w:r>
        <w:rPr>
          <w:rFonts w:ascii="Arial" w:hAnsi="Arial" w:cs="Arial"/>
          <w:b/>
          <w:iCs/>
          <w:color w:val="002060"/>
          <w:sz w:val="22"/>
          <w:u w:val="single"/>
        </w:rPr>
        <w:t xml:space="preserve"> </w:t>
      </w:r>
      <w:proofErr w:type="gramStart"/>
      <w:r>
        <w:rPr>
          <w:rFonts w:ascii="Arial" w:hAnsi="Arial" w:cs="Arial"/>
          <w:b/>
          <w:iCs/>
          <w:color w:val="002060"/>
          <w:sz w:val="22"/>
          <w:u w:val="single"/>
        </w:rPr>
        <w:t>Ottobre</w:t>
      </w:r>
      <w:proofErr w:type="gramEnd"/>
      <w:r w:rsidRPr="00D34730">
        <w:rPr>
          <w:rFonts w:ascii="Arial" w:hAnsi="Arial" w:cs="Arial"/>
          <w:b/>
          <w:iCs/>
          <w:color w:val="002060"/>
          <w:sz w:val="22"/>
          <w:u w:val="single"/>
        </w:rPr>
        <w:t xml:space="preserve"> 201</w:t>
      </w:r>
      <w:r w:rsidR="004A4352">
        <w:rPr>
          <w:rFonts w:ascii="Arial" w:hAnsi="Arial" w:cs="Arial"/>
          <w:b/>
          <w:iCs/>
          <w:color w:val="002060"/>
          <w:sz w:val="22"/>
          <w:u w:val="single"/>
        </w:rPr>
        <w:t>9 - Gara di ritorno 15</w:t>
      </w:r>
      <w:r>
        <w:rPr>
          <w:rFonts w:ascii="Arial" w:hAnsi="Arial" w:cs="Arial"/>
          <w:b/>
          <w:iCs/>
          <w:color w:val="002060"/>
          <w:sz w:val="22"/>
          <w:u w:val="single"/>
        </w:rPr>
        <w:t xml:space="preserve"> O</w:t>
      </w:r>
      <w:r w:rsidRPr="00D34730">
        <w:rPr>
          <w:rFonts w:ascii="Arial" w:hAnsi="Arial" w:cs="Arial"/>
          <w:b/>
          <w:iCs/>
          <w:color w:val="002060"/>
          <w:sz w:val="22"/>
          <w:u w:val="single"/>
        </w:rPr>
        <w:t>ttobre 201</w:t>
      </w:r>
      <w:r w:rsidR="004A4352">
        <w:rPr>
          <w:rFonts w:ascii="Arial" w:hAnsi="Arial" w:cs="Arial"/>
          <w:b/>
          <w:iCs/>
          <w:color w:val="002060"/>
          <w:sz w:val="22"/>
          <w:u w:val="single"/>
        </w:rPr>
        <w:t>9</w:t>
      </w:r>
    </w:p>
    <w:p w:rsidR="00D707B5" w:rsidRPr="00D34730" w:rsidRDefault="00D707B5" w:rsidP="00D707B5">
      <w:pPr>
        <w:pStyle w:val="Corpodeltesto21"/>
        <w:rPr>
          <w:rFonts w:ascii="Arial" w:hAnsi="Arial" w:cs="Arial"/>
          <w:b/>
          <w:iCs/>
          <w:color w:val="002060"/>
          <w:sz w:val="22"/>
          <w:u w:val="single"/>
        </w:rPr>
      </w:pP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Le 32 squadre qualificate dalla I Fase, accoppiate secondo i criteri già descritti, disputeranno gare di andata e ritorno ad eliminazione diretta.</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Risulterà qualificata la squadra che al termine delle due gare, avrà ottenuto il miglior punteggio, ovvero, a parità di punteggio, la squadra che avrà la miglior differenza reti.</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D707B5" w:rsidRPr="00D34730"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III FASE (Ottavi di Finale): </w:t>
      </w: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Gara di andata </w:t>
      </w:r>
      <w:r w:rsidR="004A4352">
        <w:rPr>
          <w:rFonts w:ascii="Arial" w:hAnsi="Arial" w:cs="Arial"/>
          <w:b/>
          <w:iCs/>
          <w:color w:val="002060"/>
          <w:sz w:val="22"/>
          <w:u w:val="single"/>
        </w:rPr>
        <w:t xml:space="preserve">5 </w:t>
      </w:r>
      <w:proofErr w:type="gramStart"/>
      <w:r w:rsidR="004A4352">
        <w:rPr>
          <w:rFonts w:ascii="Arial" w:hAnsi="Arial" w:cs="Arial"/>
          <w:b/>
          <w:iCs/>
          <w:color w:val="002060"/>
          <w:sz w:val="22"/>
          <w:u w:val="single"/>
        </w:rPr>
        <w:t>Novembre</w:t>
      </w:r>
      <w:proofErr w:type="gramEnd"/>
      <w:r w:rsidR="004A4352">
        <w:rPr>
          <w:rFonts w:ascii="Arial" w:hAnsi="Arial" w:cs="Arial"/>
          <w:b/>
          <w:iCs/>
          <w:color w:val="002060"/>
          <w:sz w:val="22"/>
          <w:u w:val="single"/>
        </w:rPr>
        <w:t xml:space="preserve"> 2019</w:t>
      </w:r>
      <w:r w:rsidRPr="00D34730">
        <w:rPr>
          <w:rFonts w:ascii="Arial" w:hAnsi="Arial" w:cs="Arial"/>
          <w:b/>
          <w:iCs/>
          <w:color w:val="002060"/>
          <w:sz w:val="22"/>
          <w:u w:val="single"/>
        </w:rPr>
        <w:t xml:space="preserve"> - Gara di ritorno </w:t>
      </w:r>
      <w:r w:rsidR="004A4352">
        <w:rPr>
          <w:rFonts w:ascii="Arial" w:hAnsi="Arial" w:cs="Arial"/>
          <w:b/>
          <w:iCs/>
          <w:color w:val="002060"/>
          <w:sz w:val="22"/>
          <w:u w:val="single"/>
        </w:rPr>
        <w:t>19</w:t>
      </w:r>
      <w:r>
        <w:rPr>
          <w:rFonts w:ascii="Arial" w:hAnsi="Arial" w:cs="Arial"/>
          <w:b/>
          <w:iCs/>
          <w:color w:val="002060"/>
          <w:sz w:val="22"/>
          <w:u w:val="single"/>
        </w:rPr>
        <w:t xml:space="preserve"> N</w:t>
      </w:r>
      <w:r w:rsidRPr="00D34730">
        <w:rPr>
          <w:rFonts w:ascii="Arial" w:hAnsi="Arial" w:cs="Arial"/>
          <w:b/>
          <w:iCs/>
          <w:color w:val="002060"/>
          <w:sz w:val="22"/>
          <w:u w:val="single"/>
        </w:rPr>
        <w:t>ovembre 201</w:t>
      </w:r>
      <w:r w:rsidR="00302934">
        <w:rPr>
          <w:rFonts w:ascii="Arial" w:hAnsi="Arial" w:cs="Arial"/>
          <w:b/>
          <w:iCs/>
          <w:color w:val="002060"/>
          <w:sz w:val="22"/>
          <w:u w:val="single"/>
        </w:rPr>
        <w:t>9</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Le 16 squadre qualificate dalla II Fase, accoppiate secondo i criteri già descritti, disputeranno gare di andata e ritorno ad eliminazione diretta.</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5 minuti ciascuno. Se anche al termine dei tempi supplementari si verificasse la situazione di parità si procederà all’effettuazione dei </w:t>
      </w:r>
      <w:r w:rsidRPr="00D34730">
        <w:rPr>
          <w:rFonts w:ascii="Arial" w:hAnsi="Arial" w:cs="Arial"/>
          <w:color w:val="002060"/>
          <w:sz w:val="22"/>
        </w:rPr>
        <w:lastRenderedPageBreak/>
        <w:t>tiri di rigore secondo modalità previste dalle vigenti norme federali.</w:t>
      </w:r>
    </w:p>
    <w:p w:rsidR="00D707B5" w:rsidRPr="00D34730"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IV FASE: “</w:t>
      </w:r>
      <w:proofErr w:type="spellStart"/>
      <w:r w:rsidRPr="00D34730">
        <w:rPr>
          <w:rFonts w:ascii="Arial" w:hAnsi="Arial" w:cs="Arial"/>
          <w:b/>
          <w:iCs/>
          <w:color w:val="002060"/>
          <w:sz w:val="22"/>
          <w:u w:val="single"/>
        </w:rPr>
        <w:t>Final</w:t>
      </w:r>
      <w:proofErr w:type="spellEnd"/>
      <w:r w:rsidR="004A4352">
        <w:rPr>
          <w:rFonts w:ascii="Arial" w:hAnsi="Arial" w:cs="Arial"/>
          <w:b/>
          <w:iCs/>
          <w:color w:val="002060"/>
          <w:sz w:val="22"/>
          <w:u w:val="single"/>
        </w:rPr>
        <w:t xml:space="preserve"> </w:t>
      </w:r>
      <w:proofErr w:type="spellStart"/>
      <w:r w:rsidRPr="00D34730">
        <w:rPr>
          <w:rFonts w:ascii="Arial" w:hAnsi="Arial" w:cs="Arial"/>
          <w:b/>
          <w:iCs/>
          <w:color w:val="002060"/>
          <w:sz w:val="22"/>
          <w:u w:val="single"/>
        </w:rPr>
        <w:t>Eight</w:t>
      </w:r>
      <w:proofErr w:type="spellEnd"/>
      <w:r w:rsidRPr="00D34730">
        <w:rPr>
          <w:rFonts w:ascii="Arial" w:hAnsi="Arial" w:cs="Arial"/>
          <w:b/>
          <w:iCs/>
          <w:color w:val="002060"/>
          <w:sz w:val="22"/>
          <w:u w:val="single"/>
        </w:rPr>
        <w:t xml:space="preserve">” </w:t>
      </w:r>
      <w:proofErr w:type="gramStart"/>
      <w:r>
        <w:rPr>
          <w:rFonts w:ascii="Arial" w:hAnsi="Arial" w:cs="Arial"/>
          <w:b/>
          <w:iCs/>
          <w:color w:val="002060"/>
          <w:sz w:val="22"/>
          <w:u w:val="single"/>
        </w:rPr>
        <w:t>G</w:t>
      </w:r>
      <w:r w:rsidRPr="00D34730">
        <w:rPr>
          <w:rFonts w:ascii="Arial" w:hAnsi="Arial" w:cs="Arial"/>
          <w:b/>
          <w:iCs/>
          <w:color w:val="002060"/>
          <w:sz w:val="22"/>
          <w:u w:val="single"/>
        </w:rPr>
        <w:t>ennaio</w:t>
      </w:r>
      <w:proofErr w:type="gramEnd"/>
      <w:r w:rsidRPr="00D34730">
        <w:rPr>
          <w:rFonts w:ascii="Arial" w:hAnsi="Arial" w:cs="Arial"/>
          <w:b/>
          <w:iCs/>
          <w:color w:val="002060"/>
          <w:sz w:val="22"/>
          <w:u w:val="single"/>
        </w:rPr>
        <w:t xml:space="preserve"> 20</w:t>
      </w:r>
      <w:r w:rsidR="004A4352">
        <w:rPr>
          <w:rFonts w:ascii="Arial" w:hAnsi="Arial" w:cs="Arial"/>
          <w:b/>
          <w:iCs/>
          <w:color w:val="002060"/>
          <w:sz w:val="22"/>
          <w:u w:val="single"/>
        </w:rPr>
        <w:t>20</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 xml:space="preserve">Le 8 società vincenti gli ottavi di Finale disputeranno, in sede unica la “FINAL EIGHT” per l’assegnazione della </w:t>
      </w:r>
      <w:r w:rsidRPr="00D34730">
        <w:rPr>
          <w:rFonts w:ascii="Arial" w:hAnsi="Arial" w:cs="Arial"/>
          <w:b/>
          <w:bCs/>
          <w:color w:val="002060"/>
          <w:sz w:val="22"/>
        </w:rPr>
        <w:t>COPPA ITALIA FASE REGIONALE MARCHE</w:t>
      </w:r>
      <w:r w:rsidRPr="00D34730">
        <w:rPr>
          <w:rFonts w:ascii="Arial" w:hAnsi="Arial" w:cs="Arial"/>
          <w:color w:val="002060"/>
          <w:sz w:val="22"/>
        </w:rPr>
        <w:t xml:space="preserve"> Stagione Sportiva 201</w:t>
      </w:r>
      <w:r w:rsidR="004A4352">
        <w:rPr>
          <w:rFonts w:ascii="Arial" w:hAnsi="Arial" w:cs="Arial"/>
          <w:color w:val="002060"/>
          <w:sz w:val="22"/>
        </w:rPr>
        <w:t>9/2020</w:t>
      </w:r>
      <w:r w:rsidRPr="00D34730">
        <w:rPr>
          <w:rFonts w:ascii="Arial" w:hAnsi="Arial" w:cs="Arial"/>
          <w:color w:val="002060"/>
          <w:sz w:val="22"/>
        </w:rPr>
        <w:t>.</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Le gare di Quarti, Semifinale e di Finale verranno disputate con gara unica e gli accoppiamenti saranno determinati per sorteggio.</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Le date delle gare, le modalità di svolgimento, il regolamento e la disciplina sportiva della “</w:t>
      </w:r>
      <w:proofErr w:type="spellStart"/>
      <w:r w:rsidRPr="00D34730">
        <w:rPr>
          <w:rFonts w:ascii="Arial" w:hAnsi="Arial" w:cs="Arial"/>
          <w:color w:val="002060"/>
          <w:sz w:val="22"/>
        </w:rPr>
        <w:t>Final</w:t>
      </w:r>
      <w:proofErr w:type="spellEnd"/>
      <w:r w:rsidR="004A4352">
        <w:rPr>
          <w:rFonts w:ascii="Arial" w:hAnsi="Arial" w:cs="Arial"/>
          <w:color w:val="002060"/>
          <w:sz w:val="22"/>
        </w:rPr>
        <w:t xml:space="preserve"> </w:t>
      </w:r>
      <w:proofErr w:type="spellStart"/>
      <w:r w:rsidRPr="00D34730">
        <w:rPr>
          <w:rFonts w:ascii="Arial" w:hAnsi="Arial" w:cs="Arial"/>
          <w:color w:val="002060"/>
          <w:sz w:val="22"/>
        </w:rPr>
        <w:t>Eight</w:t>
      </w:r>
      <w:proofErr w:type="spellEnd"/>
      <w:r w:rsidRPr="00D34730">
        <w:rPr>
          <w:rFonts w:ascii="Arial" w:hAnsi="Arial" w:cs="Arial"/>
          <w:color w:val="002060"/>
          <w:sz w:val="22"/>
        </w:rPr>
        <w:t>” saranno oggetto di apposito C.U.</w:t>
      </w:r>
    </w:p>
    <w:p w:rsidR="00D707B5" w:rsidRPr="00D34730"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b/>
          <w:color w:val="002060"/>
          <w:sz w:val="22"/>
          <w:u w:val="single"/>
        </w:rPr>
      </w:pPr>
      <w:r w:rsidRPr="00D34730">
        <w:rPr>
          <w:rFonts w:ascii="Arial" w:hAnsi="Arial" w:cs="Arial"/>
          <w:b/>
          <w:color w:val="002060"/>
          <w:sz w:val="22"/>
          <w:u w:val="single"/>
        </w:rPr>
        <w:t>Fase Nazionale</w:t>
      </w:r>
    </w:p>
    <w:p w:rsidR="00D707B5" w:rsidRPr="00D34730" w:rsidRDefault="00D707B5" w:rsidP="00D707B5">
      <w:pPr>
        <w:pStyle w:val="Corpodeltesto21"/>
        <w:rPr>
          <w:rFonts w:ascii="Arial" w:hAnsi="Arial" w:cs="Arial"/>
          <w:b/>
          <w:color w:val="002060"/>
          <w:sz w:val="22"/>
        </w:rPr>
      </w:pPr>
      <w:r w:rsidRPr="00D34730">
        <w:rPr>
          <w:rFonts w:ascii="Arial" w:hAnsi="Arial" w:cs="Arial"/>
          <w:b/>
          <w:color w:val="002060"/>
          <w:sz w:val="22"/>
        </w:rPr>
        <w:t xml:space="preserve">Alla fase nazionale parteciperà comunque la formazione di Serie C1 meglio classificata. </w:t>
      </w:r>
    </w:p>
    <w:p w:rsidR="00D707B5" w:rsidRPr="00D34730" w:rsidRDefault="00D707B5" w:rsidP="00D707B5">
      <w:pPr>
        <w:pStyle w:val="Corpodeltesto21"/>
        <w:rPr>
          <w:rFonts w:ascii="Arial" w:hAnsi="Arial" w:cs="Arial"/>
          <w:b/>
          <w:color w:val="002060"/>
          <w:sz w:val="22"/>
        </w:rPr>
      </w:pPr>
      <w:r w:rsidRPr="00D34730">
        <w:rPr>
          <w:rFonts w:ascii="Arial" w:hAnsi="Arial" w:cs="Arial"/>
          <w:b/>
          <w:color w:val="002060"/>
          <w:sz w:val="22"/>
        </w:rPr>
        <w:t>Nel caso che più squadre di Serie C1 siano classificate nella medesima posizione parteciperà alla fase Nazionale la squadra meglio classificata al termine del girone di andata del campionato di Serie C1, stagione 201</w:t>
      </w:r>
      <w:r w:rsidR="004A4352">
        <w:rPr>
          <w:rFonts w:ascii="Arial" w:hAnsi="Arial" w:cs="Arial"/>
          <w:b/>
          <w:color w:val="002060"/>
          <w:sz w:val="22"/>
        </w:rPr>
        <w:t>9/2020</w:t>
      </w:r>
      <w:r w:rsidRPr="00D34730">
        <w:rPr>
          <w:rFonts w:ascii="Arial" w:hAnsi="Arial" w:cs="Arial"/>
          <w:b/>
          <w:color w:val="002060"/>
          <w:sz w:val="22"/>
        </w:rPr>
        <w:t>.</w:t>
      </w:r>
    </w:p>
    <w:p w:rsidR="00D707B5" w:rsidRDefault="00D707B5" w:rsidP="00D707B5">
      <w:pPr>
        <w:pStyle w:val="Corpodeltesto21"/>
        <w:rPr>
          <w:rFonts w:ascii="Arial" w:hAnsi="Arial" w:cs="Arial"/>
          <w:b/>
          <w:color w:val="002060"/>
          <w:sz w:val="22"/>
        </w:rPr>
      </w:pPr>
    </w:p>
    <w:p w:rsidR="00302934" w:rsidRPr="00302934" w:rsidRDefault="00302934" w:rsidP="00302934">
      <w:pPr>
        <w:pStyle w:val="LndNormale1"/>
        <w:rPr>
          <w:b/>
          <w:color w:val="002060"/>
          <w:szCs w:val="22"/>
          <w:u w:val="single"/>
        </w:rPr>
      </w:pPr>
      <w:r w:rsidRPr="00302934">
        <w:rPr>
          <w:b/>
          <w:color w:val="002060"/>
          <w:szCs w:val="22"/>
          <w:u w:val="single"/>
        </w:rPr>
        <w:t>Campo di giuoco</w:t>
      </w:r>
    </w:p>
    <w:p w:rsidR="00302934" w:rsidRPr="00D95D59" w:rsidRDefault="00302934" w:rsidP="00302934">
      <w:pPr>
        <w:pStyle w:val="LndNormale1"/>
        <w:rPr>
          <w:i/>
          <w:color w:val="002060"/>
          <w:szCs w:val="22"/>
        </w:rPr>
      </w:pPr>
      <w:r>
        <w:rPr>
          <w:color w:val="002060"/>
          <w:szCs w:val="22"/>
        </w:rPr>
        <w:t>Per la Coppa Italia Calcio a Cinque Serie C, nei turni infrasettimanali, non vige l’obbligo per le Società che disputano le gare interne all’aperto di disputare le stesse alle ore 15:00.</w:t>
      </w:r>
    </w:p>
    <w:p w:rsidR="00302934" w:rsidRDefault="00302934" w:rsidP="00302934">
      <w:pPr>
        <w:pStyle w:val="LndNormale1"/>
        <w:rPr>
          <w:color w:val="002060"/>
          <w:szCs w:val="22"/>
        </w:rPr>
      </w:pPr>
    </w:p>
    <w:p w:rsidR="00302934" w:rsidRPr="00302934" w:rsidRDefault="00302934" w:rsidP="00302934">
      <w:pPr>
        <w:pStyle w:val="LndNormale1"/>
        <w:rPr>
          <w:b/>
          <w:color w:val="002060"/>
          <w:szCs w:val="22"/>
          <w:u w:val="single"/>
        </w:rPr>
      </w:pPr>
      <w:r w:rsidRPr="00302934">
        <w:rPr>
          <w:b/>
          <w:color w:val="002060"/>
          <w:szCs w:val="22"/>
          <w:u w:val="single"/>
        </w:rPr>
        <w:t>Tempo di giuoco</w:t>
      </w:r>
    </w:p>
    <w:p w:rsidR="00302934" w:rsidRPr="00CC16DC" w:rsidRDefault="00302934" w:rsidP="00302934">
      <w:pPr>
        <w:pStyle w:val="Nessunaspaziatura"/>
        <w:jc w:val="both"/>
        <w:rPr>
          <w:rFonts w:ascii="Arial" w:hAnsi="Arial" w:cs="Arial"/>
          <w:color w:val="002060"/>
        </w:rPr>
      </w:pPr>
      <w:r>
        <w:rPr>
          <w:rFonts w:ascii="Arial" w:hAnsi="Arial" w:cs="Arial"/>
          <w:color w:val="002060"/>
        </w:rPr>
        <w:t xml:space="preserve">Soltanto le gare della </w:t>
      </w:r>
      <w:proofErr w:type="spellStart"/>
      <w:r>
        <w:rPr>
          <w:rFonts w:ascii="Arial" w:hAnsi="Arial" w:cs="Arial"/>
          <w:color w:val="002060"/>
        </w:rPr>
        <w:t>Final</w:t>
      </w:r>
      <w:proofErr w:type="spellEnd"/>
      <w:r>
        <w:rPr>
          <w:rFonts w:ascii="Arial" w:hAnsi="Arial" w:cs="Arial"/>
          <w:color w:val="002060"/>
        </w:rPr>
        <w:t xml:space="preserve"> </w:t>
      </w:r>
      <w:proofErr w:type="spellStart"/>
      <w:r>
        <w:rPr>
          <w:rFonts w:ascii="Arial" w:hAnsi="Arial" w:cs="Arial"/>
          <w:color w:val="002060"/>
        </w:rPr>
        <w:t>Eight</w:t>
      </w:r>
      <w:proofErr w:type="spellEnd"/>
      <w:r>
        <w:rPr>
          <w:rFonts w:ascii="Arial" w:hAnsi="Arial" w:cs="Arial"/>
          <w:color w:val="002060"/>
        </w:rPr>
        <w:t xml:space="preserve"> saranno </w:t>
      </w:r>
      <w:r w:rsidRPr="00CC16DC">
        <w:rPr>
          <w:rFonts w:ascii="Arial" w:hAnsi="Arial" w:cs="Arial"/>
          <w:color w:val="002060"/>
        </w:rPr>
        <w:t xml:space="preserve">disputate con il </w:t>
      </w:r>
      <w:r w:rsidRPr="00CD58F5">
        <w:rPr>
          <w:rFonts w:ascii="Arial" w:hAnsi="Arial" w:cs="Arial"/>
          <w:b/>
          <w:color w:val="002060"/>
        </w:rPr>
        <w:t>tempo effettivo</w:t>
      </w:r>
      <w:r w:rsidRPr="00CC16DC">
        <w:rPr>
          <w:rFonts w:ascii="Arial" w:hAnsi="Arial" w:cs="Arial"/>
          <w:color w:val="002060"/>
        </w:rPr>
        <w:t xml:space="preserve"> </w:t>
      </w:r>
      <w:r>
        <w:rPr>
          <w:rFonts w:ascii="Arial" w:hAnsi="Arial" w:cs="Arial"/>
          <w:color w:val="002060"/>
        </w:rPr>
        <w:t>dal</w:t>
      </w:r>
      <w:r w:rsidRPr="00CC16DC">
        <w:rPr>
          <w:rFonts w:ascii="Arial" w:hAnsi="Arial" w:cs="Arial"/>
          <w:color w:val="002060"/>
        </w:rPr>
        <w:t>la dur</w:t>
      </w:r>
      <w:r>
        <w:rPr>
          <w:rFonts w:ascii="Arial" w:hAnsi="Arial" w:cs="Arial"/>
          <w:color w:val="002060"/>
        </w:rPr>
        <w:t>ata di 20 minuti per ogni tempo; pertanto le gare del primo, secondo e terzo turno avranno la durata di 30 minuti a tempo (non effettivi).</w:t>
      </w:r>
    </w:p>
    <w:p w:rsidR="00302934" w:rsidRPr="00D34730" w:rsidRDefault="00302934" w:rsidP="00D707B5">
      <w:pPr>
        <w:pStyle w:val="Corpodeltesto21"/>
        <w:rPr>
          <w:rFonts w:ascii="Arial" w:hAnsi="Arial" w:cs="Arial"/>
          <w:b/>
          <w:color w:val="002060"/>
          <w:sz w:val="22"/>
        </w:rPr>
      </w:pPr>
    </w:p>
    <w:p w:rsidR="00D707B5" w:rsidRPr="00D34730" w:rsidRDefault="00D707B5" w:rsidP="00D707B5">
      <w:pPr>
        <w:rPr>
          <w:rFonts w:ascii="Arial" w:hAnsi="Arial" w:cs="Arial"/>
          <w:b/>
          <w:color w:val="002060"/>
          <w:sz w:val="22"/>
          <w:szCs w:val="22"/>
          <w:u w:val="single"/>
        </w:rPr>
      </w:pPr>
      <w:r w:rsidRPr="00D34730">
        <w:rPr>
          <w:rFonts w:ascii="Arial" w:hAnsi="Arial" w:cs="Arial"/>
          <w:b/>
          <w:color w:val="002060"/>
          <w:sz w:val="22"/>
          <w:szCs w:val="22"/>
          <w:u w:val="single"/>
        </w:rPr>
        <w:t>Partecipazione dei calciatori</w:t>
      </w:r>
    </w:p>
    <w:p w:rsidR="00D707B5" w:rsidRPr="00D34730" w:rsidRDefault="00D707B5" w:rsidP="00D707B5">
      <w:pPr>
        <w:rPr>
          <w:rFonts w:ascii="Arial" w:hAnsi="Arial"/>
          <w:color w:val="002060"/>
          <w:sz w:val="22"/>
          <w:szCs w:val="22"/>
        </w:rPr>
      </w:pPr>
      <w:r w:rsidRPr="00D34730">
        <w:rPr>
          <w:rFonts w:ascii="Arial" w:hAnsi="Arial"/>
          <w:color w:val="002060"/>
          <w:sz w:val="22"/>
          <w:szCs w:val="22"/>
        </w:rPr>
        <w:t xml:space="preserve">Alle gare di Coppa Italia di Serie C Maschile possono partecipare tutti i calciatori regolarmente tesserati per le rispettive Società. </w:t>
      </w:r>
    </w:p>
    <w:p w:rsidR="00302934" w:rsidRPr="00302934" w:rsidRDefault="00302934" w:rsidP="00302934">
      <w:pPr>
        <w:pStyle w:val="LndNormale1"/>
        <w:rPr>
          <w:color w:val="002060"/>
        </w:rPr>
      </w:pPr>
    </w:p>
    <w:p w:rsidR="0056296D" w:rsidRPr="00D34730" w:rsidRDefault="0056296D" w:rsidP="0056296D">
      <w:pPr>
        <w:tabs>
          <w:tab w:val="left" w:pos="720"/>
        </w:tabs>
        <w:ind w:left="360" w:hanging="360"/>
        <w:rPr>
          <w:rFonts w:ascii="Arial" w:hAnsi="Arial"/>
          <w:b/>
          <w:color w:val="002060"/>
          <w:sz w:val="22"/>
          <w:szCs w:val="22"/>
          <w:u w:val="single"/>
        </w:rPr>
      </w:pPr>
      <w:r w:rsidRPr="00D34730">
        <w:rPr>
          <w:rFonts w:ascii="Arial" w:hAnsi="Arial"/>
          <w:b/>
          <w:color w:val="002060"/>
          <w:sz w:val="22"/>
          <w:szCs w:val="22"/>
          <w:u w:val="single"/>
        </w:rPr>
        <w:t>Sanzioni a carico dei calciatori</w:t>
      </w:r>
    </w:p>
    <w:p w:rsidR="0056296D" w:rsidRPr="00D34730" w:rsidRDefault="0056296D" w:rsidP="0056296D">
      <w:pPr>
        <w:rPr>
          <w:rFonts w:ascii="Arial" w:hAnsi="Arial"/>
          <w:color w:val="002060"/>
          <w:sz w:val="22"/>
          <w:szCs w:val="22"/>
        </w:rPr>
      </w:pPr>
      <w:r w:rsidRPr="00D34730">
        <w:rPr>
          <w:rFonts w:ascii="Arial" w:hAnsi="Arial"/>
          <w:color w:val="002060"/>
          <w:sz w:val="22"/>
          <w:szCs w:val="22"/>
        </w:rPr>
        <w:t>La squalifica per 1 o più giornate di gara, inflitte dagli Organi competenti in relazione a gare di Coppa Italia dovrà essere scontata nella stessa competizione;</w:t>
      </w:r>
    </w:p>
    <w:p w:rsidR="0056296D" w:rsidRPr="00D34730" w:rsidRDefault="0056296D" w:rsidP="0056296D">
      <w:pPr>
        <w:rPr>
          <w:rFonts w:ascii="Arial" w:hAnsi="Arial"/>
          <w:color w:val="002060"/>
          <w:sz w:val="22"/>
          <w:szCs w:val="22"/>
        </w:rPr>
      </w:pPr>
      <w:r w:rsidRPr="00D34730">
        <w:rPr>
          <w:rFonts w:ascii="Arial" w:hAnsi="Arial"/>
          <w:color w:val="002060"/>
          <w:sz w:val="22"/>
          <w:szCs w:val="22"/>
        </w:rPr>
        <w:t xml:space="preserve">Per le gare di Coppa Italia i tesserati incorrono in </w:t>
      </w:r>
      <w:r w:rsidRPr="00D34730">
        <w:rPr>
          <w:rFonts w:ascii="Arial" w:hAnsi="Arial"/>
          <w:b/>
          <w:color w:val="002060"/>
          <w:sz w:val="22"/>
          <w:szCs w:val="22"/>
          <w:u w:val="single"/>
        </w:rPr>
        <w:t>una giornata di squalifica ogni due ammonizioni</w:t>
      </w:r>
      <w:r w:rsidRPr="00D34730">
        <w:rPr>
          <w:rFonts w:ascii="Arial" w:hAnsi="Arial"/>
          <w:color w:val="002060"/>
          <w:sz w:val="22"/>
          <w:szCs w:val="22"/>
        </w:rPr>
        <w:t xml:space="preserve"> inflitte dall’Organo di Giustizia Sportiva, art. 19 comma 11.2.</w:t>
      </w:r>
    </w:p>
    <w:p w:rsidR="0056296D" w:rsidRPr="00D34730" w:rsidRDefault="0056296D" w:rsidP="0056296D">
      <w:pPr>
        <w:rPr>
          <w:rStyle w:val="Enfasigrassetto"/>
          <w:rFonts w:ascii="Arial" w:hAnsi="Arial" w:cs="Arial"/>
          <w:color w:val="002060"/>
          <w:sz w:val="22"/>
          <w:szCs w:val="22"/>
        </w:rPr>
      </w:pPr>
      <w:r w:rsidRPr="00D34730">
        <w:rPr>
          <w:rStyle w:val="Enfasigrassetto"/>
          <w:rFonts w:ascii="Arial" w:hAnsi="Arial" w:cs="Arial"/>
          <w:color w:val="002060"/>
          <w:sz w:val="22"/>
          <w:szCs w:val="22"/>
        </w:rPr>
        <w:t>Le sanzioni di squalifica a tempo determinato hanno esecuzione secondo il disposto dell’art. 22 comma 8 del C.G.S.</w:t>
      </w:r>
    </w:p>
    <w:p w:rsidR="00D707B5" w:rsidRPr="00302934" w:rsidRDefault="00D707B5" w:rsidP="00D707B5">
      <w:pPr>
        <w:rPr>
          <w:rFonts w:ascii="Arial" w:hAnsi="Arial"/>
          <w:color w:val="002060"/>
          <w:sz w:val="22"/>
          <w:szCs w:val="22"/>
        </w:rPr>
      </w:pPr>
    </w:p>
    <w:p w:rsidR="00D707B5" w:rsidRPr="00D34730" w:rsidRDefault="00D707B5" w:rsidP="00D707B5">
      <w:pPr>
        <w:pStyle w:val="LndNormale1"/>
        <w:rPr>
          <w:b/>
          <w:color w:val="002060"/>
          <w:szCs w:val="22"/>
          <w:u w:val="single"/>
        </w:rPr>
      </w:pPr>
      <w:r w:rsidRPr="00D34730">
        <w:rPr>
          <w:b/>
          <w:color w:val="002060"/>
          <w:szCs w:val="22"/>
          <w:u w:val="single"/>
        </w:rPr>
        <w:t>Reclami</w:t>
      </w:r>
    </w:p>
    <w:p w:rsidR="00D707B5" w:rsidRPr="00D34730" w:rsidRDefault="00D707B5" w:rsidP="00D707B5">
      <w:pPr>
        <w:pStyle w:val="LndNormale1"/>
        <w:rPr>
          <w:color w:val="002060"/>
          <w:szCs w:val="22"/>
        </w:rPr>
      </w:pPr>
      <w:r w:rsidRPr="00D34730">
        <w:rPr>
          <w:color w:val="002060"/>
          <w:szCs w:val="22"/>
        </w:rPr>
        <w:t xml:space="preserve">Vale quanto previsto dal C.U. n. </w:t>
      </w:r>
      <w:r w:rsidR="004A4352">
        <w:rPr>
          <w:color w:val="002060"/>
          <w:szCs w:val="22"/>
        </w:rPr>
        <w:t>84</w:t>
      </w:r>
      <w:r w:rsidRPr="00D34730">
        <w:rPr>
          <w:color w:val="002060"/>
          <w:szCs w:val="22"/>
        </w:rPr>
        <w:t xml:space="preserve"> del </w:t>
      </w:r>
      <w:r w:rsidR="004A4352">
        <w:rPr>
          <w:color w:val="002060"/>
          <w:szCs w:val="22"/>
        </w:rPr>
        <w:t>08/08/2019</w:t>
      </w:r>
      <w:r w:rsidRPr="00D34730">
        <w:rPr>
          <w:color w:val="002060"/>
          <w:szCs w:val="22"/>
        </w:rPr>
        <w:t xml:space="preserve"> della L.N.D.allegato al presente comunicato ufficiale.</w:t>
      </w:r>
    </w:p>
    <w:p w:rsidR="00D707B5" w:rsidRPr="00D34730" w:rsidRDefault="00D707B5" w:rsidP="00D707B5">
      <w:pPr>
        <w:pStyle w:val="LndNormale1"/>
        <w:rPr>
          <w:color w:val="002060"/>
          <w:szCs w:val="22"/>
        </w:rPr>
      </w:pPr>
    </w:p>
    <w:p w:rsidR="00D707B5" w:rsidRPr="00D34730" w:rsidRDefault="00D707B5" w:rsidP="00D707B5">
      <w:pPr>
        <w:rPr>
          <w:rFonts w:ascii="Arial" w:hAnsi="Arial"/>
          <w:b/>
          <w:color w:val="002060"/>
          <w:sz w:val="22"/>
          <w:szCs w:val="22"/>
          <w:u w:val="single"/>
        </w:rPr>
      </w:pPr>
      <w:r w:rsidRPr="00D34730">
        <w:rPr>
          <w:rFonts w:ascii="Arial" w:hAnsi="Arial"/>
          <w:b/>
          <w:color w:val="002060"/>
          <w:sz w:val="22"/>
          <w:szCs w:val="22"/>
          <w:u w:val="single"/>
        </w:rPr>
        <w:t>Rinuncia a gare</w:t>
      </w:r>
    </w:p>
    <w:p w:rsidR="00D707B5" w:rsidRPr="00D34730" w:rsidRDefault="00D707B5" w:rsidP="00D707B5">
      <w:pPr>
        <w:pStyle w:val="LndStileBase"/>
        <w:jc w:val="both"/>
        <w:rPr>
          <w:color w:val="002060"/>
          <w:szCs w:val="22"/>
        </w:rPr>
      </w:pPr>
      <w:r w:rsidRPr="00D34730">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rsidR="00D707B5" w:rsidRPr="00D34730" w:rsidRDefault="00D707B5" w:rsidP="00D707B5">
      <w:pPr>
        <w:pStyle w:val="Corpodeltesto21"/>
        <w:rPr>
          <w:color w:val="002060"/>
          <w:sz w:val="22"/>
          <w:szCs w:val="22"/>
        </w:rPr>
      </w:pPr>
    </w:p>
    <w:p w:rsidR="00D707B5" w:rsidRPr="00D34730" w:rsidRDefault="00D707B5" w:rsidP="00D707B5">
      <w:pPr>
        <w:rPr>
          <w:rFonts w:ascii="Arial" w:hAnsi="Arial" w:cs="Arial"/>
          <w:b/>
          <w:color w:val="002060"/>
          <w:sz w:val="22"/>
          <w:szCs w:val="22"/>
          <w:u w:val="single"/>
        </w:rPr>
      </w:pPr>
      <w:r w:rsidRPr="00D34730">
        <w:rPr>
          <w:rFonts w:ascii="Arial" w:hAnsi="Arial" w:cs="Arial"/>
          <w:b/>
          <w:color w:val="002060"/>
          <w:sz w:val="22"/>
          <w:szCs w:val="22"/>
          <w:u w:val="single"/>
        </w:rPr>
        <w:t>Applicazione regolamenti federali</w:t>
      </w:r>
    </w:p>
    <w:p w:rsidR="00D707B5" w:rsidRPr="00D34730" w:rsidRDefault="00D707B5" w:rsidP="00D707B5">
      <w:pPr>
        <w:tabs>
          <w:tab w:val="left" w:pos="425"/>
        </w:tabs>
        <w:rPr>
          <w:rFonts w:ascii="Arial" w:hAnsi="Arial"/>
          <w:color w:val="002060"/>
          <w:sz w:val="22"/>
          <w:szCs w:val="22"/>
        </w:rPr>
      </w:pPr>
      <w:r w:rsidRPr="00D34730">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rsidR="00264BAF" w:rsidRPr="00264BAF" w:rsidRDefault="00264BAF" w:rsidP="00AE5A89">
      <w:pPr>
        <w:pStyle w:val="LndNormale1"/>
        <w:rPr>
          <w:b/>
          <w:color w:val="002060"/>
          <w:szCs w:val="22"/>
        </w:rPr>
      </w:pPr>
    </w:p>
    <w:p w:rsidR="00982068" w:rsidRPr="00982068" w:rsidRDefault="00982068" w:rsidP="00982068">
      <w:pPr>
        <w:pStyle w:val="TITOLOPRINC"/>
        <w:rPr>
          <w:color w:val="000059"/>
        </w:rPr>
      </w:pPr>
      <w:bookmarkStart w:id="19" w:name="_Toc17363757"/>
      <w:r>
        <w:rPr>
          <w:color w:val="000059"/>
        </w:rPr>
        <w:t>PROGRAMMA GARE</w:t>
      </w:r>
      <w:bookmarkEnd w:id="19"/>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06"/>
        <w:gridCol w:w="385"/>
        <w:gridCol w:w="898"/>
        <w:gridCol w:w="1182"/>
        <w:gridCol w:w="1549"/>
        <w:gridCol w:w="1574"/>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proofErr w:type="spellStart"/>
            <w:r w:rsidRPr="006365B4">
              <w:rPr>
                <w:color w:val="002060"/>
              </w:rPr>
              <w:t>Localita'</w:t>
            </w:r>
            <w:proofErr w:type="spellEnd"/>
            <w:r w:rsidRPr="006365B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MADRE TERESA DI CALCUTTA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CERQUATTI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PIAZZALE COTIGNOLI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982068">
            <w:pPr>
              <w:pStyle w:val="ROWTABELLA"/>
              <w:rPr>
                <w:color w:val="002060"/>
              </w:rPr>
            </w:pPr>
            <w:r w:rsidRPr="006365B4">
              <w:rPr>
                <w:color w:val="002060"/>
              </w:rPr>
              <w:t>0</w:t>
            </w:r>
            <w:r>
              <w:rPr>
                <w:color w:val="002060"/>
              </w:rPr>
              <w:t>6</w:t>
            </w:r>
            <w:r w:rsidRPr="006365B4">
              <w:rPr>
                <w:color w:val="002060"/>
              </w:rPr>
              <w:t>/09/2019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CIRCONVALLAZIONE</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ROSSINI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DELLO STADIO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DELLA SANTA SELVINO</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AVENALE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"BIAGIONI"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CUCCURANO DI FANO</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0"/>
        <w:gridCol w:w="385"/>
        <w:gridCol w:w="898"/>
        <w:gridCol w:w="1185"/>
        <w:gridCol w:w="1556"/>
        <w:gridCol w:w="1557"/>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proofErr w:type="spellStart"/>
            <w:r w:rsidRPr="006365B4">
              <w:rPr>
                <w:color w:val="002060"/>
              </w:rPr>
              <w:t>Localita'</w:t>
            </w:r>
            <w:proofErr w:type="spellEnd"/>
            <w:r w:rsidRPr="006365B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RISORGIMENTO 16</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GRAZIA DELEDDA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GEMME, 13</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CALCETTO NUMANA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VILLA TOMBARI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DELL'ANNUNZIATA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FONTE ANTICA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CERQUATTI</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OSTRENSE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NUOVA OTTRANO 98</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MATTEOTTI</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3"/>
        <w:gridCol w:w="1982"/>
        <w:gridCol w:w="385"/>
        <w:gridCol w:w="897"/>
        <w:gridCol w:w="1281"/>
        <w:gridCol w:w="1536"/>
        <w:gridCol w:w="1536"/>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proofErr w:type="spellStart"/>
            <w:r w:rsidRPr="006365B4">
              <w:rPr>
                <w:color w:val="002060"/>
              </w:rPr>
              <w:t>Localita'</w:t>
            </w:r>
            <w:proofErr w:type="spellEnd"/>
            <w:r w:rsidRPr="006365B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FRAZIONE COPPO VIA FORMA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TOBAGI STAZ. CASTELBELLINO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DEI TESSITORI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07/09/2019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PETRARCA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VILLA TOMBARI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LORETO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B.BUOZZI</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CASTELBELLINO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MAZZINI</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91"/>
        <w:gridCol w:w="1542"/>
        <w:gridCol w:w="1550"/>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proofErr w:type="spellStart"/>
            <w:r w:rsidRPr="006365B4">
              <w:rPr>
                <w:color w:val="002060"/>
              </w:rPr>
              <w:t>Localita'</w:t>
            </w:r>
            <w:proofErr w:type="spellEnd"/>
            <w:r w:rsidRPr="006365B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PIETRALACROCE 73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CELLINI, 13</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GRAMSCI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lastRenderedPageBreak/>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LOCALITA' NONTESICURO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BELPIANDILUNA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NÂ°1 PARR. S. GIUSEPPE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GURCINO 25</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BELPIANDILUNA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PALAFOGLIENSE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BELFORTE ALL'ISAURO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TOSCANA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FALCONARA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CARPEGNA-VIA M.TE S.VICINO</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MONTEPELAGO</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w:t>
      </w:r>
      <w:proofErr w:type="gramStart"/>
      <w:r w:rsidRPr="006365B4">
        <w:rPr>
          <w:color w:val="002060"/>
        </w:rPr>
        <w:t>E”</w:t>
      </w:r>
      <w:proofErr w:type="gramEnd"/>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20"/>
        <w:gridCol w:w="385"/>
        <w:gridCol w:w="898"/>
        <w:gridCol w:w="1174"/>
        <w:gridCol w:w="1560"/>
        <w:gridCol w:w="1542"/>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proofErr w:type="spellStart"/>
            <w:r w:rsidRPr="006365B4">
              <w:rPr>
                <w:color w:val="002060"/>
              </w:rPr>
              <w:t>Localita'</w:t>
            </w:r>
            <w:proofErr w:type="spellEnd"/>
            <w:r w:rsidRPr="006365B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CORRADI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SIBILLA 2C</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DELLO SPORT</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DELLO SPORT</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ALDO MORO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 IRIS</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OLIMPIADI</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MONTECASSIANO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CSI STELLA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14/09/2019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LOC. SAN LIBERATO</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09"/>
        <w:gridCol w:w="385"/>
        <w:gridCol w:w="897"/>
        <w:gridCol w:w="1198"/>
        <w:gridCol w:w="1558"/>
        <w:gridCol w:w="1543"/>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proofErr w:type="spellStart"/>
            <w:r w:rsidRPr="006365B4">
              <w:rPr>
                <w:color w:val="002060"/>
              </w:rPr>
              <w:t>Localita'</w:t>
            </w:r>
            <w:proofErr w:type="spellEnd"/>
            <w:r w:rsidRPr="006365B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PIAZZA S. D'ACQUISTO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LOC. ROCCHETTA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MONTEGRANARO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CONT.S.LIBORIO VIA VEREGRENSE</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CASTELRAIMONDO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ALESSANDRO MANZONI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TAGLIAMENTO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GRAMSCI-VIA FEGGIANI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MONTEGRANARO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SALVO D'ACQUISTO</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AMICI 84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14/09/2019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VERDI</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04"/>
        <w:gridCol w:w="385"/>
        <w:gridCol w:w="898"/>
        <w:gridCol w:w="1190"/>
        <w:gridCol w:w="1565"/>
        <w:gridCol w:w="1554"/>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proofErr w:type="spellStart"/>
            <w:r w:rsidRPr="006365B4">
              <w:rPr>
                <w:color w:val="002060"/>
              </w:rPr>
              <w:t>Localita'</w:t>
            </w:r>
            <w:proofErr w:type="spellEnd"/>
            <w:r w:rsidRPr="006365B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EAGLES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TRE TORRI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FRAZ.PAGLIARE VIA VECCHI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VIS CONCORDIA MORROVALLE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CONT.S.LIBORIO VIA VEREGRENSE</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VIALE MAZZINI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07/09/2019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POLIVALENTE P.TREIA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NICOLO' V</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COLLE GIOIOSO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LUDOVICO SCARFIOTTI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VIS CONCORDIA MORROVALLE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21:50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LIGURIA - BORGO PINTURA</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lastRenderedPageBreak/>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SERRALTA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14/09/2019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FAVETO</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2"/>
        <w:gridCol w:w="1549"/>
        <w:gridCol w:w="1549"/>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proofErr w:type="spellStart"/>
            <w:r w:rsidRPr="006365B4">
              <w:rPr>
                <w:color w:val="002060"/>
              </w:rPr>
              <w:t>Localita'</w:t>
            </w:r>
            <w:proofErr w:type="spellEnd"/>
            <w:r w:rsidRPr="006365B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CUS MACERATA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VALERIO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CARDUCCI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ALFIERI SNC</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PIRANDELLO AREA MT.4</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PIRANDELLO AREA MT.4</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DELLO SPORT</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FONTE DI MONSIGNORE</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SAN GIORGIO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DELLE REGIONI, 8</w:t>
            </w:r>
          </w:p>
        </w:tc>
      </w:tr>
    </w:tbl>
    <w:p w:rsidR="00982068" w:rsidRPr="006365B4" w:rsidRDefault="00982068" w:rsidP="00982068">
      <w:pPr>
        <w:pStyle w:val="breakline"/>
        <w:rPr>
          <w:color w:val="002060"/>
        </w:rPr>
      </w:pPr>
    </w:p>
    <w:p w:rsidR="004B1A95" w:rsidRDefault="004B1A95" w:rsidP="00AE5A89">
      <w:pPr>
        <w:pStyle w:val="LndNormale1"/>
        <w:rPr>
          <w:b/>
          <w:color w:val="002060"/>
          <w:szCs w:val="22"/>
        </w:rPr>
      </w:pPr>
    </w:p>
    <w:p w:rsidR="00060B7A" w:rsidRDefault="00060B7A" w:rsidP="00AE5A89">
      <w:pPr>
        <w:pStyle w:val="LndNormale1"/>
        <w:rPr>
          <w:b/>
          <w:color w:val="002060"/>
          <w:szCs w:val="22"/>
        </w:rPr>
      </w:pPr>
    </w:p>
    <w:p w:rsidR="00060B7A" w:rsidRPr="00EB53CB" w:rsidRDefault="00060B7A" w:rsidP="00060B7A">
      <w:pPr>
        <w:pStyle w:val="TITOLOCAMPIONATO"/>
        <w:shd w:val="clear" w:color="auto" w:fill="002060"/>
        <w:spacing w:before="0" w:beforeAutospacing="0" w:after="0" w:afterAutospacing="0"/>
        <w:rPr>
          <w:color w:val="FFFFFF" w:themeColor="background1"/>
        </w:rPr>
      </w:pPr>
      <w:bookmarkStart w:id="20" w:name="_Toc17363758"/>
      <w:r>
        <w:rPr>
          <w:color w:val="FFFFFF" w:themeColor="background1"/>
        </w:rPr>
        <w:t>ATTIVITA’ DI BASE</w:t>
      </w:r>
      <w:bookmarkEnd w:id="20"/>
    </w:p>
    <w:p w:rsidR="00F83FD5" w:rsidRDefault="00F83FD5" w:rsidP="00AE5A89">
      <w:pPr>
        <w:pStyle w:val="LndNormale1"/>
        <w:rPr>
          <w:b/>
          <w:color w:val="002060"/>
          <w:szCs w:val="22"/>
        </w:rPr>
      </w:pPr>
    </w:p>
    <w:p w:rsidR="00060B7A" w:rsidRPr="00060B7A" w:rsidRDefault="00060B7A" w:rsidP="00060B7A">
      <w:pPr>
        <w:widowControl w:val="0"/>
        <w:autoSpaceDE w:val="0"/>
        <w:autoSpaceDN w:val="0"/>
        <w:ind w:right="11"/>
        <w:outlineLvl w:val="2"/>
        <w:rPr>
          <w:rFonts w:ascii="Arial" w:eastAsia="Arial" w:hAnsi="Arial" w:cs="Arial"/>
          <w:b/>
          <w:bCs/>
          <w:color w:val="002060"/>
          <w:sz w:val="28"/>
          <w:szCs w:val="28"/>
          <w:lang w:bidi="it-IT"/>
        </w:rPr>
      </w:pPr>
      <w:r w:rsidRPr="00060B7A">
        <w:rPr>
          <w:rFonts w:ascii="Arial" w:eastAsia="Arial" w:hAnsi="Arial" w:cs="Arial"/>
          <w:b/>
          <w:bCs/>
          <w:color w:val="002060"/>
          <w:sz w:val="28"/>
          <w:szCs w:val="28"/>
          <w:lang w:bidi="it-IT"/>
        </w:rPr>
        <w:t>RIUNION</w:t>
      </w:r>
      <w:r>
        <w:rPr>
          <w:rFonts w:ascii="Arial" w:eastAsia="Arial" w:hAnsi="Arial" w:cs="Arial"/>
          <w:b/>
          <w:bCs/>
          <w:color w:val="002060"/>
          <w:sz w:val="28"/>
          <w:szCs w:val="28"/>
          <w:lang w:bidi="it-IT"/>
        </w:rPr>
        <w:t>I PROGRAMMATICHE</w:t>
      </w:r>
      <w:r w:rsidRPr="00060B7A">
        <w:rPr>
          <w:rFonts w:ascii="Arial" w:eastAsia="Arial" w:hAnsi="Arial" w:cs="Arial"/>
          <w:b/>
          <w:bCs/>
          <w:color w:val="002060"/>
          <w:sz w:val="28"/>
          <w:szCs w:val="28"/>
          <w:lang w:bidi="it-IT"/>
        </w:rPr>
        <w:t xml:space="preserve"> ATTIVITA’ DI BASE GIOVANILE DI CALCIO A 11 – CALCIO A 5 E FEMMINILE</w:t>
      </w:r>
    </w:p>
    <w:p w:rsidR="00060B7A" w:rsidRDefault="00060B7A" w:rsidP="00060B7A">
      <w:pPr>
        <w:ind w:right="11"/>
        <w:rPr>
          <w:rFonts w:ascii="Arial" w:hAnsi="Arial" w:cs="Arial"/>
          <w:b/>
          <w:color w:val="002060"/>
          <w:sz w:val="22"/>
          <w:szCs w:val="22"/>
        </w:rPr>
      </w:pPr>
    </w:p>
    <w:p w:rsidR="00060B7A" w:rsidRPr="00060B7A" w:rsidRDefault="00060B7A" w:rsidP="00060B7A">
      <w:pPr>
        <w:ind w:right="11"/>
        <w:rPr>
          <w:rFonts w:ascii="Arial" w:hAnsi="Arial" w:cs="Arial"/>
          <w:b/>
          <w:color w:val="002060"/>
          <w:sz w:val="22"/>
          <w:szCs w:val="22"/>
          <w:u w:val="single"/>
        </w:rPr>
      </w:pPr>
      <w:r w:rsidRPr="00060B7A">
        <w:rPr>
          <w:rFonts w:ascii="Arial" w:hAnsi="Arial" w:cs="Arial"/>
          <w:b/>
          <w:color w:val="002060"/>
          <w:sz w:val="22"/>
          <w:szCs w:val="22"/>
          <w:u w:val="single"/>
        </w:rPr>
        <w:t>DELEGAZIONE PROVINCIALE FERMO</w:t>
      </w:r>
    </w:p>
    <w:p w:rsidR="00060B7A" w:rsidRDefault="00060B7A" w:rsidP="00060B7A">
      <w:pPr>
        <w:ind w:right="11"/>
        <w:rPr>
          <w:rFonts w:ascii="Arial" w:hAnsi="Arial" w:cs="Arial"/>
          <w:b/>
          <w:color w:val="002060"/>
          <w:sz w:val="22"/>
          <w:szCs w:val="22"/>
        </w:rPr>
      </w:pPr>
    </w:p>
    <w:p w:rsidR="00060B7A" w:rsidRPr="00060B7A" w:rsidRDefault="00060B7A" w:rsidP="00060B7A">
      <w:pPr>
        <w:ind w:right="11"/>
        <w:rPr>
          <w:rFonts w:ascii="Arial" w:hAnsi="Arial" w:cs="Arial"/>
          <w:color w:val="002060"/>
          <w:sz w:val="22"/>
          <w:szCs w:val="22"/>
        </w:rPr>
      </w:pPr>
      <w:r w:rsidRPr="00060B7A">
        <w:rPr>
          <w:rFonts w:ascii="Arial" w:hAnsi="Arial" w:cs="Arial"/>
          <w:b/>
          <w:color w:val="002060"/>
          <w:sz w:val="22"/>
          <w:szCs w:val="22"/>
        </w:rPr>
        <w:t xml:space="preserve">Il giorno </w:t>
      </w:r>
      <w:r>
        <w:rPr>
          <w:rFonts w:ascii="Arial" w:hAnsi="Arial" w:cs="Arial"/>
          <w:b/>
          <w:color w:val="002060"/>
          <w:sz w:val="22"/>
          <w:szCs w:val="22"/>
        </w:rPr>
        <w:t>GIOVEDI’ 5</w:t>
      </w:r>
      <w:r w:rsidRPr="00060B7A">
        <w:rPr>
          <w:rFonts w:ascii="Arial" w:hAnsi="Arial" w:cs="Arial"/>
          <w:b/>
          <w:color w:val="002060"/>
          <w:sz w:val="22"/>
          <w:szCs w:val="22"/>
        </w:rPr>
        <w:t xml:space="preserve"> SETTEMBRE 2019 </w:t>
      </w:r>
      <w:r w:rsidRPr="00060B7A">
        <w:rPr>
          <w:rFonts w:ascii="Arial" w:hAnsi="Arial" w:cs="Arial"/>
          <w:color w:val="002060"/>
          <w:sz w:val="22"/>
          <w:szCs w:val="22"/>
        </w:rPr>
        <w:t xml:space="preserve">alle </w:t>
      </w:r>
      <w:r w:rsidRPr="00060B7A">
        <w:rPr>
          <w:rFonts w:ascii="Arial" w:hAnsi="Arial" w:cs="Arial"/>
          <w:b/>
          <w:color w:val="002060"/>
          <w:sz w:val="22"/>
          <w:szCs w:val="22"/>
        </w:rPr>
        <w:t xml:space="preserve">ore 17:30 </w:t>
      </w:r>
      <w:r>
        <w:rPr>
          <w:rFonts w:ascii="Arial" w:hAnsi="Arial" w:cs="Arial"/>
          <w:color w:val="002060"/>
          <w:sz w:val="22"/>
          <w:szCs w:val="22"/>
        </w:rPr>
        <w:t>presso il RICREATORIO SAN CARLO – SALA VERDE (Convegni) – Via Don Biagio Cipriani - FERMO</w:t>
      </w:r>
      <w:r w:rsidRPr="00060B7A">
        <w:rPr>
          <w:rFonts w:ascii="Arial" w:hAnsi="Arial" w:cs="Arial"/>
          <w:color w:val="002060"/>
          <w:spacing w:val="-8"/>
          <w:sz w:val="22"/>
          <w:szCs w:val="22"/>
        </w:rPr>
        <w:t xml:space="preserve"> </w:t>
      </w:r>
      <w:r w:rsidRPr="00060B7A">
        <w:rPr>
          <w:rFonts w:ascii="Arial" w:hAnsi="Arial" w:cs="Arial"/>
          <w:color w:val="002060"/>
          <w:sz w:val="22"/>
          <w:szCs w:val="22"/>
        </w:rPr>
        <w:t>è</w:t>
      </w:r>
      <w:r w:rsidRPr="00060B7A">
        <w:rPr>
          <w:rFonts w:ascii="Arial" w:hAnsi="Arial" w:cs="Arial"/>
          <w:color w:val="002060"/>
          <w:spacing w:val="-11"/>
          <w:sz w:val="22"/>
          <w:szCs w:val="22"/>
        </w:rPr>
        <w:t xml:space="preserve"> </w:t>
      </w:r>
      <w:r w:rsidRPr="00060B7A">
        <w:rPr>
          <w:rFonts w:ascii="Arial" w:hAnsi="Arial" w:cs="Arial"/>
          <w:color w:val="002060"/>
          <w:sz w:val="22"/>
          <w:szCs w:val="22"/>
        </w:rPr>
        <w:t>indetta</w:t>
      </w:r>
      <w:r w:rsidRPr="00060B7A">
        <w:rPr>
          <w:rFonts w:ascii="Arial" w:hAnsi="Arial" w:cs="Arial"/>
          <w:color w:val="002060"/>
          <w:spacing w:val="-10"/>
          <w:sz w:val="22"/>
          <w:szCs w:val="22"/>
        </w:rPr>
        <w:t xml:space="preserve"> </w:t>
      </w:r>
      <w:r w:rsidRPr="00060B7A">
        <w:rPr>
          <w:rFonts w:ascii="Arial" w:hAnsi="Arial" w:cs="Arial"/>
          <w:color w:val="002060"/>
          <w:sz w:val="22"/>
          <w:szCs w:val="22"/>
        </w:rPr>
        <w:t>la</w:t>
      </w:r>
      <w:r w:rsidRPr="00060B7A">
        <w:rPr>
          <w:rFonts w:ascii="Arial" w:hAnsi="Arial" w:cs="Arial"/>
          <w:color w:val="002060"/>
          <w:spacing w:val="-11"/>
          <w:sz w:val="22"/>
          <w:szCs w:val="22"/>
        </w:rPr>
        <w:t xml:space="preserve"> </w:t>
      </w:r>
      <w:r w:rsidRPr="00060B7A">
        <w:rPr>
          <w:rFonts w:ascii="Arial" w:hAnsi="Arial" w:cs="Arial"/>
          <w:color w:val="002060"/>
          <w:sz w:val="22"/>
          <w:szCs w:val="22"/>
        </w:rPr>
        <w:t>riunione</w:t>
      </w:r>
      <w:r w:rsidRPr="00060B7A">
        <w:rPr>
          <w:rFonts w:ascii="Arial" w:hAnsi="Arial" w:cs="Arial"/>
          <w:color w:val="002060"/>
          <w:spacing w:val="-9"/>
          <w:sz w:val="22"/>
          <w:szCs w:val="22"/>
        </w:rPr>
        <w:t xml:space="preserve"> </w:t>
      </w:r>
      <w:r w:rsidRPr="00060B7A">
        <w:rPr>
          <w:rFonts w:ascii="Arial" w:hAnsi="Arial" w:cs="Arial"/>
          <w:color w:val="002060"/>
          <w:sz w:val="22"/>
          <w:szCs w:val="22"/>
        </w:rPr>
        <w:t>programmatica</w:t>
      </w:r>
      <w:r w:rsidRPr="00060B7A">
        <w:rPr>
          <w:rFonts w:ascii="Arial" w:hAnsi="Arial" w:cs="Arial"/>
          <w:color w:val="002060"/>
          <w:spacing w:val="-10"/>
          <w:sz w:val="22"/>
          <w:szCs w:val="22"/>
        </w:rPr>
        <w:t xml:space="preserve"> </w:t>
      </w:r>
      <w:r w:rsidRPr="00060B7A">
        <w:rPr>
          <w:rFonts w:ascii="Arial" w:hAnsi="Arial" w:cs="Arial"/>
          <w:color w:val="002060"/>
          <w:sz w:val="22"/>
          <w:szCs w:val="22"/>
        </w:rPr>
        <w:t>dei Dirigenti Responsabili e Responsabili Tecnici delle Società che intendono partecipare ai Tornei dell’Attività di Base (categorie Piccoli Amici – Primi Calci - Pulcini – Esordienti) e</w:t>
      </w:r>
      <w:r w:rsidRPr="00060B7A">
        <w:rPr>
          <w:rFonts w:ascii="Arial" w:hAnsi="Arial" w:cs="Arial"/>
          <w:color w:val="002060"/>
          <w:spacing w:val="-15"/>
          <w:sz w:val="22"/>
          <w:szCs w:val="22"/>
        </w:rPr>
        <w:t xml:space="preserve"> </w:t>
      </w:r>
      <w:r w:rsidRPr="00060B7A">
        <w:rPr>
          <w:rFonts w:ascii="Arial" w:hAnsi="Arial" w:cs="Arial"/>
          <w:color w:val="002060"/>
          <w:sz w:val="22"/>
          <w:szCs w:val="22"/>
        </w:rPr>
        <w:t>Giovanile.</w:t>
      </w:r>
    </w:p>
    <w:p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Ordine del giorno:</w:t>
      </w:r>
    </w:p>
    <w:p w:rsidR="00060B7A" w:rsidRPr="00060B7A" w:rsidRDefault="00060B7A" w:rsidP="00060B7A">
      <w:pPr>
        <w:widowControl w:val="0"/>
        <w:numPr>
          <w:ilvl w:val="0"/>
          <w:numId w:val="42"/>
        </w:numPr>
        <w:autoSpaceDE w:val="0"/>
        <w:autoSpaceDN w:val="0"/>
        <w:ind w:right="11"/>
        <w:outlineLvl w:val="3"/>
        <w:rPr>
          <w:rFonts w:ascii="Arial" w:eastAsia="Arial" w:hAnsi="Arial" w:cs="Arial"/>
          <w:b/>
          <w:bCs/>
          <w:color w:val="002060"/>
          <w:sz w:val="22"/>
          <w:szCs w:val="22"/>
          <w:lang w:bidi="it-IT"/>
        </w:rPr>
      </w:pPr>
      <w:r w:rsidRPr="00060B7A">
        <w:rPr>
          <w:rFonts w:ascii="Arial" w:eastAsia="Arial" w:hAnsi="Arial" w:cs="Arial"/>
          <w:b/>
          <w:bCs/>
          <w:color w:val="002060"/>
          <w:sz w:val="22"/>
          <w:szCs w:val="22"/>
          <w:lang w:bidi="it-IT"/>
        </w:rPr>
        <w:t>Analisi dell’attività svolta Stagione Sportiva</w:t>
      </w:r>
      <w:r w:rsidRPr="00060B7A">
        <w:rPr>
          <w:rFonts w:ascii="Arial" w:eastAsia="Arial" w:hAnsi="Arial" w:cs="Arial"/>
          <w:b/>
          <w:bCs/>
          <w:color w:val="002060"/>
          <w:spacing w:val="1"/>
          <w:sz w:val="22"/>
          <w:szCs w:val="22"/>
          <w:lang w:bidi="it-IT"/>
        </w:rPr>
        <w:t xml:space="preserve"> </w:t>
      </w:r>
      <w:r w:rsidRPr="00060B7A">
        <w:rPr>
          <w:rFonts w:ascii="Arial" w:eastAsia="Arial" w:hAnsi="Arial" w:cs="Arial"/>
          <w:b/>
          <w:bCs/>
          <w:color w:val="002060"/>
          <w:sz w:val="22"/>
          <w:szCs w:val="22"/>
          <w:lang w:bidi="it-IT"/>
        </w:rPr>
        <w:t>2019/2020;</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Illustrazione CC.UU. nr. 1 - nr. 2 – nr. 11 S.G.S. e Circolare nr. 1 Attività di</w:t>
      </w:r>
      <w:r w:rsidRPr="00060B7A">
        <w:rPr>
          <w:rFonts w:ascii="Arial" w:hAnsi="Arial" w:cs="Arial"/>
          <w:b/>
          <w:color w:val="002060"/>
          <w:spacing w:val="-15"/>
          <w:sz w:val="22"/>
          <w:szCs w:val="22"/>
        </w:rPr>
        <w:t xml:space="preserve"> </w:t>
      </w:r>
      <w:r w:rsidRPr="00060B7A">
        <w:rPr>
          <w:rFonts w:ascii="Arial" w:hAnsi="Arial" w:cs="Arial"/>
          <w:b/>
          <w:color w:val="002060"/>
          <w:sz w:val="22"/>
          <w:szCs w:val="22"/>
        </w:rPr>
        <w:t>Base;</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Progettualità S.G.S. Stagione Sportiva 2019/2020;</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Varie ed</w:t>
      </w:r>
      <w:r w:rsidRPr="00060B7A">
        <w:rPr>
          <w:rFonts w:ascii="Arial" w:hAnsi="Arial" w:cs="Arial"/>
          <w:b/>
          <w:color w:val="002060"/>
          <w:spacing w:val="-3"/>
          <w:sz w:val="22"/>
          <w:szCs w:val="22"/>
        </w:rPr>
        <w:t xml:space="preserve"> </w:t>
      </w:r>
      <w:r w:rsidRPr="00060B7A">
        <w:rPr>
          <w:rFonts w:ascii="Arial" w:hAnsi="Arial" w:cs="Arial"/>
          <w:b/>
          <w:color w:val="002060"/>
          <w:sz w:val="22"/>
          <w:szCs w:val="22"/>
        </w:rPr>
        <w:t>eventuali.</w:t>
      </w:r>
    </w:p>
    <w:p w:rsidR="00060B7A" w:rsidRPr="00060B7A" w:rsidRDefault="00060B7A" w:rsidP="00060B7A">
      <w:pPr>
        <w:ind w:right="11"/>
        <w:rPr>
          <w:rFonts w:ascii="Arial" w:hAnsi="Arial" w:cs="Arial"/>
          <w:color w:val="002060"/>
          <w:sz w:val="22"/>
          <w:szCs w:val="22"/>
        </w:rPr>
      </w:pPr>
      <w:proofErr w:type="gramStart"/>
      <w:r w:rsidRPr="00060B7A">
        <w:rPr>
          <w:rFonts w:ascii="Arial" w:hAnsi="Arial" w:cs="Arial"/>
          <w:color w:val="002060"/>
          <w:sz w:val="22"/>
          <w:szCs w:val="22"/>
        </w:rPr>
        <w:t>E’</w:t>
      </w:r>
      <w:proofErr w:type="gramEnd"/>
      <w:r w:rsidRPr="00060B7A">
        <w:rPr>
          <w:rFonts w:ascii="Arial" w:hAnsi="Arial" w:cs="Arial"/>
          <w:color w:val="002060"/>
          <w:sz w:val="22"/>
          <w:szCs w:val="22"/>
        </w:rPr>
        <w:t xml:space="preserve"> </w:t>
      </w:r>
      <w:r w:rsidRPr="00060B7A">
        <w:rPr>
          <w:rFonts w:ascii="Arial" w:hAnsi="Arial" w:cs="Arial"/>
          <w:b/>
          <w:color w:val="002060"/>
          <w:sz w:val="22"/>
          <w:szCs w:val="22"/>
        </w:rPr>
        <w:t xml:space="preserve">fondamentale </w:t>
      </w:r>
      <w:r w:rsidRPr="00060B7A">
        <w:rPr>
          <w:rFonts w:ascii="Arial" w:hAnsi="Arial" w:cs="Arial"/>
          <w:color w:val="002060"/>
          <w:sz w:val="22"/>
          <w:szCs w:val="22"/>
        </w:rPr>
        <w:t>la presenza delle figure sopra citate che realmente si interessano di questa attività all’interno della Società Sportiva.</w:t>
      </w:r>
    </w:p>
    <w:p w:rsidR="00060B7A" w:rsidRPr="00060B7A" w:rsidRDefault="00060B7A" w:rsidP="00060B7A">
      <w:pPr>
        <w:rPr>
          <w:rFonts w:ascii="Arial" w:hAnsi="Arial" w:cs="Arial"/>
          <w:color w:val="002060"/>
          <w:sz w:val="22"/>
          <w:szCs w:val="22"/>
        </w:rPr>
      </w:pPr>
      <w:r w:rsidRPr="00060B7A">
        <w:rPr>
          <w:rFonts w:ascii="Arial" w:hAnsi="Arial" w:cs="Arial"/>
          <w:color w:val="002060"/>
          <w:sz w:val="22"/>
          <w:szCs w:val="22"/>
        </w:rPr>
        <w:t>Parteciperanno alla riunione il Coordinatore Federale Regionale FIGC/SGS prof. Floriano MARZIALI, il Delegato Provinciale SGS dell'Attività di Base prof. Matteo DELLA SCIUCCA e il Delegato Provinciale FIGC/LND prof. Giuseppe MALASPINA.</w:t>
      </w:r>
    </w:p>
    <w:p w:rsidR="00060B7A" w:rsidRPr="00060B7A" w:rsidRDefault="00060B7A" w:rsidP="00060B7A">
      <w:pPr>
        <w:rPr>
          <w:rFonts w:ascii="Arial" w:hAnsi="Arial" w:cs="Arial"/>
          <w:color w:val="002060"/>
          <w:sz w:val="22"/>
          <w:szCs w:val="22"/>
        </w:rPr>
      </w:pPr>
      <w:r w:rsidRPr="00060B7A">
        <w:rPr>
          <w:rFonts w:ascii="Arial" w:hAnsi="Arial" w:cs="Arial"/>
          <w:color w:val="002060"/>
          <w:sz w:val="22"/>
          <w:szCs w:val="22"/>
        </w:rPr>
        <w:t xml:space="preserve">Viste le numerose ed importanti novità previste dai Comunicati Ufficiali all’ordine del giorno, è richiesta la presenza </w:t>
      </w:r>
      <w:r w:rsidRPr="00060B7A">
        <w:rPr>
          <w:rFonts w:ascii="Arial" w:hAnsi="Arial" w:cs="Arial"/>
          <w:b/>
          <w:bCs/>
          <w:color w:val="002060"/>
          <w:sz w:val="22"/>
          <w:szCs w:val="22"/>
        </w:rPr>
        <w:t xml:space="preserve">obbligatoria </w:t>
      </w:r>
      <w:r w:rsidRPr="00060B7A">
        <w:rPr>
          <w:rFonts w:ascii="Arial" w:hAnsi="Arial" w:cs="Arial"/>
          <w:color w:val="002060"/>
          <w:sz w:val="22"/>
          <w:szCs w:val="22"/>
        </w:rPr>
        <w:t xml:space="preserve">dei </w:t>
      </w:r>
      <w:r w:rsidRPr="00060B7A">
        <w:rPr>
          <w:rFonts w:ascii="Arial" w:hAnsi="Arial" w:cs="Arial"/>
          <w:b/>
          <w:bCs/>
          <w:color w:val="002060"/>
          <w:sz w:val="22"/>
          <w:szCs w:val="22"/>
        </w:rPr>
        <w:t xml:space="preserve">Responsabili Tecnici e dei Dirigenti Responsabili </w:t>
      </w:r>
      <w:r w:rsidRPr="00060B7A">
        <w:rPr>
          <w:rFonts w:ascii="Arial" w:hAnsi="Arial" w:cs="Arial"/>
          <w:color w:val="002060"/>
          <w:sz w:val="22"/>
          <w:szCs w:val="22"/>
        </w:rPr>
        <w:t xml:space="preserve">dell’Attività di Base di tutte le Società partecipanti all’attività di calcio a 11, di calcio a 5 e calcio femminile relativa alla stagione sportiva 2019/2020.  </w:t>
      </w:r>
    </w:p>
    <w:p w:rsidR="00060B7A" w:rsidRPr="00060B7A" w:rsidRDefault="00060B7A" w:rsidP="00AE5A89">
      <w:pPr>
        <w:pStyle w:val="LndNormale1"/>
        <w:rPr>
          <w:b/>
          <w:color w:val="002060"/>
          <w:szCs w:val="22"/>
        </w:rPr>
      </w:pPr>
    </w:p>
    <w:p w:rsidR="00060B7A" w:rsidRPr="00060B7A" w:rsidRDefault="00060B7A" w:rsidP="00060B7A">
      <w:pPr>
        <w:ind w:right="11"/>
        <w:rPr>
          <w:rFonts w:ascii="Arial" w:hAnsi="Arial" w:cs="Arial"/>
          <w:b/>
          <w:color w:val="002060"/>
          <w:sz w:val="22"/>
          <w:szCs w:val="22"/>
          <w:u w:val="single"/>
        </w:rPr>
      </w:pPr>
      <w:r w:rsidRPr="00060B7A">
        <w:rPr>
          <w:rFonts w:ascii="Arial" w:hAnsi="Arial" w:cs="Arial"/>
          <w:b/>
          <w:color w:val="002060"/>
          <w:sz w:val="22"/>
          <w:szCs w:val="22"/>
          <w:u w:val="single"/>
        </w:rPr>
        <w:t xml:space="preserve">DELEGAZIONE PROVINCIALE </w:t>
      </w:r>
      <w:r>
        <w:rPr>
          <w:rFonts w:ascii="Arial" w:hAnsi="Arial" w:cs="Arial"/>
          <w:b/>
          <w:color w:val="002060"/>
          <w:sz w:val="22"/>
          <w:szCs w:val="22"/>
          <w:u w:val="single"/>
        </w:rPr>
        <w:t>MACERATA</w:t>
      </w:r>
    </w:p>
    <w:p w:rsidR="00060B7A" w:rsidRDefault="00060B7A" w:rsidP="00060B7A">
      <w:pPr>
        <w:pStyle w:val="LndNormale1"/>
        <w:rPr>
          <w:b/>
          <w:bCs/>
          <w:color w:val="002060"/>
        </w:rPr>
      </w:pPr>
    </w:p>
    <w:p w:rsidR="00060B7A" w:rsidRPr="00060B7A" w:rsidRDefault="00060B7A" w:rsidP="00060B7A">
      <w:pPr>
        <w:pStyle w:val="LndNormale1"/>
        <w:rPr>
          <w:color w:val="002060"/>
        </w:rPr>
      </w:pPr>
      <w:r w:rsidRPr="00060B7A">
        <w:rPr>
          <w:b/>
          <w:bCs/>
          <w:color w:val="002060"/>
        </w:rPr>
        <w:t xml:space="preserve">Il giorno LUNEDI’ 09 SETTEMBRE 2019 </w:t>
      </w:r>
      <w:r w:rsidRPr="00060B7A">
        <w:rPr>
          <w:color w:val="002060"/>
        </w:rPr>
        <w:t xml:space="preserve">alle </w:t>
      </w:r>
      <w:r w:rsidRPr="00060B7A">
        <w:rPr>
          <w:b/>
          <w:bCs/>
          <w:color w:val="002060"/>
        </w:rPr>
        <w:t xml:space="preserve">ore 17:30 </w:t>
      </w:r>
      <w:r w:rsidRPr="00060B7A">
        <w:rPr>
          <w:color w:val="002060"/>
        </w:rPr>
        <w:t>presso la Sala Conferenze dell'</w:t>
      </w:r>
      <w:r w:rsidRPr="00060B7A">
        <w:rPr>
          <w:b/>
          <w:bCs/>
          <w:color w:val="002060"/>
        </w:rPr>
        <w:t xml:space="preserve">Hotel Grassetti </w:t>
      </w:r>
      <w:r w:rsidRPr="00060B7A">
        <w:rPr>
          <w:color w:val="002060"/>
        </w:rPr>
        <w:t xml:space="preserve">di </w:t>
      </w:r>
      <w:r w:rsidRPr="00060B7A">
        <w:rPr>
          <w:b/>
          <w:bCs/>
          <w:color w:val="002060"/>
        </w:rPr>
        <w:t xml:space="preserve">Corridonia </w:t>
      </w:r>
      <w:r w:rsidRPr="00060B7A">
        <w:rPr>
          <w:color w:val="002060"/>
        </w:rPr>
        <w:t xml:space="preserve">in via Romolo Murri (Zona Industriale), è indetta la riunione programmatica dei </w:t>
      </w:r>
      <w:r w:rsidRPr="00060B7A">
        <w:rPr>
          <w:color w:val="002060"/>
        </w:rPr>
        <w:lastRenderedPageBreak/>
        <w:t xml:space="preserve">Dirigenti Responsabili e Responsabili Tecnici delle Società che intendono partecipare ai Tornei dell’Attività di Base (categorie Piccoli Amici – Primi Calci - Pulcini – Esordienti) e Giovanile </w:t>
      </w:r>
    </w:p>
    <w:p w:rsidR="00060B7A" w:rsidRPr="00060B7A" w:rsidRDefault="00060B7A" w:rsidP="00060B7A">
      <w:pPr>
        <w:pStyle w:val="LndNormale1"/>
        <w:rPr>
          <w:color w:val="002060"/>
        </w:rPr>
      </w:pPr>
      <w:r w:rsidRPr="00060B7A">
        <w:rPr>
          <w:color w:val="002060"/>
        </w:rPr>
        <w:t xml:space="preserve">Ordine del giorno: </w:t>
      </w:r>
    </w:p>
    <w:p w:rsidR="00060B7A" w:rsidRPr="00060B7A" w:rsidRDefault="00060B7A" w:rsidP="00060B7A">
      <w:pPr>
        <w:pStyle w:val="LndNormale1"/>
        <w:rPr>
          <w:color w:val="002060"/>
        </w:rPr>
      </w:pPr>
      <w:r w:rsidRPr="00060B7A">
        <w:rPr>
          <w:color w:val="002060"/>
        </w:rPr>
        <w:t xml:space="preserve">- </w:t>
      </w:r>
      <w:r w:rsidRPr="00060B7A">
        <w:rPr>
          <w:b/>
          <w:bCs/>
          <w:color w:val="002060"/>
        </w:rPr>
        <w:t xml:space="preserve">Analisi dell’attività svolta Stagione Sportiva 2019/2020; </w:t>
      </w:r>
    </w:p>
    <w:p w:rsidR="00060B7A" w:rsidRPr="00060B7A" w:rsidRDefault="00060B7A" w:rsidP="00060B7A">
      <w:pPr>
        <w:pStyle w:val="LndNormale1"/>
        <w:rPr>
          <w:color w:val="002060"/>
        </w:rPr>
      </w:pPr>
      <w:r w:rsidRPr="00060B7A">
        <w:rPr>
          <w:color w:val="002060"/>
        </w:rPr>
        <w:t xml:space="preserve">- </w:t>
      </w:r>
      <w:r w:rsidRPr="00060B7A">
        <w:rPr>
          <w:b/>
          <w:bCs/>
          <w:color w:val="002060"/>
        </w:rPr>
        <w:t xml:space="preserve">Illustrazione CC.UU. nr. 1 - nr. 2 – nr. 11 S.G.S. e Circolare nr. 1 Attività di Base; </w:t>
      </w:r>
    </w:p>
    <w:p w:rsidR="00060B7A" w:rsidRPr="00060B7A" w:rsidRDefault="00060B7A" w:rsidP="00060B7A">
      <w:pPr>
        <w:pStyle w:val="LndNormale1"/>
        <w:rPr>
          <w:color w:val="002060"/>
        </w:rPr>
      </w:pPr>
      <w:r w:rsidRPr="00060B7A">
        <w:rPr>
          <w:color w:val="002060"/>
        </w:rPr>
        <w:t xml:space="preserve">- </w:t>
      </w:r>
      <w:r w:rsidRPr="00060B7A">
        <w:rPr>
          <w:b/>
          <w:bCs/>
          <w:color w:val="002060"/>
        </w:rPr>
        <w:t xml:space="preserve">Progettualità S.G.S. Stagione Sportiva 2019/2020; </w:t>
      </w:r>
    </w:p>
    <w:p w:rsidR="00060B7A" w:rsidRPr="00060B7A" w:rsidRDefault="00060B7A" w:rsidP="00060B7A">
      <w:pPr>
        <w:pStyle w:val="LndNormale1"/>
        <w:rPr>
          <w:color w:val="002060"/>
        </w:rPr>
      </w:pPr>
      <w:r w:rsidRPr="00060B7A">
        <w:rPr>
          <w:color w:val="002060"/>
        </w:rPr>
        <w:t xml:space="preserve">- Varie ed eventuali. </w:t>
      </w:r>
    </w:p>
    <w:p w:rsidR="00060B7A" w:rsidRPr="00060B7A" w:rsidRDefault="00060B7A" w:rsidP="00060B7A">
      <w:pPr>
        <w:pStyle w:val="LndNormale1"/>
        <w:rPr>
          <w:color w:val="002060"/>
        </w:rPr>
      </w:pPr>
      <w:r w:rsidRPr="00060B7A">
        <w:rPr>
          <w:color w:val="002060"/>
        </w:rPr>
        <w:t xml:space="preserve">E’ richiesta la </w:t>
      </w:r>
      <w:r w:rsidRPr="00060B7A">
        <w:rPr>
          <w:b/>
          <w:bCs/>
          <w:color w:val="002060"/>
        </w:rPr>
        <w:t>presenza obbligatoria dei Responsabili Tecnici e dei Dirigenti Responsabili dell’attività di Base e Giovanile di tutte le Società partecipanti all’attività di calcio a 11 - di calcio a 5 e calcio femminile s.s. 2019/2020</w:t>
      </w:r>
      <w:r w:rsidRPr="00060B7A">
        <w:rPr>
          <w:color w:val="002060"/>
        </w:rPr>
        <w:t xml:space="preserve">. </w:t>
      </w:r>
    </w:p>
    <w:p w:rsidR="00060B7A" w:rsidRPr="00060B7A" w:rsidRDefault="00060B7A" w:rsidP="00060B7A">
      <w:pPr>
        <w:pStyle w:val="LndNormale1"/>
        <w:rPr>
          <w:color w:val="002060"/>
        </w:rPr>
      </w:pPr>
      <w:r w:rsidRPr="00060B7A">
        <w:rPr>
          <w:color w:val="002060"/>
        </w:rPr>
        <w:t xml:space="preserve">E’ </w:t>
      </w:r>
      <w:r w:rsidRPr="00060B7A">
        <w:rPr>
          <w:b/>
          <w:bCs/>
          <w:color w:val="002060"/>
        </w:rPr>
        <w:t xml:space="preserve">fondamentale </w:t>
      </w:r>
      <w:r w:rsidRPr="00060B7A">
        <w:rPr>
          <w:color w:val="002060"/>
        </w:rPr>
        <w:t xml:space="preserve">la presenza delle figure sopra citate che realmente si interessano di questa attività all’interno della Società Sportiva. </w:t>
      </w:r>
    </w:p>
    <w:p w:rsidR="00060B7A" w:rsidRPr="00060B7A" w:rsidRDefault="00060B7A" w:rsidP="00060B7A">
      <w:pPr>
        <w:pStyle w:val="LndNormale1"/>
        <w:rPr>
          <w:color w:val="002060"/>
        </w:rPr>
      </w:pPr>
      <w:r w:rsidRPr="00060B7A">
        <w:rPr>
          <w:color w:val="002060"/>
        </w:rPr>
        <w:t>Parteciperanno alla riunione il Coordinatore Federale Regionale FIGC/SGS Prof. Floriano MARZIALI e il Delegato Regionale dell’Attività di Base FIGC/SGS Prof. Alberto VIRGILI.</w:t>
      </w:r>
    </w:p>
    <w:p w:rsidR="00060B7A" w:rsidRPr="00060B7A" w:rsidRDefault="00060B7A" w:rsidP="00060B7A">
      <w:pPr>
        <w:pStyle w:val="LndNormale1"/>
        <w:rPr>
          <w:color w:val="002060"/>
        </w:rPr>
      </w:pPr>
      <w:r w:rsidRPr="00060B7A">
        <w:rPr>
          <w:color w:val="002060"/>
        </w:rPr>
        <w:t xml:space="preserve">Viste le numerose ed importanti novità previste dai Comunicati Ufficiali all’ordine del giorno, è richiesta la presenza </w:t>
      </w:r>
      <w:r w:rsidRPr="00060B7A">
        <w:rPr>
          <w:b/>
          <w:bCs/>
          <w:color w:val="002060"/>
        </w:rPr>
        <w:t xml:space="preserve">obbligatoria </w:t>
      </w:r>
      <w:r w:rsidRPr="00060B7A">
        <w:rPr>
          <w:color w:val="002060"/>
        </w:rPr>
        <w:t xml:space="preserve">dei </w:t>
      </w:r>
      <w:r w:rsidRPr="00060B7A">
        <w:rPr>
          <w:b/>
          <w:bCs/>
          <w:color w:val="002060"/>
        </w:rPr>
        <w:t xml:space="preserve">Responsabili Tecnici e dei Dirigenti Responsabili </w:t>
      </w:r>
      <w:r w:rsidRPr="00060B7A">
        <w:rPr>
          <w:color w:val="002060"/>
        </w:rPr>
        <w:t xml:space="preserve">dell’Attività di Base di tutte le Società partecipanti all’attività di calcio a 11, di calcio a 5 e calcio femminile relativa alla stagione sportiva 2019/2020.  </w:t>
      </w:r>
    </w:p>
    <w:p w:rsidR="00060B7A" w:rsidRDefault="00060B7A" w:rsidP="00AE5A89">
      <w:pPr>
        <w:pStyle w:val="LndNormale1"/>
        <w:rPr>
          <w:b/>
          <w:color w:val="002060"/>
          <w:szCs w:val="22"/>
        </w:rPr>
      </w:pPr>
    </w:p>
    <w:p w:rsidR="00060B7A" w:rsidRPr="00060B7A" w:rsidRDefault="00060B7A" w:rsidP="00060B7A">
      <w:pPr>
        <w:ind w:right="11"/>
        <w:rPr>
          <w:rFonts w:ascii="Arial" w:hAnsi="Arial" w:cs="Arial"/>
          <w:b/>
          <w:color w:val="002060"/>
          <w:sz w:val="22"/>
          <w:szCs w:val="22"/>
          <w:u w:val="single"/>
        </w:rPr>
      </w:pPr>
      <w:r w:rsidRPr="00060B7A">
        <w:rPr>
          <w:rFonts w:ascii="Arial" w:hAnsi="Arial" w:cs="Arial"/>
          <w:b/>
          <w:color w:val="002060"/>
          <w:sz w:val="22"/>
          <w:szCs w:val="22"/>
          <w:u w:val="single"/>
        </w:rPr>
        <w:t xml:space="preserve">DELEGAZIONE PROVINCIALE </w:t>
      </w:r>
      <w:r>
        <w:rPr>
          <w:rFonts w:ascii="Arial" w:hAnsi="Arial" w:cs="Arial"/>
          <w:b/>
          <w:color w:val="002060"/>
          <w:sz w:val="22"/>
          <w:szCs w:val="22"/>
          <w:u w:val="single"/>
        </w:rPr>
        <w:t>ASCOLI PICENO</w:t>
      </w:r>
    </w:p>
    <w:p w:rsidR="00060B7A" w:rsidRDefault="00060B7A" w:rsidP="00060B7A">
      <w:pPr>
        <w:ind w:right="11"/>
        <w:rPr>
          <w:rFonts w:ascii="Arial" w:hAnsi="Arial" w:cs="Arial"/>
          <w:b/>
          <w:color w:val="002060"/>
          <w:sz w:val="22"/>
          <w:szCs w:val="22"/>
        </w:rPr>
      </w:pPr>
    </w:p>
    <w:p w:rsidR="00060B7A" w:rsidRPr="00060B7A" w:rsidRDefault="00060B7A" w:rsidP="00060B7A">
      <w:pPr>
        <w:ind w:right="11"/>
        <w:rPr>
          <w:rFonts w:ascii="Arial" w:hAnsi="Arial" w:cs="Arial"/>
          <w:color w:val="002060"/>
          <w:sz w:val="22"/>
          <w:szCs w:val="22"/>
        </w:rPr>
      </w:pPr>
      <w:r w:rsidRPr="00060B7A">
        <w:rPr>
          <w:rFonts w:ascii="Arial" w:hAnsi="Arial" w:cs="Arial"/>
          <w:b/>
          <w:color w:val="002060"/>
          <w:sz w:val="22"/>
          <w:szCs w:val="22"/>
        </w:rPr>
        <w:t xml:space="preserve">Il giorno MARTEDÌ 10 SETTEMBRE 2019 </w:t>
      </w:r>
      <w:r w:rsidRPr="00060B7A">
        <w:rPr>
          <w:rFonts w:ascii="Arial" w:hAnsi="Arial" w:cs="Arial"/>
          <w:color w:val="002060"/>
          <w:sz w:val="22"/>
          <w:szCs w:val="22"/>
        </w:rPr>
        <w:t xml:space="preserve">alle </w:t>
      </w:r>
      <w:r w:rsidRPr="00060B7A">
        <w:rPr>
          <w:rFonts w:ascii="Arial" w:hAnsi="Arial" w:cs="Arial"/>
          <w:b/>
          <w:color w:val="002060"/>
          <w:sz w:val="22"/>
          <w:szCs w:val="22"/>
        </w:rPr>
        <w:t xml:space="preserve">ore 17:30 </w:t>
      </w:r>
      <w:r w:rsidRPr="00060B7A">
        <w:rPr>
          <w:rFonts w:ascii="Arial" w:hAnsi="Arial" w:cs="Arial"/>
          <w:color w:val="002060"/>
          <w:sz w:val="22"/>
          <w:szCs w:val="22"/>
        </w:rPr>
        <w:t xml:space="preserve">presso la Sezione AIA di Ascoli Piceno, via de </w:t>
      </w:r>
      <w:proofErr w:type="spellStart"/>
      <w:r w:rsidRPr="00060B7A">
        <w:rPr>
          <w:rFonts w:ascii="Arial" w:hAnsi="Arial" w:cs="Arial"/>
          <w:color w:val="002060"/>
          <w:sz w:val="22"/>
          <w:szCs w:val="22"/>
        </w:rPr>
        <w:t>Dominicis</w:t>
      </w:r>
      <w:proofErr w:type="spellEnd"/>
      <w:r w:rsidRPr="00060B7A">
        <w:rPr>
          <w:rFonts w:ascii="Arial" w:hAnsi="Arial" w:cs="Arial"/>
          <w:color w:val="002060"/>
          <w:sz w:val="22"/>
          <w:szCs w:val="22"/>
        </w:rPr>
        <w:t xml:space="preserve"> </w:t>
      </w:r>
      <w:proofErr w:type="spellStart"/>
      <w:r w:rsidRPr="00060B7A">
        <w:rPr>
          <w:rFonts w:ascii="Arial" w:hAnsi="Arial" w:cs="Arial"/>
          <w:color w:val="002060"/>
          <w:sz w:val="22"/>
          <w:szCs w:val="22"/>
        </w:rPr>
        <w:t>snc</w:t>
      </w:r>
      <w:proofErr w:type="spellEnd"/>
      <w:r w:rsidRPr="00060B7A">
        <w:rPr>
          <w:rFonts w:ascii="Arial" w:hAnsi="Arial" w:cs="Arial"/>
          <w:color w:val="002060"/>
          <w:sz w:val="22"/>
          <w:szCs w:val="22"/>
        </w:rPr>
        <w:t>,</w:t>
      </w:r>
      <w:r w:rsidRPr="00060B7A">
        <w:rPr>
          <w:rFonts w:ascii="Arial" w:hAnsi="Arial" w:cs="Arial"/>
          <w:color w:val="002060"/>
          <w:spacing w:val="-8"/>
          <w:sz w:val="22"/>
          <w:szCs w:val="22"/>
        </w:rPr>
        <w:t xml:space="preserve"> </w:t>
      </w:r>
      <w:r w:rsidRPr="00060B7A">
        <w:rPr>
          <w:rFonts w:ascii="Arial" w:hAnsi="Arial" w:cs="Arial"/>
          <w:color w:val="002060"/>
          <w:sz w:val="22"/>
          <w:szCs w:val="22"/>
        </w:rPr>
        <w:t>è</w:t>
      </w:r>
      <w:r w:rsidRPr="00060B7A">
        <w:rPr>
          <w:rFonts w:ascii="Arial" w:hAnsi="Arial" w:cs="Arial"/>
          <w:color w:val="002060"/>
          <w:spacing w:val="-11"/>
          <w:sz w:val="22"/>
          <w:szCs w:val="22"/>
        </w:rPr>
        <w:t xml:space="preserve"> </w:t>
      </w:r>
      <w:r w:rsidRPr="00060B7A">
        <w:rPr>
          <w:rFonts w:ascii="Arial" w:hAnsi="Arial" w:cs="Arial"/>
          <w:color w:val="002060"/>
          <w:sz w:val="22"/>
          <w:szCs w:val="22"/>
        </w:rPr>
        <w:t>indetta</w:t>
      </w:r>
      <w:r w:rsidRPr="00060B7A">
        <w:rPr>
          <w:rFonts w:ascii="Arial" w:hAnsi="Arial" w:cs="Arial"/>
          <w:color w:val="002060"/>
          <w:spacing w:val="-10"/>
          <w:sz w:val="22"/>
          <w:szCs w:val="22"/>
        </w:rPr>
        <w:t xml:space="preserve"> </w:t>
      </w:r>
      <w:r w:rsidRPr="00060B7A">
        <w:rPr>
          <w:rFonts w:ascii="Arial" w:hAnsi="Arial" w:cs="Arial"/>
          <w:color w:val="002060"/>
          <w:sz w:val="22"/>
          <w:szCs w:val="22"/>
        </w:rPr>
        <w:t>la</w:t>
      </w:r>
      <w:r w:rsidRPr="00060B7A">
        <w:rPr>
          <w:rFonts w:ascii="Arial" w:hAnsi="Arial" w:cs="Arial"/>
          <w:color w:val="002060"/>
          <w:spacing w:val="-11"/>
          <w:sz w:val="22"/>
          <w:szCs w:val="22"/>
        </w:rPr>
        <w:t xml:space="preserve"> </w:t>
      </w:r>
      <w:r w:rsidRPr="00060B7A">
        <w:rPr>
          <w:rFonts w:ascii="Arial" w:hAnsi="Arial" w:cs="Arial"/>
          <w:color w:val="002060"/>
          <w:sz w:val="22"/>
          <w:szCs w:val="22"/>
        </w:rPr>
        <w:t>riunione</w:t>
      </w:r>
      <w:r w:rsidRPr="00060B7A">
        <w:rPr>
          <w:rFonts w:ascii="Arial" w:hAnsi="Arial" w:cs="Arial"/>
          <w:color w:val="002060"/>
          <w:spacing w:val="-9"/>
          <w:sz w:val="22"/>
          <w:szCs w:val="22"/>
        </w:rPr>
        <w:t xml:space="preserve"> </w:t>
      </w:r>
      <w:r w:rsidRPr="00060B7A">
        <w:rPr>
          <w:rFonts w:ascii="Arial" w:hAnsi="Arial" w:cs="Arial"/>
          <w:color w:val="002060"/>
          <w:sz w:val="22"/>
          <w:szCs w:val="22"/>
        </w:rPr>
        <w:t>programmatica</w:t>
      </w:r>
      <w:r w:rsidRPr="00060B7A">
        <w:rPr>
          <w:rFonts w:ascii="Arial" w:hAnsi="Arial" w:cs="Arial"/>
          <w:color w:val="002060"/>
          <w:spacing w:val="-10"/>
          <w:sz w:val="22"/>
          <w:szCs w:val="22"/>
        </w:rPr>
        <w:t xml:space="preserve"> </w:t>
      </w:r>
      <w:r w:rsidRPr="00060B7A">
        <w:rPr>
          <w:rFonts w:ascii="Arial" w:hAnsi="Arial" w:cs="Arial"/>
          <w:color w:val="002060"/>
          <w:sz w:val="22"/>
          <w:szCs w:val="22"/>
        </w:rPr>
        <w:t>dei Dirigenti Responsabili e Responsabili Tecnici delle Società che intendono partecipare ai Tornei dell’Attività di Base (categorie Piccoli Amici – Primi Calci - Pulcini – Esordienti) e</w:t>
      </w:r>
      <w:r w:rsidRPr="00060B7A">
        <w:rPr>
          <w:rFonts w:ascii="Arial" w:hAnsi="Arial" w:cs="Arial"/>
          <w:color w:val="002060"/>
          <w:spacing w:val="-15"/>
          <w:sz w:val="22"/>
          <w:szCs w:val="22"/>
        </w:rPr>
        <w:t xml:space="preserve"> </w:t>
      </w:r>
      <w:r w:rsidRPr="00060B7A">
        <w:rPr>
          <w:rFonts w:ascii="Arial" w:hAnsi="Arial" w:cs="Arial"/>
          <w:color w:val="002060"/>
          <w:sz w:val="22"/>
          <w:szCs w:val="22"/>
        </w:rPr>
        <w:t>Giovanile.</w:t>
      </w:r>
    </w:p>
    <w:p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Ordine del giorno:</w:t>
      </w:r>
    </w:p>
    <w:p w:rsidR="00060B7A" w:rsidRPr="00060B7A" w:rsidRDefault="00060B7A" w:rsidP="00060B7A">
      <w:pPr>
        <w:widowControl w:val="0"/>
        <w:numPr>
          <w:ilvl w:val="0"/>
          <w:numId w:val="42"/>
        </w:numPr>
        <w:autoSpaceDE w:val="0"/>
        <w:autoSpaceDN w:val="0"/>
        <w:ind w:right="11"/>
        <w:outlineLvl w:val="3"/>
        <w:rPr>
          <w:rFonts w:ascii="Arial" w:eastAsia="Arial" w:hAnsi="Arial" w:cs="Arial"/>
          <w:b/>
          <w:bCs/>
          <w:color w:val="002060"/>
          <w:sz w:val="22"/>
          <w:szCs w:val="22"/>
          <w:lang w:bidi="it-IT"/>
        </w:rPr>
      </w:pPr>
      <w:r w:rsidRPr="00060B7A">
        <w:rPr>
          <w:rFonts w:ascii="Arial" w:eastAsia="Arial" w:hAnsi="Arial" w:cs="Arial"/>
          <w:b/>
          <w:bCs/>
          <w:color w:val="002060"/>
          <w:sz w:val="22"/>
          <w:szCs w:val="22"/>
          <w:lang w:bidi="it-IT"/>
        </w:rPr>
        <w:t>Analisi dell’attività svolta Stagione Sportiva</w:t>
      </w:r>
      <w:r w:rsidRPr="00060B7A">
        <w:rPr>
          <w:rFonts w:ascii="Arial" w:eastAsia="Arial" w:hAnsi="Arial" w:cs="Arial"/>
          <w:b/>
          <w:bCs/>
          <w:color w:val="002060"/>
          <w:spacing w:val="1"/>
          <w:sz w:val="22"/>
          <w:szCs w:val="22"/>
          <w:lang w:bidi="it-IT"/>
        </w:rPr>
        <w:t xml:space="preserve"> </w:t>
      </w:r>
      <w:r w:rsidRPr="00060B7A">
        <w:rPr>
          <w:rFonts w:ascii="Arial" w:eastAsia="Arial" w:hAnsi="Arial" w:cs="Arial"/>
          <w:b/>
          <w:bCs/>
          <w:color w:val="002060"/>
          <w:sz w:val="22"/>
          <w:szCs w:val="22"/>
          <w:lang w:bidi="it-IT"/>
        </w:rPr>
        <w:t>2019/2020;</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Illustrazione CC.UU. nr. 1 - nr. 2 – nr. 11 S.G.S. e Circolare nr. 1 Attività di</w:t>
      </w:r>
      <w:r w:rsidRPr="00060B7A">
        <w:rPr>
          <w:rFonts w:ascii="Arial" w:hAnsi="Arial" w:cs="Arial"/>
          <w:b/>
          <w:color w:val="002060"/>
          <w:spacing w:val="-15"/>
          <w:sz w:val="22"/>
          <w:szCs w:val="22"/>
        </w:rPr>
        <w:t xml:space="preserve"> </w:t>
      </w:r>
      <w:r w:rsidRPr="00060B7A">
        <w:rPr>
          <w:rFonts w:ascii="Arial" w:hAnsi="Arial" w:cs="Arial"/>
          <w:b/>
          <w:color w:val="002060"/>
          <w:sz w:val="22"/>
          <w:szCs w:val="22"/>
        </w:rPr>
        <w:t>Base;</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Progettualità S.G.S. Stagione Sportiva 2019/2020;</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Varie ed</w:t>
      </w:r>
      <w:r w:rsidRPr="00060B7A">
        <w:rPr>
          <w:rFonts w:ascii="Arial" w:hAnsi="Arial" w:cs="Arial"/>
          <w:b/>
          <w:color w:val="002060"/>
          <w:spacing w:val="-3"/>
          <w:sz w:val="22"/>
          <w:szCs w:val="22"/>
        </w:rPr>
        <w:t xml:space="preserve"> </w:t>
      </w:r>
      <w:r w:rsidRPr="00060B7A">
        <w:rPr>
          <w:rFonts w:ascii="Arial" w:hAnsi="Arial" w:cs="Arial"/>
          <w:b/>
          <w:color w:val="002060"/>
          <w:sz w:val="22"/>
          <w:szCs w:val="22"/>
        </w:rPr>
        <w:t>eventuali.</w:t>
      </w:r>
    </w:p>
    <w:p w:rsidR="00060B7A" w:rsidRPr="00060B7A" w:rsidRDefault="00060B7A" w:rsidP="00060B7A">
      <w:pPr>
        <w:ind w:right="11"/>
        <w:rPr>
          <w:rFonts w:ascii="Arial" w:hAnsi="Arial" w:cs="Arial"/>
          <w:color w:val="002060"/>
          <w:sz w:val="22"/>
          <w:szCs w:val="22"/>
        </w:rPr>
      </w:pPr>
      <w:proofErr w:type="gramStart"/>
      <w:r w:rsidRPr="00060B7A">
        <w:rPr>
          <w:rFonts w:ascii="Arial" w:hAnsi="Arial" w:cs="Arial"/>
          <w:color w:val="002060"/>
          <w:sz w:val="22"/>
          <w:szCs w:val="22"/>
        </w:rPr>
        <w:t>E’</w:t>
      </w:r>
      <w:proofErr w:type="gramEnd"/>
      <w:r w:rsidRPr="00060B7A">
        <w:rPr>
          <w:rFonts w:ascii="Arial" w:hAnsi="Arial" w:cs="Arial"/>
          <w:color w:val="002060"/>
          <w:sz w:val="22"/>
          <w:szCs w:val="22"/>
        </w:rPr>
        <w:t xml:space="preserve"> </w:t>
      </w:r>
      <w:r w:rsidRPr="00060B7A">
        <w:rPr>
          <w:rFonts w:ascii="Arial" w:hAnsi="Arial" w:cs="Arial"/>
          <w:b/>
          <w:color w:val="002060"/>
          <w:sz w:val="22"/>
          <w:szCs w:val="22"/>
        </w:rPr>
        <w:t xml:space="preserve">fondamentale </w:t>
      </w:r>
      <w:r w:rsidRPr="00060B7A">
        <w:rPr>
          <w:rFonts w:ascii="Arial" w:hAnsi="Arial" w:cs="Arial"/>
          <w:color w:val="002060"/>
          <w:sz w:val="22"/>
          <w:szCs w:val="22"/>
        </w:rPr>
        <w:t>la presenza delle figure sopra citate che realmente si interessano di questa attività all’interno della Società Sportiva.</w:t>
      </w:r>
    </w:p>
    <w:p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Parteciperanno</w:t>
      </w:r>
      <w:r w:rsidRPr="00060B7A">
        <w:rPr>
          <w:rFonts w:ascii="Arial" w:hAnsi="Arial" w:cs="Arial"/>
          <w:color w:val="002060"/>
          <w:spacing w:val="-8"/>
          <w:sz w:val="22"/>
          <w:szCs w:val="22"/>
        </w:rPr>
        <w:t xml:space="preserve"> </w:t>
      </w:r>
      <w:r w:rsidRPr="00060B7A">
        <w:rPr>
          <w:rFonts w:ascii="Arial" w:hAnsi="Arial" w:cs="Arial"/>
          <w:color w:val="002060"/>
          <w:sz w:val="22"/>
          <w:szCs w:val="22"/>
        </w:rPr>
        <w:t>alla</w:t>
      </w:r>
      <w:r w:rsidRPr="00060B7A">
        <w:rPr>
          <w:rFonts w:ascii="Arial" w:hAnsi="Arial" w:cs="Arial"/>
          <w:color w:val="002060"/>
          <w:spacing w:val="-6"/>
          <w:sz w:val="22"/>
          <w:szCs w:val="22"/>
        </w:rPr>
        <w:t xml:space="preserve"> </w:t>
      </w:r>
      <w:r w:rsidRPr="00060B7A">
        <w:rPr>
          <w:rFonts w:ascii="Arial" w:hAnsi="Arial" w:cs="Arial"/>
          <w:color w:val="002060"/>
          <w:sz w:val="22"/>
          <w:szCs w:val="22"/>
        </w:rPr>
        <w:t>riunione</w:t>
      </w:r>
      <w:r w:rsidRPr="00060B7A">
        <w:rPr>
          <w:rFonts w:ascii="Arial" w:hAnsi="Arial" w:cs="Arial"/>
          <w:color w:val="002060"/>
          <w:spacing w:val="-6"/>
          <w:sz w:val="22"/>
          <w:szCs w:val="22"/>
        </w:rPr>
        <w:t xml:space="preserve"> </w:t>
      </w:r>
      <w:r w:rsidRPr="00060B7A">
        <w:rPr>
          <w:rFonts w:ascii="Arial" w:hAnsi="Arial" w:cs="Arial"/>
          <w:color w:val="002060"/>
          <w:sz w:val="22"/>
          <w:szCs w:val="22"/>
        </w:rPr>
        <w:t>il</w:t>
      </w:r>
      <w:r w:rsidRPr="00060B7A">
        <w:rPr>
          <w:rFonts w:ascii="Arial" w:hAnsi="Arial" w:cs="Arial"/>
          <w:color w:val="002060"/>
          <w:spacing w:val="-7"/>
          <w:sz w:val="22"/>
          <w:szCs w:val="22"/>
        </w:rPr>
        <w:t xml:space="preserve"> </w:t>
      </w:r>
      <w:r w:rsidRPr="00060B7A">
        <w:rPr>
          <w:rFonts w:ascii="Arial" w:hAnsi="Arial" w:cs="Arial"/>
          <w:color w:val="002060"/>
          <w:sz w:val="22"/>
          <w:szCs w:val="22"/>
        </w:rPr>
        <w:t>Coordinatore</w:t>
      </w:r>
      <w:r w:rsidRPr="00060B7A">
        <w:rPr>
          <w:rFonts w:ascii="Arial" w:hAnsi="Arial" w:cs="Arial"/>
          <w:color w:val="002060"/>
          <w:spacing w:val="-6"/>
          <w:sz w:val="22"/>
          <w:szCs w:val="22"/>
        </w:rPr>
        <w:t xml:space="preserve"> </w:t>
      </w:r>
      <w:r w:rsidRPr="00060B7A">
        <w:rPr>
          <w:rFonts w:ascii="Arial" w:hAnsi="Arial" w:cs="Arial"/>
          <w:color w:val="002060"/>
          <w:sz w:val="22"/>
          <w:szCs w:val="22"/>
        </w:rPr>
        <w:t>Federale</w:t>
      </w:r>
      <w:r w:rsidRPr="00060B7A">
        <w:rPr>
          <w:rFonts w:ascii="Arial" w:hAnsi="Arial" w:cs="Arial"/>
          <w:color w:val="002060"/>
          <w:spacing w:val="-6"/>
          <w:sz w:val="22"/>
          <w:szCs w:val="22"/>
        </w:rPr>
        <w:t xml:space="preserve"> </w:t>
      </w:r>
      <w:r w:rsidRPr="00060B7A">
        <w:rPr>
          <w:rFonts w:ascii="Arial" w:hAnsi="Arial" w:cs="Arial"/>
          <w:color w:val="002060"/>
          <w:sz w:val="22"/>
          <w:szCs w:val="22"/>
        </w:rPr>
        <w:t>Regionale</w:t>
      </w:r>
      <w:r w:rsidRPr="00060B7A">
        <w:rPr>
          <w:rFonts w:ascii="Arial" w:hAnsi="Arial" w:cs="Arial"/>
          <w:color w:val="002060"/>
          <w:spacing w:val="-6"/>
          <w:sz w:val="22"/>
          <w:szCs w:val="22"/>
        </w:rPr>
        <w:t xml:space="preserve"> </w:t>
      </w:r>
      <w:r w:rsidRPr="00060B7A">
        <w:rPr>
          <w:rFonts w:ascii="Arial" w:hAnsi="Arial" w:cs="Arial"/>
          <w:color w:val="002060"/>
          <w:sz w:val="22"/>
          <w:szCs w:val="22"/>
        </w:rPr>
        <w:t>FIGC/SGS</w:t>
      </w:r>
      <w:r w:rsidRPr="00060B7A">
        <w:rPr>
          <w:rFonts w:ascii="Arial" w:hAnsi="Arial" w:cs="Arial"/>
          <w:color w:val="002060"/>
          <w:spacing w:val="-7"/>
          <w:sz w:val="22"/>
          <w:szCs w:val="22"/>
        </w:rPr>
        <w:t xml:space="preserve"> </w:t>
      </w:r>
      <w:r w:rsidRPr="00060B7A">
        <w:rPr>
          <w:rFonts w:ascii="Arial" w:hAnsi="Arial" w:cs="Arial"/>
          <w:color w:val="002060"/>
          <w:sz w:val="22"/>
          <w:szCs w:val="22"/>
        </w:rPr>
        <w:t>Prof.</w:t>
      </w:r>
      <w:r w:rsidRPr="00060B7A">
        <w:rPr>
          <w:rFonts w:ascii="Arial" w:hAnsi="Arial" w:cs="Arial"/>
          <w:color w:val="002060"/>
          <w:spacing w:val="-8"/>
          <w:sz w:val="22"/>
          <w:szCs w:val="22"/>
        </w:rPr>
        <w:t xml:space="preserve"> </w:t>
      </w:r>
      <w:r w:rsidRPr="00060B7A">
        <w:rPr>
          <w:rFonts w:ascii="Arial" w:hAnsi="Arial" w:cs="Arial"/>
          <w:color w:val="002060"/>
          <w:sz w:val="22"/>
          <w:szCs w:val="22"/>
        </w:rPr>
        <w:t>Floriano</w:t>
      </w:r>
      <w:r w:rsidRPr="00060B7A">
        <w:rPr>
          <w:rFonts w:ascii="Arial" w:hAnsi="Arial" w:cs="Arial"/>
          <w:color w:val="002060"/>
          <w:spacing w:val="-7"/>
          <w:sz w:val="22"/>
          <w:szCs w:val="22"/>
        </w:rPr>
        <w:t xml:space="preserve"> </w:t>
      </w:r>
      <w:r w:rsidRPr="00060B7A">
        <w:rPr>
          <w:rFonts w:ascii="Arial" w:hAnsi="Arial" w:cs="Arial"/>
          <w:color w:val="002060"/>
          <w:sz w:val="22"/>
          <w:szCs w:val="22"/>
        </w:rPr>
        <w:t>MARZIALI</w:t>
      </w:r>
      <w:r w:rsidRPr="00060B7A">
        <w:rPr>
          <w:rFonts w:ascii="Arial" w:hAnsi="Arial" w:cs="Arial"/>
          <w:color w:val="002060"/>
          <w:spacing w:val="-5"/>
          <w:sz w:val="22"/>
          <w:szCs w:val="22"/>
        </w:rPr>
        <w:t xml:space="preserve"> </w:t>
      </w:r>
      <w:r w:rsidRPr="00060B7A">
        <w:rPr>
          <w:rFonts w:ascii="Arial" w:hAnsi="Arial" w:cs="Arial"/>
          <w:color w:val="002060"/>
          <w:sz w:val="22"/>
          <w:szCs w:val="22"/>
        </w:rPr>
        <w:t>e il Delegato Regionale dell’Attività di Base FIGC/SGS Prof. Alberto</w:t>
      </w:r>
      <w:r w:rsidRPr="00060B7A">
        <w:rPr>
          <w:rFonts w:ascii="Arial" w:hAnsi="Arial" w:cs="Arial"/>
          <w:color w:val="002060"/>
          <w:spacing w:val="-5"/>
          <w:sz w:val="22"/>
          <w:szCs w:val="22"/>
        </w:rPr>
        <w:t xml:space="preserve"> </w:t>
      </w:r>
      <w:r w:rsidRPr="00060B7A">
        <w:rPr>
          <w:rFonts w:ascii="Arial" w:hAnsi="Arial" w:cs="Arial"/>
          <w:color w:val="002060"/>
          <w:sz w:val="22"/>
          <w:szCs w:val="22"/>
        </w:rPr>
        <w:t>VIRGILI.</w:t>
      </w:r>
    </w:p>
    <w:p w:rsidR="00060B7A" w:rsidRPr="00060B7A" w:rsidRDefault="00060B7A" w:rsidP="00060B7A">
      <w:pPr>
        <w:rPr>
          <w:rFonts w:ascii="Arial" w:hAnsi="Arial" w:cs="Arial"/>
          <w:color w:val="002060"/>
          <w:sz w:val="22"/>
          <w:szCs w:val="22"/>
        </w:rPr>
      </w:pPr>
      <w:r w:rsidRPr="00060B7A">
        <w:rPr>
          <w:rFonts w:ascii="Arial" w:hAnsi="Arial" w:cs="Arial"/>
          <w:color w:val="002060"/>
          <w:sz w:val="22"/>
          <w:szCs w:val="22"/>
        </w:rPr>
        <w:t xml:space="preserve">Viste le numerose ed importanti novità previste dai Comunicati Ufficiali all’ordine del giorno, è richiesta la presenza </w:t>
      </w:r>
      <w:r w:rsidRPr="00060B7A">
        <w:rPr>
          <w:rFonts w:ascii="Arial" w:hAnsi="Arial" w:cs="Arial"/>
          <w:b/>
          <w:bCs/>
          <w:color w:val="002060"/>
          <w:sz w:val="22"/>
          <w:szCs w:val="22"/>
        </w:rPr>
        <w:t xml:space="preserve">obbligatoria </w:t>
      </w:r>
      <w:r w:rsidRPr="00060B7A">
        <w:rPr>
          <w:rFonts w:ascii="Arial" w:hAnsi="Arial" w:cs="Arial"/>
          <w:color w:val="002060"/>
          <w:sz w:val="22"/>
          <w:szCs w:val="22"/>
        </w:rPr>
        <w:t xml:space="preserve">dei </w:t>
      </w:r>
      <w:r w:rsidRPr="00060B7A">
        <w:rPr>
          <w:rFonts w:ascii="Arial" w:hAnsi="Arial" w:cs="Arial"/>
          <w:b/>
          <w:bCs/>
          <w:color w:val="002060"/>
          <w:sz w:val="22"/>
          <w:szCs w:val="22"/>
        </w:rPr>
        <w:t xml:space="preserve">Responsabili Tecnici e dei Dirigenti Responsabili </w:t>
      </w:r>
      <w:r w:rsidRPr="00060B7A">
        <w:rPr>
          <w:rFonts w:ascii="Arial" w:hAnsi="Arial" w:cs="Arial"/>
          <w:color w:val="002060"/>
          <w:sz w:val="22"/>
          <w:szCs w:val="22"/>
        </w:rPr>
        <w:t xml:space="preserve">dell’Attività di Base di tutte le Società partecipanti all’attività di calcio a 11, di calcio a 5 e calcio femminile relativa alla stagione sportiva 2019/2020.  </w:t>
      </w:r>
    </w:p>
    <w:p w:rsidR="00060B7A" w:rsidRPr="00264BAF" w:rsidRDefault="00060B7A" w:rsidP="00AE5A89">
      <w:pPr>
        <w:pStyle w:val="LndNormale1"/>
        <w:rPr>
          <w:b/>
          <w:color w:val="002060"/>
          <w:szCs w:val="22"/>
        </w:rPr>
      </w:pPr>
    </w:p>
    <w:p w:rsidR="00356544" w:rsidRDefault="00356544" w:rsidP="00AE5A89">
      <w:pPr>
        <w:pStyle w:val="LndNormale1"/>
        <w:rPr>
          <w:b/>
          <w:color w:val="002060"/>
          <w:szCs w:val="22"/>
        </w:rPr>
      </w:pPr>
    </w:p>
    <w:p w:rsidR="00F83FD5" w:rsidRPr="00F83FD5" w:rsidRDefault="00F83FD5" w:rsidP="00F83FD5">
      <w:pPr>
        <w:pStyle w:val="Default"/>
        <w:rPr>
          <w:rFonts w:ascii="Arial" w:hAnsi="Arial" w:cs="Arial"/>
          <w:b/>
          <w:color w:val="002060"/>
          <w:sz w:val="28"/>
          <w:szCs w:val="28"/>
        </w:rPr>
      </w:pPr>
      <w:r w:rsidRPr="00F83FD5">
        <w:rPr>
          <w:rFonts w:ascii="Arial" w:hAnsi="Arial" w:cs="Arial"/>
          <w:b/>
          <w:bCs/>
          <w:color w:val="002060"/>
          <w:sz w:val="28"/>
          <w:szCs w:val="28"/>
        </w:rPr>
        <w:t>ISCRIZIONI TORNEI AUTUNNALI ATTIVITA’ DI BASE CALCIO A CINQUE</w:t>
      </w:r>
    </w:p>
    <w:p w:rsidR="00F83FD5" w:rsidRPr="006C6F07" w:rsidRDefault="00F83FD5" w:rsidP="00F83FD5">
      <w:pPr>
        <w:rPr>
          <w:rFonts w:ascii="Arial" w:hAnsi="Arial" w:cs="Arial"/>
          <w:color w:val="002060"/>
          <w:sz w:val="22"/>
          <w:szCs w:val="22"/>
        </w:rPr>
      </w:pPr>
    </w:p>
    <w:p w:rsidR="00F83FD5" w:rsidRPr="006C6F07" w:rsidRDefault="00F83FD5" w:rsidP="00F83FD5">
      <w:pPr>
        <w:pStyle w:val="A121"/>
        <w:ind w:left="0"/>
        <w:rPr>
          <w:rFonts w:cs="Arial"/>
          <w:color w:val="002060"/>
          <w:sz w:val="22"/>
          <w:szCs w:val="22"/>
        </w:rPr>
      </w:pPr>
      <w:r w:rsidRPr="006C6F07">
        <w:rPr>
          <w:rFonts w:cs="Arial"/>
          <w:color w:val="002060"/>
          <w:sz w:val="22"/>
          <w:szCs w:val="22"/>
        </w:rPr>
        <w:t xml:space="preserve">Si comunica che le domande di iscrizione ai tornei in epigrafe, </w:t>
      </w:r>
      <w:r w:rsidRPr="006C6F07">
        <w:rPr>
          <w:rFonts w:cs="Arial"/>
          <w:color w:val="002060"/>
          <w:sz w:val="22"/>
          <w:szCs w:val="22"/>
          <w:u w:val="single"/>
        </w:rPr>
        <w:t>DA EFFETTUARSI ESCLUSIVAMENTE CON MODALITÀ ON LINE</w:t>
      </w:r>
      <w:r w:rsidRPr="006C6F07">
        <w:rPr>
          <w:rFonts w:cs="Arial"/>
          <w:color w:val="002060"/>
          <w:sz w:val="22"/>
          <w:szCs w:val="22"/>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rsidR="00F83FD5" w:rsidRPr="006C6F07" w:rsidRDefault="00F83FD5" w:rsidP="00F83FD5">
      <w:pPr>
        <w:pStyle w:val="A121"/>
        <w:ind w:left="0"/>
        <w:rPr>
          <w:rFonts w:cs="Arial"/>
          <w:color w:val="002060"/>
          <w:sz w:val="22"/>
          <w:szCs w:val="22"/>
        </w:rPr>
      </w:pPr>
    </w:p>
    <w:p w:rsidR="00F83FD5" w:rsidRPr="006C6F07" w:rsidRDefault="00F83FD5" w:rsidP="00F83FD5">
      <w:pPr>
        <w:pStyle w:val="A121"/>
        <w:ind w:left="0"/>
        <w:jc w:val="center"/>
        <w:rPr>
          <w:rFonts w:cs="Arial"/>
          <w:b/>
          <w:color w:val="002060"/>
          <w:sz w:val="22"/>
          <w:szCs w:val="22"/>
        </w:rPr>
      </w:pPr>
      <w:r>
        <w:rPr>
          <w:rFonts w:cs="Arial"/>
          <w:b/>
          <w:color w:val="002060"/>
          <w:sz w:val="22"/>
          <w:szCs w:val="22"/>
        </w:rPr>
        <w:t>SABATO 14</w:t>
      </w:r>
      <w:r w:rsidRPr="006C6F07">
        <w:rPr>
          <w:rFonts w:cs="Arial"/>
          <w:b/>
          <w:color w:val="002060"/>
          <w:sz w:val="22"/>
          <w:szCs w:val="22"/>
        </w:rPr>
        <w:t xml:space="preserve"> SETTEMBRE 2019, ORE 19:00</w:t>
      </w:r>
    </w:p>
    <w:p w:rsidR="00F83FD5" w:rsidRPr="006C6F07" w:rsidRDefault="00F83FD5" w:rsidP="00F83FD5">
      <w:pPr>
        <w:rPr>
          <w:rFonts w:ascii="Arial" w:hAnsi="Arial" w:cs="Arial"/>
          <w:color w:val="002060"/>
          <w:sz w:val="22"/>
          <w:szCs w:val="22"/>
        </w:rPr>
      </w:pPr>
    </w:p>
    <w:p w:rsidR="00F83FD5" w:rsidRPr="006C6F07" w:rsidRDefault="00F83FD5" w:rsidP="00F83FD5">
      <w:pPr>
        <w:rPr>
          <w:rFonts w:ascii="Arial" w:hAnsi="Arial" w:cs="Arial"/>
          <w:i/>
          <w:color w:val="002060"/>
          <w:sz w:val="22"/>
          <w:szCs w:val="22"/>
        </w:rPr>
      </w:pPr>
      <w:r w:rsidRPr="006C6F07">
        <w:rPr>
          <w:rFonts w:ascii="Arial" w:hAnsi="Arial" w:cs="Arial"/>
          <w:i/>
          <w:color w:val="002060"/>
          <w:sz w:val="22"/>
          <w:szCs w:val="22"/>
        </w:rPr>
        <w:t xml:space="preserve">Da </w:t>
      </w:r>
      <w:proofErr w:type="gramStart"/>
      <w:r>
        <w:rPr>
          <w:rFonts w:ascii="Arial" w:hAnsi="Arial" w:cs="Arial"/>
          <w:i/>
          <w:color w:val="002060"/>
          <w:sz w:val="22"/>
          <w:szCs w:val="22"/>
        </w:rPr>
        <w:t>Giovedì</w:t>
      </w:r>
      <w:proofErr w:type="gramEnd"/>
      <w:r>
        <w:rPr>
          <w:rFonts w:ascii="Arial" w:hAnsi="Arial" w:cs="Arial"/>
          <w:i/>
          <w:color w:val="002060"/>
          <w:sz w:val="22"/>
          <w:szCs w:val="22"/>
        </w:rPr>
        <w:t xml:space="preserve"> 22</w:t>
      </w:r>
      <w:r w:rsidRPr="006C6F07">
        <w:rPr>
          <w:rFonts w:ascii="Arial" w:hAnsi="Arial" w:cs="Arial"/>
          <w:i/>
          <w:color w:val="002060"/>
          <w:sz w:val="22"/>
          <w:szCs w:val="22"/>
        </w:rPr>
        <w:t xml:space="preserve"> Agosto 2019 sarà pertanto possibile iscriversi ai seguenti tornei:</w:t>
      </w:r>
    </w:p>
    <w:p w:rsidR="00F83FD5" w:rsidRPr="006C6F07" w:rsidRDefault="00F83FD5" w:rsidP="00F83FD5">
      <w:pPr>
        <w:rPr>
          <w:rFonts w:ascii="Arial" w:hAnsi="Arial" w:cs="Arial"/>
          <w:color w:val="002060"/>
          <w:sz w:val="22"/>
          <w:szCs w:val="22"/>
        </w:rPr>
      </w:pPr>
    </w:p>
    <w:p w:rsidR="00F83FD5" w:rsidRPr="006C6F07" w:rsidRDefault="00F83FD5" w:rsidP="00F83FD5">
      <w:pPr>
        <w:rPr>
          <w:rFonts w:ascii="Arial" w:hAnsi="Arial" w:cs="Arial"/>
          <w:color w:val="002060"/>
          <w:sz w:val="22"/>
          <w:szCs w:val="22"/>
          <w:shd w:val="clear" w:color="auto" w:fill="FFFFFF"/>
        </w:rPr>
      </w:pPr>
    </w:p>
    <w:p w:rsidR="00F83FD5" w:rsidRPr="006C6F07" w:rsidRDefault="00F83FD5" w:rsidP="00F83FD5">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w:t>
      </w:r>
      <w:proofErr w:type="gramStart"/>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 xml:space="preserve">  </w:t>
      </w:r>
      <w:r w:rsidRPr="006C6F07">
        <w:rPr>
          <w:rFonts w:ascii="Arial" w:hAnsi="Arial" w:cs="Arial"/>
          <w:color w:val="002060"/>
          <w:sz w:val="22"/>
          <w:szCs w:val="22"/>
          <w:shd w:val="clear" w:color="auto" w:fill="FFFFFF"/>
        </w:rPr>
        <w:tab/>
      </w:r>
      <w:proofErr w:type="gramEnd"/>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F83FD5" w:rsidRPr="006C6F07" w:rsidRDefault="00F83FD5" w:rsidP="00F83FD5">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w:t>
      </w:r>
      <w:proofErr w:type="gramStart"/>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 xml:space="preserve">  </w:t>
      </w:r>
      <w:r w:rsidRPr="006C6F07">
        <w:rPr>
          <w:rFonts w:ascii="Arial" w:hAnsi="Arial" w:cs="Arial"/>
          <w:color w:val="002060"/>
          <w:sz w:val="22"/>
          <w:szCs w:val="22"/>
          <w:shd w:val="clear" w:color="auto" w:fill="FFFFFF"/>
        </w:rPr>
        <w:tab/>
      </w:r>
      <w:proofErr w:type="gramEnd"/>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F83FD5" w:rsidRDefault="00F83FD5" w:rsidP="00F83FD5">
      <w:pPr>
        <w:rPr>
          <w:rFonts w:ascii="Arial" w:hAnsi="Arial" w:cs="Arial"/>
          <w:color w:val="002060"/>
          <w:sz w:val="22"/>
          <w:szCs w:val="22"/>
          <w:highlight w:val="yellow"/>
        </w:rPr>
      </w:pPr>
    </w:p>
    <w:p w:rsidR="00F83FD5" w:rsidRPr="00AE6479" w:rsidRDefault="00F83FD5" w:rsidP="00F83FD5">
      <w:pPr>
        <w:rPr>
          <w:rFonts w:ascii="Arial" w:hAnsi="Arial" w:cs="Arial"/>
          <w:color w:val="002060"/>
          <w:sz w:val="22"/>
          <w:szCs w:val="22"/>
          <w:highlight w:val="yellow"/>
        </w:rPr>
      </w:pPr>
    </w:p>
    <w:p w:rsidR="00F83FD5" w:rsidRPr="00F83FD5" w:rsidRDefault="00F83FD5" w:rsidP="00F83FD5">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rsidR="00F83FD5" w:rsidRPr="006C6F07" w:rsidRDefault="00F83FD5" w:rsidP="00F83FD5">
      <w:pPr>
        <w:pStyle w:val="A121"/>
        <w:ind w:left="0"/>
        <w:rPr>
          <w:rFonts w:cs="Arial"/>
          <w:color w:val="002060"/>
          <w:spacing w:val="-2"/>
          <w:sz w:val="22"/>
          <w:szCs w:val="22"/>
          <w:lang w:eastAsia="it-IT"/>
        </w:rPr>
      </w:pPr>
    </w:p>
    <w:p w:rsidR="00F83FD5" w:rsidRPr="006C6F07" w:rsidRDefault="00F83FD5" w:rsidP="00F83FD5">
      <w:pPr>
        <w:pStyle w:val="A121"/>
        <w:ind w:left="0"/>
        <w:rPr>
          <w:rFonts w:cs="Arial"/>
          <w:color w:val="002060"/>
          <w:spacing w:val="-2"/>
          <w:sz w:val="22"/>
          <w:szCs w:val="22"/>
          <w:lang w:eastAsia="it-IT"/>
        </w:rPr>
      </w:pPr>
      <w:r w:rsidRPr="006C6F07">
        <w:rPr>
          <w:rFonts w:cs="Arial"/>
          <w:b/>
          <w:color w:val="002060"/>
          <w:spacing w:val="-2"/>
          <w:sz w:val="22"/>
          <w:szCs w:val="22"/>
          <w:lang w:eastAsia="it-IT"/>
        </w:rPr>
        <w:t>Si OBBLIGANO</w:t>
      </w:r>
      <w:r w:rsidRPr="006C6F07">
        <w:rPr>
          <w:rFonts w:cs="Arial"/>
          <w:color w:val="002060"/>
          <w:spacing w:val="-2"/>
          <w:sz w:val="22"/>
          <w:szCs w:val="22"/>
          <w:lang w:eastAsia="it-IT"/>
        </w:rPr>
        <w:t xml:space="preserve"> le Società di seguire l’</w:t>
      </w:r>
      <w:r w:rsidRPr="006C6F07">
        <w:rPr>
          <w:rFonts w:cs="Arial"/>
          <w:b/>
          <w:color w:val="002060"/>
          <w:spacing w:val="-2"/>
          <w:sz w:val="22"/>
          <w:szCs w:val="22"/>
          <w:lang w:eastAsia="it-IT"/>
        </w:rPr>
        <w:t>“applicazione guidata richiesta iscrizioni”</w:t>
      </w:r>
      <w:r w:rsidRPr="006C6F07">
        <w:rPr>
          <w:rFonts w:cs="Arial"/>
          <w:color w:val="002060"/>
          <w:spacing w:val="-2"/>
          <w:sz w:val="22"/>
          <w:szCs w:val="22"/>
          <w:lang w:eastAsia="it-IT"/>
        </w:rPr>
        <w:t xml:space="preserve"> all’interno del menu iscrizioni regionali e provinciali.</w:t>
      </w:r>
    </w:p>
    <w:p w:rsidR="00F83FD5" w:rsidRPr="006C6F07" w:rsidRDefault="00F83FD5" w:rsidP="00F83FD5">
      <w:pPr>
        <w:pStyle w:val="A121"/>
        <w:tabs>
          <w:tab w:val="right" w:pos="9638"/>
        </w:tabs>
        <w:ind w:left="0"/>
        <w:rPr>
          <w:rFonts w:cs="Arial"/>
          <w:i/>
          <w:color w:val="002060"/>
          <w:sz w:val="22"/>
          <w:szCs w:val="22"/>
          <w:lang w:eastAsia="it-IT"/>
        </w:rPr>
      </w:pPr>
      <w:r w:rsidRPr="006C6F07">
        <w:rPr>
          <w:rFonts w:cs="Arial"/>
          <w:i/>
          <w:noProof/>
          <w:color w:val="002060"/>
          <w:sz w:val="22"/>
          <w:szCs w:val="22"/>
          <w:lang w:eastAsia="it-IT"/>
        </w:rPr>
        <mc:AlternateContent>
          <mc:Choice Requires="wps">
            <w:drawing>
              <wp:anchor distT="0" distB="0" distL="114300" distR="114300" simplePos="0" relativeHeight="251659264" behindDoc="0" locked="0" layoutInCell="1" allowOverlap="1" wp14:anchorId="5E4E791E" wp14:editId="03896C9D">
                <wp:simplePos x="0" y="0"/>
                <wp:positionH relativeFrom="column">
                  <wp:posOffset>5662295</wp:posOffset>
                </wp:positionH>
                <wp:positionV relativeFrom="paragraph">
                  <wp:posOffset>3175</wp:posOffset>
                </wp:positionV>
                <wp:extent cx="151765" cy="142875"/>
                <wp:effectExtent l="10160" t="13335" r="9525" b="5715"/>
                <wp:wrapNone/>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42875"/>
                        </a:xfrm>
                        <a:prstGeom prst="plus">
                          <a:avLst>
                            <a:gd name="adj" fmla="val 25000"/>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C88A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margin-left:445.85pt;margin-top:.25pt;width:11.9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mc:Fallback>
        </mc:AlternateContent>
      </w:r>
      <w:r w:rsidRPr="006C6F07">
        <w:rPr>
          <w:rFonts w:cs="Arial"/>
          <w:i/>
          <w:color w:val="002060"/>
          <w:sz w:val="22"/>
          <w:szCs w:val="22"/>
          <w:lang w:eastAsia="it-IT"/>
        </w:rPr>
        <w:t xml:space="preserve">Per iscrivere una </w:t>
      </w:r>
      <w:r w:rsidRPr="006C6F07">
        <w:rPr>
          <w:rFonts w:cs="Arial"/>
          <w:b/>
          <w:i/>
          <w:color w:val="002060"/>
          <w:sz w:val="22"/>
          <w:szCs w:val="22"/>
          <w:lang w:eastAsia="it-IT"/>
        </w:rPr>
        <w:t>seconda squadra</w:t>
      </w:r>
      <w:r w:rsidRPr="006C6F07">
        <w:rPr>
          <w:rFonts w:cs="Arial"/>
          <w:i/>
          <w:color w:val="002060"/>
          <w:sz w:val="22"/>
          <w:szCs w:val="22"/>
          <w:lang w:eastAsia="it-IT"/>
        </w:rPr>
        <w:t xml:space="preserve"> ad un determinato torneo, basta </w:t>
      </w:r>
      <w:r w:rsidRPr="006C6F07">
        <w:rPr>
          <w:rFonts w:cs="Arial"/>
          <w:i/>
          <w:color w:val="002060"/>
          <w:sz w:val="22"/>
          <w:szCs w:val="22"/>
          <w:u w:val="single"/>
          <w:lang w:eastAsia="it-IT"/>
        </w:rPr>
        <w:t>cliccare sul pulsante</w:t>
      </w:r>
      <w:r w:rsidRPr="006C6F07">
        <w:rPr>
          <w:rFonts w:cs="Arial"/>
          <w:i/>
          <w:color w:val="002060"/>
          <w:sz w:val="22"/>
          <w:szCs w:val="22"/>
          <w:lang w:eastAsia="it-IT"/>
        </w:rPr>
        <w:t xml:space="preserve">     </w:t>
      </w:r>
      <w:r w:rsidRPr="006C6F07">
        <w:rPr>
          <w:rFonts w:cs="Arial"/>
          <w:i/>
          <w:color w:val="002060"/>
          <w:sz w:val="22"/>
          <w:szCs w:val="22"/>
          <w:lang w:eastAsia="it-IT"/>
        </w:rPr>
        <w:tab/>
      </w:r>
    </w:p>
    <w:p w:rsidR="00F83FD5" w:rsidRPr="006C6F07" w:rsidRDefault="00F83FD5" w:rsidP="00F83FD5">
      <w:pPr>
        <w:pStyle w:val="A121"/>
        <w:ind w:left="0"/>
        <w:rPr>
          <w:rFonts w:cs="Arial"/>
          <w:i/>
          <w:color w:val="002060"/>
          <w:sz w:val="22"/>
          <w:szCs w:val="22"/>
          <w:lang w:eastAsia="it-IT"/>
        </w:rPr>
      </w:pPr>
      <w:r w:rsidRPr="006C6F07">
        <w:rPr>
          <w:rFonts w:cs="Arial"/>
          <w:i/>
          <w:color w:val="002060"/>
          <w:sz w:val="22"/>
          <w:szCs w:val="22"/>
          <w:u w:val="single"/>
          <w:lang w:eastAsia="it-IT"/>
        </w:rPr>
        <w:t>dopo aver iscritto la squadra “A”</w:t>
      </w:r>
      <w:r w:rsidRPr="006C6F07">
        <w:rPr>
          <w:rFonts w:cs="Arial"/>
          <w:i/>
          <w:color w:val="002060"/>
          <w:sz w:val="22"/>
          <w:szCs w:val="22"/>
          <w:lang w:eastAsia="it-IT"/>
        </w:rPr>
        <w:t xml:space="preserve">. </w:t>
      </w:r>
    </w:p>
    <w:p w:rsidR="00F83FD5" w:rsidRPr="006C6F07" w:rsidRDefault="00F83FD5" w:rsidP="00F83FD5">
      <w:pPr>
        <w:pStyle w:val="A121"/>
        <w:ind w:left="0"/>
        <w:rPr>
          <w:rFonts w:cs="Arial"/>
          <w:color w:val="002060"/>
          <w:spacing w:val="-2"/>
          <w:sz w:val="22"/>
          <w:szCs w:val="22"/>
          <w:lang w:eastAsia="it-IT"/>
        </w:rPr>
      </w:pPr>
    </w:p>
    <w:p w:rsidR="00F83FD5" w:rsidRPr="006C6F07" w:rsidRDefault="00F83FD5" w:rsidP="00F83FD5">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sidRPr="006C6F07">
        <w:rPr>
          <w:rFonts w:cs="Arial"/>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rsidR="00F83FD5" w:rsidRPr="00264BAF" w:rsidRDefault="00F83FD5" w:rsidP="00AE5A89">
      <w:pPr>
        <w:pStyle w:val="LndNormale1"/>
        <w:rPr>
          <w:b/>
          <w:color w:val="002060"/>
          <w:szCs w:val="22"/>
        </w:rPr>
      </w:pPr>
    </w:p>
    <w:p w:rsidR="007B4023" w:rsidRPr="00DE37F9" w:rsidRDefault="007B4023" w:rsidP="007B4023">
      <w:pPr>
        <w:pStyle w:val="LndNormale1"/>
        <w:divId w:val="527259509"/>
        <w:rPr>
          <w:color w:val="002060"/>
          <w:szCs w:val="22"/>
        </w:rPr>
      </w:pPr>
    </w:p>
    <w:p w:rsidR="007B4023" w:rsidRPr="004B1A95" w:rsidRDefault="007B4023" w:rsidP="00116B52">
      <w:pPr>
        <w:divId w:val="527259509"/>
        <w:rPr>
          <w:color w:val="002060"/>
        </w:rPr>
      </w:pPr>
    </w:p>
    <w:p w:rsidR="00A43DF1" w:rsidRPr="00D06B37" w:rsidRDefault="00A43DF1" w:rsidP="00A43DF1">
      <w:pPr>
        <w:pStyle w:val="breakline"/>
        <w:divId w:val="527259509"/>
        <w:rPr>
          <w:color w:val="0F243E" w:themeColor="text2" w:themeShade="80"/>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675A3">
        <w:rPr>
          <w:b/>
          <w:color w:val="002060"/>
          <w:u w:val="single"/>
        </w:rPr>
        <w:t>2</w:t>
      </w:r>
      <w:r w:rsidR="0011393F">
        <w:rPr>
          <w:b/>
          <w:color w:val="002060"/>
          <w:u w:val="single"/>
        </w:rPr>
        <w:t>2</w:t>
      </w:r>
      <w:r w:rsidR="005C12EC" w:rsidRPr="007F5272">
        <w:rPr>
          <w:b/>
          <w:color w:val="002060"/>
          <w:u w:val="single"/>
        </w:rPr>
        <w:t>/</w:t>
      </w:r>
      <w:r w:rsidR="004B1A95">
        <w:rPr>
          <w:b/>
          <w:color w:val="002060"/>
          <w:u w:val="single"/>
        </w:rPr>
        <w:t>08</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6A4" w:rsidRDefault="002A16A4">
      <w:r>
        <w:separator/>
      </w:r>
    </w:p>
  </w:endnote>
  <w:endnote w:type="continuationSeparator" w:id="0">
    <w:p w:rsidR="002A16A4" w:rsidRDefault="002A1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00000A87" w:usb1="00000000"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53B" w:rsidRDefault="00F9053B"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F9053B" w:rsidRDefault="00F9053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53B" w:rsidRPr="00687C6B" w:rsidRDefault="00F9053B"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44BD6">
      <w:rPr>
        <w:rStyle w:val="Numeropagina"/>
        <w:rFonts w:ascii="Arial" w:hAnsi="Arial" w:cs="Arial"/>
        <w:noProof/>
        <w:color w:val="002060"/>
      </w:rPr>
      <w:t>12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05</w:t>
    </w:r>
  </w:p>
  <w:p w:rsidR="00F9053B" w:rsidRPr="00B41648" w:rsidRDefault="00F9053B"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6A4" w:rsidRDefault="002A16A4">
      <w:r>
        <w:separator/>
      </w:r>
    </w:p>
  </w:footnote>
  <w:footnote w:type="continuationSeparator" w:id="0">
    <w:p w:rsidR="002A16A4" w:rsidRDefault="002A1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53B" w:rsidRDefault="00F9053B"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F9053B">
      <w:tc>
        <w:tcPr>
          <w:tcW w:w="2050" w:type="dxa"/>
        </w:tcPr>
        <w:p w:rsidR="00F9053B" w:rsidRDefault="00F9053B">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F9053B" w:rsidRDefault="00F9053B">
          <w:pPr>
            <w:pStyle w:val="Intestazione"/>
            <w:tabs>
              <w:tab w:val="left" w:pos="435"/>
              <w:tab w:val="right" w:pos="7588"/>
            </w:tabs>
            <w:rPr>
              <w:sz w:val="24"/>
            </w:rPr>
          </w:pPr>
        </w:p>
      </w:tc>
    </w:tr>
  </w:tbl>
  <w:p w:rsidR="00F9053B" w:rsidRDefault="00F9053B">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5F2A122C"/>
    <w:multiLevelType w:val="hybridMultilevel"/>
    <w:tmpl w:val="C0D06582"/>
    <w:lvl w:ilvl="0" w:tplc="7462354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3"/>
  </w:num>
  <w:num w:numId="2">
    <w:abstractNumId w:val="12"/>
  </w:num>
  <w:num w:numId="3">
    <w:abstractNumId w:val="35"/>
  </w:num>
  <w:num w:numId="4">
    <w:abstractNumId w:val="25"/>
  </w:num>
  <w:num w:numId="5">
    <w:abstractNumId w:val="14"/>
  </w:num>
  <w:num w:numId="6">
    <w:abstractNumId w:val="6"/>
  </w:num>
  <w:num w:numId="7">
    <w:abstractNumId w:val="28"/>
  </w:num>
  <w:num w:numId="8">
    <w:abstractNumId w:val="22"/>
  </w:num>
  <w:num w:numId="9">
    <w:abstractNumId w:val="13"/>
  </w:num>
  <w:num w:numId="10">
    <w:abstractNumId w:val="26"/>
  </w:num>
  <w:num w:numId="11">
    <w:abstractNumId w:val="9"/>
  </w:num>
  <w:num w:numId="12">
    <w:abstractNumId w:val="37"/>
  </w:num>
  <w:num w:numId="13">
    <w:abstractNumId w:val="1"/>
  </w:num>
  <w:num w:numId="14">
    <w:abstractNumId w:val="20"/>
  </w:num>
  <w:num w:numId="15">
    <w:abstractNumId w:val="15"/>
  </w:num>
  <w:num w:numId="16">
    <w:abstractNumId w:val="39"/>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3"/>
  </w:num>
  <w:num w:numId="20">
    <w:abstractNumId w:val="2"/>
  </w:num>
  <w:num w:numId="21">
    <w:abstractNumId w:val="29"/>
  </w:num>
  <w:num w:numId="22">
    <w:abstractNumId w:val="10"/>
  </w:num>
  <w:num w:numId="23">
    <w:abstractNumId w:val="4"/>
  </w:num>
  <w:num w:numId="24">
    <w:abstractNumId w:val="31"/>
  </w:num>
  <w:num w:numId="25">
    <w:abstractNumId w:val="24"/>
  </w:num>
  <w:num w:numId="26">
    <w:abstractNumId w:val="36"/>
  </w:num>
  <w:num w:numId="27">
    <w:abstractNumId w:val="7"/>
  </w:num>
  <w:num w:numId="28">
    <w:abstractNumId w:val="8"/>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
  </w:num>
  <w:num w:numId="32">
    <w:abstractNumId w:val="18"/>
  </w:num>
  <w:num w:numId="33">
    <w:abstractNumId w:val="30"/>
  </w:num>
  <w:num w:numId="34">
    <w:abstractNumId w:val="11"/>
  </w:num>
  <w:num w:numId="35">
    <w:abstractNumId w:val="5"/>
  </w:num>
  <w:num w:numId="36">
    <w:abstractNumId w:val="0"/>
  </w:num>
  <w:num w:numId="37">
    <w:abstractNumId w:val="38"/>
  </w:num>
  <w:num w:numId="38">
    <w:abstractNumId w:val="19"/>
  </w:num>
  <w:num w:numId="39">
    <w:abstractNumId w:val="27"/>
  </w:num>
  <w:num w:numId="40">
    <w:abstractNumId w:val="32"/>
  </w:num>
  <w:num w:numId="41">
    <w:abstractNumId w:val="17"/>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1779"/>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0B7A"/>
    <w:rsid w:val="00061D99"/>
    <w:rsid w:val="00062542"/>
    <w:rsid w:val="00065CD1"/>
    <w:rsid w:val="00066479"/>
    <w:rsid w:val="000669CC"/>
    <w:rsid w:val="00067183"/>
    <w:rsid w:val="0007055B"/>
    <w:rsid w:val="000709F5"/>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0BC4"/>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20062B"/>
    <w:rsid w:val="002009F1"/>
    <w:rsid w:val="00200A7E"/>
    <w:rsid w:val="00202AC1"/>
    <w:rsid w:val="00202CAB"/>
    <w:rsid w:val="0020364C"/>
    <w:rsid w:val="0020745A"/>
    <w:rsid w:val="00207784"/>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484A"/>
    <w:rsid w:val="003357BF"/>
    <w:rsid w:val="00335B8D"/>
    <w:rsid w:val="00335DC8"/>
    <w:rsid w:val="00336BC3"/>
    <w:rsid w:val="00337322"/>
    <w:rsid w:val="00342B0A"/>
    <w:rsid w:val="00342E13"/>
    <w:rsid w:val="00343A01"/>
    <w:rsid w:val="003449B4"/>
    <w:rsid w:val="0034532F"/>
    <w:rsid w:val="003465F8"/>
    <w:rsid w:val="00347172"/>
    <w:rsid w:val="003522B2"/>
    <w:rsid w:val="0035255B"/>
    <w:rsid w:val="003525CD"/>
    <w:rsid w:val="0035278D"/>
    <w:rsid w:val="00352A90"/>
    <w:rsid w:val="00354324"/>
    <w:rsid w:val="00356544"/>
    <w:rsid w:val="003571E4"/>
    <w:rsid w:val="00360BB3"/>
    <w:rsid w:val="003645BC"/>
    <w:rsid w:val="0036552C"/>
    <w:rsid w:val="00365D44"/>
    <w:rsid w:val="00365E3D"/>
    <w:rsid w:val="003705E0"/>
    <w:rsid w:val="00372410"/>
    <w:rsid w:val="00372F0E"/>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5D4D"/>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2FFF"/>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374D"/>
    <w:rsid w:val="00684DB0"/>
    <w:rsid w:val="00685F46"/>
    <w:rsid w:val="00686445"/>
    <w:rsid w:val="00687C6B"/>
    <w:rsid w:val="00690148"/>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E53"/>
    <w:rsid w:val="007662DB"/>
    <w:rsid w:val="007675A3"/>
    <w:rsid w:val="00767996"/>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3E2"/>
    <w:rsid w:val="007E6F27"/>
    <w:rsid w:val="007F1549"/>
    <w:rsid w:val="007F340C"/>
    <w:rsid w:val="007F3D43"/>
    <w:rsid w:val="007F5272"/>
    <w:rsid w:val="007F5E1E"/>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35B7"/>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68"/>
    <w:rsid w:val="00982075"/>
    <w:rsid w:val="00982242"/>
    <w:rsid w:val="00983895"/>
    <w:rsid w:val="00983A93"/>
    <w:rsid w:val="00984B60"/>
    <w:rsid w:val="00984F8C"/>
    <w:rsid w:val="00986F4D"/>
    <w:rsid w:val="00990BE6"/>
    <w:rsid w:val="00991CB0"/>
    <w:rsid w:val="009925DE"/>
    <w:rsid w:val="00993DDD"/>
    <w:rsid w:val="00994D68"/>
    <w:rsid w:val="00994F0A"/>
    <w:rsid w:val="00994F1A"/>
    <w:rsid w:val="00995037"/>
    <w:rsid w:val="00995C70"/>
    <w:rsid w:val="00997683"/>
    <w:rsid w:val="009A250D"/>
    <w:rsid w:val="009A2BCB"/>
    <w:rsid w:val="009A378F"/>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8E8"/>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9115E-EBA7-4242-A05A-AE7F65F3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1598</TotalTime>
  <Pages>12</Pages>
  <Words>4337</Words>
  <Characters>24727</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29006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28</cp:revision>
  <cp:lastPrinted>2019-08-22T09:55:00Z</cp:lastPrinted>
  <dcterms:created xsi:type="dcterms:W3CDTF">2019-08-20T09:36:00Z</dcterms:created>
  <dcterms:modified xsi:type="dcterms:W3CDTF">2019-08-22T13:20:00Z</dcterms:modified>
</cp:coreProperties>
</file>