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ED6EDF" w:rsidTr="00401E58">
        <w:tc>
          <w:tcPr>
            <w:tcW w:w="1514" w:type="pct"/>
            <w:vAlign w:val="center"/>
          </w:tcPr>
          <w:p w:rsidR="00ED6EDF" w:rsidRPr="00917825" w:rsidRDefault="00ED6EDF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ED6EDF" w:rsidRPr="003070A1" w:rsidRDefault="00ED6ED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ED6EDF" w:rsidRPr="003070A1" w:rsidRDefault="00ED6ED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ED6EDF" w:rsidRPr="003070A1" w:rsidRDefault="00ED6ED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ED6EDF" w:rsidRPr="00620654" w:rsidRDefault="00ED6ED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ED6EDF" w:rsidRPr="00672080" w:rsidRDefault="00ED6ED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ED6EDF" w:rsidRPr="00672080" w:rsidRDefault="00ED6ED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ED6EDF" w:rsidRPr="00917825" w:rsidRDefault="00ED6EDF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ED6EDF" w:rsidRPr="008268BC" w:rsidRDefault="0065622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ED6EDF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ED6EDF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ED6EDF" w:rsidRPr="008268BC">
              <w:rPr>
                <w:rFonts w:ascii="Arial" w:hAnsi="Arial"/>
                <w:color w:val="002060"/>
              </w:rPr>
              <w:t>marche.it</w:t>
            </w:r>
          </w:p>
          <w:p w:rsidR="00ED6EDF" w:rsidRPr="008268BC" w:rsidRDefault="00ED6ED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ED6EDF" w:rsidRPr="00917825" w:rsidRDefault="0065622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ED6EDF" w:rsidRPr="008268BC">
              <w:rPr>
                <w:rFonts w:ascii="Arial" w:hAnsi="Arial"/>
                <w:b/>
                <w:color w:val="002060"/>
              </w:rPr>
              <w:t>pec</w:t>
            </w:r>
            <w:r w:rsidR="00ED6EDF"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65622C">
        <w:rPr>
          <w:rFonts w:ascii="Arial" w:hAnsi="Arial" w:cs="Arial"/>
          <w:color w:val="002060"/>
          <w:sz w:val="40"/>
          <w:szCs w:val="40"/>
        </w:rPr>
        <w:t>50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65622C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08/10/2021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AD41A0">
        <w:rPr>
          <w:color w:val="FFFFFF"/>
        </w:rPr>
        <w:t>SOMMARIO</w:t>
      </w:r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5B7D8A" w:rsidRDefault="00ED6EDF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499046887" w:history="1">
        <w:r w:rsidR="005B7D8A" w:rsidRPr="000E65BA">
          <w:rPr>
            <w:rStyle w:val="Collegamentoipertestuale"/>
            <w:noProof/>
          </w:rPr>
          <w:t>SOMMARIO</w:t>
        </w:r>
        <w:r w:rsidR="005B7D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B7D8A" w:rsidRDefault="00ED6EDF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8" w:history="1">
        <w:r w:rsidR="005B7D8A" w:rsidRPr="000E65BA">
          <w:rPr>
            <w:rStyle w:val="Collegamentoipertestuale"/>
            <w:noProof/>
          </w:rPr>
          <w:t>NOTIZIE SU ATTIVITÀ AGONISTICA</w:t>
        </w:r>
        <w:r w:rsidR="005B7D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B7D8A" w:rsidRDefault="00ED6EDF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9" w:history="1">
        <w:r w:rsidR="005B7D8A" w:rsidRPr="000E65BA">
          <w:rPr>
            <w:rStyle w:val="Collegamentoipertestuale"/>
            <w:noProof/>
          </w:rPr>
          <w:t>DELIBERE DELLA CORTE SPORTIVA DI APPELLO TERRITORIALE</w:t>
        </w:r>
        <w:r w:rsidR="005B7D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B7D8A" w:rsidRDefault="00ED6EDF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90" w:history="1">
        <w:r w:rsidR="005B7D8A" w:rsidRPr="000E65BA">
          <w:rPr>
            <w:rStyle w:val="Collegamentoipertestuale"/>
            <w:noProof/>
          </w:rPr>
          <w:t>ERRATA CORRIGE</w:t>
        </w:r>
        <w:r w:rsidR="005B7D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ED6EDF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F.I.G.C.</w:t>
      </w:r>
    </w:p>
    <w:p w:rsidR="00824900" w:rsidRPr="00432C19" w:rsidRDefault="00824900" w:rsidP="00432C19">
      <w:pPr>
        <w:pStyle w:val="LndNormale1"/>
        <w:rPr>
          <w:lang w:val="it-IT"/>
        </w:rPr>
      </w:pPr>
      <w:bookmarkStart w:id="1" w:name="BB_COMUFIGC"/>
      <w:bookmarkEnd w:id="1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L.N.D.</w:t>
      </w:r>
    </w:p>
    <w:p w:rsidR="00822CD8" w:rsidRDefault="00822CD8" w:rsidP="0065622C">
      <w:pPr>
        <w:pStyle w:val="Nessunaspaziatura"/>
      </w:pPr>
      <w:bookmarkStart w:id="2" w:name="CC_COMULND"/>
      <w:bookmarkEnd w:id="2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</w:p>
    <w:p w:rsidR="008732AF" w:rsidRDefault="008732AF" w:rsidP="008732AF">
      <w:pPr>
        <w:pStyle w:val="LndNormale1"/>
      </w:pPr>
    </w:p>
    <w:p w:rsidR="0065622C" w:rsidRDefault="0065622C" w:rsidP="0065622C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3160ED">
        <w:rPr>
          <w:rFonts w:ascii="Arial" w:hAnsi="Arial" w:cs="Arial"/>
          <w:b/>
          <w:sz w:val="28"/>
          <w:szCs w:val="28"/>
          <w:u w:val="single"/>
        </w:rPr>
        <w:t>COMUNICAZIONE IMPORTANTE</w:t>
      </w:r>
    </w:p>
    <w:p w:rsidR="0065622C" w:rsidRDefault="0065622C" w:rsidP="0065622C">
      <w:pPr>
        <w:pStyle w:val="Nessunaspaziatura"/>
        <w:rPr>
          <w:rFonts w:ascii="Arial" w:hAnsi="Arial" w:cs="Arial"/>
        </w:rPr>
      </w:pPr>
    </w:p>
    <w:p w:rsidR="0065622C" w:rsidRPr="00F75DB0" w:rsidRDefault="0065622C" w:rsidP="0065622C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 w:rsidRPr="00F75DB0">
        <w:rPr>
          <w:rFonts w:ascii="Arial" w:hAnsi="Arial" w:cs="Arial"/>
          <w:b/>
          <w:sz w:val="24"/>
          <w:szCs w:val="24"/>
        </w:rPr>
        <w:t xml:space="preserve">Spiace dover ribadire che, malgrado pubblicato più volte, pervengono richieste di variazione di gara nell’immediata vigilia di effettuazione della stessa. </w:t>
      </w:r>
    </w:p>
    <w:p w:rsidR="0065622C" w:rsidRPr="00F75DB0" w:rsidRDefault="0065622C" w:rsidP="0065622C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 w:rsidRPr="00F75DB0">
        <w:rPr>
          <w:rFonts w:ascii="Arial" w:hAnsi="Arial" w:cs="Arial"/>
          <w:b/>
          <w:sz w:val="24"/>
          <w:szCs w:val="24"/>
        </w:rPr>
        <w:t xml:space="preserve">Si ribadisce che per le gare in programma il mercoledì, le richieste devono pervenire al Comitato </w:t>
      </w:r>
      <w:r w:rsidRPr="00F75DB0">
        <w:rPr>
          <w:rFonts w:ascii="Arial" w:hAnsi="Arial" w:cs="Arial"/>
          <w:b/>
          <w:sz w:val="24"/>
          <w:szCs w:val="24"/>
          <w:u w:val="single"/>
        </w:rPr>
        <w:t>almeno 7 giorni prima dello svolgimento della gara</w:t>
      </w:r>
      <w:r w:rsidRPr="00F75DB0">
        <w:rPr>
          <w:rFonts w:ascii="Arial" w:hAnsi="Arial" w:cs="Arial"/>
          <w:b/>
          <w:sz w:val="24"/>
          <w:szCs w:val="24"/>
        </w:rPr>
        <w:t xml:space="preserve">. </w:t>
      </w:r>
    </w:p>
    <w:p w:rsidR="0065622C" w:rsidRDefault="0065622C" w:rsidP="0065622C">
      <w:pPr>
        <w:pStyle w:val="Nessunaspaziatura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Si ribadisce che r</w:t>
      </w:r>
      <w:r w:rsidRPr="00F75DB0">
        <w:rPr>
          <w:rFonts w:ascii="Arial" w:hAnsi="Arial" w:cs="Arial"/>
          <w:b/>
          <w:sz w:val="24"/>
          <w:szCs w:val="24"/>
        </w:rPr>
        <w:t xml:space="preserve">ichieste fatte in maniera difforme non verranno </w:t>
      </w:r>
      <w:r w:rsidRPr="00F75DB0">
        <w:rPr>
          <w:rFonts w:ascii="Arial" w:hAnsi="Arial" w:cs="Arial"/>
          <w:b/>
          <w:sz w:val="24"/>
          <w:szCs w:val="24"/>
          <w:u w:val="single"/>
        </w:rPr>
        <w:t>PRESE IN CONSIDERAZIONE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65622C" w:rsidRPr="00F75DB0" w:rsidRDefault="0065622C" w:rsidP="0065622C">
      <w:pPr>
        <w:pStyle w:val="Nessunaspaziatur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5622C" w:rsidRDefault="0065622C" w:rsidP="0065622C">
      <w:pPr>
        <w:pStyle w:val="Titolo2"/>
        <w:rPr>
          <w:i w:val="0"/>
        </w:rPr>
      </w:pPr>
      <w:bookmarkStart w:id="3" w:name="_Toc84869961"/>
      <w:r w:rsidRPr="00F82AD2">
        <w:rPr>
          <w:i w:val="0"/>
        </w:rPr>
        <w:t xml:space="preserve">Modifiche al programma gare del </w:t>
      </w:r>
      <w:r>
        <w:rPr>
          <w:i w:val="0"/>
        </w:rPr>
        <w:t>13/1</w:t>
      </w:r>
      <w:r w:rsidRPr="00F82AD2">
        <w:rPr>
          <w:i w:val="0"/>
        </w:rPr>
        <w:t>0/20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3"/>
    </w:p>
    <w:p w:rsidR="0065622C" w:rsidRDefault="0065622C" w:rsidP="0065622C">
      <w:pPr>
        <w:pStyle w:val="LndNormale1"/>
      </w:pPr>
    </w:p>
    <w:p w:rsidR="0065622C" w:rsidRPr="00294701" w:rsidRDefault="0065622C" w:rsidP="0065622C">
      <w:pPr>
        <w:pStyle w:val="LndNormale1"/>
        <w:rPr>
          <w:b/>
          <w:u w:val="single"/>
        </w:rPr>
      </w:pPr>
      <w:r w:rsidRPr="00294701">
        <w:rPr>
          <w:b/>
          <w:u w:val="single"/>
        </w:rPr>
        <w:t>C</w:t>
      </w:r>
      <w:r>
        <w:rPr>
          <w:b/>
          <w:u w:val="single"/>
        </w:rPr>
        <w:t>OPP</w:t>
      </w:r>
      <w:r w:rsidRPr="00294701">
        <w:rPr>
          <w:b/>
          <w:u w:val="single"/>
        </w:rPr>
        <w:t>A</w:t>
      </w:r>
      <w:r>
        <w:rPr>
          <w:b/>
          <w:u w:val="single"/>
        </w:rPr>
        <w:t xml:space="preserve"> ITALIA PROMOZIONE</w:t>
      </w:r>
    </w:p>
    <w:p w:rsidR="0065622C" w:rsidRDefault="0065622C" w:rsidP="0065622C">
      <w:pPr>
        <w:pStyle w:val="LndNormale1"/>
      </w:pPr>
    </w:p>
    <w:p w:rsidR="0065622C" w:rsidRPr="00773599" w:rsidRDefault="0065622C" w:rsidP="0065622C">
      <w:pPr>
        <w:pStyle w:val="LndNormale1"/>
        <w:rPr>
          <w:b/>
          <w:u w:val="single"/>
        </w:rPr>
      </w:pPr>
      <w:r>
        <w:t xml:space="preserve">Visti gli accordi societari intervenuti la gara MONTICELLI CALCIO/CASTIGNANO avrà inizio alle </w:t>
      </w:r>
      <w:r w:rsidRPr="00773599">
        <w:rPr>
          <w:b/>
          <w:u w:val="single"/>
        </w:rPr>
        <w:t>ore 20,30.</w:t>
      </w:r>
    </w:p>
    <w:p w:rsidR="0065622C" w:rsidRDefault="0065622C" w:rsidP="0065622C">
      <w:pPr>
        <w:pStyle w:val="LndNormale1"/>
      </w:pPr>
    </w:p>
    <w:p w:rsidR="0065622C" w:rsidRDefault="0065622C" w:rsidP="0065622C">
      <w:pPr>
        <w:pStyle w:val="LndNormale1"/>
      </w:pPr>
    </w:p>
    <w:p w:rsidR="0065622C" w:rsidRPr="00294701" w:rsidRDefault="0065622C" w:rsidP="0065622C">
      <w:pPr>
        <w:pStyle w:val="LndNormale1"/>
        <w:rPr>
          <w:b/>
          <w:u w:val="single"/>
        </w:rPr>
      </w:pPr>
      <w:r w:rsidRPr="00294701">
        <w:rPr>
          <w:b/>
          <w:u w:val="single"/>
        </w:rPr>
        <w:lastRenderedPageBreak/>
        <w:t>C</w:t>
      </w:r>
      <w:r>
        <w:rPr>
          <w:b/>
          <w:u w:val="single"/>
        </w:rPr>
        <w:t xml:space="preserve">OPPA MARCHE PRIMA </w:t>
      </w:r>
      <w:r w:rsidRPr="00294701">
        <w:rPr>
          <w:b/>
          <w:u w:val="single"/>
        </w:rPr>
        <w:t>CATEGORIA</w:t>
      </w:r>
    </w:p>
    <w:p w:rsidR="0065622C" w:rsidRDefault="0065622C" w:rsidP="0065622C">
      <w:pPr>
        <w:pStyle w:val="LndNormale1"/>
        <w:rPr>
          <w:b/>
          <w:u w:val="single"/>
        </w:rPr>
      </w:pPr>
    </w:p>
    <w:p w:rsidR="0065622C" w:rsidRPr="004C174C" w:rsidRDefault="0065622C" w:rsidP="0065622C">
      <w:pPr>
        <w:pStyle w:val="LndNormale1"/>
        <w:rPr>
          <w:b/>
          <w:u w:val="single"/>
        </w:rPr>
      </w:pPr>
      <w:r>
        <w:t xml:space="preserve">Si precisa che la gara </w:t>
      </w:r>
      <w:r w:rsidRPr="004C174C">
        <w:t>SAN BIAGIO</w:t>
      </w:r>
      <w:r>
        <w:t>/</w:t>
      </w:r>
      <w:r w:rsidRPr="004C174C">
        <w:t>VILLA MUSONE</w:t>
      </w:r>
      <w:r>
        <w:t xml:space="preserve"> viene </w:t>
      </w:r>
      <w:r w:rsidRPr="004C174C">
        <w:rPr>
          <w:b/>
          <w:u w:val="single"/>
        </w:rPr>
        <w:t>disputata sul campo sportivo di Via Turati di Villa Musone con inizio alle ore 20,</w:t>
      </w:r>
      <w:r>
        <w:rPr>
          <w:b/>
          <w:u w:val="single"/>
        </w:rPr>
        <w:t>1</w:t>
      </w:r>
      <w:r w:rsidRPr="004C174C">
        <w:rPr>
          <w:b/>
          <w:u w:val="single"/>
        </w:rPr>
        <w:t>5.</w:t>
      </w:r>
    </w:p>
    <w:p w:rsidR="0065622C" w:rsidRDefault="0065622C" w:rsidP="0065622C">
      <w:pPr>
        <w:pStyle w:val="LndNormale1"/>
      </w:pPr>
      <w:r w:rsidRPr="004C174C">
        <w:t xml:space="preserve">  </w:t>
      </w:r>
    </w:p>
    <w:p w:rsidR="0065622C" w:rsidRPr="00AB573E" w:rsidRDefault="0065622C" w:rsidP="0065622C">
      <w:pPr>
        <w:pStyle w:val="LndNormale1"/>
        <w:rPr>
          <w:b/>
          <w:u w:val="single"/>
        </w:rPr>
      </w:pPr>
      <w:r>
        <w:t xml:space="preserve">La gara </w:t>
      </w:r>
      <w:r w:rsidRPr="00AB573E">
        <w:t>CAMERINO CALCIO</w:t>
      </w:r>
      <w:r>
        <w:t>/</w:t>
      </w:r>
      <w:r w:rsidRPr="00AB573E">
        <w:t>SETTEMPEDA A.S.D.</w:t>
      </w:r>
      <w:r>
        <w:t xml:space="preserve"> viene </w:t>
      </w:r>
      <w:r w:rsidRPr="00AB573E">
        <w:rPr>
          <w:b/>
          <w:u w:val="single"/>
        </w:rPr>
        <w:t>disputata sul campo sp</w:t>
      </w:r>
      <w:r>
        <w:rPr>
          <w:b/>
          <w:u w:val="single"/>
        </w:rPr>
        <w:t>o</w:t>
      </w:r>
      <w:r w:rsidRPr="00AB573E">
        <w:rPr>
          <w:b/>
          <w:u w:val="single"/>
        </w:rPr>
        <w:t>rtivo “Le Calvie” di Camerino (sintetico)</w:t>
      </w:r>
    </w:p>
    <w:p w:rsidR="0065622C" w:rsidRDefault="0065622C" w:rsidP="0065622C">
      <w:pPr>
        <w:pStyle w:val="LndNormale1"/>
        <w:rPr>
          <w:b/>
          <w:u w:val="single"/>
        </w:rPr>
      </w:pPr>
    </w:p>
    <w:p w:rsidR="0065622C" w:rsidRPr="00AB573E" w:rsidRDefault="0065622C" w:rsidP="0065622C">
      <w:pPr>
        <w:pStyle w:val="LndNormale1"/>
        <w:rPr>
          <w:b/>
          <w:u w:val="single"/>
        </w:rPr>
      </w:pPr>
    </w:p>
    <w:p w:rsidR="0065622C" w:rsidRPr="00294701" w:rsidRDefault="0065622C" w:rsidP="0065622C">
      <w:pPr>
        <w:pStyle w:val="LndNormale1"/>
        <w:rPr>
          <w:b/>
          <w:u w:val="single"/>
        </w:rPr>
      </w:pPr>
      <w:r w:rsidRPr="00294701">
        <w:rPr>
          <w:b/>
          <w:u w:val="single"/>
        </w:rPr>
        <w:t>C</w:t>
      </w:r>
      <w:r>
        <w:rPr>
          <w:b/>
          <w:u w:val="single"/>
        </w:rPr>
        <w:t xml:space="preserve">OPPA MARCHE SECONDA </w:t>
      </w:r>
      <w:r w:rsidRPr="00294701">
        <w:rPr>
          <w:b/>
          <w:u w:val="single"/>
        </w:rPr>
        <w:t>CATEGORIA</w:t>
      </w:r>
    </w:p>
    <w:p w:rsidR="0065622C" w:rsidRDefault="0065622C" w:rsidP="0065622C">
      <w:pPr>
        <w:pStyle w:val="LndNormale1"/>
        <w:rPr>
          <w:b/>
          <w:u w:val="single"/>
        </w:rPr>
      </w:pPr>
    </w:p>
    <w:p w:rsidR="0065622C" w:rsidRDefault="0065622C" w:rsidP="0065622C">
      <w:pPr>
        <w:pStyle w:val="LndNormale1"/>
      </w:pPr>
      <w:r>
        <w:t xml:space="preserve">La gara </w:t>
      </w:r>
      <w:r w:rsidRPr="00773599">
        <w:t>CANDIA BARACCOLA ASPIO</w:t>
      </w:r>
      <w:r>
        <w:t>/</w:t>
      </w:r>
      <w:r w:rsidRPr="00773599">
        <w:t>ANKON DORICA</w:t>
      </w:r>
      <w:r>
        <w:t xml:space="preserve"> avrà inizio alle </w:t>
      </w:r>
      <w:r w:rsidRPr="0077459C">
        <w:rPr>
          <w:b/>
          <w:u w:val="single"/>
        </w:rPr>
        <w:t>ore 20,30</w:t>
      </w:r>
      <w:r>
        <w:rPr>
          <w:b/>
          <w:u w:val="single"/>
        </w:rPr>
        <w:t>.</w:t>
      </w:r>
      <w:r>
        <w:t>.</w:t>
      </w:r>
    </w:p>
    <w:p w:rsidR="0065622C" w:rsidRDefault="0065622C" w:rsidP="0065622C">
      <w:pPr>
        <w:pStyle w:val="LndNormale1"/>
      </w:pPr>
    </w:p>
    <w:p w:rsidR="0065622C" w:rsidRDefault="0065622C" w:rsidP="0065622C">
      <w:pPr>
        <w:pStyle w:val="LndNormale1"/>
      </w:pPr>
      <w:r>
        <w:t xml:space="preserve">La gara VARANO/PIETRALACROCE 73 avrà inizio alle </w:t>
      </w:r>
      <w:r w:rsidRPr="00AB573E">
        <w:rPr>
          <w:b/>
          <w:u w:val="single"/>
        </w:rPr>
        <w:t>ore 20,30</w:t>
      </w:r>
      <w:r>
        <w:t>.</w:t>
      </w:r>
    </w:p>
    <w:p w:rsidR="0065622C" w:rsidRDefault="0065622C" w:rsidP="0065622C">
      <w:pPr>
        <w:pStyle w:val="LndNormale1"/>
      </w:pPr>
    </w:p>
    <w:p w:rsidR="0065622C" w:rsidRPr="00AB573E" w:rsidRDefault="0065622C" w:rsidP="0065622C">
      <w:pPr>
        <w:pStyle w:val="LndNormale1"/>
        <w:rPr>
          <w:b/>
          <w:u w:val="single"/>
        </w:rPr>
      </w:pPr>
      <w:r>
        <w:t xml:space="preserve">Causa rottura impianto idraulico e viisti gli accordi societari intervenuti la gara </w:t>
      </w:r>
      <w:r w:rsidRPr="0077459C">
        <w:t>MAROTTESE ARCOBALENO</w:t>
      </w:r>
      <w:r>
        <w:t>/</w:t>
      </w:r>
      <w:r w:rsidRPr="0077459C">
        <w:t>ARZILLA</w:t>
      </w:r>
      <w:r>
        <w:t xml:space="preserve"> viene </w:t>
      </w:r>
      <w:r w:rsidRPr="00AB573E">
        <w:rPr>
          <w:b/>
          <w:u w:val="single"/>
        </w:rPr>
        <w:t>rinviata a mercoledì 20.10.2021 ore 20,30, campo di S.Costanzo.</w:t>
      </w:r>
    </w:p>
    <w:p w:rsidR="00ED6EDF" w:rsidRPr="0065622C" w:rsidRDefault="00ED6EDF" w:rsidP="002D1510">
      <w:pPr>
        <w:rPr>
          <w:lang/>
        </w:rPr>
      </w:pPr>
    </w:p>
    <w:p w:rsidR="008732AF" w:rsidRDefault="008732AF" w:rsidP="008732AF">
      <w:pPr>
        <w:pStyle w:val="LndNormale1"/>
      </w:pPr>
      <w:bookmarkStart w:id="4" w:name="CC_COMUCR"/>
      <w:bookmarkEnd w:id="4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937FDE">
        <w:rPr>
          <w:color w:val="FFFFFF"/>
        </w:rPr>
        <w:t>NOTIZIE SU ATTIVITÀ AGONISTICA</w:t>
      </w:r>
    </w:p>
    <w:p w:rsidR="00ED6EDF" w:rsidRDefault="00ED6EDF">
      <w:pPr>
        <w:pStyle w:val="titolocampionato0"/>
        <w:shd w:val="clear" w:color="auto" w:fill="CCCCCC"/>
        <w:spacing w:before="80" w:after="40"/>
        <w:divId w:val="2093966346"/>
      </w:pPr>
      <w:r>
        <w:t>COPPA ITALIA PROMOZIONE</w:t>
      </w:r>
    </w:p>
    <w:p w:rsidR="00ED6EDF" w:rsidRDefault="00ED6EDF">
      <w:pPr>
        <w:pStyle w:val="titoloprinc0"/>
        <w:divId w:val="2093966346"/>
      </w:pPr>
      <w:r>
        <w:t>RISULTATI</w:t>
      </w:r>
    </w:p>
    <w:p w:rsidR="00ED6EDF" w:rsidRDefault="00ED6EDF">
      <w:pPr>
        <w:pStyle w:val="sottotitolocampionato1"/>
        <w:divId w:val="2093966346"/>
      </w:pPr>
      <w:r>
        <w:t>RISULTATI UFFICIALI GARE DEL 06/10/2021</w:t>
      </w:r>
    </w:p>
    <w:p w:rsidR="00ED6EDF" w:rsidRDefault="00ED6EDF">
      <w:pPr>
        <w:pStyle w:val="sottotitolocampionato2"/>
        <w:divId w:val="2093966346"/>
      </w:pPr>
      <w:r>
        <w:t>Si trascrivono qui di seguito i risultati ufficiali delle gare disputate</w:t>
      </w:r>
    </w:p>
    <w:p w:rsidR="00ED6EDF" w:rsidRDefault="00ED6EDF">
      <w:pPr>
        <w:pStyle w:val="breakline"/>
        <w:divId w:val="209396634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D6EDF">
        <w:trPr>
          <w:divId w:val="20939663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D6ED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EDF" w:rsidRDefault="00ED6EDF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ED6ED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EDF" w:rsidRDefault="00ED6EDF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EDF" w:rsidRDefault="00ED6EDF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EDF" w:rsidRDefault="00ED6EDF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EDF" w:rsidRDefault="00ED6ED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D6EDF" w:rsidRDefault="00ED6E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D6ED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EDF" w:rsidRDefault="00ED6EDF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ED6ED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EDF" w:rsidRDefault="00ED6EDF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EDF" w:rsidRDefault="00ED6EDF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EDF" w:rsidRDefault="00ED6EDF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EDF" w:rsidRDefault="00ED6ED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D6EDF" w:rsidRDefault="00ED6EDF">
            <w:pPr>
              <w:rPr>
                <w:sz w:val="24"/>
                <w:szCs w:val="24"/>
              </w:rPr>
            </w:pPr>
          </w:p>
        </w:tc>
      </w:tr>
    </w:tbl>
    <w:p w:rsidR="00ED6EDF" w:rsidRDefault="00ED6EDF">
      <w:pPr>
        <w:pStyle w:val="breakline"/>
        <w:divId w:val="2093966346"/>
      </w:pPr>
    </w:p>
    <w:p w:rsidR="00ED6EDF" w:rsidRDefault="00ED6EDF">
      <w:pPr>
        <w:pStyle w:val="breakline"/>
        <w:divId w:val="2093966346"/>
      </w:pPr>
    </w:p>
    <w:p w:rsidR="00ED6EDF" w:rsidRDefault="00ED6EDF">
      <w:pPr>
        <w:pStyle w:val="titoloprinc0"/>
        <w:divId w:val="2093966346"/>
      </w:pPr>
      <w:r>
        <w:t>GIUDICE SPORTIVO</w:t>
      </w:r>
    </w:p>
    <w:p w:rsidR="00ED6EDF" w:rsidRDefault="00ED6EDF">
      <w:pPr>
        <w:pStyle w:val="diffida"/>
        <w:divId w:val="2093966346"/>
      </w:pPr>
      <w:r>
        <w:t>Il Giudice Sportivo, Avv. Claudio Romagnoli, con l'assistenza del segretario Angelo Castellana, nella seduta del 11/10/2021, ha adottato le decisioni che di seguito integralmente si riportano:</w:t>
      </w:r>
    </w:p>
    <w:p w:rsidR="00ED6EDF" w:rsidRDefault="00ED6EDF">
      <w:pPr>
        <w:pStyle w:val="titolo10"/>
        <w:divId w:val="2093966346"/>
      </w:pPr>
      <w:r>
        <w:t xml:space="preserve">GARE DEL 6/10/2021 </w:t>
      </w:r>
    </w:p>
    <w:p w:rsidR="00ED6EDF" w:rsidRDefault="00ED6EDF">
      <w:pPr>
        <w:pStyle w:val="titolo7a"/>
        <w:divId w:val="2093966346"/>
      </w:pPr>
      <w:r>
        <w:t xml:space="preserve">PROVVEDIMENTI DISCIPLINARI </w:t>
      </w:r>
    </w:p>
    <w:p w:rsidR="00ED6EDF" w:rsidRDefault="00ED6EDF">
      <w:pPr>
        <w:pStyle w:val="titolo7b"/>
        <w:divId w:val="2093966346"/>
      </w:pPr>
      <w:r>
        <w:t xml:space="preserve">In base alle risultanze degli atti ufficiali sono state deliberate le seguenti sanzioni disciplinari. </w:t>
      </w:r>
    </w:p>
    <w:p w:rsidR="00ED6EDF" w:rsidRDefault="00ED6EDF">
      <w:pPr>
        <w:pStyle w:val="titolo3"/>
        <w:divId w:val="2093966346"/>
      </w:pPr>
      <w:r>
        <w:t xml:space="preserve">CALCIATORI ESPULSI </w:t>
      </w:r>
    </w:p>
    <w:p w:rsidR="00ED6EDF" w:rsidRDefault="00ED6EDF">
      <w:pPr>
        <w:pStyle w:val="titolo20"/>
        <w:divId w:val="209396634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D6EDF">
        <w:trPr>
          <w:divId w:val="20939663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6EDF" w:rsidRDefault="00ED6EDF">
            <w:pPr>
              <w:pStyle w:val="movimento"/>
            </w:pPr>
            <w:r>
              <w:t>SACCHI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6EDF" w:rsidRDefault="00ED6EDF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6EDF" w:rsidRDefault="00ED6ED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6EDF" w:rsidRDefault="00ED6EDF">
            <w:pPr>
              <w:pStyle w:val="movimento"/>
            </w:pPr>
            <w:r>
              <w:t>MANCINI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6EDF" w:rsidRDefault="00ED6EDF">
            <w:pPr>
              <w:pStyle w:val="movimento2"/>
            </w:pPr>
            <w:r>
              <w:t xml:space="preserve">(CLUENTINA CALCIO) </w:t>
            </w:r>
          </w:p>
        </w:tc>
      </w:tr>
    </w:tbl>
    <w:p w:rsidR="00ED6EDF" w:rsidRDefault="00ED6EDF">
      <w:pPr>
        <w:pStyle w:val="titolo3"/>
        <w:divId w:val="2093966346"/>
      </w:pPr>
      <w:r>
        <w:t xml:space="preserve">CALCIATORI NON ESPULSI </w:t>
      </w:r>
    </w:p>
    <w:p w:rsidR="00ED6EDF" w:rsidRDefault="00ED6EDF">
      <w:pPr>
        <w:pStyle w:val="titolo20"/>
        <w:divId w:val="209396634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D6EDF">
        <w:trPr>
          <w:divId w:val="20939663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6EDF" w:rsidRDefault="00ED6EDF">
            <w:pPr>
              <w:pStyle w:val="movimento"/>
            </w:pPr>
            <w:r>
              <w:t>CAMPANA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6EDF" w:rsidRDefault="00ED6EDF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6EDF" w:rsidRDefault="00ED6ED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6EDF" w:rsidRDefault="00ED6EDF">
            <w:pPr>
              <w:pStyle w:val="movimento"/>
            </w:pPr>
            <w:r>
              <w:t>IOMMI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6EDF" w:rsidRDefault="00ED6EDF">
            <w:pPr>
              <w:pStyle w:val="movimento2"/>
            </w:pPr>
            <w:r>
              <w:t xml:space="preserve">(CHIESANUOVA A.S.D.) </w:t>
            </w:r>
          </w:p>
        </w:tc>
      </w:tr>
      <w:tr w:rsidR="00ED6EDF">
        <w:trPr>
          <w:divId w:val="20939663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6EDF" w:rsidRDefault="00ED6EDF">
            <w:pPr>
              <w:pStyle w:val="movimento"/>
            </w:pPr>
            <w:r>
              <w:t>PANICONI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6EDF" w:rsidRDefault="00ED6EDF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6EDF" w:rsidRDefault="00ED6ED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6EDF" w:rsidRDefault="00ED6EDF">
            <w:pPr>
              <w:pStyle w:val="movimento"/>
            </w:pPr>
            <w:r>
              <w:t>MANCINI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6EDF" w:rsidRDefault="00ED6EDF">
            <w:pPr>
              <w:pStyle w:val="movimento2"/>
            </w:pPr>
            <w:r>
              <w:t xml:space="preserve">(CLUENTINA CALCIO) </w:t>
            </w:r>
          </w:p>
        </w:tc>
      </w:tr>
      <w:tr w:rsidR="00ED6EDF">
        <w:trPr>
          <w:divId w:val="20939663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6EDF" w:rsidRDefault="00ED6EDF">
            <w:pPr>
              <w:pStyle w:val="movimento"/>
            </w:pPr>
            <w:r>
              <w:t>MENGHINI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6EDF" w:rsidRDefault="00ED6EDF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6EDF" w:rsidRDefault="00ED6ED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6EDF" w:rsidRDefault="00ED6EDF">
            <w:pPr>
              <w:pStyle w:val="movimento"/>
            </w:pPr>
            <w:r>
              <w:t>SQUARCIA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6EDF" w:rsidRDefault="00ED6EDF">
            <w:pPr>
              <w:pStyle w:val="movimento2"/>
            </w:pPr>
            <w:r>
              <w:t xml:space="preserve">(CLUENTINA CALCIO) </w:t>
            </w:r>
          </w:p>
        </w:tc>
      </w:tr>
      <w:tr w:rsidR="00ED6EDF">
        <w:trPr>
          <w:divId w:val="20939663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6EDF" w:rsidRDefault="00ED6EDF">
            <w:pPr>
              <w:pStyle w:val="movimento"/>
            </w:pPr>
            <w:r>
              <w:t>BENTIVOGLIO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6EDF" w:rsidRDefault="00ED6EDF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6EDF" w:rsidRDefault="00ED6ED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6EDF" w:rsidRDefault="00ED6ED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6EDF" w:rsidRDefault="00ED6EDF">
            <w:pPr>
              <w:pStyle w:val="movimento2"/>
            </w:pPr>
            <w:r>
              <w:t> </w:t>
            </w:r>
          </w:p>
        </w:tc>
      </w:tr>
    </w:tbl>
    <w:p w:rsidR="00ED6EDF" w:rsidRDefault="00ED6EDF">
      <w:pPr>
        <w:pStyle w:val="breakline"/>
        <w:divId w:val="2093966346"/>
      </w:pPr>
    </w:p>
    <w:p w:rsidR="00ED6EDF" w:rsidRPr="0065622C" w:rsidRDefault="00ED6EDF" w:rsidP="001B4B50">
      <w:pPr>
        <w:pStyle w:val="LndNormale1"/>
        <w:rPr>
          <w:b/>
          <w:u w:val="single"/>
        </w:rPr>
      </w:pPr>
      <w:r w:rsidRPr="0065622C">
        <w:rPr>
          <w:b/>
          <w:u w:val="single"/>
        </w:rPr>
        <w:lastRenderedPageBreak/>
        <w:t xml:space="preserve">Le ammende irrogate con il presente comunicato dovranno pervenire a questo Comitato entro e non oltre il </w:t>
      </w:r>
      <w:r w:rsidR="0065622C" w:rsidRPr="0065622C">
        <w:rPr>
          <w:b/>
          <w:u w:val="single"/>
          <w:lang w:val="it-IT"/>
        </w:rPr>
        <w:t>21</w:t>
      </w:r>
      <w:r w:rsidRPr="0065622C">
        <w:rPr>
          <w:b/>
          <w:u w:val="single"/>
        </w:rPr>
        <w:t>/</w:t>
      </w:r>
      <w:r w:rsidR="0065622C" w:rsidRPr="0065622C">
        <w:rPr>
          <w:b/>
          <w:u w:val="single"/>
          <w:lang w:val="it-IT"/>
        </w:rPr>
        <w:t>10</w:t>
      </w:r>
      <w:r w:rsidRPr="0065622C">
        <w:rPr>
          <w:b/>
          <w:u w:val="single"/>
        </w:rPr>
        <w:t>/</w:t>
      </w:r>
      <w:r w:rsidR="0065622C" w:rsidRPr="0065622C">
        <w:rPr>
          <w:b/>
          <w:u w:val="single"/>
          <w:lang w:val="it-IT"/>
        </w:rPr>
        <w:t>2021</w:t>
      </w:r>
      <w:r w:rsidRPr="0065622C">
        <w:rPr>
          <w:b/>
          <w:u w:val="single"/>
        </w:rPr>
        <w:t>.</w:t>
      </w:r>
    </w:p>
    <w:p w:rsidR="00ED6EDF" w:rsidRPr="0065622C" w:rsidRDefault="00ED6EDF" w:rsidP="001B4B50">
      <w:pPr>
        <w:pStyle w:val="LndNormale1"/>
      </w:pPr>
    </w:p>
    <w:p w:rsidR="00ED6EDF" w:rsidRPr="0065622C" w:rsidRDefault="00ED6EDF" w:rsidP="001B4B50">
      <w:pPr>
        <w:pStyle w:val="LndNormale1"/>
        <w:jc w:val="center"/>
        <w:rPr>
          <w:b/>
          <w:u w:val="single"/>
        </w:rPr>
      </w:pPr>
      <w:r w:rsidRPr="0065622C">
        <w:rPr>
          <w:b/>
          <w:u w:val="single"/>
        </w:rPr>
        <w:t xml:space="preserve">Pubblicato in Ancona ed affisso all’albo del C.R. M. il </w:t>
      </w:r>
      <w:r w:rsidR="0065622C" w:rsidRPr="0065622C">
        <w:rPr>
          <w:b/>
          <w:u w:val="single"/>
          <w:lang w:val="it-IT"/>
        </w:rPr>
        <w:t>11</w:t>
      </w:r>
      <w:r w:rsidRPr="0065622C">
        <w:rPr>
          <w:b/>
          <w:u w:val="single"/>
        </w:rPr>
        <w:t>/</w:t>
      </w:r>
      <w:r w:rsidR="0065622C" w:rsidRPr="0065622C">
        <w:rPr>
          <w:b/>
          <w:u w:val="single"/>
          <w:lang w:val="it-IT"/>
        </w:rPr>
        <w:t>10</w:t>
      </w:r>
      <w:r w:rsidRPr="0065622C">
        <w:rPr>
          <w:b/>
          <w:u w:val="single"/>
        </w:rPr>
        <w:t>/</w:t>
      </w:r>
      <w:r w:rsidR="0065622C" w:rsidRPr="0065622C">
        <w:rPr>
          <w:b/>
          <w:u w:val="single"/>
          <w:lang w:val="it-IT"/>
        </w:rPr>
        <w:t>2021</w:t>
      </w:r>
      <w:r w:rsidRPr="0065622C">
        <w:rPr>
          <w:b/>
          <w:u w:val="single"/>
        </w:rPr>
        <w:t>.</w:t>
      </w:r>
    </w:p>
    <w:p w:rsidR="00ED6EDF" w:rsidRPr="0065622C" w:rsidRDefault="00ED6EDF" w:rsidP="001B4B50"/>
    <w:p w:rsidR="00ED6EDF" w:rsidRPr="0065622C" w:rsidRDefault="00ED6EDF" w:rsidP="001B4B50"/>
    <w:p w:rsidR="00ED6EDF" w:rsidRPr="0065622C" w:rsidRDefault="00ED6EDF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ED6EDF" w:rsidRPr="0065622C" w:rsidTr="00BF53FC">
        <w:trPr>
          <w:jc w:val="center"/>
        </w:trPr>
        <w:tc>
          <w:tcPr>
            <w:tcW w:w="2886" w:type="pct"/>
            <w:hideMark/>
          </w:tcPr>
          <w:p w:rsidR="00ED6EDF" w:rsidRPr="0065622C" w:rsidRDefault="00ED6EDF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5622C">
              <w:rPr>
                <w:rFonts w:cs="Arial"/>
                <w:b/>
                <w:szCs w:val="22"/>
              </w:rPr>
              <w:t xml:space="preserve">  Il Segretario</w:t>
            </w:r>
          </w:p>
          <w:p w:rsidR="00ED6EDF" w:rsidRPr="0065622C" w:rsidRDefault="00ED6EDF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5622C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ED6EDF" w:rsidRPr="0065622C" w:rsidRDefault="00ED6EDF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5622C">
              <w:rPr>
                <w:rFonts w:cs="Arial"/>
                <w:b/>
                <w:szCs w:val="22"/>
              </w:rPr>
              <w:t>Il Presidente</w:t>
            </w:r>
          </w:p>
          <w:p w:rsidR="00ED6EDF" w:rsidRPr="0065622C" w:rsidRDefault="00ED6EDF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5622C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ED6EDF" w:rsidRDefault="00ED6EDF">
      <w:bookmarkStart w:id="5" w:name="TT_FIRMA"/>
      <w:bookmarkEnd w:id="5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A64" w:rsidRDefault="00DD4A64">
      <w:r>
        <w:separator/>
      </w:r>
    </w:p>
  </w:endnote>
  <w:endnote w:type="continuationSeparator" w:id="0">
    <w:p w:rsidR="00DD4A64" w:rsidRDefault="00DD4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ED6ED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ED6ED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5622C">
      <w:rPr>
        <w:rStyle w:val="Numeropagina"/>
        <w:noProof/>
      </w:rPr>
      <w:t>3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6" w:name="NUM_COMUNICATO_FOOTER"/>
    <w:r w:rsidR="00653ABD">
      <w:rPr>
        <w:rFonts w:ascii="Trebuchet MS" w:hAnsi="Trebuchet MS"/>
      </w:rPr>
      <w:t>48</w:t>
    </w:r>
    <w:bookmarkEnd w:id="6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A64" w:rsidRDefault="00DD4A64">
      <w:r>
        <w:separator/>
      </w:r>
    </w:p>
  </w:footnote>
  <w:footnote w:type="continuationSeparator" w:id="0">
    <w:p w:rsidR="00DD4A64" w:rsidRDefault="00DD4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5622C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3F82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4A64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D6EDF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ED6EDF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ED6EDF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ED6EDF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ED6EDF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ED6EDF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ED6EDF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ED6EDF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ED6EDF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ED6EDF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ED6EDF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ED6EDF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ED6EDF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ED6EDF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ED6EDF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ED6EDF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753F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53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3524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3</cp:revision>
  <cp:lastPrinted>1601-01-01T00:00:00Z</cp:lastPrinted>
  <dcterms:created xsi:type="dcterms:W3CDTF">2021-10-11T16:55:00Z</dcterms:created>
  <dcterms:modified xsi:type="dcterms:W3CDTF">2021-10-11T16:59:00Z</dcterms:modified>
</cp:coreProperties>
</file>