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1" w:type="dxa"/>
          <w:right w:w="71" w:type="dxa"/>
        </w:tblCellMar>
        <w:tblLook w:val="04A0"/>
      </w:tblPr>
      <w:tblGrid>
        <w:gridCol w:w="3562"/>
        <w:gridCol w:w="6502"/>
      </w:tblGrid>
      <w:tr w:rsidR="00FD38CC" w:rsidTr="00401E58">
        <w:tc>
          <w:tcPr>
            <w:tcW w:w="1514" w:type="pct"/>
            <w:vAlign w:val="center"/>
          </w:tcPr>
          <w:p w:rsidR="00FD38CC" w:rsidRPr="00917825" w:rsidRDefault="00FD38CC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:rsidR="00FD38CC" w:rsidRPr="003070A1" w:rsidRDefault="00FD38CC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:rsidR="00FD38CC" w:rsidRPr="003070A1" w:rsidRDefault="00FD38CC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:rsidR="00FD38CC" w:rsidRPr="003070A1" w:rsidRDefault="00FD38CC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:rsidR="00FD38CC" w:rsidRPr="00620654" w:rsidRDefault="00FD38CC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:rsidR="00FD38CC" w:rsidRPr="00672080" w:rsidRDefault="00FD38CC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:rsidR="00FD38CC" w:rsidRPr="00672080" w:rsidRDefault="00FD38CC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:rsidR="00FD38CC" w:rsidRPr="00917825" w:rsidRDefault="00FD38CC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:rsidR="00FD38CC" w:rsidRPr="008268BC" w:rsidRDefault="0056491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</w:t>
            </w:r>
            <w:r w:rsidR="00FD38CC" w:rsidRPr="008268BC">
              <w:rPr>
                <w:rFonts w:ascii="Arial" w:hAnsi="Arial"/>
                <w:b/>
                <w:color w:val="002060"/>
              </w:rPr>
              <w:t>sito internet</w:t>
            </w:r>
            <w:r w:rsidR="00FD38CC" w:rsidRPr="008268BC">
              <w:rPr>
                <w:rFonts w:ascii="Arial" w:hAnsi="Arial"/>
                <w:color w:val="002060"/>
              </w:rPr>
              <w:t xml:space="preserve">: </w:t>
            </w:r>
            <w:r>
              <w:rPr>
                <w:rFonts w:ascii="Arial" w:hAnsi="Arial"/>
                <w:color w:val="002060"/>
              </w:rPr>
              <w:t>www.figc</w:t>
            </w:r>
            <w:r w:rsidR="00FD38CC" w:rsidRPr="008268BC">
              <w:rPr>
                <w:rFonts w:ascii="Arial" w:hAnsi="Arial"/>
                <w:color w:val="002060"/>
              </w:rPr>
              <w:t>marche.it</w:t>
            </w:r>
          </w:p>
          <w:p w:rsidR="00FD38CC" w:rsidRPr="008268BC" w:rsidRDefault="00564919" w:rsidP="00564919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  </w:t>
            </w:r>
            <w:r w:rsidR="00FD38CC" w:rsidRPr="008268BC">
              <w:rPr>
                <w:rFonts w:ascii="Arial" w:hAnsi="Arial"/>
                <w:b/>
                <w:color w:val="002060"/>
              </w:rPr>
              <w:t>e-mail</w:t>
            </w:r>
            <w:r w:rsidR="00FD38CC" w:rsidRPr="008268BC">
              <w:rPr>
                <w:rFonts w:ascii="Arial" w:hAnsi="Arial"/>
                <w:color w:val="002060"/>
              </w:rPr>
              <w:t>: crlnd.marche01@figc.it</w:t>
            </w:r>
          </w:p>
          <w:p w:rsidR="00FD38CC" w:rsidRPr="00917825" w:rsidRDefault="00FD38CC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>: marche@pec.figcmarche.it</w:t>
            </w:r>
          </w:p>
        </w:tc>
      </w:tr>
    </w:tbl>
    <w:p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2021/2022</w:t>
      </w:r>
    </w:p>
    <w:p w:rsidR="00BF4ADD" w:rsidRDefault="00BF4ADD" w:rsidP="00BF4ADD">
      <w:pPr>
        <w:pStyle w:val="Nessunaspaziatura"/>
        <w:jc w:val="center"/>
      </w:pPr>
    </w:p>
    <w:p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 xml:space="preserve">Comunicato Ufficiale </w:t>
      </w:r>
      <w:proofErr w:type="spellStart"/>
      <w:r w:rsidRPr="00937FDE">
        <w:rPr>
          <w:rFonts w:ascii="Arial" w:hAnsi="Arial" w:cs="Arial"/>
          <w:color w:val="002060"/>
          <w:sz w:val="40"/>
          <w:szCs w:val="40"/>
        </w:rPr>
        <w:t>N°</w:t>
      </w:r>
      <w:proofErr w:type="spellEnd"/>
      <w:r w:rsidRPr="00937FDE">
        <w:rPr>
          <w:rFonts w:ascii="Arial" w:hAnsi="Arial" w:cs="Arial"/>
          <w:color w:val="002060"/>
          <w:sz w:val="40"/>
          <w:szCs w:val="40"/>
        </w:rPr>
        <w:t xml:space="preserve"> 119 </w:t>
      </w:r>
      <w:r w:rsidR="00564919">
        <w:rPr>
          <w:rFonts w:ascii="Arial" w:hAnsi="Arial" w:cs="Arial"/>
          <w:color w:val="002060"/>
          <w:sz w:val="40"/>
          <w:szCs w:val="40"/>
        </w:rPr>
        <w:t xml:space="preserve">(Coppe) </w:t>
      </w:r>
      <w:r w:rsidRPr="00937FDE">
        <w:rPr>
          <w:rFonts w:ascii="Arial" w:hAnsi="Arial" w:cs="Arial"/>
          <w:color w:val="002060"/>
          <w:sz w:val="40"/>
          <w:szCs w:val="40"/>
        </w:rPr>
        <w:t>del 28/12/2021</w:t>
      </w:r>
    </w:p>
    <w:p w:rsidR="00BF4ADD" w:rsidRDefault="00BF4ADD" w:rsidP="00824900">
      <w:pPr>
        <w:spacing w:after="120"/>
      </w:pPr>
    </w:p>
    <w:p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" w:name="_Toc91609887"/>
      <w:r w:rsidRPr="00AD41A0">
        <w:rPr>
          <w:color w:val="FFFFFF"/>
        </w:rPr>
        <w:t>SOMMARIO</w:t>
      </w:r>
      <w:bookmarkEnd w:id="1"/>
    </w:p>
    <w:p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:rsidR="00176220" w:rsidRDefault="00FD38CC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="00E1702C"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91609887" w:history="1">
        <w:r w:rsidR="00176220" w:rsidRPr="001574A4">
          <w:rPr>
            <w:rStyle w:val="Collegamentoipertestuale"/>
            <w:noProof/>
          </w:rPr>
          <w:t>SOMMARIO</w:t>
        </w:r>
        <w:r w:rsidR="00176220">
          <w:rPr>
            <w:noProof/>
            <w:webHidden/>
          </w:rPr>
          <w:tab/>
        </w:r>
        <w:r w:rsidR="00176220">
          <w:rPr>
            <w:noProof/>
            <w:webHidden/>
          </w:rPr>
          <w:fldChar w:fldCharType="begin"/>
        </w:r>
        <w:r w:rsidR="00176220">
          <w:rPr>
            <w:noProof/>
            <w:webHidden/>
          </w:rPr>
          <w:instrText xml:space="preserve"> PAGEREF _Toc91609887 \h </w:instrText>
        </w:r>
        <w:r w:rsidR="00176220">
          <w:rPr>
            <w:noProof/>
            <w:webHidden/>
          </w:rPr>
        </w:r>
        <w:r w:rsidR="00176220">
          <w:rPr>
            <w:noProof/>
            <w:webHidden/>
          </w:rPr>
          <w:fldChar w:fldCharType="separate"/>
        </w:r>
        <w:r w:rsidR="00176220">
          <w:rPr>
            <w:noProof/>
            <w:webHidden/>
          </w:rPr>
          <w:t>1</w:t>
        </w:r>
        <w:r w:rsidR="00176220">
          <w:rPr>
            <w:noProof/>
            <w:webHidden/>
          </w:rPr>
          <w:fldChar w:fldCharType="end"/>
        </w:r>
      </w:hyperlink>
    </w:p>
    <w:p w:rsidR="00176220" w:rsidRDefault="0017622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609888" w:history="1">
        <w:r w:rsidRPr="001574A4">
          <w:rPr>
            <w:rStyle w:val="Collegamentoipertestuale"/>
            <w:noProof/>
          </w:rPr>
          <w:t>COMUNICAZIONI DELLA F.I.G.C.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_Toc91609888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76220" w:rsidRDefault="0017622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609889" w:history="1">
        <w:r w:rsidRPr="001574A4">
          <w:rPr>
            <w:rStyle w:val="Collegamentoipertestuale"/>
            <w:noProof/>
          </w:rPr>
          <w:t>COMUNICAZIONI DELLA L.N.D.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_Toc91609889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76220" w:rsidRDefault="0017622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609890" w:history="1">
        <w:r w:rsidRPr="001574A4">
          <w:rPr>
            <w:rStyle w:val="Collegamentoipertestuale"/>
            <w:noProof/>
          </w:rPr>
          <w:t>COMUNICAZIONI DEL COMITATO REGIONALE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_Toc91609890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76220" w:rsidRDefault="0017622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609891" w:history="1">
        <w:r w:rsidRPr="001574A4">
          <w:rPr>
            <w:rStyle w:val="Collegamentoipertestuale"/>
            <w:noProof/>
          </w:rPr>
          <w:t>Modifiche al programma gare del 30/12/2021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_Toc91609891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176220" w:rsidRDefault="00176220">
      <w:pPr>
        <w:pStyle w:val="Sommario2"/>
        <w:tabs>
          <w:tab w:val="right" w:leader="dot" w:pos="991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91609892" w:history="1">
        <w:r w:rsidRPr="001574A4">
          <w:rPr>
            <w:rStyle w:val="Collegamentoipertestuale"/>
            <w:noProof/>
          </w:rPr>
          <w:t>NOTIZIE SU ATTIVITÀ AGONISTICA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_Toc91609892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674877" w:rsidRPr="00DE17C7" w:rsidRDefault="00FD38C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" w:name="_Toc91609888"/>
      <w:r>
        <w:rPr>
          <w:color w:val="FFFFFF"/>
        </w:rPr>
        <w:t>COMUNICAZIONI DELLA F.I.G.C.</w:t>
      </w:r>
      <w:bookmarkEnd w:id="2"/>
    </w:p>
    <w:p w:rsidR="00824900" w:rsidRPr="00432C19" w:rsidRDefault="00824900" w:rsidP="00432C19">
      <w:pPr>
        <w:pStyle w:val="LndNormale1"/>
        <w:rPr>
          <w:lang w:val="it-IT"/>
        </w:rPr>
      </w:pPr>
      <w:bookmarkStart w:id="3" w:name="BB_COMUFIGC"/>
      <w:bookmarkEnd w:id="3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4" w:name="_Toc91609889"/>
      <w:r>
        <w:rPr>
          <w:color w:val="FFFFFF"/>
        </w:rPr>
        <w:t>COMUNICAZIONI DELLA L.N.D.</w:t>
      </w:r>
      <w:bookmarkEnd w:id="4"/>
    </w:p>
    <w:p w:rsidR="00822CD8" w:rsidRDefault="00822CD8" w:rsidP="00564919">
      <w:pPr>
        <w:pStyle w:val="Nessunaspaziatura"/>
      </w:pPr>
      <w:bookmarkStart w:id="5" w:name="CC_COMULND"/>
      <w:bookmarkEnd w:id="5"/>
    </w:p>
    <w:p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6" w:name="_Toc91609890"/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  <w:bookmarkEnd w:id="6"/>
    </w:p>
    <w:p w:rsidR="00212D9A" w:rsidRDefault="00212D9A" w:rsidP="00212D9A">
      <w:pPr>
        <w:pStyle w:val="Titolo2"/>
        <w:rPr>
          <w:i w:val="0"/>
        </w:rPr>
      </w:pPr>
      <w:bookmarkStart w:id="7" w:name="_Toc91068424"/>
      <w:bookmarkStart w:id="8" w:name="_Toc91083373"/>
      <w:bookmarkStart w:id="9" w:name="_Toc91582185"/>
      <w:bookmarkStart w:id="10" w:name="_Toc91609891"/>
      <w:r w:rsidRPr="00F82AD2">
        <w:rPr>
          <w:i w:val="0"/>
        </w:rPr>
        <w:t xml:space="preserve">Modifiche al programma gare del </w:t>
      </w:r>
      <w:r w:rsidR="00176220">
        <w:rPr>
          <w:i w:val="0"/>
        </w:rPr>
        <w:t>30</w:t>
      </w:r>
      <w:r>
        <w:rPr>
          <w:i w:val="0"/>
        </w:rPr>
        <w:t>/12</w:t>
      </w:r>
      <w:r w:rsidRPr="00F82AD2">
        <w:rPr>
          <w:i w:val="0"/>
        </w:rPr>
        <w:t>/20</w:t>
      </w:r>
      <w:r>
        <w:rPr>
          <w:i w:val="0"/>
        </w:rPr>
        <w:t>2</w:t>
      </w:r>
      <w:r w:rsidRPr="00F82AD2">
        <w:rPr>
          <w:i w:val="0"/>
        </w:rPr>
        <w:t>1</w:t>
      </w:r>
      <w:bookmarkEnd w:id="7"/>
      <w:bookmarkEnd w:id="8"/>
      <w:bookmarkEnd w:id="9"/>
      <w:bookmarkEnd w:id="10"/>
    </w:p>
    <w:p w:rsidR="00212D9A" w:rsidRDefault="00212D9A" w:rsidP="00212D9A">
      <w:pPr>
        <w:rPr>
          <w:rFonts w:ascii="Arial" w:hAnsi="Arial" w:cs="Arial"/>
          <w:sz w:val="22"/>
          <w:szCs w:val="22"/>
        </w:rPr>
      </w:pPr>
    </w:p>
    <w:p w:rsidR="00212D9A" w:rsidRDefault="00212D9A" w:rsidP="00212D9A">
      <w:pPr>
        <w:rPr>
          <w:rFonts w:ascii="Arial" w:hAnsi="Arial" w:cs="Arial"/>
          <w:b/>
          <w:sz w:val="22"/>
          <w:szCs w:val="22"/>
          <w:u w:val="single"/>
        </w:rPr>
      </w:pPr>
      <w:r w:rsidRPr="00012D6B">
        <w:rPr>
          <w:rFonts w:ascii="Arial" w:hAnsi="Arial" w:cs="Arial"/>
          <w:b/>
          <w:sz w:val="22"/>
          <w:szCs w:val="22"/>
          <w:u w:val="single"/>
        </w:rPr>
        <w:t>C</w:t>
      </w:r>
      <w:r>
        <w:rPr>
          <w:rFonts w:ascii="Arial" w:hAnsi="Arial" w:cs="Arial"/>
          <w:b/>
          <w:sz w:val="22"/>
          <w:szCs w:val="22"/>
          <w:u w:val="single"/>
        </w:rPr>
        <w:t>OPPA ITALIA PROMOZIONE</w:t>
      </w:r>
    </w:p>
    <w:p w:rsidR="00212D9A" w:rsidRDefault="00212D9A" w:rsidP="00212D9A">
      <w:pPr>
        <w:rPr>
          <w:rFonts w:ascii="Arial" w:hAnsi="Arial" w:cs="Arial"/>
          <w:sz w:val="22"/>
          <w:szCs w:val="22"/>
        </w:rPr>
      </w:pPr>
    </w:p>
    <w:p w:rsidR="00212D9A" w:rsidRPr="00212D9A" w:rsidRDefault="00212D9A" w:rsidP="00212D9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Causa emergenza sanitaria da COVID 19 la gara </w:t>
      </w:r>
      <w:r w:rsidRPr="00212D9A">
        <w:rPr>
          <w:rFonts w:ascii="Arial" w:hAnsi="Arial" w:cs="Arial"/>
          <w:sz w:val="22"/>
          <w:szCs w:val="22"/>
        </w:rPr>
        <w:t>POTENZA PICENA</w:t>
      </w:r>
      <w:r>
        <w:rPr>
          <w:rFonts w:ascii="Arial" w:hAnsi="Arial" w:cs="Arial"/>
          <w:sz w:val="22"/>
          <w:szCs w:val="22"/>
        </w:rPr>
        <w:t>/</w:t>
      </w:r>
      <w:r w:rsidRPr="00212D9A">
        <w:rPr>
          <w:rFonts w:ascii="Arial" w:hAnsi="Arial" w:cs="Arial"/>
          <w:sz w:val="22"/>
          <w:szCs w:val="22"/>
        </w:rPr>
        <w:t>AURORA TREIA</w:t>
      </w:r>
      <w:r>
        <w:rPr>
          <w:rFonts w:ascii="Arial" w:hAnsi="Arial" w:cs="Arial"/>
          <w:sz w:val="22"/>
          <w:szCs w:val="22"/>
        </w:rPr>
        <w:t xml:space="preserve"> è </w:t>
      </w:r>
      <w:r w:rsidRPr="00212D9A">
        <w:rPr>
          <w:rFonts w:ascii="Arial" w:hAnsi="Arial" w:cs="Arial"/>
          <w:b/>
          <w:sz w:val="22"/>
          <w:szCs w:val="22"/>
          <w:u w:val="single"/>
        </w:rPr>
        <w:t>rinviata.</w:t>
      </w:r>
    </w:p>
    <w:p w:rsidR="00564919" w:rsidRPr="00564919" w:rsidRDefault="00564919" w:rsidP="008732AF">
      <w:pPr>
        <w:pStyle w:val="LndNormale1"/>
        <w:rPr>
          <w:lang w:val="it-IT"/>
        </w:rPr>
      </w:pPr>
    </w:p>
    <w:p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11" w:name="CC_COMUCR"/>
      <w:bookmarkStart w:id="12" w:name="_Toc91609892"/>
      <w:bookmarkEnd w:id="11"/>
      <w:r w:rsidRPr="00937FDE">
        <w:rPr>
          <w:color w:val="FFFFFF"/>
        </w:rPr>
        <w:t>NOTIZIE SU ATTIVITÀ AGONISTICA</w:t>
      </w:r>
      <w:bookmarkEnd w:id="12"/>
    </w:p>
    <w:p w:rsidR="00FD38CC" w:rsidRDefault="00FD38CC">
      <w:pPr>
        <w:pStyle w:val="titolocampionato0"/>
        <w:shd w:val="clear" w:color="auto" w:fill="CCCCCC"/>
        <w:spacing w:before="80" w:after="40"/>
        <w:divId w:val="1128083708"/>
      </w:pPr>
      <w:r>
        <w:t>COPPA MARCHE PRIMA CATEGORIA</w:t>
      </w:r>
    </w:p>
    <w:p w:rsidR="00FD38CC" w:rsidRDefault="00FD38CC">
      <w:pPr>
        <w:pStyle w:val="titoloprinc0"/>
        <w:divId w:val="1128083708"/>
      </w:pPr>
      <w:r>
        <w:t>RISULTATI</w:t>
      </w:r>
    </w:p>
    <w:p w:rsidR="00FD38CC" w:rsidRDefault="00FD38CC">
      <w:pPr>
        <w:pStyle w:val="breakline"/>
        <w:divId w:val="1128083708"/>
      </w:pPr>
    </w:p>
    <w:p w:rsidR="00FD38CC" w:rsidRDefault="00FD38CC">
      <w:pPr>
        <w:pStyle w:val="sottotitolocampionato1"/>
        <w:divId w:val="1128083708"/>
      </w:pPr>
      <w:r>
        <w:t>RISULTATI UFFICIALI GARE DEL 22/12/2021</w:t>
      </w:r>
    </w:p>
    <w:p w:rsidR="00FD38CC" w:rsidRDefault="00FD38CC">
      <w:pPr>
        <w:pStyle w:val="sottotitolocampionato2"/>
        <w:divId w:val="1128083708"/>
      </w:pPr>
      <w:r>
        <w:t>Si trascrivono qui di seguito i risultati ufficiali delle gare disputate</w:t>
      </w:r>
    </w:p>
    <w:p w:rsidR="00FD38CC" w:rsidRDefault="00FD38CC">
      <w:pPr>
        <w:pStyle w:val="breakline"/>
        <w:divId w:val="1128083708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/>
      </w:tblPr>
      <w:tblGrid>
        <w:gridCol w:w="9600"/>
      </w:tblGrid>
      <w:tr w:rsidR="00FD38CC">
        <w:trPr>
          <w:divId w:val="1128083708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0"/>
              <w:gridCol w:w="2000"/>
              <w:gridCol w:w="500"/>
              <w:gridCol w:w="200"/>
            </w:tblGrid>
            <w:tr w:rsidR="00FD38CC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38CC" w:rsidRDefault="00FD38CC">
                  <w:pPr>
                    <w:pStyle w:val="headertabella"/>
                  </w:pPr>
                  <w:r>
                    <w:t>GIRONE C - 3 Giornata - A</w:t>
                  </w:r>
                </w:p>
              </w:tc>
            </w:tr>
            <w:tr w:rsidR="00FD38CC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38CC" w:rsidRDefault="00FD38CC">
                  <w:pPr>
                    <w:pStyle w:val="rowtabella"/>
                  </w:pPr>
                  <w:r>
                    <w:t>CSKA AMATORI CORRIDONIA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38CC" w:rsidRDefault="00FD38CC">
                  <w:pPr>
                    <w:pStyle w:val="rowtabella"/>
                  </w:pPr>
                  <w:r>
                    <w:t>- PINTURETTA FALCOR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38CC" w:rsidRDefault="00FD38CC">
                  <w:pPr>
                    <w:pStyle w:val="rowtabella"/>
                    <w:jc w:val="center"/>
                  </w:pPr>
                  <w:r>
                    <w:t>2 - 2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:rsidR="00FD38CC" w:rsidRDefault="00FD38CC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:rsidR="00FD38CC" w:rsidRDefault="00FD38CC">
            <w:pPr>
              <w:rPr>
                <w:sz w:val="24"/>
                <w:szCs w:val="24"/>
              </w:rPr>
            </w:pPr>
          </w:p>
        </w:tc>
      </w:tr>
    </w:tbl>
    <w:p w:rsidR="00FD38CC" w:rsidRDefault="00FD38CC">
      <w:pPr>
        <w:pStyle w:val="breakline"/>
        <w:divId w:val="1128083708"/>
      </w:pPr>
    </w:p>
    <w:p w:rsidR="00FD38CC" w:rsidRDefault="00FD38CC">
      <w:pPr>
        <w:pStyle w:val="breakline"/>
        <w:divId w:val="1128083708"/>
      </w:pPr>
    </w:p>
    <w:p w:rsidR="00FD38CC" w:rsidRDefault="00FD38CC">
      <w:pPr>
        <w:pStyle w:val="titoloprinc0"/>
        <w:divId w:val="1128083708"/>
      </w:pPr>
      <w:r>
        <w:lastRenderedPageBreak/>
        <w:t>GIUDICE SPORTIVO</w:t>
      </w:r>
    </w:p>
    <w:p w:rsidR="00FD38CC" w:rsidRDefault="00FD38CC">
      <w:pPr>
        <w:pStyle w:val="diffida"/>
        <w:divId w:val="1128083708"/>
      </w:pPr>
      <w:r>
        <w:t>Il Giudice Sportivo Avv. Claudio Romagnoli, con l'assistenza del segretario Angelo Castellana, nella seduta del 28/12/2021 ha adottato le decisioni che di seguito integralmente si riportano:</w:t>
      </w:r>
    </w:p>
    <w:p w:rsidR="00FD38CC" w:rsidRDefault="00FD38CC">
      <w:pPr>
        <w:pStyle w:val="titolo10"/>
        <w:divId w:val="1128083708"/>
      </w:pPr>
      <w:r>
        <w:t xml:space="preserve">GARE DEL 22/12/2021 </w:t>
      </w:r>
    </w:p>
    <w:p w:rsidR="00FD38CC" w:rsidRDefault="00FD38CC">
      <w:pPr>
        <w:pStyle w:val="titolo7a"/>
        <w:divId w:val="1128083708"/>
      </w:pPr>
      <w:r>
        <w:t xml:space="preserve">PROVVEDIMENTI DISCIPLINARI </w:t>
      </w:r>
    </w:p>
    <w:p w:rsidR="00FD38CC" w:rsidRDefault="00FD38CC">
      <w:pPr>
        <w:pStyle w:val="titolo7b"/>
        <w:divId w:val="1128083708"/>
      </w:pPr>
      <w:r>
        <w:t xml:space="preserve">In base alle risultanze degli atti ufficiali sono state deliberate le seguenti sanzioni disciplinari. </w:t>
      </w:r>
    </w:p>
    <w:p w:rsidR="00FD38CC" w:rsidRDefault="00FD38CC">
      <w:pPr>
        <w:pStyle w:val="titolo3"/>
        <w:divId w:val="1128083708"/>
      </w:pPr>
      <w:r>
        <w:t xml:space="preserve">DIRIGENTI </w:t>
      </w:r>
    </w:p>
    <w:p w:rsidR="00FD38CC" w:rsidRDefault="00FD38CC">
      <w:pPr>
        <w:pStyle w:val="titolo20"/>
        <w:divId w:val="1128083708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FD38CC">
        <w:trPr>
          <w:divId w:val="112808370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38CC" w:rsidRDefault="00FD38CC">
            <w:pPr>
              <w:pStyle w:val="movimento"/>
            </w:pPr>
            <w:r>
              <w:t>VERDECCHIA STELIO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38CC" w:rsidRDefault="00FD38CC">
            <w:pPr>
              <w:pStyle w:val="movimento2"/>
            </w:pPr>
            <w:r>
              <w:t xml:space="preserve">(PINTURETTA FALCOR)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38CC" w:rsidRDefault="00FD38C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38CC" w:rsidRDefault="00FD38C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38CC" w:rsidRDefault="00FD38CC">
            <w:pPr>
              <w:pStyle w:val="movimento2"/>
            </w:pPr>
            <w:r>
              <w:t> </w:t>
            </w:r>
          </w:p>
        </w:tc>
      </w:tr>
    </w:tbl>
    <w:p w:rsidR="00FD38CC" w:rsidRDefault="00FD38CC">
      <w:pPr>
        <w:pStyle w:val="titolo3"/>
        <w:divId w:val="1128083708"/>
      </w:pPr>
      <w:r>
        <w:t xml:space="preserve">CALCIATORI NON ESPULSI </w:t>
      </w:r>
    </w:p>
    <w:p w:rsidR="00FD38CC" w:rsidRDefault="00FD38CC">
      <w:pPr>
        <w:pStyle w:val="titolo20"/>
        <w:divId w:val="1128083708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FD38CC">
        <w:trPr>
          <w:divId w:val="112808370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38CC" w:rsidRDefault="00FD38CC">
            <w:pPr>
              <w:pStyle w:val="movimento"/>
            </w:pPr>
            <w:r>
              <w:t>KALAJA ENDRI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38CC" w:rsidRDefault="00FD38CC">
            <w:pPr>
              <w:pStyle w:val="movimento2"/>
            </w:pPr>
            <w:r>
              <w:t xml:space="preserve">(PINTURETTA FALCOR)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38CC" w:rsidRDefault="00FD38C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38CC" w:rsidRDefault="00FD38CC">
            <w:pPr>
              <w:pStyle w:val="movimento"/>
            </w:pPr>
            <w:r>
              <w:t>MONTALES JOHN EDWARD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38CC" w:rsidRDefault="00FD38CC">
            <w:pPr>
              <w:pStyle w:val="movimento2"/>
            </w:pPr>
            <w:r>
              <w:t xml:space="preserve">(PINTURETTA FALCOR) </w:t>
            </w:r>
          </w:p>
        </w:tc>
      </w:tr>
    </w:tbl>
    <w:p w:rsidR="00FD38CC" w:rsidRDefault="00FD38CC">
      <w:pPr>
        <w:pStyle w:val="titolo20"/>
        <w:divId w:val="1128083708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2200"/>
        <w:gridCol w:w="2200"/>
        <w:gridCol w:w="800"/>
        <w:gridCol w:w="2200"/>
        <w:gridCol w:w="2200"/>
      </w:tblGrid>
      <w:tr w:rsidR="00FD38CC">
        <w:trPr>
          <w:divId w:val="112808370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38CC" w:rsidRDefault="00FD38CC">
            <w:pPr>
              <w:pStyle w:val="movimento"/>
            </w:pPr>
            <w:r>
              <w:t>AMAOLO SACHA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38CC" w:rsidRDefault="00FD38CC">
            <w:pPr>
              <w:pStyle w:val="movimento2"/>
            </w:pPr>
            <w:r>
              <w:t xml:space="preserve">(CSKA AMATORI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38CC" w:rsidRDefault="00FD38C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38CC" w:rsidRDefault="00FD38CC">
            <w:pPr>
              <w:pStyle w:val="movimento"/>
            </w:pPr>
            <w:r>
              <w:t>BATTISTA DENNY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38CC" w:rsidRDefault="00FD38CC">
            <w:pPr>
              <w:pStyle w:val="movimento2"/>
            </w:pPr>
            <w:r>
              <w:t xml:space="preserve">(CSKA AMATORI CORRIDONIA) </w:t>
            </w:r>
          </w:p>
        </w:tc>
      </w:tr>
      <w:tr w:rsidR="00FD38CC">
        <w:trPr>
          <w:divId w:val="112808370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38CC" w:rsidRDefault="00FD38CC">
            <w:pPr>
              <w:pStyle w:val="movimento"/>
            </w:pPr>
            <w:r>
              <w:t>LAMBERTUCCI DANIELE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38CC" w:rsidRDefault="00FD38CC">
            <w:pPr>
              <w:pStyle w:val="movimento2"/>
            </w:pPr>
            <w:r>
              <w:t xml:space="preserve">(CSKA AMATORI CORRIDONIA)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38CC" w:rsidRDefault="00FD38C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38CC" w:rsidRDefault="00FD38CC">
            <w:pPr>
              <w:pStyle w:val="movimento"/>
            </w:pPr>
            <w:r>
              <w:t>PILSU MARCEL ROBERT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38CC" w:rsidRDefault="00FD38CC">
            <w:pPr>
              <w:pStyle w:val="movimento2"/>
            </w:pPr>
            <w:r>
              <w:t xml:space="preserve">(PINTURETTA FALCOR) </w:t>
            </w:r>
          </w:p>
        </w:tc>
      </w:tr>
      <w:tr w:rsidR="00FD38CC">
        <w:trPr>
          <w:divId w:val="1128083708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38CC" w:rsidRDefault="00FD38CC">
            <w:pPr>
              <w:pStyle w:val="movimento"/>
            </w:pPr>
            <w:r>
              <w:t>QUINZI EDOARDO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38CC" w:rsidRDefault="00FD38CC">
            <w:pPr>
              <w:pStyle w:val="movimento2"/>
            </w:pPr>
            <w:r>
              <w:t xml:space="preserve">(PINTURETTA FALCOR)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38CC" w:rsidRDefault="00FD38C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38CC" w:rsidRDefault="00FD38CC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D38CC" w:rsidRDefault="00FD38CC">
            <w:pPr>
              <w:pStyle w:val="movimento2"/>
            </w:pPr>
            <w:r>
              <w:t> </w:t>
            </w:r>
          </w:p>
        </w:tc>
      </w:tr>
    </w:tbl>
    <w:p w:rsidR="00FD38CC" w:rsidRDefault="00FD38CC">
      <w:pPr>
        <w:pStyle w:val="breakline"/>
        <w:divId w:val="1128083708"/>
      </w:pPr>
    </w:p>
    <w:p w:rsidR="008732AF" w:rsidRDefault="00176220" w:rsidP="008732AF">
      <w:pPr>
        <w:rPr>
          <w:rFonts w:ascii="Arial" w:hAnsi="Arial" w:cs="Arial"/>
          <w:sz w:val="22"/>
          <w:szCs w:val="22"/>
        </w:rPr>
      </w:pPr>
      <w:bookmarkStart w:id="13" w:name="SS_ERRATA"/>
      <w:bookmarkEnd w:id="13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IL SEGRETARIO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IL GIUDICE SPORTIVO</w:t>
      </w:r>
    </w:p>
    <w:p w:rsidR="00176220" w:rsidRPr="00F00795" w:rsidRDefault="00176220" w:rsidP="008732A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F.to Angelo Castellana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F.to Claudio Romagnoli</w:t>
      </w:r>
    </w:p>
    <w:p w:rsidR="008732AF" w:rsidRPr="00F00795" w:rsidRDefault="008732AF" w:rsidP="008732AF">
      <w:pPr>
        <w:pStyle w:val="LndNormale1"/>
        <w:rPr>
          <w:rFonts w:cs="Arial"/>
          <w:szCs w:val="22"/>
        </w:rPr>
      </w:pPr>
    </w:p>
    <w:p w:rsidR="00822CD8" w:rsidRDefault="00822CD8" w:rsidP="00822CD8">
      <w:pPr>
        <w:pStyle w:val="LndNormale1"/>
      </w:pPr>
    </w:p>
    <w:p w:rsidR="00FD38CC" w:rsidRDefault="00FD38CC" w:rsidP="001B4B50">
      <w:pPr>
        <w:pStyle w:val="LndNormale1"/>
        <w:rPr>
          <w:b/>
          <w:color w:val="002060"/>
          <w:u w:val="single"/>
        </w:rPr>
      </w:pPr>
      <w:r>
        <w:rPr>
          <w:b/>
          <w:color w:val="002060"/>
          <w:u w:val="single"/>
        </w:rPr>
        <w:t xml:space="preserve">Le ammende irrogate con il presente comunicato dovranno pervenire a questo Comitato entro e non oltre il </w:t>
      </w:r>
      <w:r w:rsidR="00176220">
        <w:rPr>
          <w:b/>
          <w:color w:val="002060"/>
          <w:u w:val="single"/>
          <w:lang w:val="it-IT"/>
        </w:rPr>
        <w:t>07</w:t>
      </w:r>
      <w:r>
        <w:rPr>
          <w:b/>
          <w:color w:val="002060"/>
          <w:u w:val="single"/>
        </w:rPr>
        <w:t>/</w:t>
      </w:r>
      <w:r w:rsidR="00176220">
        <w:rPr>
          <w:b/>
          <w:color w:val="002060"/>
          <w:u w:val="single"/>
          <w:lang w:val="it-IT"/>
        </w:rPr>
        <w:t>01</w:t>
      </w:r>
      <w:r>
        <w:rPr>
          <w:b/>
          <w:color w:val="002060"/>
          <w:u w:val="single"/>
        </w:rPr>
        <w:t>/</w:t>
      </w:r>
      <w:r w:rsidR="00176220">
        <w:rPr>
          <w:b/>
          <w:color w:val="002060"/>
          <w:u w:val="single"/>
          <w:lang w:val="it-IT"/>
        </w:rPr>
        <w:t>2022</w:t>
      </w:r>
      <w:r>
        <w:rPr>
          <w:b/>
          <w:color w:val="002060"/>
          <w:u w:val="single"/>
        </w:rPr>
        <w:t>.</w:t>
      </w:r>
    </w:p>
    <w:p w:rsidR="00FD38CC" w:rsidRDefault="00FD38CC" w:rsidP="001B4B50">
      <w:pPr>
        <w:pStyle w:val="LndNormale1"/>
        <w:rPr>
          <w:color w:val="002060"/>
        </w:rPr>
      </w:pPr>
    </w:p>
    <w:p w:rsidR="00FD38CC" w:rsidRDefault="00FD38CC" w:rsidP="001B4B50">
      <w:pPr>
        <w:pStyle w:val="LndNormale1"/>
        <w:jc w:val="center"/>
        <w:rPr>
          <w:b/>
          <w:color w:val="002060"/>
          <w:u w:val="single"/>
        </w:rPr>
      </w:pPr>
      <w:r>
        <w:rPr>
          <w:b/>
          <w:color w:val="002060"/>
          <w:u w:val="single"/>
        </w:rPr>
        <w:t xml:space="preserve">Pubblicato in Ancona ed affisso all’albo del C.R. M. il </w:t>
      </w:r>
      <w:r w:rsidR="00BF13FD">
        <w:rPr>
          <w:b/>
          <w:color w:val="002060"/>
          <w:u w:val="single"/>
          <w:lang w:val="it-IT"/>
        </w:rPr>
        <w:t>28</w:t>
      </w:r>
      <w:r>
        <w:rPr>
          <w:b/>
          <w:color w:val="002060"/>
          <w:u w:val="single"/>
        </w:rPr>
        <w:t>/</w:t>
      </w:r>
      <w:r w:rsidR="00BF13FD">
        <w:rPr>
          <w:b/>
          <w:color w:val="002060"/>
          <w:u w:val="single"/>
          <w:lang w:val="it-IT"/>
        </w:rPr>
        <w:t>12</w:t>
      </w:r>
      <w:r>
        <w:rPr>
          <w:b/>
          <w:color w:val="002060"/>
          <w:u w:val="single"/>
        </w:rPr>
        <w:t>/</w:t>
      </w:r>
      <w:r w:rsidR="00BF13FD">
        <w:rPr>
          <w:b/>
          <w:color w:val="002060"/>
          <w:u w:val="single"/>
          <w:lang w:val="it-IT"/>
        </w:rPr>
        <w:t>2021</w:t>
      </w:r>
      <w:r>
        <w:rPr>
          <w:b/>
          <w:color w:val="002060"/>
          <w:u w:val="single"/>
        </w:rPr>
        <w:t>.</w:t>
      </w:r>
    </w:p>
    <w:p w:rsidR="00FD38CC" w:rsidRDefault="00FD38CC" w:rsidP="001B4B50"/>
    <w:p w:rsidR="00FD38CC" w:rsidRDefault="00FD38CC" w:rsidP="001B4B50"/>
    <w:p w:rsidR="00FD38CC" w:rsidRDefault="00FD38CC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/>
      </w:tblPr>
      <w:tblGrid>
        <w:gridCol w:w="5809"/>
        <w:gridCol w:w="4255"/>
      </w:tblGrid>
      <w:tr w:rsidR="00FD38CC" w:rsidRPr="00937FDE" w:rsidTr="00BF53FC">
        <w:trPr>
          <w:jc w:val="center"/>
        </w:trPr>
        <w:tc>
          <w:tcPr>
            <w:tcW w:w="2886" w:type="pct"/>
            <w:hideMark/>
          </w:tcPr>
          <w:p w:rsidR="00FD38CC" w:rsidRPr="00BF53FC" w:rsidRDefault="00FD38CC" w:rsidP="00BF53FC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BF53FC">
              <w:rPr>
                <w:rFonts w:cs="Arial"/>
                <w:b/>
                <w:color w:val="002060"/>
                <w:szCs w:val="22"/>
              </w:rPr>
              <w:t xml:space="preserve">  Il Segretario</w:t>
            </w:r>
          </w:p>
          <w:p w:rsidR="00FD38CC" w:rsidRPr="00BF53FC" w:rsidRDefault="00FD38CC" w:rsidP="00BF53FC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BF53FC">
              <w:rPr>
                <w:rFonts w:cs="Arial"/>
                <w:b/>
                <w:color w:val="002060"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:rsidR="00FD38CC" w:rsidRPr="00BF53FC" w:rsidRDefault="00FD38CC" w:rsidP="00BF53FC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BF53FC">
              <w:rPr>
                <w:rFonts w:cs="Arial"/>
                <w:b/>
                <w:color w:val="002060"/>
                <w:szCs w:val="22"/>
              </w:rPr>
              <w:t>Il Presidente</w:t>
            </w:r>
          </w:p>
          <w:p w:rsidR="00FD38CC" w:rsidRPr="00BF53FC" w:rsidRDefault="00FD38CC" w:rsidP="002602BF">
            <w:pPr>
              <w:pStyle w:val="LndNormale1"/>
              <w:jc w:val="center"/>
              <w:rPr>
                <w:rFonts w:cs="Arial"/>
                <w:b/>
                <w:color w:val="002060"/>
                <w:szCs w:val="22"/>
              </w:rPr>
            </w:pPr>
            <w:r w:rsidRPr="00BF53FC">
              <w:rPr>
                <w:rFonts w:cs="Arial"/>
                <w:b/>
                <w:color w:val="002060"/>
                <w:szCs w:val="22"/>
              </w:rPr>
              <w:t>(</w:t>
            </w:r>
            <w:r>
              <w:rPr>
                <w:rFonts w:cs="Arial"/>
                <w:b/>
                <w:color w:val="002060"/>
                <w:szCs w:val="22"/>
              </w:rPr>
              <w:t>Ivo Panichi</w:t>
            </w:r>
            <w:r w:rsidRPr="00BF53FC">
              <w:rPr>
                <w:rFonts w:cs="Arial"/>
                <w:b/>
                <w:color w:val="002060"/>
                <w:szCs w:val="22"/>
              </w:rPr>
              <w:t>)</w:t>
            </w:r>
          </w:p>
        </w:tc>
      </w:tr>
    </w:tbl>
    <w:p w:rsidR="00FD38CC" w:rsidRDefault="00FD38CC">
      <w:bookmarkStart w:id="14" w:name="TT_FIRMA"/>
      <w:bookmarkEnd w:id="14"/>
    </w:p>
    <w:p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:rsidR="00822CD8" w:rsidRDefault="00822CD8" w:rsidP="00822CD8">
      <w:pPr>
        <w:spacing w:after="120"/>
      </w:pPr>
    </w:p>
    <w:p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9B7" w:rsidRDefault="007819B7">
      <w:r>
        <w:separator/>
      </w:r>
    </w:p>
  </w:endnote>
  <w:endnote w:type="continuationSeparator" w:id="0">
    <w:p w:rsidR="007819B7" w:rsidRDefault="007819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FD38CC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53ABD" w:rsidRDefault="00653AB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Default="00FD38CC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 w:rsidR="00653AB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76220">
      <w:rPr>
        <w:rStyle w:val="Numeropagina"/>
        <w:noProof/>
      </w:rPr>
      <w:t>1</w:t>
    </w:r>
    <w:r>
      <w:rPr>
        <w:rStyle w:val="Numeropagina"/>
      </w:rPr>
      <w:fldChar w:fldCharType="end"/>
    </w:r>
    <w:r w:rsidR="00653ABD">
      <w:rPr>
        <w:rStyle w:val="Numeropagina"/>
      </w:rPr>
      <w:t xml:space="preserve"> / </w:t>
    </w:r>
    <w:bookmarkStart w:id="15" w:name="NUM_COMUNICATO_FOOTER"/>
    <w:r w:rsidR="00653ABD">
      <w:rPr>
        <w:rFonts w:ascii="Trebuchet MS" w:hAnsi="Trebuchet MS"/>
      </w:rPr>
      <w:t>119</w:t>
    </w:r>
    <w:bookmarkEnd w:id="15"/>
  </w:p>
  <w:p w:rsidR="00653ABD" w:rsidRPr="00B41648" w:rsidRDefault="00653ABD" w:rsidP="001026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9B7" w:rsidRDefault="007819B7">
      <w:r>
        <w:separator/>
      </w:r>
    </w:p>
  </w:footnote>
  <w:footnote w:type="continuationSeparator" w:id="0">
    <w:p w:rsidR="007819B7" w:rsidRDefault="007819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2050"/>
      <w:gridCol w:w="7728"/>
    </w:tblGrid>
    <w:tr w:rsidR="00653ABD">
      <w:tc>
        <w:tcPr>
          <w:tcW w:w="2050" w:type="dxa"/>
        </w:tcPr>
        <w:p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181100" cy="342900"/>
                <wp:effectExtent l="0" t="0" r="0" b="0"/>
                <wp:docPr id="2" name="Immagine 1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815EE"/>
    <w:rsid w:val="000268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76220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2D9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16190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919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19B7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13FD"/>
    <w:rsid w:val="00BF4ADD"/>
    <w:rsid w:val="00BF6327"/>
    <w:rsid w:val="00C05C17"/>
    <w:rsid w:val="00C07A57"/>
    <w:rsid w:val="00C26B86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  <w:rsid w:val="00FD3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eastAsia="en-US"/>
    </w:rPr>
  </w:style>
  <w:style w:type="paragraph" w:customStyle="1" w:styleId="titolocampionato0">
    <w:name w:val="titolo_campionato"/>
    <w:basedOn w:val="Normale"/>
    <w:rsid w:val="00FD38CC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rsid w:val="00FD38CC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rsid w:val="00FD38CC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rsid w:val="00FD38CC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rsid w:val="00FD38CC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rsid w:val="00FD38CC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rsid w:val="00FD38CC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rsid w:val="00FD38CC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rsid w:val="00FD38CC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rsid w:val="00FD38CC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rsid w:val="00FD38CC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rsid w:val="00FD38CC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rsid w:val="00FD38CC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rsid w:val="00FD38CC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rsid w:val="00FD38CC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paragraph" w:styleId="Testofumetto">
    <w:name w:val="Balloon Text"/>
    <w:basedOn w:val="Normale"/>
    <w:link w:val="TestofumettoCarattere"/>
    <w:rsid w:val="003161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16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 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2753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User</cp:lastModifiedBy>
  <cp:revision>5</cp:revision>
  <cp:lastPrinted>2021-12-28T17:49:00Z</cp:lastPrinted>
  <dcterms:created xsi:type="dcterms:W3CDTF">2021-12-28T17:35:00Z</dcterms:created>
  <dcterms:modified xsi:type="dcterms:W3CDTF">2021-12-28T17:51:00Z</dcterms:modified>
</cp:coreProperties>
</file>