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D38CC" w:rsidTr="00401E58">
        <w:tc>
          <w:tcPr>
            <w:tcW w:w="1514" w:type="pct"/>
            <w:vAlign w:val="center"/>
          </w:tcPr>
          <w:p w:rsidR="00FD38CC" w:rsidRPr="00917825" w:rsidRDefault="00FD38C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D38CC" w:rsidRPr="003070A1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D38CC" w:rsidRPr="00620654" w:rsidRDefault="00FD38C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D38CC" w:rsidRPr="00672080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D38CC" w:rsidRPr="00672080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D38CC" w:rsidRPr="00917825" w:rsidRDefault="00FD38C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D38CC" w:rsidRPr="008268BC" w:rsidRDefault="005649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FD38C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FD38C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FD38CC" w:rsidRPr="008268BC">
              <w:rPr>
                <w:rFonts w:ascii="Arial" w:hAnsi="Arial"/>
                <w:color w:val="002060"/>
              </w:rPr>
              <w:t>marche.it</w:t>
            </w:r>
          </w:p>
          <w:p w:rsidR="00FD38CC" w:rsidRPr="008268BC" w:rsidRDefault="00564919" w:rsidP="0056491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FD38CC" w:rsidRPr="008268BC">
              <w:rPr>
                <w:rFonts w:ascii="Arial" w:hAnsi="Arial"/>
                <w:b/>
                <w:color w:val="002060"/>
              </w:rPr>
              <w:t>e-mail</w:t>
            </w:r>
            <w:r w:rsidR="00FD38C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D38CC" w:rsidRPr="00917825" w:rsidRDefault="00FD38C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D26A88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28/12/2021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161037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26A88" w:rsidRDefault="006405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1610371" w:history="1">
        <w:r w:rsidR="00D26A88" w:rsidRPr="00500FD0">
          <w:rPr>
            <w:rStyle w:val="Collegamentoipertestuale"/>
            <w:noProof/>
          </w:rPr>
          <w:t>SOMMARIO</w:t>
        </w:r>
        <w:r w:rsidR="00D26A88">
          <w:rPr>
            <w:noProof/>
            <w:webHidden/>
          </w:rPr>
          <w:tab/>
        </w:r>
        <w:r w:rsidR="00D26A88">
          <w:rPr>
            <w:noProof/>
            <w:webHidden/>
          </w:rPr>
          <w:fldChar w:fldCharType="begin"/>
        </w:r>
        <w:r w:rsidR="00D26A88">
          <w:rPr>
            <w:noProof/>
            <w:webHidden/>
          </w:rPr>
          <w:instrText xml:space="preserve"> PAGEREF _Toc91610371 \h </w:instrText>
        </w:r>
        <w:r w:rsidR="00D26A88">
          <w:rPr>
            <w:noProof/>
            <w:webHidden/>
          </w:rPr>
        </w:r>
        <w:r w:rsidR="00D26A88">
          <w:rPr>
            <w:noProof/>
            <w:webHidden/>
          </w:rPr>
          <w:fldChar w:fldCharType="separate"/>
        </w:r>
        <w:r w:rsidR="00D26A88">
          <w:rPr>
            <w:noProof/>
            <w:webHidden/>
          </w:rPr>
          <w:t>1</w:t>
        </w:r>
        <w:r w:rsidR="00D26A88">
          <w:rPr>
            <w:noProof/>
            <w:webHidden/>
          </w:rPr>
          <w:fldChar w:fldCharType="end"/>
        </w:r>
      </w:hyperlink>
    </w:p>
    <w:p w:rsidR="00D26A88" w:rsidRDefault="00D26A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10372" w:history="1">
        <w:r w:rsidRPr="00500FD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_Toc91610372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6A88" w:rsidRDefault="00D26A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10373" w:history="1">
        <w:r w:rsidRPr="00500FD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_Toc91610373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6A88" w:rsidRDefault="00D26A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10374" w:history="1">
        <w:r w:rsidRPr="00500FD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_Toc91610374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6A88" w:rsidRDefault="00D26A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1610375" w:history="1">
        <w:r w:rsidRPr="00500FD0">
          <w:rPr>
            <w:rStyle w:val="Collegamentoipertestuale"/>
            <w:noProof/>
          </w:rPr>
          <w:t>Modifiche al programma gare del 29/12/2021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_Toc91610375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4059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161037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1610373"/>
      <w:r>
        <w:rPr>
          <w:color w:val="FFFFFF"/>
        </w:rPr>
        <w:t>COMUNICAZIONI DELLA L.N.D.</w:t>
      </w:r>
      <w:bookmarkEnd w:id="4"/>
    </w:p>
    <w:p w:rsidR="00822CD8" w:rsidRDefault="00822CD8" w:rsidP="0056491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161037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12D9A" w:rsidRDefault="00212D9A" w:rsidP="00212D9A">
      <w:pPr>
        <w:pStyle w:val="Titolo2"/>
        <w:rPr>
          <w:i w:val="0"/>
        </w:rPr>
      </w:pPr>
      <w:bookmarkStart w:id="7" w:name="_Toc91068424"/>
      <w:bookmarkStart w:id="8" w:name="_Toc91083373"/>
      <w:bookmarkStart w:id="9" w:name="_Toc91582185"/>
      <w:bookmarkStart w:id="10" w:name="_Toc91610375"/>
      <w:r w:rsidRPr="00F82AD2">
        <w:rPr>
          <w:i w:val="0"/>
        </w:rPr>
        <w:t xml:space="preserve">Modifiche al programma gare del </w:t>
      </w:r>
      <w:r w:rsidR="00D26A88">
        <w:rPr>
          <w:i w:val="0"/>
        </w:rPr>
        <w:t>29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  <w:bookmarkEnd w:id="9"/>
      <w:bookmarkEnd w:id="10"/>
    </w:p>
    <w:p w:rsidR="00212D9A" w:rsidRDefault="00212D9A" w:rsidP="00212D9A">
      <w:pPr>
        <w:rPr>
          <w:rFonts w:ascii="Arial" w:hAnsi="Arial" w:cs="Arial"/>
          <w:sz w:val="22"/>
          <w:szCs w:val="22"/>
        </w:rPr>
      </w:pPr>
    </w:p>
    <w:p w:rsidR="00212D9A" w:rsidRDefault="00D26A88" w:rsidP="00212D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26A88">
        <w:rPr>
          <w:rFonts w:ascii="Arial" w:hAnsi="Arial" w:cs="Arial"/>
          <w:b/>
          <w:sz w:val="22"/>
          <w:szCs w:val="22"/>
          <w:u w:val="single"/>
        </w:rPr>
        <w:t xml:space="preserve">UNDER 17 ALLIEVI REGIONALI   </w:t>
      </w:r>
    </w:p>
    <w:p w:rsidR="00D26A88" w:rsidRDefault="00D26A88" w:rsidP="00212D9A">
      <w:pPr>
        <w:rPr>
          <w:rFonts w:ascii="Arial" w:hAnsi="Arial" w:cs="Arial"/>
          <w:sz w:val="22"/>
          <w:szCs w:val="22"/>
        </w:rPr>
      </w:pPr>
    </w:p>
    <w:p w:rsidR="00212D9A" w:rsidRDefault="00212D9A" w:rsidP="00212D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 19 la gara </w:t>
      </w:r>
      <w:r w:rsidR="00D26A88" w:rsidRPr="00D26A88">
        <w:rPr>
          <w:rFonts w:ascii="Arial" w:hAnsi="Arial" w:cs="Arial"/>
          <w:sz w:val="22"/>
          <w:szCs w:val="22"/>
        </w:rPr>
        <w:t>ANCONA MATELICA SRL</w:t>
      </w:r>
      <w:r w:rsidR="00D26A88">
        <w:rPr>
          <w:rFonts w:ascii="Arial" w:hAnsi="Arial" w:cs="Arial"/>
          <w:sz w:val="22"/>
          <w:szCs w:val="22"/>
        </w:rPr>
        <w:t>/</w:t>
      </w:r>
      <w:r w:rsidR="00D26A88" w:rsidRPr="00D26A88">
        <w:rPr>
          <w:rFonts w:ascii="Arial" w:hAnsi="Arial" w:cs="Arial"/>
          <w:sz w:val="22"/>
          <w:szCs w:val="22"/>
        </w:rPr>
        <w:t xml:space="preserve">S.S. MACERATESE 1922 </w:t>
      </w:r>
      <w:r>
        <w:rPr>
          <w:rFonts w:ascii="Arial" w:hAnsi="Arial" w:cs="Arial"/>
          <w:sz w:val="22"/>
          <w:szCs w:val="22"/>
        </w:rPr>
        <w:t xml:space="preserve">è </w:t>
      </w:r>
      <w:r w:rsidRPr="00212D9A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D26A88" w:rsidRDefault="00D26A88" w:rsidP="00212D9A">
      <w:pPr>
        <w:rPr>
          <w:rFonts w:ascii="Arial" w:hAnsi="Arial" w:cs="Arial"/>
          <w:b/>
          <w:sz w:val="22"/>
          <w:szCs w:val="22"/>
          <w:u w:val="single"/>
        </w:rPr>
      </w:pPr>
    </w:p>
    <w:p w:rsidR="00D26A88" w:rsidRDefault="00D26A88" w:rsidP="00212D9A">
      <w:pPr>
        <w:rPr>
          <w:rFonts w:ascii="Arial" w:hAnsi="Arial" w:cs="Arial"/>
          <w:b/>
          <w:sz w:val="22"/>
          <w:szCs w:val="22"/>
          <w:u w:val="single"/>
        </w:rPr>
      </w:pPr>
    </w:p>
    <w:p w:rsidR="00D26A88" w:rsidRPr="00212D9A" w:rsidRDefault="00D26A88" w:rsidP="00212D9A">
      <w:pPr>
        <w:rPr>
          <w:rFonts w:ascii="Arial" w:hAnsi="Arial" w:cs="Arial"/>
          <w:b/>
          <w:sz w:val="22"/>
          <w:szCs w:val="22"/>
          <w:u w:val="single"/>
        </w:rPr>
      </w:pPr>
    </w:p>
    <w:p w:rsidR="00FD38CC" w:rsidRPr="00D26A88" w:rsidRDefault="00FD38CC" w:rsidP="001B4B50">
      <w:pPr>
        <w:pStyle w:val="LndNormale1"/>
        <w:jc w:val="center"/>
        <w:rPr>
          <w:b/>
          <w:u w:val="single"/>
        </w:rPr>
      </w:pPr>
      <w:r w:rsidRPr="00D26A88">
        <w:rPr>
          <w:b/>
          <w:u w:val="single"/>
        </w:rPr>
        <w:t xml:space="preserve">Pubblicato in Ancona ed affisso all’albo del C.R. M. il </w:t>
      </w:r>
      <w:r w:rsidR="00BF13FD" w:rsidRPr="00D26A88">
        <w:rPr>
          <w:b/>
          <w:u w:val="single"/>
        </w:rPr>
        <w:t>28</w:t>
      </w:r>
      <w:r w:rsidRPr="00D26A88">
        <w:rPr>
          <w:b/>
          <w:u w:val="single"/>
        </w:rPr>
        <w:t>/</w:t>
      </w:r>
      <w:r w:rsidR="00BF13FD" w:rsidRPr="00D26A88">
        <w:rPr>
          <w:b/>
          <w:u w:val="single"/>
        </w:rPr>
        <w:t>12</w:t>
      </w:r>
      <w:r w:rsidRPr="00D26A88">
        <w:rPr>
          <w:b/>
          <w:u w:val="single"/>
        </w:rPr>
        <w:t>/</w:t>
      </w:r>
      <w:r w:rsidR="00BF13FD" w:rsidRPr="00D26A88">
        <w:rPr>
          <w:b/>
          <w:u w:val="single"/>
        </w:rPr>
        <w:t>2021</w:t>
      </w:r>
      <w:r w:rsidRPr="00D26A88">
        <w:rPr>
          <w:b/>
          <w:u w:val="single"/>
        </w:rPr>
        <w:t>.</w:t>
      </w:r>
    </w:p>
    <w:p w:rsidR="00FD38CC" w:rsidRPr="00D26A88" w:rsidRDefault="00FD38CC" w:rsidP="001B4B50"/>
    <w:p w:rsidR="00FD38CC" w:rsidRPr="00D26A88" w:rsidRDefault="00FD38C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D38CC" w:rsidRPr="00D26A88" w:rsidTr="00BF53FC">
        <w:trPr>
          <w:jc w:val="center"/>
        </w:trPr>
        <w:tc>
          <w:tcPr>
            <w:tcW w:w="2886" w:type="pct"/>
            <w:hideMark/>
          </w:tcPr>
          <w:p w:rsidR="00FD38CC" w:rsidRPr="00D26A88" w:rsidRDefault="00FD38C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26A88">
              <w:rPr>
                <w:rFonts w:cs="Arial"/>
                <w:b/>
                <w:szCs w:val="22"/>
              </w:rPr>
              <w:t xml:space="preserve">  Il Segretario</w:t>
            </w:r>
          </w:p>
          <w:p w:rsidR="00FD38CC" w:rsidRPr="00D26A88" w:rsidRDefault="00FD38C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26A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D38CC" w:rsidRPr="00D26A88" w:rsidRDefault="00FD38C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26A88">
              <w:rPr>
                <w:rFonts w:cs="Arial"/>
                <w:b/>
                <w:szCs w:val="22"/>
              </w:rPr>
              <w:t>Il Presidente</w:t>
            </w:r>
          </w:p>
          <w:p w:rsidR="00FD38CC" w:rsidRPr="00D26A88" w:rsidRDefault="00FD38C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26A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D38CC" w:rsidRDefault="00FD38CC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1E" w:rsidRDefault="0049281E">
      <w:r>
        <w:separator/>
      </w:r>
    </w:p>
  </w:endnote>
  <w:endnote w:type="continuationSeparator" w:id="0">
    <w:p w:rsidR="0049281E" w:rsidRDefault="0049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4059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4059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6A88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119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1E" w:rsidRDefault="0049281E">
      <w:r>
        <w:separator/>
      </w:r>
    </w:p>
  </w:footnote>
  <w:footnote w:type="continuationSeparator" w:id="0">
    <w:p w:rsidR="0049281E" w:rsidRDefault="0049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132"/>
    <w:rsid w:val="001253C5"/>
    <w:rsid w:val="00132FDD"/>
    <w:rsid w:val="001470AF"/>
    <w:rsid w:val="00161ADE"/>
    <w:rsid w:val="00165AF7"/>
    <w:rsid w:val="00176220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2D9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6190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281E"/>
    <w:rsid w:val="004A3585"/>
    <w:rsid w:val="004C0932"/>
    <w:rsid w:val="004E111D"/>
    <w:rsid w:val="0051150E"/>
    <w:rsid w:val="005173BE"/>
    <w:rsid w:val="00553521"/>
    <w:rsid w:val="00564919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598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19B7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13FD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6A88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D38C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D38C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D38C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D38C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D38C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D38C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D38C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D38C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D38C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D38C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D38C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D38C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D38C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161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2021-12-28T17:49:00Z</cp:lastPrinted>
  <dcterms:created xsi:type="dcterms:W3CDTF">2021-12-28T17:56:00Z</dcterms:created>
  <dcterms:modified xsi:type="dcterms:W3CDTF">2021-12-28T17:59:00Z</dcterms:modified>
</cp:coreProperties>
</file>