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5A6F2B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6B7785">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10</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94F9B1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112EDB38" w14:textId="60DE9BE6" w:rsidR="00AC19D9" w:rsidRPr="002419EA" w:rsidRDefault="00FE7BE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4D9CAD43" w14:textId="3F58C631" w:rsidR="00AC19D9" w:rsidRPr="002419EA" w:rsidRDefault="00FE7BE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0EAFCCD8" w14:textId="25DBF8AB" w:rsidR="00AC19D9" w:rsidRPr="002419EA" w:rsidRDefault="00FE7BE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0952245B" w14:textId="25DB5A05" w:rsidR="00AC19D9" w:rsidRPr="002419EA" w:rsidRDefault="00FE7BE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00595630" w:rsidR="00661C45" w:rsidRPr="00246411" w:rsidRDefault="00661C45"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240FE1" w:rsidRDefault="00850643" w:rsidP="00850643">
      <w:pPr>
        <w:pStyle w:val="breakline"/>
        <w:divId w:val="527259509"/>
        <w:rPr>
          <w:color w:val="002060"/>
        </w:rPr>
      </w:pPr>
    </w:p>
    <w:p w14:paraId="353F5481" w14:textId="2DA34055" w:rsidR="004726C3" w:rsidRPr="00C274B2" w:rsidRDefault="00033105" w:rsidP="004726C3">
      <w:pPr>
        <w:pStyle w:val="titolocampionato0"/>
        <w:shd w:val="clear" w:color="auto" w:fill="CCCCCC"/>
        <w:spacing w:before="80" w:after="40"/>
        <w:divId w:val="527259509"/>
        <w:rPr>
          <w:color w:val="002060"/>
        </w:rPr>
      </w:pPr>
      <w:r>
        <w:rPr>
          <w:color w:val="002060"/>
        </w:rPr>
        <w:t>CALCIO A CINQUE SERIE C1</w:t>
      </w:r>
    </w:p>
    <w:p w14:paraId="5999AF2E" w14:textId="77777777" w:rsidR="004726C3" w:rsidRPr="00C274B2" w:rsidRDefault="004726C3" w:rsidP="004726C3">
      <w:pPr>
        <w:pStyle w:val="titoloprinc0"/>
        <w:divId w:val="527259509"/>
        <w:rPr>
          <w:color w:val="002060"/>
        </w:rPr>
      </w:pPr>
      <w:r w:rsidRPr="00C274B2">
        <w:rPr>
          <w:color w:val="002060"/>
        </w:rPr>
        <w:t>VARIAZIONI AL PROGRAMMA GARE</w:t>
      </w:r>
    </w:p>
    <w:p w14:paraId="77E25B23" w14:textId="77777777" w:rsidR="004726C3" w:rsidRPr="00C274B2" w:rsidRDefault="004726C3" w:rsidP="004726C3">
      <w:pPr>
        <w:pStyle w:val="breakline"/>
        <w:divId w:val="527259509"/>
        <w:rPr>
          <w:color w:val="002060"/>
        </w:rPr>
      </w:pPr>
    </w:p>
    <w:p w14:paraId="41CF4F57" w14:textId="77777777" w:rsidR="004726C3" w:rsidRPr="00C274B2" w:rsidRDefault="004726C3" w:rsidP="004726C3">
      <w:pPr>
        <w:pStyle w:val="breakline"/>
        <w:divId w:val="527259509"/>
        <w:rPr>
          <w:color w:val="002060"/>
        </w:rPr>
      </w:pPr>
    </w:p>
    <w:p w14:paraId="49239FBC" w14:textId="146DA362" w:rsidR="004726C3" w:rsidRPr="00C274B2" w:rsidRDefault="004726C3" w:rsidP="004726C3">
      <w:pPr>
        <w:pStyle w:val="sottotitolocampionato10"/>
        <w:divId w:val="527259509"/>
        <w:rPr>
          <w:color w:val="002060"/>
        </w:rPr>
      </w:pPr>
      <w:r w:rsidRPr="00C274B2">
        <w:rPr>
          <w:color w:val="002060"/>
        </w:rPr>
        <w:t xml:space="preserve">GIRONE </w:t>
      </w:r>
      <w:r w:rsidR="00033105">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726C3" w:rsidRPr="00C274B2" w14:paraId="4AAEB69A" w14:textId="77777777" w:rsidTr="004726C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D50C" w14:textId="77777777" w:rsidR="004726C3" w:rsidRPr="00C274B2" w:rsidRDefault="004726C3" w:rsidP="00D24CAF">
            <w:pPr>
              <w:pStyle w:val="headertabella0"/>
              <w:rPr>
                <w:color w:val="002060"/>
              </w:rPr>
            </w:pPr>
            <w:r w:rsidRPr="00C274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20D2" w14:textId="77777777" w:rsidR="004726C3" w:rsidRPr="00C274B2" w:rsidRDefault="004726C3" w:rsidP="00D24CAF">
            <w:pPr>
              <w:pStyle w:val="headertabella0"/>
              <w:rPr>
                <w:color w:val="002060"/>
              </w:rPr>
            </w:pPr>
            <w:r w:rsidRPr="00C274B2">
              <w:rPr>
                <w:color w:val="002060"/>
              </w:rPr>
              <w:t xml:space="preserve">N° </w:t>
            </w:r>
            <w:proofErr w:type="spellStart"/>
            <w:r w:rsidRPr="00C274B2">
              <w:rPr>
                <w:color w:val="002060"/>
              </w:rPr>
              <w:t>Gior</w:t>
            </w:r>
            <w:proofErr w:type="spellEnd"/>
            <w:r w:rsidRPr="00C274B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5150C" w14:textId="77777777" w:rsidR="004726C3" w:rsidRPr="00C274B2" w:rsidRDefault="004726C3" w:rsidP="00D24CAF">
            <w:pPr>
              <w:pStyle w:val="headertabella0"/>
              <w:rPr>
                <w:color w:val="002060"/>
              </w:rPr>
            </w:pPr>
            <w:r w:rsidRPr="00C274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53179" w14:textId="77777777" w:rsidR="004726C3" w:rsidRPr="00C274B2" w:rsidRDefault="004726C3" w:rsidP="00D24CAF">
            <w:pPr>
              <w:pStyle w:val="headertabella0"/>
              <w:rPr>
                <w:color w:val="002060"/>
              </w:rPr>
            </w:pPr>
            <w:r w:rsidRPr="00C274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A6B4" w14:textId="77777777" w:rsidR="004726C3" w:rsidRPr="00C274B2" w:rsidRDefault="004726C3" w:rsidP="00D24CAF">
            <w:pPr>
              <w:pStyle w:val="headertabella0"/>
              <w:rPr>
                <w:color w:val="002060"/>
              </w:rPr>
            </w:pPr>
            <w:r w:rsidRPr="00C274B2">
              <w:rPr>
                <w:color w:val="002060"/>
              </w:rPr>
              <w:t xml:space="preserve">Data </w:t>
            </w:r>
            <w:proofErr w:type="spellStart"/>
            <w:r w:rsidRPr="00C274B2">
              <w:rPr>
                <w:color w:val="002060"/>
              </w:rPr>
              <w:t>Orig</w:t>
            </w:r>
            <w:proofErr w:type="spellEnd"/>
            <w:r w:rsidRPr="00C274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3DA1" w14:textId="77777777" w:rsidR="004726C3" w:rsidRPr="00C274B2" w:rsidRDefault="004726C3" w:rsidP="00D24CAF">
            <w:pPr>
              <w:pStyle w:val="headertabella0"/>
              <w:rPr>
                <w:color w:val="002060"/>
              </w:rPr>
            </w:pPr>
            <w:r w:rsidRPr="00C274B2">
              <w:rPr>
                <w:color w:val="002060"/>
              </w:rPr>
              <w:t xml:space="preserve">Ora </w:t>
            </w:r>
            <w:proofErr w:type="spellStart"/>
            <w:r w:rsidRPr="00C274B2">
              <w:rPr>
                <w:color w:val="002060"/>
              </w:rPr>
              <w:t>Var</w:t>
            </w:r>
            <w:proofErr w:type="spellEnd"/>
            <w:r w:rsidRPr="00C274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01517" w14:textId="77777777" w:rsidR="004726C3" w:rsidRPr="00C274B2" w:rsidRDefault="004726C3" w:rsidP="00D24CAF">
            <w:pPr>
              <w:pStyle w:val="headertabella0"/>
              <w:rPr>
                <w:color w:val="002060"/>
              </w:rPr>
            </w:pPr>
            <w:r w:rsidRPr="00C274B2">
              <w:rPr>
                <w:color w:val="002060"/>
              </w:rPr>
              <w:t xml:space="preserve">Ora </w:t>
            </w:r>
            <w:proofErr w:type="spellStart"/>
            <w:r w:rsidRPr="00C274B2">
              <w:rPr>
                <w:color w:val="002060"/>
              </w:rPr>
              <w:t>Orig</w:t>
            </w:r>
            <w:proofErr w:type="spellEnd"/>
            <w:r w:rsidRPr="00C274B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F7C2" w14:textId="77777777" w:rsidR="004726C3" w:rsidRPr="00C274B2" w:rsidRDefault="004726C3" w:rsidP="00D24CAF">
            <w:pPr>
              <w:pStyle w:val="headertabella0"/>
              <w:rPr>
                <w:color w:val="002060"/>
              </w:rPr>
            </w:pPr>
            <w:r w:rsidRPr="00C274B2">
              <w:rPr>
                <w:color w:val="002060"/>
              </w:rPr>
              <w:t>Impianto</w:t>
            </w:r>
          </w:p>
        </w:tc>
      </w:tr>
      <w:tr w:rsidR="004726C3" w:rsidRPr="00C274B2" w14:paraId="22201036" w14:textId="77777777" w:rsidTr="0003310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05B7" w14:textId="0E6FD926" w:rsidR="004726C3" w:rsidRPr="00C274B2" w:rsidRDefault="004726C3" w:rsidP="00D24CAF">
            <w:pPr>
              <w:pStyle w:val="rowtabella0"/>
              <w:rPr>
                <w:color w:val="002060"/>
                <w:highlight w:val="yellow"/>
              </w:rPr>
            </w:pPr>
            <w:r w:rsidRPr="00C274B2">
              <w:rPr>
                <w:color w:val="002060"/>
                <w:highlight w:val="yellow"/>
              </w:rPr>
              <w:t>1</w:t>
            </w:r>
            <w:r w:rsidR="00033105">
              <w:rPr>
                <w:color w:val="002060"/>
                <w:highlight w:val="yellow"/>
              </w:rPr>
              <w:t>5</w:t>
            </w:r>
            <w:r w:rsidRPr="00C274B2">
              <w:rPr>
                <w:color w:val="002060"/>
                <w:highlight w:val="yellow"/>
              </w:rPr>
              <w:t>/12/2021</w:t>
            </w:r>
            <w:r w:rsidR="0026497A">
              <w:rPr>
                <w:color w:val="002060"/>
                <w:highlight w:val="yellow"/>
              </w:rPr>
              <w:t>*</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1A2B" w14:textId="14D4D81B" w:rsidR="004726C3" w:rsidRPr="00C274B2" w:rsidRDefault="00033105" w:rsidP="00D24CAF">
            <w:pPr>
              <w:pStyle w:val="rowtabella0"/>
              <w:jc w:val="center"/>
              <w:rPr>
                <w:color w:val="002060"/>
                <w:highlight w:val="yellow"/>
              </w:rPr>
            </w:pPr>
            <w:r>
              <w:rPr>
                <w:color w:val="002060"/>
                <w:highlight w:val="yellow"/>
              </w:rPr>
              <w:t>13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B18D" w14:textId="1D12BC38" w:rsidR="004726C3" w:rsidRPr="00C274B2" w:rsidRDefault="00033105" w:rsidP="00D24CAF">
            <w:pPr>
              <w:pStyle w:val="rowtabella0"/>
              <w:rPr>
                <w:color w:val="002060"/>
                <w:highlight w:val="yellow"/>
              </w:rPr>
            </w:pPr>
            <w:r>
              <w:rPr>
                <w:color w:val="002060"/>
                <w:highlight w:val="yellow"/>
              </w:rPr>
              <w:t>FUTSAL MONTURANO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1E1A" w14:textId="0A6B5DD9" w:rsidR="004726C3" w:rsidRPr="00C274B2" w:rsidRDefault="00033105" w:rsidP="00D24CAF">
            <w:pPr>
              <w:pStyle w:val="rowtabella0"/>
              <w:rPr>
                <w:color w:val="002060"/>
                <w:highlight w:val="yellow"/>
              </w:rPr>
            </w:pPr>
            <w:r>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7A7E8" w14:textId="172F4E34" w:rsidR="004726C3" w:rsidRPr="00C274B2" w:rsidRDefault="00033105" w:rsidP="00D24CAF">
            <w:pPr>
              <w:pStyle w:val="rowtabella0"/>
              <w:rPr>
                <w:color w:val="002060"/>
              </w:rPr>
            </w:pPr>
            <w:r>
              <w:rPr>
                <w:color w:val="002060"/>
              </w:rPr>
              <w:t>10/12/2021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4EAA" w14:textId="023DACF9" w:rsidR="004726C3" w:rsidRPr="00C274B2" w:rsidRDefault="00033105" w:rsidP="00D24CAF">
            <w:pPr>
              <w:pStyle w:val="rowtabella0"/>
              <w:jc w:val="center"/>
              <w:rPr>
                <w:color w:val="002060"/>
              </w:rPr>
            </w:pPr>
            <w:r w:rsidRPr="0003310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B25D" w14:textId="35D4F6D1" w:rsidR="004726C3" w:rsidRPr="00C274B2" w:rsidRDefault="00033105" w:rsidP="00D24CAF">
            <w:pPr>
              <w:pStyle w:val="rowtabella0"/>
              <w:jc w:val="center"/>
              <w:rPr>
                <w:color w:val="002060"/>
              </w:rPr>
            </w:pPr>
            <w:r>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E7520" w14:textId="460D82CC" w:rsidR="004726C3" w:rsidRPr="00C274B2" w:rsidRDefault="004726C3" w:rsidP="00D24CAF">
            <w:pPr>
              <w:pStyle w:val="rowtabella0"/>
              <w:rPr>
                <w:color w:val="002060"/>
              </w:rPr>
            </w:pPr>
          </w:p>
        </w:tc>
      </w:tr>
    </w:tbl>
    <w:p w14:paraId="431ABB50" w14:textId="45D0D6D6" w:rsidR="004726C3" w:rsidRDefault="004726C3" w:rsidP="004726C3">
      <w:pPr>
        <w:pStyle w:val="breakline"/>
        <w:divId w:val="527259509"/>
        <w:rPr>
          <w:rFonts w:eastAsiaTheme="minorEastAsia"/>
          <w:color w:val="002060"/>
        </w:rPr>
      </w:pPr>
    </w:p>
    <w:p w14:paraId="77CEACE0" w14:textId="644C5F11" w:rsidR="000963F0" w:rsidRPr="0026497A" w:rsidRDefault="0026497A" w:rsidP="004726C3">
      <w:pPr>
        <w:pStyle w:val="breakline"/>
        <w:divId w:val="527259509"/>
        <w:rPr>
          <w:rFonts w:ascii="Arial" w:eastAsiaTheme="minorEastAsia" w:hAnsi="Arial" w:cs="Arial"/>
          <w:color w:val="002060"/>
          <w:sz w:val="16"/>
          <w:szCs w:val="16"/>
        </w:rPr>
      </w:pPr>
      <w:r w:rsidRPr="0026497A">
        <w:rPr>
          <w:rFonts w:ascii="Arial" w:eastAsiaTheme="minorEastAsia" w:hAnsi="Arial" w:cs="Arial"/>
          <w:color w:val="002060"/>
          <w:sz w:val="16"/>
          <w:szCs w:val="16"/>
        </w:rPr>
        <w:t xml:space="preserve">* visti gli accordi societari intercorsi per motivi di </w:t>
      </w:r>
      <w:r>
        <w:rPr>
          <w:rFonts w:ascii="Arial" w:eastAsiaTheme="minorEastAsia" w:hAnsi="Arial" w:cs="Arial"/>
          <w:color w:val="002060"/>
          <w:sz w:val="16"/>
          <w:szCs w:val="16"/>
        </w:rPr>
        <w:t>prevenzione da contagio COVID-19</w:t>
      </w:r>
    </w:p>
    <w:p w14:paraId="7390C1C7" w14:textId="77777777" w:rsidR="004726C3" w:rsidRPr="00C274B2" w:rsidRDefault="004726C3" w:rsidP="004726C3">
      <w:pPr>
        <w:pStyle w:val="breakline"/>
        <w:divId w:val="527259509"/>
        <w:rPr>
          <w:color w:val="002060"/>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165102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33105">
        <w:rPr>
          <w:b/>
          <w:color w:val="002060"/>
          <w:u w:val="single"/>
        </w:rPr>
        <w:t>10</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0BC77" w14:textId="77777777" w:rsidR="00FE7BE0" w:rsidRDefault="00FE7BE0">
      <w:r>
        <w:separator/>
      </w:r>
    </w:p>
  </w:endnote>
  <w:endnote w:type="continuationSeparator" w:id="0">
    <w:p w14:paraId="3D7E36D5" w14:textId="77777777" w:rsidR="00FE7BE0" w:rsidRDefault="00FE7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C0D12E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w:t>
    </w:r>
    <w:r w:rsidR="00033105">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F6CAC" w14:textId="77777777" w:rsidR="00FE7BE0" w:rsidRDefault="00FE7BE0">
      <w:r>
        <w:separator/>
      </w:r>
    </w:p>
  </w:footnote>
  <w:footnote w:type="continuationSeparator" w:id="0">
    <w:p w14:paraId="10F3C51B" w14:textId="77777777" w:rsidR="00FE7BE0" w:rsidRDefault="00FE7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785"/>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38</TotalTime>
  <Pages>2</Pages>
  <Words>502</Words>
  <Characters>2865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3361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2021-10-27T14:01:00Z</cp:lastPrinted>
  <dcterms:created xsi:type="dcterms:W3CDTF">2021-12-10T12:15:00Z</dcterms:created>
  <dcterms:modified xsi:type="dcterms:W3CDTF">2021-12-10T13:19:00Z</dcterms:modified>
</cp:coreProperties>
</file>