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5D6BDE" w:rsidTr="00401E58">
        <w:tc>
          <w:tcPr>
            <w:tcW w:w="1514" w:type="pct"/>
            <w:vAlign w:val="center"/>
          </w:tcPr>
          <w:p w:rsidR="005D6BDE" w:rsidRPr="00917825" w:rsidRDefault="005D6BD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5D6BDE" w:rsidRPr="003070A1" w:rsidRDefault="005D6B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5D6BDE" w:rsidRPr="003070A1" w:rsidRDefault="005D6B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5D6BDE" w:rsidRPr="003070A1" w:rsidRDefault="005D6B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5D6BDE" w:rsidRPr="00620654" w:rsidRDefault="005D6B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5D6BDE" w:rsidRPr="00672080" w:rsidRDefault="005D6BD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5D6BDE" w:rsidRPr="00672080" w:rsidRDefault="005D6BD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5D6BDE" w:rsidRPr="00917825" w:rsidRDefault="005D6BD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D6BDE" w:rsidRPr="008268BC" w:rsidRDefault="005D6BD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F4B1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5D6BDE" w:rsidRPr="008268BC" w:rsidRDefault="008F4B1D" w:rsidP="008F4B1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5D6BDE" w:rsidRPr="008268BC">
              <w:rPr>
                <w:rFonts w:ascii="Arial" w:hAnsi="Arial"/>
                <w:b/>
                <w:color w:val="002060"/>
              </w:rPr>
              <w:t>e-mail</w:t>
            </w:r>
            <w:r w:rsidR="005D6BD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5D6BDE" w:rsidRPr="00917825" w:rsidRDefault="005D6BD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163 del 24/02/2022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662003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83940" w:rsidRDefault="005D6BD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6620033" w:history="1">
        <w:r w:rsidR="00783940" w:rsidRPr="00657E43">
          <w:rPr>
            <w:rStyle w:val="Collegamentoipertestuale"/>
            <w:noProof/>
          </w:rPr>
          <w:t>SOMMARIO</w:t>
        </w:r>
        <w:r w:rsidR="00783940">
          <w:rPr>
            <w:noProof/>
            <w:webHidden/>
          </w:rPr>
          <w:tab/>
        </w:r>
        <w:r w:rsidR="00783940">
          <w:rPr>
            <w:noProof/>
            <w:webHidden/>
          </w:rPr>
          <w:fldChar w:fldCharType="begin"/>
        </w:r>
        <w:r w:rsidR="00783940">
          <w:rPr>
            <w:noProof/>
            <w:webHidden/>
          </w:rPr>
          <w:instrText xml:space="preserve"> PAGEREF _Toc96620033 \h </w:instrText>
        </w:r>
        <w:r w:rsidR="00783940">
          <w:rPr>
            <w:noProof/>
            <w:webHidden/>
          </w:rPr>
        </w:r>
        <w:r w:rsidR="00783940"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1</w:t>
        </w:r>
        <w:r w:rsidR="00783940"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34" w:history="1">
        <w:r w:rsidRPr="00657E4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35" w:history="1">
        <w:r w:rsidRPr="00657E4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36" w:history="1">
        <w:r w:rsidRPr="00657E4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37" w:history="1">
        <w:r w:rsidRPr="00657E43">
          <w:rPr>
            <w:rStyle w:val="Collegamentoipertestuale"/>
            <w:noProof/>
          </w:rPr>
          <w:t>Modifiche al programma gare del 27/02/2022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38" w:history="1">
        <w:r w:rsidRPr="00657E43">
          <w:rPr>
            <w:rStyle w:val="Collegamentoipertestuale"/>
            <w:noProof/>
          </w:rPr>
          <w:t>Modifiche al programma gare del 06/03/2022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39" w:history="1">
        <w:r w:rsidRPr="00657E4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3940" w:rsidRDefault="00783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620040" w:history="1">
        <w:r w:rsidRPr="00657E43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_Toc96620040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F0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D6BD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662003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6620035"/>
      <w:r>
        <w:rPr>
          <w:color w:val="FFFFFF"/>
        </w:rPr>
        <w:t>COMUNICAZIONI DELLA L.N.D.</w:t>
      </w:r>
      <w:bookmarkEnd w:id="4"/>
    </w:p>
    <w:p w:rsidR="00822CD8" w:rsidRDefault="00822CD8" w:rsidP="008F4B1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66200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8F4B1D" w:rsidRPr="00B32D28" w:rsidRDefault="008F4B1D" w:rsidP="008F4B1D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RADUNO NAZIONALE </w:t>
      </w:r>
      <w:r w:rsidRPr="00B32D28">
        <w:rPr>
          <w:rFonts w:ascii="Arial" w:hAnsi="Arial" w:cs="Arial"/>
          <w:b/>
          <w:sz w:val="28"/>
          <w:szCs w:val="28"/>
          <w:u w:val="single"/>
        </w:rPr>
        <w:t>DILETTANTI UNDER 15</w:t>
      </w:r>
    </w:p>
    <w:p w:rsidR="008F4B1D" w:rsidRPr="00DF5612" w:rsidRDefault="008F4B1D" w:rsidP="008F4B1D">
      <w:pPr>
        <w:pStyle w:val="Nessunaspaziatura"/>
      </w:pP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Nell’ambito del Progetto Giovani LND i sottoelencati giocatori sono convocati, come da documento allegato, per il giorno 1 marzo 2022 entro le ore 12,30 a Roma, presso il Centro Sportivo “Torre Angela” sito in via Amico Aspertino 78, per il Raduno territoriale dell’Area Centro della Rappresentativa Nazionale Dilettanti Under 15:</w:t>
      </w: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CASSETTA MATTEO</w:t>
      </w:r>
      <w:r>
        <w:rPr>
          <w:rFonts w:ascii="Arial" w:hAnsi="Arial" w:cs="Arial"/>
        </w:rPr>
        <w:tab/>
        <w:t xml:space="preserve">15.02.2007 </w:t>
      </w:r>
      <w:r>
        <w:rPr>
          <w:rFonts w:ascii="Arial" w:hAnsi="Arial" w:cs="Arial"/>
        </w:rPr>
        <w:tab/>
        <w:t>ACADEMY CIVITANOVESE</w:t>
      </w: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CHIMEZIE GIORGIO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09.08.2007</w:t>
      </w:r>
      <w:r>
        <w:rPr>
          <w:rFonts w:ascii="Arial" w:hAnsi="Arial" w:cs="Arial"/>
        </w:rPr>
        <w:tab/>
        <w:t xml:space="preserve">ACADEMY CIVITANOVESE </w:t>
      </w: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STURA FILIPPO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02.03.2007</w:t>
      </w:r>
      <w:r>
        <w:rPr>
          <w:rFonts w:ascii="Arial" w:hAnsi="Arial" w:cs="Arial"/>
        </w:rPr>
        <w:tab/>
        <w:t>FILOTTRANESE</w:t>
      </w: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CARLINI ALESSANDRO</w:t>
      </w:r>
      <w:r>
        <w:rPr>
          <w:rFonts w:ascii="Arial" w:hAnsi="Arial" w:cs="Arial"/>
        </w:rPr>
        <w:tab/>
        <w:t>11.01.2007</w:t>
      </w:r>
      <w:r>
        <w:rPr>
          <w:rFonts w:ascii="Arial" w:hAnsi="Arial" w:cs="Arial"/>
        </w:rPr>
        <w:tab/>
        <w:t>F.C. VIGOR SENIGALLIA</w:t>
      </w:r>
    </w:p>
    <w:p w:rsidR="008F4B1D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CAPASSO LEONARDO</w:t>
      </w:r>
      <w:r>
        <w:rPr>
          <w:rFonts w:ascii="Arial" w:hAnsi="Arial" w:cs="Arial"/>
        </w:rPr>
        <w:tab/>
        <w:t>02.07.2007</w:t>
      </w:r>
      <w:r>
        <w:rPr>
          <w:rFonts w:ascii="Arial" w:hAnsi="Arial" w:cs="Arial"/>
        </w:rPr>
        <w:tab/>
        <w:t>PORTORECANATI</w:t>
      </w:r>
    </w:p>
    <w:p w:rsidR="008F4B1D" w:rsidRPr="00DF5612" w:rsidRDefault="008F4B1D" w:rsidP="008F4B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TASSOTTI DENNY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24.05.2022</w:t>
      </w:r>
      <w:r>
        <w:rPr>
          <w:rFonts w:ascii="Arial" w:hAnsi="Arial" w:cs="Arial"/>
        </w:rPr>
        <w:tab/>
        <w:t>GROTTAMMARE C.1899</w:t>
      </w:r>
      <w:r>
        <w:rPr>
          <w:rFonts w:ascii="Arial" w:hAnsi="Arial" w:cs="Arial"/>
        </w:rPr>
        <w:tab/>
        <w:t xml:space="preserve"> .</w:t>
      </w:r>
    </w:p>
    <w:p w:rsidR="008F4B1D" w:rsidRDefault="008F4B1D" w:rsidP="008F4B1D">
      <w:pPr>
        <w:rPr>
          <w:rFonts w:ascii="Arial" w:hAnsi="Arial" w:cs="Arial"/>
          <w:sz w:val="22"/>
          <w:szCs w:val="22"/>
        </w:rPr>
      </w:pPr>
    </w:p>
    <w:p w:rsidR="008F4B1D" w:rsidRDefault="008F4B1D" w:rsidP="008F4B1D">
      <w:pPr>
        <w:rPr>
          <w:rFonts w:ascii="Arial" w:hAnsi="Arial" w:cs="Arial"/>
          <w:sz w:val="22"/>
          <w:szCs w:val="22"/>
        </w:rPr>
      </w:pPr>
    </w:p>
    <w:p w:rsidR="008F4B1D" w:rsidRDefault="008F4B1D" w:rsidP="008F4B1D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lastRenderedPageBreak/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</w:p>
    <w:p w:rsidR="008F4B1D" w:rsidRDefault="008F4B1D" w:rsidP="008F4B1D">
      <w:pPr>
        <w:pStyle w:val="Nessunaspaziatura"/>
        <w:rPr>
          <w:rFonts w:ascii="Arial" w:hAnsi="Arial" w:cs="Arial"/>
        </w:rPr>
      </w:pPr>
    </w:p>
    <w:p w:rsidR="008F4B1D" w:rsidRDefault="008F4B1D" w:rsidP="008F4B1D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B1BA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TORNEO DI CALCIO 5&gt;5 - TORNEO “GOLDEN CUP” </w:t>
      </w:r>
    </w:p>
    <w:p w:rsidR="008F4B1D" w:rsidRPr="007B1BAC" w:rsidRDefault="008F4B1D" w:rsidP="008F4B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B1BA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Fase primaverile per la categoria 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U</w:t>
      </w:r>
      <w:r w:rsidRPr="007B1BAC">
        <w:rPr>
          <w:rFonts w:ascii="Arial" w:hAnsi="Arial" w:cs="Arial"/>
          <w:b/>
          <w:color w:val="auto"/>
          <w:sz w:val="22"/>
          <w:szCs w:val="22"/>
          <w:u w:val="single"/>
        </w:rPr>
        <w:t>nder 10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F</w:t>
      </w:r>
      <w:r w:rsidRPr="007B1BAC">
        <w:rPr>
          <w:rFonts w:ascii="Arial" w:hAnsi="Arial" w:cs="Arial"/>
          <w:b/>
          <w:color w:val="auto"/>
          <w:sz w:val="22"/>
          <w:szCs w:val="22"/>
          <w:u w:val="single"/>
        </w:rPr>
        <w:t>emminile</w:t>
      </w:r>
      <w:r w:rsidRPr="007B1BAC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8F4B1D" w:rsidRDefault="008F4B1D" w:rsidP="008F4B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Coordinamento FIGC-SGS delle Marche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 in collaborazione con il Comitato Regionale </w:t>
      </w:r>
      <w:r w:rsidR="00783940">
        <w:rPr>
          <w:rFonts w:ascii="Arial" w:hAnsi="Arial" w:cs="Arial"/>
          <w:color w:val="auto"/>
          <w:sz w:val="22"/>
          <w:szCs w:val="22"/>
        </w:rPr>
        <w:t xml:space="preserve">Marche </w:t>
      </w:r>
      <w:r w:rsidRPr="00EC756B">
        <w:rPr>
          <w:rFonts w:ascii="Arial" w:hAnsi="Arial" w:cs="Arial"/>
          <w:color w:val="auto"/>
          <w:sz w:val="22"/>
          <w:szCs w:val="22"/>
        </w:rPr>
        <w:t>LND</w:t>
      </w:r>
      <w:r>
        <w:rPr>
          <w:rFonts w:ascii="Arial" w:hAnsi="Arial" w:cs="Arial"/>
          <w:color w:val="auto"/>
          <w:sz w:val="22"/>
          <w:szCs w:val="22"/>
        </w:rPr>
        <w:t>, viste le domande pervenute in merito ai tornei in epigrafe, pubblica in allegato al presente C.U. i  calendari  delle gare, anagrafica Società, referto gara e regolamento.</w:t>
      </w:r>
    </w:p>
    <w:p w:rsidR="008F4B1D" w:rsidRDefault="008F4B1D" w:rsidP="008F4B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Il Torneo U.10 FEMMINILE inizierà domenica 13 marzo 2022;</w:t>
      </w:r>
    </w:p>
    <w:p w:rsidR="008F4B1D" w:rsidRDefault="008F4B1D" w:rsidP="008F4B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Torneo “GOLDEN CUP”  inizierà domenica 8 maggio 2022 </w:t>
      </w:r>
    </w:p>
    <w:p w:rsidR="008F4B1D" w:rsidRDefault="008F4B1D" w:rsidP="008F4B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7" w:name="_GoBack"/>
      <w:bookmarkEnd w:id="7"/>
      <w:r>
        <w:rPr>
          <w:rFonts w:ascii="Arial" w:hAnsi="Arial" w:cs="Arial"/>
          <w:color w:val="auto"/>
          <w:sz w:val="22"/>
          <w:szCs w:val="22"/>
        </w:rPr>
        <w:t xml:space="preserve">Le società dovranno </w:t>
      </w:r>
      <w:r w:rsidRPr="002024B7">
        <w:rPr>
          <w:rFonts w:ascii="Arial" w:hAnsi="Arial" w:cs="Arial"/>
          <w:b/>
          <w:color w:val="auto"/>
          <w:sz w:val="22"/>
          <w:szCs w:val="22"/>
        </w:rPr>
        <w:t>obbligatoriamente</w:t>
      </w:r>
      <w:r>
        <w:rPr>
          <w:rFonts w:ascii="Arial" w:hAnsi="Arial" w:cs="Arial"/>
          <w:color w:val="auto"/>
          <w:sz w:val="22"/>
          <w:szCs w:val="22"/>
        </w:rPr>
        <w:t xml:space="preserve"> compilare il referto gara allegato.  </w:t>
      </w:r>
    </w:p>
    <w:p w:rsidR="008F4B1D" w:rsidRDefault="008F4B1D" w:rsidP="008F4B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 comunica inoltre che i referti gara con allegate le relative distinte nominativi dovranno essere inviati entro il secondo giorno successivo alla gara ai seguenti indirizzi e-mail: </w:t>
      </w:r>
    </w:p>
    <w:p w:rsidR="008F4B1D" w:rsidRDefault="008F4B1D" w:rsidP="008F4B1D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B1570">
        <w:rPr>
          <w:rFonts w:ascii="Arial" w:hAnsi="Arial" w:cs="Arial"/>
          <w:b/>
          <w:color w:val="auto"/>
          <w:sz w:val="22"/>
          <w:szCs w:val="22"/>
        </w:rPr>
        <w:t xml:space="preserve">- </w:t>
      </w:r>
      <w:hyperlink r:id="rId9" w:history="1">
        <w:r w:rsidRPr="00EB1570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EB1570">
        <w:rPr>
          <w:rFonts w:ascii="Arial" w:hAnsi="Arial" w:cs="Arial"/>
          <w:b/>
          <w:color w:val="auto"/>
          <w:sz w:val="22"/>
          <w:szCs w:val="22"/>
        </w:rPr>
        <w:tab/>
      </w:r>
    </w:p>
    <w:p w:rsidR="008F4B1D" w:rsidRPr="00EB1570" w:rsidRDefault="008F4B1D" w:rsidP="008F4B1D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- </w:t>
      </w:r>
      <w:hyperlink r:id="rId10" w:history="1">
        <w:r w:rsidRPr="002024B7">
          <w:rPr>
            <w:rStyle w:val="Collegamentoipertestuale"/>
            <w:rFonts w:ascii="Arial" w:hAnsi="Arial" w:cs="Arial"/>
            <w:b/>
            <w:sz w:val="22"/>
            <w:szCs w:val="22"/>
          </w:rPr>
          <w:t>mandolini.paolo@alice.it</w:t>
        </w:r>
      </w:hyperlink>
    </w:p>
    <w:p w:rsidR="008F4B1D" w:rsidRDefault="008F4B1D" w:rsidP="008F4B1D">
      <w:pPr>
        <w:pStyle w:val="Nessunaspaziatura"/>
        <w:rPr>
          <w:rFonts w:ascii="Arial" w:hAnsi="Arial" w:cs="Arial"/>
        </w:rPr>
      </w:pPr>
    </w:p>
    <w:p w:rsidR="008F4B1D" w:rsidRDefault="008F4B1D" w:rsidP="008F4B1D">
      <w:pPr>
        <w:pStyle w:val="Titolo2"/>
        <w:rPr>
          <w:i w:val="0"/>
        </w:rPr>
      </w:pPr>
      <w:bookmarkStart w:id="8" w:name="_Toc96620037"/>
      <w:r w:rsidRPr="00F82AD2">
        <w:rPr>
          <w:i w:val="0"/>
        </w:rPr>
        <w:t xml:space="preserve">Modifiche al programma gare del </w:t>
      </w:r>
      <w:r>
        <w:rPr>
          <w:i w:val="0"/>
        </w:rPr>
        <w:t>27/02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</w:p>
    <w:p w:rsidR="008F4B1D" w:rsidRDefault="008F4B1D" w:rsidP="008F4B1D">
      <w:pPr>
        <w:rPr>
          <w:rFonts w:ascii="Arial" w:hAnsi="Arial" w:cs="Arial"/>
          <w:b/>
          <w:sz w:val="22"/>
          <w:szCs w:val="22"/>
          <w:u w:val="single"/>
        </w:rPr>
      </w:pPr>
    </w:p>
    <w:p w:rsidR="008F4B1D" w:rsidRDefault="008F4B1D" w:rsidP="008F4B1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8F4B1D" w:rsidRDefault="008F4B1D" w:rsidP="008F4B1D">
      <w:pPr>
        <w:pStyle w:val="LndNormale1"/>
        <w:rPr>
          <w:rFonts w:cs="Arial"/>
        </w:rPr>
      </w:pPr>
    </w:p>
    <w:p w:rsidR="008F4B1D" w:rsidRDefault="008F4B1D" w:rsidP="008F4B1D">
      <w:pPr>
        <w:pStyle w:val="LndNormale1"/>
        <w:rPr>
          <w:rFonts w:cs="Arial"/>
        </w:rPr>
      </w:pPr>
      <w:r>
        <w:rPr>
          <w:rFonts w:cs="Arial"/>
        </w:rPr>
        <w:t xml:space="preserve">Causa indisponibilità campo la gara </w:t>
      </w:r>
      <w:r w:rsidRPr="00FB79F7">
        <w:rPr>
          <w:rFonts w:cs="Arial"/>
        </w:rPr>
        <w:t>BELFORTESE R. SALVATORI</w:t>
      </w:r>
      <w:r>
        <w:rPr>
          <w:rFonts w:cs="Arial"/>
        </w:rPr>
        <w:t>/</w:t>
      </w:r>
      <w:r w:rsidRPr="00FB79F7">
        <w:rPr>
          <w:rFonts w:cs="Arial"/>
        </w:rPr>
        <w:t xml:space="preserve">ATLETICO MACERATA </w:t>
      </w:r>
      <w:r>
        <w:rPr>
          <w:rFonts w:cs="Arial"/>
        </w:rPr>
        <w:t xml:space="preserve">del 26.02.2022 viene </w:t>
      </w:r>
      <w:r w:rsidRPr="00FB79F7">
        <w:rPr>
          <w:rFonts w:cs="Arial"/>
          <w:b/>
          <w:u w:val="single"/>
        </w:rPr>
        <w:t>disputata sul campo sportivo “Carapica” di Tolentino</w:t>
      </w:r>
      <w:r>
        <w:rPr>
          <w:rFonts w:cs="Arial"/>
        </w:rPr>
        <w:t xml:space="preserve">. </w:t>
      </w:r>
    </w:p>
    <w:p w:rsidR="008F4B1D" w:rsidRDefault="008F4B1D" w:rsidP="008F4B1D">
      <w:pPr>
        <w:pStyle w:val="LndNormale1"/>
        <w:rPr>
          <w:rFonts w:cs="Arial"/>
          <w:lang w:val="it-IT"/>
        </w:rPr>
      </w:pPr>
    </w:p>
    <w:p w:rsidR="008F4B1D" w:rsidRPr="008F4B1D" w:rsidRDefault="008F4B1D" w:rsidP="008F4B1D">
      <w:pPr>
        <w:pStyle w:val="LndNormale1"/>
        <w:rPr>
          <w:rFonts w:cs="Arial"/>
          <w:lang w:val="it-IT"/>
        </w:rPr>
      </w:pPr>
    </w:p>
    <w:p w:rsidR="008F4B1D" w:rsidRPr="00304699" w:rsidRDefault="008F4B1D" w:rsidP="008F4B1D">
      <w:pPr>
        <w:pStyle w:val="LndNormale1"/>
        <w:rPr>
          <w:b/>
          <w:szCs w:val="22"/>
          <w:u w:val="single"/>
        </w:rPr>
      </w:pPr>
      <w:r w:rsidRPr="00304699">
        <w:rPr>
          <w:b/>
          <w:szCs w:val="22"/>
          <w:u w:val="single"/>
        </w:rPr>
        <w:t>CAMPIONATO JUNIORES UNDER 19 REGIONALE</w:t>
      </w:r>
    </w:p>
    <w:p w:rsidR="008F4B1D" w:rsidRDefault="008F4B1D" w:rsidP="008F4B1D">
      <w:pPr>
        <w:pStyle w:val="LndNormale1"/>
        <w:rPr>
          <w:szCs w:val="22"/>
        </w:rPr>
      </w:pPr>
    </w:p>
    <w:p w:rsidR="008F4B1D" w:rsidRDefault="008F4B1D" w:rsidP="008F4B1D">
      <w:pPr>
        <w:pStyle w:val="LndNormale1"/>
        <w:rPr>
          <w:szCs w:val="22"/>
        </w:rPr>
      </w:pPr>
      <w:r>
        <w:rPr>
          <w:szCs w:val="22"/>
        </w:rPr>
        <w:t xml:space="preserve">Causa emergenza sanitaria e visti gli accordi societari la gara </w:t>
      </w:r>
      <w:r w:rsidRPr="00434D89">
        <w:rPr>
          <w:szCs w:val="22"/>
        </w:rPr>
        <w:t>FILOTTRANESE A.S.D.</w:t>
      </w:r>
      <w:r>
        <w:rPr>
          <w:szCs w:val="22"/>
        </w:rPr>
        <w:t xml:space="preserve">/FABRIANO </w:t>
      </w:r>
      <w:r w:rsidRPr="00434D89">
        <w:rPr>
          <w:szCs w:val="22"/>
        </w:rPr>
        <w:t>CERRETO</w:t>
      </w:r>
      <w:r>
        <w:rPr>
          <w:szCs w:val="22"/>
        </w:rPr>
        <w:t xml:space="preserve"> del 26.02.2022 è </w:t>
      </w:r>
      <w:r w:rsidRPr="00434D89">
        <w:rPr>
          <w:b/>
          <w:szCs w:val="22"/>
          <w:u w:val="single"/>
        </w:rPr>
        <w:t>rinviata</w:t>
      </w:r>
      <w:r>
        <w:rPr>
          <w:szCs w:val="22"/>
        </w:rPr>
        <w:t>.</w:t>
      </w:r>
    </w:p>
    <w:p w:rsidR="008F4B1D" w:rsidRDefault="008F4B1D" w:rsidP="008F4B1D">
      <w:pPr>
        <w:pStyle w:val="LndNormale1"/>
        <w:rPr>
          <w:szCs w:val="22"/>
        </w:rPr>
      </w:pPr>
    </w:p>
    <w:p w:rsidR="008F4B1D" w:rsidRPr="006E07EB" w:rsidRDefault="008F4B1D" w:rsidP="008F4B1D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6E07EB">
        <w:rPr>
          <w:szCs w:val="22"/>
        </w:rPr>
        <w:t>SASSOFERRATO GENGA</w:t>
      </w:r>
      <w:r>
        <w:rPr>
          <w:szCs w:val="22"/>
        </w:rPr>
        <w:t>/</w:t>
      </w:r>
      <w:r w:rsidRPr="006E07EB">
        <w:rPr>
          <w:szCs w:val="22"/>
        </w:rPr>
        <w:t>PORTUALI CALCIO ANCONA</w:t>
      </w:r>
      <w:r>
        <w:rPr>
          <w:szCs w:val="22"/>
        </w:rPr>
        <w:t xml:space="preserve"> è </w:t>
      </w:r>
      <w:r w:rsidRPr="006E07EB">
        <w:rPr>
          <w:b/>
          <w:szCs w:val="22"/>
          <w:u w:val="single"/>
        </w:rPr>
        <w:t>posticipata a giovedì 31.03.2022 ore 17,30 e disputata sul campo sportivo comunale di Genga, loc. Piagge del Prete.</w:t>
      </w:r>
    </w:p>
    <w:p w:rsidR="008F4B1D" w:rsidRDefault="008F4B1D" w:rsidP="008F4B1D">
      <w:pPr>
        <w:pStyle w:val="LndNormale1"/>
        <w:rPr>
          <w:szCs w:val="22"/>
        </w:rPr>
      </w:pPr>
    </w:p>
    <w:p w:rsidR="008F4B1D" w:rsidRDefault="008F4B1D" w:rsidP="008F4B1D">
      <w:pPr>
        <w:pStyle w:val="LndNormale1"/>
        <w:rPr>
          <w:szCs w:val="22"/>
        </w:rPr>
      </w:pPr>
    </w:p>
    <w:p w:rsidR="008F4B1D" w:rsidRDefault="008F4B1D" w:rsidP="008F4B1D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UNDER 17</w:t>
      </w:r>
      <w:r w:rsidRPr="001E3DAD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ALLIEVI RE</w:t>
      </w:r>
      <w:r w:rsidRPr="001E3DAD">
        <w:rPr>
          <w:b/>
          <w:szCs w:val="22"/>
          <w:u w:val="single"/>
        </w:rPr>
        <w:t>G</w:t>
      </w:r>
      <w:r>
        <w:rPr>
          <w:b/>
          <w:szCs w:val="22"/>
          <w:u w:val="single"/>
        </w:rPr>
        <w:t>IONA</w:t>
      </w:r>
      <w:r w:rsidRPr="001E3DAD">
        <w:rPr>
          <w:b/>
          <w:szCs w:val="22"/>
          <w:u w:val="single"/>
        </w:rPr>
        <w:t>LI</w:t>
      </w:r>
    </w:p>
    <w:p w:rsidR="008F4B1D" w:rsidRDefault="008F4B1D" w:rsidP="008F4B1D">
      <w:pPr>
        <w:pStyle w:val="LndNormale1"/>
        <w:rPr>
          <w:szCs w:val="22"/>
        </w:rPr>
      </w:pPr>
    </w:p>
    <w:p w:rsidR="008F4B1D" w:rsidRPr="00434D89" w:rsidRDefault="008F4B1D" w:rsidP="008F4B1D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Causa emergenza sanitaria e visti gli accordi societari la gara </w:t>
      </w:r>
      <w:r w:rsidRPr="00434D89">
        <w:rPr>
          <w:szCs w:val="22"/>
        </w:rPr>
        <w:t>MONTECASSIANO CALCIO</w:t>
      </w:r>
      <w:r>
        <w:rPr>
          <w:szCs w:val="22"/>
        </w:rPr>
        <w:t>/</w:t>
      </w:r>
      <w:r w:rsidRPr="00434D89">
        <w:rPr>
          <w:szCs w:val="22"/>
        </w:rPr>
        <w:t>S.S. MACERATESE 1922</w:t>
      </w:r>
      <w:r>
        <w:rPr>
          <w:szCs w:val="22"/>
        </w:rPr>
        <w:t xml:space="preserve"> è </w:t>
      </w:r>
      <w:r w:rsidRPr="00434D89">
        <w:rPr>
          <w:b/>
          <w:szCs w:val="22"/>
          <w:u w:val="single"/>
        </w:rPr>
        <w:t>rinviata.</w:t>
      </w:r>
    </w:p>
    <w:p w:rsidR="008F4B1D" w:rsidRDefault="008F4B1D" w:rsidP="008F4B1D">
      <w:pPr>
        <w:pStyle w:val="LndNormale1"/>
        <w:rPr>
          <w:szCs w:val="22"/>
        </w:rPr>
      </w:pPr>
    </w:p>
    <w:p w:rsidR="008F4B1D" w:rsidRDefault="008F4B1D" w:rsidP="008F4B1D">
      <w:pPr>
        <w:pStyle w:val="Titolo2"/>
        <w:rPr>
          <w:i w:val="0"/>
        </w:rPr>
      </w:pPr>
      <w:bookmarkStart w:id="9" w:name="_Toc96620038"/>
      <w:r w:rsidRPr="00F82AD2">
        <w:rPr>
          <w:i w:val="0"/>
        </w:rPr>
        <w:t xml:space="preserve">Modifiche al programma gare del </w:t>
      </w:r>
      <w:r>
        <w:rPr>
          <w:i w:val="0"/>
        </w:rPr>
        <w:t>06/03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</w:p>
    <w:p w:rsidR="008F4B1D" w:rsidRDefault="008F4B1D" w:rsidP="008F4B1D">
      <w:pPr>
        <w:pStyle w:val="LndNormale1"/>
        <w:rPr>
          <w:b/>
          <w:szCs w:val="22"/>
          <w:u w:val="single"/>
        </w:rPr>
      </w:pPr>
    </w:p>
    <w:p w:rsidR="008F4B1D" w:rsidRPr="00304699" w:rsidRDefault="008F4B1D" w:rsidP="008F4B1D">
      <w:pPr>
        <w:pStyle w:val="LndNormale1"/>
        <w:rPr>
          <w:b/>
          <w:szCs w:val="22"/>
          <w:u w:val="single"/>
        </w:rPr>
      </w:pPr>
      <w:r w:rsidRPr="00304699">
        <w:rPr>
          <w:b/>
          <w:szCs w:val="22"/>
          <w:u w:val="single"/>
        </w:rPr>
        <w:t>CAMPIONATO JUNIORES UNDER 19 REGIONALE</w:t>
      </w:r>
    </w:p>
    <w:p w:rsidR="008F4B1D" w:rsidRDefault="008F4B1D" w:rsidP="008F4B1D">
      <w:pPr>
        <w:pStyle w:val="LndNormale1"/>
        <w:rPr>
          <w:b/>
          <w:szCs w:val="22"/>
          <w:u w:val="single"/>
        </w:rPr>
      </w:pPr>
    </w:p>
    <w:p w:rsidR="008F4B1D" w:rsidRPr="005161E4" w:rsidRDefault="008F4B1D" w:rsidP="008F4B1D">
      <w:pPr>
        <w:pStyle w:val="LndNormale1"/>
        <w:rPr>
          <w:szCs w:val="22"/>
        </w:rPr>
      </w:pPr>
      <w:r>
        <w:rPr>
          <w:szCs w:val="22"/>
        </w:rPr>
        <w:t xml:space="preserve">Visti gli accordi societar la gara </w:t>
      </w:r>
      <w:r w:rsidRPr="005161E4">
        <w:rPr>
          <w:szCs w:val="22"/>
        </w:rPr>
        <w:t>VILLA S.MARTINO</w:t>
      </w:r>
      <w:r>
        <w:rPr>
          <w:szCs w:val="22"/>
        </w:rPr>
        <w:t>/L</w:t>
      </w:r>
      <w:r w:rsidRPr="005161E4">
        <w:rPr>
          <w:szCs w:val="22"/>
        </w:rPr>
        <w:t>MV URBINO CALCIO</w:t>
      </w:r>
      <w:r>
        <w:rPr>
          <w:szCs w:val="22"/>
        </w:rPr>
        <w:t xml:space="preserve"> avrà inizio alle </w:t>
      </w:r>
      <w:r w:rsidRPr="005161E4">
        <w:rPr>
          <w:b/>
          <w:szCs w:val="22"/>
          <w:u w:val="single"/>
        </w:rPr>
        <w:t>ore 16,00.</w:t>
      </w:r>
    </w:p>
    <w:p w:rsidR="008732AF" w:rsidRDefault="008732AF" w:rsidP="008732AF">
      <w:pPr>
        <w:pStyle w:val="LndNormale1"/>
        <w:rPr>
          <w:lang w:val="it-IT"/>
        </w:rPr>
      </w:pPr>
      <w:bookmarkStart w:id="10" w:name="CC_COMUCR"/>
      <w:bookmarkEnd w:id="10"/>
    </w:p>
    <w:p w:rsidR="000D50DB" w:rsidRPr="000D50DB" w:rsidRDefault="000D50DB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96620039"/>
      <w:r w:rsidRPr="00937FDE">
        <w:rPr>
          <w:color w:val="FFFFFF"/>
        </w:rPr>
        <w:t>NOTIZIE SU ATTIVITÀ AGONISTICA</w:t>
      </w:r>
      <w:bookmarkEnd w:id="11"/>
    </w:p>
    <w:p w:rsidR="005D6BDE" w:rsidRDefault="005D6BDE">
      <w:pPr>
        <w:pStyle w:val="titolocampionato0"/>
        <w:shd w:val="clear" w:color="auto" w:fill="CCCCCC"/>
        <w:spacing w:before="80" w:after="40"/>
        <w:divId w:val="7875843"/>
      </w:pPr>
      <w:r>
        <w:t>ECCELLENZA</w:t>
      </w:r>
    </w:p>
    <w:p w:rsidR="005D6BDE" w:rsidRDefault="005D6BDE">
      <w:pPr>
        <w:pStyle w:val="titoloprinc0"/>
        <w:divId w:val="7875843"/>
      </w:pPr>
      <w:r>
        <w:t>GIUDICE SPORTIVO</w:t>
      </w:r>
    </w:p>
    <w:p w:rsidR="005D6BDE" w:rsidRDefault="005D6BDE">
      <w:pPr>
        <w:pStyle w:val="diffida"/>
        <w:divId w:val="7875843"/>
      </w:pPr>
      <w:r>
        <w:lastRenderedPageBreak/>
        <w:t>Il Giudice Sportivo Avv. Agnese Lazzaretti, con l'assistenza del segretario Angelo Castellana, nella seduta del 24/02/2022 ha adottato le decisioni che di seguito integralmente si riportano:</w:t>
      </w:r>
    </w:p>
    <w:p w:rsidR="005D6BDE" w:rsidRDefault="005D6BDE">
      <w:pPr>
        <w:pStyle w:val="titolo10"/>
        <w:divId w:val="7875843"/>
      </w:pPr>
      <w:r>
        <w:t xml:space="preserve">GARE DEL 20/ 2/2022 </w:t>
      </w:r>
    </w:p>
    <w:p w:rsidR="005D6BDE" w:rsidRDefault="005D6BDE">
      <w:pPr>
        <w:pStyle w:val="titolo7a"/>
        <w:divId w:val="7875843"/>
      </w:pPr>
      <w:r>
        <w:t xml:space="preserve">PROVVEDIMENTI DISCIPLINARI </w:t>
      </w:r>
    </w:p>
    <w:p w:rsidR="005D6BDE" w:rsidRDefault="005D6BDE">
      <w:pPr>
        <w:pStyle w:val="titolo7b"/>
        <w:divId w:val="7875843"/>
      </w:pPr>
      <w:r>
        <w:t xml:space="preserve">In base alle risultanze degli atti ufficiali sono state deliberate le seguenti sanzioni disciplinari. </w:t>
      </w:r>
    </w:p>
    <w:p w:rsidR="005D6BDE" w:rsidRDefault="005D6BDE">
      <w:pPr>
        <w:pStyle w:val="titolo3"/>
        <w:divId w:val="7875843"/>
      </w:pPr>
      <w:r>
        <w:t xml:space="preserve">CALCIATORI NON ESPULSI </w:t>
      </w:r>
    </w:p>
    <w:p w:rsidR="005D6BDE" w:rsidRDefault="005D6BDE">
      <w:pPr>
        <w:pStyle w:val="titolo20"/>
        <w:divId w:val="787584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6BDE">
        <w:trPr>
          <w:divId w:val="78758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2"/>
            </w:pPr>
            <w:r>
              <w:t> </w:t>
            </w:r>
          </w:p>
        </w:tc>
      </w:tr>
    </w:tbl>
    <w:p w:rsidR="005D6BDE" w:rsidRDefault="005D6BDE">
      <w:pPr>
        <w:pStyle w:val="breakline"/>
        <w:divId w:val="7875843"/>
      </w:pPr>
    </w:p>
    <w:p w:rsidR="005D6BDE" w:rsidRDefault="005D6BDE">
      <w:pPr>
        <w:pStyle w:val="titolocampionato0"/>
        <w:shd w:val="clear" w:color="auto" w:fill="CCCCCC"/>
        <w:spacing w:before="80" w:after="40"/>
        <w:divId w:val="7875843"/>
      </w:pPr>
      <w:r>
        <w:t>JUNIORES UNDER 19 REGIONALE</w:t>
      </w:r>
    </w:p>
    <w:p w:rsidR="005D6BDE" w:rsidRDefault="005D6BDE">
      <w:pPr>
        <w:pStyle w:val="titoloprinc0"/>
        <w:divId w:val="7875843"/>
      </w:pPr>
      <w:r>
        <w:t>RISULTATI</w:t>
      </w:r>
    </w:p>
    <w:p w:rsidR="005D6BDE" w:rsidRDefault="005D6BDE">
      <w:pPr>
        <w:pStyle w:val="breakline"/>
        <w:divId w:val="7875843"/>
      </w:pPr>
    </w:p>
    <w:p w:rsidR="005D6BDE" w:rsidRDefault="005D6BDE">
      <w:pPr>
        <w:pStyle w:val="sottotitolocampionato1"/>
        <w:divId w:val="7875843"/>
      </w:pPr>
      <w:r>
        <w:t>RISULTATI UFFICIALI GARE DEL 23/02/2022</w:t>
      </w:r>
    </w:p>
    <w:p w:rsidR="005D6BDE" w:rsidRDefault="005D6BDE">
      <w:pPr>
        <w:pStyle w:val="sottotitolocampionato2"/>
        <w:divId w:val="7875843"/>
      </w:pPr>
      <w:r>
        <w:t>Si trascrivono qui di seguito i risultati ufficiali delle gare disputate</w:t>
      </w:r>
    </w:p>
    <w:p w:rsidR="005D6BDE" w:rsidRDefault="005D6BDE">
      <w:pPr>
        <w:pStyle w:val="breakline"/>
        <w:divId w:val="78758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6BDE">
        <w:trPr>
          <w:divId w:val="78758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6B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5D6B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D6BDE" w:rsidRDefault="005D6BDE">
            <w:pPr>
              <w:rPr>
                <w:sz w:val="24"/>
                <w:szCs w:val="24"/>
              </w:rPr>
            </w:pPr>
          </w:p>
        </w:tc>
      </w:tr>
    </w:tbl>
    <w:p w:rsidR="005D6BDE" w:rsidRDefault="005D6BDE">
      <w:pPr>
        <w:pStyle w:val="breakline"/>
        <w:divId w:val="7875843"/>
      </w:pPr>
    </w:p>
    <w:p w:rsidR="005D6BDE" w:rsidRDefault="005D6BDE">
      <w:pPr>
        <w:pStyle w:val="breakline"/>
        <w:divId w:val="7875843"/>
      </w:pPr>
    </w:p>
    <w:p w:rsidR="005D6BDE" w:rsidRDefault="005D6BDE">
      <w:pPr>
        <w:pStyle w:val="titoloprinc0"/>
        <w:divId w:val="7875843"/>
      </w:pPr>
      <w:r>
        <w:t>GIUDICE SPORTIVO</w:t>
      </w:r>
    </w:p>
    <w:p w:rsidR="005D6BDE" w:rsidRDefault="005D6BDE">
      <w:pPr>
        <w:pStyle w:val="diffida"/>
        <w:divId w:val="7875843"/>
      </w:pPr>
      <w:r>
        <w:t>Il Giudice Sportivo Avv. Agnese Lazzaretti, con l'assistenza del segretario Angelo Castellana, nella seduta del 24/02/2022 ha adottato le decisioni che di seguito integralmente si riportano:</w:t>
      </w:r>
    </w:p>
    <w:p w:rsidR="005D6BDE" w:rsidRDefault="005D6BDE">
      <w:pPr>
        <w:pStyle w:val="titolo10"/>
        <w:divId w:val="7875843"/>
      </w:pPr>
      <w:r>
        <w:t xml:space="preserve">GARE DEL 23/ 2/2022 </w:t>
      </w:r>
    </w:p>
    <w:p w:rsidR="005D6BDE" w:rsidRDefault="005D6BDE">
      <w:pPr>
        <w:pStyle w:val="titolo7a"/>
        <w:divId w:val="7875843"/>
      </w:pPr>
      <w:r>
        <w:t xml:space="preserve">PROVVEDIMENTI DISCIPLINARI </w:t>
      </w:r>
    </w:p>
    <w:p w:rsidR="005D6BDE" w:rsidRDefault="005D6BDE">
      <w:pPr>
        <w:pStyle w:val="titolo7b"/>
        <w:divId w:val="7875843"/>
      </w:pPr>
      <w:r>
        <w:t xml:space="preserve">In base alle risultanze degli atti ufficiali sono state deliberate le seguenti sanzioni disciplinari. </w:t>
      </w:r>
    </w:p>
    <w:p w:rsidR="005D6BDE" w:rsidRDefault="005D6BDE">
      <w:pPr>
        <w:pStyle w:val="titolo3"/>
        <w:divId w:val="7875843"/>
      </w:pPr>
      <w:r>
        <w:t xml:space="preserve">CALCIATORI NON ESPULSI </w:t>
      </w:r>
    </w:p>
    <w:p w:rsidR="005D6BDE" w:rsidRDefault="005D6BDE">
      <w:pPr>
        <w:pStyle w:val="titolo20"/>
        <w:divId w:val="787584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6BDE">
        <w:trPr>
          <w:divId w:val="78758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MONTESI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2"/>
            </w:pPr>
            <w:r>
              <w:t> </w:t>
            </w:r>
          </w:p>
        </w:tc>
      </w:tr>
    </w:tbl>
    <w:p w:rsidR="005D6BDE" w:rsidRDefault="005D6BDE">
      <w:pPr>
        <w:pStyle w:val="breakline"/>
        <w:divId w:val="7875843"/>
      </w:pPr>
    </w:p>
    <w:p w:rsidR="005D6BDE" w:rsidRDefault="005D6BDE">
      <w:pPr>
        <w:pStyle w:val="breakline"/>
        <w:divId w:val="7875843"/>
      </w:pPr>
    </w:p>
    <w:p w:rsidR="005D6BDE" w:rsidRDefault="005D6BDE">
      <w:pPr>
        <w:pStyle w:val="titolocampionato0"/>
        <w:shd w:val="clear" w:color="auto" w:fill="CCCCCC"/>
        <w:spacing w:before="80" w:after="40"/>
        <w:divId w:val="7875843"/>
      </w:pPr>
      <w:r>
        <w:t>UNDER 17 ALLIEVI REGIONALI</w:t>
      </w:r>
    </w:p>
    <w:p w:rsidR="005D6BDE" w:rsidRDefault="005D6BDE">
      <w:pPr>
        <w:pStyle w:val="titoloprinc0"/>
        <w:divId w:val="7875843"/>
      </w:pPr>
      <w:r>
        <w:t>RISULTATI</w:t>
      </w:r>
    </w:p>
    <w:p w:rsidR="005D6BDE" w:rsidRDefault="005D6BDE">
      <w:pPr>
        <w:pStyle w:val="breakline"/>
        <w:divId w:val="7875843"/>
      </w:pPr>
    </w:p>
    <w:p w:rsidR="005D6BDE" w:rsidRDefault="005D6BDE">
      <w:pPr>
        <w:pStyle w:val="sottotitolocampionato1"/>
        <w:divId w:val="7875843"/>
      </w:pPr>
      <w:r>
        <w:t>RISULTATI UFFICIALI GARE DEL 23/02/2022</w:t>
      </w:r>
    </w:p>
    <w:p w:rsidR="005D6BDE" w:rsidRDefault="005D6BDE">
      <w:pPr>
        <w:pStyle w:val="sottotitolocampionato2"/>
        <w:divId w:val="7875843"/>
      </w:pPr>
      <w:r>
        <w:t>Si trascrivono qui di seguito i risultati ufficiali delle gare disputate</w:t>
      </w:r>
    </w:p>
    <w:p w:rsidR="005D6BDE" w:rsidRDefault="005D6BDE">
      <w:pPr>
        <w:pStyle w:val="breakline"/>
        <w:divId w:val="78758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6BDE">
        <w:trPr>
          <w:divId w:val="78758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6B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5D6B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BDE" w:rsidRDefault="005D6B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D6BDE" w:rsidRDefault="005D6BDE">
            <w:pPr>
              <w:rPr>
                <w:sz w:val="24"/>
                <w:szCs w:val="24"/>
              </w:rPr>
            </w:pPr>
          </w:p>
        </w:tc>
      </w:tr>
    </w:tbl>
    <w:p w:rsidR="005D6BDE" w:rsidRDefault="005D6BDE">
      <w:pPr>
        <w:pStyle w:val="breakline"/>
        <w:divId w:val="7875843"/>
      </w:pPr>
    </w:p>
    <w:p w:rsidR="005D6BDE" w:rsidRDefault="005D6BDE">
      <w:pPr>
        <w:pStyle w:val="breakline"/>
        <w:divId w:val="7875843"/>
      </w:pPr>
    </w:p>
    <w:p w:rsidR="005D6BDE" w:rsidRDefault="005D6BDE">
      <w:pPr>
        <w:pStyle w:val="titoloprinc0"/>
        <w:divId w:val="7875843"/>
      </w:pPr>
      <w:r>
        <w:t>GIUDICE SPORTIVO</w:t>
      </w:r>
    </w:p>
    <w:p w:rsidR="005D6BDE" w:rsidRDefault="005D6BDE">
      <w:pPr>
        <w:pStyle w:val="diffida"/>
        <w:divId w:val="7875843"/>
      </w:pPr>
      <w:r>
        <w:t>Il Giudice Sportivo Avv. Agnese Lazzaretti, con l'assistenza del segretario Angelo Castellana, nella seduta del 24/02/2022 ha adottato le decisioni che di seguito integralmente si riportano:</w:t>
      </w:r>
    </w:p>
    <w:p w:rsidR="005D6BDE" w:rsidRDefault="005D6BDE">
      <w:pPr>
        <w:pStyle w:val="titolo10"/>
        <w:divId w:val="7875843"/>
      </w:pPr>
      <w:r>
        <w:lastRenderedPageBreak/>
        <w:t xml:space="preserve">GARE DEL 23/ 2/2022 </w:t>
      </w:r>
    </w:p>
    <w:p w:rsidR="005D6BDE" w:rsidRDefault="005D6BDE">
      <w:pPr>
        <w:pStyle w:val="titolo7a"/>
        <w:divId w:val="7875843"/>
      </w:pPr>
      <w:r>
        <w:t xml:space="preserve">PROVVEDIMENTI DISCIPLINARI </w:t>
      </w:r>
    </w:p>
    <w:p w:rsidR="005D6BDE" w:rsidRDefault="005D6BDE">
      <w:pPr>
        <w:pStyle w:val="titolo7b"/>
        <w:divId w:val="7875843"/>
      </w:pPr>
      <w:r>
        <w:t xml:space="preserve">In base alle risultanze degli atti ufficiali sono state deliberate le seguenti sanzioni disciplinari. </w:t>
      </w:r>
    </w:p>
    <w:p w:rsidR="005D6BDE" w:rsidRDefault="005D6BDE">
      <w:pPr>
        <w:pStyle w:val="titolo3"/>
        <w:divId w:val="7875843"/>
      </w:pPr>
      <w:r>
        <w:t xml:space="preserve">CALCIATORI NON ESPULSI </w:t>
      </w:r>
    </w:p>
    <w:p w:rsidR="005D6BDE" w:rsidRDefault="005D6BDE">
      <w:pPr>
        <w:pStyle w:val="titolo20"/>
        <w:divId w:val="787584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D6BDE">
        <w:trPr>
          <w:divId w:val="78758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BDE" w:rsidRDefault="005D6BDE">
            <w:pPr>
              <w:pStyle w:val="movimento2"/>
            </w:pPr>
            <w:r>
              <w:t> </w:t>
            </w:r>
          </w:p>
        </w:tc>
      </w:tr>
    </w:tbl>
    <w:p w:rsidR="005D6BDE" w:rsidRDefault="005D6BDE">
      <w:pPr>
        <w:pStyle w:val="breakline"/>
        <w:divId w:val="7875843"/>
      </w:pPr>
    </w:p>
    <w:p w:rsidR="005D6BDE" w:rsidRDefault="005D6BDE">
      <w:pPr>
        <w:pStyle w:val="breakline"/>
        <w:divId w:val="7875843"/>
      </w:pPr>
    </w:p>
    <w:p w:rsidR="005D6BDE" w:rsidRDefault="005D6BDE">
      <w:pPr>
        <w:pStyle w:val="breakline"/>
        <w:divId w:val="7875843"/>
      </w:pPr>
    </w:p>
    <w:p w:rsidR="000822F3" w:rsidRPr="008F4B1D" w:rsidRDefault="008F4B1D" w:rsidP="008F4B1D">
      <w:pPr>
        <w:pStyle w:val="Nessunaspaziatura"/>
        <w:rPr>
          <w:rFonts w:ascii="Arial" w:hAnsi="Arial" w:cs="Arial"/>
        </w:rPr>
      </w:pP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  <w:t>IL SEGRETARIO</w:t>
      </w: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  <w:t>IL GIUDICE SPORTIVO</w:t>
      </w:r>
    </w:p>
    <w:p w:rsidR="008F4B1D" w:rsidRPr="008F4B1D" w:rsidRDefault="008F4B1D" w:rsidP="008F4B1D">
      <w:pPr>
        <w:pStyle w:val="Nessunaspaziatura"/>
        <w:rPr>
          <w:rFonts w:ascii="Arial" w:hAnsi="Arial" w:cs="Arial"/>
        </w:rPr>
      </w:pPr>
      <w:r w:rsidRPr="008F4B1D">
        <w:rPr>
          <w:rFonts w:ascii="Arial" w:hAnsi="Arial" w:cs="Arial"/>
        </w:rPr>
        <w:tab/>
      </w:r>
      <w:r w:rsidR="00423F0C">
        <w:rPr>
          <w:rFonts w:ascii="Arial" w:hAnsi="Arial" w:cs="Arial"/>
        </w:rPr>
        <w:t xml:space="preserve">       F.to </w:t>
      </w:r>
      <w:r w:rsidRPr="008F4B1D">
        <w:rPr>
          <w:rFonts w:ascii="Arial" w:hAnsi="Arial" w:cs="Arial"/>
        </w:rPr>
        <w:t>Angelo Castellana</w:t>
      </w: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</w:r>
      <w:r w:rsidRPr="008F4B1D">
        <w:rPr>
          <w:rFonts w:ascii="Arial" w:hAnsi="Arial" w:cs="Arial"/>
        </w:rPr>
        <w:tab/>
        <w:t xml:space="preserve">  </w:t>
      </w:r>
      <w:r w:rsidR="00423F0C">
        <w:rPr>
          <w:rFonts w:ascii="Arial" w:hAnsi="Arial" w:cs="Arial"/>
        </w:rPr>
        <w:t xml:space="preserve">F.to </w:t>
      </w:r>
      <w:r w:rsidRPr="008F4B1D">
        <w:rPr>
          <w:rFonts w:ascii="Arial" w:hAnsi="Arial" w:cs="Arial"/>
        </w:rPr>
        <w:t>Agnese Lazzaretti</w:t>
      </w:r>
    </w:p>
    <w:p w:rsidR="005A268B" w:rsidRPr="003D58ED" w:rsidRDefault="005A268B" w:rsidP="005A268B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6620040"/>
      <w:r>
        <w:rPr>
          <w:color w:val="FFFFFF"/>
        </w:rPr>
        <w:t>ERRATA CORRIGE</w:t>
      </w:r>
      <w:bookmarkEnd w:id="12"/>
    </w:p>
    <w:p w:rsidR="008732AF" w:rsidRDefault="008732AF" w:rsidP="008732AF">
      <w:pPr>
        <w:pStyle w:val="LndNormale1"/>
      </w:pPr>
    </w:p>
    <w:p w:rsidR="008F4B1D" w:rsidRDefault="008F4B1D" w:rsidP="008F4B1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8F4B1D" w:rsidRDefault="008F4B1D" w:rsidP="008F4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di rettifica arbitrale l’ammonizione e conseguente squalifica per 1 gara per recidività in ammonizione, riportata nel CU n. 162 del 23.02.2022 a carico del calciatore CARLONI DAVIDE, tesserato con la soc. Marina Calcio, deve intendersi revocata con effetto immediato; al contempo viene inserito fra i calciatori ammoniti, come risulta nel presente CU, MORAZZINI NOCOLO, tesserato con la medesima suddetta Società.</w:t>
      </w:r>
    </w:p>
    <w:p w:rsidR="008F4B1D" w:rsidRDefault="008F4B1D" w:rsidP="008F4B1D">
      <w:pPr>
        <w:rPr>
          <w:rFonts w:ascii="Arial" w:hAnsi="Arial" w:cs="Arial"/>
          <w:sz w:val="22"/>
          <w:szCs w:val="22"/>
        </w:rPr>
      </w:pPr>
    </w:p>
    <w:p w:rsidR="008F4B1D" w:rsidRPr="00A04A0C" w:rsidRDefault="008F4B1D" w:rsidP="008F4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il risultato della gara SAN MARCO SERVIGLIANO – MARINA CALCIO del 20.2.2022 è stato 0-2 e non 0-1 come pubblicato nel CU n. 162 del 23.02.2022.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3" w:name="SS_ERRATA"/>
      <w:bookmarkEnd w:id="13"/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Pr="001647B8" w:rsidRDefault="00822CD8" w:rsidP="00822CD8">
      <w:pPr>
        <w:pStyle w:val="LndNormale1"/>
      </w:pPr>
    </w:p>
    <w:p w:rsidR="005D6BDE" w:rsidRPr="001647B8" w:rsidRDefault="005D6BDE" w:rsidP="001B4B50">
      <w:pPr>
        <w:pStyle w:val="LndNormale1"/>
        <w:rPr>
          <w:b/>
          <w:u w:val="single"/>
        </w:rPr>
      </w:pPr>
      <w:r w:rsidRPr="001647B8">
        <w:rPr>
          <w:b/>
          <w:u w:val="single"/>
        </w:rPr>
        <w:t xml:space="preserve">Le ammende irrogate con il presente comunicato dovranno pervenire a questo Comitato entro e non oltre il </w:t>
      </w:r>
      <w:r w:rsidR="001647B8" w:rsidRPr="001647B8">
        <w:rPr>
          <w:b/>
          <w:u w:val="single"/>
          <w:lang w:val="it-IT"/>
        </w:rPr>
        <w:t>07</w:t>
      </w:r>
      <w:r w:rsidRPr="001647B8">
        <w:rPr>
          <w:b/>
          <w:u w:val="single"/>
        </w:rPr>
        <w:t>/</w:t>
      </w:r>
      <w:r w:rsidR="001647B8" w:rsidRPr="001647B8">
        <w:rPr>
          <w:b/>
          <w:u w:val="single"/>
          <w:lang w:val="it-IT"/>
        </w:rPr>
        <w:t>03</w:t>
      </w:r>
      <w:r w:rsidRPr="001647B8">
        <w:rPr>
          <w:b/>
          <w:u w:val="single"/>
        </w:rPr>
        <w:t>/</w:t>
      </w:r>
      <w:r w:rsidR="001647B8" w:rsidRPr="001647B8">
        <w:rPr>
          <w:b/>
          <w:u w:val="single"/>
          <w:lang w:val="it-IT"/>
        </w:rPr>
        <w:t>2022</w:t>
      </w:r>
      <w:r w:rsidRPr="001647B8">
        <w:rPr>
          <w:b/>
          <w:u w:val="single"/>
        </w:rPr>
        <w:t>.</w:t>
      </w:r>
    </w:p>
    <w:p w:rsidR="005D6BDE" w:rsidRPr="001647B8" w:rsidRDefault="005D6BDE" w:rsidP="001B4B50">
      <w:pPr>
        <w:pStyle w:val="LndNormale1"/>
      </w:pPr>
    </w:p>
    <w:p w:rsidR="005D6BDE" w:rsidRPr="001647B8" w:rsidRDefault="005D6BDE" w:rsidP="001B4B50">
      <w:pPr>
        <w:pStyle w:val="LndNormale1"/>
        <w:jc w:val="center"/>
        <w:rPr>
          <w:b/>
          <w:u w:val="single"/>
        </w:rPr>
      </w:pPr>
      <w:r w:rsidRPr="001647B8">
        <w:rPr>
          <w:b/>
          <w:u w:val="single"/>
        </w:rPr>
        <w:t xml:space="preserve">Pubblicato in Ancona ed affisso all’albo del C.R. M. il </w:t>
      </w:r>
      <w:r w:rsidR="001647B8" w:rsidRPr="001647B8">
        <w:rPr>
          <w:b/>
          <w:u w:val="single"/>
          <w:lang w:val="it-IT"/>
        </w:rPr>
        <w:t>24</w:t>
      </w:r>
      <w:r w:rsidRPr="001647B8">
        <w:rPr>
          <w:b/>
          <w:u w:val="single"/>
        </w:rPr>
        <w:t>/</w:t>
      </w:r>
      <w:r w:rsidR="001647B8" w:rsidRPr="001647B8">
        <w:rPr>
          <w:b/>
          <w:u w:val="single"/>
          <w:lang w:val="it-IT"/>
        </w:rPr>
        <w:t>02</w:t>
      </w:r>
      <w:r w:rsidRPr="001647B8">
        <w:rPr>
          <w:b/>
          <w:u w:val="single"/>
        </w:rPr>
        <w:t>/</w:t>
      </w:r>
      <w:r w:rsidR="001647B8" w:rsidRPr="001647B8">
        <w:rPr>
          <w:b/>
          <w:u w:val="single"/>
          <w:lang w:val="it-IT"/>
        </w:rPr>
        <w:t>2022</w:t>
      </w:r>
      <w:r w:rsidRPr="001647B8">
        <w:rPr>
          <w:b/>
          <w:u w:val="single"/>
        </w:rPr>
        <w:t>.</w:t>
      </w:r>
    </w:p>
    <w:p w:rsidR="005D6BDE" w:rsidRPr="001647B8" w:rsidRDefault="005D6BDE" w:rsidP="001B4B50"/>
    <w:p w:rsidR="005D6BDE" w:rsidRPr="001647B8" w:rsidRDefault="005D6BD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5D6BDE" w:rsidRPr="001647B8" w:rsidTr="00BF53FC">
        <w:trPr>
          <w:jc w:val="center"/>
        </w:trPr>
        <w:tc>
          <w:tcPr>
            <w:tcW w:w="2886" w:type="pct"/>
            <w:hideMark/>
          </w:tcPr>
          <w:p w:rsidR="005D6BDE" w:rsidRPr="001647B8" w:rsidRDefault="005D6BD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647B8">
              <w:rPr>
                <w:rFonts w:cs="Arial"/>
                <w:b/>
                <w:szCs w:val="22"/>
              </w:rPr>
              <w:t xml:space="preserve">  Il Segretario</w:t>
            </w:r>
          </w:p>
          <w:p w:rsidR="005D6BDE" w:rsidRPr="001647B8" w:rsidRDefault="005D6BD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647B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D6BDE" w:rsidRPr="001647B8" w:rsidRDefault="005D6BD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647B8">
              <w:rPr>
                <w:rFonts w:cs="Arial"/>
                <w:b/>
                <w:szCs w:val="22"/>
              </w:rPr>
              <w:t>Il Presidente</w:t>
            </w:r>
          </w:p>
          <w:p w:rsidR="005D6BDE" w:rsidRPr="001647B8" w:rsidRDefault="005D6BD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647B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5D6BDE" w:rsidRDefault="005D6BD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A3" w:rsidRDefault="009947A3">
      <w:r>
        <w:separator/>
      </w:r>
    </w:p>
  </w:endnote>
  <w:endnote w:type="continuationSeparator" w:id="0">
    <w:p w:rsidR="009947A3" w:rsidRDefault="0099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D6BD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D6BD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3F0C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163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A3" w:rsidRDefault="009947A3">
      <w:r>
        <w:separator/>
      </w:r>
    </w:p>
  </w:footnote>
  <w:footnote w:type="continuationSeparator" w:id="0">
    <w:p w:rsidR="009947A3" w:rsidRDefault="00994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D50D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47B8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3F0C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6BDE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3940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4B1D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47A3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01AA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5D6B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5D6BD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5D6B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5D6BD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5D6BD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5D6B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5D6BD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D6BD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5D6B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5D6B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D6B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D6B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5D6B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5D6BD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5D6BD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B01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01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B1D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STAGIONE%20SPORTIVA%202019-2020\ATTIVITA'%20FEMMINILE\TORNEO%20UNDER%2010%20FEMMINILE%20FASE%20AUTUNNALE\CALENDARIO\mandolini.paolo@alic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3270-40C1-4987-B93F-7AE27EC2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6793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2022-02-24T17:36:00Z</cp:lastPrinted>
  <dcterms:created xsi:type="dcterms:W3CDTF">2022-02-24T17:27:00Z</dcterms:created>
  <dcterms:modified xsi:type="dcterms:W3CDTF">2022-02-24T17:37:00Z</dcterms:modified>
</cp:coreProperties>
</file>