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245259" w:rsidTr="000F7854">
        <w:tc>
          <w:tcPr>
            <w:tcW w:w="1514" w:type="pct"/>
            <w:vAlign w:val="center"/>
          </w:tcPr>
          <w:p w:rsidR="00245259" w:rsidRPr="00917825" w:rsidRDefault="00245259" w:rsidP="000F785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245259" w:rsidRPr="003070A1" w:rsidRDefault="00245259" w:rsidP="000F785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245259" w:rsidRPr="003070A1" w:rsidRDefault="00245259" w:rsidP="000F785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245259" w:rsidRPr="003070A1" w:rsidRDefault="00245259" w:rsidP="000F785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245259" w:rsidRPr="00620654" w:rsidRDefault="00245259" w:rsidP="000F785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245259" w:rsidRPr="00672080" w:rsidRDefault="00245259" w:rsidP="000F785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245259" w:rsidRPr="00672080" w:rsidRDefault="00245259" w:rsidP="000F785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245259" w:rsidRPr="00917825" w:rsidRDefault="00245259" w:rsidP="000F785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245259" w:rsidRPr="008268BC" w:rsidRDefault="00245259" w:rsidP="000F785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F3DF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245259" w:rsidRPr="008268BC" w:rsidRDefault="003F3DF2" w:rsidP="003F3DF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245259" w:rsidRPr="008268BC">
              <w:rPr>
                <w:rFonts w:ascii="Arial" w:hAnsi="Arial"/>
                <w:b/>
                <w:color w:val="002060"/>
              </w:rPr>
              <w:t>e-mail</w:t>
            </w:r>
            <w:r w:rsidR="00245259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245259" w:rsidRPr="00917825" w:rsidRDefault="00245259" w:rsidP="000F785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245259" w:rsidRDefault="00245259">
      <w:bookmarkStart w:id="0" w:name="AA_INTESTA"/>
      <w:bookmarkEnd w:id="0"/>
    </w:p>
    <w:p w:rsidR="00BF4ADD" w:rsidRPr="00937FDE" w:rsidRDefault="00F6610C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198 del 01/04/2022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70808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708084" w:history="1">
        <w:r w:rsidR="00B636F9" w:rsidRPr="00BB3899">
          <w:rPr>
            <w:rStyle w:val="Collegamentoipertestuale"/>
            <w:noProof/>
          </w:rPr>
          <w:t>SOMMARIO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85" w:history="1">
        <w:r w:rsidR="00B636F9" w:rsidRPr="00BB3899">
          <w:rPr>
            <w:rStyle w:val="Collegamentoipertestuale"/>
            <w:noProof/>
          </w:rPr>
          <w:t>COMUNICAZIONI DELLA F.I.G.C.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86" w:history="1">
        <w:r w:rsidR="00B636F9" w:rsidRPr="00BB3899">
          <w:rPr>
            <w:rStyle w:val="Collegamentoipertestuale"/>
            <w:noProof/>
          </w:rPr>
          <w:t>COMUNICAZIONI DELLA L.N.D.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87" w:history="1">
        <w:r w:rsidR="00B636F9" w:rsidRPr="00BB3899">
          <w:rPr>
            <w:rStyle w:val="Collegamentoipertestuale"/>
            <w:noProof/>
          </w:rPr>
          <w:t>COMUNICAZIONI DEL COMITATO REGIONALE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88" w:history="1">
        <w:r w:rsidR="00B636F9" w:rsidRPr="00BB3899">
          <w:rPr>
            <w:rStyle w:val="Collegamentoipertestuale"/>
            <w:noProof/>
          </w:rPr>
          <w:t>Modifiche al programma gare del 03/04/2022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89" w:history="1">
        <w:r w:rsidR="00B636F9" w:rsidRPr="00BB3899">
          <w:rPr>
            <w:rStyle w:val="Collegamentoipertestuale"/>
            <w:noProof/>
          </w:rPr>
          <w:t>Modifiche al programma gare del 06/04/2022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90" w:history="1">
        <w:r w:rsidR="00B636F9" w:rsidRPr="00BB3899">
          <w:rPr>
            <w:rStyle w:val="Collegamentoipertestuale"/>
            <w:noProof/>
          </w:rPr>
          <w:t>Recuperi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91" w:history="1">
        <w:r w:rsidR="00B636F9" w:rsidRPr="00BB3899">
          <w:rPr>
            <w:rStyle w:val="Collegamentoipertestuale"/>
            <w:noProof/>
          </w:rPr>
          <w:t>NOTIZIE SU ATTIVITÀ AGONISTICA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36F9" w:rsidRDefault="001A4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08092" w:history="1">
        <w:r w:rsidR="00B636F9" w:rsidRPr="00BB3899">
          <w:rPr>
            <w:rStyle w:val="Collegamentoipertestuale"/>
            <w:noProof/>
          </w:rPr>
          <w:t>ERRATA CORRIGE</w:t>
        </w:r>
        <w:r w:rsidR="00B636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6F9">
          <w:rPr>
            <w:noProof/>
            <w:webHidden/>
          </w:rPr>
          <w:instrText xml:space="preserve"> PAGEREF _Toc99708092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86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A40C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70808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708086"/>
      <w:r>
        <w:rPr>
          <w:color w:val="FFFFFF"/>
        </w:rPr>
        <w:t>COMUNICAZIONI DELLA L.N.D.</w:t>
      </w:r>
      <w:bookmarkEnd w:id="4"/>
    </w:p>
    <w:p w:rsidR="00822CD8" w:rsidRDefault="00822CD8" w:rsidP="00F6610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70808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B00BE" w:rsidRDefault="008B00BE" w:rsidP="008B00BE">
      <w:pPr>
        <w:pStyle w:val="LndNormale1"/>
        <w:rPr>
          <w:b/>
          <w:sz w:val="28"/>
          <w:szCs w:val="28"/>
          <w:u w:val="single"/>
        </w:rPr>
      </w:pPr>
      <w:r w:rsidRPr="006972D6">
        <w:rPr>
          <w:b/>
          <w:sz w:val="28"/>
          <w:szCs w:val="28"/>
          <w:u w:val="single"/>
        </w:rPr>
        <w:t>VARIAZIONE AL CALENDARIO</w:t>
      </w:r>
    </w:p>
    <w:p w:rsidR="008B00BE" w:rsidRDefault="008B00BE" w:rsidP="008B00BE">
      <w:pPr>
        <w:pStyle w:val="LndNormale1"/>
        <w:rPr>
          <w:szCs w:val="22"/>
        </w:rPr>
      </w:pP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3D3CC6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8B00BE" w:rsidRDefault="008B00BE" w:rsidP="008B00BE">
      <w:pPr>
        <w:pStyle w:val="LndNormale1"/>
        <w:rPr>
          <w:b/>
          <w:szCs w:val="22"/>
          <w:u w:val="single"/>
        </w:rPr>
      </w:pPr>
      <w:r w:rsidRPr="006972D6">
        <w:rPr>
          <w:b/>
          <w:szCs w:val="22"/>
        </w:rPr>
        <w:t>S.S.D.  CHIARAVALLE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7^ di ritorno, </w:t>
      </w:r>
      <w:r w:rsidRPr="006972D6">
        <w:rPr>
          <w:b/>
          <w:szCs w:val="22"/>
          <w:u w:val="single"/>
        </w:rPr>
        <w:t>all’orario ufficiale (sabato)</w:t>
      </w:r>
      <w:r>
        <w:rPr>
          <w:b/>
          <w:szCs w:val="22"/>
          <w:u w:val="single"/>
        </w:rPr>
        <w:t>.</w:t>
      </w:r>
    </w:p>
    <w:p w:rsidR="008B00BE" w:rsidRDefault="008B00BE" w:rsidP="008B00BE">
      <w:pPr>
        <w:pStyle w:val="LndNormale1"/>
        <w:rPr>
          <w:b/>
          <w:szCs w:val="22"/>
          <w:u w:val="single"/>
        </w:rPr>
      </w:pPr>
    </w:p>
    <w:p w:rsidR="000F7854" w:rsidRPr="000F7854" w:rsidRDefault="000F7854" w:rsidP="008B00BE">
      <w:pPr>
        <w:pStyle w:val="LndNormale1"/>
        <w:rPr>
          <w:b/>
          <w:szCs w:val="22"/>
          <w:u w:val="single"/>
        </w:rPr>
      </w:pPr>
    </w:p>
    <w:p w:rsidR="008B00BE" w:rsidRDefault="008B00BE" w:rsidP="008B00B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</w:p>
    <w:p w:rsidR="008B00BE" w:rsidRDefault="008B00BE" w:rsidP="008B00BE">
      <w:pPr>
        <w:pStyle w:val="Nessunaspaziatura"/>
        <w:rPr>
          <w:rFonts w:ascii="Arial" w:hAnsi="Arial" w:cs="Arial"/>
        </w:rPr>
      </w:pPr>
    </w:p>
    <w:p w:rsidR="008B00BE" w:rsidRPr="0074561F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8B00BE" w:rsidRPr="00850022" w:rsidRDefault="008B00BE" w:rsidP="008B00BE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50022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5002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04/04</w:t>
      </w:r>
      <w:r w:rsidRPr="00850022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50022">
        <w:rPr>
          <w:rFonts w:ascii="Arial" w:hAnsi="Arial" w:cs="Arial"/>
          <w:sz w:val="22"/>
          <w:szCs w:val="22"/>
        </w:rPr>
        <w:t xml:space="preserve"> presso lo Stadio “</w:t>
      </w:r>
      <w:r w:rsidRPr="00850022">
        <w:rPr>
          <w:rFonts w:ascii="Arial" w:hAnsi="Arial" w:cs="Arial"/>
          <w:bCs/>
          <w:sz w:val="22"/>
          <w:szCs w:val="22"/>
        </w:rPr>
        <w:t>Montefeltro</w:t>
      </w:r>
      <w:r w:rsidRPr="00850022">
        <w:rPr>
          <w:rFonts w:ascii="Arial" w:hAnsi="Arial" w:cs="Arial"/>
          <w:sz w:val="22"/>
          <w:szCs w:val="22"/>
        </w:rPr>
        <w:t xml:space="preserve">”, Via dell’Annunziata - Urbino </w:t>
      </w:r>
      <w:r w:rsidRPr="00850022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50022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8B00BE" w:rsidRPr="001B5495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Pr="00850022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15  FEMMINILE ore 15:30</w:t>
      </w:r>
    </w:p>
    <w:tbl>
      <w:tblPr>
        <w:tblpPr w:leftFromText="141" w:rightFromText="141" w:vertAnchor="text" w:horzAnchor="margin" w:tblpXSpec="center" w:tblpY="146"/>
        <w:tblW w:w="10038" w:type="dxa"/>
        <w:tblLook w:val="04A0"/>
      </w:tblPr>
      <w:tblGrid>
        <w:gridCol w:w="595"/>
        <w:gridCol w:w="2207"/>
        <w:gridCol w:w="2126"/>
        <w:gridCol w:w="1559"/>
        <w:gridCol w:w="3551"/>
      </w:tblGrid>
      <w:tr w:rsidR="008B00BE" w:rsidRPr="001D2B31" w:rsidTr="000F7854">
        <w:trPr>
          <w:trHeight w:val="235"/>
        </w:trPr>
        <w:tc>
          <w:tcPr>
            <w:tcW w:w="595" w:type="dxa"/>
          </w:tcPr>
          <w:p w:rsidR="008B00BE" w:rsidRPr="001D2B31" w:rsidRDefault="008B00BE" w:rsidP="000F7854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07" w:type="dxa"/>
          </w:tcPr>
          <w:p w:rsidR="008B00BE" w:rsidRPr="001D2B31" w:rsidRDefault="008B00BE" w:rsidP="000F7854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8B00BE" w:rsidRPr="001D2B31" w:rsidRDefault="008B00BE" w:rsidP="000F7854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559" w:type="dxa"/>
          </w:tcPr>
          <w:p w:rsidR="008B00BE" w:rsidRPr="001D2B31" w:rsidRDefault="008B00BE" w:rsidP="000F7854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551" w:type="dxa"/>
          </w:tcPr>
          <w:p w:rsidR="008B00BE" w:rsidRPr="001D2B31" w:rsidRDefault="008B00BE" w:rsidP="000F7854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SOCIETA’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AMORUSO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ALESSIA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02/10/2008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ANGERAME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MARTINA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28/02/1987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LUCIA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16/09/2008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79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25/01/2008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07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 xml:space="preserve">CUOMO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CATERINA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01/03/2007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pStyle w:val="Nessunaspaziatura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8B00BE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DELLA CHIARA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12/05/2007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UP ARZILLA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DI GENNARO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LETIZIA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29/07/2008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DI SARIO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ILARY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03/11/2007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9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FERRARO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ELENA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02/07/2008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VIS PESARO DAL 1898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10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MARI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AURORA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15/11/2007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URBANIA CALCIO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 xml:space="preserve">MONTANARI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27/07/2007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UP ARZILLA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MORETTI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VIOLA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21/06/2008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NICOLINI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07/11/2008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PIERPAOLI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06/08/2008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SAVELLI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MICHELA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03/09/2008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SCALISI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SOFIA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11/09/2007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STRAGAPEDE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16/02/2008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TAHIRI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FATIMA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15/06/2008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Fonts w:ascii="Arial" w:hAnsi="Arial" w:cs="Arial"/>
              </w:rPr>
              <w:t>ASD FANO CALCIO FEMMINILE</w:t>
            </w:r>
          </w:p>
        </w:tc>
      </w:tr>
    </w:tbl>
    <w:p w:rsidR="008B00BE" w:rsidRPr="008B00BE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B00BE" w:rsidRPr="008F725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B00BE" w:rsidRDefault="008B00BE" w:rsidP="008B00B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- allenamenti, attività pre-gara e gare di tutte le categorie agonistiche e di base, di livello Nazionale-Regionale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8B00BE" w:rsidRDefault="008B00BE" w:rsidP="008B00B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8B00BE" w:rsidRPr="008F725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8B00BE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Sauro Saudelli – 3334262751</w:t>
      </w:r>
    </w:p>
    <w:p w:rsidR="008B00BE" w:rsidRPr="008F725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inviando la relativa certificazione  per l’assenza. </w:t>
      </w:r>
    </w:p>
    <w:p w:rsidR="008B00BE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8B00BE" w:rsidRPr="008F5ED1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Organizzativo Regionale 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Sauro Saudelli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C.F.T.: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Matteo Marinelli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Filippo Berardi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Schembri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– Andrea Pagnoni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B00BE" w:rsidRPr="00167BAD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Elvezio Costantini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Scattolari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8B00BE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hi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 Marcantognini –  Angelo Vicelli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B00BE" w:rsidRDefault="008B00BE" w:rsidP="008B00BE">
      <w:pPr>
        <w:pStyle w:val="LndNormale1"/>
        <w:rPr>
          <w:b/>
          <w:szCs w:val="22"/>
          <w:u w:val="single"/>
        </w:rPr>
      </w:pP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8B00BE" w:rsidRPr="00883BDD" w:rsidRDefault="008B00BE" w:rsidP="008B00BE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04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04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Tubaldi”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8B00BE" w:rsidRDefault="008B00BE" w:rsidP="008B00BE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B00BE" w:rsidRPr="009D0382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15 FEMMINILE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8B00BE" w:rsidRPr="009D0382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8B00BE" w:rsidRPr="00190C74" w:rsidTr="000F7854">
        <w:trPr>
          <w:trHeight w:val="235"/>
        </w:trPr>
        <w:tc>
          <w:tcPr>
            <w:tcW w:w="595" w:type="dxa"/>
          </w:tcPr>
          <w:p w:rsidR="008B00BE" w:rsidRPr="00190C74" w:rsidRDefault="008B00BE" w:rsidP="000F7854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8B00BE" w:rsidRPr="00190C74" w:rsidRDefault="008B00BE" w:rsidP="000F7854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8B00BE" w:rsidRPr="00190C74" w:rsidRDefault="008B00BE" w:rsidP="000F7854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8B00BE" w:rsidRPr="00190C74" w:rsidRDefault="008B00BE" w:rsidP="000F7854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8B00BE" w:rsidRPr="00190C74" w:rsidRDefault="008B00BE" w:rsidP="000F7854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79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07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07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IACCA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ALICE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28/11/2008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11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MARTELLI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KRISTEL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08/05/2008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MEKKAOUI</w:t>
            </w:r>
          </w:p>
        </w:tc>
        <w:tc>
          <w:tcPr>
            <w:tcW w:w="2260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YASMIN</w:t>
            </w:r>
          </w:p>
        </w:tc>
        <w:tc>
          <w:tcPr>
            <w:tcW w:w="1697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01/02/2008</w:t>
            </w:r>
          </w:p>
        </w:tc>
        <w:tc>
          <w:tcPr>
            <w:tcW w:w="3249" w:type="dxa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MERCANTI</w:t>
            </w:r>
          </w:p>
        </w:tc>
        <w:tc>
          <w:tcPr>
            <w:tcW w:w="2260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ASIA</w:t>
            </w:r>
          </w:p>
        </w:tc>
        <w:tc>
          <w:tcPr>
            <w:tcW w:w="1697" w:type="dxa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27/08/2008</w:t>
            </w:r>
          </w:p>
        </w:tc>
        <w:tc>
          <w:tcPr>
            <w:tcW w:w="3249" w:type="dxa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GIOVANE OFFAGNA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YFIT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SAWICKI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SOFIA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09/06/2007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B00BE" w:rsidRPr="008B00BE" w:rsidRDefault="008B00BE" w:rsidP="000F7854">
            <w:pPr>
              <w:rPr>
                <w:rFonts w:ascii="Arial" w:hAnsi="Arial" w:cs="Arial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8B00BE" w:rsidRPr="008B00BE" w:rsidTr="000F7854">
        <w:trPr>
          <w:trHeight w:val="264"/>
        </w:trPr>
        <w:tc>
          <w:tcPr>
            <w:tcW w:w="595" w:type="dxa"/>
            <w:vAlign w:val="bottom"/>
          </w:tcPr>
          <w:p w:rsidR="008B00BE" w:rsidRPr="008B00BE" w:rsidRDefault="008B00BE" w:rsidP="000F7854">
            <w:pPr>
              <w:jc w:val="center"/>
              <w:rPr>
                <w:rFonts w:ascii="Arial" w:hAnsi="Arial" w:cs="Arial"/>
              </w:rPr>
            </w:pPr>
            <w:r w:rsidRPr="008B00BE"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B00BE" w:rsidRPr="008B00BE" w:rsidRDefault="008B00BE" w:rsidP="000F785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8B00BE" w:rsidRPr="008B00BE" w:rsidRDefault="008B00BE" w:rsidP="000F785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8B00BE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</w:tbl>
    <w:p w:rsidR="008B00BE" w:rsidRPr="00B04BBE" w:rsidRDefault="008B00BE" w:rsidP="008B00BE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B00BE" w:rsidRDefault="008B00BE" w:rsidP="008B00B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- allenamenti, attività pre-gara e gare di tutte le categorie agonistiche e di base, di livello Nazionale-Regionale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8B00BE" w:rsidRDefault="008B00BE" w:rsidP="008B00B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2021. </w:t>
      </w:r>
    </w:p>
    <w:p w:rsidR="008B00BE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Per qualsiasi comunicazione contattare : 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Francesco Ansevini 340 5338468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inviando la relativa certificazione  per l’assenza. </w:t>
      </w:r>
    </w:p>
    <w:p w:rsidR="008B00BE" w:rsidRPr="006036B9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C.F.T.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Francesco Ansevini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Giacomo Gentilucci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Melissa Marchetti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Troncon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Damian Javier Fernando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Gennuso </w:t>
      </w:r>
    </w:p>
    <w:p w:rsidR="008B00BE" w:rsidRPr="00E3570A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Giovanni Caproni</w:t>
      </w:r>
    </w:p>
    <w:p w:rsidR="008B00BE" w:rsidRDefault="008B00BE" w:rsidP="008B00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B00BE" w:rsidRDefault="008B00BE" w:rsidP="008B00BE">
      <w:pPr>
        <w:pStyle w:val="LndNormale1"/>
        <w:rPr>
          <w:b/>
          <w:szCs w:val="22"/>
          <w:u w:val="single"/>
        </w:rPr>
      </w:pPr>
    </w:p>
    <w:p w:rsidR="008B00BE" w:rsidRDefault="008B00BE" w:rsidP="008B00BE">
      <w:pPr>
        <w:pStyle w:val="Titolo2"/>
        <w:rPr>
          <w:i w:val="0"/>
        </w:rPr>
      </w:pPr>
      <w:bookmarkStart w:id="7" w:name="_Toc99036835"/>
      <w:bookmarkStart w:id="8" w:name="_Toc99188444"/>
      <w:bookmarkStart w:id="9" w:name="_Toc99468117"/>
      <w:bookmarkStart w:id="10" w:name="_Toc99708088"/>
      <w:r w:rsidRPr="00F82AD2">
        <w:rPr>
          <w:i w:val="0"/>
        </w:rPr>
        <w:t xml:space="preserve">Modifiche al programma gare del </w:t>
      </w:r>
      <w:r>
        <w:rPr>
          <w:i w:val="0"/>
        </w:rPr>
        <w:t>03/04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</w:p>
    <w:p w:rsidR="008B00BE" w:rsidRDefault="008B00BE" w:rsidP="008B00BE"/>
    <w:p w:rsidR="008B00BE" w:rsidRPr="00666200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8B00BE" w:rsidRDefault="008B00BE" w:rsidP="008B00BE"/>
    <w:p w:rsidR="008B00BE" w:rsidRPr="006649EC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649EC">
        <w:rPr>
          <w:rFonts w:ascii="Arial" w:hAnsi="Arial" w:cs="Arial"/>
          <w:sz w:val="22"/>
          <w:szCs w:val="22"/>
        </w:rPr>
        <w:t>ALMAJUVENTUS FANO1906 SRL</w:t>
      </w:r>
      <w:r>
        <w:rPr>
          <w:rFonts w:ascii="Arial" w:hAnsi="Arial" w:cs="Arial"/>
          <w:sz w:val="22"/>
          <w:szCs w:val="22"/>
        </w:rPr>
        <w:t>/F</w:t>
      </w:r>
      <w:r w:rsidRPr="006649EC">
        <w:rPr>
          <w:rFonts w:ascii="Arial" w:hAnsi="Arial" w:cs="Arial"/>
          <w:sz w:val="22"/>
          <w:szCs w:val="22"/>
        </w:rPr>
        <w:t>ORSEMPRONESE 1949 SD.ARL</w:t>
      </w:r>
      <w:r>
        <w:rPr>
          <w:rFonts w:ascii="Arial" w:hAnsi="Arial" w:cs="Arial"/>
          <w:sz w:val="22"/>
          <w:szCs w:val="22"/>
        </w:rPr>
        <w:t xml:space="preserve"> del 02.04.2022 è </w:t>
      </w:r>
      <w:r w:rsidRPr="006649EC">
        <w:rPr>
          <w:rFonts w:ascii="Arial" w:hAnsi="Arial" w:cs="Arial"/>
          <w:b/>
          <w:sz w:val="22"/>
          <w:szCs w:val="22"/>
          <w:u w:val="single"/>
        </w:rPr>
        <w:t>posticipata a martedì 05.04.2022 ore 16,00.</w:t>
      </w:r>
    </w:p>
    <w:p w:rsidR="008B00BE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4F0AD7">
        <w:rPr>
          <w:rFonts w:ascii="Arial" w:hAnsi="Arial" w:cs="Arial"/>
          <w:b/>
          <w:sz w:val="22"/>
          <w:szCs w:val="22"/>
          <w:u w:val="single"/>
        </w:rPr>
        <w:t>CAMPIONATO UNDER 15 GIOVANISSIMI REG.LI</w:t>
      </w: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</w:p>
    <w:p w:rsidR="008B00BE" w:rsidRDefault="008B00BE" w:rsidP="008B0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rettifica di quanto pubblicato nel CU n. 197 del 30.03.2022 la gara </w:t>
      </w:r>
      <w:r w:rsidRPr="00E96620">
        <w:rPr>
          <w:rFonts w:ascii="Arial" w:hAnsi="Arial" w:cs="Arial"/>
          <w:sz w:val="22"/>
          <w:szCs w:val="22"/>
        </w:rPr>
        <w:t>CAMERANO CALCIO</w:t>
      </w:r>
      <w:r>
        <w:rPr>
          <w:rFonts w:ascii="Arial" w:hAnsi="Arial" w:cs="Arial"/>
          <w:sz w:val="22"/>
          <w:szCs w:val="22"/>
        </w:rPr>
        <w:t>/</w:t>
      </w:r>
      <w:r w:rsidRPr="00E96620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F02D98">
        <w:rPr>
          <w:rFonts w:ascii="Arial" w:hAnsi="Arial" w:cs="Arial"/>
          <w:b/>
          <w:sz w:val="22"/>
          <w:szCs w:val="22"/>
          <w:u w:val="single"/>
        </w:rPr>
        <w:t>ore 11,00</w:t>
      </w:r>
      <w:r>
        <w:rPr>
          <w:rFonts w:ascii="Arial" w:hAnsi="Arial" w:cs="Arial"/>
          <w:sz w:val="22"/>
          <w:szCs w:val="22"/>
        </w:rPr>
        <w:t xml:space="preserve"> </w:t>
      </w:r>
      <w:r w:rsidRPr="00F02D98">
        <w:rPr>
          <w:rFonts w:ascii="Arial" w:hAnsi="Arial" w:cs="Arial"/>
          <w:sz w:val="22"/>
          <w:szCs w:val="22"/>
        </w:rPr>
        <w:t>campo sportivo federale “G.Paol</w:t>
      </w:r>
      <w:r>
        <w:rPr>
          <w:rFonts w:ascii="Arial" w:hAnsi="Arial" w:cs="Arial"/>
          <w:sz w:val="22"/>
          <w:szCs w:val="22"/>
        </w:rPr>
        <w:t>inelli” di Ancona via Schiavoni.</w:t>
      </w: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</w:p>
    <w:p w:rsidR="008B00BE" w:rsidRDefault="008B00BE" w:rsidP="008B0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F0AD7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</w:t>
      </w:r>
      <w:r w:rsidRPr="004F0AD7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 xml:space="preserve"> del 02.04.2022 è </w:t>
      </w:r>
      <w:r w:rsidRPr="004F0AD7">
        <w:rPr>
          <w:rFonts w:ascii="Arial" w:hAnsi="Arial" w:cs="Arial"/>
          <w:b/>
          <w:sz w:val="22"/>
          <w:szCs w:val="22"/>
          <w:u w:val="single"/>
        </w:rPr>
        <w:t>posticipata a mercoledì 20.04.2022 ore 18,30</w:t>
      </w:r>
      <w:r>
        <w:rPr>
          <w:rFonts w:ascii="Arial" w:hAnsi="Arial" w:cs="Arial"/>
          <w:sz w:val="22"/>
          <w:szCs w:val="22"/>
        </w:rPr>
        <w:t>.</w:t>
      </w:r>
    </w:p>
    <w:p w:rsidR="008B00BE" w:rsidRPr="004F0AD7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Default="008B00BE" w:rsidP="008B00BE">
      <w:pPr>
        <w:pStyle w:val="Titolo2"/>
        <w:rPr>
          <w:i w:val="0"/>
        </w:rPr>
      </w:pPr>
      <w:bookmarkStart w:id="11" w:name="_Toc99708089"/>
      <w:r w:rsidRPr="00F82AD2">
        <w:rPr>
          <w:i w:val="0"/>
        </w:rPr>
        <w:t xml:space="preserve">Modifiche al programma gare del </w:t>
      </w:r>
      <w:r>
        <w:rPr>
          <w:i w:val="0"/>
        </w:rPr>
        <w:t>06/04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</w:p>
    <w:p w:rsidR="008B00BE" w:rsidRDefault="008B00BE" w:rsidP="008B00BE"/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 w:rsidRPr="003D3CC6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8B00BE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</w:p>
    <w:p w:rsidR="008B00BE" w:rsidRDefault="008B00BE" w:rsidP="008B0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D3CC6">
        <w:rPr>
          <w:rFonts w:ascii="Arial" w:hAnsi="Arial" w:cs="Arial"/>
          <w:sz w:val="22"/>
          <w:szCs w:val="22"/>
        </w:rPr>
        <w:t>ORSINI MONTICELLI CALCIO</w:t>
      </w:r>
      <w:r>
        <w:rPr>
          <w:rFonts w:ascii="Arial" w:hAnsi="Arial" w:cs="Arial"/>
          <w:sz w:val="22"/>
          <w:szCs w:val="22"/>
        </w:rPr>
        <w:t>/</w:t>
      </w:r>
      <w:r w:rsidRPr="003D3CC6">
        <w:rPr>
          <w:rFonts w:ascii="Arial" w:hAnsi="Arial" w:cs="Arial"/>
          <w:sz w:val="22"/>
          <w:szCs w:val="22"/>
        </w:rPr>
        <w:t>MONTALTO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3D3CC6">
        <w:rPr>
          <w:rFonts w:ascii="Arial" w:hAnsi="Arial" w:cs="Arial"/>
          <w:b/>
          <w:sz w:val="22"/>
          <w:szCs w:val="22"/>
          <w:u w:val="single"/>
        </w:rPr>
        <w:t>ore 20,45</w:t>
      </w:r>
      <w:r>
        <w:rPr>
          <w:rFonts w:ascii="Arial" w:hAnsi="Arial" w:cs="Arial"/>
          <w:sz w:val="22"/>
          <w:szCs w:val="22"/>
        </w:rPr>
        <w:t>.</w:t>
      </w:r>
    </w:p>
    <w:p w:rsidR="008B00BE" w:rsidRPr="003D3CC6" w:rsidRDefault="008B00BE" w:rsidP="008B00BE">
      <w:pPr>
        <w:rPr>
          <w:rFonts w:ascii="Arial" w:hAnsi="Arial" w:cs="Arial"/>
          <w:sz w:val="22"/>
          <w:szCs w:val="22"/>
        </w:rPr>
      </w:pPr>
    </w:p>
    <w:p w:rsidR="008B00BE" w:rsidRDefault="008B00BE" w:rsidP="008B00BE">
      <w:pPr>
        <w:pStyle w:val="Titolo2"/>
        <w:rPr>
          <w:i w:val="0"/>
        </w:rPr>
      </w:pPr>
      <w:bookmarkStart w:id="12" w:name="_Toc99468120"/>
      <w:bookmarkStart w:id="13" w:name="_Toc99708090"/>
      <w:r>
        <w:rPr>
          <w:i w:val="0"/>
        </w:rPr>
        <w:t>Recuperi</w:t>
      </w:r>
      <w:bookmarkEnd w:id="12"/>
      <w:bookmarkEnd w:id="13"/>
    </w:p>
    <w:p w:rsidR="008B00BE" w:rsidRDefault="008B00BE" w:rsidP="008B00BE"/>
    <w:p w:rsidR="008B00BE" w:rsidRPr="00D75841" w:rsidRDefault="008B00BE" w:rsidP="008B00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8B00BE" w:rsidRPr="003D3CC6" w:rsidRDefault="008B00BE" w:rsidP="008B00BE">
      <w:pPr>
        <w:pStyle w:val="LndNormale1"/>
        <w:rPr>
          <w:b/>
          <w:u w:val="single"/>
        </w:rPr>
      </w:pPr>
      <w:r>
        <w:t xml:space="preserve">Visti gli accordi societari la gtara CALCIO ATLETICO ASCOLI/ATL. CALCIO P.S. ELPIDIO viene </w:t>
      </w:r>
      <w:r w:rsidRPr="003D3CC6">
        <w:rPr>
          <w:b/>
          <w:u w:val="single"/>
        </w:rPr>
        <w:t>recuperata mercoledì 13.04.2022 ore 17,00</w:t>
      </w:r>
      <w:r>
        <w:rPr>
          <w:b/>
          <w:u w:val="single"/>
        </w:rPr>
        <w:t>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4" w:name="CC_COMUCR"/>
      <w:bookmarkEnd w:id="14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99708091"/>
      <w:r w:rsidRPr="00937FDE">
        <w:rPr>
          <w:color w:val="FFFFFF"/>
        </w:rPr>
        <w:lastRenderedPageBreak/>
        <w:t>NOTIZIE SU ATTIVITÀ AGONISTICA</w:t>
      </w:r>
      <w:bookmarkEnd w:id="15"/>
    </w:p>
    <w:p w:rsidR="00245259" w:rsidRDefault="00245259">
      <w:pPr>
        <w:pStyle w:val="titolocampionato0"/>
        <w:shd w:val="clear" w:color="auto" w:fill="CCCCCC"/>
        <w:spacing w:before="80" w:after="40"/>
        <w:divId w:val="1735467973"/>
      </w:pPr>
      <w:r>
        <w:t>PROMOZIONE</w:t>
      </w:r>
    </w:p>
    <w:p w:rsidR="00245259" w:rsidRDefault="00245259">
      <w:pPr>
        <w:pStyle w:val="titoloprinc0"/>
        <w:divId w:val="1735467973"/>
      </w:pPr>
      <w:r>
        <w:t>RISULTATI</w:t>
      </w: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titoloprinc0"/>
        <w:divId w:val="1735467973"/>
      </w:pPr>
      <w:r>
        <w:t>GIUDICE SPORTIVO</w:t>
      </w:r>
    </w:p>
    <w:p w:rsidR="00245259" w:rsidRDefault="00245259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45259" w:rsidRDefault="00245259">
      <w:pPr>
        <w:pStyle w:val="titolo10"/>
        <w:divId w:val="1735467973"/>
      </w:pPr>
      <w:r>
        <w:t xml:space="preserve">GARE DEL 30/ 3/2022 </w:t>
      </w:r>
    </w:p>
    <w:p w:rsidR="00245259" w:rsidRDefault="00245259">
      <w:pPr>
        <w:pStyle w:val="titolo7a"/>
        <w:divId w:val="1735467973"/>
      </w:pPr>
      <w:r>
        <w:t xml:space="preserve">PROVVEDIMENTI DISCIPLINARI </w:t>
      </w:r>
    </w:p>
    <w:p w:rsidR="00245259" w:rsidRDefault="00245259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45259" w:rsidRDefault="00245259">
      <w:pPr>
        <w:pStyle w:val="titolo3"/>
        <w:divId w:val="1735467973"/>
      </w:pPr>
      <w:r>
        <w:t xml:space="preserve">SOCIETA' </w:t>
      </w:r>
    </w:p>
    <w:p w:rsidR="00245259" w:rsidRDefault="00245259">
      <w:pPr>
        <w:pStyle w:val="titolo20"/>
        <w:divId w:val="1735467973"/>
      </w:pPr>
      <w:r>
        <w:t xml:space="preserve">AMMENDA </w:t>
      </w:r>
    </w:p>
    <w:p w:rsidR="00245259" w:rsidRDefault="00245259">
      <w:pPr>
        <w:pStyle w:val="diffida"/>
        <w:spacing w:before="80" w:beforeAutospacing="0" w:after="40" w:afterAutospacing="0"/>
        <w:jc w:val="left"/>
        <w:divId w:val="1735467973"/>
      </w:pPr>
      <w:r>
        <w:t xml:space="preserve">Euro 200,00 CANTIANO CALCIO </w:t>
      </w:r>
      <w:r>
        <w:br/>
        <w:t xml:space="preserve">Per aver, la propria tifoseria, durante la gara, rivolto espressioni gravemnte offensive e minacciose all'indirizzo dell'arbitro e dell'Assistente </w:t>
      </w:r>
      <w:r w:rsidR="00F6610C">
        <w:t>2</w:t>
      </w:r>
      <w:r>
        <w:t xml:space="preserve">. </w:t>
      </w:r>
    </w:p>
    <w:p w:rsidR="00245259" w:rsidRDefault="00245259">
      <w:pPr>
        <w:pStyle w:val="titolo3"/>
        <w:divId w:val="1735467973"/>
      </w:pPr>
      <w:r>
        <w:t xml:space="preserve">ALLENATORI </w:t>
      </w:r>
    </w:p>
    <w:p w:rsidR="00245259" w:rsidRDefault="00245259">
      <w:pPr>
        <w:pStyle w:val="titolo20"/>
        <w:divId w:val="1735467973"/>
      </w:pPr>
      <w:r>
        <w:t xml:space="preserve">SQUALIFICA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ROSSETTI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diffida"/>
        <w:spacing w:before="80" w:beforeAutospacing="0" w:after="40" w:afterAutospacing="0"/>
        <w:jc w:val="left"/>
        <w:divId w:val="1735467973"/>
      </w:pPr>
      <w:r>
        <w:t xml:space="preserve">Per comportamento irriguardoso nei confronti dell'arbitro. </w:t>
      </w:r>
    </w:p>
    <w:p w:rsidR="00245259" w:rsidRDefault="00245259">
      <w:pPr>
        <w:pStyle w:val="titolo3"/>
        <w:divId w:val="1735467973"/>
      </w:pPr>
      <w:r>
        <w:t xml:space="preserve">CALCIATORI ESPULSI </w:t>
      </w:r>
    </w:p>
    <w:p w:rsidR="00245259" w:rsidRDefault="00245259">
      <w:pPr>
        <w:pStyle w:val="titolo20"/>
        <w:divId w:val="173546797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LEONARDI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3"/>
        <w:divId w:val="1735467973"/>
      </w:pPr>
      <w:r>
        <w:t xml:space="preserve">CALCIATORI NON ESPULSI </w:t>
      </w:r>
    </w:p>
    <w:p w:rsidR="00245259" w:rsidRDefault="00245259">
      <w:pPr>
        <w:pStyle w:val="titolo20"/>
        <w:divId w:val="173546797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(PORTORECANATI A.S.D.)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lastRenderedPageBreak/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(SASSOFERRATO GENGA)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PEREYRO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(PORTORECANATI A.S.D.) </w:t>
            </w: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titolocampionato0"/>
        <w:shd w:val="clear" w:color="auto" w:fill="CCCCCC"/>
        <w:spacing w:before="80" w:after="40"/>
        <w:divId w:val="1735467973"/>
      </w:pPr>
      <w:r>
        <w:t>PRIMA CATEGORIA</w:t>
      </w:r>
    </w:p>
    <w:p w:rsidR="00245259" w:rsidRDefault="00245259">
      <w:pPr>
        <w:pStyle w:val="titoloprinc0"/>
        <w:divId w:val="1735467973"/>
      </w:pPr>
      <w:r>
        <w:t>RISULTATI</w:t>
      </w: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titoloprinc0"/>
        <w:divId w:val="1735467973"/>
      </w:pPr>
      <w:r>
        <w:t>GIUDICE SPORTIVO</w:t>
      </w:r>
    </w:p>
    <w:p w:rsidR="00245259" w:rsidRDefault="00245259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45259" w:rsidRDefault="00245259">
      <w:pPr>
        <w:pStyle w:val="titolo10"/>
        <w:divId w:val="1735467973"/>
      </w:pPr>
      <w:r>
        <w:t xml:space="preserve">GARE DEL 30/ 3/2022 </w:t>
      </w:r>
    </w:p>
    <w:p w:rsidR="00245259" w:rsidRDefault="00245259">
      <w:pPr>
        <w:pStyle w:val="titolo7a"/>
        <w:divId w:val="1735467973"/>
      </w:pPr>
      <w:r>
        <w:t xml:space="preserve">PROVVEDIMENTI DISCIPLINARI </w:t>
      </w:r>
    </w:p>
    <w:p w:rsidR="00245259" w:rsidRDefault="00245259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45259" w:rsidRDefault="00245259">
      <w:pPr>
        <w:pStyle w:val="titolo3"/>
        <w:divId w:val="1735467973"/>
      </w:pPr>
      <w:r>
        <w:t xml:space="preserve">CALCIATORI ESPULSI </w:t>
      </w:r>
    </w:p>
    <w:p w:rsidR="00245259" w:rsidRDefault="00245259">
      <w:pPr>
        <w:pStyle w:val="titolo20"/>
        <w:divId w:val="173546797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GALASSI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3"/>
        <w:divId w:val="1735467973"/>
      </w:pPr>
      <w:r>
        <w:t xml:space="preserve">CALCIATORI NON ESPULSI </w:t>
      </w:r>
    </w:p>
    <w:p w:rsidR="00245259" w:rsidRDefault="00245259">
      <w:pPr>
        <w:pStyle w:val="titolo20"/>
        <w:divId w:val="173546797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MANNUCCI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(MANCINI RUGGERO)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(MATELICA CALCIO 1921 ASD)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(MONTOTTONE GROTTESE ASD)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VRIONI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lastRenderedPageBreak/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(MANCINI RUGGERO)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DE CAROLIS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VOLUNNI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breakline"/>
        <w:divId w:val="1735467973"/>
      </w:pPr>
    </w:p>
    <w:p w:rsidR="00385D6A" w:rsidRDefault="00385D6A">
      <w:pPr>
        <w:pStyle w:val="breakline"/>
        <w:divId w:val="1735467973"/>
      </w:pPr>
    </w:p>
    <w:p w:rsidR="00245259" w:rsidRDefault="00245259">
      <w:pPr>
        <w:pStyle w:val="titolocampionato0"/>
        <w:shd w:val="clear" w:color="auto" w:fill="CCCCCC"/>
        <w:spacing w:before="80" w:after="40"/>
        <w:divId w:val="1735467973"/>
      </w:pPr>
      <w:r>
        <w:t>SECONDA CATEGORIA</w:t>
      </w:r>
    </w:p>
    <w:p w:rsidR="00245259" w:rsidRDefault="00245259">
      <w:pPr>
        <w:pStyle w:val="titoloprinc0"/>
        <w:divId w:val="1735467973"/>
      </w:pPr>
      <w:r>
        <w:t>RISULTATI</w:t>
      </w: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H - 2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sottotitolocampionato1"/>
        <w:divId w:val="1735467973"/>
      </w:pPr>
      <w:r>
        <w:t>RISULTATI UFFICIALI GARE DEL 30/03/2022</w:t>
      </w:r>
    </w:p>
    <w:p w:rsidR="00245259" w:rsidRDefault="00245259">
      <w:pPr>
        <w:pStyle w:val="sottotitolocampionato2"/>
        <w:divId w:val="1735467973"/>
      </w:pPr>
      <w:r>
        <w:t>Si trascrivono qui di seguito i risultati ufficiali delle gare disputate</w:t>
      </w:r>
    </w:p>
    <w:p w:rsidR="00245259" w:rsidRDefault="00245259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45259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452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headertabella"/>
                  </w:pPr>
                  <w:r>
                    <w:t>GIRONE F - 4 Giornata - R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B</w:t>
                  </w:r>
                </w:p>
              </w:tc>
            </w:tr>
            <w:tr w:rsidR="002452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5259" w:rsidRDefault="002452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45259" w:rsidRDefault="00245259">
            <w:pPr>
              <w:rPr>
                <w:sz w:val="24"/>
                <w:szCs w:val="24"/>
              </w:rPr>
            </w:pPr>
          </w:p>
        </w:tc>
      </w:tr>
    </w:tbl>
    <w:p w:rsidR="00245259" w:rsidRDefault="00245259">
      <w:pPr>
        <w:pStyle w:val="breakline"/>
        <w:divId w:val="1735467973"/>
      </w:pPr>
    </w:p>
    <w:p w:rsidR="00245259" w:rsidRDefault="00245259">
      <w:pPr>
        <w:pStyle w:val="breakline"/>
        <w:divId w:val="1735467973"/>
      </w:pPr>
    </w:p>
    <w:p w:rsidR="00245259" w:rsidRDefault="00245259">
      <w:pPr>
        <w:pStyle w:val="titoloprinc0"/>
        <w:divId w:val="1735467973"/>
      </w:pPr>
      <w:r>
        <w:t>GIUDICE SPORTIVO</w:t>
      </w:r>
    </w:p>
    <w:p w:rsidR="00245259" w:rsidRDefault="00245259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45259" w:rsidRDefault="00245259">
      <w:pPr>
        <w:pStyle w:val="titolo10"/>
        <w:divId w:val="1735467973"/>
      </w:pPr>
      <w:r>
        <w:t xml:space="preserve">GARE DEL 30/ 3/2022 </w:t>
      </w:r>
    </w:p>
    <w:p w:rsidR="00245259" w:rsidRDefault="00245259">
      <w:pPr>
        <w:pStyle w:val="titolo6"/>
        <w:divId w:val="1735467973"/>
      </w:pPr>
      <w:r>
        <w:t xml:space="preserve">DECISIONI DEL GIUDICE SPORTIVO </w:t>
      </w:r>
    </w:p>
    <w:p w:rsidR="00245259" w:rsidRDefault="00385D6A">
      <w:pPr>
        <w:pStyle w:val="diffida"/>
        <w:spacing w:before="80" w:beforeAutospacing="0" w:after="40" w:afterAutospacing="0"/>
        <w:jc w:val="left"/>
        <w:divId w:val="1735467973"/>
      </w:pPr>
      <w:r w:rsidRPr="00385D6A">
        <w:rPr>
          <w:b/>
          <w:u w:val="single"/>
        </w:rPr>
        <w:t>G</w:t>
      </w:r>
      <w:r w:rsidR="00245259" w:rsidRPr="00385D6A">
        <w:rPr>
          <w:b/>
          <w:u w:val="single"/>
        </w:rPr>
        <w:t xml:space="preserve">ara del 30/ 3/2022 SAN GINESIO CALCIO - PALOMBESE </w:t>
      </w:r>
      <w:r w:rsidR="00245259" w:rsidRPr="00385D6A">
        <w:rPr>
          <w:b/>
          <w:u w:val="single"/>
        </w:rPr>
        <w:br/>
      </w:r>
      <w:r w:rsidR="00245259">
        <w:t>Rilevato dal referto arbitrale che la gara in oggetto veniva sospesa al 3</w:t>
      </w:r>
      <w:r w:rsidR="00411779">
        <w:t>4</w:t>
      </w:r>
      <w:r w:rsidR="00245259">
        <w:t xml:space="preserve">esimo minuto </w:t>
      </w:r>
      <w:r w:rsidR="00411779">
        <w:t xml:space="preserve">del 1° tempo </w:t>
      </w:r>
      <w:r w:rsidR="00245259">
        <w:t>per insufficiente visibilità a causa della nebbia, si decide di rinviare ad una nuova data la prosecuzione dell'incontro, che riprenderà dal minuto in cui è stato sospeso. Si dà mandato al CR</w:t>
      </w:r>
      <w:r w:rsidR="00411779">
        <w:t xml:space="preserve"> </w:t>
      </w:r>
      <w:r w:rsidR="00245259">
        <w:t xml:space="preserve">Marche per la fissazione di una nuova data per la prosecuzione dell'incontro in oggetto. </w:t>
      </w:r>
    </w:p>
    <w:p w:rsidR="00245259" w:rsidRDefault="00245259">
      <w:pPr>
        <w:pStyle w:val="titolo7a"/>
        <w:divId w:val="1735467973"/>
      </w:pPr>
      <w:r>
        <w:t xml:space="preserve">PROVVEDIMENTI DISCIPLINARI </w:t>
      </w:r>
    </w:p>
    <w:p w:rsidR="00245259" w:rsidRDefault="00245259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45259" w:rsidRDefault="00245259">
      <w:pPr>
        <w:pStyle w:val="titolo3"/>
        <w:divId w:val="1735467973"/>
      </w:pPr>
      <w:r>
        <w:t xml:space="preserve">ALLENATORI </w:t>
      </w:r>
    </w:p>
    <w:p w:rsidR="00245259" w:rsidRDefault="00245259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BRUSCIA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3"/>
        <w:divId w:val="1735467973"/>
      </w:pPr>
      <w:r>
        <w:t xml:space="preserve">CALCIATORI ESPULSI </w:t>
      </w:r>
    </w:p>
    <w:p w:rsidR="00245259" w:rsidRDefault="00245259">
      <w:pPr>
        <w:pStyle w:val="titolo20"/>
        <w:divId w:val="1735467973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NARCISI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3"/>
        <w:divId w:val="1735467973"/>
      </w:pPr>
      <w:r>
        <w:t xml:space="preserve">CALCIATORI NON ESPULSI </w:t>
      </w:r>
    </w:p>
    <w:p w:rsidR="00245259" w:rsidRDefault="00245259">
      <w:pPr>
        <w:pStyle w:val="titolo20"/>
        <w:divId w:val="1735467973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(FRONTONESE)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CARINGOLA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RONDINI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(S.CECILIA URBANIA)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MORBIDELLI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(MALTIGNANO CALCIO)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PIERMATTEI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(AGRARIA CLUB)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ROSSETTI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(MALTIGNANO CALCIO)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LULANI MATIA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MENGARONI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(FC TORRIONE CALCIO 1919) </w:t>
            </w:r>
          </w:p>
        </w:tc>
      </w:tr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SCARSELLI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GUGLIELMI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(VIS GUALDO CALCIO) </w:t>
            </w:r>
          </w:p>
        </w:tc>
      </w:tr>
    </w:tbl>
    <w:p w:rsidR="00245259" w:rsidRDefault="00245259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45259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BERARDI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5259" w:rsidRDefault="00245259">
            <w:pPr>
              <w:pStyle w:val="movimento2"/>
            </w:pPr>
            <w:r>
              <w:t> </w:t>
            </w:r>
          </w:p>
        </w:tc>
      </w:tr>
    </w:tbl>
    <w:p w:rsidR="00245259" w:rsidRDefault="00245259">
      <w:pPr>
        <w:pStyle w:val="breakline"/>
        <w:divId w:val="1735467973"/>
      </w:pPr>
    </w:p>
    <w:p w:rsidR="00251A00" w:rsidRDefault="00251A00" w:rsidP="00251A00">
      <w:pPr>
        <w:pStyle w:val="titolocampionato0"/>
        <w:shd w:val="clear" w:color="auto" w:fill="CCCCCC"/>
        <w:spacing w:before="80" w:after="40"/>
        <w:divId w:val="1735467973"/>
      </w:pPr>
      <w:r>
        <w:t>JUNIORES UNDER 19 REGIONALE</w:t>
      </w:r>
    </w:p>
    <w:p w:rsidR="00251A00" w:rsidRDefault="00251A00" w:rsidP="00251A00">
      <w:pPr>
        <w:pStyle w:val="titoloprinc0"/>
        <w:divId w:val="1735467973"/>
      </w:pPr>
      <w:r>
        <w:t>RISULTATI</w:t>
      </w: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lastRenderedPageBreak/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29/03/2022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titoloprinc0"/>
        <w:divId w:val="1735467973"/>
      </w:pPr>
      <w:r>
        <w:t>GIUDICE SPORTIVO</w:t>
      </w:r>
    </w:p>
    <w:p w:rsidR="00251A00" w:rsidRDefault="00251A00" w:rsidP="00251A00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51A00" w:rsidRDefault="00251A00" w:rsidP="00251A00">
      <w:pPr>
        <w:pStyle w:val="titolo10"/>
        <w:divId w:val="1735467973"/>
      </w:pPr>
      <w:r>
        <w:t xml:space="preserve">GARE DEL 27/ 3/2022 </w:t>
      </w:r>
    </w:p>
    <w:p w:rsidR="00251A00" w:rsidRDefault="00251A00" w:rsidP="00251A00">
      <w:pPr>
        <w:pStyle w:val="titolo7a"/>
        <w:divId w:val="1735467973"/>
      </w:pPr>
      <w:r>
        <w:t xml:space="preserve">PROVVEDIMENTI DISCIPLINARI </w:t>
      </w:r>
    </w:p>
    <w:p w:rsidR="00251A00" w:rsidRDefault="00251A00" w:rsidP="00251A00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51A00" w:rsidRDefault="00251A00" w:rsidP="00251A00">
      <w:pPr>
        <w:pStyle w:val="titolo3"/>
        <w:divId w:val="1735467973"/>
      </w:pPr>
      <w:r>
        <w:t xml:space="preserve">CALCIATORI NON ESPULSI </w:t>
      </w:r>
    </w:p>
    <w:p w:rsidR="00251A00" w:rsidRDefault="00251A00" w:rsidP="00251A00">
      <w:pPr>
        <w:pStyle w:val="titolo20"/>
        <w:divId w:val="173546797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10"/>
        <w:divId w:val="1735467973"/>
      </w:pPr>
      <w:r>
        <w:t xml:space="preserve">GARE DEL 29/ 3/2022 </w:t>
      </w:r>
    </w:p>
    <w:p w:rsidR="00251A00" w:rsidRDefault="00251A00" w:rsidP="00251A00">
      <w:pPr>
        <w:pStyle w:val="titolo7a"/>
        <w:divId w:val="1735467973"/>
      </w:pPr>
      <w:r>
        <w:t xml:space="preserve">PROVVEDIMENTI DISCIPLINARI </w:t>
      </w:r>
    </w:p>
    <w:p w:rsidR="00251A00" w:rsidRDefault="00251A00" w:rsidP="00251A00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51A00" w:rsidRDefault="00251A00" w:rsidP="00251A00">
      <w:pPr>
        <w:pStyle w:val="titolo3"/>
        <w:divId w:val="1735467973"/>
      </w:pPr>
      <w:r>
        <w:t xml:space="preserve">CALCIATORI NON ESPULSI </w:t>
      </w:r>
    </w:p>
    <w:p w:rsidR="00251A00" w:rsidRDefault="00251A00" w:rsidP="00251A00">
      <w:pPr>
        <w:pStyle w:val="titolo20"/>
        <w:divId w:val="173546797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BACCARINI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GIACONI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MOTTA ALVARADO STEFANOFERNANDO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(LORETO A.D.) 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CASONI PERUGINI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10"/>
        <w:divId w:val="1735467973"/>
      </w:pPr>
      <w:r>
        <w:t xml:space="preserve">GARE DEL 30/ 3/2022 </w:t>
      </w:r>
    </w:p>
    <w:p w:rsidR="00251A00" w:rsidRDefault="00251A00" w:rsidP="00251A00">
      <w:pPr>
        <w:pStyle w:val="titolo7a"/>
        <w:divId w:val="1735467973"/>
      </w:pPr>
      <w:r>
        <w:t xml:space="preserve">PROVVEDIMENTI DISCIPLINARI </w:t>
      </w:r>
    </w:p>
    <w:p w:rsidR="00251A00" w:rsidRDefault="00251A00" w:rsidP="00251A00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51A00" w:rsidRDefault="00251A00" w:rsidP="00251A00">
      <w:pPr>
        <w:pStyle w:val="titolo3"/>
        <w:divId w:val="1735467973"/>
      </w:pPr>
      <w:r>
        <w:lastRenderedPageBreak/>
        <w:t xml:space="preserve">CALCIATORI NON ESPULSI </w:t>
      </w:r>
    </w:p>
    <w:p w:rsidR="00251A00" w:rsidRDefault="00251A00" w:rsidP="00251A00">
      <w:pPr>
        <w:pStyle w:val="titolo20"/>
        <w:divId w:val="173546797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PAOLETTI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FERRARO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CIPOLLETTI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(MONTURANO CAMPIGLIONE) 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IOMMI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CICCOLINI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(GROTTAMMARE C. 1899 ARL) </w:t>
            </w:r>
          </w:p>
        </w:tc>
      </w:tr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MORELLI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(SANGIUSTESE M.G.) 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CECCHINI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(GROTTAMMARE C. 1899 ARL) </w:t>
            </w:r>
          </w:p>
        </w:tc>
      </w:tr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CICCONI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SAMPAOLESI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(PORTORECANATI A.S.D.) 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AMMAR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STANIZZI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(PORTORECANATI A.S.D.) </w:t>
            </w:r>
          </w:p>
        </w:tc>
      </w:tr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FILOSA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SGUIGNA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(SANGIUSTESE M.G.) </w:t>
            </w: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titolocampionato0"/>
        <w:shd w:val="clear" w:color="auto" w:fill="CCCCCC"/>
        <w:spacing w:before="80" w:after="40"/>
        <w:divId w:val="1735467973"/>
      </w:pPr>
      <w:r>
        <w:t>UNDER 17 ALLIEVI REGIONALI</w:t>
      </w:r>
    </w:p>
    <w:p w:rsidR="00251A00" w:rsidRDefault="00251A00" w:rsidP="00251A00">
      <w:pPr>
        <w:pStyle w:val="titoloprinc0"/>
        <w:divId w:val="1735467973"/>
      </w:pPr>
      <w:r>
        <w:t>RISULTATI</w:t>
      </w: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29/03/2022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p w:rsidR="00251A00" w:rsidRDefault="00251A00" w:rsidP="003B51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51A00" w:rsidTr="003B518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(1) - disputata il 30/03/2022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titoloprinc0"/>
        <w:divId w:val="1735467973"/>
      </w:pPr>
      <w:r>
        <w:t>GIUDICE SPORTIVO</w:t>
      </w:r>
    </w:p>
    <w:p w:rsidR="00251A00" w:rsidRDefault="00251A00" w:rsidP="00251A00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51A00" w:rsidRDefault="00251A00" w:rsidP="00251A00">
      <w:pPr>
        <w:pStyle w:val="titolo10"/>
        <w:divId w:val="1735467973"/>
      </w:pPr>
      <w:r>
        <w:t xml:space="preserve">GARE DEL 30/ 3/2022 </w:t>
      </w:r>
    </w:p>
    <w:p w:rsidR="00251A00" w:rsidRDefault="00251A00" w:rsidP="00251A00">
      <w:pPr>
        <w:pStyle w:val="titolo7a"/>
        <w:divId w:val="1735467973"/>
      </w:pPr>
      <w:r>
        <w:t xml:space="preserve">PROVVEDIMENTI DISCIPLINARI </w:t>
      </w:r>
    </w:p>
    <w:p w:rsidR="00251A00" w:rsidRDefault="00251A00" w:rsidP="00251A00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51A00" w:rsidRDefault="00251A00" w:rsidP="00251A00">
      <w:pPr>
        <w:pStyle w:val="titolo3"/>
        <w:divId w:val="1735467973"/>
      </w:pPr>
      <w:r>
        <w:t xml:space="preserve">CALCIATORI NON ESPULSI </w:t>
      </w:r>
    </w:p>
    <w:p w:rsidR="00251A00" w:rsidRDefault="00251A00" w:rsidP="00251A00">
      <w:pPr>
        <w:pStyle w:val="titolo20"/>
        <w:divId w:val="1735467973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MOGLIANESI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(ATL. CALCIO P.S. ELPIDIO) </w:t>
            </w:r>
          </w:p>
        </w:tc>
      </w:tr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ABRAMI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titolocampionato0"/>
        <w:shd w:val="clear" w:color="auto" w:fill="CCCCCC"/>
        <w:spacing w:before="80" w:after="40"/>
        <w:divId w:val="1735467973"/>
      </w:pPr>
      <w:r>
        <w:t>UNDER 15 GIOVANISSIMI REG.LI</w:t>
      </w:r>
    </w:p>
    <w:p w:rsidR="00251A00" w:rsidRDefault="00251A00" w:rsidP="00251A00">
      <w:pPr>
        <w:pStyle w:val="titoloprinc0"/>
        <w:divId w:val="1735467973"/>
      </w:pPr>
      <w:r>
        <w:t>RISULTATI</w:t>
      </w: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sottotitolocampionato1"/>
        <w:divId w:val="1735467973"/>
      </w:pPr>
      <w:r>
        <w:t>RISULTATI UFFICIALI GARE DEL 30/03/2022</w:t>
      </w:r>
    </w:p>
    <w:p w:rsidR="00251A00" w:rsidRDefault="00251A00" w:rsidP="00251A00">
      <w:pPr>
        <w:pStyle w:val="sottotitolocampionato2"/>
        <w:divId w:val="1735467973"/>
      </w:pPr>
      <w:r>
        <w:t>Si trascrivono qui di seguito i risultati ufficiali delle gare disputate</w:t>
      </w:r>
    </w:p>
    <w:p w:rsidR="00251A00" w:rsidRDefault="00251A00" w:rsidP="00251A00">
      <w:pPr>
        <w:pStyle w:val="breakline"/>
        <w:divId w:val="17354679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51A00" w:rsidTr="00251A00">
        <w:trPr>
          <w:divId w:val="17354679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51A00" w:rsidTr="003B51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251A00" w:rsidTr="003B51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1A00" w:rsidRDefault="00251A00" w:rsidP="003B518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51A00" w:rsidRDefault="00251A00" w:rsidP="003B5186">
            <w:pPr>
              <w:rPr>
                <w:sz w:val="24"/>
                <w:szCs w:val="24"/>
              </w:rPr>
            </w:pPr>
          </w:p>
        </w:tc>
      </w:tr>
    </w:tbl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breakline"/>
        <w:divId w:val="1735467973"/>
      </w:pPr>
    </w:p>
    <w:p w:rsidR="00251A00" w:rsidRDefault="00251A00" w:rsidP="00251A00">
      <w:pPr>
        <w:pStyle w:val="titoloprinc0"/>
        <w:divId w:val="1735467973"/>
      </w:pPr>
      <w:r>
        <w:t>GIUDICE SPORTIVO</w:t>
      </w:r>
    </w:p>
    <w:p w:rsidR="00251A00" w:rsidRDefault="00251A00" w:rsidP="00251A00">
      <w:pPr>
        <w:pStyle w:val="diffida"/>
        <w:divId w:val="1735467973"/>
      </w:pPr>
      <w:r>
        <w:t>Il Giudice Sportivo Avv. Agnese Lazzaretti, con l'assistenza del segretario Angelo Castellana, nella seduta del 01/04/2022 ha adottato le decisioni che di seguito integralmente si riportano:</w:t>
      </w:r>
    </w:p>
    <w:p w:rsidR="00251A00" w:rsidRDefault="00251A00" w:rsidP="00251A00">
      <w:pPr>
        <w:pStyle w:val="titolo10"/>
        <w:divId w:val="1735467973"/>
      </w:pPr>
      <w:r>
        <w:t xml:space="preserve">GARE DEL 30/ 3/2022 </w:t>
      </w:r>
    </w:p>
    <w:p w:rsidR="00251A00" w:rsidRDefault="00251A00" w:rsidP="00251A00">
      <w:pPr>
        <w:pStyle w:val="titolo7a"/>
        <w:divId w:val="1735467973"/>
      </w:pPr>
      <w:r>
        <w:t xml:space="preserve">PROVVEDIMENTI DISCIPLINARI </w:t>
      </w:r>
    </w:p>
    <w:p w:rsidR="00251A00" w:rsidRDefault="00251A00" w:rsidP="00251A00">
      <w:pPr>
        <w:pStyle w:val="titolo7b"/>
        <w:divId w:val="1735467973"/>
      </w:pPr>
      <w:r>
        <w:t xml:space="preserve">In base alle risultanze degli atti ufficiali sono state deliberate le seguenti sanzioni disciplinari. </w:t>
      </w:r>
    </w:p>
    <w:p w:rsidR="00251A00" w:rsidRDefault="00251A00" w:rsidP="00251A00">
      <w:pPr>
        <w:pStyle w:val="titolo3"/>
        <w:divId w:val="1735467973"/>
      </w:pPr>
      <w:r>
        <w:t xml:space="preserve">CALCIATORI NON ESPULSI </w:t>
      </w:r>
    </w:p>
    <w:p w:rsidR="00251A00" w:rsidRDefault="00251A00" w:rsidP="00251A00">
      <w:pPr>
        <w:pStyle w:val="titolo20"/>
        <w:divId w:val="173546797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CIAPPELLONI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CESTOLA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> </w:t>
            </w:r>
          </w:p>
        </w:tc>
      </w:tr>
    </w:tbl>
    <w:p w:rsidR="00251A00" w:rsidRDefault="00251A00" w:rsidP="00251A00">
      <w:pPr>
        <w:pStyle w:val="titolo20"/>
        <w:divId w:val="17354679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CESARINI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(NEW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MICOZZI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(ROBUR A.S.D.) </w:t>
            </w:r>
          </w:p>
        </w:tc>
      </w:tr>
      <w:tr w:rsidR="00251A00" w:rsidTr="00251A00">
        <w:trPr>
          <w:divId w:val="17354679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VITA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51A00" w:rsidRDefault="00251A00" w:rsidP="003B5186">
            <w:pPr>
              <w:pStyle w:val="movimento2"/>
            </w:pPr>
            <w:r>
              <w:t xml:space="preserve">(UNION PICENA) </w:t>
            </w:r>
          </w:p>
        </w:tc>
      </w:tr>
    </w:tbl>
    <w:p w:rsidR="00245259" w:rsidRDefault="00245259">
      <w:pPr>
        <w:pStyle w:val="breakline"/>
        <w:divId w:val="1735467973"/>
      </w:pPr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</w:p>
    <w:p w:rsidR="00D206A0" w:rsidRDefault="00D206A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D206A0" w:rsidRPr="00F00795" w:rsidRDefault="00D206A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054096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054096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Agnese Lazzaretti</w:t>
      </w: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99708092"/>
      <w:r>
        <w:rPr>
          <w:color w:val="FFFFFF"/>
        </w:rPr>
        <w:t>ERRATA CORRIGE</w:t>
      </w:r>
      <w:bookmarkEnd w:id="16"/>
    </w:p>
    <w:p w:rsidR="008732AF" w:rsidRDefault="008732AF" w:rsidP="008732AF">
      <w:pPr>
        <w:pStyle w:val="LndNormale1"/>
      </w:pPr>
    </w:p>
    <w:p w:rsidR="00B636F9" w:rsidRPr="00EE7BA0" w:rsidRDefault="00B636F9" w:rsidP="00B636F9">
      <w:pPr>
        <w:pStyle w:val="LndNormale1"/>
        <w:rPr>
          <w:b/>
          <w:u w:val="single"/>
        </w:rPr>
      </w:pPr>
      <w:r w:rsidRPr="00EE7BA0">
        <w:rPr>
          <w:b/>
          <w:u w:val="single"/>
        </w:rPr>
        <w:t xml:space="preserve">CAMPIONATO JUNIORES UNDER 19 REGIONALE  </w:t>
      </w:r>
    </w:p>
    <w:p w:rsidR="00B636F9" w:rsidRDefault="00B636F9" w:rsidP="00B636F9">
      <w:pPr>
        <w:pStyle w:val="LndNormale1"/>
      </w:pPr>
      <w:r>
        <w:t xml:space="preserve">Nel programma gare pubblicato nel CU n. 197 del 30.03.2022 risulta che la gara JESINA </w:t>
      </w:r>
      <w:r w:rsidRPr="003D3CC6">
        <w:t>CALCIO</w:t>
      </w:r>
      <w:r>
        <w:t xml:space="preserve">/PALOMBINA VECCHIA del 2.4.2022 ha erronemanete inizio alle ore 15,30, nzichè correttamente alle </w:t>
      </w:r>
      <w:r w:rsidRPr="005337AA">
        <w:rPr>
          <w:b/>
          <w:u w:val="single"/>
        </w:rPr>
        <w:t>ore 16,30.</w:t>
      </w:r>
    </w:p>
    <w:p w:rsidR="00B636F9" w:rsidRDefault="00B636F9" w:rsidP="00B636F9">
      <w:pPr>
        <w:pStyle w:val="LndNormale1"/>
      </w:pPr>
    </w:p>
    <w:p w:rsidR="00B636F9" w:rsidRDefault="00B636F9" w:rsidP="00B636F9">
      <w:pPr>
        <w:pStyle w:val="LndNormale1"/>
      </w:pPr>
      <w:r>
        <w:t xml:space="preserve">Nel programma gare pubblicato nel CU n. 197 del 30.03.2022 risulta che la gara </w:t>
      </w:r>
      <w:r w:rsidRPr="003D3CC6">
        <w:t xml:space="preserve">CALCIO </w:t>
      </w:r>
      <w:r>
        <w:t xml:space="preserve">CORRIDONIA/AURORA TREIA in calendario il 5.4.2022 viene erronemanete disputata sul campo sportivo “Ex Enaoli” di Corridonia, anziché correttamente allo </w:t>
      </w:r>
      <w:r w:rsidRPr="005337AA">
        <w:rPr>
          <w:b/>
          <w:u w:val="single"/>
        </w:rPr>
        <w:t>Stadio “S.Martini” di Corridonia.</w:t>
      </w:r>
    </w:p>
    <w:p w:rsidR="00B636F9" w:rsidRDefault="00B636F9" w:rsidP="00B636F9">
      <w:pPr>
        <w:pStyle w:val="LndNormale1"/>
      </w:pPr>
    </w:p>
    <w:p w:rsidR="00B636F9" w:rsidRDefault="007C0B97" w:rsidP="00B636F9">
      <w:pPr>
        <w:pStyle w:val="LndNormale1"/>
      </w:pPr>
      <w:r>
        <w:t>A seguito di segnalazione e rettifica arbitrale, le ammonizioni riportate nel CU n. 197 del 30.03.2022 a carico dei calciatori AURELI GIORGIO e DAMIANI CHRISTIAN, tesserati con la soc. Centobuchi 1972 MP, devono ritenersi revocate con effetto immediato; al contempo venono inseriti fra i calciatori ammoniti, come risulta nel presente CU, FERIOZZI FLAVIO e VELARDI LUCA, tesserati con la soc. Castel di Lama.</w:t>
      </w:r>
    </w:p>
    <w:p w:rsidR="007C0B97" w:rsidRDefault="007C0B97" w:rsidP="00B636F9">
      <w:pPr>
        <w:pStyle w:val="LndNormale1"/>
      </w:pPr>
    </w:p>
    <w:p w:rsidR="007C0B97" w:rsidRPr="007C0B97" w:rsidRDefault="007C0B97" w:rsidP="00B636F9">
      <w:pPr>
        <w:pStyle w:val="LndNormale1"/>
      </w:pPr>
    </w:p>
    <w:p w:rsidR="00B636F9" w:rsidRPr="00666200" w:rsidRDefault="00B636F9" w:rsidP="00B636F9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B636F9" w:rsidRDefault="00B636F9" w:rsidP="00B636F9">
      <w:pPr>
        <w:pStyle w:val="LndNormale1"/>
      </w:pPr>
      <w:r>
        <w:t xml:space="preserve">Nel programma gare pubblicato nel CU n. 197 del 30.03.2022 risulta che la gara </w:t>
      </w:r>
      <w:r w:rsidRPr="003D3CC6">
        <w:t>CALCIO ATLETICO ASCOLI</w:t>
      </w:r>
      <w:r>
        <w:t>/</w:t>
      </w:r>
      <w:r w:rsidRPr="003D3CC6">
        <w:t>PORTO D ASCOLI S.R.L.</w:t>
      </w:r>
      <w:r>
        <w:t xml:space="preserve"> viene erronemanete disputata sul campo sportivo dI Castel di Lama, via Tevere, anziché correttamente al campo “Agostini 1” di Ascoli Piceno, zona Basso Marino.</w:t>
      </w:r>
    </w:p>
    <w:p w:rsidR="00245259" w:rsidRPr="00B636F9" w:rsidRDefault="00245259" w:rsidP="000F7854"/>
    <w:p w:rsidR="00245259" w:rsidRDefault="00245259" w:rsidP="000F7854"/>
    <w:p w:rsidR="00245259" w:rsidRPr="003F3DF2" w:rsidRDefault="00245259" w:rsidP="000F7854">
      <w:pPr>
        <w:pStyle w:val="LndNormale1"/>
        <w:rPr>
          <w:b/>
          <w:u w:val="single"/>
        </w:rPr>
      </w:pPr>
      <w:bookmarkStart w:id="17" w:name="SS_ERRATA"/>
      <w:bookmarkEnd w:id="17"/>
      <w:r w:rsidRPr="003F3DF2">
        <w:rPr>
          <w:b/>
          <w:u w:val="single"/>
        </w:rPr>
        <w:t xml:space="preserve">Le ammende irrogate con il presente comunicato dovranno pervenire a questo Comitato entro e non oltre il </w:t>
      </w:r>
      <w:r w:rsidR="00B636F9" w:rsidRPr="003F3DF2">
        <w:rPr>
          <w:b/>
          <w:u w:val="single"/>
        </w:rPr>
        <w:t>11</w:t>
      </w:r>
      <w:r w:rsidRPr="003F3DF2">
        <w:rPr>
          <w:b/>
          <w:u w:val="single"/>
        </w:rPr>
        <w:t>/</w:t>
      </w:r>
      <w:r w:rsidR="00B636F9" w:rsidRPr="003F3DF2">
        <w:rPr>
          <w:b/>
          <w:u w:val="single"/>
        </w:rPr>
        <w:t>04</w:t>
      </w:r>
      <w:r w:rsidRPr="003F3DF2">
        <w:rPr>
          <w:b/>
          <w:u w:val="single"/>
        </w:rPr>
        <w:t>/</w:t>
      </w:r>
      <w:r w:rsidR="00B636F9" w:rsidRPr="003F3DF2">
        <w:rPr>
          <w:b/>
          <w:u w:val="single"/>
        </w:rPr>
        <w:t>2022</w:t>
      </w:r>
      <w:r w:rsidRPr="003F3DF2">
        <w:rPr>
          <w:b/>
          <w:u w:val="single"/>
        </w:rPr>
        <w:t>.</w:t>
      </w:r>
    </w:p>
    <w:p w:rsidR="00245259" w:rsidRPr="003F3DF2" w:rsidRDefault="00245259" w:rsidP="000F7854">
      <w:pPr>
        <w:pStyle w:val="LndNormale1"/>
      </w:pPr>
    </w:p>
    <w:p w:rsidR="00245259" w:rsidRPr="003F3DF2" w:rsidRDefault="00245259" w:rsidP="000F7854">
      <w:pPr>
        <w:pStyle w:val="LndNormale1"/>
        <w:jc w:val="center"/>
        <w:rPr>
          <w:b/>
          <w:u w:val="single"/>
        </w:rPr>
      </w:pPr>
      <w:r w:rsidRPr="003F3DF2">
        <w:rPr>
          <w:b/>
          <w:u w:val="single"/>
        </w:rPr>
        <w:t xml:space="preserve">Pubblicato in Ancona ed affisso all’albo del C.R. M. il </w:t>
      </w:r>
      <w:r w:rsidR="00B636F9" w:rsidRPr="003F3DF2">
        <w:rPr>
          <w:b/>
          <w:u w:val="single"/>
        </w:rPr>
        <w:t>01</w:t>
      </w:r>
      <w:r w:rsidRPr="003F3DF2">
        <w:rPr>
          <w:b/>
          <w:u w:val="single"/>
        </w:rPr>
        <w:t>/</w:t>
      </w:r>
      <w:r w:rsidR="00B636F9" w:rsidRPr="003F3DF2">
        <w:rPr>
          <w:b/>
          <w:u w:val="single"/>
        </w:rPr>
        <w:t>04</w:t>
      </w:r>
      <w:r w:rsidRPr="003F3DF2">
        <w:rPr>
          <w:b/>
          <w:u w:val="single"/>
        </w:rPr>
        <w:t>/</w:t>
      </w:r>
      <w:r w:rsidR="00B636F9" w:rsidRPr="003F3DF2">
        <w:rPr>
          <w:b/>
          <w:u w:val="single"/>
        </w:rPr>
        <w:t>2022</w:t>
      </w:r>
      <w:r w:rsidRPr="003F3DF2">
        <w:rPr>
          <w:b/>
          <w:u w:val="single"/>
        </w:rPr>
        <w:t>.</w:t>
      </w:r>
    </w:p>
    <w:p w:rsidR="00245259" w:rsidRPr="003F3DF2" w:rsidRDefault="00245259" w:rsidP="000F7854"/>
    <w:p w:rsidR="00245259" w:rsidRPr="003F3DF2" w:rsidRDefault="00245259" w:rsidP="000F7854"/>
    <w:p w:rsidR="00245259" w:rsidRPr="003F3DF2" w:rsidRDefault="00245259" w:rsidP="000F7854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45259" w:rsidRPr="003F3DF2" w:rsidTr="000F7854">
        <w:trPr>
          <w:jc w:val="center"/>
        </w:trPr>
        <w:tc>
          <w:tcPr>
            <w:tcW w:w="2886" w:type="pct"/>
            <w:hideMark/>
          </w:tcPr>
          <w:p w:rsidR="00245259" w:rsidRPr="003F3DF2" w:rsidRDefault="00245259" w:rsidP="000F785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F3DF2">
              <w:rPr>
                <w:rFonts w:cs="Arial"/>
                <w:b/>
                <w:szCs w:val="22"/>
              </w:rPr>
              <w:t xml:space="preserve">  Il Segretario</w:t>
            </w:r>
          </w:p>
          <w:p w:rsidR="00245259" w:rsidRPr="003F3DF2" w:rsidRDefault="00245259" w:rsidP="000F785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F3DF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5259" w:rsidRPr="003F3DF2" w:rsidRDefault="00245259" w:rsidP="000F785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F3DF2">
              <w:rPr>
                <w:rFonts w:cs="Arial"/>
                <w:b/>
                <w:szCs w:val="22"/>
              </w:rPr>
              <w:t>Il Presidente</w:t>
            </w:r>
          </w:p>
          <w:p w:rsidR="00245259" w:rsidRPr="003F3DF2" w:rsidRDefault="00245259" w:rsidP="000F785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F3DF2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245259" w:rsidRPr="003F3DF2" w:rsidRDefault="00245259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AD" w:rsidRDefault="00804BAD">
      <w:r>
        <w:separator/>
      </w:r>
    </w:p>
  </w:endnote>
  <w:endnote w:type="continuationSeparator" w:id="0">
    <w:p w:rsidR="00804BAD" w:rsidRDefault="0080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54" w:rsidRDefault="001A40C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785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7854" w:rsidRDefault="000F78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54" w:rsidRDefault="001A40C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0F785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86F">
      <w:rPr>
        <w:rStyle w:val="Numeropagina"/>
        <w:noProof/>
      </w:rPr>
      <w:t>5</w:t>
    </w:r>
    <w:r>
      <w:rPr>
        <w:rStyle w:val="Numeropagina"/>
      </w:rPr>
      <w:fldChar w:fldCharType="end"/>
    </w:r>
    <w:r w:rsidR="000F7854">
      <w:rPr>
        <w:rStyle w:val="Numeropagina"/>
      </w:rPr>
      <w:t xml:space="preserve"> / </w:t>
    </w:r>
    <w:bookmarkStart w:id="19" w:name="NUM_COMUNICATO_FOOTER"/>
    <w:r w:rsidR="000F7854">
      <w:rPr>
        <w:rFonts w:ascii="Trebuchet MS" w:hAnsi="Trebuchet MS"/>
      </w:rPr>
      <w:t>198</w:t>
    </w:r>
    <w:bookmarkEnd w:id="19"/>
  </w:p>
  <w:p w:rsidR="000F7854" w:rsidRPr="00B41648" w:rsidRDefault="000F7854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AD" w:rsidRDefault="00804BAD">
      <w:r>
        <w:separator/>
      </w:r>
    </w:p>
  </w:footnote>
  <w:footnote w:type="continuationSeparator" w:id="0">
    <w:p w:rsidR="00804BAD" w:rsidRDefault="00804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54" w:rsidRPr="00C828DB" w:rsidRDefault="000F785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F7854">
      <w:tc>
        <w:tcPr>
          <w:tcW w:w="2050" w:type="dxa"/>
        </w:tcPr>
        <w:p w:rsidR="000F7854" w:rsidRDefault="000F785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F7854" w:rsidRDefault="000F785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F7854" w:rsidRDefault="000F785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02B2"/>
    <w:rsid w:val="00026891"/>
    <w:rsid w:val="00054096"/>
    <w:rsid w:val="00070E37"/>
    <w:rsid w:val="00075B1B"/>
    <w:rsid w:val="000822F3"/>
    <w:rsid w:val="00090139"/>
    <w:rsid w:val="000D47BA"/>
    <w:rsid w:val="000D4C5B"/>
    <w:rsid w:val="000E4A63"/>
    <w:rsid w:val="000F5D34"/>
    <w:rsid w:val="000F785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2CAE"/>
    <w:rsid w:val="00181F44"/>
    <w:rsid w:val="00195D7C"/>
    <w:rsid w:val="001A19F1"/>
    <w:rsid w:val="001A26BF"/>
    <w:rsid w:val="001A40C6"/>
    <w:rsid w:val="001B197F"/>
    <w:rsid w:val="001B3335"/>
    <w:rsid w:val="001B3670"/>
    <w:rsid w:val="001C06DD"/>
    <w:rsid w:val="001C41B1"/>
    <w:rsid w:val="001C5328"/>
    <w:rsid w:val="001D131A"/>
    <w:rsid w:val="001E3D94"/>
    <w:rsid w:val="0020745A"/>
    <w:rsid w:val="00217A46"/>
    <w:rsid w:val="00245259"/>
    <w:rsid w:val="00247533"/>
    <w:rsid w:val="00251A00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5D6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3DF2"/>
    <w:rsid w:val="00404967"/>
    <w:rsid w:val="00411779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186F"/>
    <w:rsid w:val="00504F55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7251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B97"/>
    <w:rsid w:val="007C54D7"/>
    <w:rsid w:val="00804BAD"/>
    <w:rsid w:val="008052F6"/>
    <w:rsid w:val="00807500"/>
    <w:rsid w:val="00815686"/>
    <w:rsid w:val="00821CDA"/>
    <w:rsid w:val="00822CD8"/>
    <w:rsid w:val="00824900"/>
    <w:rsid w:val="0082733B"/>
    <w:rsid w:val="00831D9F"/>
    <w:rsid w:val="008456B1"/>
    <w:rsid w:val="00860BAD"/>
    <w:rsid w:val="00862D5F"/>
    <w:rsid w:val="008664B5"/>
    <w:rsid w:val="00867F74"/>
    <w:rsid w:val="00870FBA"/>
    <w:rsid w:val="008732AF"/>
    <w:rsid w:val="008876BE"/>
    <w:rsid w:val="008900FF"/>
    <w:rsid w:val="00892F4F"/>
    <w:rsid w:val="008A50FB"/>
    <w:rsid w:val="008B00BE"/>
    <w:rsid w:val="008B4921"/>
    <w:rsid w:val="008D0C91"/>
    <w:rsid w:val="008D3FA7"/>
    <w:rsid w:val="008E7CF1"/>
    <w:rsid w:val="008F4853"/>
    <w:rsid w:val="0091146C"/>
    <w:rsid w:val="009206A6"/>
    <w:rsid w:val="00921F96"/>
    <w:rsid w:val="009273CA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22C"/>
    <w:rsid w:val="00B11B32"/>
    <w:rsid w:val="00B20610"/>
    <w:rsid w:val="00B27099"/>
    <w:rsid w:val="00B368E9"/>
    <w:rsid w:val="00B41C32"/>
    <w:rsid w:val="00B471CE"/>
    <w:rsid w:val="00B636F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06A0"/>
    <w:rsid w:val="00D50368"/>
    <w:rsid w:val="00D50AF9"/>
    <w:rsid w:val="00D6556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1E35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610C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24525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245259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4525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45259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45259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24525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24525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245259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24525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4525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4525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4525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4525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4525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24525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24525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112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122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B0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24413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19</cp:revision>
  <cp:lastPrinted>2022-04-01T14:01:00Z</cp:lastPrinted>
  <dcterms:created xsi:type="dcterms:W3CDTF">2022-04-01T09:39:00Z</dcterms:created>
  <dcterms:modified xsi:type="dcterms:W3CDTF">2022-04-01T14:01:00Z</dcterms:modified>
</cp:coreProperties>
</file>