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2A3AF17F" w14:textId="77777777" w:rsidTr="00401E58">
        <w:tc>
          <w:tcPr>
            <w:tcW w:w="1514" w:type="pct"/>
            <w:vAlign w:val="center"/>
          </w:tcPr>
          <w:p w14:paraId="42416200" w14:textId="77777777" w:rsidR="00C23459" w:rsidRPr="00917825" w:rsidRDefault="00276EE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60F914D" wp14:editId="6E45FE14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61597B41" w14:textId="77777777" w:rsidR="00672080" w:rsidRPr="003070A1" w:rsidRDefault="00276EE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0DA63F9" w14:textId="77777777" w:rsidR="00672080" w:rsidRPr="003070A1" w:rsidRDefault="00276EE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153A2EDC" w14:textId="77777777" w:rsidR="00672080" w:rsidRPr="003070A1" w:rsidRDefault="006135B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4247ADF" w14:textId="77777777" w:rsidR="00672080" w:rsidRPr="00620654" w:rsidRDefault="00276EED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68AABC2" w14:textId="77777777" w:rsidR="00C23459" w:rsidRPr="00672080" w:rsidRDefault="00276EE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0EBF6F0" w14:textId="77777777" w:rsidR="00C23459" w:rsidRPr="00672080" w:rsidRDefault="00276EE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76D1745" w14:textId="77777777" w:rsidR="00C23459" w:rsidRPr="00917825" w:rsidRDefault="006135B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F22BA37" w14:textId="5B5F412C" w:rsidR="00C23459" w:rsidRPr="008268BC" w:rsidRDefault="00276EED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56259D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624E90A4" w14:textId="7EFF8F6C" w:rsidR="00672080" w:rsidRPr="008268BC" w:rsidRDefault="0056259D" w:rsidP="0056259D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276EED" w:rsidRPr="008268BC">
              <w:rPr>
                <w:rFonts w:ascii="Arial" w:hAnsi="Arial"/>
                <w:b/>
                <w:color w:val="002060"/>
              </w:rPr>
              <w:t>e-mail</w:t>
            </w:r>
            <w:r w:rsidR="00276EED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B0FDA69" w14:textId="77777777" w:rsidR="00C23459" w:rsidRPr="00917825" w:rsidRDefault="00276EED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39A65A0F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3DD9CAD7" w14:textId="77777777" w:rsidR="00BF4ADD" w:rsidRDefault="00BF4ADD" w:rsidP="00BF4ADD">
      <w:pPr>
        <w:pStyle w:val="Nessunaspaziatura"/>
        <w:jc w:val="center"/>
      </w:pPr>
    </w:p>
    <w:p w14:paraId="67476854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72 del 03/11/2022</w:t>
      </w:r>
    </w:p>
    <w:p w14:paraId="397A50A2" w14:textId="77777777" w:rsidR="00BF4ADD" w:rsidRPr="00360BBE" w:rsidRDefault="00BF4ADD" w:rsidP="00824900">
      <w:pPr>
        <w:spacing w:after="120"/>
        <w:rPr>
          <w:sz w:val="12"/>
          <w:szCs w:val="12"/>
        </w:rPr>
      </w:pPr>
    </w:p>
    <w:p w14:paraId="247422D5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8370399"/>
      <w:r w:rsidRPr="00AD41A0">
        <w:rPr>
          <w:color w:val="FFFFFF"/>
        </w:rPr>
        <w:t>SOMMARIO</w:t>
      </w:r>
      <w:bookmarkEnd w:id="1"/>
    </w:p>
    <w:p w14:paraId="1668FFE7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28C7DBA" w14:textId="04A079F3" w:rsidR="00443D80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8370399" w:history="1">
        <w:r w:rsidR="00443D80" w:rsidRPr="00973736">
          <w:rPr>
            <w:rStyle w:val="Collegamentoipertestuale"/>
            <w:noProof/>
          </w:rPr>
          <w:t>SOMMARIO</w:t>
        </w:r>
        <w:r w:rsidR="00443D80">
          <w:rPr>
            <w:noProof/>
            <w:webHidden/>
          </w:rPr>
          <w:tab/>
        </w:r>
        <w:r w:rsidR="00443D80">
          <w:rPr>
            <w:noProof/>
            <w:webHidden/>
          </w:rPr>
          <w:fldChar w:fldCharType="begin"/>
        </w:r>
        <w:r w:rsidR="00443D80">
          <w:rPr>
            <w:noProof/>
            <w:webHidden/>
          </w:rPr>
          <w:instrText xml:space="preserve"> PAGEREF _Toc118370399 \h </w:instrText>
        </w:r>
        <w:r w:rsidR="00443D80">
          <w:rPr>
            <w:noProof/>
            <w:webHidden/>
          </w:rPr>
        </w:r>
        <w:r w:rsidR="00443D80">
          <w:rPr>
            <w:noProof/>
            <w:webHidden/>
          </w:rPr>
          <w:fldChar w:fldCharType="separate"/>
        </w:r>
        <w:r w:rsidR="00443D80">
          <w:rPr>
            <w:noProof/>
            <w:webHidden/>
          </w:rPr>
          <w:t>1</w:t>
        </w:r>
        <w:r w:rsidR="00443D80">
          <w:rPr>
            <w:noProof/>
            <w:webHidden/>
          </w:rPr>
          <w:fldChar w:fldCharType="end"/>
        </w:r>
      </w:hyperlink>
    </w:p>
    <w:p w14:paraId="42C02269" w14:textId="33B3F427" w:rsidR="00443D80" w:rsidRDefault="006135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370400" w:history="1">
        <w:r w:rsidR="00443D80" w:rsidRPr="00973736">
          <w:rPr>
            <w:rStyle w:val="Collegamentoipertestuale"/>
            <w:noProof/>
          </w:rPr>
          <w:t>COMUNICAZIONI DELLA F.I.G.C.</w:t>
        </w:r>
        <w:r w:rsidR="00443D80">
          <w:rPr>
            <w:noProof/>
            <w:webHidden/>
          </w:rPr>
          <w:tab/>
        </w:r>
        <w:r w:rsidR="00443D80">
          <w:rPr>
            <w:noProof/>
            <w:webHidden/>
          </w:rPr>
          <w:fldChar w:fldCharType="begin"/>
        </w:r>
        <w:r w:rsidR="00443D80">
          <w:rPr>
            <w:noProof/>
            <w:webHidden/>
          </w:rPr>
          <w:instrText xml:space="preserve"> PAGEREF _Toc118370400 \h </w:instrText>
        </w:r>
        <w:r w:rsidR="00443D80">
          <w:rPr>
            <w:noProof/>
            <w:webHidden/>
          </w:rPr>
        </w:r>
        <w:r w:rsidR="00443D80">
          <w:rPr>
            <w:noProof/>
            <w:webHidden/>
          </w:rPr>
          <w:fldChar w:fldCharType="separate"/>
        </w:r>
        <w:r w:rsidR="00443D80">
          <w:rPr>
            <w:noProof/>
            <w:webHidden/>
          </w:rPr>
          <w:t>1</w:t>
        </w:r>
        <w:r w:rsidR="00443D80">
          <w:rPr>
            <w:noProof/>
            <w:webHidden/>
          </w:rPr>
          <w:fldChar w:fldCharType="end"/>
        </w:r>
      </w:hyperlink>
    </w:p>
    <w:p w14:paraId="5FF4E7D1" w14:textId="190033AE" w:rsidR="00443D80" w:rsidRDefault="006135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370401" w:history="1">
        <w:r w:rsidR="00443D80" w:rsidRPr="00973736">
          <w:rPr>
            <w:rStyle w:val="Collegamentoipertestuale"/>
            <w:noProof/>
          </w:rPr>
          <w:t>COMUNICAZIONI DELLA L.N.D.</w:t>
        </w:r>
        <w:r w:rsidR="00443D80">
          <w:rPr>
            <w:noProof/>
            <w:webHidden/>
          </w:rPr>
          <w:tab/>
        </w:r>
        <w:r w:rsidR="00443D80">
          <w:rPr>
            <w:noProof/>
            <w:webHidden/>
          </w:rPr>
          <w:fldChar w:fldCharType="begin"/>
        </w:r>
        <w:r w:rsidR="00443D80">
          <w:rPr>
            <w:noProof/>
            <w:webHidden/>
          </w:rPr>
          <w:instrText xml:space="preserve"> PAGEREF _Toc118370401 \h </w:instrText>
        </w:r>
        <w:r w:rsidR="00443D80">
          <w:rPr>
            <w:noProof/>
            <w:webHidden/>
          </w:rPr>
        </w:r>
        <w:r w:rsidR="00443D80">
          <w:rPr>
            <w:noProof/>
            <w:webHidden/>
          </w:rPr>
          <w:fldChar w:fldCharType="separate"/>
        </w:r>
        <w:r w:rsidR="00443D80">
          <w:rPr>
            <w:noProof/>
            <w:webHidden/>
          </w:rPr>
          <w:t>1</w:t>
        </w:r>
        <w:r w:rsidR="00443D80">
          <w:rPr>
            <w:noProof/>
            <w:webHidden/>
          </w:rPr>
          <w:fldChar w:fldCharType="end"/>
        </w:r>
      </w:hyperlink>
    </w:p>
    <w:p w14:paraId="516E1651" w14:textId="5D6EA4CC" w:rsidR="00443D80" w:rsidRDefault="006135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370402" w:history="1">
        <w:r w:rsidR="00443D80" w:rsidRPr="00973736">
          <w:rPr>
            <w:rStyle w:val="Collegamentoipertestuale"/>
            <w:noProof/>
          </w:rPr>
          <w:t>COMUNICAZIONI DEL COMITATO REGIONALE</w:t>
        </w:r>
        <w:r w:rsidR="00443D80">
          <w:rPr>
            <w:noProof/>
            <w:webHidden/>
          </w:rPr>
          <w:tab/>
        </w:r>
        <w:r w:rsidR="00443D80">
          <w:rPr>
            <w:noProof/>
            <w:webHidden/>
          </w:rPr>
          <w:fldChar w:fldCharType="begin"/>
        </w:r>
        <w:r w:rsidR="00443D80">
          <w:rPr>
            <w:noProof/>
            <w:webHidden/>
          </w:rPr>
          <w:instrText xml:space="preserve"> PAGEREF _Toc118370402 \h </w:instrText>
        </w:r>
        <w:r w:rsidR="00443D80">
          <w:rPr>
            <w:noProof/>
            <w:webHidden/>
          </w:rPr>
        </w:r>
        <w:r w:rsidR="00443D80">
          <w:rPr>
            <w:noProof/>
            <w:webHidden/>
          </w:rPr>
          <w:fldChar w:fldCharType="separate"/>
        </w:r>
        <w:r w:rsidR="00443D80">
          <w:rPr>
            <w:noProof/>
            <w:webHidden/>
          </w:rPr>
          <w:t>1</w:t>
        </w:r>
        <w:r w:rsidR="00443D80">
          <w:rPr>
            <w:noProof/>
            <w:webHidden/>
          </w:rPr>
          <w:fldChar w:fldCharType="end"/>
        </w:r>
      </w:hyperlink>
    </w:p>
    <w:p w14:paraId="075AEFA8" w14:textId="4AEC4C46" w:rsidR="00443D80" w:rsidRDefault="006135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370403" w:history="1">
        <w:r w:rsidR="00443D80" w:rsidRPr="00973736">
          <w:rPr>
            <w:rStyle w:val="Collegamentoipertestuale"/>
            <w:noProof/>
          </w:rPr>
          <w:t>NOTIZIE SU ATTIVITÀ AGONISTICA</w:t>
        </w:r>
        <w:r w:rsidR="00443D80">
          <w:rPr>
            <w:noProof/>
            <w:webHidden/>
          </w:rPr>
          <w:tab/>
        </w:r>
        <w:r w:rsidR="00443D80">
          <w:rPr>
            <w:noProof/>
            <w:webHidden/>
          </w:rPr>
          <w:fldChar w:fldCharType="begin"/>
        </w:r>
        <w:r w:rsidR="00443D80">
          <w:rPr>
            <w:noProof/>
            <w:webHidden/>
          </w:rPr>
          <w:instrText xml:space="preserve"> PAGEREF _Toc118370403 \h </w:instrText>
        </w:r>
        <w:r w:rsidR="00443D80">
          <w:rPr>
            <w:noProof/>
            <w:webHidden/>
          </w:rPr>
        </w:r>
        <w:r w:rsidR="00443D80">
          <w:rPr>
            <w:noProof/>
            <w:webHidden/>
          </w:rPr>
          <w:fldChar w:fldCharType="separate"/>
        </w:r>
        <w:r w:rsidR="00443D80">
          <w:rPr>
            <w:noProof/>
            <w:webHidden/>
          </w:rPr>
          <w:t>1</w:t>
        </w:r>
        <w:r w:rsidR="00443D80">
          <w:rPr>
            <w:noProof/>
            <w:webHidden/>
          </w:rPr>
          <w:fldChar w:fldCharType="end"/>
        </w:r>
      </w:hyperlink>
    </w:p>
    <w:p w14:paraId="46A8A56C" w14:textId="4030FD8D" w:rsidR="00443D80" w:rsidRDefault="006135B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8370404" w:history="1">
        <w:r w:rsidR="00443D80" w:rsidRPr="00973736">
          <w:rPr>
            <w:rStyle w:val="Collegamentoipertestuale"/>
            <w:noProof/>
          </w:rPr>
          <w:t>ERRATA CORRIGE</w:t>
        </w:r>
        <w:r w:rsidR="00443D80">
          <w:rPr>
            <w:noProof/>
            <w:webHidden/>
          </w:rPr>
          <w:tab/>
        </w:r>
        <w:r w:rsidR="00443D80">
          <w:rPr>
            <w:noProof/>
            <w:webHidden/>
          </w:rPr>
          <w:fldChar w:fldCharType="begin"/>
        </w:r>
        <w:r w:rsidR="00443D80">
          <w:rPr>
            <w:noProof/>
            <w:webHidden/>
          </w:rPr>
          <w:instrText xml:space="preserve"> PAGEREF _Toc118370404 \h </w:instrText>
        </w:r>
        <w:r w:rsidR="00443D80">
          <w:rPr>
            <w:noProof/>
            <w:webHidden/>
          </w:rPr>
        </w:r>
        <w:r w:rsidR="00443D80">
          <w:rPr>
            <w:noProof/>
            <w:webHidden/>
          </w:rPr>
          <w:fldChar w:fldCharType="separate"/>
        </w:r>
        <w:r w:rsidR="00443D80">
          <w:rPr>
            <w:noProof/>
            <w:webHidden/>
          </w:rPr>
          <w:t>2</w:t>
        </w:r>
        <w:r w:rsidR="00443D80">
          <w:rPr>
            <w:noProof/>
            <w:webHidden/>
          </w:rPr>
          <w:fldChar w:fldCharType="end"/>
        </w:r>
      </w:hyperlink>
    </w:p>
    <w:p w14:paraId="08B1BCF6" w14:textId="73AD832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AAD427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8370400"/>
      <w:r>
        <w:rPr>
          <w:color w:val="FFFFFF"/>
        </w:rPr>
        <w:t>COMUNICAZIONI DELLA F.I.G.C.</w:t>
      </w:r>
      <w:bookmarkEnd w:id="2"/>
    </w:p>
    <w:p w14:paraId="43C3076C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2C00980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8370401"/>
      <w:r>
        <w:rPr>
          <w:color w:val="FFFFFF"/>
        </w:rPr>
        <w:t>COMUNICAZIONI DELLA L.N.D.</w:t>
      </w:r>
      <w:bookmarkEnd w:id="4"/>
    </w:p>
    <w:p w14:paraId="45B94D2B" w14:textId="77777777" w:rsidR="00822CD8" w:rsidRDefault="00822CD8" w:rsidP="0056259D">
      <w:pPr>
        <w:pStyle w:val="Nessunaspaziatura"/>
      </w:pPr>
      <w:bookmarkStart w:id="5" w:name="CC_COMULND"/>
      <w:bookmarkEnd w:id="5"/>
    </w:p>
    <w:p w14:paraId="70D236F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8370402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B93CBD1" w14:textId="164F51EC" w:rsidR="008732AF" w:rsidRDefault="008732AF" w:rsidP="008732AF">
      <w:pPr>
        <w:pStyle w:val="LndNormale1"/>
      </w:pPr>
    </w:p>
    <w:p w14:paraId="05D0AD2A" w14:textId="77777777" w:rsidR="00D84757" w:rsidRDefault="00D84757" w:rsidP="00D84757">
      <w:pPr>
        <w:pStyle w:val="Titolo2"/>
        <w:rPr>
          <w:i w:val="0"/>
        </w:rPr>
      </w:pPr>
      <w:bookmarkStart w:id="7" w:name="_Toc118306265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06/11</w:t>
      </w:r>
      <w:r w:rsidRPr="00F82AD2">
        <w:rPr>
          <w:i w:val="0"/>
        </w:rPr>
        <w:t>/20</w:t>
      </w:r>
      <w:r>
        <w:rPr>
          <w:i w:val="0"/>
        </w:rPr>
        <w:t>2</w:t>
      </w:r>
      <w:bookmarkEnd w:id="7"/>
    </w:p>
    <w:p w14:paraId="7C067644" w14:textId="318FE5AC" w:rsidR="00D84757" w:rsidRDefault="00D84757" w:rsidP="008732AF">
      <w:pPr>
        <w:pStyle w:val="LndNormale1"/>
        <w:rPr>
          <w:lang w:val="it-IT"/>
        </w:rPr>
      </w:pPr>
    </w:p>
    <w:p w14:paraId="01B9FC4A" w14:textId="687F2B39" w:rsidR="00D84757" w:rsidRDefault="00D84757" w:rsidP="008732A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CAMPIONATO ECCELLENZA</w:t>
      </w:r>
    </w:p>
    <w:p w14:paraId="29C50DFA" w14:textId="0E592D0A" w:rsidR="00D84757" w:rsidRPr="00D84757" w:rsidRDefault="00D84757" w:rsidP="008732AF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D84757">
        <w:rPr>
          <w:lang w:val="it-IT"/>
        </w:rPr>
        <w:t>VALDICHIENTI PONTE</w:t>
      </w:r>
      <w:r>
        <w:rPr>
          <w:lang w:val="it-IT"/>
        </w:rPr>
        <w:t>/</w:t>
      </w:r>
      <w:r w:rsidRPr="00D84757">
        <w:rPr>
          <w:lang w:val="it-IT"/>
        </w:rPr>
        <w:t>FABRIANO CERRETO</w:t>
      </w:r>
      <w:r>
        <w:rPr>
          <w:lang w:val="it-IT"/>
        </w:rPr>
        <w:t xml:space="preserve"> è </w:t>
      </w:r>
      <w:r w:rsidRPr="00D84757">
        <w:rPr>
          <w:b/>
          <w:u w:val="single"/>
          <w:lang w:val="it-IT"/>
        </w:rPr>
        <w:t>anticipata a sabato 12.11.2022 ore 14,30.</w:t>
      </w:r>
    </w:p>
    <w:p w14:paraId="33ED9810" w14:textId="0E21915B" w:rsidR="00D84757" w:rsidRDefault="00D84757" w:rsidP="008732AF">
      <w:pPr>
        <w:pStyle w:val="LndNormale1"/>
        <w:rPr>
          <w:lang w:val="it-IT"/>
        </w:rPr>
      </w:pPr>
    </w:p>
    <w:p w14:paraId="38D216CB" w14:textId="1EA7C73A" w:rsidR="00D84757" w:rsidRDefault="00D84757" w:rsidP="008732AF">
      <w:pPr>
        <w:pStyle w:val="LndNormale1"/>
        <w:rPr>
          <w:lang w:val="it-IT"/>
        </w:rPr>
      </w:pPr>
    </w:p>
    <w:p w14:paraId="358C65F0" w14:textId="447C40E7" w:rsidR="006135BF" w:rsidRPr="006135BF" w:rsidRDefault="006135BF" w:rsidP="006135BF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 xml:space="preserve">CAMPIONATO </w:t>
      </w:r>
      <w:r>
        <w:rPr>
          <w:b/>
          <w:u w:val="single"/>
          <w:lang w:val="it-IT"/>
        </w:rPr>
        <w:t>PRIMA CATEGORIA</w:t>
      </w:r>
    </w:p>
    <w:p w14:paraId="2592C8CC" w14:textId="0FD6519B" w:rsidR="006135BF" w:rsidRDefault="006135BF" w:rsidP="008732AF">
      <w:pPr>
        <w:pStyle w:val="LndNormale1"/>
        <w:rPr>
          <w:lang w:val="it-IT"/>
        </w:rPr>
      </w:pPr>
      <w:r>
        <w:rPr>
          <w:lang w:val="it-IT"/>
        </w:rPr>
        <w:t>Visti gli accordi societari la gara</w:t>
      </w:r>
      <w:r>
        <w:rPr>
          <w:lang w:val="it-IT"/>
        </w:rPr>
        <w:t xml:space="preserve"> </w:t>
      </w:r>
      <w:r w:rsidRPr="006135BF">
        <w:rPr>
          <w:lang w:val="it-IT"/>
        </w:rPr>
        <w:t>ATHLETICO TAVULLIA</w:t>
      </w:r>
      <w:r>
        <w:rPr>
          <w:lang w:val="it-IT"/>
        </w:rPr>
        <w:t>/</w:t>
      </w:r>
      <w:r w:rsidRPr="006135BF">
        <w:rPr>
          <w:lang w:val="it-IT"/>
        </w:rPr>
        <w:t>REAL ALTOFOGLIA</w:t>
      </w:r>
      <w:r>
        <w:rPr>
          <w:lang w:val="it-IT"/>
        </w:rPr>
        <w:t xml:space="preserve"> del 12.11.2022 avrà inizio alle </w:t>
      </w:r>
      <w:r w:rsidRPr="006135BF">
        <w:rPr>
          <w:b/>
          <w:u w:val="single"/>
          <w:lang w:val="it-IT"/>
        </w:rPr>
        <w:t>ore 15,00</w:t>
      </w:r>
      <w:r>
        <w:rPr>
          <w:lang w:val="it-IT"/>
        </w:rPr>
        <w:t>.</w:t>
      </w:r>
    </w:p>
    <w:p w14:paraId="5A49D52A" w14:textId="5D838F76" w:rsidR="006135BF" w:rsidRDefault="006135BF" w:rsidP="008732AF">
      <w:pPr>
        <w:pStyle w:val="LndNormale1"/>
        <w:rPr>
          <w:lang w:val="it-IT"/>
        </w:rPr>
      </w:pPr>
    </w:p>
    <w:p w14:paraId="1B238E97" w14:textId="77777777" w:rsidR="006135BF" w:rsidRDefault="006135BF" w:rsidP="008732AF">
      <w:pPr>
        <w:pStyle w:val="LndNormale1"/>
        <w:rPr>
          <w:lang w:val="it-IT"/>
        </w:rPr>
      </w:pPr>
    </w:p>
    <w:p w14:paraId="043CC658" w14:textId="435FF05E" w:rsidR="00D84757" w:rsidRDefault="00D84757" w:rsidP="008732AF">
      <w:pPr>
        <w:pStyle w:val="LndNormale1"/>
        <w:rPr>
          <w:b/>
          <w:u w:val="single"/>
          <w:lang w:val="it-IT"/>
        </w:rPr>
      </w:pPr>
      <w:r w:rsidRPr="00EF39FD">
        <w:rPr>
          <w:b/>
          <w:u w:val="single"/>
          <w:lang w:val="it-IT"/>
        </w:rPr>
        <w:t>CAMPION</w:t>
      </w:r>
      <w:r w:rsidR="00EF39FD" w:rsidRPr="00EF39FD">
        <w:rPr>
          <w:b/>
          <w:u w:val="single"/>
          <w:lang w:val="it-IT"/>
        </w:rPr>
        <w:t xml:space="preserve">ATO </w:t>
      </w:r>
      <w:r w:rsidRPr="00EF39FD">
        <w:rPr>
          <w:b/>
          <w:u w:val="single"/>
          <w:lang w:val="it-IT"/>
        </w:rPr>
        <w:t>JUNIORES UNDER 19 REGIONALE</w:t>
      </w:r>
    </w:p>
    <w:p w14:paraId="47D92222" w14:textId="77777777" w:rsidR="00EF39FD" w:rsidRDefault="00EF39FD" w:rsidP="008732AF">
      <w:pPr>
        <w:pStyle w:val="LndNormale1"/>
        <w:rPr>
          <w:b/>
          <w:u w:val="single"/>
          <w:lang w:val="it-IT"/>
        </w:rPr>
      </w:pPr>
      <w:bookmarkStart w:id="8" w:name="_GoBack"/>
      <w:bookmarkEnd w:id="8"/>
      <w:r>
        <w:rPr>
          <w:lang w:val="it-IT"/>
        </w:rPr>
        <w:t>Visti gli accordi societari la gara</w:t>
      </w:r>
      <w:r>
        <w:rPr>
          <w:lang w:val="it-IT"/>
        </w:rPr>
        <w:t xml:space="preserve"> </w:t>
      </w:r>
      <w:r w:rsidRPr="00EF39FD">
        <w:rPr>
          <w:lang w:val="it-IT"/>
        </w:rPr>
        <w:t>VALDICHIENTI PONTE</w:t>
      </w:r>
      <w:r>
        <w:rPr>
          <w:lang w:val="it-IT"/>
        </w:rPr>
        <w:t>/</w:t>
      </w:r>
      <w:r w:rsidRPr="00EF39FD">
        <w:rPr>
          <w:lang w:val="it-IT"/>
        </w:rPr>
        <w:t>CLUENTINA CALCIO</w:t>
      </w:r>
      <w:r>
        <w:rPr>
          <w:lang w:val="it-IT"/>
        </w:rPr>
        <w:t xml:space="preserve"> DEL 12.11.2022 è </w:t>
      </w:r>
      <w:r w:rsidRPr="00EF39FD">
        <w:rPr>
          <w:b/>
          <w:u w:val="single"/>
          <w:lang w:val="it-IT"/>
        </w:rPr>
        <w:t>posticipata a mercoledì 16.11.2022</w:t>
      </w:r>
      <w:r>
        <w:rPr>
          <w:b/>
          <w:u w:val="single"/>
          <w:lang w:val="it-IT"/>
        </w:rPr>
        <w:t xml:space="preserve"> ore 20,30.</w:t>
      </w:r>
    </w:p>
    <w:p w14:paraId="5744E6B8" w14:textId="351A2A65" w:rsidR="00EF39FD" w:rsidRPr="00EF39FD" w:rsidRDefault="00EF39FD" w:rsidP="008732AF">
      <w:pPr>
        <w:pStyle w:val="LndNormale1"/>
        <w:rPr>
          <w:b/>
          <w:u w:val="single"/>
          <w:lang w:val="it-IT"/>
        </w:rPr>
      </w:pPr>
      <w:r w:rsidRPr="00EF39FD">
        <w:rPr>
          <w:b/>
          <w:u w:val="single"/>
          <w:lang w:val="it-IT"/>
        </w:rPr>
        <w:t xml:space="preserve"> </w:t>
      </w:r>
    </w:p>
    <w:p w14:paraId="58545EE5" w14:textId="77777777" w:rsidR="00D84757" w:rsidRPr="00D84757" w:rsidRDefault="00D84757" w:rsidP="008732AF">
      <w:pPr>
        <w:pStyle w:val="LndNormale1"/>
        <w:rPr>
          <w:lang w:val="it-IT"/>
        </w:rPr>
      </w:pPr>
    </w:p>
    <w:p w14:paraId="48774E47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9" w:name="CC_COMUCR"/>
      <w:bookmarkStart w:id="10" w:name="_Toc118370403"/>
      <w:bookmarkEnd w:id="9"/>
      <w:r w:rsidRPr="00937FDE">
        <w:rPr>
          <w:color w:val="FFFFFF"/>
        </w:rPr>
        <w:lastRenderedPageBreak/>
        <w:t>NOTIZIE SU ATTIVITÀ AGONISTICA</w:t>
      </w:r>
      <w:bookmarkEnd w:id="10"/>
    </w:p>
    <w:p w14:paraId="02096C7C" w14:textId="77777777" w:rsidR="00C77B67" w:rsidRDefault="00C77B67">
      <w:pPr>
        <w:pStyle w:val="breakline"/>
        <w:divId w:val="274530624"/>
      </w:pPr>
    </w:p>
    <w:p w14:paraId="3E938858" w14:textId="77777777" w:rsidR="00C77B67" w:rsidRDefault="00276EED">
      <w:pPr>
        <w:pStyle w:val="titolocampionato0"/>
        <w:shd w:val="clear" w:color="auto" w:fill="CCCCCC"/>
        <w:spacing w:before="80" w:after="40"/>
        <w:divId w:val="274530624"/>
      </w:pPr>
      <w:r>
        <w:t>JUNIORES UNDER 19 REGIONALE</w:t>
      </w:r>
    </w:p>
    <w:p w14:paraId="3CE273C2" w14:textId="77777777" w:rsidR="00C77B67" w:rsidRDefault="00276EED">
      <w:pPr>
        <w:pStyle w:val="titoloprinc0"/>
        <w:divId w:val="274530624"/>
      </w:pPr>
      <w:r>
        <w:t>RISULTATI</w:t>
      </w:r>
    </w:p>
    <w:p w14:paraId="567FB783" w14:textId="77777777" w:rsidR="00C77B67" w:rsidRDefault="00C77B67">
      <w:pPr>
        <w:pStyle w:val="breakline"/>
        <w:divId w:val="274530624"/>
      </w:pPr>
    </w:p>
    <w:p w14:paraId="7CAFF4DA" w14:textId="77777777" w:rsidR="00C77B67" w:rsidRDefault="00276EED">
      <w:pPr>
        <w:pStyle w:val="sottotitolocampionato1"/>
        <w:divId w:val="274530624"/>
      </w:pPr>
      <w:r>
        <w:t>RISULTATI UFFICIALI GARE DEL 29/10/2022</w:t>
      </w:r>
    </w:p>
    <w:p w14:paraId="05514E5A" w14:textId="77777777" w:rsidR="00C77B67" w:rsidRDefault="00276EED">
      <w:pPr>
        <w:pStyle w:val="sottotitolocampionato2"/>
        <w:divId w:val="274530624"/>
      </w:pPr>
      <w:r>
        <w:t>Si trascrivono qui di seguito i risultati ufficiali delle gare disputate</w:t>
      </w:r>
    </w:p>
    <w:p w14:paraId="2972E5A6" w14:textId="77777777" w:rsidR="00C77B67" w:rsidRDefault="00C77B67">
      <w:pPr>
        <w:pStyle w:val="breakline"/>
        <w:divId w:val="27453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"/>
        <w:gridCol w:w="9588"/>
      </w:tblGrid>
      <w:tr w:rsidR="00C77B67" w14:paraId="7D171E53" w14:textId="77777777" w:rsidTr="0056259D">
        <w:trPr>
          <w:divId w:val="274530624"/>
        </w:trPr>
        <w:tc>
          <w:tcPr>
            <w:tcW w:w="0" w:type="auto"/>
          </w:tcPr>
          <w:p w14:paraId="6DD9A048" w14:textId="77777777" w:rsidR="00C77B67" w:rsidRDefault="00C77B67"/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77B67" w14:paraId="45FBBA4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E6EC15" w14:textId="77777777" w:rsidR="00C77B67" w:rsidRDefault="00276EED">
                  <w:pPr>
                    <w:pStyle w:val="headertabella"/>
                  </w:pPr>
                  <w:r>
                    <w:t>GIRONE D - 6 Giornata - A</w:t>
                  </w:r>
                </w:p>
              </w:tc>
            </w:tr>
            <w:tr w:rsidR="00C77B67" w14:paraId="192BAB32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6E3D2A" w14:textId="77777777" w:rsidR="00C77B67" w:rsidRDefault="00276EED">
                  <w:pPr>
                    <w:pStyle w:val="rowtabella"/>
                  </w:pPr>
                  <w:r>
                    <w:t>(2) PALMENSE SSDARL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2D2B09" w14:textId="77777777" w:rsidR="00C77B67" w:rsidRDefault="00276EED">
                  <w:pPr>
                    <w:pStyle w:val="rowtabella"/>
                  </w:pPr>
                  <w:r>
                    <w:t>- ATL. CALCIO P.S. ELPIDIO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D8A347" w14:textId="77777777" w:rsidR="00C77B67" w:rsidRDefault="00276EED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FCBEAC" w14:textId="77777777" w:rsidR="00C77B67" w:rsidRDefault="00276E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77B67" w14:paraId="28BCE548" w14:textId="77777777" w:rsidTr="005625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59D8064" w14:textId="21966C8A" w:rsidR="00C77B67" w:rsidRDefault="00C77B67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66535737" w14:textId="309D6773" w:rsidR="00C77B67" w:rsidRDefault="00C77B67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2645BF7C" w14:textId="7D7C9CEF" w:rsidR="00C77B67" w:rsidRDefault="00C77B67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5CCFBE1A" w14:textId="2E07D4D4" w:rsidR="00C77B67" w:rsidRDefault="00C77B67">
                  <w:pPr>
                    <w:pStyle w:val="rowtabella"/>
                    <w:jc w:val="center"/>
                  </w:pPr>
                </w:p>
              </w:tc>
            </w:tr>
            <w:tr w:rsidR="00C77B67" w14:paraId="09B8F8DC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72E49C" w14:textId="77777777" w:rsidR="00C77B67" w:rsidRDefault="00276EED">
                  <w:pPr>
                    <w:pStyle w:val="rowtabella"/>
                  </w:pPr>
                  <w:r>
                    <w:t>(2) - disputata il 02/11/2022</w:t>
                  </w:r>
                </w:p>
              </w:tc>
            </w:tr>
          </w:tbl>
          <w:p w14:paraId="182FCEA4" w14:textId="77777777" w:rsidR="00C77B67" w:rsidRDefault="00C77B67"/>
        </w:tc>
      </w:tr>
    </w:tbl>
    <w:p w14:paraId="7AF3518E" w14:textId="77777777" w:rsidR="00C77B67" w:rsidRDefault="00C77B67">
      <w:pPr>
        <w:pStyle w:val="breakline"/>
        <w:divId w:val="274530624"/>
      </w:pPr>
    </w:p>
    <w:p w14:paraId="28F1F045" w14:textId="77777777" w:rsidR="00C77B67" w:rsidRDefault="00276EED">
      <w:pPr>
        <w:pStyle w:val="titoloprinc0"/>
        <w:divId w:val="274530624"/>
      </w:pPr>
      <w:r>
        <w:t>GIUDICE SPORTIVO</w:t>
      </w:r>
    </w:p>
    <w:p w14:paraId="649B4029" w14:textId="77777777" w:rsidR="00C77B67" w:rsidRDefault="00276EED">
      <w:pPr>
        <w:pStyle w:val="diffida"/>
        <w:divId w:val="274530624"/>
      </w:pPr>
      <w:r>
        <w:t>Il Giudice Sportivo Avv. Agnese Lazzaretti, con l'assistenza del segretario Angelo Castellana, nella seduta del 03/11/2022, ha adottato le decisioni che di seguito integralmente si riportano:</w:t>
      </w:r>
    </w:p>
    <w:p w14:paraId="32F94E78" w14:textId="77777777" w:rsidR="00C77B67" w:rsidRDefault="00276EED">
      <w:pPr>
        <w:pStyle w:val="titolo10"/>
        <w:divId w:val="274530624"/>
      </w:pPr>
      <w:r>
        <w:t xml:space="preserve">GARE DEL 2/11/2022 </w:t>
      </w:r>
    </w:p>
    <w:p w14:paraId="214428D0" w14:textId="77777777" w:rsidR="00C77B67" w:rsidRDefault="00276EED">
      <w:pPr>
        <w:pStyle w:val="titolo7a"/>
        <w:divId w:val="274530624"/>
      </w:pPr>
      <w:r>
        <w:t xml:space="preserve">PROVVEDIMENTI DISCIPLINARI </w:t>
      </w:r>
    </w:p>
    <w:p w14:paraId="4EDE7786" w14:textId="77777777" w:rsidR="00C77B67" w:rsidRDefault="00276EED">
      <w:pPr>
        <w:pStyle w:val="titolo7b"/>
        <w:divId w:val="274530624"/>
      </w:pPr>
      <w:r>
        <w:t xml:space="preserve">In base alle risultanze degli atti ufficiali sono state deliberate le seguenti sanzioni disciplinari. </w:t>
      </w:r>
    </w:p>
    <w:p w14:paraId="479C1FDA" w14:textId="77777777" w:rsidR="00C77B67" w:rsidRDefault="00276EED">
      <w:pPr>
        <w:pStyle w:val="titolo3"/>
        <w:divId w:val="274530624"/>
      </w:pPr>
      <w:r>
        <w:t xml:space="preserve">CALCIATORI NON ESPULSI </w:t>
      </w:r>
    </w:p>
    <w:p w14:paraId="4B7ED5AC" w14:textId="77777777" w:rsidR="00C77B67" w:rsidRDefault="00276EED">
      <w:pPr>
        <w:pStyle w:val="titolo20"/>
        <w:divId w:val="274530624"/>
      </w:pPr>
      <w: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7B67" w14:paraId="272C5D1C" w14:textId="77777777">
        <w:trPr>
          <w:divId w:val="27453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7FB67" w14:textId="77777777" w:rsidR="00C77B67" w:rsidRDefault="00276EED">
            <w:pPr>
              <w:pStyle w:val="movimento"/>
            </w:pPr>
            <w:r>
              <w:t>IOMMI ANTONIO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D4890B" w14:textId="77777777" w:rsidR="00C77B67" w:rsidRDefault="00276EED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9A30AD" w14:textId="77777777" w:rsidR="00C77B67" w:rsidRDefault="00276E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A5A34" w14:textId="77777777" w:rsidR="00C77B67" w:rsidRDefault="00276E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735263" w14:textId="77777777" w:rsidR="00C77B67" w:rsidRDefault="00276EED">
            <w:pPr>
              <w:pStyle w:val="movimento2"/>
            </w:pPr>
            <w:r>
              <w:t> </w:t>
            </w:r>
          </w:p>
        </w:tc>
      </w:tr>
    </w:tbl>
    <w:p w14:paraId="6BFCB70A" w14:textId="77777777" w:rsidR="00C77B67" w:rsidRDefault="00276EED">
      <w:pPr>
        <w:pStyle w:val="titolo20"/>
        <w:divId w:val="274530624"/>
      </w:pPr>
      <w: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7B67" w14:paraId="4C878A6D" w14:textId="77777777">
        <w:trPr>
          <w:divId w:val="27453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06D97E" w14:textId="77777777" w:rsidR="00C77B67" w:rsidRDefault="00276EED">
            <w:pPr>
              <w:pStyle w:val="movimento"/>
            </w:pPr>
            <w:r>
              <w:t>DI SANTE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D28F1C" w14:textId="77777777" w:rsidR="00C77B67" w:rsidRDefault="00276EED">
            <w:pPr>
              <w:pStyle w:val="movimento2"/>
            </w:pPr>
            <w:r>
              <w:t xml:space="preserve">(ATL. CALCIO P.S. ELPIDIO)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C92B4C" w14:textId="77777777" w:rsidR="00C77B67" w:rsidRDefault="00276E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8EBB7A" w14:textId="77777777" w:rsidR="00C77B67" w:rsidRDefault="00276EED">
            <w:pPr>
              <w:pStyle w:val="movimento"/>
            </w:pPr>
            <w:r>
              <w:t>IOMMI ELIA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B325A" w14:textId="77777777" w:rsidR="00C77B67" w:rsidRDefault="00276EED">
            <w:pPr>
              <w:pStyle w:val="movimento2"/>
            </w:pPr>
            <w:r>
              <w:t xml:space="preserve">(PALMENSE SSDARL) </w:t>
            </w:r>
          </w:p>
        </w:tc>
      </w:tr>
      <w:tr w:rsidR="00C77B67" w14:paraId="6FC43CEB" w14:textId="77777777">
        <w:trPr>
          <w:divId w:val="27453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D64873" w14:textId="77777777" w:rsidR="00C77B67" w:rsidRDefault="00276EED">
            <w:pPr>
              <w:pStyle w:val="movimento"/>
            </w:pPr>
            <w:r>
              <w:t>MARZIALI JOEL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A616E0" w14:textId="77777777" w:rsidR="00C77B67" w:rsidRDefault="00276EED">
            <w:pPr>
              <w:pStyle w:val="movimento2"/>
            </w:pPr>
            <w:r>
              <w:t xml:space="preserve">(PALMENSE SSDARL)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C88AEF" w14:textId="77777777" w:rsidR="00C77B67" w:rsidRDefault="00276E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6BA75" w14:textId="77777777" w:rsidR="00C77B67" w:rsidRDefault="00276E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BE6DB" w14:textId="77777777" w:rsidR="00C77B67" w:rsidRDefault="00276EED">
            <w:pPr>
              <w:pStyle w:val="movimento2"/>
            </w:pPr>
            <w:r>
              <w:t> </w:t>
            </w:r>
          </w:p>
        </w:tc>
      </w:tr>
    </w:tbl>
    <w:p w14:paraId="5661E9A6" w14:textId="77777777" w:rsidR="00C77B67" w:rsidRDefault="00C77B67">
      <w:pPr>
        <w:pStyle w:val="breakline"/>
        <w:divId w:val="274530624"/>
      </w:pPr>
    </w:p>
    <w:p w14:paraId="7CA1A2F1" w14:textId="77777777" w:rsidR="00C77B67" w:rsidRDefault="00C77B67">
      <w:pPr>
        <w:pStyle w:val="breakline"/>
        <w:divId w:val="274530624"/>
      </w:pPr>
    </w:p>
    <w:p w14:paraId="5FF4EB77" w14:textId="77777777" w:rsidR="00C77B67" w:rsidRDefault="00276EED">
      <w:pPr>
        <w:pStyle w:val="titolocampionato0"/>
        <w:shd w:val="clear" w:color="auto" w:fill="CCCCCC"/>
        <w:spacing w:before="80" w:after="40"/>
        <w:divId w:val="274530624"/>
      </w:pPr>
      <w:r>
        <w:t>UNDER 17 FEMMINILE</w:t>
      </w:r>
    </w:p>
    <w:p w14:paraId="51FA0E12" w14:textId="77777777" w:rsidR="00C77B67" w:rsidRDefault="00276EED">
      <w:pPr>
        <w:pStyle w:val="titoloprinc0"/>
        <w:divId w:val="274530624"/>
      </w:pPr>
      <w:r>
        <w:t>RISULTATI</w:t>
      </w:r>
    </w:p>
    <w:p w14:paraId="00FA9A37" w14:textId="77777777" w:rsidR="00C77B67" w:rsidRDefault="00C77B67">
      <w:pPr>
        <w:pStyle w:val="breakline"/>
        <w:divId w:val="274530624"/>
      </w:pPr>
    </w:p>
    <w:p w14:paraId="28FAE302" w14:textId="77777777" w:rsidR="00C77B67" w:rsidRDefault="00276EED">
      <w:pPr>
        <w:pStyle w:val="sottotitolocampionato1"/>
        <w:divId w:val="274530624"/>
      </w:pPr>
      <w:r>
        <w:t>RISULTATI UFFICIALI GARE DEL 30/10/2022</w:t>
      </w:r>
    </w:p>
    <w:p w14:paraId="3BE391F4" w14:textId="77777777" w:rsidR="00C77B67" w:rsidRDefault="00276EED">
      <w:pPr>
        <w:pStyle w:val="sottotitolocampionato2"/>
        <w:divId w:val="274530624"/>
      </w:pPr>
      <w:r>
        <w:t>Si trascrivono qui di seguito i risultati ufficiali delle gare disputate</w:t>
      </w:r>
    </w:p>
    <w:p w14:paraId="246314E6" w14:textId="77777777" w:rsidR="00C77B67" w:rsidRDefault="00C77B67">
      <w:pPr>
        <w:pStyle w:val="breakline"/>
        <w:divId w:val="274530624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C77B67" w14:paraId="6B71F1D0" w14:textId="77777777">
        <w:trPr>
          <w:divId w:val="274530624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C77B67" w14:paraId="1F40F628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8256FDC" w14:textId="77777777" w:rsidR="00C77B67" w:rsidRDefault="00276EED">
                  <w:pPr>
                    <w:pStyle w:val="headertabella"/>
                  </w:pPr>
                  <w:r>
                    <w:t>GIRONE 7 - 3 Giornata - A</w:t>
                  </w:r>
                </w:p>
              </w:tc>
            </w:tr>
            <w:tr w:rsidR="00C77B67" w14:paraId="565937A6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B310A6" w14:textId="77777777" w:rsidR="00C77B67" w:rsidRDefault="00276EED">
                  <w:pPr>
                    <w:pStyle w:val="rowtabella"/>
                  </w:pPr>
                  <w:r>
                    <w:t>(1) ASCOLI CALCIO 1898 FC SPA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C92966E" w14:textId="77777777" w:rsidR="00C77B67" w:rsidRDefault="00276EED">
                  <w:pPr>
                    <w:pStyle w:val="rowtabella"/>
                  </w:pPr>
                  <w:r>
                    <w:t>- CALCIO FEMMINILE CHIETI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A1E9E6" w14:textId="77777777" w:rsidR="00C77B67" w:rsidRDefault="00276EED">
                  <w:pPr>
                    <w:pStyle w:val="rowtabella"/>
                    <w:jc w:val="center"/>
                  </w:pPr>
                  <w:r>
                    <w:t>3 - 2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4972AFF" w14:textId="77777777" w:rsidR="00C77B67" w:rsidRDefault="00276EED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C77B67" w14:paraId="6D3174AD" w14:textId="77777777" w:rsidTr="0056259D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1FEC7EDE" w14:textId="7E42A78E" w:rsidR="00C77B67" w:rsidRDefault="00C77B67">
                  <w:pPr>
                    <w:pStyle w:val="rowtabella"/>
                  </w:pP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ECBC4F1" w14:textId="76A6F645" w:rsidR="00C77B67" w:rsidRDefault="00C77B67">
                  <w:pPr>
                    <w:pStyle w:val="rowtabella"/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7A4F3786" w14:textId="05786428" w:rsidR="00C77B67" w:rsidRDefault="00C77B67">
                  <w:pPr>
                    <w:pStyle w:val="rowtabella"/>
                    <w:jc w:val="center"/>
                  </w:pP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14:paraId="4C12180C" w14:textId="50166047" w:rsidR="00C77B67" w:rsidRDefault="00C77B67">
                  <w:pPr>
                    <w:pStyle w:val="rowtabella"/>
                    <w:jc w:val="center"/>
                  </w:pPr>
                </w:p>
              </w:tc>
            </w:tr>
            <w:tr w:rsidR="00C77B67" w14:paraId="05B44145" w14:textId="7777777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55F567" w14:textId="77777777" w:rsidR="00C77B67" w:rsidRDefault="00276EED">
                  <w:pPr>
                    <w:pStyle w:val="rowtabella"/>
                  </w:pPr>
                  <w:r>
                    <w:t>(1) - disputata il 29/10/2022</w:t>
                  </w:r>
                </w:p>
              </w:tc>
            </w:tr>
          </w:tbl>
          <w:p w14:paraId="6F38A72A" w14:textId="77777777" w:rsidR="00C77B67" w:rsidRDefault="00C77B67"/>
        </w:tc>
      </w:tr>
    </w:tbl>
    <w:p w14:paraId="0D56A6A3" w14:textId="77777777" w:rsidR="00C77B67" w:rsidRDefault="00C77B67">
      <w:pPr>
        <w:pStyle w:val="breakline"/>
        <w:divId w:val="274530624"/>
      </w:pPr>
    </w:p>
    <w:p w14:paraId="45031918" w14:textId="77777777" w:rsidR="00C77B67" w:rsidRDefault="00276EED">
      <w:pPr>
        <w:pStyle w:val="titoloprinc0"/>
        <w:divId w:val="274530624"/>
      </w:pPr>
      <w:r>
        <w:t>GIUDICE SPORTIVO</w:t>
      </w:r>
    </w:p>
    <w:p w14:paraId="22E69040" w14:textId="77777777" w:rsidR="00C77B67" w:rsidRDefault="00276EED">
      <w:pPr>
        <w:pStyle w:val="diffida"/>
        <w:divId w:val="274530624"/>
      </w:pPr>
      <w:r>
        <w:t>Il Giudice Sportivo Avv. Agnese Lazzaretti, con l'assistenza del segretario Angelo Castellana, nella seduta del 03/11/2022, ha adottato le decisioni che di seguito integralmente si riportano:</w:t>
      </w:r>
    </w:p>
    <w:p w14:paraId="0238BBA0" w14:textId="77777777" w:rsidR="00C77B67" w:rsidRDefault="00276EED">
      <w:pPr>
        <w:pStyle w:val="titolo10"/>
        <w:divId w:val="274530624"/>
      </w:pPr>
      <w:r>
        <w:t xml:space="preserve">GARE DEL 29/10/2022 </w:t>
      </w:r>
    </w:p>
    <w:p w14:paraId="55828A78" w14:textId="77777777" w:rsidR="00C77B67" w:rsidRDefault="00276EED">
      <w:pPr>
        <w:pStyle w:val="titolo7a"/>
        <w:divId w:val="274530624"/>
      </w:pPr>
      <w:r>
        <w:t xml:space="preserve">PROVVEDIMENTI DISCIPLINARI </w:t>
      </w:r>
    </w:p>
    <w:p w14:paraId="0C06F0EB" w14:textId="77777777" w:rsidR="00C77B67" w:rsidRDefault="00276EED">
      <w:pPr>
        <w:pStyle w:val="titolo7b"/>
        <w:divId w:val="274530624"/>
      </w:pPr>
      <w:r>
        <w:t xml:space="preserve">In base alle risultanze degli atti ufficiali sono state deliberate le seguenti sanzioni disciplinari. </w:t>
      </w:r>
    </w:p>
    <w:p w14:paraId="01553141" w14:textId="77777777" w:rsidR="00C77B67" w:rsidRDefault="00276EED">
      <w:pPr>
        <w:pStyle w:val="titolo3"/>
        <w:divId w:val="274530624"/>
      </w:pPr>
      <w:r>
        <w:t xml:space="preserve">ALLENATORI </w:t>
      </w:r>
    </w:p>
    <w:p w14:paraId="3C4F41D6" w14:textId="77777777" w:rsidR="00C77B67" w:rsidRDefault="00276EED">
      <w:pPr>
        <w:pStyle w:val="titolo20"/>
        <w:divId w:val="274530624"/>
      </w:pPr>
      <w:r>
        <w:lastRenderedPageBreak/>
        <w:t xml:space="preserve">SQUALIFICA FINO AL 9/11/2022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C77B67" w14:paraId="09DBD3E3" w14:textId="77777777">
        <w:trPr>
          <w:divId w:val="274530624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D8390" w14:textId="77777777" w:rsidR="00C77B67" w:rsidRDefault="00276EED">
            <w:pPr>
              <w:pStyle w:val="movimento"/>
            </w:pPr>
            <w:r>
              <w:t>VUKCEVIC MARIJA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CD01EF" w14:textId="77777777" w:rsidR="00C77B67" w:rsidRDefault="00276EED">
            <w:pPr>
              <w:pStyle w:val="movimento2"/>
            </w:pPr>
            <w:r>
              <w:t xml:space="preserve">(CALCIO FEMMINILE CHIETI)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CFE066" w14:textId="77777777" w:rsidR="00C77B67" w:rsidRDefault="00276E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E09A32" w14:textId="77777777" w:rsidR="00C77B67" w:rsidRDefault="00276EED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88601C" w14:textId="77777777" w:rsidR="00C77B67" w:rsidRDefault="00276EED">
            <w:pPr>
              <w:pStyle w:val="movimento2"/>
            </w:pPr>
            <w:r>
              <w:t> </w:t>
            </w:r>
          </w:p>
        </w:tc>
      </w:tr>
    </w:tbl>
    <w:p w14:paraId="515C6A67" w14:textId="77777777" w:rsidR="00C77B67" w:rsidRDefault="00276EED">
      <w:pPr>
        <w:pStyle w:val="diffida"/>
        <w:spacing w:before="80" w:beforeAutospacing="0" w:after="40" w:afterAutospacing="0"/>
        <w:divId w:val="274530624"/>
      </w:pPr>
      <w:r>
        <w:t xml:space="preserve">Doppia ammonizione. </w:t>
      </w:r>
    </w:p>
    <w:p w14:paraId="616AE16F" w14:textId="77777777" w:rsidR="00C77B67" w:rsidRDefault="00C77B67">
      <w:pPr>
        <w:pStyle w:val="breakline"/>
        <w:divId w:val="274530624"/>
      </w:pPr>
    </w:p>
    <w:p w14:paraId="12377B46" w14:textId="77777777" w:rsidR="001D131A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1" w:name="_Toc118370404"/>
      <w:r>
        <w:rPr>
          <w:color w:val="FFFFFF"/>
        </w:rPr>
        <w:t>ERRATA CORRIGE</w:t>
      </w:r>
      <w:bookmarkEnd w:id="11"/>
    </w:p>
    <w:p w14:paraId="7580E2C0" w14:textId="77777777" w:rsidR="008732AF" w:rsidRDefault="008732AF" w:rsidP="008732AF">
      <w:pPr>
        <w:pStyle w:val="LndNormale1"/>
      </w:pPr>
    </w:p>
    <w:p w14:paraId="6C87D409" w14:textId="1C72FD65" w:rsidR="00283527" w:rsidRPr="006C0025" w:rsidRDefault="006C0025" w:rsidP="00216672">
      <w:pPr>
        <w:rPr>
          <w:rFonts w:ascii="Arial" w:hAnsi="Arial" w:cs="Arial"/>
          <w:b/>
          <w:sz w:val="22"/>
          <w:szCs w:val="22"/>
          <w:u w:val="single"/>
          <w:lang w:val="en-US"/>
        </w:rPr>
      </w:pPr>
      <w:r w:rsidRPr="006C0025">
        <w:rPr>
          <w:rFonts w:ascii="Arial" w:hAnsi="Arial" w:cs="Arial"/>
          <w:b/>
          <w:sz w:val="22"/>
          <w:szCs w:val="22"/>
          <w:u w:val="single"/>
          <w:lang w:val="en-US"/>
        </w:rPr>
        <w:t>CAMPIONATO JUNIORES UNDER 19 REGIONALE</w:t>
      </w:r>
    </w:p>
    <w:p w14:paraId="31DE59E0" w14:textId="67F89536" w:rsidR="00E71A95" w:rsidRPr="006C0025" w:rsidRDefault="006C0025" w:rsidP="00216672">
      <w:pPr>
        <w:rPr>
          <w:rFonts w:ascii="Arial" w:hAnsi="Arial" w:cs="Arial"/>
          <w:sz w:val="22"/>
          <w:szCs w:val="22"/>
        </w:rPr>
      </w:pPr>
      <w:r w:rsidRPr="006C0025">
        <w:rPr>
          <w:rFonts w:ascii="Arial" w:hAnsi="Arial" w:cs="Arial"/>
          <w:sz w:val="22"/>
          <w:szCs w:val="22"/>
        </w:rPr>
        <w:t>A seguito di segnalazione e</w:t>
      </w:r>
      <w:r>
        <w:rPr>
          <w:rFonts w:ascii="Arial" w:hAnsi="Arial" w:cs="Arial"/>
          <w:sz w:val="22"/>
          <w:szCs w:val="22"/>
        </w:rPr>
        <w:t xml:space="preserve"> rettifica arbitrale il risultato della gara JESI – FILOTTRANESE ASD del 29.10.2022 è stato 2-0 e non 0-2 come pubblicato nel CU n. 71 del 02.11.2022.</w:t>
      </w:r>
    </w:p>
    <w:p w14:paraId="15844B00" w14:textId="542C4A62" w:rsidR="00E71A95" w:rsidRDefault="006135BF" w:rsidP="00216672">
      <w:bookmarkStart w:id="12" w:name="SS_ERRATA"/>
      <w:bookmarkEnd w:id="12"/>
    </w:p>
    <w:p w14:paraId="422E673F" w14:textId="093BA6F8" w:rsidR="00276EED" w:rsidRDefault="00276EED" w:rsidP="00216672"/>
    <w:p w14:paraId="50812BB8" w14:textId="77777777" w:rsidR="00276EED" w:rsidRPr="006C0025" w:rsidRDefault="00276EED" w:rsidP="00216672"/>
    <w:p w14:paraId="66DBB48D" w14:textId="10783E78" w:rsidR="001B4B50" w:rsidRPr="00443D80" w:rsidRDefault="00276EED" w:rsidP="001B4B50">
      <w:pPr>
        <w:pStyle w:val="LndNormale1"/>
        <w:rPr>
          <w:b/>
          <w:u w:val="single"/>
        </w:rPr>
      </w:pPr>
      <w:r w:rsidRPr="00443D80">
        <w:rPr>
          <w:b/>
          <w:u w:val="single"/>
        </w:rPr>
        <w:t xml:space="preserve">Le ammende irrogate con il presente comunicato dovranno pervenire a questo Comitato entro e non oltre il </w:t>
      </w:r>
      <w:r w:rsidR="00443D80" w:rsidRPr="00443D80">
        <w:rPr>
          <w:b/>
          <w:u w:val="single"/>
          <w:lang w:val="it-IT"/>
        </w:rPr>
        <w:t>14</w:t>
      </w:r>
      <w:r w:rsidRPr="00443D80">
        <w:rPr>
          <w:b/>
          <w:u w:val="single"/>
        </w:rPr>
        <w:t>/</w:t>
      </w:r>
      <w:r w:rsidR="00443D80" w:rsidRPr="00443D80">
        <w:rPr>
          <w:b/>
          <w:u w:val="single"/>
          <w:lang w:val="it-IT"/>
        </w:rPr>
        <w:t>11</w:t>
      </w:r>
      <w:r w:rsidRPr="00443D80">
        <w:rPr>
          <w:b/>
          <w:u w:val="single"/>
        </w:rPr>
        <w:t>/</w:t>
      </w:r>
      <w:r w:rsidR="00443D80" w:rsidRPr="00443D80">
        <w:rPr>
          <w:b/>
          <w:u w:val="single"/>
          <w:lang w:val="it-IT"/>
        </w:rPr>
        <w:t>2022</w:t>
      </w:r>
      <w:r w:rsidRPr="00443D80">
        <w:rPr>
          <w:b/>
          <w:u w:val="single"/>
        </w:rPr>
        <w:t>.</w:t>
      </w:r>
    </w:p>
    <w:p w14:paraId="15AA832E" w14:textId="77777777" w:rsidR="001B4B50" w:rsidRPr="00443D80" w:rsidRDefault="006135BF" w:rsidP="001B4B50">
      <w:pPr>
        <w:pStyle w:val="LndNormale1"/>
      </w:pPr>
    </w:p>
    <w:p w14:paraId="49773C26" w14:textId="57268452" w:rsidR="001B4B50" w:rsidRPr="00443D80" w:rsidRDefault="00276EED" w:rsidP="001B4B50">
      <w:pPr>
        <w:pStyle w:val="LndNormale1"/>
        <w:jc w:val="center"/>
        <w:rPr>
          <w:b/>
          <w:u w:val="single"/>
        </w:rPr>
      </w:pPr>
      <w:r w:rsidRPr="00443D80">
        <w:rPr>
          <w:b/>
          <w:u w:val="single"/>
        </w:rPr>
        <w:t xml:space="preserve">Pubblicato in Ancona ed affisso all’albo del C.R. M. il </w:t>
      </w:r>
      <w:r w:rsidR="00443D80" w:rsidRPr="00443D80">
        <w:rPr>
          <w:b/>
          <w:u w:val="single"/>
          <w:lang w:val="it-IT"/>
        </w:rPr>
        <w:t>03</w:t>
      </w:r>
      <w:r w:rsidRPr="00443D80">
        <w:rPr>
          <w:b/>
          <w:u w:val="single"/>
        </w:rPr>
        <w:t>/</w:t>
      </w:r>
      <w:r w:rsidR="00443D80" w:rsidRPr="00443D80">
        <w:rPr>
          <w:b/>
          <w:u w:val="single"/>
          <w:lang w:val="it-IT"/>
        </w:rPr>
        <w:t>11</w:t>
      </w:r>
      <w:r w:rsidRPr="00443D80">
        <w:rPr>
          <w:b/>
          <w:u w:val="single"/>
        </w:rPr>
        <w:t>/</w:t>
      </w:r>
      <w:r w:rsidR="00443D80" w:rsidRPr="00443D80">
        <w:rPr>
          <w:b/>
          <w:u w:val="single"/>
          <w:lang w:val="it-IT"/>
        </w:rPr>
        <w:t>2022</w:t>
      </w:r>
      <w:r w:rsidRPr="00443D80">
        <w:rPr>
          <w:b/>
          <w:u w:val="single"/>
        </w:rPr>
        <w:t>.</w:t>
      </w:r>
    </w:p>
    <w:p w14:paraId="7E4B5FBC" w14:textId="77777777" w:rsidR="001B4B50" w:rsidRPr="00443D80" w:rsidRDefault="006135BF" w:rsidP="001B4B50"/>
    <w:p w14:paraId="2CA498A6" w14:textId="77777777" w:rsidR="001B4B50" w:rsidRPr="00443D80" w:rsidRDefault="006135BF" w:rsidP="001B4B50"/>
    <w:p w14:paraId="4180DAC4" w14:textId="77777777" w:rsidR="001B4B50" w:rsidRPr="00443D80" w:rsidRDefault="006135BF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443D80" w:rsidRPr="00443D80" w14:paraId="7113C272" w14:textId="77777777" w:rsidTr="00BF53FC">
        <w:trPr>
          <w:jc w:val="center"/>
        </w:trPr>
        <w:tc>
          <w:tcPr>
            <w:tcW w:w="2886" w:type="pct"/>
            <w:hideMark/>
          </w:tcPr>
          <w:p w14:paraId="07556F77" w14:textId="77777777" w:rsidR="001B4B50" w:rsidRPr="00443D80" w:rsidRDefault="00276EE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3D80">
              <w:rPr>
                <w:rFonts w:cs="Arial"/>
                <w:b/>
                <w:szCs w:val="22"/>
              </w:rPr>
              <w:t xml:space="preserve">  Il Segretario</w:t>
            </w:r>
          </w:p>
          <w:p w14:paraId="73A1EF09" w14:textId="77777777" w:rsidR="001B4B50" w:rsidRPr="00443D80" w:rsidRDefault="00276EE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3D80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65C1F10" w14:textId="77777777" w:rsidR="001B4B50" w:rsidRPr="00443D80" w:rsidRDefault="00276EED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3D80">
              <w:rPr>
                <w:rFonts w:cs="Arial"/>
                <w:b/>
                <w:szCs w:val="22"/>
              </w:rPr>
              <w:t>Il Presidente</w:t>
            </w:r>
          </w:p>
          <w:p w14:paraId="372066C7" w14:textId="77777777" w:rsidR="001B4B50" w:rsidRPr="00443D80" w:rsidRDefault="00276EED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443D80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E178DAC" w14:textId="77777777" w:rsidR="009B5700" w:rsidRDefault="006135BF">
      <w:bookmarkStart w:id="13" w:name="TT_FIRMA"/>
      <w:bookmarkEnd w:id="13"/>
    </w:p>
    <w:p w14:paraId="08A2B583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51A14A4" w14:textId="77777777" w:rsidR="00822CD8" w:rsidRDefault="00822CD8" w:rsidP="00822CD8">
      <w:pPr>
        <w:spacing w:after="120"/>
      </w:pPr>
    </w:p>
    <w:p w14:paraId="3496BE4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4EEF4" w14:textId="77777777" w:rsidR="00661B49" w:rsidRDefault="00661B49">
      <w:r>
        <w:separator/>
      </w:r>
    </w:p>
  </w:endnote>
  <w:endnote w:type="continuationSeparator" w:id="0">
    <w:p w14:paraId="6F90DFC4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B734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4C114CC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A1738B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4" w:name="NUM_COMUNICATO_FOOTER"/>
    <w:r>
      <w:rPr>
        <w:rFonts w:ascii="Trebuchet MS" w:hAnsi="Trebuchet MS"/>
      </w:rPr>
      <w:t>72</w:t>
    </w:r>
    <w:bookmarkEnd w:id="14"/>
  </w:p>
  <w:p w14:paraId="36DA7EA1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312D92" w14:textId="77777777" w:rsidR="00661B49" w:rsidRDefault="00661B49">
      <w:r>
        <w:separator/>
      </w:r>
    </w:p>
  </w:footnote>
  <w:footnote w:type="continuationSeparator" w:id="0">
    <w:p w14:paraId="1D97BCF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0C56D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CDE159B" w14:textId="77777777">
      <w:tc>
        <w:tcPr>
          <w:tcW w:w="2050" w:type="dxa"/>
        </w:tcPr>
        <w:p w14:paraId="534355B6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C770B12" wp14:editId="4DF070EE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93BF976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EEFD12C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1D76BF"/>
    <w:rsid w:val="0020745A"/>
    <w:rsid w:val="00217A46"/>
    <w:rsid w:val="002522CE"/>
    <w:rsid w:val="00252716"/>
    <w:rsid w:val="00276EED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0BBE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43D80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53521"/>
    <w:rsid w:val="0056259D"/>
    <w:rsid w:val="00564A57"/>
    <w:rsid w:val="005652B5"/>
    <w:rsid w:val="00583441"/>
    <w:rsid w:val="00587157"/>
    <w:rsid w:val="00592A1F"/>
    <w:rsid w:val="00594020"/>
    <w:rsid w:val="005A060C"/>
    <w:rsid w:val="005A268B"/>
    <w:rsid w:val="005A4D8A"/>
    <w:rsid w:val="005B7D8A"/>
    <w:rsid w:val="005D433D"/>
    <w:rsid w:val="005E4D3C"/>
    <w:rsid w:val="00607CBB"/>
    <w:rsid w:val="006135BF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0025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27CEF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77B67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84757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EF39FD"/>
    <w:rsid w:val="00EF67ED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1DF95A1"/>
  <w15:docId w15:val="{ABF34CB7-1596-4776-864C-C0F31AA39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msonormal0">
    <w:name w:val="msonormal"/>
    <w:basedOn w:val="Normale"/>
    <w:pPr>
      <w:spacing w:before="100" w:beforeAutospacing="1" w:after="100" w:afterAutospacing="1"/>
      <w:jc w:val="left"/>
    </w:pPr>
    <w:rPr>
      <w:rFonts w:ascii="Times New Roman" w:eastAsiaTheme="minorEastAsia" w:hAnsi="Times New Roman"/>
      <w:sz w:val="24"/>
      <w:szCs w:val="24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ablecontainer">
    <w:name w:val="table_container"/>
    <w:basedOn w:val="Normale"/>
    <w:pPr>
      <w:spacing w:before="100" w:beforeAutospacing="1" w:after="100" w:afterAutospacing="1"/>
      <w:jc w:val="left"/>
      <w:textAlignment w:val="top"/>
    </w:pPr>
    <w:rPr>
      <w:rFonts w:ascii="Times New Roman" w:eastAsiaTheme="minorEastAsia" w:hAnsi="Times New Roman"/>
      <w:sz w:val="24"/>
      <w:szCs w:val="24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">
    <w:name w:val="titolo_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ammenda">
    <w:name w:val="ammenda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sconosciuto">
    <w:name w:val="sconosciuto"/>
    <w:basedOn w:val="Normale"/>
    <w:pPr>
      <w:jc w:val="left"/>
    </w:pPr>
    <w:rPr>
      <w:rFonts w:ascii="Arial" w:eastAsiaTheme="minorEastAsia" w:hAnsi="Arial" w:cs="Arial"/>
      <w:b/>
      <w:bCs/>
      <w:color w:val="FF0000"/>
      <w:sz w:val="28"/>
      <w:szCs w:val="28"/>
    </w:rPr>
  </w:style>
  <w:style w:type="paragraph" w:customStyle="1" w:styleId="titolomedio">
    <w:name w:val="titolo_medio"/>
    <w:basedOn w:val="Normale"/>
    <w:pPr>
      <w:jc w:val="center"/>
    </w:pPr>
    <w:rPr>
      <w:rFonts w:ascii="Arial" w:eastAsiaTheme="minorEastAsia" w:hAnsi="Arial" w:cs="Arial"/>
      <w:b/>
      <w:bCs/>
      <w:color w:val="000000"/>
      <w:sz w:val="32"/>
      <w:szCs w:val="32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D84757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45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440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3708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10</cp:revision>
  <cp:lastPrinted>1899-12-31T23:00:00Z</cp:lastPrinted>
  <dcterms:created xsi:type="dcterms:W3CDTF">2022-11-03T11:11:00Z</dcterms:created>
  <dcterms:modified xsi:type="dcterms:W3CDTF">2022-11-03T14:46:00Z</dcterms:modified>
</cp:coreProperties>
</file>