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293E5BFF" w14:textId="77777777" w:rsidTr="00401E58">
        <w:tc>
          <w:tcPr>
            <w:tcW w:w="1514" w:type="pct"/>
            <w:vAlign w:val="center"/>
          </w:tcPr>
          <w:p w14:paraId="27551C07" w14:textId="77777777" w:rsidR="00C23459" w:rsidRPr="00917825" w:rsidRDefault="0061780C" w:rsidP="00401E58">
            <w:pPr>
              <w:pStyle w:val="Nessunaspaziatura"/>
              <w:jc w:val="center"/>
              <w:rPr>
                <w:sz w:val="16"/>
              </w:rPr>
            </w:pPr>
            <w:r>
              <w:rPr>
                <w:noProof/>
                <w:sz w:val="16"/>
                <w:lang w:eastAsia="it-IT"/>
              </w:rPr>
              <w:drawing>
                <wp:inline distT="0" distB="0" distL="0" distR="0" wp14:anchorId="1EDE48A3" wp14:editId="50955235">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7210E90" w14:textId="77777777" w:rsidR="00672080" w:rsidRPr="003070A1" w:rsidRDefault="0061780C"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1A3871DF" w14:textId="77777777" w:rsidR="00672080" w:rsidRPr="003070A1" w:rsidRDefault="0061780C"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02753D66" w14:textId="77777777" w:rsidR="00672080" w:rsidRPr="003070A1" w:rsidRDefault="00911F6F" w:rsidP="00401E58">
            <w:pPr>
              <w:pStyle w:val="Nessunaspaziatura"/>
              <w:jc w:val="center"/>
              <w:rPr>
                <w:rFonts w:ascii="Arial" w:hAnsi="Arial"/>
                <w:b/>
                <w:color w:val="002060"/>
                <w:sz w:val="24"/>
              </w:rPr>
            </w:pPr>
          </w:p>
          <w:p w14:paraId="66C12D2C" w14:textId="77777777" w:rsidR="00672080" w:rsidRPr="00620654" w:rsidRDefault="0061780C"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1BEED6E4" w14:textId="77777777" w:rsidR="00C23459" w:rsidRPr="00672080" w:rsidRDefault="0061780C" w:rsidP="00401E58">
            <w:pPr>
              <w:pStyle w:val="Nessunaspaziatura"/>
              <w:jc w:val="center"/>
              <w:rPr>
                <w:rFonts w:ascii="Arial" w:hAnsi="Arial"/>
                <w:color w:val="002060"/>
              </w:rPr>
            </w:pPr>
            <w:r w:rsidRPr="00672080">
              <w:rPr>
                <w:rFonts w:ascii="Arial" w:hAnsi="Arial"/>
                <w:color w:val="002060"/>
              </w:rPr>
              <w:t>Via Schiavoni, snc - 60131 ANCONA</w:t>
            </w:r>
          </w:p>
          <w:p w14:paraId="34B6B482" w14:textId="77777777" w:rsidR="00C23459" w:rsidRPr="00672080" w:rsidRDefault="0061780C" w:rsidP="00401E58">
            <w:pPr>
              <w:pStyle w:val="Nessunaspaziatura"/>
              <w:jc w:val="center"/>
              <w:rPr>
                <w:rFonts w:ascii="Arial" w:hAnsi="Arial"/>
                <w:color w:val="002060"/>
              </w:rPr>
            </w:pPr>
            <w:r w:rsidRPr="00672080">
              <w:rPr>
                <w:rFonts w:ascii="Arial" w:hAnsi="Arial"/>
                <w:color w:val="002060"/>
              </w:rPr>
              <w:t>CENTRALINO: 071 285601 - FAX: 071 28560403</w:t>
            </w:r>
          </w:p>
          <w:p w14:paraId="6037A43C" w14:textId="77777777" w:rsidR="00C23459" w:rsidRPr="00917825" w:rsidRDefault="00911F6F" w:rsidP="00401E58">
            <w:pPr>
              <w:pStyle w:val="Nessunaspaziatura"/>
              <w:jc w:val="center"/>
              <w:rPr>
                <w:rFonts w:ascii="Arial" w:hAnsi="Arial"/>
                <w:color w:val="002060"/>
                <w:sz w:val="24"/>
              </w:rPr>
            </w:pPr>
          </w:p>
          <w:p w14:paraId="51A476CD" w14:textId="4BD0380B" w:rsidR="00C23459" w:rsidRPr="008268BC" w:rsidRDefault="0061780C"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C9375A">
              <w:rPr>
                <w:rFonts w:ascii="Arial" w:hAnsi="Arial"/>
                <w:color w:val="002060"/>
              </w:rPr>
              <w:t>www.figc</w:t>
            </w:r>
            <w:r w:rsidRPr="008268BC">
              <w:rPr>
                <w:rFonts w:ascii="Arial" w:hAnsi="Arial"/>
                <w:color w:val="002060"/>
              </w:rPr>
              <w:t>marche.it</w:t>
            </w:r>
          </w:p>
          <w:p w14:paraId="2D6E6A9E" w14:textId="152C5F42" w:rsidR="00672080" w:rsidRPr="008268BC" w:rsidRDefault="00C9375A" w:rsidP="00C9375A">
            <w:pPr>
              <w:pStyle w:val="Nessunaspaziatura"/>
              <w:rPr>
                <w:rFonts w:ascii="Arial" w:hAnsi="Arial"/>
                <w:color w:val="002060"/>
              </w:rPr>
            </w:pPr>
            <w:r>
              <w:rPr>
                <w:rFonts w:ascii="Arial" w:hAnsi="Arial"/>
                <w:b/>
                <w:color w:val="002060"/>
              </w:rPr>
              <w:t xml:space="preserve">                         </w:t>
            </w:r>
            <w:r w:rsidR="0061780C" w:rsidRPr="008268BC">
              <w:rPr>
                <w:rFonts w:ascii="Arial" w:hAnsi="Arial"/>
                <w:b/>
                <w:color w:val="002060"/>
              </w:rPr>
              <w:t>e-mail</w:t>
            </w:r>
            <w:r w:rsidR="0061780C" w:rsidRPr="008268BC">
              <w:rPr>
                <w:rFonts w:ascii="Arial" w:hAnsi="Arial"/>
                <w:color w:val="002060"/>
              </w:rPr>
              <w:t>: crlnd.marche01@figc.it</w:t>
            </w:r>
          </w:p>
          <w:p w14:paraId="7FFD088F" w14:textId="77777777" w:rsidR="00C23459" w:rsidRPr="00917825" w:rsidRDefault="0061780C"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69904485"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5EA1952E" w14:textId="77777777" w:rsidR="00BF4ADD" w:rsidRDefault="00BF4ADD" w:rsidP="00BF4ADD">
      <w:pPr>
        <w:pStyle w:val="Nessunaspaziatura"/>
        <w:jc w:val="center"/>
      </w:pPr>
    </w:p>
    <w:p w14:paraId="77E4F101" w14:textId="77777777" w:rsidR="00BF4ADD" w:rsidRDefault="00BF4ADD" w:rsidP="00EB7A20">
      <w:pPr>
        <w:spacing w:after="120"/>
        <w:jc w:val="center"/>
      </w:pPr>
      <w:r w:rsidRPr="00937FDE">
        <w:rPr>
          <w:rFonts w:ascii="Arial" w:hAnsi="Arial" w:cs="Arial"/>
          <w:color w:val="002060"/>
          <w:sz w:val="40"/>
          <w:szCs w:val="40"/>
        </w:rPr>
        <w:t>Comunicato Ufficiale N° 74 del 04/11/2022</w:t>
      </w:r>
    </w:p>
    <w:p w14:paraId="24FEB7C3" w14:textId="77777777" w:rsidR="00BF4ADD" w:rsidRDefault="00BF4ADD" w:rsidP="00824900">
      <w:pPr>
        <w:spacing w:after="120"/>
      </w:pPr>
    </w:p>
    <w:p w14:paraId="5ADC8C2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18478247"/>
      <w:r w:rsidRPr="00AD41A0">
        <w:rPr>
          <w:color w:val="FFFFFF"/>
        </w:rPr>
        <w:t>SOMMARIO</w:t>
      </w:r>
      <w:bookmarkEnd w:id="1"/>
    </w:p>
    <w:p w14:paraId="59FAA078" w14:textId="77777777" w:rsidR="00937FDE" w:rsidRPr="00DE17C7" w:rsidRDefault="00937FDE" w:rsidP="00DE17C7">
      <w:pPr>
        <w:rPr>
          <w:rFonts w:ascii="Calibri" w:hAnsi="Calibri"/>
          <w:sz w:val="22"/>
          <w:szCs w:val="22"/>
        </w:rPr>
      </w:pPr>
    </w:p>
    <w:p w14:paraId="2EBE04E0" w14:textId="2F67F2D3" w:rsidR="00F61563"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18478247" w:history="1">
        <w:r w:rsidR="00F61563" w:rsidRPr="00700F84">
          <w:rPr>
            <w:rStyle w:val="Collegamentoipertestuale"/>
            <w:noProof/>
          </w:rPr>
          <w:t>SOMMARIO</w:t>
        </w:r>
        <w:r w:rsidR="00F61563">
          <w:rPr>
            <w:noProof/>
            <w:webHidden/>
          </w:rPr>
          <w:tab/>
        </w:r>
        <w:r w:rsidR="00F61563">
          <w:rPr>
            <w:noProof/>
            <w:webHidden/>
          </w:rPr>
          <w:fldChar w:fldCharType="begin"/>
        </w:r>
        <w:r w:rsidR="00F61563">
          <w:rPr>
            <w:noProof/>
            <w:webHidden/>
          </w:rPr>
          <w:instrText xml:space="preserve"> PAGEREF _Toc118478247 \h </w:instrText>
        </w:r>
        <w:r w:rsidR="00F61563">
          <w:rPr>
            <w:noProof/>
            <w:webHidden/>
          </w:rPr>
        </w:r>
        <w:r w:rsidR="00F61563">
          <w:rPr>
            <w:noProof/>
            <w:webHidden/>
          </w:rPr>
          <w:fldChar w:fldCharType="separate"/>
        </w:r>
        <w:r w:rsidR="00F61563">
          <w:rPr>
            <w:noProof/>
            <w:webHidden/>
          </w:rPr>
          <w:t>1</w:t>
        </w:r>
        <w:r w:rsidR="00F61563">
          <w:rPr>
            <w:noProof/>
            <w:webHidden/>
          </w:rPr>
          <w:fldChar w:fldCharType="end"/>
        </w:r>
      </w:hyperlink>
    </w:p>
    <w:p w14:paraId="4ACDD998" w14:textId="6396A4E8" w:rsidR="00F61563" w:rsidRDefault="00911F6F">
      <w:pPr>
        <w:pStyle w:val="Sommario2"/>
        <w:tabs>
          <w:tab w:val="right" w:leader="dot" w:pos="9912"/>
        </w:tabs>
        <w:rPr>
          <w:rFonts w:asciiTheme="minorHAnsi" w:eastAsiaTheme="minorEastAsia" w:hAnsiTheme="minorHAnsi" w:cstheme="minorBidi"/>
          <w:noProof/>
          <w:sz w:val="22"/>
          <w:szCs w:val="22"/>
        </w:rPr>
      </w:pPr>
      <w:hyperlink w:anchor="_Toc118478248" w:history="1">
        <w:r w:rsidR="00F61563" w:rsidRPr="00700F84">
          <w:rPr>
            <w:rStyle w:val="Collegamentoipertestuale"/>
            <w:noProof/>
          </w:rPr>
          <w:t>COMUNICAZIONI DELLA F.I.G.C.</w:t>
        </w:r>
        <w:r w:rsidR="00F61563">
          <w:rPr>
            <w:noProof/>
            <w:webHidden/>
          </w:rPr>
          <w:tab/>
        </w:r>
        <w:r w:rsidR="00F61563">
          <w:rPr>
            <w:noProof/>
            <w:webHidden/>
          </w:rPr>
          <w:fldChar w:fldCharType="begin"/>
        </w:r>
        <w:r w:rsidR="00F61563">
          <w:rPr>
            <w:noProof/>
            <w:webHidden/>
          </w:rPr>
          <w:instrText xml:space="preserve"> PAGEREF _Toc118478248 \h </w:instrText>
        </w:r>
        <w:r w:rsidR="00F61563">
          <w:rPr>
            <w:noProof/>
            <w:webHidden/>
          </w:rPr>
        </w:r>
        <w:r w:rsidR="00F61563">
          <w:rPr>
            <w:noProof/>
            <w:webHidden/>
          </w:rPr>
          <w:fldChar w:fldCharType="separate"/>
        </w:r>
        <w:r w:rsidR="00F61563">
          <w:rPr>
            <w:noProof/>
            <w:webHidden/>
          </w:rPr>
          <w:t>1</w:t>
        </w:r>
        <w:r w:rsidR="00F61563">
          <w:rPr>
            <w:noProof/>
            <w:webHidden/>
          </w:rPr>
          <w:fldChar w:fldCharType="end"/>
        </w:r>
      </w:hyperlink>
    </w:p>
    <w:p w14:paraId="56217C5A" w14:textId="2EC0F4CF" w:rsidR="00F61563" w:rsidRDefault="00911F6F">
      <w:pPr>
        <w:pStyle w:val="Sommario2"/>
        <w:tabs>
          <w:tab w:val="right" w:leader="dot" w:pos="9912"/>
        </w:tabs>
        <w:rPr>
          <w:rFonts w:asciiTheme="minorHAnsi" w:eastAsiaTheme="minorEastAsia" w:hAnsiTheme="minorHAnsi" w:cstheme="minorBidi"/>
          <w:noProof/>
          <w:sz w:val="22"/>
          <w:szCs w:val="22"/>
        </w:rPr>
      </w:pPr>
      <w:hyperlink w:anchor="_Toc118478249" w:history="1">
        <w:r w:rsidR="00F61563" w:rsidRPr="00700F84">
          <w:rPr>
            <w:rStyle w:val="Collegamentoipertestuale"/>
            <w:noProof/>
          </w:rPr>
          <w:t>COMUNICAZIONI DELLA L.N.D.</w:t>
        </w:r>
        <w:r w:rsidR="00F61563">
          <w:rPr>
            <w:noProof/>
            <w:webHidden/>
          </w:rPr>
          <w:tab/>
        </w:r>
        <w:r w:rsidR="00F61563">
          <w:rPr>
            <w:noProof/>
            <w:webHidden/>
          </w:rPr>
          <w:fldChar w:fldCharType="begin"/>
        </w:r>
        <w:r w:rsidR="00F61563">
          <w:rPr>
            <w:noProof/>
            <w:webHidden/>
          </w:rPr>
          <w:instrText xml:space="preserve"> PAGEREF _Toc118478249 \h </w:instrText>
        </w:r>
        <w:r w:rsidR="00F61563">
          <w:rPr>
            <w:noProof/>
            <w:webHidden/>
          </w:rPr>
        </w:r>
        <w:r w:rsidR="00F61563">
          <w:rPr>
            <w:noProof/>
            <w:webHidden/>
          </w:rPr>
          <w:fldChar w:fldCharType="separate"/>
        </w:r>
        <w:r w:rsidR="00F61563">
          <w:rPr>
            <w:noProof/>
            <w:webHidden/>
          </w:rPr>
          <w:t>1</w:t>
        </w:r>
        <w:r w:rsidR="00F61563">
          <w:rPr>
            <w:noProof/>
            <w:webHidden/>
          </w:rPr>
          <w:fldChar w:fldCharType="end"/>
        </w:r>
      </w:hyperlink>
    </w:p>
    <w:p w14:paraId="5DAC6442" w14:textId="3E02F4E5" w:rsidR="00F61563" w:rsidRDefault="00911F6F">
      <w:pPr>
        <w:pStyle w:val="Sommario2"/>
        <w:tabs>
          <w:tab w:val="right" w:leader="dot" w:pos="9912"/>
        </w:tabs>
        <w:rPr>
          <w:rFonts w:asciiTheme="minorHAnsi" w:eastAsiaTheme="minorEastAsia" w:hAnsiTheme="minorHAnsi" w:cstheme="minorBidi"/>
          <w:noProof/>
          <w:sz w:val="22"/>
          <w:szCs w:val="22"/>
        </w:rPr>
      </w:pPr>
      <w:hyperlink w:anchor="_Toc118478250" w:history="1">
        <w:r w:rsidR="00F61563" w:rsidRPr="00700F84">
          <w:rPr>
            <w:rStyle w:val="Collegamentoipertestuale"/>
            <w:noProof/>
          </w:rPr>
          <w:t>COMUNICAZIONI DEL COMITATO REGIONALE</w:t>
        </w:r>
        <w:r w:rsidR="00F61563">
          <w:rPr>
            <w:noProof/>
            <w:webHidden/>
          </w:rPr>
          <w:tab/>
        </w:r>
        <w:r w:rsidR="00F61563">
          <w:rPr>
            <w:noProof/>
            <w:webHidden/>
          </w:rPr>
          <w:fldChar w:fldCharType="begin"/>
        </w:r>
        <w:r w:rsidR="00F61563">
          <w:rPr>
            <w:noProof/>
            <w:webHidden/>
          </w:rPr>
          <w:instrText xml:space="preserve"> PAGEREF _Toc118478250 \h </w:instrText>
        </w:r>
        <w:r w:rsidR="00F61563">
          <w:rPr>
            <w:noProof/>
            <w:webHidden/>
          </w:rPr>
        </w:r>
        <w:r w:rsidR="00F61563">
          <w:rPr>
            <w:noProof/>
            <w:webHidden/>
          </w:rPr>
          <w:fldChar w:fldCharType="separate"/>
        </w:r>
        <w:r w:rsidR="00F61563">
          <w:rPr>
            <w:noProof/>
            <w:webHidden/>
          </w:rPr>
          <w:t>1</w:t>
        </w:r>
        <w:r w:rsidR="00F61563">
          <w:rPr>
            <w:noProof/>
            <w:webHidden/>
          </w:rPr>
          <w:fldChar w:fldCharType="end"/>
        </w:r>
      </w:hyperlink>
    </w:p>
    <w:p w14:paraId="398F1078" w14:textId="1F5AF5EC" w:rsidR="00F61563" w:rsidRDefault="00911F6F">
      <w:pPr>
        <w:pStyle w:val="Sommario2"/>
        <w:tabs>
          <w:tab w:val="right" w:leader="dot" w:pos="9912"/>
        </w:tabs>
        <w:rPr>
          <w:rFonts w:asciiTheme="minorHAnsi" w:eastAsiaTheme="minorEastAsia" w:hAnsiTheme="minorHAnsi" w:cstheme="minorBidi"/>
          <w:noProof/>
          <w:sz w:val="22"/>
          <w:szCs w:val="22"/>
        </w:rPr>
      </w:pPr>
      <w:hyperlink w:anchor="_Toc118478251" w:history="1">
        <w:r w:rsidR="00F61563" w:rsidRPr="00700F84">
          <w:rPr>
            <w:rStyle w:val="Collegamentoipertestuale"/>
            <w:noProof/>
          </w:rPr>
          <w:t>NOTIZIE SU ATTIVITÀ AGONISTICA</w:t>
        </w:r>
        <w:r w:rsidR="00F61563">
          <w:rPr>
            <w:noProof/>
            <w:webHidden/>
          </w:rPr>
          <w:tab/>
        </w:r>
        <w:r w:rsidR="00F61563">
          <w:rPr>
            <w:noProof/>
            <w:webHidden/>
          </w:rPr>
          <w:fldChar w:fldCharType="begin"/>
        </w:r>
        <w:r w:rsidR="00F61563">
          <w:rPr>
            <w:noProof/>
            <w:webHidden/>
          </w:rPr>
          <w:instrText xml:space="preserve"> PAGEREF _Toc118478251 \h </w:instrText>
        </w:r>
        <w:r w:rsidR="00F61563">
          <w:rPr>
            <w:noProof/>
            <w:webHidden/>
          </w:rPr>
        </w:r>
        <w:r w:rsidR="00F61563">
          <w:rPr>
            <w:noProof/>
            <w:webHidden/>
          </w:rPr>
          <w:fldChar w:fldCharType="separate"/>
        </w:r>
        <w:r w:rsidR="00F61563">
          <w:rPr>
            <w:noProof/>
            <w:webHidden/>
          </w:rPr>
          <w:t>1</w:t>
        </w:r>
        <w:r w:rsidR="00F61563">
          <w:rPr>
            <w:noProof/>
            <w:webHidden/>
          </w:rPr>
          <w:fldChar w:fldCharType="end"/>
        </w:r>
      </w:hyperlink>
    </w:p>
    <w:p w14:paraId="407792ED" w14:textId="401EDE4C" w:rsidR="00F61563" w:rsidRDefault="00911F6F">
      <w:pPr>
        <w:pStyle w:val="Sommario2"/>
        <w:tabs>
          <w:tab w:val="right" w:leader="dot" w:pos="9912"/>
        </w:tabs>
        <w:rPr>
          <w:rFonts w:asciiTheme="minorHAnsi" w:eastAsiaTheme="minorEastAsia" w:hAnsiTheme="minorHAnsi" w:cstheme="minorBidi"/>
          <w:noProof/>
          <w:sz w:val="22"/>
          <w:szCs w:val="22"/>
        </w:rPr>
      </w:pPr>
      <w:hyperlink w:anchor="_Toc118478252" w:history="1">
        <w:r w:rsidR="00F61563" w:rsidRPr="00700F84">
          <w:rPr>
            <w:rStyle w:val="Collegamentoipertestuale"/>
            <w:noProof/>
          </w:rPr>
          <w:t>DELIBERE DELLA CORTE SPORTIVA DI APPELLO TERRITORIALE</w:t>
        </w:r>
        <w:r w:rsidR="00F61563">
          <w:rPr>
            <w:noProof/>
            <w:webHidden/>
          </w:rPr>
          <w:tab/>
        </w:r>
        <w:r w:rsidR="00F61563">
          <w:rPr>
            <w:noProof/>
            <w:webHidden/>
          </w:rPr>
          <w:fldChar w:fldCharType="begin"/>
        </w:r>
        <w:r w:rsidR="00F61563">
          <w:rPr>
            <w:noProof/>
            <w:webHidden/>
          </w:rPr>
          <w:instrText xml:space="preserve"> PAGEREF _Toc118478252 \h </w:instrText>
        </w:r>
        <w:r w:rsidR="00F61563">
          <w:rPr>
            <w:noProof/>
            <w:webHidden/>
          </w:rPr>
        </w:r>
        <w:r w:rsidR="00F61563">
          <w:rPr>
            <w:noProof/>
            <w:webHidden/>
          </w:rPr>
          <w:fldChar w:fldCharType="separate"/>
        </w:r>
        <w:r w:rsidR="00F61563">
          <w:rPr>
            <w:noProof/>
            <w:webHidden/>
          </w:rPr>
          <w:t>2</w:t>
        </w:r>
        <w:r w:rsidR="00F61563">
          <w:rPr>
            <w:noProof/>
            <w:webHidden/>
          </w:rPr>
          <w:fldChar w:fldCharType="end"/>
        </w:r>
      </w:hyperlink>
    </w:p>
    <w:p w14:paraId="64413B26" w14:textId="342FF45B"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3586FC38"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18478248"/>
      <w:r>
        <w:rPr>
          <w:color w:val="FFFFFF"/>
        </w:rPr>
        <w:t>COMUNICAZIONI DELLA F.I.G.C.</w:t>
      </w:r>
      <w:bookmarkEnd w:id="2"/>
    </w:p>
    <w:p w14:paraId="5E14559A" w14:textId="77777777" w:rsidR="00824900" w:rsidRPr="00432C19" w:rsidRDefault="00824900" w:rsidP="00432C19">
      <w:pPr>
        <w:pStyle w:val="LndNormale1"/>
        <w:rPr>
          <w:lang w:val="it-IT"/>
        </w:rPr>
      </w:pPr>
      <w:bookmarkStart w:id="3" w:name="BB_COMUFIGC"/>
      <w:bookmarkEnd w:id="3"/>
    </w:p>
    <w:p w14:paraId="4D24D753"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18478249"/>
      <w:r>
        <w:rPr>
          <w:color w:val="FFFFFF"/>
        </w:rPr>
        <w:t>COMUNICAZIONI DELLA L.N.D.</w:t>
      </w:r>
      <w:bookmarkEnd w:id="4"/>
    </w:p>
    <w:p w14:paraId="7A8975E3" w14:textId="450DC6A0" w:rsidR="00822CD8" w:rsidRDefault="00822CD8" w:rsidP="00C9375A">
      <w:pPr>
        <w:pStyle w:val="Nessunaspaziatura"/>
      </w:pPr>
      <w:bookmarkStart w:id="5" w:name="CC_COMULND"/>
      <w:bookmarkEnd w:id="5"/>
    </w:p>
    <w:p w14:paraId="2972C3CB" w14:textId="24103070" w:rsidR="0061780C" w:rsidRPr="002948EC" w:rsidRDefault="0061780C" w:rsidP="0061780C">
      <w:pPr>
        <w:pStyle w:val="LndNormale1"/>
        <w:rPr>
          <w:b/>
          <w:sz w:val="28"/>
          <w:szCs w:val="28"/>
          <w:u w:val="single"/>
        </w:rPr>
      </w:pPr>
      <w:r w:rsidRPr="002948EC">
        <w:rPr>
          <w:b/>
          <w:sz w:val="28"/>
          <w:szCs w:val="28"/>
          <w:u w:val="single"/>
        </w:rPr>
        <w:t xml:space="preserve">C.U. n. </w:t>
      </w:r>
      <w:r w:rsidR="00911F6F">
        <w:rPr>
          <w:b/>
          <w:sz w:val="28"/>
          <w:szCs w:val="28"/>
          <w:u w:val="single"/>
          <w:lang w:val="it-IT"/>
        </w:rPr>
        <w:t>12</w:t>
      </w:r>
      <w:r>
        <w:rPr>
          <w:b/>
          <w:sz w:val="28"/>
          <w:szCs w:val="28"/>
          <w:u w:val="single"/>
          <w:lang w:val="it-IT"/>
        </w:rPr>
        <w:t>8</w:t>
      </w:r>
      <w:r w:rsidRPr="002948EC">
        <w:rPr>
          <w:b/>
          <w:sz w:val="28"/>
          <w:szCs w:val="28"/>
          <w:u w:val="single"/>
        </w:rPr>
        <w:t xml:space="preserve"> del </w:t>
      </w:r>
      <w:r w:rsidR="00911F6F">
        <w:rPr>
          <w:b/>
          <w:sz w:val="28"/>
          <w:szCs w:val="28"/>
          <w:u w:val="single"/>
          <w:lang w:val="it-IT"/>
        </w:rPr>
        <w:t>0</w:t>
      </w:r>
      <w:r>
        <w:rPr>
          <w:b/>
          <w:sz w:val="28"/>
          <w:szCs w:val="28"/>
          <w:u w:val="single"/>
          <w:lang w:val="it-IT"/>
        </w:rPr>
        <w:t>2</w:t>
      </w:r>
      <w:r w:rsidRPr="002948EC">
        <w:rPr>
          <w:b/>
          <w:sz w:val="28"/>
          <w:szCs w:val="28"/>
          <w:u w:val="single"/>
        </w:rPr>
        <w:t>.</w:t>
      </w:r>
      <w:r>
        <w:rPr>
          <w:b/>
          <w:sz w:val="28"/>
          <w:szCs w:val="28"/>
          <w:u w:val="single"/>
          <w:lang w:val="it-IT"/>
        </w:rPr>
        <w:t>1</w:t>
      </w:r>
      <w:r w:rsidR="00911F6F">
        <w:rPr>
          <w:b/>
          <w:sz w:val="28"/>
          <w:szCs w:val="28"/>
          <w:u w:val="single"/>
          <w:lang w:val="it-IT"/>
        </w:rPr>
        <w:t>1</w:t>
      </w:r>
      <w:r w:rsidRPr="002948EC">
        <w:rPr>
          <w:b/>
          <w:sz w:val="28"/>
          <w:szCs w:val="28"/>
          <w:u w:val="single"/>
        </w:rPr>
        <w:t>.20</w:t>
      </w:r>
      <w:r>
        <w:rPr>
          <w:b/>
          <w:sz w:val="28"/>
          <w:szCs w:val="28"/>
          <w:u w:val="single"/>
        </w:rPr>
        <w:t>22</w:t>
      </w:r>
      <w:r w:rsidRPr="002948EC">
        <w:rPr>
          <w:b/>
          <w:sz w:val="28"/>
          <w:szCs w:val="28"/>
          <w:u w:val="single"/>
        </w:rPr>
        <w:t xml:space="preserve"> </w:t>
      </w:r>
      <w:r>
        <w:rPr>
          <w:b/>
          <w:sz w:val="28"/>
          <w:szCs w:val="28"/>
          <w:u w:val="single"/>
          <w:lang w:val="it-IT"/>
        </w:rPr>
        <w:t>L.N.D.</w:t>
      </w:r>
    </w:p>
    <w:p w14:paraId="60C4F5B1" w14:textId="77777777" w:rsidR="00911F6F" w:rsidRDefault="0061780C" w:rsidP="0061780C">
      <w:pPr>
        <w:pStyle w:val="LndNormale1"/>
        <w:rPr>
          <w:lang w:val="it-IT"/>
        </w:rPr>
      </w:pPr>
      <w:r>
        <w:t xml:space="preserve">Si </w:t>
      </w:r>
      <w:r>
        <w:rPr>
          <w:lang w:val="it-IT"/>
        </w:rPr>
        <w:t>pubblica i</w:t>
      </w:r>
      <w:r>
        <w:t xml:space="preserve">l C.U. n. </w:t>
      </w:r>
      <w:r w:rsidR="00911F6F">
        <w:rPr>
          <w:lang w:val="it-IT"/>
        </w:rPr>
        <w:t>128</w:t>
      </w:r>
      <w:r>
        <w:rPr>
          <w:lang w:val="it-IT"/>
        </w:rPr>
        <w:t xml:space="preserve"> della L.N.D.</w:t>
      </w:r>
      <w:r w:rsidR="00911F6F">
        <w:rPr>
          <w:lang w:val="it-IT"/>
        </w:rPr>
        <w:t xml:space="preserve">inerente le nomine delle Commissioni </w:t>
      </w:r>
    </w:p>
    <w:p w14:paraId="3C89CD94" w14:textId="7894BD6E" w:rsidR="00164CA1" w:rsidRDefault="00164CA1" w:rsidP="00C9375A">
      <w:pPr>
        <w:pStyle w:val="Nessunaspaziatura"/>
      </w:pPr>
    </w:p>
    <w:p w14:paraId="113EB2AA" w14:textId="3ED12293" w:rsidR="00911F6F" w:rsidRPr="002948EC" w:rsidRDefault="00911F6F" w:rsidP="00911F6F">
      <w:pPr>
        <w:pStyle w:val="LndNormale1"/>
        <w:rPr>
          <w:b/>
          <w:sz w:val="28"/>
          <w:szCs w:val="28"/>
          <w:u w:val="single"/>
        </w:rPr>
      </w:pPr>
      <w:r w:rsidRPr="002948EC">
        <w:rPr>
          <w:b/>
          <w:sz w:val="28"/>
          <w:szCs w:val="28"/>
          <w:u w:val="single"/>
        </w:rPr>
        <w:t xml:space="preserve">C.U. n. </w:t>
      </w:r>
      <w:r>
        <w:rPr>
          <w:b/>
          <w:sz w:val="28"/>
          <w:szCs w:val="28"/>
          <w:u w:val="single"/>
          <w:lang w:val="it-IT"/>
        </w:rPr>
        <w:t>1</w:t>
      </w:r>
      <w:r>
        <w:rPr>
          <w:b/>
          <w:sz w:val="28"/>
          <w:szCs w:val="28"/>
          <w:u w:val="single"/>
          <w:lang w:val="it-IT"/>
        </w:rPr>
        <w:t>31</w:t>
      </w:r>
      <w:r w:rsidRPr="002948EC">
        <w:rPr>
          <w:b/>
          <w:sz w:val="28"/>
          <w:szCs w:val="28"/>
          <w:u w:val="single"/>
        </w:rPr>
        <w:t xml:space="preserve"> del </w:t>
      </w:r>
      <w:r>
        <w:rPr>
          <w:b/>
          <w:sz w:val="28"/>
          <w:szCs w:val="28"/>
          <w:u w:val="single"/>
          <w:lang w:val="it-IT"/>
        </w:rPr>
        <w:t>0</w:t>
      </w:r>
      <w:r>
        <w:rPr>
          <w:b/>
          <w:sz w:val="28"/>
          <w:szCs w:val="28"/>
          <w:u w:val="single"/>
          <w:lang w:val="it-IT"/>
        </w:rPr>
        <w:t>3</w:t>
      </w:r>
      <w:r w:rsidRPr="002948EC">
        <w:rPr>
          <w:b/>
          <w:sz w:val="28"/>
          <w:szCs w:val="28"/>
          <w:u w:val="single"/>
        </w:rPr>
        <w:t>.</w:t>
      </w:r>
      <w:r>
        <w:rPr>
          <w:b/>
          <w:sz w:val="28"/>
          <w:szCs w:val="28"/>
          <w:u w:val="single"/>
          <w:lang w:val="it-IT"/>
        </w:rPr>
        <w:t>11</w:t>
      </w:r>
      <w:r w:rsidRPr="002948EC">
        <w:rPr>
          <w:b/>
          <w:sz w:val="28"/>
          <w:szCs w:val="28"/>
          <w:u w:val="single"/>
        </w:rPr>
        <w:t>.20</w:t>
      </w:r>
      <w:r>
        <w:rPr>
          <w:b/>
          <w:sz w:val="28"/>
          <w:szCs w:val="28"/>
          <w:u w:val="single"/>
        </w:rPr>
        <w:t>22</w:t>
      </w:r>
      <w:r w:rsidRPr="002948EC">
        <w:rPr>
          <w:b/>
          <w:sz w:val="28"/>
          <w:szCs w:val="28"/>
          <w:u w:val="single"/>
        </w:rPr>
        <w:t xml:space="preserve"> </w:t>
      </w:r>
      <w:r>
        <w:rPr>
          <w:b/>
          <w:sz w:val="28"/>
          <w:szCs w:val="28"/>
          <w:u w:val="single"/>
          <w:lang w:val="it-IT"/>
        </w:rPr>
        <w:t>L.N.D.</w:t>
      </w:r>
    </w:p>
    <w:p w14:paraId="43636CB3" w14:textId="77777777" w:rsidR="00911F6F" w:rsidRDefault="00911F6F" w:rsidP="00911F6F">
      <w:pPr>
        <w:pStyle w:val="LndNormale1"/>
        <w:rPr>
          <w:lang w:val="it-IT"/>
        </w:rPr>
      </w:pPr>
      <w:r>
        <w:t xml:space="preserve">Si </w:t>
      </w:r>
      <w:r>
        <w:rPr>
          <w:lang w:val="it-IT"/>
        </w:rPr>
        <w:t>pubblica i</w:t>
      </w:r>
      <w:r>
        <w:t xml:space="preserve">l C.U. n. </w:t>
      </w:r>
      <w:r>
        <w:rPr>
          <w:lang w:val="it-IT"/>
        </w:rPr>
        <w:t>1</w:t>
      </w:r>
      <w:r>
        <w:rPr>
          <w:lang w:val="it-IT"/>
        </w:rPr>
        <w:t>31</w:t>
      </w:r>
      <w:r>
        <w:rPr>
          <w:lang w:val="it-IT"/>
        </w:rPr>
        <w:t xml:space="preserve"> della L.N.D.inerente </w:t>
      </w:r>
      <w:r>
        <w:rPr>
          <w:lang w:val="it-IT"/>
        </w:rPr>
        <w:t>gli organigrammi delle varie Rappresentative Nazionali</w:t>
      </w:r>
    </w:p>
    <w:p w14:paraId="7D341D84" w14:textId="1BD0E068" w:rsidR="00911F6F" w:rsidRDefault="00911F6F" w:rsidP="00C9375A">
      <w:pPr>
        <w:pStyle w:val="Nessunaspaziatura"/>
      </w:pPr>
    </w:p>
    <w:p w14:paraId="56C0960C" w14:textId="7745EFB7" w:rsidR="00911F6F" w:rsidRPr="002948EC" w:rsidRDefault="00911F6F" w:rsidP="00911F6F">
      <w:pPr>
        <w:pStyle w:val="LndNormale1"/>
        <w:rPr>
          <w:b/>
          <w:sz w:val="28"/>
          <w:szCs w:val="28"/>
          <w:u w:val="single"/>
        </w:rPr>
      </w:pPr>
      <w:r w:rsidRPr="002948EC">
        <w:rPr>
          <w:b/>
          <w:sz w:val="28"/>
          <w:szCs w:val="28"/>
          <w:u w:val="single"/>
        </w:rPr>
        <w:t xml:space="preserve">C.U. n. </w:t>
      </w:r>
      <w:r>
        <w:rPr>
          <w:b/>
          <w:sz w:val="28"/>
          <w:szCs w:val="28"/>
          <w:u w:val="single"/>
          <w:lang w:val="it-IT"/>
        </w:rPr>
        <w:t>1</w:t>
      </w:r>
      <w:r>
        <w:rPr>
          <w:b/>
          <w:sz w:val="28"/>
          <w:szCs w:val="28"/>
          <w:u w:val="single"/>
          <w:lang w:val="it-IT"/>
        </w:rPr>
        <w:t>33</w:t>
      </w:r>
      <w:r w:rsidRPr="002948EC">
        <w:rPr>
          <w:b/>
          <w:sz w:val="28"/>
          <w:szCs w:val="28"/>
          <w:u w:val="single"/>
        </w:rPr>
        <w:t xml:space="preserve"> del </w:t>
      </w:r>
      <w:r>
        <w:rPr>
          <w:b/>
          <w:sz w:val="28"/>
          <w:szCs w:val="28"/>
          <w:u w:val="single"/>
          <w:lang w:val="it-IT"/>
        </w:rPr>
        <w:t>0</w:t>
      </w:r>
      <w:r>
        <w:rPr>
          <w:b/>
          <w:sz w:val="28"/>
          <w:szCs w:val="28"/>
          <w:u w:val="single"/>
          <w:lang w:val="it-IT"/>
        </w:rPr>
        <w:t>4</w:t>
      </w:r>
      <w:r w:rsidRPr="002948EC">
        <w:rPr>
          <w:b/>
          <w:sz w:val="28"/>
          <w:szCs w:val="28"/>
          <w:u w:val="single"/>
        </w:rPr>
        <w:t>.</w:t>
      </w:r>
      <w:r>
        <w:rPr>
          <w:b/>
          <w:sz w:val="28"/>
          <w:szCs w:val="28"/>
          <w:u w:val="single"/>
          <w:lang w:val="it-IT"/>
        </w:rPr>
        <w:t>11</w:t>
      </w:r>
      <w:r w:rsidRPr="002948EC">
        <w:rPr>
          <w:b/>
          <w:sz w:val="28"/>
          <w:szCs w:val="28"/>
          <w:u w:val="single"/>
        </w:rPr>
        <w:t>.20</w:t>
      </w:r>
      <w:r>
        <w:rPr>
          <w:b/>
          <w:sz w:val="28"/>
          <w:szCs w:val="28"/>
          <w:u w:val="single"/>
        </w:rPr>
        <w:t>22</w:t>
      </w:r>
      <w:r w:rsidRPr="002948EC">
        <w:rPr>
          <w:b/>
          <w:sz w:val="28"/>
          <w:szCs w:val="28"/>
          <w:u w:val="single"/>
        </w:rPr>
        <w:t xml:space="preserve"> </w:t>
      </w:r>
      <w:r>
        <w:rPr>
          <w:b/>
          <w:sz w:val="28"/>
          <w:szCs w:val="28"/>
          <w:u w:val="single"/>
          <w:lang w:val="it-IT"/>
        </w:rPr>
        <w:t>L.N.D.</w:t>
      </w:r>
    </w:p>
    <w:p w14:paraId="71DA1E7F" w14:textId="40FD5335" w:rsidR="00911F6F" w:rsidRDefault="00911F6F" w:rsidP="00911F6F">
      <w:pPr>
        <w:pStyle w:val="LndNormale1"/>
        <w:rPr>
          <w:lang w:val="it-IT"/>
        </w:rPr>
      </w:pPr>
      <w:r>
        <w:t xml:space="preserve">Si </w:t>
      </w:r>
      <w:r>
        <w:rPr>
          <w:lang w:val="it-IT"/>
        </w:rPr>
        <w:t>pubblica i</w:t>
      </w:r>
      <w:r>
        <w:t xml:space="preserve">l C.U. n. </w:t>
      </w:r>
      <w:r>
        <w:rPr>
          <w:lang w:val="it-IT"/>
        </w:rPr>
        <w:t>60/A della F.I.G.C. inerente la competizione “Il Calcio è di Tutti” della stagione sportiva 2022/2023, organizzata dalla Divisione Calcio Paralimpico e Sperimentale, il relativo organico, nonché le fromule di svolgimento dei tornei regionali e i calendari gara</w:t>
      </w:r>
    </w:p>
    <w:p w14:paraId="373DBE76" w14:textId="77777777" w:rsidR="00911F6F" w:rsidRDefault="00911F6F" w:rsidP="00C9375A">
      <w:pPr>
        <w:pStyle w:val="Nessunaspaziatura"/>
      </w:pPr>
    </w:p>
    <w:p w14:paraId="3DF13BC4" w14:textId="77777777" w:rsidR="00911F6F" w:rsidRDefault="00911F6F" w:rsidP="00911F6F">
      <w:pPr>
        <w:pStyle w:val="LndNormale1"/>
        <w:rPr>
          <w:b/>
          <w:sz w:val="28"/>
          <w:szCs w:val="28"/>
          <w:u w:val="single"/>
        </w:rPr>
      </w:pPr>
      <w:r w:rsidRPr="005E61E7">
        <w:rPr>
          <w:b/>
          <w:sz w:val="28"/>
          <w:szCs w:val="28"/>
          <w:u w:val="single"/>
        </w:rPr>
        <w:t xml:space="preserve">CIRCOLARE N. </w:t>
      </w:r>
      <w:r>
        <w:rPr>
          <w:b/>
          <w:sz w:val="28"/>
          <w:szCs w:val="28"/>
          <w:u w:val="single"/>
          <w:lang w:val="it-IT"/>
        </w:rPr>
        <w:t xml:space="preserve">39 </w:t>
      </w:r>
      <w:r w:rsidRPr="005E61E7">
        <w:rPr>
          <w:b/>
          <w:sz w:val="28"/>
          <w:szCs w:val="28"/>
          <w:u w:val="single"/>
        </w:rPr>
        <w:t>DEL 0</w:t>
      </w:r>
      <w:r>
        <w:rPr>
          <w:b/>
          <w:sz w:val="28"/>
          <w:szCs w:val="28"/>
          <w:u w:val="single"/>
          <w:lang w:val="it-IT"/>
        </w:rPr>
        <w:t>3</w:t>
      </w:r>
      <w:r w:rsidRPr="005E61E7">
        <w:rPr>
          <w:b/>
          <w:sz w:val="28"/>
          <w:szCs w:val="28"/>
          <w:u w:val="single"/>
        </w:rPr>
        <w:t>.</w:t>
      </w:r>
      <w:r>
        <w:rPr>
          <w:b/>
          <w:sz w:val="28"/>
          <w:szCs w:val="28"/>
          <w:u w:val="single"/>
          <w:lang w:val="it-IT"/>
        </w:rPr>
        <w:t>11</w:t>
      </w:r>
      <w:r w:rsidRPr="005E61E7">
        <w:rPr>
          <w:b/>
          <w:sz w:val="28"/>
          <w:szCs w:val="28"/>
          <w:u w:val="single"/>
        </w:rPr>
        <w:t>.20</w:t>
      </w:r>
      <w:r>
        <w:rPr>
          <w:b/>
          <w:sz w:val="28"/>
          <w:szCs w:val="28"/>
          <w:u w:val="single"/>
        </w:rPr>
        <w:t>22</w:t>
      </w:r>
    </w:p>
    <w:p w14:paraId="1889F223" w14:textId="5171CCD2" w:rsidR="00911F6F" w:rsidRDefault="00911F6F" w:rsidP="00911F6F">
      <w:pPr>
        <w:pStyle w:val="LndNormale1"/>
        <w:rPr>
          <w:lang w:val="it-IT"/>
        </w:rPr>
      </w:pPr>
      <w:r>
        <w:t xml:space="preserve">Si </w:t>
      </w:r>
      <w:r>
        <w:rPr>
          <w:lang w:val="it-IT"/>
        </w:rPr>
        <w:t>pubblica,</w:t>
      </w:r>
      <w:r>
        <w:t xml:space="preserve"> per opportuna conoscenza, la copia della circolare n. </w:t>
      </w:r>
      <w:r>
        <w:rPr>
          <w:lang w:val="it-IT"/>
        </w:rPr>
        <w:t>3</w:t>
      </w:r>
      <w:r>
        <w:t>5</w:t>
      </w:r>
      <w:r>
        <w:rPr>
          <w:lang w:val="it-IT"/>
        </w:rPr>
        <w:t>-2022 elaborata dal Centro Studi Tributari della L.N.D.</w:t>
      </w:r>
      <w:r>
        <w:t xml:space="preserve"> del 1.7.2022 della L.N.D. inerente l</w:t>
      </w:r>
      <w:r>
        <w:rPr>
          <w:lang w:val="it-IT"/>
        </w:rPr>
        <w:t>’oggetto:</w:t>
      </w:r>
    </w:p>
    <w:p w14:paraId="15CB7579" w14:textId="6D117040" w:rsidR="00911F6F" w:rsidRPr="00911F6F" w:rsidRDefault="00911F6F" w:rsidP="00911F6F">
      <w:pPr>
        <w:pStyle w:val="LndNormale1"/>
        <w:rPr>
          <w:b/>
          <w:i/>
          <w:lang w:val="it-IT"/>
        </w:rPr>
      </w:pPr>
      <w:r>
        <w:rPr>
          <w:b/>
          <w:i/>
          <w:lang w:val="it-IT"/>
        </w:rPr>
        <w:t>“Decreto Legislativo n. 163 del 5 ottobre 2022, recante disposizioni integrative e correttive del D.L. n. 36/2021, in materia di lavoro sportivo – Le nuove disposizioni”</w:t>
      </w:r>
    </w:p>
    <w:p w14:paraId="481AE7B2" w14:textId="343ADAF7" w:rsidR="0061780C" w:rsidRDefault="0061780C" w:rsidP="00C9375A">
      <w:pPr>
        <w:pStyle w:val="Nessunaspaziatura"/>
      </w:pPr>
    </w:p>
    <w:p w14:paraId="50EEF558" w14:textId="77777777" w:rsidR="00911F6F" w:rsidRDefault="00911F6F" w:rsidP="00C9375A">
      <w:pPr>
        <w:pStyle w:val="Nessunaspaziatura"/>
      </w:pPr>
      <w:bookmarkStart w:id="6" w:name="_GoBack"/>
      <w:bookmarkEnd w:id="6"/>
    </w:p>
    <w:p w14:paraId="067C77E2" w14:textId="77777777" w:rsidR="00C967AF" w:rsidRPr="00AD41A0" w:rsidRDefault="00C967AF" w:rsidP="00C967AF">
      <w:pPr>
        <w:pStyle w:val="TITOLOCAMPIONATO"/>
        <w:shd w:val="clear" w:color="auto" w:fill="002060"/>
        <w:spacing w:before="0" w:beforeAutospacing="0" w:after="0" w:afterAutospacing="0"/>
        <w:rPr>
          <w:color w:val="FFFFFF"/>
        </w:rPr>
      </w:pPr>
      <w:bookmarkStart w:id="7" w:name="_Toc118478250"/>
      <w:r>
        <w:rPr>
          <w:color w:val="FFFFFF"/>
        </w:rPr>
        <w:t>COMUN</w:t>
      </w:r>
      <w:r w:rsidR="00BF6327">
        <w:rPr>
          <w:color w:val="FFFFFF"/>
        </w:rPr>
        <w:t>ICAZIONI DEL COMITATO REGIONALE</w:t>
      </w:r>
      <w:bookmarkEnd w:id="7"/>
    </w:p>
    <w:p w14:paraId="700FDAA9" w14:textId="33528682" w:rsidR="008732AF" w:rsidRDefault="008732AF" w:rsidP="008732AF">
      <w:pPr>
        <w:pStyle w:val="LndNormale1"/>
      </w:pPr>
    </w:p>
    <w:p w14:paraId="4133DE5E" w14:textId="77777777" w:rsidR="00D4283D" w:rsidRDefault="00D4283D" w:rsidP="00D4283D">
      <w:pPr>
        <w:pStyle w:val="LndNormale1"/>
        <w:rPr>
          <w:b/>
          <w:sz w:val="28"/>
          <w:szCs w:val="28"/>
          <w:u w:val="single"/>
        </w:rPr>
      </w:pPr>
      <w:bookmarkStart w:id="8" w:name="CC_COMUCR"/>
      <w:bookmarkEnd w:id="8"/>
      <w:r>
        <w:rPr>
          <w:b/>
          <w:sz w:val="28"/>
          <w:szCs w:val="28"/>
          <w:u w:val="single"/>
        </w:rPr>
        <w:t>AUTORIZZAZIONE EX ART. 34/3 N.O.I.F.</w:t>
      </w:r>
    </w:p>
    <w:p w14:paraId="7DE68F17" w14:textId="77777777" w:rsidR="00D4283D" w:rsidRDefault="00D4283D" w:rsidP="00D4283D">
      <w:pPr>
        <w:pStyle w:val="LndNormale1"/>
      </w:pPr>
    </w:p>
    <w:p w14:paraId="110C687C" w14:textId="77CEB715" w:rsidR="00D4283D" w:rsidRDefault="00D4283D" w:rsidP="00D4283D">
      <w:pPr>
        <w:pStyle w:val="LndNormale1"/>
      </w:pPr>
      <w:r>
        <w:t>Vista la certificazione presentata in conformità all’art. 34/3 delle N.O.I.F. si concede l’autorizzazione prevista al compimento del 14° anno di età per le calciatrici e al 15° anno di età per i calciatori a</w:t>
      </w:r>
      <w:r>
        <w:rPr>
          <w:lang w:val="it-IT"/>
        </w:rPr>
        <w:t xml:space="preserve">lle </w:t>
      </w:r>
      <w:r>
        <w:t>seguenti calciatri</w:t>
      </w:r>
      <w:r>
        <w:rPr>
          <w:lang w:val="it-IT"/>
        </w:rPr>
        <w:t>ci</w:t>
      </w:r>
      <w:r>
        <w:t>:</w:t>
      </w:r>
    </w:p>
    <w:p w14:paraId="20546905" w14:textId="3E608EE5" w:rsidR="00D4283D" w:rsidRDefault="00D4283D" w:rsidP="00D4283D">
      <w:pPr>
        <w:pStyle w:val="LndNormale1"/>
        <w:rPr>
          <w:b/>
          <w:lang w:val="it-IT"/>
        </w:rPr>
      </w:pPr>
      <w:r w:rsidRPr="00D4283D">
        <w:rPr>
          <w:b/>
          <w:lang w:val="it-IT"/>
        </w:rPr>
        <w:t>P</w:t>
      </w:r>
      <w:r>
        <w:rPr>
          <w:b/>
          <w:lang w:val="it-IT"/>
        </w:rPr>
        <w:t xml:space="preserve">IRRO </w:t>
      </w:r>
      <w:r w:rsidRPr="00D4283D">
        <w:rPr>
          <w:b/>
          <w:lang w:val="it-IT"/>
        </w:rPr>
        <w:t xml:space="preserve">GIORGIA         </w:t>
      </w:r>
      <w:r>
        <w:rPr>
          <w:b/>
          <w:lang w:val="it-IT"/>
        </w:rPr>
        <w:tab/>
        <w:t xml:space="preserve">nata </w:t>
      </w:r>
      <w:r w:rsidRPr="00D4283D">
        <w:rPr>
          <w:b/>
          <w:lang w:val="it-IT"/>
        </w:rPr>
        <w:t>28</w:t>
      </w:r>
      <w:r>
        <w:rPr>
          <w:b/>
          <w:lang w:val="it-IT"/>
        </w:rPr>
        <w:t>.12.</w:t>
      </w:r>
      <w:r w:rsidRPr="00D4283D">
        <w:rPr>
          <w:b/>
          <w:lang w:val="it-IT"/>
        </w:rPr>
        <w:t>2007</w:t>
      </w:r>
      <w:r>
        <w:rPr>
          <w:b/>
          <w:lang w:val="it-IT"/>
        </w:rPr>
        <w:tab/>
      </w:r>
      <w:r w:rsidRPr="00D4283D">
        <w:rPr>
          <w:b/>
          <w:lang w:val="it-IT"/>
        </w:rPr>
        <w:t>A.S.D. CITTA DI FALCONARA</w:t>
      </w:r>
    </w:p>
    <w:p w14:paraId="08888C95" w14:textId="18AE39FC" w:rsidR="008732AF" w:rsidRDefault="00D4283D" w:rsidP="008732AF">
      <w:pPr>
        <w:rPr>
          <w:rFonts w:ascii="Arial" w:hAnsi="Arial" w:cs="Arial"/>
          <w:b/>
          <w:sz w:val="22"/>
          <w:szCs w:val="22"/>
        </w:rPr>
      </w:pPr>
      <w:r w:rsidRPr="00D4283D">
        <w:rPr>
          <w:rFonts w:ascii="Arial" w:hAnsi="Arial" w:cs="Arial"/>
          <w:b/>
          <w:sz w:val="22"/>
          <w:szCs w:val="22"/>
        </w:rPr>
        <w:t xml:space="preserve">SCOPONI GIORGIA          </w:t>
      </w:r>
      <w:r w:rsidRPr="00D4283D">
        <w:rPr>
          <w:rFonts w:ascii="Arial" w:hAnsi="Arial" w:cs="Arial"/>
          <w:b/>
          <w:sz w:val="22"/>
          <w:szCs w:val="22"/>
        </w:rPr>
        <w:tab/>
        <w:t>nata 05.12.2006</w:t>
      </w:r>
      <w:r w:rsidRPr="00D4283D">
        <w:rPr>
          <w:rFonts w:ascii="Arial" w:hAnsi="Arial" w:cs="Arial"/>
          <w:b/>
          <w:sz w:val="22"/>
          <w:szCs w:val="22"/>
        </w:rPr>
        <w:tab/>
        <w:t>A.S.D. CITTA DI FALCONARA</w:t>
      </w:r>
    </w:p>
    <w:p w14:paraId="6E755BA7" w14:textId="77777777" w:rsidR="003F34D0" w:rsidRDefault="00D4283D" w:rsidP="003F34D0">
      <w:pPr>
        <w:rPr>
          <w:rFonts w:ascii="Arial" w:hAnsi="Arial" w:cs="Arial"/>
          <w:b/>
          <w:sz w:val="22"/>
          <w:szCs w:val="22"/>
        </w:rPr>
      </w:pPr>
      <w:r w:rsidRPr="00D4283D">
        <w:rPr>
          <w:rFonts w:ascii="Arial" w:hAnsi="Arial" w:cs="Arial"/>
          <w:b/>
          <w:sz w:val="22"/>
          <w:szCs w:val="22"/>
        </w:rPr>
        <w:t xml:space="preserve">SPINZANTI EVA              </w:t>
      </w:r>
      <w:r>
        <w:rPr>
          <w:rFonts w:ascii="Arial" w:hAnsi="Arial" w:cs="Arial"/>
          <w:b/>
          <w:sz w:val="22"/>
          <w:szCs w:val="22"/>
        </w:rPr>
        <w:tab/>
      </w:r>
      <w:r w:rsidR="003F34D0">
        <w:rPr>
          <w:rFonts w:ascii="Arial" w:hAnsi="Arial" w:cs="Arial"/>
          <w:b/>
          <w:sz w:val="22"/>
          <w:szCs w:val="22"/>
        </w:rPr>
        <w:t>nata 02.</w:t>
      </w:r>
      <w:r w:rsidRPr="00D4283D">
        <w:rPr>
          <w:rFonts w:ascii="Arial" w:hAnsi="Arial" w:cs="Arial"/>
          <w:b/>
          <w:sz w:val="22"/>
          <w:szCs w:val="22"/>
        </w:rPr>
        <w:t>01</w:t>
      </w:r>
      <w:r w:rsidR="003F34D0">
        <w:rPr>
          <w:rFonts w:ascii="Arial" w:hAnsi="Arial" w:cs="Arial"/>
          <w:b/>
          <w:sz w:val="22"/>
          <w:szCs w:val="22"/>
        </w:rPr>
        <w:t>.</w:t>
      </w:r>
      <w:r w:rsidRPr="00D4283D">
        <w:rPr>
          <w:rFonts w:ascii="Arial" w:hAnsi="Arial" w:cs="Arial"/>
          <w:b/>
          <w:sz w:val="22"/>
          <w:szCs w:val="22"/>
        </w:rPr>
        <w:t>2008</w:t>
      </w:r>
      <w:r w:rsidR="003F34D0">
        <w:rPr>
          <w:rFonts w:ascii="Arial" w:hAnsi="Arial" w:cs="Arial"/>
          <w:b/>
          <w:sz w:val="22"/>
          <w:szCs w:val="22"/>
        </w:rPr>
        <w:tab/>
      </w:r>
      <w:r w:rsidR="003F34D0" w:rsidRPr="00D4283D">
        <w:rPr>
          <w:rFonts w:ascii="Arial" w:hAnsi="Arial" w:cs="Arial"/>
          <w:b/>
          <w:sz w:val="22"/>
          <w:szCs w:val="22"/>
        </w:rPr>
        <w:t>A.S.D. CITTA DI FALCONARA</w:t>
      </w:r>
    </w:p>
    <w:p w14:paraId="7985E267" w14:textId="77777777" w:rsidR="008732AF" w:rsidRDefault="008732AF" w:rsidP="008732AF">
      <w:pPr>
        <w:pStyle w:val="LndNormale1"/>
      </w:pPr>
    </w:p>
    <w:p w14:paraId="204B850D" w14:textId="77777777" w:rsidR="00984F8C" w:rsidRPr="00937FDE" w:rsidRDefault="00937FDE" w:rsidP="000822F3">
      <w:pPr>
        <w:pStyle w:val="TITOLOCAMPIONATO"/>
        <w:shd w:val="clear" w:color="auto" w:fill="002060"/>
        <w:spacing w:before="0" w:beforeAutospacing="0" w:after="0" w:afterAutospacing="0"/>
        <w:rPr>
          <w:color w:val="FFFFFF"/>
        </w:rPr>
      </w:pPr>
      <w:bookmarkStart w:id="9" w:name="_Toc118478251"/>
      <w:r w:rsidRPr="00937FDE">
        <w:rPr>
          <w:color w:val="FFFFFF"/>
        </w:rPr>
        <w:t>NOTIZIE SU ATTIVITÀ AGONISTICA</w:t>
      </w:r>
      <w:bookmarkEnd w:id="9"/>
    </w:p>
    <w:p w14:paraId="79788F00" w14:textId="77777777" w:rsidR="00EC393F" w:rsidRDefault="00EC393F">
      <w:pPr>
        <w:pStyle w:val="breakline"/>
        <w:divId w:val="1122764680"/>
      </w:pPr>
    </w:p>
    <w:p w14:paraId="2112FB5F" w14:textId="77777777" w:rsidR="00EC393F" w:rsidRDefault="0061780C">
      <w:pPr>
        <w:pStyle w:val="titolocampionato0"/>
        <w:shd w:val="clear" w:color="auto" w:fill="CCCCCC"/>
        <w:spacing w:before="80" w:after="40"/>
        <w:divId w:val="1122764680"/>
      </w:pPr>
      <w:r>
        <w:t>UNDER 15 FEMMINILE</w:t>
      </w:r>
    </w:p>
    <w:p w14:paraId="70423577" w14:textId="77777777" w:rsidR="00EC393F" w:rsidRDefault="0061780C">
      <w:pPr>
        <w:pStyle w:val="titoloprinc0"/>
        <w:divId w:val="1122764680"/>
      </w:pPr>
      <w:r>
        <w:t>RISULTATI</w:t>
      </w:r>
    </w:p>
    <w:p w14:paraId="3709FAC9" w14:textId="77777777" w:rsidR="00EC393F" w:rsidRDefault="00EC393F">
      <w:pPr>
        <w:pStyle w:val="breakline"/>
        <w:divId w:val="1122764680"/>
      </w:pPr>
    </w:p>
    <w:p w14:paraId="14E6C1DF" w14:textId="77777777" w:rsidR="00EC393F" w:rsidRDefault="0061780C">
      <w:pPr>
        <w:pStyle w:val="sottotitolocampionato1"/>
        <w:divId w:val="1122764680"/>
      </w:pPr>
      <w:r>
        <w:t>RISULTATI UFFICIALI GARE DEL 03/11/2022</w:t>
      </w:r>
    </w:p>
    <w:p w14:paraId="73A83B1C" w14:textId="77777777" w:rsidR="00EC393F" w:rsidRDefault="0061780C">
      <w:pPr>
        <w:pStyle w:val="sottotitolocampionato2"/>
        <w:divId w:val="1122764680"/>
      </w:pPr>
      <w:r>
        <w:t>Si trascrivono qui di seguito i risultati ufficiali delle gare disputate</w:t>
      </w:r>
    </w:p>
    <w:p w14:paraId="17F09CBB" w14:textId="77777777" w:rsidR="00EC393F" w:rsidRDefault="00EC393F">
      <w:pPr>
        <w:pStyle w:val="breakline"/>
        <w:divId w:val="112276468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C393F" w14:paraId="0BF12F9D" w14:textId="77777777">
        <w:trPr>
          <w:divId w:val="112276468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C393F" w14:paraId="5A7C5BE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B979A5" w14:textId="77777777" w:rsidR="00EC393F" w:rsidRDefault="0061780C">
                  <w:pPr>
                    <w:pStyle w:val="headertabella"/>
                  </w:pPr>
                  <w:r>
                    <w:t>GIRONE A - 2 Giornata - A</w:t>
                  </w:r>
                </w:p>
              </w:tc>
            </w:tr>
            <w:tr w:rsidR="00EC393F" w14:paraId="4C4FBCFC"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FDE5FCB" w14:textId="77777777" w:rsidR="00EC393F" w:rsidRDefault="0061780C">
                  <w:pPr>
                    <w:pStyle w:val="rowtabella"/>
                  </w:pPr>
                  <w:r>
                    <w:t>LF JESINA FEMMINILE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0DD566" w14:textId="77777777" w:rsidR="00EC393F" w:rsidRDefault="0061780C">
                  <w:pPr>
                    <w:pStyle w:val="rowtabella"/>
                  </w:pPr>
                  <w:r>
                    <w:t>- ACCADEMIA GRANATA L.E.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C07E33" w14:textId="77777777" w:rsidR="00EC393F" w:rsidRDefault="0061780C">
                  <w:pPr>
                    <w:pStyle w:val="rowtabella"/>
                    <w:jc w:val="center"/>
                  </w:pPr>
                  <w: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B643B1" w14:textId="77777777" w:rsidR="00EC393F" w:rsidRDefault="0061780C">
                  <w:pPr>
                    <w:pStyle w:val="rowtabella"/>
                    <w:jc w:val="center"/>
                  </w:pPr>
                  <w:r>
                    <w:t> </w:t>
                  </w:r>
                </w:p>
              </w:tc>
            </w:tr>
          </w:tbl>
          <w:p w14:paraId="2A11E7AA" w14:textId="77777777" w:rsidR="00EC393F" w:rsidRDefault="00EC393F"/>
        </w:tc>
      </w:tr>
    </w:tbl>
    <w:p w14:paraId="3EBC5F1F" w14:textId="77777777" w:rsidR="00EC393F" w:rsidRDefault="00EC393F">
      <w:pPr>
        <w:pStyle w:val="breakline"/>
        <w:divId w:val="1122764680"/>
      </w:pPr>
    </w:p>
    <w:p w14:paraId="5B99EDDE" w14:textId="77777777" w:rsidR="00EC393F" w:rsidRDefault="00EC393F">
      <w:pPr>
        <w:pStyle w:val="breakline"/>
        <w:divId w:val="1122764680"/>
      </w:pPr>
    </w:p>
    <w:p w14:paraId="2285564C"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0" w:name="_Toc118478252"/>
      <w:r w:rsidRPr="00937FDE">
        <w:rPr>
          <w:color w:val="FFFFFF"/>
          <w:szCs w:val="30"/>
        </w:rPr>
        <w:t>DELIBERE DELLA CORTE SPORTIVA DI APPELLO TERRITORIALE</w:t>
      </w:r>
      <w:bookmarkEnd w:id="10"/>
    </w:p>
    <w:p w14:paraId="704C6E69" w14:textId="77777777" w:rsidR="008732AF" w:rsidRDefault="008732AF" w:rsidP="008732AF">
      <w:pPr>
        <w:pStyle w:val="LndNormale1"/>
      </w:pPr>
    </w:p>
    <w:p w14:paraId="61B93E01" w14:textId="77777777" w:rsidR="00F61563" w:rsidRDefault="00F61563" w:rsidP="00F61563">
      <w:pPr>
        <w:pStyle w:val="Standard"/>
        <w:jc w:val="center"/>
        <w:rPr>
          <w:rFonts w:ascii="Arial" w:hAnsi="Arial" w:cs="Arial"/>
          <w:b/>
          <w:sz w:val="22"/>
          <w:szCs w:val="22"/>
        </w:rPr>
      </w:pPr>
      <w:r>
        <w:rPr>
          <w:rFonts w:ascii="Arial" w:hAnsi="Arial" w:cs="Arial"/>
          <w:b/>
          <w:sz w:val="22"/>
          <w:szCs w:val="22"/>
        </w:rPr>
        <w:t>TESTO DELLE DECISIONI RELATIVE AL</w:t>
      </w:r>
    </w:p>
    <w:p w14:paraId="1A8C968A" w14:textId="77777777" w:rsidR="00F61563" w:rsidRDefault="00F61563" w:rsidP="00F61563">
      <w:pPr>
        <w:pStyle w:val="Standard"/>
        <w:jc w:val="center"/>
        <w:rPr>
          <w:rFonts w:ascii="Arial" w:hAnsi="Arial"/>
          <w:sz w:val="22"/>
          <w:szCs w:val="22"/>
        </w:rPr>
      </w:pPr>
      <w:r>
        <w:rPr>
          <w:rFonts w:ascii="Arial" w:hAnsi="Arial" w:cs="Arial"/>
          <w:b/>
          <w:sz w:val="22"/>
          <w:szCs w:val="22"/>
        </w:rPr>
        <w:t xml:space="preserve">COM. UFF. N.  </w:t>
      </w:r>
      <w:proofErr w:type="gramStart"/>
      <w:r>
        <w:rPr>
          <w:rFonts w:ascii="Arial" w:hAnsi="Arial" w:cs="Arial"/>
          <w:b/>
          <w:sz w:val="22"/>
          <w:szCs w:val="22"/>
        </w:rPr>
        <w:t>70  –</w:t>
      </w:r>
      <w:proofErr w:type="gramEnd"/>
      <w:r>
        <w:rPr>
          <w:rFonts w:ascii="Arial" w:hAnsi="Arial" w:cs="Arial"/>
          <w:b/>
          <w:sz w:val="22"/>
          <w:szCs w:val="22"/>
        </w:rPr>
        <w:t xml:space="preserve">  RIUNIONE DEL 31 OTTOBRE  202</w:t>
      </w:r>
      <w:r>
        <w:rPr>
          <w:rFonts w:ascii="Arial" w:eastAsia="Arial" w:hAnsi="Arial" w:cs="Arial"/>
          <w:b/>
          <w:sz w:val="22"/>
          <w:szCs w:val="22"/>
        </w:rPr>
        <w:t>2</w:t>
      </w:r>
    </w:p>
    <w:p w14:paraId="1E77EE5F" w14:textId="77777777" w:rsidR="00F61563" w:rsidRDefault="00F61563" w:rsidP="00F61563">
      <w:pPr>
        <w:pStyle w:val="Standard"/>
        <w:jc w:val="center"/>
        <w:rPr>
          <w:rFonts w:ascii="Arial" w:hAnsi="Arial" w:cs="Arial"/>
          <w:i/>
          <w:iCs/>
          <w:sz w:val="22"/>
          <w:szCs w:val="22"/>
          <w:u w:val="single"/>
        </w:rPr>
      </w:pPr>
    </w:p>
    <w:p w14:paraId="7A007BDD" w14:textId="77777777" w:rsidR="00F61563" w:rsidRDefault="00F61563" w:rsidP="00F61563">
      <w:pPr>
        <w:pStyle w:val="Heading"/>
        <w:jc w:val="both"/>
        <w:rPr>
          <w:szCs w:val="22"/>
        </w:rPr>
      </w:pPr>
      <w:r>
        <w:rPr>
          <w:rFonts w:eastAsia="Times New Roman"/>
          <w:b w:val="0"/>
          <w:szCs w:val="22"/>
        </w:rPr>
        <w:t xml:space="preserve">La Corte Sportiva d’Appello Territoriale </w:t>
      </w:r>
      <w:r>
        <w:rPr>
          <w:b w:val="0"/>
          <w:szCs w:val="22"/>
        </w:rPr>
        <w:t xml:space="preserve">del Comitato Regionale Marche, nella riunione del giorno </w:t>
      </w:r>
      <w:proofErr w:type="gramStart"/>
      <w:r>
        <w:rPr>
          <w:b w:val="0"/>
          <w:szCs w:val="22"/>
        </w:rPr>
        <w:t xml:space="preserve">31  </w:t>
      </w:r>
      <w:r>
        <w:rPr>
          <w:rFonts w:eastAsia="Times New Roman"/>
          <w:b w:val="0"/>
          <w:szCs w:val="22"/>
        </w:rPr>
        <w:t>ottobre</w:t>
      </w:r>
      <w:proofErr w:type="gramEnd"/>
      <w:r>
        <w:rPr>
          <w:b w:val="0"/>
          <w:szCs w:val="22"/>
        </w:rPr>
        <w:t xml:space="preserve"> 2022, ha pronunciato le seguenti decisioni:</w:t>
      </w:r>
      <w:r>
        <w:rPr>
          <w:rFonts w:cs="Palatino, 'Book Antiqua'"/>
          <w:bCs/>
        </w:rPr>
        <w:tab/>
      </w:r>
    </w:p>
    <w:p w14:paraId="7F9CC6D1" w14:textId="77777777" w:rsidR="00F61563" w:rsidRPr="00F61563" w:rsidRDefault="00F61563" w:rsidP="00F61563">
      <w:pPr>
        <w:pStyle w:val="Nessunaspaziatura"/>
        <w:jc w:val="center"/>
        <w:rPr>
          <w:rFonts w:ascii="Arial" w:hAnsi="Arial" w:cs="Arial"/>
        </w:rPr>
      </w:pPr>
    </w:p>
    <w:p w14:paraId="3C8431BE" w14:textId="77777777" w:rsidR="00F61563" w:rsidRPr="00F61563" w:rsidRDefault="00F61563" w:rsidP="00F61563">
      <w:pPr>
        <w:pStyle w:val="Nessunaspaziatura"/>
        <w:jc w:val="center"/>
        <w:rPr>
          <w:rFonts w:ascii="Arial" w:hAnsi="Arial" w:cs="Arial"/>
        </w:rPr>
      </w:pPr>
      <w:r w:rsidRPr="00F61563">
        <w:rPr>
          <w:rFonts w:ascii="Arial" w:hAnsi="Arial" w:cs="Arial"/>
          <w:b/>
          <w:bCs/>
        </w:rPr>
        <w:t>DECISIONE   N. 14/2022-2023</w:t>
      </w:r>
    </w:p>
    <w:p w14:paraId="36751C91" w14:textId="77777777" w:rsidR="00F61563" w:rsidRPr="00F61563" w:rsidRDefault="00F61563" w:rsidP="00F61563">
      <w:pPr>
        <w:pStyle w:val="Nessunaspaziatura"/>
        <w:jc w:val="center"/>
        <w:rPr>
          <w:rFonts w:ascii="Arial" w:hAnsi="Arial" w:cs="Arial"/>
        </w:rPr>
      </w:pPr>
    </w:p>
    <w:p w14:paraId="45D5B8A6" w14:textId="77777777" w:rsidR="00F61563" w:rsidRDefault="00F61563" w:rsidP="00F61563">
      <w:pPr>
        <w:pStyle w:val="Standard"/>
        <w:jc w:val="center"/>
        <w:rPr>
          <w:rFonts w:ascii="Arial" w:hAnsi="Arial" w:cs="Arial"/>
          <w:sz w:val="22"/>
          <w:szCs w:val="22"/>
        </w:rPr>
      </w:pPr>
      <w:r>
        <w:rPr>
          <w:rFonts w:ascii="Arial" w:hAnsi="Arial" w:cs="Arial"/>
          <w:sz w:val="22"/>
          <w:szCs w:val="22"/>
        </w:rPr>
        <w:t>LA CORTE SPORTIVA D’APPELLO TERRITORIALE</w:t>
      </w:r>
    </w:p>
    <w:p w14:paraId="33198735" w14:textId="77777777" w:rsidR="00F61563" w:rsidRDefault="00F61563" w:rsidP="00F61563">
      <w:pPr>
        <w:pStyle w:val="Standard"/>
        <w:jc w:val="center"/>
        <w:rPr>
          <w:rFonts w:ascii="Arial" w:hAnsi="Arial" w:cs="Arial"/>
          <w:sz w:val="22"/>
          <w:szCs w:val="22"/>
        </w:rPr>
      </w:pPr>
      <w:r>
        <w:rPr>
          <w:rFonts w:ascii="Arial" w:hAnsi="Arial" w:cs="Arial"/>
          <w:sz w:val="22"/>
          <w:szCs w:val="22"/>
        </w:rPr>
        <w:t>PRESSO IL COMITATO REGIONALE MARCHE</w:t>
      </w:r>
    </w:p>
    <w:p w14:paraId="7564B9FE" w14:textId="77777777" w:rsidR="00F61563" w:rsidRDefault="00F61563" w:rsidP="00F61563">
      <w:pPr>
        <w:pStyle w:val="Titolo"/>
        <w:jc w:val="both"/>
        <w:rPr>
          <w:b w:val="0"/>
          <w:szCs w:val="22"/>
        </w:rPr>
      </w:pPr>
      <w:r>
        <w:rPr>
          <w:b w:val="0"/>
          <w:szCs w:val="22"/>
        </w:rPr>
        <w:t>La Corte sportiva d’appello territoriale presso il Comitato Regionale Marche, composta da</w:t>
      </w:r>
    </w:p>
    <w:p w14:paraId="344038E4" w14:textId="77777777" w:rsidR="00F61563" w:rsidRDefault="00F61563" w:rsidP="00F61563">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1ED340CC" w14:textId="77777777" w:rsidR="00F61563" w:rsidRDefault="00F61563" w:rsidP="00F61563">
      <w:pPr>
        <w:pStyle w:val="Titolo"/>
        <w:jc w:val="both"/>
        <w:rPr>
          <w:b w:val="0"/>
          <w:szCs w:val="22"/>
        </w:rPr>
      </w:pPr>
      <w:r>
        <w:rPr>
          <w:b w:val="0"/>
          <w:szCs w:val="22"/>
        </w:rPr>
        <w:t>Dott. Lorenzo Casagrande Albano - Componente Segretario f.f.</w:t>
      </w:r>
    </w:p>
    <w:p w14:paraId="29698DE7" w14:textId="77777777" w:rsidR="00F61563" w:rsidRDefault="00F61563" w:rsidP="00F61563">
      <w:pPr>
        <w:pStyle w:val="Titolo"/>
        <w:jc w:val="both"/>
        <w:rPr>
          <w:b w:val="0"/>
          <w:szCs w:val="22"/>
        </w:rPr>
      </w:pPr>
      <w:r>
        <w:rPr>
          <w:b w:val="0"/>
          <w:szCs w:val="22"/>
        </w:rPr>
        <w:t>Avv. Francesco Scaloni – Componente</w:t>
      </w:r>
    </w:p>
    <w:p w14:paraId="5175AECF" w14:textId="77777777" w:rsidR="00F61563" w:rsidRDefault="00F61563" w:rsidP="00F61563">
      <w:pPr>
        <w:pStyle w:val="Titolo"/>
        <w:jc w:val="both"/>
        <w:rPr>
          <w:b w:val="0"/>
          <w:szCs w:val="22"/>
        </w:rPr>
      </w:pPr>
      <w:r>
        <w:rPr>
          <w:b w:val="0"/>
          <w:szCs w:val="22"/>
        </w:rPr>
        <w:t>Dott.ssa Valentina Pupo – Componente</w:t>
      </w:r>
    </w:p>
    <w:p w14:paraId="2AC01783" w14:textId="77777777" w:rsidR="00F61563" w:rsidRDefault="00F61563" w:rsidP="00F61563">
      <w:pPr>
        <w:pStyle w:val="Titolo"/>
        <w:jc w:val="both"/>
        <w:rPr>
          <w:b w:val="0"/>
          <w:szCs w:val="22"/>
        </w:rPr>
      </w:pPr>
      <w:r>
        <w:rPr>
          <w:b w:val="0"/>
          <w:szCs w:val="22"/>
        </w:rPr>
        <w:t>nella riunione del 31 ottobre 2022,</w:t>
      </w:r>
    </w:p>
    <w:p w14:paraId="2652CE0A" w14:textId="77777777" w:rsidR="00F61563" w:rsidRDefault="00F61563" w:rsidP="00F61563">
      <w:pPr>
        <w:pStyle w:val="LndNormale1"/>
        <w:rPr>
          <w:szCs w:val="22"/>
        </w:rPr>
      </w:pPr>
      <w:r>
        <w:rPr>
          <w:rFonts w:cs="Arial"/>
          <w:szCs w:val="22"/>
        </w:rPr>
        <w:t>a seguito del reclamo n. 15 promosso dalla A.S.D. CASTRUM LAURI CALCETTO in data 21 ottobre 2022 avverso la sanzione sportiva della squalifica per 4( quattr o) giornate al calciatore MORGANTI JONATHAN applicata dal Giudice sportivo territoriale del Comitato regionale Marche con delibera pubblicata sul Com. Uff. n. 32 del 19/10/2022 C5,</w:t>
      </w:r>
    </w:p>
    <w:p w14:paraId="51B71A1E" w14:textId="77777777" w:rsidR="00F61563" w:rsidRDefault="00F61563" w:rsidP="00F61563">
      <w:pPr>
        <w:pStyle w:val="LndNormale1"/>
        <w:tabs>
          <w:tab w:val="center" w:pos="4819"/>
          <w:tab w:val="right" w:pos="9638"/>
        </w:tabs>
      </w:pPr>
      <w:r>
        <w:rPr>
          <w:rFonts w:cs="Arial"/>
          <w:szCs w:val="22"/>
        </w:rPr>
        <w:t xml:space="preserve">  - esaminato il reclamo;</w:t>
      </w:r>
    </w:p>
    <w:p w14:paraId="7871CB7C" w14:textId="77777777" w:rsidR="00F61563" w:rsidRDefault="00F61563" w:rsidP="00F61563">
      <w:pPr>
        <w:pStyle w:val="LndNormale1"/>
        <w:tabs>
          <w:tab w:val="center" w:pos="4819"/>
          <w:tab w:val="right" w:pos="9638"/>
        </w:tabs>
        <w:rPr>
          <w:szCs w:val="22"/>
        </w:rPr>
      </w:pPr>
      <w:r>
        <w:rPr>
          <w:rFonts w:cs="Arial"/>
          <w:szCs w:val="22"/>
        </w:rPr>
        <w:t>- visti tutti gli atti;</w:t>
      </w:r>
    </w:p>
    <w:p w14:paraId="4098450A" w14:textId="77777777" w:rsidR="00F61563" w:rsidRDefault="00F61563" w:rsidP="00F61563">
      <w:pPr>
        <w:pStyle w:val="Standard"/>
      </w:pPr>
      <w:r>
        <w:rPr>
          <w:rFonts w:ascii="Arial" w:hAnsi="Arial" w:cs="Arial"/>
          <w:sz w:val="22"/>
          <w:szCs w:val="22"/>
        </w:rPr>
        <w:t>- relatore, nell’udienza del giorno 31 ottobre 2022, Valentina Pupo,</w:t>
      </w:r>
    </w:p>
    <w:p w14:paraId="2C9D672D" w14:textId="77777777" w:rsidR="00F61563" w:rsidRDefault="00F61563" w:rsidP="00F61563">
      <w:pPr>
        <w:pStyle w:val="Standard"/>
      </w:pPr>
      <w:r>
        <w:rPr>
          <w:rFonts w:ascii="Arial" w:hAnsi="Arial" w:cs="Arial"/>
          <w:sz w:val="22"/>
          <w:szCs w:val="22"/>
        </w:rPr>
        <w:t>- sentito a chiarimenti l’arbitro della gara;</w:t>
      </w:r>
    </w:p>
    <w:p w14:paraId="2D8BFB52" w14:textId="77777777" w:rsidR="00F61563" w:rsidRDefault="00F61563" w:rsidP="00F61563">
      <w:pPr>
        <w:pStyle w:val="Standard"/>
        <w:jc w:val="both"/>
        <w:rPr>
          <w:rFonts w:ascii="Arial" w:hAnsi="Arial" w:cs="Arial"/>
          <w:sz w:val="22"/>
          <w:szCs w:val="22"/>
        </w:rPr>
      </w:pPr>
      <w:r>
        <w:rPr>
          <w:rFonts w:ascii="Arial" w:hAnsi="Arial" w:cs="Arial"/>
          <w:sz w:val="22"/>
          <w:szCs w:val="22"/>
        </w:rPr>
        <w:t>- ritenuto e considerato in fatto e diritto quanto segue,</w:t>
      </w:r>
    </w:p>
    <w:p w14:paraId="6E3547B0" w14:textId="77777777" w:rsidR="00F61563" w:rsidRDefault="00F61563" w:rsidP="00F61563">
      <w:pPr>
        <w:pStyle w:val="Standard"/>
        <w:suppressAutoHyphens/>
        <w:jc w:val="both"/>
        <w:rPr>
          <w:rFonts w:ascii="Arial" w:hAnsi="Arial" w:cs="Arial"/>
          <w:sz w:val="22"/>
          <w:szCs w:val="22"/>
        </w:rPr>
      </w:pPr>
      <w:r>
        <w:rPr>
          <w:rFonts w:ascii="Arial" w:hAnsi="Arial" w:cs="Arial"/>
          <w:sz w:val="22"/>
          <w:szCs w:val="22"/>
        </w:rPr>
        <w:t>ha pronunciato la seguente decisione.</w:t>
      </w:r>
    </w:p>
    <w:p w14:paraId="0D0C0F0C" w14:textId="77777777" w:rsidR="00F61563" w:rsidRDefault="00F61563" w:rsidP="00F61563">
      <w:pPr>
        <w:pStyle w:val="Standard"/>
        <w:jc w:val="center"/>
        <w:rPr>
          <w:rFonts w:ascii="Arial" w:hAnsi="Arial" w:cs="Arial"/>
          <w:sz w:val="22"/>
          <w:szCs w:val="22"/>
        </w:rPr>
      </w:pPr>
      <w:r>
        <w:rPr>
          <w:rFonts w:ascii="Arial" w:hAnsi="Arial" w:cs="Arial"/>
          <w:sz w:val="22"/>
          <w:szCs w:val="22"/>
        </w:rPr>
        <w:t>SVOLGIMENTO DEL PROCEDIMENTO</w:t>
      </w:r>
    </w:p>
    <w:p w14:paraId="22A9E640" w14:textId="77777777" w:rsidR="00F61563" w:rsidRDefault="00F61563" w:rsidP="00F61563">
      <w:pPr>
        <w:pStyle w:val="Standard"/>
        <w:suppressAutoHyphens/>
        <w:ind w:firstLine="283"/>
        <w:jc w:val="both"/>
      </w:pPr>
      <w:r>
        <w:rPr>
          <w:rFonts w:ascii="Arial" w:hAnsi="Arial" w:cs="Arial"/>
          <w:sz w:val="22"/>
          <w:szCs w:val="22"/>
        </w:rPr>
        <w:lastRenderedPageBreak/>
        <w:t xml:space="preserve">Il Giudice Sportivo presso il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 ha inflitto al calciatore al calciatore MORGANTI JONATHAN tesserato con la reclamante, la squalifica per 4 gare “P</w:t>
      </w:r>
      <w:r>
        <w:rPr>
          <w:rFonts w:ascii="Arial" w:hAnsi="Arial" w:cs="Arial"/>
          <w:i/>
          <w:iCs/>
          <w:sz w:val="22"/>
          <w:szCs w:val="22"/>
        </w:rPr>
        <w:t xml:space="preserve">er avere al 28 </w:t>
      </w:r>
      <w:proofErr w:type="spellStart"/>
      <w:r>
        <w:rPr>
          <w:rFonts w:ascii="Arial" w:hAnsi="Arial" w:cs="Arial"/>
          <w:i/>
          <w:iCs/>
          <w:sz w:val="22"/>
          <w:szCs w:val="22"/>
        </w:rPr>
        <w:t>min</w:t>
      </w:r>
      <w:proofErr w:type="spellEnd"/>
      <w:r>
        <w:rPr>
          <w:rFonts w:ascii="Arial" w:hAnsi="Arial" w:cs="Arial"/>
          <w:i/>
          <w:iCs/>
          <w:sz w:val="22"/>
          <w:szCs w:val="22"/>
        </w:rPr>
        <w:t xml:space="preserve"> del secondo tempo tenuto una condotta violenta nei confronti di un calciatore avversario in quanto reagiva allo sgambetto ricevuto con un pugno e intraprendeva poi con questi una colluttazione. “</w:t>
      </w:r>
    </w:p>
    <w:p w14:paraId="6AF2E323" w14:textId="77777777" w:rsidR="00F61563" w:rsidRDefault="00F61563" w:rsidP="00F61563">
      <w:pPr>
        <w:pStyle w:val="Standard"/>
        <w:suppressAutoHyphens/>
        <w:ind w:firstLine="283"/>
        <w:jc w:val="both"/>
      </w:pPr>
      <w:r>
        <w:rPr>
          <w:rFonts w:ascii="Arial" w:hAnsi="Arial" w:cs="Arial"/>
          <w:sz w:val="22"/>
          <w:szCs w:val="22"/>
        </w:rPr>
        <w:t>Contro tale decisione ha proposto tempestivo reclamo la A.S.D. CASTRUM LAURRI CALCETTO c</w:t>
      </w:r>
      <w:r>
        <w:rPr>
          <w:rFonts w:ascii="Arial" w:eastAsia="Arial" w:hAnsi="Arial" w:cs="Arial"/>
          <w:bCs/>
          <w:sz w:val="22"/>
          <w:szCs w:val="22"/>
        </w:rPr>
        <w:t xml:space="preserve">hiedendo la riduzione della sanzione in misura equamente rapportata all’effettivo comportamento messo in atto nell’occasione </w:t>
      </w:r>
      <w:proofErr w:type="gramStart"/>
      <w:r>
        <w:rPr>
          <w:rFonts w:ascii="Arial" w:eastAsia="Arial" w:hAnsi="Arial" w:cs="Arial"/>
          <w:bCs/>
          <w:sz w:val="22"/>
          <w:szCs w:val="22"/>
        </w:rPr>
        <w:t>dal  proprio</w:t>
      </w:r>
      <w:proofErr w:type="gramEnd"/>
      <w:r>
        <w:rPr>
          <w:rFonts w:ascii="Arial" w:eastAsia="Arial" w:hAnsi="Arial" w:cs="Arial"/>
          <w:bCs/>
          <w:sz w:val="22"/>
          <w:szCs w:val="22"/>
        </w:rPr>
        <w:t xml:space="preserve"> calciatore.</w:t>
      </w:r>
    </w:p>
    <w:p w14:paraId="0300B745" w14:textId="77777777" w:rsidR="00F61563" w:rsidRDefault="00F61563" w:rsidP="00F61563">
      <w:pPr>
        <w:pStyle w:val="Standard"/>
        <w:suppressAutoHyphens/>
        <w:ind w:firstLine="283"/>
        <w:jc w:val="both"/>
      </w:pPr>
      <w:r>
        <w:rPr>
          <w:rFonts w:ascii="Arial" w:eastAsia="Arial" w:hAnsi="Arial" w:cs="Arial"/>
          <w:bCs/>
          <w:sz w:val="22"/>
          <w:szCs w:val="22"/>
        </w:rPr>
        <w:t xml:space="preserve">L’arbitro, sentito a chiarimenti, confermava che il Morganti, dopo essere caduto a terra </w:t>
      </w:r>
      <w:proofErr w:type="gramStart"/>
      <w:r>
        <w:rPr>
          <w:rFonts w:ascii="Arial" w:eastAsia="Arial" w:hAnsi="Arial" w:cs="Arial"/>
          <w:bCs/>
          <w:sz w:val="22"/>
          <w:szCs w:val="22"/>
        </w:rPr>
        <w:t>per  un</w:t>
      </w:r>
      <w:proofErr w:type="gramEnd"/>
      <w:r>
        <w:rPr>
          <w:rFonts w:ascii="Arial" w:eastAsia="Arial" w:hAnsi="Arial" w:cs="Arial"/>
          <w:bCs/>
          <w:sz w:val="22"/>
          <w:szCs w:val="22"/>
        </w:rPr>
        <w:t xml:space="preserve"> fallo subito da un avversario, si rialzava e spintonava lo stesso, e che subito dopo i due si colpivano reciprocamente con un pugno al corpo.</w:t>
      </w:r>
    </w:p>
    <w:p w14:paraId="4D8387CA" w14:textId="77777777" w:rsidR="00F61563" w:rsidRDefault="00F61563" w:rsidP="00F61563">
      <w:pPr>
        <w:pStyle w:val="Standard"/>
        <w:suppressAutoHyphens/>
        <w:ind w:firstLine="283"/>
        <w:jc w:val="center"/>
      </w:pPr>
      <w:r>
        <w:rPr>
          <w:rFonts w:ascii="Arial" w:hAnsi="Arial" w:cs="Arial"/>
          <w:sz w:val="22"/>
          <w:szCs w:val="22"/>
        </w:rPr>
        <w:t>MOTIVI DELLA DECISIONE</w:t>
      </w:r>
    </w:p>
    <w:p w14:paraId="49FD334A" w14:textId="77777777" w:rsidR="00F61563" w:rsidRDefault="00F61563" w:rsidP="00F61563">
      <w:pPr>
        <w:pStyle w:val="Standard"/>
        <w:suppressAutoHyphens/>
        <w:ind w:firstLine="283"/>
        <w:jc w:val="both"/>
      </w:pPr>
      <w:r>
        <w:rPr>
          <w:rFonts w:ascii="Arial" w:hAnsi="Arial" w:cs="Arial"/>
          <w:sz w:val="22"/>
          <w:szCs w:val="22"/>
        </w:rPr>
        <w:t xml:space="preserve">La Corte ritiene che il reclamo vada accolto con riduzione della squalifica a tre gare in quanto in base ai chiarimenti forniti dal direttore di gara arbitrale il comportamento messo in atto dal giocatore rientra nella fattispecie prevista dall’art. 38\ CGS </w:t>
      </w:r>
      <w:proofErr w:type="gramStart"/>
      <w:r>
        <w:rPr>
          <w:rFonts w:ascii="Arial" w:hAnsi="Arial" w:cs="Arial"/>
          <w:sz w:val="22"/>
          <w:szCs w:val="22"/>
        </w:rPr>
        <w:t>( condotta</w:t>
      </w:r>
      <w:proofErr w:type="gramEnd"/>
      <w:r>
        <w:rPr>
          <w:rFonts w:ascii="Arial" w:hAnsi="Arial" w:cs="Arial"/>
          <w:sz w:val="22"/>
          <w:szCs w:val="22"/>
        </w:rPr>
        <w:t xml:space="preserve"> violenta dei calciatori ) che prevede la sanzione minima della squalifica per tre gare, ma  senza che sussistano motivi idonei per applicare un aggravamento della stessa.</w:t>
      </w:r>
      <w:bookmarkStart w:id="11" w:name="_Hlk92127401"/>
      <w:r>
        <w:rPr>
          <w:rFonts w:ascii="Arial" w:hAnsi="Arial" w:cs="Arial"/>
          <w:bCs/>
          <w:sz w:val="22"/>
          <w:szCs w:val="22"/>
        </w:rPr>
        <w:t xml:space="preserve"> </w:t>
      </w:r>
      <w:bookmarkEnd w:id="11"/>
      <w:r>
        <w:rPr>
          <w:rFonts w:ascii="Arial" w:hAnsi="Arial" w:cs="Arial"/>
          <w:bCs/>
          <w:sz w:val="22"/>
          <w:szCs w:val="22"/>
        </w:rPr>
        <w:t xml:space="preserve">    </w:t>
      </w:r>
    </w:p>
    <w:p w14:paraId="11A585BD" w14:textId="77777777" w:rsidR="00F61563" w:rsidRDefault="00F61563" w:rsidP="00F61563">
      <w:pPr>
        <w:pStyle w:val="LndNormale1"/>
        <w:tabs>
          <w:tab w:val="center" w:pos="4819"/>
          <w:tab w:val="right" w:pos="9638"/>
        </w:tabs>
        <w:rPr>
          <w:bCs/>
          <w:szCs w:val="22"/>
        </w:rPr>
      </w:pPr>
      <w:r>
        <w:rPr>
          <w:rFonts w:cs="Arial"/>
          <w:bCs/>
          <w:szCs w:val="22"/>
        </w:rPr>
        <w:t xml:space="preserve">                                                                          P.Q.M.</w:t>
      </w:r>
    </w:p>
    <w:p w14:paraId="16084DB3" w14:textId="77777777" w:rsidR="00F61563" w:rsidRDefault="00F61563" w:rsidP="00F61563">
      <w:pPr>
        <w:pStyle w:val="Standard"/>
        <w:rPr>
          <w:rFonts w:ascii="Arial" w:hAnsi="Arial" w:cs="Arial"/>
          <w:sz w:val="22"/>
          <w:szCs w:val="22"/>
        </w:rPr>
      </w:pPr>
      <w:r>
        <w:rPr>
          <w:rFonts w:ascii="Arial" w:hAnsi="Arial" w:cs="Arial"/>
          <w:sz w:val="22"/>
          <w:szCs w:val="22"/>
        </w:rPr>
        <w:t xml:space="preserve">la Corte sportiva d’appello territoriale, definitivamente pronunciando, accoglie il reclamo, e per l’effetto, riduce la squalifica al calciatore MORGANTI JONATHAN a 3 </w:t>
      </w:r>
      <w:proofErr w:type="gramStart"/>
      <w:r>
        <w:rPr>
          <w:rFonts w:ascii="Arial" w:hAnsi="Arial" w:cs="Arial"/>
          <w:sz w:val="22"/>
          <w:szCs w:val="22"/>
        </w:rPr>
        <w:t>( tre</w:t>
      </w:r>
      <w:proofErr w:type="gramEnd"/>
      <w:r>
        <w:rPr>
          <w:rFonts w:ascii="Arial" w:hAnsi="Arial" w:cs="Arial"/>
          <w:sz w:val="22"/>
          <w:szCs w:val="22"/>
        </w:rPr>
        <w:t xml:space="preserve"> ) giornate.</w:t>
      </w:r>
    </w:p>
    <w:p w14:paraId="57997BAE" w14:textId="77777777" w:rsidR="00F61563" w:rsidRDefault="00F61563" w:rsidP="00F61563">
      <w:pPr>
        <w:pStyle w:val="Standard"/>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362AB022" w14:textId="77777777" w:rsidR="00F61563" w:rsidRDefault="00F61563" w:rsidP="00F61563">
      <w:pPr>
        <w:pStyle w:val="Standard"/>
        <w:rPr>
          <w:rFonts w:ascii="Arial" w:hAnsi="Arial" w:cs="Arial"/>
          <w:sz w:val="22"/>
          <w:szCs w:val="22"/>
        </w:rPr>
      </w:pPr>
      <w:r>
        <w:rPr>
          <w:rFonts w:ascii="Arial" w:hAnsi="Arial" w:cs="Arial"/>
          <w:sz w:val="22"/>
          <w:szCs w:val="22"/>
        </w:rPr>
        <w:t>Così deciso in Ancona, nella sede della FIGC - LND - Comitato Regionale Marche, in data 31 ottobre 2022.</w:t>
      </w:r>
    </w:p>
    <w:p w14:paraId="1EB3CDBD" w14:textId="77777777" w:rsidR="00F61563" w:rsidRDefault="00F61563" w:rsidP="00F61563">
      <w:pPr>
        <w:pStyle w:val="Standard"/>
        <w:rPr>
          <w:rFonts w:ascii="Arial" w:hAnsi="Arial" w:cs="Arial"/>
          <w:sz w:val="22"/>
          <w:szCs w:val="22"/>
        </w:rPr>
      </w:pPr>
      <w:r>
        <w:rPr>
          <w:rFonts w:ascii="Arial" w:hAnsi="Arial" w:cs="Arial"/>
          <w:sz w:val="22"/>
          <w:szCs w:val="22"/>
        </w:rPr>
        <w:t>Il Relatore                                                                                                               Il Presidente</w:t>
      </w:r>
    </w:p>
    <w:p w14:paraId="72E886C7" w14:textId="77777777" w:rsidR="00F61563" w:rsidRDefault="00F61563" w:rsidP="00F61563">
      <w:pPr>
        <w:pStyle w:val="Standard"/>
        <w:rPr>
          <w:rFonts w:ascii="Arial" w:hAnsi="Arial" w:cs="Arial"/>
          <w:sz w:val="22"/>
          <w:szCs w:val="22"/>
        </w:rPr>
      </w:pPr>
      <w:r>
        <w:rPr>
          <w:rFonts w:ascii="Arial" w:hAnsi="Arial" w:cs="Arial"/>
          <w:sz w:val="22"/>
          <w:szCs w:val="22"/>
        </w:rPr>
        <w:t>F.to in originale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F.to in originale                                                         </w:t>
      </w:r>
    </w:p>
    <w:p w14:paraId="5D876632" w14:textId="77777777" w:rsidR="00F61563" w:rsidRDefault="00F61563" w:rsidP="00F61563">
      <w:pPr>
        <w:pStyle w:val="Standard"/>
        <w:rPr>
          <w:rFonts w:ascii="Arial" w:hAnsi="Arial" w:cs="Arial"/>
          <w:sz w:val="22"/>
          <w:szCs w:val="22"/>
        </w:rPr>
      </w:pPr>
      <w:r>
        <w:rPr>
          <w:rFonts w:ascii="Arial" w:hAnsi="Arial" w:cs="Arial"/>
          <w:sz w:val="22"/>
          <w:szCs w:val="22"/>
        </w:rPr>
        <w:t xml:space="preserve">Valentina Pupo                                                                                                       Piero </w:t>
      </w:r>
      <w:proofErr w:type="spellStart"/>
      <w:r>
        <w:rPr>
          <w:rFonts w:ascii="Arial" w:hAnsi="Arial" w:cs="Arial"/>
          <w:sz w:val="22"/>
          <w:szCs w:val="22"/>
        </w:rPr>
        <w:t>Paciaroni</w:t>
      </w:r>
      <w:proofErr w:type="spellEnd"/>
    </w:p>
    <w:p w14:paraId="2E686734" w14:textId="77777777" w:rsidR="00F61563" w:rsidRDefault="00F61563" w:rsidP="00F61563">
      <w:pPr>
        <w:pStyle w:val="Standard"/>
        <w:rPr>
          <w:rFonts w:ascii="Arial" w:hAnsi="Arial"/>
          <w:sz w:val="22"/>
          <w:szCs w:val="22"/>
        </w:rPr>
      </w:pPr>
    </w:p>
    <w:p w14:paraId="5D40FEE8" w14:textId="77777777" w:rsidR="00F61563" w:rsidRDefault="00F61563" w:rsidP="00F61563">
      <w:pPr>
        <w:pStyle w:val="Standard"/>
        <w:rPr>
          <w:rFonts w:ascii="Arial" w:hAnsi="Arial"/>
          <w:sz w:val="22"/>
          <w:szCs w:val="22"/>
        </w:rPr>
      </w:pPr>
      <w:r>
        <w:rPr>
          <w:rFonts w:ascii="Arial" w:hAnsi="Arial" w:cs="Arial"/>
          <w:sz w:val="22"/>
          <w:szCs w:val="22"/>
        </w:rPr>
        <w:t xml:space="preserve">Depositato in Ancona in </w:t>
      </w:r>
      <w:proofErr w:type="gramStart"/>
      <w:r>
        <w:rPr>
          <w:rFonts w:ascii="Arial" w:hAnsi="Arial" w:cs="Arial"/>
          <w:sz w:val="22"/>
          <w:szCs w:val="22"/>
        </w:rPr>
        <w:t>data  4</w:t>
      </w:r>
      <w:proofErr w:type="gramEnd"/>
      <w:r>
        <w:rPr>
          <w:rFonts w:ascii="Arial" w:hAnsi="Arial" w:cs="Arial"/>
          <w:sz w:val="22"/>
          <w:szCs w:val="22"/>
        </w:rPr>
        <w:t xml:space="preserve"> novembre 2022</w:t>
      </w:r>
    </w:p>
    <w:p w14:paraId="218004F1" w14:textId="77777777" w:rsidR="00F61563" w:rsidRDefault="00F61563" w:rsidP="00F61563">
      <w:pPr>
        <w:pStyle w:val="LndNormale1"/>
        <w:rPr>
          <w:szCs w:val="22"/>
        </w:rPr>
      </w:pPr>
      <w:r>
        <w:rPr>
          <w:rFonts w:cs="Arial"/>
          <w:szCs w:val="22"/>
        </w:rPr>
        <w:t xml:space="preserve">Il Segretario f.f.              </w:t>
      </w:r>
    </w:p>
    <w:p w14:paraId="474A524A" w14:textId="77777777" w:rsidR="00F61563" w:rsidRDefault="00F61563" w:rsidP="00F61563">
      <w:pPr>
        <w:pStyle w:val="LndNormale1"/>
        <w:rPr>
          <w:szCs w:val="22"/>
        </w:rPr>
      </w:pPr>
      <w:r>
        <w:rPr>
          <w:rFonts w:cs="Arial"/>
          <w:szCs w:val="22"/>
        </w:rPr>
        <w:t xml:space="preserve">F.to in originale                                                                              </w:t>
      </w:r>
    </w:p>
    <w:p w14:paraId="0943B854" w14:textId="77777777" w:rsidR="00F61563" w:rsidRDefault="00F61563" w:rsidP="00F61563">
      <w:pPr>
        <w:pStyle w:val="LndNormale1"/>
        <w:rPr>
          <w:szCs w:val="22"/>
        </w:rPr>
      </w:pPr>
      <w:r>
        <w:rPr>
          <w:rFonts w:cs="Arial"/>
          <w:szCs w:val="22"/>
        </w:rPr>
        <w:t xml:space="preserve">Lorenzo Casagrande Albano                         </w:t>
      </w:r>
    </w:p>
    <w:p w14:paraId="5615C52F" w14:textId="77777777" w:rsidR="008732AF" w:rsidRPr="00F00795" w:rsidRDefault="008732AF" w:rsidP="008732AF">
      <w:pPr>
        <w:pStyle w:val="LndNormale1"/>
        <w:rPr>
          <w:rFonts w:cs="Arial"/>
          <w:szCs w:val="22"/>
        </w:rPr>
      </w:pPr>
    </w:p>
    <w:p w14:paraId="1C3A850D" w14:textId="77777777" w:rsidR="00822CD8" w:rsidRDefault="00822CD8" w:rsidP="00822CD8">
      <w:pPr>
        <w:pStyle w:val="LndNormale1"/>
      </w:pPr>
    </w:p>
    <w:p w14:paraId="0C0F098F" w14:textId="373AEAF4" w:rsidR="001B4B50" w:rsidRPr="00F61563" w:rsidRDefault="0061780C" w:rsidP="001B4B50">
      <w:pPr>
        <w:pStyle w:val="LndNormale1"/>
        <w:rPr>
          <w:b/>
          <w:u w:val="single"/>
        </w:rPr>
      </w:pPr>
      <w:r w:rsidRPr="00F61563">
        <w:rPr>
          <w:b/>
          <w:u w:val="single"/>
        </w:rPr>
        <w:t xml:space="preserve">Le ammende irrogate con il presente comunicato dovranno pervenire a questo Comitato entro e non oltre il </w:t>
      </w:r>
      <w:r w:rsidR="00F61563" w:rsidRPr="00F61563">
        <w:rPr>
          <w:b/>
          <w:u w:val="single"/>
          <w:lang w:val="it-IT"/>
        </w:rPr>
        <w:t>14</w:t>
      </w:r>
      <w:r w:rsidRPr="00F61563">
        <w:rPr>
          <w:b/>
          <w:u w:val="single"/>
        </w:rPr>
        <w:t>/</w:t>
      </w:r>
      <w:r w:rsidR="00F61563" w:rsidRPr="00F61563">
        <w:rPr>
          <w:b/>
          <w:u w:val="single"/>
          <w:lang w:val="it-IT"/>
        </w:rPr>
        <w:t>11</w:t>
      </w:r>
      <w:r w:rsidRPr="00F61563">
        <w:rPr>
          <w:b/>
          <w:u w:val="single"/>
        </w:rPr>
        <w:t>/</w:t>
      </w:r>
      <w:r w:rsidR="00F61563" w:rsidRPr="00F61563">
        <w:rPr>
          <w:b/>
          <w:u w:val="single"/>
          <w:lang w:val="it-IT"/>
        </w:rPr>
        <w:t>2022</w:t>
      </w:r>
      <w:r w:rsidRPr="00F61563">
        <w:rPr>
          <w:b/>
          <w:u w:val="single"/>
        </w:rPr>
        <w:t>.</w:t>
      </w:r>
    </w:p>
    <w:p w14:paraId="37EE7184" w14:textId="77777777" w:rsidR="001B4B50" w:rsidRPr="00F61563" w:rsidRDefault="00911F6F" w:rsidP="001B4B50">
      <w:pPr>
        <w:pStyle w:val="LndNormale1"/>
      </w:pPr>
    </w:p>
    <w:p w14:paraId="5185A221" w14:textId="78F722DE" w:rsidR="001B4B50" w:rsidRPr="00F61563" w:rsidRDefault="0061780C" w:rsidP="001B4B50">
      <w:pPr>
        <w:pStyle w:val="LndNormale1"/>
        <w:jc w:val="center"/>
        <w:rPr>
          <w:b/>
          <w:u w:val="single"/>
        </w:rPr>
      </w:pPr>
      <w:r w:rsidRPr="00F61563">
        <w:rPr>
          <w:b/>
          <w:u w:val="single"/>
        </w:rPr>
        <w:t xml:space="preserve">Pubblicato in Ancona ed affisso all’albo del C.R. M. il </w:t>
      </w:r>
      <w:r w:rsidR="00F61563" w:rsidRPr="00F61563">
        <w:rPr>
          <w:b/>
          <w:u w:val="single"/>
          <w:lang w:val="it-IT"/>
        </w:rPr>
        <w:t>04</w:t>
      </w:r>
      <w:r w:rsidRPr="00F61563">
        <w:rPr>
          <w:b/>
          <w:u w:val="single"/>
        </w:rPr>
        <w:t>/</w:t>
      </w:r>
      <w:r w:rsidR="00F61563" w:rsidRPr="00F61563">
        <w:rPr>
          <w:b/>
          <w:u w:val="single"/>
          <w:lang w:val="it-IT"/>
        </w:rPr>
        <w:t>11</w:t>
      </w:r>
      <w:r w:rsidRPr="00F61563">
        <w:rPr>
          <w:b/>
          <w:u w:val="single"/>
        </w:rPr>
        <w:t>/</w:t>
      </w:r>
      <w:r w:rsidR="00F61563" w:rsidRPr="00F61563">
        <w:rPr>
          <w:b/>
          <w:u w:val="single"/>
          <w:lang w:val="it-IT"/>
        </w:rPr>
        <w:t>2022</w:t>
      </w:r>
      <w:r w:rsidRPr="00F61563">
        <w:rPr>
          <w:b/>
          <w:u w:val="single"/>
        </w:rPr>
        <w:t>.</w:t>
      </w:r>
    </w:p>
    <w:p w14:paraId="0EA9A947" w14:textId="77777777" w:rsidR="001B4B50" w:rsidRPr="00F61563" w:rsidRDefault="00911F6F" w:rsidP="001B4B50"/>
    <w:p w14:paraId="1DCFC1BE" w14:textId="77777777" w:rsidR="001B4B50" w:rsidRPr="00F61563" w:rsidRDefault="00911F6F" w:rsidP="001B4B50"/>
    <w:p w14:paraId="46484B4C" w14:textId="77777777" w:rsidR="001B4B50" w:rsidRPr="00F61563" w:rsidRDefault="00911F6F" w:rsidP="001B4B50"/>
    <w:tbl>
      <w:tblPr>
        <w:tblW w:w="5000" w:type="pct"/>
        <w:jc w:val="center"/>
        <w:tblCellMar>
          <w:left w:w="71" w:type="dxa"/>
          <w:right w:w="71" w:type="dxa"/>
        </w:tblCellMar>
        <w:tblLook w:val="04A0" w:firstRow="1" w:lastRow="0" w:firstColumn="1" w:lastColumn="0" w:noHBand="0" w:noVBand="1"/>
      </w:tblPr>
      <w:tblGrid>
        <w:gridCol w:w="5727"/>
        <w:gridCol w:w="4195"/>
      </w:tblGrid>
      <w:tr w:rsidR="00F61563" w:rsidRPr="00F61563" w14:paraId="42D84642" w14:textId="77777777" w:rsidTr="00BF53FC">
        <w:trPr>
          <w:jc w:val="center"/>
        </w:trPr>
        <w:tc>
          <w:tcPr>
            <w:tcW w:w="2886" w:type="pct"/>
            <w:hideMark/>
          </w:tcPr>
          <w:p w14:paraId="5E7D8211" w14:textId="77777777" w:rsidR="001B4B50" w:rsidRPr="00F61563" w:rsidRDefault="0061780C" w:rsidP="00BF53FC">
            <w:pPr>
              <w:pStyle w:val="LndNormale1"/>
              <w:jc w:val="center"/>
              <w:rPr>
                <w:rFonts w:cs="Arial"/>
                <w:b/>
                <w:szCs w:val="22"/>
              </w:rPr>
            </w:pPr>
            <w:r w:rsidRPr="00F61563">
              <w:rPr>
                <w:rFonts w:cs="Arial"/>
                <w:b/>
                <w:szCs w:val="22"/>
              </w:rPr>
              <w:t xml:space="preserve">  Il Segretario</w:t>
            </w:r>
          </w:p>
          <w:p w14:paraId="0FF3AFC1" w14:textId="77777777" w:rsidR="001B4B50" w:rsidRPr="00F61563" w:rsidRDefault="0061780C" w:rsidP="00BF53FC">
            <w:pPr>
              <w:pStyle w:val="LndNormale1"/>
              <w:jc w:val="center"/>
              <w:rPr>
                <w:rFonts w:cs="Arial"/>
                <w:b/>
                <w:szCs w:val="22"/>
              </w:rPr>
            </w:pPr>
            <w:r w:rsidRPr="00F61563">
              <w:rPr>
                <w:rFonts w:cs="Arial"/>
                <w:b/>
                <w:szCs w:val="22"/>
              </w:rPr>
              <w:t>(Angelo Castellana)</w:t>
            </w:r>
          </w:p>
        </w:tc>
        <w:tc>
          <w:tcPr>
            <w:tcW w:w="2114" w:type="pct"/>
            <w:hideMark/>
          </w:tcPr>
          <w:p w14:paraId="12AA2FF8" w14:textId="77777777" w:rsidR="001B4B50" w:rsidRPr="00F61563" w:rsidRDefault="0061780C" w:rsidP="00BF53FC">
            <w:pPr>
              <w:pStyle w:val="LndNormale1"/>
              <w:jc w:val="center"/>
              <w:rPr>
                <w:rFonts w:cs="Arial"/>
                <w:b/>
                <w:szCs w:val="22"/>
              </w:rPr>
            </w:pPr>
            <w:r w:rsidRPr="00F61563">
              <w:rPr>
                <w:rFonts w:cs="Arial"/>
                <w:b/>
                <w:szCs w:val="22"/>
              </w:rPr>
              <w:t>Il Presidente</w:t>
            </w:r>
          </w:p>
          <w:p w14:paraId="25FF010E" w14:textId="77777777" w:rsidR="001B4B50" w:rsidRPr="00F61563" w:rsidRDefault="0061780C" w:rsidP="002602BF">
            <w:pPr>
              <w:pStyle w:val="LndNormale1"/>
              <w:jc w:val="center"/>
              <w:rPr>
                <w:rFonts w:cs="Arial"/>
                <w:b/>
                <w:szCs w:val="22"/>
              </w:rPr>
            </w:pPr>
            <w:r w:rsidRPr="00F61563">
              <w:rPr>
                <w:rFonts w:cs="Arial"/>
                <w:b/>
                <w:szCs w:val="22"/>
              </w:rPr>
              <w:t>(Ivo Panichi)</w:t>
            </w:r>
          </w:p>
        </w:tc>
      </w:tr>
    </w:tbl>
    <w:p w14:paraId="7E0C3973" w14:textId="77777777" w:rsidR="009B5700" w:rsidRDefault="00911F6F">
      <w:bookmarkStart w:id="12" w:name="TT_FIRMA"/>
      <w:bookmarkEnd w:id="12"/>
    </w:p>
    <w:p w14:paraId="3604EB10" w14:textId="77777777" w:rsidR="001B3335" w:rsidRPr="00FC7E1C" w:rsidRDefault="001B3335" w:rsidP="001B3335">
      <w:pPr>
        <w:rPr>
          <w:rFonts w:ascii="Arial" w:hAnsi="Arial" w:cs="Arial"/>
          <w:sz w:val="22"/>
          <w:szCs w:val="22"/>
        </w:rPr>
      </w:pPr>
    </w:p>
    <w:p w14:paraId="75BA8912" w14:textId="77777777" w:rsidR="00822CD8" w:rsidRDefault="00822CD8" w:rsidP="00822CD8">
      <w:pPr>
        <w:spacing w:after="120"/>
      </w:pPr>
    </w:p>
    <w:p w14:paraId="10296397"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B6DFC" w14:textId="77777777" w:rsidR="00661B49" w:rsidRDefault="00661B49">
      <w:r>
        <w:separator/>
      </w:r>
    </w:p>
  </w:endnote>
  <w:endnote w:type="continuationSeparator" w:id="0">
    <w:p w14:paraId="75E48C28"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Book Antiqua'">
    <w:altName w:val="Palatino Linotype"/>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25302"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0E75237"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125F1"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13" w:name="NUM_COMUNICATO_FOOTER"/>
    <w:r>
      <w:rPr>
        <w:rFonts w:ascii="Trebuchet MS" w:hAnsi="Trebuchet MS"/>
      </w:rPr>
      <w:t>74</w:t>
    </w:r>
    <w:bookmarkEnd w:id="13"/>
  </w:p>
  <w:p w14:paraId="66497400"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F8F8D" w14:textId="77777777" w:rsidR="00661B49" w:rsidRDefault="00661B49">
      <w:r>
        <w:separator/>
      </w:r>
    </w:p>
  </w:footnote>
  <w:footnote w:type="continuationSeparator" w:id="0">
    <w:p w14:paraId="62A0B8CF"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15BA2"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4D252A9B" w14:textId="77777777">
      <w:tc>
        <w:tcPr>
          <w:tcW w:w="2050" w:type="dxa"/>
        </w:tcPr>
        <w:p w14:paraId="72C77471" w14:textId="77777777" w:rsidR="00653ABD" w:rsidRDefault="004376CF">
          <w:pPr>
            <w:pStyle w:val="Intestazione"/>
          </w:pPr>
          <w:r>
            <w:rPr>
              <w:noProof/>
            </w:rPr>
            <w:drawing>
              <wp:inline distT="0" distB="0" distL="0" distR="0" wp14:anchorId="5FEDC559" wp14:editId="3FB8BE19">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68CAF4FB" w14:textId="77777777" w:rsidR="00653ABD" w:rsidRDefault="00653ABD">
          <w:pPr>
            <w:pStyle w:val="Intestazione"/>
            <w:tabs>
              <w:tab w:val="left" w:pos="435"/>
              <w:tab w:val="right" w:pos="7588"/>
            </w:tabs>
            <w:rPr>
              <w:sz w:val="24"/>
            </w:rPr>
          </w:pPr>
        </w:p>
      </w:tc>
    </w:tr>
  </w:tbl>
  <w:p w14:paraId="25E06BF4"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4CA1"/>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255FA"/>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3F34D0"/>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1780C"/>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11F6F"/>
    <w:rsid w:val="009206A6"/>
    <w:rsid w:val="00921F96"/>
    <w:rsid w:val="009349AB"/>
    <w:rsid w:val="00937FDE"/>
    <w:rsid w:val="009456DB"/>
    <w:rsid w:val="00971DED"/>
    <w:rsid w:val="00972FCE"/>
    <w:rsid w:val="00983895"/>
    <w:rsid w:val="00984F8C"/>
    <w:rsid w:val="009A2BCB"/>
    <w:rsid w:val="009D024A"/>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75A"/>
    <w:rsid w:val="00C93CB3"/>
    <w:rsid w:val="00C967AF"/>
    <w:rsid w:val="00CA3611"/>
    <w:rsid w:val="00CA6441"/>
    <w:rsid w:val="00CB3088"/>
    <w:rsid w:val="00CB43FB"/>
    <w:rsid w:val="00CD4784"/>
    <w:rsid w:val="00CE799E"/>
    <w:rsid w:val="00D16BF6"/>
    <w:rsid w:val="00D17484"/>
    <w:rsid w:val="00D4283D"/>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C393F"/>
    <w:rsid w:val="00ED1A44"/>
    <w:rsid w:val="00EF0853"/>
    <w:rsid w:val="00F0649A"/>
    <w:rsid w:val="00F202EF"/>
    <w:rsid w:val="00F31119"/>
    <w:rsid w:val="00F34D3C"/>
    <w:rsid w:val="00F35730"/>
    <w:rsid w:val="00F5122E"/>
    <w:rsid w:val="00F51C19"/>
    <w:rsid w:val="00F61563"/>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0EBEE8"/>
  <w15:docId w15:val="{8EC2E1D0-0807-492C-956F-2AD28790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Standard">
    <w:name w:val="Standard"/>
    <w:rsid w:val="00F61563"/>
    <w:pPr>
      <w:autoSpaceDN w:val="0"/>
      <w:textAlignment w:val="baseline"/>
    </w:pPr>
    <w:rPr>
      <w:kern w:val="3"/>
      <w:sz w:val="24"/>
      <w:szCs w:val="24"/>
      <w:lang w:eastAsia="zh-CN"/>
    </w:rPr>
  </w:style>
  <w:style w:type="paragraph" w:customStyle="1" w:styleId="Heading">
    <w:name w:val="Heading"/>
    <w:basedOn w:val="Standard"/>
    <w:next w:val="Normale"/>
    <w:rsid w:val="00F61563"/>
    <w:pPr>
      <w:overflowPunct w:val="0"/>
      <w:autoSpaceDE w:val="0"/>
      <w:jc w:val="center"/>
    </w:pPr>
    <w:rPr>
      <w:rFonts w:ascii="Arial" w:eastAsia="Arial" w:hAnsi="Arial" w:cs="Arial"/>
      <w:b/>
      <w:sz w:val="22"/>
      <w:szCs w:val="20"/>
    </w:rPr>
  </w:style>
  <w:style w:type="paragraph" w:styleId="Titolo">
    <w:name w:val="Title"/>
    <w:basedOn w:val="Standard"/>
    <w:link w:val="TitoloCarattere"/>
    <w:uiPriority w:val="10"/>
    <w:qFormat/>
    <w:rsid w:val="00F61563"/>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F61563"/>
    <w:rPr>
      <w:rFonts w:ascii="Arial" w:eastAsia="Arial" w:hAnsi="Arial" w:cs="Arial"/>
      <w:b/>
      <w:kern w:val="3"/>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12276468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856</Words>
  <Characters>6004</Characters>
  <Application>Microsoft Office Word</Application>
  <DocSecurity>0</DocSecurity>
  <Lines>50</Lines>
  <Paragraphs>13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6847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8</cp:revision>
  <cp:lastPrinted>1899-12-31T23:00:00Z</cp:lastPrinted>
  <dcterms:created xsi:type="dcterms:W3CDTF">2022-11-04T17:03:00Z</dcterms:created>
  <dcterms:modified xsi:type="dcterms:W3CDTF">2022-11-04T17:38:00Z</dcterms:modified>
</cp:coreProperties>
</file>