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24C52F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362AD9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E78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62AD9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8348C1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23B08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06A70C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23B08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B00F37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23B08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2985B5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23B08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96AD41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23B08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7B9D29E5" w14:textId="29852EC8" w:rsidR="00F169A9" w:rsidRPr="00D2328E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0398627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CIRCOLARE N. 43 DEL 17.11.2022</w:t>
      </w:r>
    </w:p>
    <w:p w14:paraId="1A5126AB" w14:textId="77777777" w:rsidR="00D2328E" w:rsidRDefault="00D2328E" w:rsidP="00D2328E">
      <w:pPr>
        <w:pStyle w:val="LndNormale1"/>
        <w:rPr>
          <w:color w:val="002060"/>
          <w:szCs w:val="22"/>
        </w:rPr>
      </w:pPr>
    </w:p>
    <w:p w14:paraId="09DC4064" w14:textId="03D84163" w:rsidR="00D2328E" w:rsidRPr="00D2328E" w:rsidRDefault="00D2328E" w:rsidP="00D2328E">
      <w:pPr>
        <w:pStyle w:val="LndNormale1"/>
        <w:rPr>
          <w:b/>
          <w:i/>
          <w:color w:val="002060"/>
          <w:szCs w:val="22"/>
        </w:rPr>
      </w:pPr>
      <w:r w:rsidRPr="00D2328E">
        <w:rPr>
          <w:color w:val="002060"/>
          <w:szCs w:val="22"/>
        </w:rPr>
        <w:t>Si pubblica, per opportuna conoscenza, la copia della circolare in epigrafe avente per oggetto “</w:t>
      </w:r>
      <w:r w:rsidRPr="00D2328E">
        <w:rPr>
          <w:b/>
          <w:i/>
          <w:color w:val="002060"/>
          <w:szCs w:val="22"/>
        </w:rPr>
        <w:t>Lista sostenze proibite 2023”</w:t>
      </w:r>
    </w:p>
    <w:p w14:paraId="619EF4F9" w14:textId="5090B325" w:rsidR="00D2328E" w:rsidRPr="00D2328E" w:rsidRDefault="00D2328E" w:rsidP="00D2328E">
      <w:pPr>
        <w:pStyle w:val="Nessunaspaziatura"/>
        <w:rPr>
          <w:color w:val="002060"/>
        </w:rPr>
      </w:pPr>
    </w:p>
    <w:p w14:paraId="5A357439" w14:textId="77777777" w:rsidR="00D2328E" w:rsidRPr="00D2328E" w:rsidRDefault="00D2328E" w:rsidP="00D2328E">
      <w:pPr>
        <w:pStyle w:val="Nessunaspaziatura"/>
        <w:rPr>
          <w:color w:val="002060"/>
        </w:rPr>
      </w:pPr>
    </w:p>
    <w:p w14:paraId="2A28DA96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CIRCOLARE N. 44 DEL 18.11.2022</w:t>
      </w:r>
    </w:p>
    <w:p w14:paraId="170F6645" w14:textId="77777777" w:rsidR="00D2328E" w:rsidRDefault="00D2328E" w:rsidP="00D2328E">
      <w:pPr>
        <w:pStyle w:val="LndNormale1"/>
        <w:rPr>
          <w:color w:val="002060"/>
          <w:szCs w:val="22"/>
        </w:rPr>
      </w:pPr>
    </w:p>
    <w:p w14:paraId="7C567612" w14:textId="36452E56" w:rsidR="00D2328E" w:rsidRPr="00D2328E" w:rsidRDefault="00D2328E" w:rsidP="00D2328E">
      <w:pPr>
        <w:pStyle w:val="LndNormale1"/>
        <w:rPr>
          <w:color w:val="002060"/>
          <w:szCs w:val="22"/>
        </w:rPr>
      </w:pPr>
      <w:r w:rsidRPr="00D2328E">
        <w:rPr>
          <w:color w:val="002060"/>
          <w:szCs w:val="22"/>
        </w:rPr>
        <w:t>Si pubblica, per opportuna conoscenza, la copia della circolare n. 37-2022 elaborata dal Centro Studi Tributari della L.N.D. avente per oggetto:</w:t>
      </w:r>
    </w:p>
    <w:p w14:paraId="1BFC789E" w14:textId="77777777" w:rsidR="00D2328E" w:rsidRPr="00D2328E" w:rsidRDefault="00D2328E" w:rsidP="00D2328E">
      <w:pPr>
        <w:pStyle w:val="LndNormale1"/>
        <w:rPr>
          <w:b/>
          <w:i/>
          <w:color w:val="002060"/>
          <w:szCs w:val="22"/>
        </w:rPr>
      </w:pPr>
      <w:r w:rsidRPr="00D2328E">
        <w:rPr>
          <w:b/>
          <w:i/>
          <w:color w:val="002060"/>
          <w:szCs w:val="22"/>
        </w:rPr>
        <w:t>“Consulenza giuridica dell’Agenzia delle Entrate – Superbonus per lavori effettuati su immobili di proprietà comunale, dati in concessione a Società Sportive Dilettantistiche, destinati a spogliatoi – Ammissione al Superbonus.”</w:t>
      </w:r>
    </w:p>
    <w:p w14:paraId="3FAC046A" w14:textId="4FB88A1E" w:rsidR="00D2328E" w:rsidRPr="00D2328E" w:rsidRDefault="00D2328E" w:rsidP="00D2328E">
      <w:pPr>
        <w:pStyle w:val="Nessunaspaziatura"/>
        <w:rPr>
          <w:color w:val="002060"/>
        </w:rPr>
      </w:pPr>
    </w:p>
    <w:p w14:paraId="759791D0" w14:textId="77777777" w:rsidR="00D2328E" w:rsidRPr="00D2328E" w:rsidRDefault="00D2328E" w:rsidP="00D2328E">
      <w:pPr>
        <w:pStyle w:val="Nessunaspaziatura"/>
        <w:rPr>
          <w:color w:val="002060"/>
        </w:rPr>
      </w:pPr>
    </w:p>
    <w:p w14:paraId="3852515F" w14:textId="77777777" w:rsid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CIRCOLARE N. 45 DEL 18.11.2022</w:t>
      </w:r>
    </w:p>
    <w:p w14:paraId="66DA82E8" w14:textId="77777777" w:rsidR="00D2328E" w:rsidRPr="00D2328E" w:rsidRDefault="00D2328E" w:rsidP="00D2328E">
      <w:pPr>
        <w:pStyle w:val="LndNormale1"/>
        <w:rPr>
          <w:bCs/>
          <w:color w:val="002060"/>
          <w:szCs w:val="22"/>
        </w:rPr>
      </w:pPr>
    </w:p>
    <w:p w14:paraId="301407EA" w14:textId="490884C6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color w:val="002060"/>
          <w:szCs w:val="22"/>
        </w:rPr>
        <w:t>Si pubblica, per opportuna conoscenza, la copia della circolare n. 38-2022 elaborata dal Centro Studi Tributari della L.N.D. avente per oggetto:</w:t>
      </w:r>
    </w:p>
    <w:p w14:paraId="0B805734" w14:textId="77777777" w:rsidR="00D2328E" w:rsidRPr="00D2328E" w:rsidRDefault="00D2328E" w:rsidP="00D2328E">
      <w:pPr>
        <w:pStyle w:val="Nessunaspaziatura"/>
        <w:rPr>
          <w:rFonts w:ascii="Arial" w:hAnsi="Arial" w:cs="Arial"/>
          <w:color w:val="002060"/>
        </w:rPr>
      </w:pPr>
      <w:r w:rsidRPr="00D2328E">
        <w:rPr>
          <w:rFonts w:ascii="Arial" w:hAnsi="Arial" w:cs="Arial"/>
          <w:b/>
          <w:i/>
          <w:color w:val="002060"/>
        </w:rPr>
        <w:t>“Conversione in Legge n. 175 del 17 novembre 2022 del D.L. n. 144 del 23 settembre 2022”</w:t>
      </w:r>
    </w:p>
    <w:p w14:paraId="559E2C66" w14:textId="52C1CE80" w:rsidR="00D2328E" w:rsidRPr="00D2328E" w:rsidRDefault="00D2328E" w:rsidP="00D2328E">
      <w:pPr>
        <w:pStyle w:val="Nessunaspaziatura"/>
        <w:rPr>
          <w:color w:val="002060"/>
        </w:rPr>
      </w:pPr>
    </w:p>
    <w:p w14:paraId="701BDABD" w14:textId="77777777" w:rsidR="00D2328E" w:rsidRPr="00D2328E" w:rsidRDefault="00D2328E" w:rsidP="00D2328E">
      <w:pPr>
        <w:pStyle w:val="Nessunaspaziatura"/>
        <w:rPr>
          <w:color w:val="002060"/>
        </w:rPr>
      </w:pPr>
    </w:p>
    <w:p w14:paraId="301A1BF9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CIRCOLARE N. 45 BIS DEL 18.11.2022</w:t>
      </w:r>
    </w:p>
    <w:p w14:paraId="758EAE0E" w14:textId="77777777" w:rsidR="00D2328E" w:rsidRDefault="00D2328E" w:rsidP="00D2328E">
      <w:pPr>
        <w:pStyle w:val="LndNormale1"/>
        <w:rPr>
          <w:color w:val="002060"/>
          <w:szCs w:val="22"/>
        </w:rPr>
      </w:pPr>
    </w:p>
    <w:p w14:paraId="74AFEDE7" w14:textId="44D3346A" w:rsidR="00D2328E" w:rsidRPr="00D2328E" w:rsidRDefault="00D2328E" w:rsidP="00D2328E">
      <w:pPr>
        <w:pStyle w:val="LndNormale1"/>
        <w:rPr>
          <w:color w:val="002060"/>
          <w:szCs w:val="22"/>
        </w:rPr>
      </w:pPr>
      <w:r w:rsidRPr="00D2328E">
        <w:rPr>
          <w:color w:val="002060"/>
          <w:szCs w:val="22"/>
        </w:rPr>
        <w:t>Si pubblica, per opportuna conoscenza, la copia della circolare n. 38 bis-2022 elaborata dal Centro Studi Tributari della L.N.D. avente per oggetto:</w:t>
      </w:r>
    </w:p>
    <w:p w14:paraId="1C46BDF1" w14:textId="77777777" w:rsidR="00D2328E" w:rsidRPr="00D2328E" w:rsidRDefault="00D2328E" w:rsidP="00D2328E">
      <w:pPr>
        <w:pStyle w:val="Nessunaspaziatura"/>
        <w:rPr>
          <w:rFonts w:ascii="Arial" w:hAnsi="Arial" w:cs="Arial"/>
          <w:color w:val="002060"/>
        </w:rPr>
      </w:pPr>
      <w:r w:rsidRPr="00D2328E">
        <w:rPr>
          <w:rFonts w:ascii="Arial" w:hAnsi="Arial" w:cs="Arial"/>
          <w:b/>
          <w:i/>
          <w:color w:val="002060"/>
        </w:rPr>
        <w:t>“Conversione in Legge n. 175 del 17 novembre 2022 del D.L. n. 144 del 23 settembre 2022 – Errata Corrige della Circolare n. 45 del 18 novembre 2022”</w:t>
      </w:r>
    </w:p>
    <w:p w14:paraId="60F18650" w14:textId="77A3877B" w:rsidR="00D2328E" w:rsidRPr="00D2328E" w:rsidRDefault="00D2328E" w:rsidP="00D2328E">
      <w:pPr>
        <w:pStyle w:val="Nessunaspaziatura"/>
        <w:rPr>
          <w:color w:val="002060"/>
        </w:rPr>
      </w:pPr>
    </w:p>
    <w:p w14:paraId="57917F94" w14:textId="77777777" w:rsidR="00D2328E" w:rsidRPr="00D2328E" w:rsidRDefault="00D2328E" w:rsidP="00D2328E">
      <w:pPr>
        <w:pStyle w:val="Nessunaspaziatura"/>
        <w:rPr>
          <w:color w:val="002060"/>
        </w:rPr>
      </w:pPr>
    </w:p>
    <w:p w14:paraId="2CBA9B02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CIRCOLARE N. 46 DEL 21.11.2022</w:t>
      </w:r>
    </w:p>
    <w:p w14:paraId="22EED9D2" w14:textId="77777777" w:rsidR="00D2328E" w:rsidRDefault="00D2328E" w:rsidP="00D2328E">
      <w:pPr>
        <w:pStyle w:val="LndNormale1"/>
        <w:rPr>
          <w:color w:val="002060"/>
          <w:szCs w:val="22"/>
        </w:rPr>
      </w:pPr>
    </w:p>
    <w:p w14:paraId="0DD95D71" w14:textId="7DB85055" w:rsidR="00D2328E" w:rsidRPr="00D2328E" w:rsidRDefault="00D2328E" w:rsidP="00D2328E">
      <w:pPr>
        <w:pStyle w:val="LndNormale1"/>
        <w:rPr>
          <w:color w:val="002060"/>
          <w:szCs w:val="22"/>
        </w:rPr>
      </w:pPr>
      <w:r w:rsidRPr="00D2328E">
        <w:rPr>
          <w:color w:val="002060"/>
          <w:szCs w:val="22"/>
        </w:rPr>
        <w:t>Si pubblica, per opportuna conoscenza, la copia della circolare n. 39-2022 elaborata dal Centro Studi Tributari della L.N.D. avente per oggetto:</w:t>
      </w:r>
    </w:p>
    <w:p w14:paraId="66E276FD" w14:textId="77777777" w:rsidR="00D2328E" w:rsidRPr="00D2328E" w:rsidRDefault="00D2328E" w:rsidP="00D2328E">
      <w:pPr>
        <w:pStyle w:val="Nessunaspaziatura"/>
        <w:rPr>
          <w:rFonts w:ascii="Arial" w:hAnsi="Arial" w:cs="Arial"/>
          <w:color w:val="002060"/>
        </w:rPr>
      </w:pPr>
      <w:r w:rsidRPr="00D2328E">
        <w:rPr>
          <w:rFonts w:ascii="Arial" w:hAnsi="Arial" w:cs="Arial"/>
          <w:b/>
          <w:i/>
          <w:color w:val="002060"/>
        </w:rPr>
        <w:t>“D.L.”Aiuti-quater” n. 176 del 18 novembre 2022 – Misure urgenti di sostegno energetico”</w:t>
      </w:r>
    </w:p>
    <w:p w14:paraId="75607370" w14:textId="4A395BFE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64A0F7A2" w:rsidR="00EC3E10" w:rsidRPr="00D2328E" w:rsidRDefault="00EC3E10" w:rsidP="009D0C38">
      <w:pPr>
        <w:pStyle w:val="LndNormale1"/>
        <w:rPr>
          <w:b/>
          <w:color w:val="002060"/>
          <w:szCs w:val="22"/>
        </w:rPr>
      </w:pPr>
    </w:p>
    <w:p w14:paraId="0E48DFD1" w14:textId="1CBEFFDD" w:rsidR="00D2328E" w:rsidRPr="00D2328E" w:rsidRDefault="00D2328E" w:rsidP="009D0C38">
      <w:pPr>
        <w:pStyle w:val="LndNormale1"/>
        <w:rPr>
          <w:b/>
          <w:color w:val="002060"/>
          <w:szCs w:val="22"/>
        </w:rPr>
      </w:pPr>
    </w:p>
    <w:p w14:paraId="1D840936" w14:textId="77777777" w:rsidR="00D2328E" w:rsidRPr="00D2328E" w:rsidRDefault="00D2328E" w:rsidP="00D2328E">
      <w:pPr>
        <w:pStyle w:val="LndNormale1"/>
        <w:rPr>
          <w:rFonts w:cs="Arial"/>
          <w:b/>
          <w:color w:val="002060"/>
          <w:sz w:val="28"/>
          <w:szCs w:val="28"/>
        </w:rPr>
      </w:pPr>
      <w:r w:rsidRPr="00D2328E">
        <w:rPr>
          <w:rFonts w:cs="Arial"/>
          <w:b/>
          <w:color w:val="002060"/>
          <w:sz w:val="28"/>
          <w:szCs w:val="28"/>
        </w:rPr>
        <w:t>TESSERAMENTI – TRASFERIMENTI – SVINCOLI</w:t>
      </w:r>
    </w:p>
    <w:p w14:paraId="6D62267E" w14:textId="77777777" w:rsidR="00D2328E" w:rsidRPr="00D2328E" w:rsidRDefault="00D2328E" w:rsidP="00D2328E">
      <w:pPr>
        <w:pStyle w:val="LndNormale1"/>
        <w:rPr>
          <w:rFonts w:cs="Arial"/>
          <w:color w:val="002060"/>
          <w:szCs w:val="22"/>
        </w:rPr>
      </w:pPr>
    </w:p>
    <w:p w14:paraId="696BB3B8" w14:textId="77777777" w:rsidR="00D2328E" w:rsidRPr="00D2328E" w:rsidRDefault="00D2328E" w:rsidP="00D2328E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D2328E">
        <w:rPr>
          <w:rFonts w:ascii="Arial" w:hAnsi="Arial" w:cs="Arial"/>
          <w:b/>
          <w:color w:val="002060"/>
          <w:u w:val="single"/>
        </w:rPr>
        <w:t>TERMINI E MODALITA' STABILITI DALLA LEGA NAZIONALE DILETTANTI PER L'INVIO DELLE LISTE DI SVINCOLO, PER LE VARIAZIONI DI TESSERAMENTO E PER I TRASFERIMENTI FRA SOCIETA' DEL SETTORE DILETTANTISTICO E FRA QUESTE E SOCIETA' DEL SETTORE PROFESSIONISTICO, DA VALERE PER LA STAGIONE SPORTIVA 2022/2023.</w:t>
      </w:r>
    </w:p>
    <w:p w14:paraId="63DA9519" w14:textId="77777777" w:rsidR="00D2328E" w:rsidRPr="00D2328E" w:rsidRDefault="00D2328E" w:rsidP="00D2328E">
      <w:pPr>
        <w:pStyle w:val="LndNormale1"/>
        <w:rPr>
          <w:rFonts w:cs="Arial"/>
          <w:color w:val="002060"/>
          <w:szCs w:val="22"/>
        </w:rPr>
      </w:pPr>
    </w:p>
    <w:p w14:paraId="5396D891" w14:textId="59CC17CE" w:rsidR="00D2328E" w:rsidRPr="00D2328E" w:rsidRDefault="00D2328E" w:rsidP="00D2328E">
      <w:pPr>
        <w:pStyle w:val="LndNormale1"/>
        <w:rPr>
          <w:color w:val="002060"/>
        </w:rPr>
      </w:pPr>
      <w:r w:rsidRPr="00D2328E">
        <w:rPr>
          <w:color w:val="002060"/>
        </w:rPr>
        <w:t>In vista della vicina riapertura delle liste di trasferimento e di svincolo si ritiene utile ripubblicare il CU n. 9</w:t>
      </w:r>
      <w:r w:rsidR="004C62F0">
        <w:rPr>
          <w:color w:val="002060"/>
        </w:rPr>
        <w:t>3</w:t>
      </w:r>
      <w:r w:rsidRPr="00D2328E">
        <w:rPr>
          <w:color w:val="002060"/>
        </w:rPr>
        <w:t xml:space="preserve"> del 27.05.2022 LND.</w:t>
      </w:r>
    </w:p>
    <w:p w14:paraId="5CFF0F83" w14:textId="77777777" w:rsidR="00D2328E" w:rsidRPr="00D2328E" w:rsidRDefault="00D2328E" w:rsidP="00D2328E">
      <w:pPr>
        <w:pStyle w:val="LndNormale1"/>
        <w:rPr>
          <w:color w:val="002060"/>
        </w:rPr>
      </w:pPr>
    </w:p>
    <w:p w14:paraId="4002F074" w14:textId="77777777" w:rsidR="00D2328E" w:rsidRPr="00D2328E" w:rsidRDefault="00D2328E" w:rsidP="00D2328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4BCF6024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FONDO RISTORO SPESE SANITARIE E DI SANIFICAZIONE</w:t>
      </w:r>
    </w:p>
    <w:p w14:paraId="6DA82249" w14:textId="77777777" w:rsidR="00D2328E" w:rsidRPr="00D2328E" w:rsidRDefault="00D2328E" w:rsidP="00D2328E">
      <w:pPr>
        <w:pStyle w:val="LndNormale1"/>
        <w:rPr>
          <w:b/>
          <w:color w:val="002060"/>
          <w:szCs w:val="22"/>
          <w:u w:val="single"/>
        </w:rPr>
      </w:pPr>
    </w:p>
    <w:p w14:paraId="66384939" w14:textId="77777777" w:rsidR="00D2328E" w:rsidRPr="00D2328E" w:rsidRDefault="00D2328E" w:rsidP="00D2328E">
      <w:pPr>
        <w:pStyle w:val="LndNormale1"/>
        <w:rPr>
          <w:b/>
          <w:color w:val="002060"/>
          <w:szCs w:val="22"/>
          <w:u w:val="single"/>
        </w:rPr>
      </w:pPr>
      <w:r w:rsidRPr="00D2328E">
        <w:rPr>
          <w:b/>
          <w:color w:val="002060"/>
          <w:szCs w:val="22"/>
          <w:u w:val="single"/>
        </w:rPr>
        <w:t>DPCM DEL 3 OTTOBRE 2022 ATTUATIVO</w:t>
      </w:r>
    </w:p>
    <w:p w14:paraId="185DEF8B" w14:textId="77777777" w:rsidR="00D2328E" w:rsidRPr="00D2328E" w:rsidRDefault="00D2328E" w:rsidP="00D2328E">
      <w:pPr>
        <w:pStyle w:val="LndNormale1"/>
        <w:rPr>
          <w:color w:val="002060"/>
          <w:szCs w:val="22"/>
        </w:rPr>
      </w:pPr>
      <w:r w:rsidRPr="00D2328E">
        <w:rPr>
          <w:color w:val="002060"/>
          <w:szCs w:val="22"/>
        </w:rPr>
        <w:t xml:space="preserve">Con riferimento a quanto pubblicato in merito nel CU n. 84 del 17.11.2022 si comunica che le richieste di contributo devono pervenire al Comitato Regionale Marche entro il </w:t>
      </w:r>
      <w:r w:rsidRPr="00D2328E">
        <w:rPr>
          <w:b/>
          <w:color w:val="002060"/>
          <w:szCs w:val="22"/>
          <w:u w:val="single"/>
        </w:rPr>
        <w:t>30 novembre 2022</w:t>
      </w:r>
      <w:r w:rsidRPr="00D2328E">
        <w:rPr>
          <w:color w:val="002060"/>
          <w:szCs w:val="22"/>
        </w:rPr>
        <w:t xml:space="preserve"> alla PEC </w:t>
      </w:r>
      <w:hyperlink r:id="rId10" w:history="1">
        <w:r w:rsidRPr="00D2328E">
          <w:rPr>
            <w:rStyle w:val="Collegamentoipertestuale"/>
            <w:color w:val="002060"/>
            <w:szCs w:val="22"/>
          </w:rPr>
          <w:t>amministrazione.marche@pec.figcmarche.it</w:t>
        </w:r>
      </w:hyperlink>
      <w:r w:rsidRPr="00D2328E">
        <w:rPr>
          <w:color w:val="002060"/>
          <w:szCs w:val="22"/>
        </w:rPr>
        <w:t>.</w:t>
      </w:r>
    </w:p>
    <w:p w14:paraId="66BB672F" w14:textId="77777777" w:rsidR="00D2328E" w:rsidRPr="00D2328E" w:rsidRDefault="00D2328E" w:rsidP="00D2328E">
      <w:pPr>
        <w:pStyle w:val="LndNormale1"/>
        <w:rPr>
          <w:rFonts w:cs="Arial"/>
          <w:color w:val="002060"/>
          <w:szCs w:val="22"/>
        </w:rPr>
      </w:pPr>
    </w:p>
    <w:p w14:paraId="3E725F0D" w14:textId="77777777" w:rsidR="00D2328E" w:rsidRPr="00D2328E" w:rsidRDefault="00D2328E" w:rsidP="00D2328E">
      <w:pPr>
        <w:pStyle w:val="LndNormale1"/>
        <w:rPr>
          <w:rFonts w:cs="Arial"/>
          <w:color w:val="002060"/>
          <w:szCs w:val="22"/>
        </w:rPr>
      </w:pPr>
    </w:p>
    <w:p w14:paraId="44B53B8E" w14:textId="77777777" w:rsidR="00D2328E" w:rsidRPr="00D2328E" w:rsidRDefault="00D2328E" w:rsidP="00D2328E">
      <w:pPr>
        <w:pStyle w:val="LndNormale1"/>
        <w:rPr>
          <w:b/>
          <w:color w:val="002060"/>
          <w:sz w:val="28"/>
          <w:szCs w:val="28"/>
        </w:rPr>
      </w:pPr>
      <w:r w:rsidRPr="00D2328E">
        <w:rPr>
          <w:b/>
          <w:color w:val="002060"/>
          <w:sz w:val="28"/>
          <w:szCs w:val="28"/>
        </w:rPr>
        <w:t>AUTORIZZAZIONE EX ART. 34/3 N.O.I.F.</w:t>
      </w:r>
    </w:p>
    <w:p w14:paraId="77BA9B83" w14:textId="77777777" w:rsidR="00D2328E" w:rsidRPr="00D2328E" w:rsidRDefault="00D2328E" w:rsidP="00D2328E">
      <w:pPr>
        <w:pStyle w:val="LndNormale1"/>
        <w:rPr>
          <w:color w:val="002060"/>
        </w:rPr>
      </w:pPr>
    </w:p>
    <w:p w14:paraId="4CECE421" w14:textId="77777777" w:rsidR="00D2328E" w:rsidRPr="00D2328E" w:rsidRDefault="00D2328E" w:rsidP="00D2328E">
      <w:pPr>
        <w:pStyle w:val="LndNormale1"/>
        <w:rPr>
          <w:color w:val="002060"/>
        </w:rPr>
      </w:pPr>
      <w:r w:rsidRPr="00D2328E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il seguente calciatore:</w:t>
      </w:r>
    </w:p>
    <w:p w14:paraId="36F8A36D" w14:textId="77777777" w:rsidR="00D2328E" w:rsidRPr="00D2328E" w:rsidRDefault="00D2328E" w:rsidP="00D2328E">
      <w:pPr>
        <w:pStyle w:val="LndNormale1"/>
        <w:rPr>
          <w:b/>
          <w:color w:val="002060"/>
        </w:rPr>
      </w:pPr>
      <w:r w:rsidRPr="00D2328E">
        <w:rPr>
          <w:b/>
          <w:color w:val="002060"/>
        </w:rPr>
        <w:t>LUNARDI DIEGO</w:t>
      </w:r>
      <w:r w:rsidRPr="00D2328E">
        <w:rPr>
          <w:b/>
          <w:color w:val="002060"/>
        </w:rPr>
        <w:tab/>
        <w:t xml:space="preserve">nato 03.08.2007 </w:t>
      </w:r>
      <w:r w:rsidRPr="00D2328E">
        <w:rPr>
          <w:b/>
          <w:color w:val="002060"/>
        </w:rPr>
        <w:tab/>
        <w:t>A.P.D. CERRETO D ESI C5 A.S.D.</w:t>
      </w:r>
    </w:p>
    <w:p w14:paraId="666A77D5" w14:textId="77777777" w:rsidR="00D2328E" w:rsidRPr="00D2328E" w:rsidRDefault="00D2328E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7A58380" w14:textId="77777777" w:rsidR="00623B08" w:rsidRPr="009B3F76" w:rsidRDefault="00623B08" w:rsidP="00623B08">
      <w:pPr>
        <w:pStyle w:val="breakline"/>
        <w:rPr>
          <w:color w:val="002060"/>
        </w:rPr>
      </w:pPr>
    </w:p>
    <w:p w14:paraId="03B2B167" w14:textId="77777777" w:rsidR="00623B08" w:rsidRPr="009B3F76" w:rsidRDefault="00623B08" w:rsidP="00623B0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F76">
        <w:rPr>
          <w:color w:val="002060"/>
        </w:rPr>
        <w:t>CALCIO A CINQUE SERIE C2</w:t>
      </w:r>
    </w:p>
    <w:p w14:paraId="794C5F1B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RISULTATI</w:t>
      </w:r>
    </w:p>
    <w:p w14:paraId="01E992D6" w14:textId="77777777" w:rsidR="00623B08" w:rsidRPr="009B3F76" w:rsidRDefault="00623B08" w:rsidP="00623B08">
      <w:pPr>
        <w:pStyle w:val="breakline"/>
        <w:rPr>
          <w:color w:val="002060"/>
        </w:rPr>
      </w:pPr>
    </w:p>
    <w:p w14:paraId="78B2D150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RISULTATI UFFICIALI GARE DEL 23/11/2022</w:t>
      </w:r>
    </w:p>
    <w:p w14:paraId="7F14E565" w14:textId="77777777" w:rsidR="00623B08" w:rsidRPr="00623B08" w:rsidRDefault="00623B08" w:rsidP="00623B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623B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FB143DC" w14:textId="77777777" w:rsidR="00623B08" w:rsidRPr="009B3F76" w:rsidRDefault="00623B08" w:rsidP="00623B0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23B08" w:rsidRPr="009B3F76" w14:paraId="57078BC1" w14:textId="77777777" w:rsidTr="0052205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23B08" w:rsidRPr="009B3F76" w14:paraId="4500D7F2" w14:textId="77777777" w:rsidTr="0052205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5259E" w14:textId="77777777" w:rsidR="00623B08" w:rsidRPr="009B3F76" w:rsidRDefault="00623B08" w:rsidP="00522059">
                  <w:pPr>
                    <w:pStyle w:val="header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GIRONE A - 2 Giornata - A</w:t>
                  </w:r>
                </w:p>
              </w:tc>
            </w:tr>
            <w:tr w:rsidR="00623B08" w:rsidRPr="009B3F76" w14:paraId="47DCCCAC" w14:textId="77777777" w:rsidTr="0052205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92592" w14:textId="77777777" w:rsidR="00623B08" w:rsidRPr="009B3F76" w:rsidRDefault="00623B08" w:rsidP="00522059">
                  <w:pPr>
                    <w:pStyle w:val="row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336E4" w14:textId="77777777" w:rsidR="00623B08" w:rsidRPr="009B3F76" w:rsidRDefault="00623B08" w:rsidP="00522059">
                  <w:pPr>
                    <w:pStyle w:val="row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DB566" w14:textId="77777777" w:rsidR="00623B08" w:rsidRPr="009B3F76" w:rsidRDefault="00623B08" w:rsidP="0052205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4EB8A" w14:textId="77777777" w:rsidR="00623B08" w:rsidRPr="009B3F76" w:rsidRDefault="00623B08" w:rsidP="0052205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 </w:t>
                  </w:r>
                </w:p>
              </w:tc>
            </w:tr>
          </w:tbl>
          <w:p w14:paraId="7CA4BD85" w14:textId="77777777" w:rsidR="00623B08" w:rsidRPr="009B3F76" w:rsidRDefault="00623B08" w:rsidP="00522059">
            <w:pPr>
              <w:rPr>
                <w:color w:val="002060"/>
              </w:rPr>
            </w:pPr>
          </w:p>
        </w:tc>
      </w:tr>
    </w:tbl>
    <w:p w14:paraId="57894F71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49B98435" w14:textId="77777777" w:rsidR="00623B08" w:rsidRPr="009B3F76" w:rsidRDefault="00623B08" w:rsidP="00623B08">
      <w:pPr>
        <w:pStyle w:val="breakline"/>
        <w:rPr>
          <w:color w:val="002060"/>
        </w:rPr>
      </w:pPr>
    </w:p>
    <w:p w14:paraId="6D11BD24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GIUDICE SPORTIVO</w:t>
      </w:r>
    </w:p>
    <w:p w14:paraId="5C9210C0" w14:textId="77777777" w:rsidR="00623B08" w:rsidRPr="009B3F76" w:rsidRDefault="00623B08" w:rsidP="00623B08">
      <w:pPr>
        <w:pStyle w:val="diffida"/>
        <w:rPr>
          <w:color w:val="002060"/>
        </w:rPr>
      </w:pPr>
      <w:r w:rsidRPr="009B3F76">
        <w:rPr>
          <w:color w:val="002060"/>
        </w:rPr>
        <w:t>Il Giudice Sportivo Avv. Agnese Lazzaretti, con l'assistenza del segretario Angelo Castellana, nella seduta del 24/11/2022, ha adottato le decisioni che di seguito integralmente si riportano:</w:t>
      </w:r>
    </w:p>
    <w:p w14:paraId="6A998D8F" w14:textId="77777777" w:rsidR="00623B08" w:rsidRPr="009B3F76" w:rsidRDefault="00623B08" w:rsidP="00623B08">
      <w:pPr>
        <w:pStyle w:val="titolo10"/>
        <w:rPr>
          <w:color w:val="002060"/>
        </w:rPr>
      </w:pPr>
      <w:r w:rsidRPr="009B3F76">
        <w:rPr>
          <w:color w:val="002060"/>
        </w:rPr>
        <w:t xml:space="preserve">GARE DEL 18/11/2022 </w:t>
      </w:r>
    </w:p>
    <w:p w14:paraId="1FD891CD" w14:textId="77777777" w:rsidR="00623B08" w:rsidRPr="009B3F76" w:rsidRDefault="00623B08" w:rsidP="00623B08">
      <w:pPr>
        <w:pStyle w:val="titolo7a"/>
        <w:rPr>
          <w:color w:val="002060"/>
        </w:rPr>
      </w:pPr>
      <w:r w:rsidRPr="009B3F76">
        <w:rPr>
          <w:color w:val="002060"/>
        </w:rPr>
        <w:t xml:space="preserve">PROVVEDIMENTI DISCIPLINARI </w:t>
      </w:r>
    </w:p>
    <w:p w14:paraId="525E19B2" w14:textId="77777777" w:rsidR="00623B08" w:rsidRPr="009B3F76" w:rsidRDefault="00623B08" w:rsidP="00623B08">
      <w:pPr>
        <w:pStyle w:val="titolo7b0"/>
        <w:rPr>
          <w:color w:val="002060"/>
        </w:rPr>
      </w:pPr>
      <w:r w:rsidRPr="009B3F76">
        <w:rPr>
          <w:color w:val="002060"/>
        </w:rPr>
        <w:t xml:space="preserve">In base alle risultanze degli atti ufficiali sono state deliberate le seguenti sanzioni disciplinari. </w:t>
      </w:r>
    </w:p>
    <w:p w14:paraId="7F0CB2A7" w14:textId="77777777" w:rsidR="00623B08" w:rsidRPr="009B3F76" w:rsidRDefault="00623B08" w:rsidP="00623B08">
      <w:pPr>
        <w:pStyle w:val="titolo30"/>
        <w:rPr>
          <w:color w:val="002060"/>
        </w:rPr>
      </w:pPr>
      <w:r w:rsidRPr="009B3F76">
        <w:rPr>
          <w:color w:val="002060"/>
        </w:rPr>
        <w:t xml:space="preserve">ALLENATORI </w:t>
      </w:r>
    </w:p>
    <w:p w14:paraId="252EAD93" w14:textId="77777777" w:rsidR="00623B08" w:rsidRPr="009B3F76" w:rsidRDefault="00623B08" w:rsidP="00623B08">
      <w:pPr>
        <w:pStyle w:val="titolo20"/>
        <w:rPr>
          <w:color w:val="002060"/>
        </w:rPr>
      </w:pPr>
      <w:r w:rsidRPr="009B3F7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23B08" w:rsidRPr="009B3F76" w14:paraId="75C7BA21" w14:textId="77777777" w:rsidTr="0052205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B274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BBA5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88ED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B9BA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CEF0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</w:tr>
    </w:tbl>
    <w:p w14:paraId="0A3C8864" w14:textId="77777777" w:rsidR="00623B08" w:rsidRPr="009B3F76" w:rsidRDefault="00623B08" w:rsidP="00623B08">
      <w:pPr>
        <w:pStyle w:val="titolo10"/>
        <w:rPr>
          <w:rFonts w:eastAsiaTheme="minorEastAsia"/>
          <w:color w:val="002060"/>
        </w:rPr>
      </w:pPr>
      <w:r w:rsidRPr="009B3F76">
        <w:rPr>
          <w:color w:val="002060"/>
        </w:rPr>
        <w:t xml:space="preserve">GARE DEL 23/11/2022 </w:t>
      </w:r>
    </w:p>
    <w:p w14:paraId="4F49164E" w14:textId="77777777" w:rsidR="00623B08" w:rsidRPr="009B3F76" w:rsidRDefault="00623B08" w:rsidP="00623B08">
      <w:pPr>
        <w:pStyle w:val="titolo7a"/>
        <w:rPr>
          <w:color w:val="002060"/>
        </w:rPr>
      </w:pPr>
      <w:r w:rsidRPr="009B3F76">
        <w:rPr>
          <w:color w:val="002060"/>
        </w:rPr>
        <w:t xml:space="preserve">PROVVEDIMENTI DISCIPLINARI </w:t>
      </w:r>
    </w:p>
    <w:p w14:paraId="41E98E18" w14:textId="77777777" w:rsidR="00623B08" w:rsidRPr="009B3F76" w:rsidRDefault="00623B08" w:rsidP="00623B08">
      <w:pPr>
        <w:pStyle w:val="titolo7b0"/>
        <w:rPr>
          <w:color w:val="002060"/>
        </w:rPr>
      </w:pPr>
      <w:r w:rsidRPr="009B3F76">
        <w:rPr>
          <w:color w:val="002060"/>
        </w:rPr>
        <w:t xml:space="preserve">In base alle risultanze degli atti ufficiali sono state deliberate le seguenti sanzioni disciplinari. </w:t>
      </w:r>
    </w:p>
    <w:p w14:paraId="37FD0DCE" w14:textId="77777777" w:rsidR="00623B08" w:rsidRPr="009B3F76" w:rsidRDefault="00623B08" w:rsidP="00623B08">
      <w:pPr>
        <w:pStyle w:val="titolo30"/>
        <w:rPr>
          <w:color w:val="002060"/>
        </w:rPr>
      </w:pPr>
      <w:r w:rsidRPr="009B3F76">
        <w:rPr>
          <w:color w:val="002060"/>
        </w:rPr>
        <w:t xml:space="preserve">MASSAGGIATORI </w:t>
      </w:r>
    </w:p>
    <w:p w14:paraId="02075E93" w14:textId="77777777" w:rsidR="00623B08" w:rsidRPr="009B3F76" w:rsidRDefault="00623B08" w:rsidP="00623B08">
      <w:pPr>
        <w:pStyle w:val="titolo20"/>
        <w:rPr>
          <w:color w:val="002060"/>
        </w:rPr>
      </w:pPr>
      <w:r w:rsidRPr="009B3F76">
        <w:rPr>
          <w:color w:val="002060"/>
        </w:rPr>
        <w:t xml:space="preserve">SQUALIFICA. FINO AL 1/12/2022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23B08" w:rsidRPr="009B3F76" w14:paraId="33EFC948" w14:textId="77777777" w:rsidTr="0052205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CC7F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ZAPPATORI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90C97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CF5A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8902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FF58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</w:tr>
    </w:tbl>
    <w:p w14:paraId="1109A1CE" w14:textId="77777777" w:rsidR="00623B08" w:rsidRPr="009B3F76" w:rsidRDefault="00623B08" w:rsidP="00623B0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3F76">
        <w:rPr>
          <w:color w:val="002060"/>
        </w:rPr>
        <w:t xml:space="preserve">allontanto per proteste nei confronti dell'Arbitro. </w:t>
      </w:r>
    </w:p>
    <w:p w14:paraId="39911CB9" w14:textId="77777777" w:rsidR="00623B08" w:rsidRPr="009B3F76" w:rsidRDefault="00623B08" w:rsidP="00623B08">
      <w:pPr>
        <w:pStyle w:val="breakline"/>
        <w:rPr>
          <w:color w:val="002060"/>
        </w:rPr>
      </w:pPr>
    </w:p>
    <w:p w14:paraId="0F07CA97" w14:textId="77777777" w:rsidR="00623B08" w:rsidRPr="009B3F76" w:rsidRDefault="00623B08" w:rsidP="00623B08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B3F7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8F3AD1E" w14:textId="77777777" w:rsidR="00623B08" w:rsidRPr="009B3F76" w:rsidRDefault="00623B08" w:rsidP="00623B08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B3F76">
        <w:rPr>
          <w:rFonts w:ascii="Arial" w:hAnsi="Arial" w:cs="Arial"/>
          <w:noProof/>
          <w:color w:val="002060"/>
          <w:sz w:val="22"/>
          <w:szCs w:val="22"/>
        </w:rPr>
        <w:lastRenderedPageBreak/>
        <w:t xml:space="preserve">                         Angelo Castellana        </w:t>
      </w:r>
      <w:r w:rsidRPr="009B3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7451C74" w14:textId="77777777" w:rsidR="00623B08" w:rsidRPr="009B3F76" w:rsidRDefault="00623B08" w:rsidP="00623B08">
      <w:pPr>
        <w:pStyle w:val="breakline"/>
        <w:rPr>
          <w:color w:val="002060"/>
        </w:rPr>
      </w:pPr>
    </w:p>
    <w:p w14:paraId="31619610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CLASSIFICA</w:t>
      </w:r>
    </w:p>
    <w:p w14:paraId="07C6AA79" w14:textId="77777777" w:rsidR="00623B08" w:rsidRPr="009B3F76" w:rsidRDefault="00623B08" w:rsidP="00623B08">
      <w:pPr>
        <w:pStyle w:val="breakline"/>
        <w:rPr>
          <w:color w:val="002060"/>
        </w:rPr>
      </w:pPr>
    </w:p>
    <w:p w14:paraId="6B86A272" w14:textId="77777777" w:rsidR="00623B08" w:rsidRPr="009B3F76" w:rsidRDefault="00623B08" w:rsidP="00623B08">
      <w:pPr>
        <w:pStyle w:val="breakline"/>
        <w:rPr>
          <w:color w:val="002060"/>
        </w:rPr>
      </w:pPr>
    </w:p>
    <w:p w14:paraId="2712DBFD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662F21CD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3408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D67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AE7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664A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100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D329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B6D9D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EFD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A96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B06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2186F6E1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B321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C3E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DA6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491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A18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0F2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0848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8A8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780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F7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24E4B4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C983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942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CB9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627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131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AC8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5F3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5B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4F3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6E8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AA4730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3C76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B47E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EB8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F4A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B87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6D5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9B9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E038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798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029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EB8E98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40B1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9C0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3DD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1D2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412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42C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5D8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FB6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AC1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BA6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188F336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25ED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EA4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CFA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316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204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ED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6A3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243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101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58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771BEEE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3BAD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4C9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0B0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369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A61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624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E24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F5B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976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963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730C625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5DD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EA5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B3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B4ED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50B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8EC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FE3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993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D2A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3E8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3509E8D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E5D3F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11A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1BD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C71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E84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852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DEF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93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6E0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291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C4B025E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96EF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415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88E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126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E9A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AFF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4E8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5D6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EF2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426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A769FA2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BCA5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E06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CC4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382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1BF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E79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22B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630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E54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B3B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F2E44FE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0051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DD9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021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A38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C85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51F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833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8CD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347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014E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D731127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9C021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959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C4D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A01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512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009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7BF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D43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B9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896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929E734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C082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360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C5F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A44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85E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56B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9C9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658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FFD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62E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3F7EEF4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5AAF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EA6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9B1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52C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21F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B94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E46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266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151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4DA7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03ADAEF1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391CFF9C" w14:textId="77777777" w:rsidR="00623B08" w:rsidRPr="009B3F76" w:rsidRDefault="00623B08" w:rsidP="00623B08">
      <w:pPr>
        <w:pStyle w:val="breakline"/>
        <w:rPr>
          <w:color w:val="002060"/>
        </w:rPr>
      </w:pPr>
    </w:p>
    <w:p w14:paraId="2886D605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68710B73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493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DD2A9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92E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BAC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18B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EA7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A3E2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E7FA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114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9D44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314EB955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1B22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D7D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5F6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545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E6D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B00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230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B4E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FB9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F61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D12409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B7B7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A60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E78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500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087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C63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6DD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A13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4E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4CD3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48DCFCF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2A8F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AF4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61B7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8FA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CCB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075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61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2D1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94EB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5C4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388FA35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303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475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8A7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75B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230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123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9A9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199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E9C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95E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F639C82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ADE0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566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446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FA3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7D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2FA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C80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A53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1A9B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761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F91F77D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E664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68E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AF2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00C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853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630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BBE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0A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381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98C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5C8264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82C1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E1D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794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5F6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E9E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1E8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534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431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14E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DC6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F5152B8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C6A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8D0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FA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4A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F5B8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389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E92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1218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7BD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65E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34242558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23B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A69F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08F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C1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843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F9B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6BF4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3D8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8B21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0A1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C425FD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66A6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EBA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87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B131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8C6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5CC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4CE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6D1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30F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580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BF1E8F0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21B5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E09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3DCE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C65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B0F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724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7093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EFA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CB87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31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0EDBECD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3306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665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E66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E71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07B7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F52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65F4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9C3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45D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60B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F827BD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8248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BECC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97D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998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818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E09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3AA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C49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262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5FF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34623DF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E3B7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999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9A22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6E7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6D5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FB8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17C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F2F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11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979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04DAD557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5A372E57" w14:textId="77777777" w:rsidR="00623B08" w:rsidRPr="009B3F76" w:rsidRDefault="00623B08" w:rsidP="00623B08">
      <w:pPr>
        <w:pStyle w:val="breakline"/>
        <w:rPr>
          <w:color w:val="002060"/>
        </w:rPr>
      </w:pPr>
    </w:p>
    <w:p w14:paraId="11F9A13D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4F83A61B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6EA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360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DFEA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F12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E9D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B472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248C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4864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FF38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C77C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2AD9E969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2D48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DE3F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7F8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B4C9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C0D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76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265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8399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116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1F7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1B70082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234F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501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334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427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01D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09D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5A0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6B6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4D1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57E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68835FE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33CD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F84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3CC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12E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10B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275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C23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E6D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5E1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2A4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0293EBD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0918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C3E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54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7F1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3AD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835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165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E5F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1C5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8AF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89D6CA6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88B1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B25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646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E70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F9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C99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5F0C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3E2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866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8C3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97355B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FA43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D40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E0E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2D7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6B3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611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6A6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D01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927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BB1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5FAE9F7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510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E5E6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5B5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912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6FF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26C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954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F34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AC6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1C8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36CC2224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85C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872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A4C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51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9D2D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2B0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190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4D4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382E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615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A8BACEA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7E04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4F7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9D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576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AE1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472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6FB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BE4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F6D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A89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A8CDB9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359F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D97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C01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F09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DB6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FD25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3E0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A99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4A9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68C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64D5D7F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BB6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10A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982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071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6E3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400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EC4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937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F78A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9E5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C041688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A356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D7A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2C5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EDC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AB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2DF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4AE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73C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AC6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87F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62F0C51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3187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E4E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679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4CF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BD2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4CF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7F7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BD8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835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37A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55CA6B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594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C74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9C4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0D2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AEA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A89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8EB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C9B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D278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7E8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0E753BCA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42835E6B" w14:textId="77777777" w:rsidR="00623B08" w:rsidRPr="009B3F76" w:rsidRDefault="00623B08" w:rsidP="00623B08">
      <w:pPr>
        <w:pStyle w:val="breakline"/>
        <w:rPr>
          <w:color w:val="002060"/>
        </w:rPr>
      </w:pPr>
    </w:p>
    <w:p w14:paraId="44CA04E4" w14:textId="77777777" w:rsidR="00623B08" w:rsidRPr="009B3F76" w:rsidRDefault="00623B08" w:rsidP="00623B0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F76">
        <w:rPr>
          <w:color w:val="002060"/>
        </w:rPr>
        <w:t>CALCIO A CINQUE SERIE D</w:t>
      </w:r>
    </w:p>
    <w:p w14:paraId="152A6663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VARIAZIONI AL PROGRAMMA GARE</w:t>
      </w:r>
    </w:p>
    <w:p w14:paraId="16A6A95A" w14:textId="77777777" w:rsidR="00623B08" w:rsidRPr="009B3F76" w:rsidRDefault="00623B08" w:rsidP="00623B08">
      <w:pPr>
        <w:pStyle w:val="breakline"/>
        <w:rPr>
          <w:color w:val="002060"/>
        </w:rPr>
      </w:pPr>
    </w:p>
    <w:p w14:paraId="12BB9CD1" w14:textId="77777777" w:rsidR="00623B08" w:rsidRPr="009B3F76" w:rsidRDefault="00623B08" w:rsidP="00623B08">
      <w:pPr>
        <w:pStyle w:val="breakline"/>
        <w:rPr>
          <w:color w:val="002060"/>
        </w:rPr>
      </w:pPr>
    </w:p>
    <w:p w14:paraId="427BBD77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623B08" w:rsidRPr="009B3F76" w14:paraId="3EC1B483" w14:textId="77777777" w:rsidTr="0052205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5945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7A25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9B4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80732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8E94D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AE42C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4479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C3A8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Impianto</w:t>
            </w:r>
          </w:p>
        </w:tc>
      </w:tr>
      <w:tr w:rsidR="00623B08" w:rsidRPr="009B3F76" w14:paraId="33682C23" w14:textId="77777777" w:rsidTr="0052205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CD13" w14:textId="77777777" w:rsidR="00623B08" w:rsidRPr="009B3F76" w:rsidRDefault="00623B08" w:rsidP="00522059">
            <w:pPr>
              <w:pStyle w:val="rowtabella0"/>
              <w:rPr>
                <w:color w:val="002060"/>
                <w:highlight w:val="yellow"/>
              </w:rPr>
            </w:pPr>
            <w:r w:rsidRPr="009B3F76">
              <w:rPr>
                <w:color w:val="002060"/>
                <w:highlight w:val="yellow"/>
              </w:rPr>
              <w:t>01/12/2022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105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3F76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D907" w14:textId="77777777" w:rsidR="00623B08" w:rsidRPr="009B3F76" w:rsidRDefault="00623B08" w:rsidP="00522059">
            <w:pPr>
              <w:pStyle w:val="rowtabella0"/>
              <w:rPr>
                <w:color w:val="002060"/>
                <w:highlight w:val="yellow"/>
              </w:rPr>
            </w:pPr>
            <w:r w:rsidRPr="009B3F76">
              <w:rPr>
                <w:color w:val="002060"/>
                <w:highlight w:val="yellow"/>
              </w:rPr>
              <w:t>SAN GINESIO FUTSAL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C713" w14:textId="77777777" w:rsidR="00623B08" w:rsidRPr="009B3F76" w:rsidRDefault="00623B08" w:rsidP="00522059">
            <w:pPr>
              <w:pStyle w:val="rowtabella0"/>
              <w:rPr>
                <w:color w:val="002060"/>
                <w:highlight w:val="yellow"/>
              </w:rPr>
            </w:pPr>
            <w:r w:rsidRPr="009B3F76">
              <w:rPr>
                <w:color w:val="002060"/>
                <w:highlight w:val="yellow"/>
              </w:rPr>
              <w:t>CALCIO S.ELPIDIO A MARE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DC1A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03/12/2022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8DC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542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2F546" w14:textId="77777777" w:rsidR="00623B08" w:rsidRPr="009B3F76" w:rsidRDefault="00623B08" w:rsidP="00522059">
            <w:pPr>
              <w:rPr>
                <w:color w:val="002060"/>
              </w:rPr>
            </w:pPr>
          </w:p>
        </w:tc>
      </w:tr>
    </w:tbl>
    <w:p w14:paraId="3E720CE9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38662A73" w14:textId="77777777" w:rsidR="00623B08" w:rsidRPr="009B3F76" w:rsidRDefault="00623B08" w:rsidP="00623B08">
      <w:pPr>
        <w:pStyle w:val="breakline"/>
        <w:rPr>
          <w:color w:val="002060"/>
        </w:rPr>
      </w:pPr>
    </w:p>
    <w:p w14:paraId="42775585" w14:textId="77777777" w:rsidR="00623B08" w:rsidRPr="009B3F76" w:rsidRDefault="00623B08" w:rsidP="00623B08">
      <w:pPr>
        <w:pStyle w:val="breakline"/>
        <w:rPr>
          <w:color w:val="002060"/>
        </w:rPr>
      </w:pPr>
    </w:p>
    <w:p w14:paraId="77189DB0" w14:textId="77777777" w:rsidR="00623B08" w:rsidRPr="009B3F76" w:rsidRDefault="00623B08" w:rsidP="00623B0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F76">
        <w:rPr>
          <w:color w:val="002060"/>
        </w:rPr>
        <w:t>UNDER 15 C5 REGIONALI MASCHILI</w:t>
      </w:r>
    </w:p>
    <w:p w14:paraId="066668FE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RISULTATI</w:t>
      </w:r>
    </w:p>
    <w:p w14:paraId="21D69C16" w14:textId="77777777" w:rsidR="00623B08" w:rsidRPr="009B3F76" w:rsidRDefault="00623B08" w:rsidP="00623B08">
      <w:pPr>
        <w:pStyle w:val="breakline"/>
        <w:rPr>
          <w:color w:val="002060"/>
        </w:rPr>
      </w:pPr>
    </w:p>
    <w:p w14:paraId="412EBA3B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RISULTATI UFFICIALI GARE DEL 23/11/2022</w:t>
      </w:r>
    </w:p>
    <w:p w14:paraId="01A323FB" w14:textId="77777777" w:rsidR="00623B08" w:rsidRPr="00623B08" w:rsidRDefault="00623B08" w:rsidP="00623B0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623B0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AC8428E" w14:textId="77777777" w:rsidR="00623B08" w:rsidRPr="009B3F76" w:rsidRDefault="00623B08" w:rsidP="00623B0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23B08" w:rsidRPr="009B3F76" w14:paraId="772CD732" w14:textId="77777777" w:rsidTr="0052205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23B08" w:rsidRPr="009B3F76" w14:paraId="23314F5C" w14:textId="77777777" w:rsidTr="0052205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E0CE4" w14:textId="77777777" w:rsidR="00623B08" w:rsidRPr="009B3F76" w:rsidRDefault="00623B08" w:rsidP="00522059">
                  <w:pPr>
                    <w:pStyle w:val="header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GIRONE B - 7 Giornata - A</w:t>
                  </w:r>
                </w:p>
              </w:tc>
            </w:tr>
            <w:tr w:rsidR="00623B08" w:rsidRPr="009B3F76" w14:paraId="0003A7EE" w14:textId="77777777" w:rsidTr="0052205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E4FAB" w14:textId="77777777" w:rsidR="00623B08" w:rsidRPr="009B3F76" w:rsidRDefault="00623B08" w:rsidP="00522059">
                  <w:pPr>
                    <w:pStyle w:val="row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32564" w14:textId="77777777" w:rsidR="00623B08" w:rsidRPr="009B3F76" w:rsidRDefault="00623B08" w:rsidP="00522059">
                  <w:pPr>
                    <w:pStyle w:val="rowtabella0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E581A" w14:textId="77777777" w:rsidR="00623B08" w:rsidRPr="009B3F76" w:rsidRDefault="00623B08" w:rsidP="0052205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6B111" w14:textId="77777777" w:rsidR="00623B08" w:rsidRPr="009B3F76" w:rsidRDefault="00623B08" w:rsidP="0052205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F76">
                    <w:rPr>
                      <w:color w:val="002060"/>
                    </w:rPr>
                    <w:t> </w:t>
                  </w:r>
                </w:p>
              </w:tc>
            </w:tr>
          </w:tbl>
          <w:p w14:paraId="274E0544" w14:textId="77777777" w:rsidR="00623B08" w:rsidRPr="009B3F76" w:rsidRDefault="00623B08" w:rsidP="00522059">
            <w:pPr>
              <w:rPr>
                <w:color w:val="002060"/>
              </w:rPr>
            </w:pPr>
          </w:p>
        </w:tc>
      </w:tr>
    </w:tbl>
    <w:p w14:paraId="0E488A7F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0FF5E69B" w14:textId="77777777" w:rsidR="00623B08" w:rsidRPr="009B3F76" w:rsidRDefault="00623B08" w:rsidP="00623B08">
      <w:pPr>
        <w:pStyle w:val="breakline"/>
        <w:rPr>
          <w:color w:val="002060"/>
        </w:rPr>
      </w:pPr>
    </w:p>
    <w:p w14:paraId="679C9230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CLASSIFICA</w:t>
      </w:r>
    </w:p>
    <w:p w14:paraId="7CA11905" w14:textId="77777777" w:rsidR="00623B08" w:rsidRPr="009B3F76" w:rsidRDefault="00623B08" w:rsidP="00623B08">
      <w:pPr>
        <w:pStyle w:val="breakline"/>
        <w:rPr>
          <w:color w:val="002060"/>
        </w:rPr>
      </w:pPr>
    </w:p>
    <w:p w14:paraId="4B49D000" w14:textId="77777777" w:rsidR="00623B08" w:rsidRPr="009B3F76" w:rsidRDefault="00623B08" w:rsidP="00623B08">
      <w:pPr>
        <w:pStyle w:val="breakline"/>
        <w:rPr>
          <w:color w:val="002060"/>
        </w:rPr>
      </w:pPr>
    </w:p>
    <w:p w14:paraId="69BD5B27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31E089D0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C82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4F1C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DD0F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53E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9B62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0EFF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D03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AC35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673E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5DE8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0B34BD17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C635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AA5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58D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1C4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CE12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579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7F1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895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FBD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653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C4C65D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CC5D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AB75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8CB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629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56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2A6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D20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E0A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7AE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C82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26517AC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BFBF7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0D2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C0DA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84A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E0C1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0AD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E76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EF3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76F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53E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D96931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883A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6E1A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841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27F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F38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DF0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D63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6D7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A53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AB7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421596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1FFD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1B0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C25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B21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243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4583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D0E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29A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6E7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DA4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ECC4C37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2061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F4F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803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F82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04F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948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C60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C85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73D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14E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B6A411B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D9CF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AF8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F3D1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794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C3A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D6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4BE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B3F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80D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92D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A0AB10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A470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sq.B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51C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FBA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981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CE0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5E3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B60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238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996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05F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67359E59" w14:textId="77777777" w:rsidR="00623B08" w:rsidRPr="009B3F76" w:rsidRDefault="00623B08" w:rsidP="00623B08">
      <w:pPr>
        <w:pStyle w:val="breakline"/>
        <w:rPr>
          <w:color w:val="002060"/>
        </w:rPr>
      </w:pPr>
    </w:p>
    <w:p w14:paraId="0F08A982" w14:textId="77777777" w:rsidR="00623B08" w:rsidRPr="009B3F76" w:rsidRDefault="00623B08" w:rsidP="00623B08">
      <w:pPr>
        <w:pStyle w:val="breakline"/>
        <w:rPr>
          <w:color w:val="002060"/>
        </w:rPr>
      </w:pPr>
    </w:p>
    <w:p w14:paraId="5A5B864A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6F55F9E7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A93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5EC5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A9D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B9AD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FA4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C310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3E24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B25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5D1E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1381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77174622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0FC0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05D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ECC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5BEA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968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C4E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299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03C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261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F63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2809572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771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A1F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B2C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AC8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4CD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5E61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4B7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BE4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32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412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374DBE3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D7D6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1E0A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EC3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E48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1A4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68A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3AA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527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713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CCE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52973D1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4885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BA8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DCC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7A9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DB3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1B2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A890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8D9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E93B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6D65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48A07989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D2D9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91F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A75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5A31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FD96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B83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8BC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A99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AE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BC0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B52DFD1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4A52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058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E34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6B6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CF8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D6C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242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A4D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A5B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40E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65CE6B0C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13DF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F54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7A0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CCC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12F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30F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8C22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627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DC6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4AF4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C5694C7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A7AB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0BB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C0E9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CAD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901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F22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C14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904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5C5F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7B2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2096A209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4DD303F7" w14:textId="77777777" w:rsidR="00623B08" w:rsidRPr="009B3F76" w:rsidRDefault="00623B08" w:rsidP="00623B08">
      <w:pPr>
        <w:pStyle w:val="breakline"/>
        <w:rPr>
          <w:color w:val="002060"/>
        </w:rPr>
      </w:pPr>
    </w:p>
    <w:p w14:paraId="334C0C9F" w14:textId="77777777" w:rsidR="00623B08" w:rsidRPr="009B3F76" w:rsidRDefault="00623B08" w:rsidP="00623B08">
      <w:pPr>
        <w:pStyle w:val="sottotitolocampionato10"/>
        <w:rPr>
          <w:color w:val="002060"/>
        </w:rPr>
      </w:pPr>
      <w:r w:rsidRPr="009B3F7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3B08" w:rsidRPr="009B3F76" w14:paraId="41105C34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0D3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2469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A38A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C557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7D23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7C29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FF92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533C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924C6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A30F" w14:textId="77777777" w:rsidR="00623B08" w:rsidRPr="009B3F76" w:rsidRDefault="00623B08" w:rsidP="00522059">
            <w:pPr>
              <w:pStyle w:val="headertabella0"/>
              <w:rPr>
                <w:color w:val="002060"/>
              </w:rPr>
            </w:pPr>
            <w:r w:rsidRPr="009B3F76">
              <w:rPr>
                <w:color w:val="002060"/>
              </w:rPr>
              <w:t>PE</w:t>
            </w:r>
          </w:p>
        </w:tc>
      </w:tr>
      <w:tr w:rsidR="00623B08" w:rsidRPr="009B3F76" w14:paraId="14D88D7F" w14:textId="77777777" w:rsidTr="0052205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03FE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FD9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6D4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64C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2FA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580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004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6CD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786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BF2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7686B08C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EF84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858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649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5CE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F8C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F0B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713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8241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DCB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4D6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534858DC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F148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2BE6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011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278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1AC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B2CB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CF70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F6A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F48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B28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1D8CCF31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5CC03" w14:textId="77777777" w:rsidR="00623B08" w:rsidRPr="009B3F76" w:rsidRDefault="00623B08" w:rsidP="00522059">
            <w:pPr>
              <w:pStyle w:val="rowtabella0"/>
              <w:rPr>
                <w:color w:val="002060"/>
                <w:lang w:val="es-ES"/>
              </w:rPr>
            </w:pPr>
            <w:r w:rsidRPr="009B3F76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4BA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56B2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EA7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B8F7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C9B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B0ED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2B1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1DF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A2A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  <w:tr w:rsidR="00623B08" w:rsidRPr="009B3F76" w14:paraId="0445F9B6" w14:textId="77777777" w:rsidTr="0052205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3B34" w14:textId="77777777" w:rsidR="00623B08" w:rsidRPr="009B3F76" w:rsidRDefault="00623B08" w:rsidP="00522059">
            <w:pPr>
              <w:pStyle w:val="rowtabella0"/>
              <w:rPr>
                <w:color w:val="002060"/>
              </w:rPr>
            </w:pPr>
            <w:r w:rsidRPr="009B3F76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D20C5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E81A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12AC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3988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099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06D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8063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095E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25D9" w14:textId="77777777" w:rsidR="00623B08" w:rsidRPr="009B3F76" w:rsidRDefault="00623B08" w:rsidP="00522059">
            <w:pPr>
              <w:pStyle w:val="rowtabella0"/>
              <w:jc w:val="center"/>
              <w:rPr>
                <w:color w:val="002060"/>
              </w:rPr>
            </w:pPr>
            <w:r w:rsidRPr="009B3F76">
              <w:rPr>
                <w:color w:val="002060"/>
              </w:rPr>
              <w:t>0</w:t>
            </w:r>
          </w:p>
        </w:tc>
      </w:tr>
    </w:tbl>
    <w:p w14:paraId="0B89629C" w14:textId="77777777" w:rsidR="00623B08" w:rsidRPr="009B3F76" w:rsidRDefault="00623B08" w:rsidP="00623B08">
      <w:pPr>
        <w:pStyle w:val="breakline"/>
        <w:rPr>
          <w:color w:val="002060"/>
        </w:rPr>
      </w:pPr>
    </w:p>
    <w:p w14:paraId="3098A396" w14:textId="77777777" w:rsidR="00623B08" w:rsidRPr="009B3F76" w:rsidRDefault="00623B08" w:rsidP="00623B08">
      <w:pPr>
        <w:pStyle w:val="breakline"/>
        <w:rPr>
          <w:color w:val="002060"/>
        </w:rPr>
      </w:pPr>
    </w:p>
    <w:p w14:paraId="6AC86BB6" w14:textId="77777777" w:rsidR="00623B08" w:rsidRPr="009B3F76" w:rsidRDefault="00623B08" w:rsidP="00623B0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F76">
        <w:rPr>
          <w:color w:val="002060"/>
        </w:rPr>
        <w:t>COPPA ITALIA CALCIO A 5</w:t>
      </w:r>
    </w:p>
    <w:p w14:paraId="25D90421" w14:textId="77777777" w:rsidR="00623B08" w:rsidRPr="009B3F76" w:rsidRDefault="00623B08" w:rsidP="00623B08">
      <w:pPr>
        <w:pStyle w:val="titoloprinc0"/>
        <w:rPr>
          <w:color w:val="002060"/>
        </w:rPr>
      </w:pPr>
      <w:r w:rsidRPr="009B3F76">
        <w:rPr>
          <w:color w:val="002060"/>
        </w:rPr>
        <w:t>GIUDICE SPORTIVO</w:t>
      </w:r>
    </w:p>
    <w:p w14:paraId="118025C1" w14:textId="77777777" w:rsidR="00623B08" w:rsidRPr="009B3F76" w:rsidRDefault="00623B08" w:rsidP="00623B08">
      <w:pPr>
        <w:pStyle w:val="diffida"/>
        <w:rPr>
          <w:color w:val="002060"/>
        </w:rPr>
      </w:pPr>
      <w:r w:rsidRPr="009B3F76">
        <w:rPr>
          <w:color w:val="002060"/>
        </w:rPr>
        <w:t>Il Giudice Sportivo Avv. Agnese Lazzaretti, con l'assistenza del segretario Angelo Castellana, nella seduta del 24/11/2022, ha adottato le decisioni che di seguito integralmente si riportano:</w:t>
      </w:r>
    </w:p>
    <w:p w14:paraId="7C3526B1" w14:textId="77777777" w:rsidR="00623B08" w:rsidRPr="009B3F76" w:rsidRDefault="00623B08" w:rsidP="00623B08">
      <w:pPr>
        <w:pStyle w:val="titolo10"/>
        <w:rPr>
          <w:color w:val="002060"/>
        </w:rPr>
      </w:pPr>
      <w:r w:rsidRPr="009B3F76">
        <w:rPr>
          <w:color w:val="002060"/>
        </w:rPr>
        <w:t xml:space="preserve">GARE DEL 16/11/2022 </w:t>
      </w:r>
    </w:p>
    <w:p w14:paraId="1E1A3C61" w14:textId="77777777" w:rsidR="00623B08" w:rsidRPr="009B3F76" w:rsidRDefault="00623B08" w:rsidP="00623B08">
      <w:pPr>
        <w:pStyle w:val="titolo7a"/>
        <w:rPr>
          <w:color w:val="002060"/>
        </w:rPr>
      </w:pPr>
      <w:r w:rsidRPr="009B3F76">
        <w:rPr>
          <w:color w:val="002060"/>
        </w:rPr>
        <w:t xml:space="preserve">PROVVEDIMENTI DISCIPLINARI </w:t>
      </w:r>
    </w:p>
    <w:p w14:paraId="6F8B1440" w14:textId="77777777" w:rsidR="00623B08" w:rsidRPr="009B3F76" w:rsidRDefault="00623B08" w:rsidP="00623B08">
      <w:pPr>
        <w:pStyle w:val="titolo7b0"/>
        <w:rPr>
          <w:color w:val="002060"/>
        </w:rPr>
      </w:pPr>
      <w:r w:rsidRPr="009B3F76">
        <w:rPr>
          <w:color w:val="002060"/>
        </w:rPr>
        <w:t xml:space="preserve">In base alle risultanze degli atti ufficiali sono state deliberate le seguenti sanzioni disciplinari. </w:t>
      </w:r>
    </w:p>
    <w:p w14:paraId="4594D23C" w14:textId="77777777" w:rsidR="00623B08" w:rsidRPr="009B3F76" w:rsidRDefault="00623B08" w:rsidP="00623B08">
      <w:pPr>
        <w:pStyle w:val="titolo30"/>
        <w:rPr>
          <w:color w:val="002060"/>
        </w:rPr>
      </w:pPr>
      <w:r w:rsidRPr="009B3F76">
        <w:rPr>
          <w:color w:val="002060"/>
        </w:rPr>
        <w:t xml:space="preserve">CALCIATORI ESPULSI </w:t>
      </w:r>
    </w:p>
    <w:p w14:paraId="795232B7" w14:textId="77777777" w:rsidR="00623B08" w:rsidRPr="009B3F76" w:rsidRDefault="00623B08" w:rsidP="00623B08">
      <w:pPr>
        <w:pStyle w:val="titolo20"/>
        <w:rPr>
          <w:color w:val="002060"/>
        </w:rPr>
      </w:pPr>
      <w:r w:rsidRPr="009B3F76">
        <w:rPr>
          <w:color w:val="002060"/>
        </w:rP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23B08" w:rsidRPr="009B3F76" w14:paraId="4998931E" w14:textId="77777777" w:rsidTr="0052205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9E66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BORSATO LUIZ HENRIQUE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9C13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69C2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6FDAF" w14:textId="77777777" w:rsidR="00623B08" w:rsidRPr="009B3F76" w:rsidRDefault="00623B08" w:rsidP="00522059">
            <w:pPr>
              <w:pStyle w:val="movimento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03FB" w14:textId="77777777" w:rsidR="00623B08" w:rsidRPr="009B3F76" w:rsidRDefault="00623B08" w:rsidP="00522059">
            <w:pPr>
              <w:pStyle w:val="movimento2"/>
              <w:rPr>
                <w:color w:val="002060"/>
              </w:rPr>
            </w:pPr>
            <w:r w:rsidRPr="009B3F76">
              <w:rPr>
                <w:color w:val="002060"/>
              </w:rPr>
              <w:t> </w:t>
            </w:r>
          </w:p>
        </w:tc>
      </w:tr>
    </w:tbl>
    <w:p w14:paraId="7D50C50E" w14:textId="77777777" w:rsidR="00623B08" w:rsidRPr="009B3F76" w:rsidRDefault="00623B08" w:rsidP="00623B08">
      <w:pPr>
        <w:pStyle w:val="breakline"/>
        <w:rPr>
          <w:color w:val="002060"/>
        </w:rPr>
      </w:pPr>
    </w:p>
    <w:p w14:paraId="1EA49E27" w14:textId="77777777" w:rsidR="00623B08" w:rsidRPr="009B3F76" w:rsidRDefault="00623B08" w:rsidP="00623B08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B3F7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C53FF95" w14:textId="77777777" w:rsidR="00623B08" w:rsidRPr="009B3F76" w:rsidRDefault="00623B08" w:rsidP="00623B08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B3F7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B3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D80C08F" w14:textId="77777777" w:rsidR="00623B08" w:rsidRPr="009B3F76" w:rsidRDefault="00623B08" w:rsidP="00623B08">
      <w:pPr>
        <w:pStyle w:val="breakline"/>
        <w:rPr>
          <w:rFonts w:eastAsiaTheme="minorEastAsia"/>
          <w:color w:val="002060"/>
        </w:rPr>
      </w:pPr>
    </w:p>
    <w:p w14:paraId="15F9E8F8" w14:textId="56625B23" w:rsidR="00E43C48" w:rsidRDefault="00E43C48" w:rsidP="00C80BDC">
      <w:pPr>
        <w:rPr>
          <w:rFonts w:ascii="Arial" w:hAnsi="Arial" w:cs="Arial"/>
          <w:sz w:val="22"/>
          <w:szCs w:val="22"/>
        </w:rPr>
      </w:pPr>
    </w:p>
    <w:p w14:paraId="7670BB76" w14:textId="77777777" w:rsidR="004C489E" w:rsidRPr="00937FDE" w:rsidRDefault="004C489E" w:rsidP="004C489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5DD491EE" w14:textId="68C66271" w:rsidR="004C489E" w:rsidRDefault="004C489E" w:rsidP="004C489E">
      <w:pPr>
        <w:rPr>
          <w:rFonts w:ascii="Arial" w:hAnsi="Arial" w:cs="Arial"/>
          <w:sz w:val="22"/>
          <w:szCs w:val="22"/>
        </w:rPr>
      </w:pPr>
    </w:p>
    <w:p w14:paraId="39630FC7" w14:textId="1A464B48" w:rsidR="004C489E" w:rsidRPr="00573ADA" w:rsidRDefault="004C489E" w:rsidP="004C489E">
      <w:pPr>
        <w:rPr>
          <w:rFonts w:ascii="Arial" w:hAnsi="Arial" w:cs="Arial"/>
          <w:b/>
          <w:color w:val="002060"/>
          <w:sz w:val="28"/>
          <w:szCs w:val="28"/>
        </w:rPr>
      </w:pPr>
      <w:r w:rsidRPr="00573ADA">
        <w:rPr>
          <w:rFonts w:ascii="Arial" w:hAnsi="Arial" w:cs="Arial"/>
          <w:b/>
          <w:color w:val="002060"/>
          <w:sz w:val="28"/>
          <w:szCs w:val="28"/>
        </w:rPr>
        <w:t xml:space="preserve">CAMPIONATO </w:t>
      </w:r>
      <w:r w:rsidR="00573ADA">
        <w:rPr>
          <w:rFonts w:ascii="Arial" w:hAnsi="Arial" w:cs="Arial"/>
          <w:b/>
          <w:color w:val="002060"/>
          <w:sz w:val="28"/>
          <w:szCs w:val="28"/>
        </w:rPr>
        <w:t xml:space="preserve">REGIONALE </w:t>
      </w:r>
      <w:r w:rsidRPr="00573ADA">
        <w:rPr>
          <w:rFonts w:ascii="Arial" w:hAnsi="Arial" w:cs="Arial"/>
          <w:b/>
          <w:color w:val="002060"/>
          <w:sz w:val="28"/>
          <w:szCs w:val="28"/>
        </w:rPr>
        <w:t xml:space="preserve">CALCIO A CINQUE </w:t>
      </w:r>
      <w:r w:rsidR="00573ADA">
        <w:rPr>
          <w:rFonts w:ascii="Arial" w:hAnsi="Arial" w:cs="Arial"/>
          <w:b/>
          <w:color w:val="002060"/>
          <w:sz w:val="28"/>
          <w:szCs w:val="28"/>
        </w:rPr>
        <w:t>SERIE C2</w:t>
      </w:r>
      <w:r w:rsidRPr="00573ADA">
        <w:rPr>
          <w:rFonts w:ascii="Arial" w:hAnsi="Arial" w:cs="Arial"/>
          <w:b/>
          <w:color w:val="002060"/>
          <w:sz w:val="28"/>
          <w:szCs w:val="28"/>
        </w:rPr>
        <w:t>, GIRONE “C”</w:t>
      </w:r>
    </w:p>
    <w:p w14:paraId="28610835" w14:textId="77777777" w:rsidR="004C489E" w:rsidRPr="00573ADA" w:rsidRDefault="004C489E" w:rsidP="004C489E">
      <w:pPr>
        <w:pStyle w:val="Nessunaspaziatura"/>
        <w:jc w:val="both"/>
        <w:rPr>
          <w:rFonts w:ascii="Arial" w:hAnsi="Arial" w:cs="Arial"/>
          <w:color w:val="002060"/>
        </w:rPr>
      </w:pPr>
    </w:p>
    <w:p w14:paraId="2D849499" w14:textId="7D4AE8FF" w:rsidR="004C489E" w:rsidRDefault="004C489E" w:rsidP="004C489E">
      <w:pPr>
        <w:pStyle w:val="LndNormale1"/>
        <w:rPr>
          <w:color w:val="002060"/>
        </w:rPr>
      </w:pPr>
      <w:r w:rsidRPr="00573ADA">
        <w:rPr>
          <w:color w:val="002060"/>
        </w:rPr>
        <w:t xml:space="preserve">A seguito della segnalazione della Società interessata, causa mero errore di digitazione, la sanzione della squalifica fino al 30/11/2022 a carico dell’allenatore della Società U.MANDOLESI CALCIO Sig. </w:t>
      </w:r>
      <w:r w:rsidRPr="00573ADA">
        <w:rPr>
          <w:b/>
          <w:bCs/>
          <w:color w:val="002060"/>
        </w:rPr>
        <w:t>PASCUCCI NICOLA</w:t>
      </w:r>
      <w:r w:rsidRPr="00573ADA">
        <w:rPr>
          <w:color w:val="002060"/>
        </w:rPr>
        <w:t xml:space="preserve"> pubblicata nel Comunicato Ufficiale n° 50 del 23/11/2022 </w:t>
      </w:r>
      <w:r w:rsidRPr="00573ADA">
        <w:rPr>
          <w:b/>
          <w:bCs/>
          <w:color w:val="002060"/>
        </w:rPr>
        <w:t>deve ritenersi revocata con effetto immediato</w:t>
      </w:r>
      <w:r w:rsidRPr="00573ADA">
        <w:rPr>
          <w:color w:val="002060"/>
        </w:rPr>
        <w:t>;</w:t>
      </w:r>
      <w:r w:rsidRPr="00573ADA">
        <w:rPr>
          <w:b/>
          <w:bCs/>
          <w:color w:val="002060"/>
        </w:rPr>
        <w:t xml:space="preserve"> </w:t>
      </w:r>
      <w:r w:rsidRPr="00573ADA">
        <w:rPr>
          <w:color w:val="002060"/>
        </w:rPr>
        <w:t xml:space="preserve">nel contempo all’allenatore </w:t>
      </w:r>
      <w:r w:rsidRPr="00573ADA">
        <w:rPr>
          <w:b/>
          <w:bCs/>
          <w:color w:val="002060"/>
        </w:rPr>
        <w:t>PASCUCCI NICOLA</w:t>
      </w:r>
      <w:r w:rsidRPr="00573ADA">
        <w:rPr>
          <w:color w:val="002060"/>
        </w:rPr>
        <w:t>, tesserato per la medesima Società, si commina la sanzione dell’ammonizione (</w:t>
      </w:r>
      <w:r w:rsidR="00573ADA" w:rsidRPr="00573ADA">
        <w:rPr>
          <w:color w:val="002060"/>
        </w:rPr>
        <w:t>I</w:t>
      </w:r>
      <w:r w:rsidRPr="00573ADA">
        <w:rPr>
          <w:color w:val="002060"/>
        </w:rPr>
        <w:t>I^ infr) come da relativo paragrafo del presente Comunicato Ufficiale.</w:t>
      </w:r>
    </w:p>
    <w:p w14:paraId="1DBB66CA" w14:textId="2A24D904" w:rsidR="004C489E" w:rsidRDefault="004C489E" w:rsidP="004C489E">
      <w:pPr>
        <w:rPr>
          <w:rFonts w:ascii="Arial" w:hAnsi="Arial" w:cs="Arial"/>
          <w:sz w:val="22"/>
          <w:szCs w:val="22"/>
        </w:rPr>
      </w:pPr>
    </w:p>
    <w:p w14:paraId="62A64811" w14:textId="77777777" w:rsidR="00573ADA" w:rsidRDefault="00573ADA" w:rsidP="004C489E">
      <w:pPr>
        <w:rPr>
          <w:rFonts w:ascii="Arial" w:hAnsi="Arial" w:cs="Arial"/>
          <w:sz w:val="22"/>
          <w:szCs w:val="22"/>
        </w:rPr>
      </w:pPr>
    </w:p>
    <w:p w14:paraId="3EEF3F3D" w14:textId="1030FF81" w:rsidR="004C489E" w:rsidRPr="00E43C48" w:rsidRDefault="004C489E" w:rsidP="004C489E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COPPA ITALIA CALCIO A CINQUE SERIE C</w:t>
      </w:r>
    </w:p>
    <w:p w14:paraId="7B59D096" w14:textId="77777777" w:rsidR="004C489E" w:rsidRPr="00FD383A" w:rsidRDefault="004C489E" w:rsidP="004C489E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</w:p>
    <w:p w14:paraId="3FA40AFF" w14:textId="1A92021C" w:rsidR="004C489E" w:rsidRDefault="004C489E" w:rsidP="004C489E">
      <w:pPr>
        <w:pStyle w:val="LndNormale1"/>
        <w:rPr>
          <w:color w:val="002060"/>
        </w:rPr>
      </w:pPr>
      <w:r>
        <w:rPr>
          <w:color w:val="002060"/>
        </w:rPr>
        <w:t xml:space="preserve">Causa mero errore di digitazione, </w:t>
      </w:r>
      <w:r w:rsidRPr="00AB61E8">
        <w:rPr>
          <w:color w:val="002060"/>
        </w:rPr>
        <w:t xml:space="preserve">la sanzione </w:t>
      </w:r>
      <w:r>
        <w:rPr>
          <w:color w:val="002060"/>
        </w:rPr>
        <w:t xml:space="preserve">della squalifica per recidività in ammonizione dell’ammonizione (II^ infr) </w:t>
      </w:r>
      <w:r w:rsidRPr="00AB61E8">
        <w:rPr>
          <w:color w:val="002060"/>
        </w:rPr>
        <w:t xml:space="preserve">a carico del calciatore della Società </w:t>
      </w:r>
      <w:r>
        <w:rPr>
          <w:color w:val="002060"/>
        </w:rPr>
        <w:t xml:space="preserve">SANGIORGIO </w:t>
      </w:r>
      <w:r w:rsidRPr="00AB61E8">
        <w:rPr>
          <w:color w:val="002060"/>
        </w:rPr>
        <w:t xml:space="preserve">Sig. </w:t>
      </w:r>
      <w:r>
        <w:rPr>
          <w:b/>
          <w:bCs/>
          <w:color w:val="002060"/>
        </w:rPr>
        <w:t xml:space="preserve">BORSATO LUIZ HENRIQUE </w:t>
      </w:r>
      <w:r w:rsidRPr="00AB61E8">
        <w:rPr>
          <w:color w:val="002060"/>
        </w:rPr>
        <w:t xml:space="preserve">pubblicata nel Comunicato Ufficiale n° </w:t>
      </w:r>
      <w:r>
        <w:rPr>
          <w:color w:val="002060"/>
        </w:rPr>
        <w:t>49</w:t>
      </w:r>
      <w:r w:rsidRPr="00AB61E8">
        <w:rPr>
          <w:color w:val="002060"/>
        </w:rPr>
        <w:t xml:space="preserve"> del </w:t>
      </w:r>
      <w:r>
        <w:rPr>
          <w:color w:val="002060"/>
        </w:rPr>
        <w:t>21</w:t>
      </w:r>
      <w:r w:rsidRPr="00AB61E8">
        <w:rPr>
          <w:color w:val="002060"/>
        </w:rPr>
        <w:t>/1</w:t>
      </w:r>
      <w:r>
        <w:rPr>
          <w:color w:val="002060"/>
        </w:rPr>
        <w:t>1</w:t>
      </w:r>
      <w:r w:rsidRPr="00AB61E8">
        <w:rPr>
          <w:color w:val="002060"/>
        </w:rPr>
        <w:t xml:space="preserve">/2022 </w:t>
      </w:r>
      <w:r w:rsidRPr="00AB61E8">
        <w:rPr>
          <w:b/>
          <w:bCs/>
          <w:color w:val="002060"/>
        </w:rPr>
        <w:t>deve ritenersi revocata con effetto immediato</w:t>
      </w:r>
      <w:r w:rsidRPr="006F3E4B">
        <w:rPr>
          <w:color w:val="002060"/>
        </w:rPr>
        <w:t>;</w:t>
      </w:r>
      <w:r w:rsidRPr="00AB61E8">
        <w:rPr>
          <w:b/>
          <w:bCs/>
          <w:color w:val="002060"/>
        </w:rPr>
        <w:t xml:space="preserve"> </w:t>
      </w:r>
      <w:r w:rsidRPr="00AB61E8">
        <w:rPr>
          <w:color w:val="002060"/>
        </w:rPr>
        <w:t xml:space="preserve">nel contempo al calciatore </w:t>
      </w:r>
      <w:r>
        <w:rPr>
          <w:b/>
          <w:bCs/>
          <w:color w:val="002060"/>
        </w:rPr>
        <w:t>BORSATO LUIZ HENRIQUE</w:t>
      </w:r>
      <w:r w:rsidRPr="00AB61E8">
        <w:rPr>
          <w:color w:val="002060"/>
        </w:rPr>
        <w:t xml:space="preserve">, tesserato per la </w:t>
      </w:r>
      <w:r>
        <w:rPr>
          <w:color w:val="002060"/>
        </w:rPr>
        <w:t>medesima S</w:t>
      </w:r>
      <w:r w:rsidRPr="00AB61E8">
        <w:rPr>
          <w:color w:val="002060"/>
        </w:rPr>
        <w:t xml:space="preserve">ocietà, si commina la sanzione </w:t>
      </w:r>
      <w:r>
        <w:rPr>
          <w:color w:val="002060"/>
        </w:rPr>
        <w:t xml:space="preserve">della squalifica per una gara effettiva in quanto espulso dal campo </w:t>
      </w:r>
      <w:r w:rsidRPr="00AB61E8">
        <w:rPr>
          <w:color w:val="002060"/>
        </w:rPr>
        <w:t>come da relativo paragrafo del presente Comunicato Ufficiale.</w:t>
      </w:r>
    </w:p>
    <w:p w14:paraId="164F2CA7" w14:textId="55A0DFEF" w:rsidR="004C489E" w:rsidRDefault="004C489E" w:rsidP="00C80BDC">
      <w:pPr>
        <w:rPr>
          <w:rFonts w:ascii="Arial" w:hAnsi="Arial" w:cs="Arial"/>
          <w:sz w:val="22"/>
          <w:szCs w:val="22"/>
        </w:rPr>
      </w:pPr>
    </w:p>
    <w:p w14:paraId="17BBB216" w14:textId="77777777" w:rsidR="004C489E" w:rsidRDefault="004C489E" w:rsidP="00C80BDC">
      <w:pPr>
        <w:rPr>
          <w:rFonts w:ascii="Arial" w:hAnsi="Arial" w:cs="Arial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3ACDD53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E78D0">
        <w:rPr>
          <w:rFonts w:ascii="Arial" w:hAnsi="Arial" w:cs="Arial"/>
          <w:b/>
          <w:bCs/>
          <w:color w:val="002060"/>
        </w:rPr>
        <w:t>5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00F52A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6533F">
        <w:rPr>
          <w:b/>
          <w:color w:val="002060"/>
          <w:u w:val="single"/>
        </w:rPr>
        <w:t>2</w:t>
      </w:r>
      <w:r w:rsidR="00DE68B7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9D9C2" w14:textId="77777777" w:rsidR="00F52360" w:rsidRDefault="00F52360">
      <w:r>
        <w:separator/>
      </w:r>
    </w:p>
  </w:endnote>
  <w:endnote w:type="continuationSeparator" w:id="0">
    <w:p w14:paraId="4DA9AA5B" w14:textId="77777777" w:rsidR="00F52360" w:rsidRDefault="00F52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9B6169B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533F">
      <w:rPr>
        <w:rStyle w:val="Numeropagina"/>
        <w:rFonts w:ascii="Arial" w:hAnsi="Arial" w:cs="Arial"/>
        <w:color w:val="002060"/>
      </w:rPr>
      <w:t>5</w:t>
    </w:r>
    <w:r w:rsidR="00DE68B7">
      <w:rPr>
        <w:rStyle w:val="Numeropagina"/>
        <w:rFonts w:ascii="Arial" w:hAnsi="Arial" w:cs="Arial"/>
        <w:color w:val="00206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DBE3A" w14:textId="77777777" w:rsidR="00F52360" w:rsidRDefault="00F52360">
      <w:r>
        <w:separator/>
      </w:r>
    </w:p>
  </w:footnote>
  <w:footnote w:type="continuationSeparator" w:id="0">
    <w:p w14:paraId="5E62F57F" w14:textId="77777777" w:rsidR="00F52360" w:rsidRDefault="00F52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mministrazione.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64</TotalTime>
  <Pages>7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12844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2022-10-27T12:10:00Z</cp:lastPrinted>
  <dcterms:created xsi:type="dcterms:W3CDTF">2022-11-24T08:25:00Z</dcterms:created>
  <dcterms:modified xsi:type="dcterms:W3CDTF">2022-11-24T10:07:00Z</dcterms:modified>
</cp:coreProperties>
</file>