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46BA75CA" w14:textId="77777777" w:rsidTr="00401E58">
        <w:tc>
          <w:tcPr>
            <w:tcW w:w="1514" w:type="pct"/>
            <w:vAlign w:val="center"/>
          </w:tcPr>
          <w:p w14:paraId="4202DE02" w14:textId="77777777" w:rsidR="00C23459" w:rsidRPr="00917825" w:rsidRDefault="00E66F2B" w:rsidP="00401E58">
            <w:pPr>
              <w:pStyle w:val="Nessunaspaziatura"/>
              <w:jc w:val="center"/>
              <w:rPr>
                <w:sz w:val="16"/>
              </w:rPr>
            </w:pPr>
            <w:r>
              <w:rPr>
                <w:noProof/>
                <w:sz w:val="16"/>
                <w:lang w:eastAsia="it-IT"/>
              </w:rPr>
              <w:drawing>
                <wp:inline distT="0" distB="0" distL="0" distR="0" wp14:anchorId="675A5B47" wp14:editId="106CB3E6">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30BBF88" w14:textId="77777777" w:rsidR="00672080" w:rsidRPr="003070A1" w:rsidRDefault="00E66F2B"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4BF7ED9" w14:textId="77777777" w:rsidR="00672080" w:rsidRPr="003070A1" w:rsidRDefault="00E66F2B"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71723EBF" w14:textId="77777777" w:rsidR="00672080" w:rsidRPr="003070A1" w:rsidRDefault="00D26001" w:rsidP="00401E58">
            <w:pPr>
              <w:pStyle w:val="Nessunaspaziatura"/>
              <w:jc w:val="center"/>
              <w:rPr>
                <w:rFonts w:ascii="Arial" w:hAnsi="Arial"/>
                <w:b/>
                <w:color w:val="002060"/>
                <w:sz w:val="24"/>
              </w:rPr>
            </w:pPr>
          </w:p>
          <w:p w14:paraId="46DE1627" w14:textId="77777777" w:rsidR="00672080" w:rsidRPr="00620654" w:rsidRDefault="00E66F2B"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5104BE3E" w14:textId="77777777" w:rsidR="00C23459" w:rsidRPr="00672080" w:rsidRDefault="00E66F2B" w:rsidP="00401E58">
            <w:pPr>
              <w:pStyle w:val="Nessunaspaziatura"/>
              <w:jc w:val="center"/>
              <w:rPr>
                <w:rFonts w:ascii="Arial" w:hAnsi="Arial"/>
                <w:color w:val="002060"/>
              </w:rPr>
            </w:pPr>
            <w:r w:rsidRPr="00672080">
              <w:rPr>
                <w:rFonts w:ascii="Arial" w:hAnsi="Arial"/>
                <w:color w:val="002060"/>
              </w:rPr>
              <w:t>Via Schiavoni, snc - 60131 ANCONA</w:t>
            </w:r>
          </w:p>
          <w:p w14:paraId="3E0335D4" w14:textId="77777777" w:rsidR="00C23459" w:rsidRPr="00672080" w:rsidRDefault="00E66F2B" w:rsidP="00401E58">
            <w:pPr>
              <w:pStyle w:val="Nessunaspaziatura"/>
              <w:jc w:val="center"/>
              <w:rPr>
                <w:rFonts w:ascii="Arial" w:hAnsi="Arial"/>
                <w:color w:val="002060"/>
              </w:rPr>
            </w:pPr>
            <w:r w:rsidRPr="00672080">
              <w:rPr>
                <w:rFonts w:ascii="Arial" w:hAnsi="Arial"/>
                <w:color w:val="002060"/>
              </w:rPr>
              <w:t>CENTRALINO: 071 285601 - FAX: 071 28560403</w:t>
            </w:r>
          </w:p>
          <w:p w14:paraId="1C34CFAC" w14:textId="77777777" w:rsidR="00C23459" w:rsidRPr="00917825" w:rsidRDefault="00D26001" w:rsidP="00401E58">
            <w:pPr>
              <w:pStyle w:val="Nessunaspaziatura"/>
              <w:jc w:val="center"/>
              <w:rPr>
                <w:rFonts w:ascii="Arial" w:hAnsi="Arial"/>
                <w:color w:val="002060"/>
                <w:sz w:val="24"/>
              </w:rPr>
            </w:pPr>
          </w:p>
          <w:p w14:paraId="310FC22B" w14:textId="748AFD39" w:rsidR="00C23459" w:rsidRPr="008268BC" w:rsidRDefault="00E66F2B"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437D29">
              <w:rPr>
                <w:rFonts w:ascii="Arial" w:hAnsi="Arial"/>
                <w:color w:val="002060"/>
              </w:rPr>
              <w:t>www.figc</w:t>
            </w:r>
            <w:r w:rsidRPr="008268BC">
              <w:rPr>
                <w:rFonts w:ascii="Arial" w:hAnsi="Arial"/>
                <w:color w:val="002060"/>
              </w:rPr>
              <w:t>marche.it</w:t>
            </w:r>
          </w:p>
          <w:p w14:paraId="4498A671" w14:textId="3C42AD82" w:rsidR="00672080" w:rsidRPr="008268BC" w:rsidRDefault="00437D29" w:rsidP="00437D29">
            <w:pPr>
              <w:pStyle w:val="Nessunaspaziatura"/>
              <w:rPr>
                <w:rFonts w:ascii="Arial" w:hAnsi="Arial"/>
                <w:color w:val="002060"/>
              </w:rPr>
            </w:pPr>
            <w:r>
              <w:rPr>
                <w:rFonts w:ascii="Arial" w:hAnsi="Arial"/>
                <w:b/>
                <w:color w:val="002060"/>
              </w:rPr>
              <w:t xml:space="preserve">                         </w:t>
            </w:r>
            <w:r w:rsidR="00E66F2B" w:rsidRPr="008268BC">
              <w:rPr>
                <w:rFonts w:ascii="Arial" w:hAnsi="Arial"/>
                <w:b/>
                <w:color w:val="002060"/>
              </w:rPr>
              <w:t>e-mail</w:t>
            </w:r>
            <w:r w:rsidR="00E66F2B" w:rsidRPr="008268BC">
              <w:rPr>
                <w:rFonts w:ascii="Arial" w:hAnsi="Arial"/>
                <w:color w:val="002060"/>
              </w:rPr>
              <w:t>: crlnd.marche01@figc.it</w:t>
            </w:r>
          </w:p>
          <w:p w14:paraId="2F360715" w14:textId="77777777" w:rsidR="00C23459" w:rsidRPr="00917825" w:rsidRDefault="00E66F2B"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11F050B3"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4B548DD0" w14:textId="77777777" w:rsidR="00BF4ADD" w:rsidRDefault="00BF4ADD" w:rsidP="00BF4ADD">
      <w:pPr>
        <w:pStyle w:val="Nessunaspaziatura"/>
        <w:jc w:val="center"/>
      </w:pPr>
    </w:p>
    <w:p w14:paraId="05D1338A" w14:textId="2801DFB1" w:rsidR="00BF4ADD" w:rsidRDefault="00BF4ADD" w:rsidP="00EB7A20">
      <w:pPr>
        <w:spacing w:after="120"/>
        <w:jc w:val="center"/>
      </w:pPr>
      <w:r w:rsidRPr="00937FDE">
        <w:rPr>
          <w:rFonts w:ascii="Arial" w:hAnsi="Arial" w:cs="Arial"/>
          <w:color w:val="002060"/>
          <w:sz w:val="40"/>
          <w:szCs w:val="40"/>
        </w:rPr>
        <w:t xml:space="preserve">Comunicato Ufficiale N° </w:t>
      </w:r>
      <w:r w:rsidR="00641968">
        <w:rPr>
          <w:rFonts w:ascii="Arial" w:hAnsi="Arial" w:cs="Arial"/>
          <w:color w:val="002060"/>
          <w:sz w:val="40"/>
          <w:szCs w:val="40"/>
        </w:rPr>
        <w:t>10</w:t>
      </w:r>
      <w:r w:rsidR="00206FA7">
        <w:rPr>
          <w:rFonts w:ascii="Arial" w:hAnsi="Arial" w:cs="Arial"/>
          <w:color w:val="002060"/>
          <w:sz w:val="40"/>
          <w:szCs w:val="40"/>
        </w:rPr>
        <w:t>5</w:t>
      </w:r>
      <w:r w:rsidRPr="00937FDE">
        <w:rPr>
          <w:rFonts w:ascii="Arial" w:hAnsi="Arial" w:cs="Arial"/>
          <w:color w:val="002060"/>
          <w:sz w:val="40"/>
          <w:szCs w:val="40"/>
        </w:rPr>
        <w:t xml:space="preserve"> del </w:t>
      </w:r>
      <w:r w:rsidR="00206FA7">
        <w:rPr>
          <w:rFonts w:ascii="Arial" w:hAnsi="Arial" w:cs="Arial"/>
          <w:color w:val="002060"/>
          <w:sz w:val="40"/>
          <w:szCs w:val="40"/>
        </w:rPr>
        <w:t>12</w:t>
      </w:r>
      <w:r w:rsidRPr="00937FDE">
        <w:rPr>
          <w:rFonts w:ascii="Arial" w:hAnsi="Arial" w:cs="Arial"/>
          <w:color w:val="002060"/>
          <w:sz w:val="40"/>
          <w:szCs w:val="40"/>
        </w:rPr>
        <w:t>/12/2022</w:t>
      </w:r>
    </w:p>
    <w:p w14:paraId="45B2F9D8" w14:textId="77777777" w:rsidR="00BF4ADD" w:rsidRDefault="00BF4ADD" w:rsidP="00824900">
      <w:pPr>
        <w:spacing w:after="120"/>
      </w:pPr>
    </w:p>
    <w:p w14:paraId="7E279C98"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21756714"/>
      <w:r w:rsidRPr="00AD41A0">
        <w:rPr>
          <w:color w:val="FFFFFF"/>
        </w:rPr>
        <w:t>SOMMARIO</w:t>
      </w:r>
      <w:bookmarkEnd w:id="1"/>
    </w:p>
    <w:p w14:paraId="50AF7E36" w14:textId="77777777" w:rsidR="00937FDE" w:rsidRPr="00DE17C7" w:rsidRDefault="00937FDE" w:rsidP="00DE17C7">
      <w:pPr>
        <w:rPr>
          <w:rFonts w:ascii="Calibri" w:hAnsi="Calibri"/>
          <w:sz w:val="22"/>
          <w:szCs w:val="22"/>
        </w:rPr>
      </w:pPr>
    </w:p>
    <w:p w14:paraId="41B1626E" w14:textId="1A6C821F" w:rsidR="00D26001"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21756714" w:history="1">
        <w:r w:rsidR="00D26001" w:rsidRPr="002971BD">
          <w:rPr>
            <w:rStyle w:val="Collegamentoipertestuale"/>
            <w:noProof/>
          </w:rPr>
          <w:t>SOMMARIO</w:t>
        </w:r>
        <w:r w:rsidR="00D26001">
          <w:rPr>
            <w:noProof/>
            <w:webHidden/>
          </w:rPr>
          <w:tab/>
        </w:r>
        <w:r w:rsidR="00D26001">
          <w:rPr>
            <w:noProof/>
            <w:webHidden/>
          </w:rPr>
          <w:fldChar w:fldCharType="begin"/>
        </w:r>
        <w:r w:rsidR="00D26001">
          <w:rPr>
            <w:noProof/>
            <w:webHidden/>
          </w:rPr>
          <w:instrText xml:space="preserve"> PAGEREF _Toc121756714 \h </w:instrText>
        </w:r>
        <w:r w:rsidR="00D26001">
          <w:rPr>
            <w:noProof/>
            <w:webHidden/>
          </w:rPr>
        </w:r>
        <w:r w:rsidR="00D26001">
          <w:rPr>
            <w:noProof/>
            <w:webHidden/>
          </w:rPr>
          <w:fldChar w:fldCharType="separate"/>
        </w:r>
        <w:r w:rsidR="00D26001">
          <w:rPr>
            <w:noProof/>
            <w:webHidden/>
          </w:rPr>
          <w:t>1</w:t>
        </w:r>
        <w:r w:rsidR="00D26001">
          <w:rPr>
            <w:noProof/>
            <w:webHidden/>
          </w:rPr>
          <w:fldChar w:fldCharType="end"/>
        </w:r>
      </w:hyperlink>
    </w:p>
    <w:p w14:paraId="4D19DFEA" w14:textId="2615C44A" w:rsidR="00D26001" w:rsidRDefault="00D26001">
      <w:pPr>
        <w:pStyle w:val="Sommario2"/>
        <w:tabs>
          <w:tab w:val="right" w:leader="dot" w:pos="9912"/>
        </w:tabs>
        <w:rPr>
          <w:rFonts w:asciiTheme="minorHAnsi" w:eastAsiaTheme="minorEastAsia" w:hAnsiTheme="minorHAnsi" w:cstheme="minorBidi"/>
          <w:noProof/>
          <w:sz w:val="22"/>
          <w:szCs w:val="22"/>
        </w:rPr>
      </w:pPr>
      <w:hyperlink w:anchor="_Toc121756715" w:history="1">
        <w:r w:rsidRPr="002971BD">
          <w:rPr>
            <w:rStyle w:val="Collegamentoipertestuale"/>
            <w:noProof/>
          </w:rPr>
          <w:t>COMUNICAZIONI DELLA F.I.G.C.</w:t>
        </w:r>
        <w:r>
          <w:rPr>
            <w:noProof/>
            <w:webHidden/>
          </w:rPr>
          <w:tab/>
        </w:r>
        <w:r>
          <w:rPr>
            <w:noProof/>
            <w:webHidden/>
          </w:rPr>
          <w:fldChar w:fldCharType="begin"/>
        </w:r>
        <w:r>
          <w:rPr>
            <w:noProof/>
            <w:webHidden/>
          </w:rPr>
          <w:instrText xml:space="preserve"> PAGEREF _Toc121756715 \h </w:instrText>
        </w:r>
        <w:r>
          <w:rPr>
            <w:noProof/>
            <w:webHidden/>
          </w:rPr>
        </w:r>
        <w:r>
          <w:rPr>
            <w:noProof/>
            <w:webHidden/>
          </w:rPr>
          <w:fldChar w:fldCharType="separate"/>
        </w:r>
        <w:r>
          <w:rPr>
            <w:noProof/>
            <w:webHidden/>
          </w:rPr>
          <w:t>1</w:t>
        </w:r>
        <w:r>
          <w:rPr>
            <w:noProof/>
            <w:webHidden/>
          </w:rPr>
          <w:fldChar w:fldCharType="end"/>
        </w:r>
      </w:hyperlink>
    </w:p>
    <w:p w14:paraId="74AFF88F" w14:textId="71D6DC23" w:rsidR="00D26001" w:rsidRDefault="00D26001">
      <w:pPr>
        <w:pStyle w:val="Sommario2"/>
        <w:tabs>
          <w:tab w:val="right" w:leader="dot" w:pos="9912"/>
        </w:tabs>
        <w:rPr>
          <w:rFonts w:asciiTheme="minorHAnsi" w:eastAsiaTheme="minorEastAsia" w:hAnsiTheme="minorHAnsi" w:cstheme="minorBidi"/>
          <w:noProof/>
          <w:sz w:val="22"/>
          <w:szCs w:val="22"/>
        </w:rPr>
      </w:pPr>
      <w:hyperlink w:anchor="_Toc121756716" w:history="1">
        <w:r w:rsidRPr="002971BD">
          <w:rPr>
            <w:rStyle w:val="Collegamentoipertestuale"/>
            <w:noProof/>
          </w:rPr>
          <w:t>COMUNICAZIONI DELLA L.N.D.</w:t>
        </w:r>
        <w:r>
          <w:rPr>
            <w:noProof/>
            <w:webHidden/>
          </w:rPr>
          <w:tab/>
        </w:r>
        <w:r>
          <w:rPr>
            <w:noProof/>
            <w:webHidden/>
          </w:rPr>
          <w:fldChar w:fldCharType="begin"/>
        </w:r>
        <w:r>
          <w:rPr>
            <w:noProof/>
            <w:webHidden/>
          </w:rPr>
          <w:instrText xml:space="preserve"> PAGEREF _Toc121756716 \h </w:instrText>
        </w:r>
        <w:r>
          <w:rPr>
            <w:noProof/>
            <w:webHidden/>
          </w:rPr>
        </w:r>
        <w:r>
          <w:rPr>
            <w:noProof/>
            <w:webHidden/>
          </w:rPr>
          <w:fldChar w:fldCharType="separate"/>
        </w:r>
        <w:r>
          <w:rPr>
            <w:noProof/>
            <w:webHidden/>
          </w:rPr>
          <w:t>1</w:t>
        </w:r>
        <w:r>
          <w:rPr>
            <w:noProof/>
            <w:webHidden/>
          </w:rPr>
          <w:fldChar w:fldCharType="end"/>
        </w:r>
      </w:hyperlink>
    </w:p>
    <w:p w14:paraId="1DDF7D03" w14:textId="44B53204" w:rsidR="00D26001" w:rsidRDefault="00D26001">
      <w:pPr>
        <w:pStyle w:val="Sommario2"/>
        <w:tabs>
          <w:tab w:val="right" w:leader="dot" w:pos="9912"/>
        </w:tabs>
        <w:rPr>
          <w:rFonts w:asciiTheme="minorHAnsi" w:eastAsiaTheme="minorEastAsia" w:hAnsiTheme="minorHAnsi" w:cstheme="minorBidi"/>
          <w:noProof/>
          <w:sz w:val="22"/>
          <w:szCs w:val="22"/>
        </w:rPr>
      </w:pPr>
      <w:hyperlink w:anchor="_Toc121756717" w:history="1">
        <w:r w:rsidRPr="002971BD">
          <w:rPr>
            <w:rStyle w:val="Collegamentoipertestuale"/>
            <w:noProof/>
          </w:rPr>
          <w:t>COMUNICAZIONI DEL COMITATO REGIONALE</w:t>
        </w:r>
        <w:r>
          <w:rPr>
            <w:noProof/>
            <w:webHidden/>
          </w:rPr>
          <w:tab/>
        </w:r>
        <w:r>
          <w:rPr>
            <w:noProof/>
            <w:webHidden/>
          </w:rPr>
          <w:fldChar w:fldCharType="begin"/>
        </w:r>
        <w:r>
          <w:rPr>
            <w:noProof/>
            <w:webHidden/>
          </w:rPr>
          <w:instrText xml:space="preserve"> PAGEREF _Toc121756717 \h </w:instrText>
        </w:r>
        <w:r>
          <w:rPr>
            <w:noProof/>
            <w:webHidden/>
          </w:rPr>
        </w:r>
        <w:r>
          <w:rPr>
            <w:noProof/>
            <w:webHidden/>
          </w:rPr>
          <w:fldChar w:fldCharType="separate"/>
        </w:r>
        <w:r>
          <w:rPr>
            <w:noProof/>
            <w:webHidden/>
          </w:rPr>
          <w:t>1</w:t>
        </w:r>
        <w:r>
          <w:rPr>
            <w:noProof/>
            <w:webHidden/>
          </w:rPr>
          <w:fldChar w:fldCharType="end"/>
        </w:r>
      </w:hyperlink>
    </w:p>
    <w:p w14:paraId="21CBA7B2" w14:textId="4B771613" w:rsidR="00D26001" w:rsidRDefault="00D26001">
      <w:pPr>
        <w:pStyle w:val="Sommario2"/>
        <w:tabs>
          <w:tab w:val="right" w:leader="dot" w:pos="9912"/>
        </w:tabs>
        <w:rPr>
          <w:rFonts w:asciiTheme="minorHAnsi" w:eastAsiaTheme="minorEastAsia" w:hAnsiTheme="minorHAnsi" w:cstheme="minorBidi"/>
          <w:noProof/>
          <w:sz w:val="22"/>
          <w:szCs w:val="22"/>
        </w:rPr>
      </w:pPr>
      <w:hyperlink w:anchor="_Toc121756718" w:history="1">
        <w:r w:rsidRPr="002971BD">
          <w:rPr>
            <w:rStyle w:val="Collegamentoipertestuale"/>
            <w:noProof/>
          </w:rPr>
          <w:t>DELIBERE DEL TRIBUNALE FEDERALE TERRITORIALE</w:t>
        </w:r>
        <w:r>
          <w:rPr>
            <w:noProof/>
            <w:webHidden/>
          </w:rPr>
          <w:tab/>
        </w:r>
        <w:r>
          <w:rPr>
            <w:noProof/>
            <w:webHidden/>
          </w:rPr>
          <w:fldChar w:fldCharType="begin"/>
        </w:r>
        <w:r>
          <w:rPr>
            <w:noProof/>
            <w:webHidden/>
          </w:rPr>
          <w:instrText xml:space="preserve"> PAGEREF _Toc121756718 \h </w:instrText>
        </w:r>
        <w:r>
          <w:rPr>
            <w:noProof/>
            <w:webHidden/>
          </w:rPr>
        </w:r>
        <w:r>
          <w:rPr>
            <w:noProof/>
            <w:webHidden/>
          </w:rPr>
          <w:fldChar w:fldCharType="separate"/>
        </w:r>
        <w:r>
          <w:rPr>
            <w:noProof/>
            <w:webHidden/>
          </w:rPr>
          <w:t>1</w:t>
        </w:r>
        <w:r>
          <w:rPr>
            <w:noProof/>
            <w:webHidden/>
          </w:rPr>
          <w:fldChar w:fldCharType="end"/>
        </w:r>
      </w:hyperlink>
    </w:p>
    <w:p w14:paraId="64AB4D9C" w14:textId="6138235C"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1ACD511C"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21756715"/>
      <w:r>
        <w:rPr>
          <w:color w:val="FFFFFF"/>
        </w:rPr>
        <w:t>COMUNICAZIONI DELLA F.I.G.C.</w:t>
      </w:r>
      <w:bookmarkEnd w:id="2"/>
    </w:p>
    <w:p w14:paraId="13CAFD0D" w14:textId="77777777" w:rsidR="00824900" w:rsidRPr="00432C19" w:rsidRDefault="00824900" w:rsidP="00432C19">
      <w:pPr>
        <w:pStyle w:val="LndNormale1"/>
        <w:rPr>
          <w:lang w:val="it-IT"/>
        </w:rPr>
      </w:pPr>
      <w:bookmarkStart w:id="3" w:name="BB_COMUFIGC"/>
      <w:bookmarkEnd w:id="3"/>
    </w:p>
    <w:p w14:paraId="497043F4" w14:textId="16C3BF2A" w:rsidR="00822CD8" w:rsidRPr="00122EDC" w:rsidRDefault="00C967AF" w:rsidP="00122EDC">
      <w:pPr>
        <w:pStyle w:val="TITOLOCAMPIONATO"/>
        <w:shd w:val="clear" w:color="auto" w:fill="002060"/>
        <w:spacing w:before="0" w:beforeAutospacing="0" w:after="0" w:afterAutospacing="0"/>
        <w:rPr>
          <w:color w:val="FFFFFF"/>
        </w:rPr>
      </w:pPr>
      <w:bookmarkStart w:id="4" w:name="_Toc121756716"/>
      <w:r>
        <w:rPr>
          <w:color w:val="FFFFFF"/>
        </w:rPr>
        <w:t>COMUNICAZIONI DELLA L.N.D.</w:t>
      </w:r>
      <w:bookmarkEnd w:id="4"/>
    </w:p>
    <w:p w14:paraId="39164414" w14:textId="77777777" w:rsidR="008361C3" w:rsidRDefault="008361C3" w:rsidP="008361C3">
      <w:pPr>
        <w:pStyle w:val="LndNormale1"/>
        <w:rPr>
          <w:b/>
          <w:sz w:val="28"/>
          <w:szCs w:val="28"/>
          <w:u w:val="single"/>
        </w:rPr>
      </w:pPr>
      <w:bookmarkStart w:id="5" w:name="CC_COMULND"/>
      <w:bookmarkEnd w:id="5"/>
    </w:p>
    <w:p w14:paraId="5B07641A"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21756717"/>
      <w:r>
        <w:rPr>
          <w:color w:val="FFFFFF"/>
        </w:rPr>
        <w:t>COMUN</w:t>
      </w:r>
      <w:r w:rsidR="00BF6327">
        <w:rPr>
          <w:color w:val="FFFFFF"/>
        </w:rPr>
        <w:t>ICAZIONI DEL COMITATO REGIONALE</w:t>
      </w:r>
      <w:bookmarkEnd w:id="6"/>
    </w:p>
    <w:p w14:paraId="3000974E" w14:textId="70406C72" w:rsidR="008732AF" w:rsidRDefault="008732AF" w:rsidP="008732AF">
      <w:pPr>
        <w:pStyle w:val="LndNormale1"/>
      </w:pPr>
      <w:bookmarkStart w:id="7" w:name="CC_COMUCR"/>
      <w:bookmarkEnd w:id="7"/>
    </w:p>
    <w:p w14:paraId="1FA5A9BA" w14:textId="1EDF87E8" w:rsidR="008554A1" w:rsidRPr="00937FDE" w:rsidRDefault="008554A1" w:rsidP="008554A1">
      <w:pPr>
        <w:pStyle w:val="TITOLOCAMPIONATO"/>
        <w:shd w:val="clear" w:color="auto" w:fill="002060"/>
        <w:spacing w:before="0" w:beforeAutospacing="0" w:after="0" w:afterAutospacing="0"/>
        <w:rPr>
          <w:color w:val="FFFFFF"/>
          <w:szCs w:val="30"/>
        </w:rPr>
      </w:pPr>
      <w:bookmarkStart w:id="8" w:name="_Toc120115998"/>
      <w:bookmarkStart w:id="9" w:name="_Toc121756718"/>
      <w:bookmarkStart w:id="10" w:name="_GoBack"/>
      <w:bookmarkEnd w:id="10"/>
      <w:r w:rsidRPr="00937FDE">
        <w:rPr>
          <w:color w:val="FFFFFF"/>
          <w:szCs w:val="30"/>
        </w:rPr>
        <w:t xml:space="preserve">DELIBERE DEL </w:t>
      </w:r>
      <w:r>
        <w:rPr>
          <w:color w:val="FFFFFF"/>
          <w:szCs w:val="30"/>
        </w:rPr>
        <w:t xml:space="preserve">TRIBUNALE </w:t>
      </w:r>
      <w:r w:rsidR="008813FA">
        <w:rPr>
          <w:color w:val="FFFFFF"/>
          <w:szCs w:val="30"/>
        </w:rPr>
        <w:t>FEDERALE</w:t>
      </w:r>
      <w:r>
        <w:rPr>
          <w:color w:val="FFFFFF"/>
          <w:szCs w:val="30"/>
        </w:rPr>
        <w:t xml:space="preserve"> </w:t>
      </w:r>
      <w:r w:rsidRPr="00937FDE">
        <w:rPr>
          <w:color w:val="FFFFFF"/>
          <w:szCs w:val="30"/>
        </w:rPr>
        <w:t>TERRITORIALE</w:t>
      </w:r>
      <w:bookmarkEnd w:id="8"/>
      <w:bookmarkEnd w:id="9"/>
    </w:p>
    <w:p w14:paraId="7B2424A5" w14:textId="7954B7EA" w:rsidR="008732AF" w:rsidRDefault="008732AF" w:rsidP="008732AF">
      <w:pPr>
        <w:pStyle w:val="LndNormale1"/>
        <w:rPr>
          <w:lang w:val="it-IT"/>
        </w:rPr>
      </w:pPr>
    </w:p>
    <w:p w14:paraId="5219682D" w14:textId="77777777" w:rsidR="00342A0C" w:rsidRDefault="00342A0C" w:rsidP="00342A0C">
      <w:pPr>
        <w:pStyle w:val="Standard"/>
        <w:jc w:val="center"/>
        <w:rPr>
          <w:rFonts w:ascii="Arial" w:hAnsi="Arial" w:cs="Arial"/>
          <w:b/>
          <w:sz w:val="22"/>
          <w:szCs w:val="22"/>
        </w:rPr>
      </w:pPr>
      <w:r>
        <w:rPr>
          <w:rFonts w:ascii="Arial" w:hAnsi="Arial" w:cs="Arial"/>
          <w:b/>
          <w:sz w:val="22"/>
          <w:szCs w:val="22"/>
        </w:rPr>
        <w:t>TESTO DELLE DECISIONI RELATIVE AL</w:t>
      </w:r>
    </w:p>
    <w:p w14:paraId="33BE5F24" w14:textId="77777777" w:rsidR="00342A0C" w:rsidRDefault="00342A0C" w:rsidP="00342A0C">
      <w:pPr>
        <w:pStyle w:val="Standard"/>
        <w:jc w:val="center"/>
        <w:rPr>
          <w:rFonts w:ascii="Arial" w:hAnsi="Arial"/>
          <w:sz w:val="22"/>
          <w:szCs w:val="22"/>
        </w:rPr>
      </w:pPr>
      <w:r>
        <w:rPr>
          <w:rFonts w:ascii="Arial" w:hAnsi="Arial" w:cs="Arial"/>
          <w:b/>
          <w:sz w:val="22"/>
          <w:szCs w:val="22"/>
        </w:rPr>
        <w:t xml:space="preserve">COM. UFF. N.  </w:t>
      </w:r>
      <w:proofErr w:type="gramStart"/>
      <w:r>
        <w:rPr>
          <w:rFonts w:ascii="Arial" w:hAnsi="Arial" w:cs="Arial"/>
          <w:b/>
          <w:sz w:val="22"/>
          <w:szCs w:val="22"/>
        </w:rPr>
        <w:t>99  –</w:t>
      </w:r>
      <w:proofErr w:type="gramEnd"/>
      <w:r>
        <w:rPr>
          <w:rFonts w:ascii="Arial" w:hAnsi="Arial" w:cs="Arial"/>
          <w:b/>
          <w:sz w:val="22"/>
          <w:szCs w:val="22"/>
        </w:rPr>
        <w:t xml:space="preserve">  RIUNIONE DEL 5 DICEMBRE  202</w:t>
      </w:r>
      <w:r>
        <w:rPr>
          <w:rFonts w:ascii="Arial" w:eastAsia="Arial" w:hAnsi="Arial" w:cs="Arial"/>
          <w:b/>
          <w:sz w:val="22"/>
          <w:szCs w:val="22"/>
        </w:rPr>
        <w:t>2</w:t>
      </w:r>
    </w:p>
    <w:p w14:paraId="2954A4EC" w14:textId="77777777" w:rsidR="00342A0C" w:rsidRDefault="00342A0C" w:rsidP="00342A0C">
      <w:pPr>
        <w:pStyle w:val="Standard"/>
        <w:spacing w:line="340" w:lineRule="exact"/>
        <w:jc w:val="center"/>
        <w:rPr>
          <w:rFonts w:ascii="Arial" w:hAnsi="Arial" w:cs="Arial"/>
          <w:i/>
          <w:iCs/>
          <w:sz w:val="22"/>
          <w:szCs w:val="22"/>
          <w:u w:val="single"/>
        </w:rPr>
      </w:pPr>
    </w:p>
    <w:p w14:paraId="2F47B818" w14:textId="77777777" w:rsidR="00342A0C" w:rsidRDefault="00342A0C" w:rsidP="00342A0C">
      <w:pPr>
        <w:pStyle w:val="Heading"/>
        <w:jc w:val="both"/>
        <w:rPr>
          <w:szCs w:val="22"/>
        </w:rPr>
      </w:pPr>
      <w:r>
        <w:rPr>
          <w:rFonts w:eastAsia="Times New Roman"/>
          <w:b w:val="0"/>
          <w:szCs w:val="22"/>
        </w:rPr>
        <w:t xml:space="preserve">Il Tribunale Sportivo Territoriale </w:t>
      </w:r>
      <w:r>
        <w:rPr>
          <w:b w:val="0"/>
          <w:szCs w:val="22"/>
        </w:rPr>
        <w:t>del Comitato Regionale Marche, nella riunione del giorno 5</w:t>
      </w:r>
      <w:r>
        <w:rPr>
          <w:rFonts w:eastAsia="Times New Roman"/>
          <w:b w:val="0"/>
          <w:szCs w:val="22"/>
        </w:rPr>
        <w:t xml:space="preserve"> dicembre</w:t>
      </w:r>
      <w:r>
        <w:rPr>
          <w:b w:val="0"/>
          <w:szCs w:val="22"/>
        </w:rPr>
        <w:t xml:space="preserve"> 2022, ha pronunciato le seguenti decisioni:</w:t>
      </w:r>
    </w:p>
    <w:p w14:paraId="6D6E39B2" w14:textId="77777777" w:rsidR="00342A0C" w:rsidRDefault="00342A0C" w:rsidP="00342A0C">
      <w:pPr>
        <w:pStyle w:val="Heading"/>
        <w:jc w:val="both"/>
        <w:rPr>
          <w:szCs w:val="22"/>
        </w:rPr>
      </w:pPr>
    </w:p>
    <w:p w14:paraId="38A85EB8" w14:textId="77777777" w:rsidR="00342A0C" w:rsidRDefault="00342A0C" w:rsidP="00342A0C">
      <w:pPr>
        <w:pStyle w:val="Heading"/>
        <w:rPr>
          <w:szCs w:val="22"/>
        </w:rPr>
      </w:pPr>
      <w:r>
        <w:rPr>
          <w:szCs w:val="22"/>
        </w:rPr>
        <w:t>Decisione n. 6/TFT 2022/2023 relativa al</w:t>
      </w:r>
    </w:p>
    <w:p w14:paraId="2E4698D4" w14:textId="4232C567" w:rsidR="00342A0C" w:rsidRDefault="00342A0C" w:rsidP="00342A0C">
      <w:pPr>
        <w:pStyle w:val="LndNormale1"/>
        <w:jc w:val="center"/>
        <w:rPr>
          <w:rFonts w:cs="Arial"/>
          <w:b/>
          <w:szCs w:val="22"/>
        </w:rPr>
      </w:pPr>
      <w:r>
        <w:rPr>
          <w:rFonts w:cs="Arial"/>
          <w:b/>
          <w:szCs w:val="22"/>
        </w:rPr>
        <w:t>deferimento n. 12319/54 pfi 22-23 PM/ps del 15 novembre 2022</w:t>
      </w:r>
    </w:p>
    <w:p w14:paraId="30CBCC52" w14:textId="77777777" w:rsidR="00342A0C" w:rsidRDefault="00342A0C" w:rsidP="00342A0C">
      <w:pPr>
        <w:pStyle w:val="LndNormale1"/>
        <w:jc w:val="center"/>
        <w:rPr>
          <w:b/>
          <w:szCs w:val="22"/>
        </w:rPr>
      </w:pPr>
    </w:p>
    <w:p w14:paraId="6561CAA4" w14:textId="77777777" w:rsidR="00342A0C" w:rsidRDefault="00342A0C" w:rsidP="00342A0C">
      <w:pPr>
        <w:pStyle w:val="Titolo"/>
        <w:keepNext/>
        <w:suppressAutoHyphens/>
        <w:ind w:firstLine="283"/>
        <w:jc w:val="both"/>
        <w:rPr>
          <w:b w:val="0"/>
          <w:szCs w:val="22"/>
        </w:rPr>
      </w:pPr>
      <w:r>
        <w:rPr>
          <w:b w:val="0"/>
          <w:szCs w:val="22"/>
        </w:rPr>
        <w:t>Il Tribunale federale territoriale presso il Comitato Regionale Marche, composto da</w:t>
      </w:r>
    </w:p>
    <w:p w14:paraId="73A7D64F" w14:textId="77777777" w:rsidR="00342A0C" w:rsidRDefault="00342A0C" w:rsidP="00342A0C">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08D581A6" w14:textId="77777777" w:rsidR="00342A0C" w:rsidRDefault="00342A0C" w:rsidP="00342A0C">
      <w:pPr>
        <w:pStyle w:val="Titolo"/>
        <w:jc w:val="both"/>
        <w:rPr>
          <w:b w:val="0"/>
          <w:szCs w:val="22"/>
        </w:rPr>
      </w:pPr>
      <w:r>
        <w:rPr>
          <w:b w:val="0"/>
          <w:szCs w:val="22"/>
        </w:rPr>
        <w:t>Dott. Giovanni Spanti - Vicepresidente</w:t>
      </w:r>
    </w:p>
    <w:p w14:paraId="01DB74FB" w14:textId="77777777" w:rsidR="00342A0C" w:rsidRDefault="00342A0C" w:rsidP="00342A0C">
      <w:pPr>
        <w:pStyle w:val="Titolo"/>
        <w:jc w:val="both"/>
        <w:rPr>
          <w:b w:val="0"/>
          <w:szCs w:val="22"/>
        </w:rPr>
      </w:pPr>
      <w:r>
        <w:rPr>
          <w:b w:val="0"/>
          <w:szCs w:val="22"/>
        </w:rPr>
        <w:t>Dott. Lorenzo Casagrande Albano – Componente Segretario f.f.</w:t>
      </w:r>
    </w:p>
    <w:p w14:paraId="5B237316" w14:textId="77777777" w:rsidR="00342A0C" w:rsidRDefault="00342A0C" w:rsidP="00342A0C">
      <w:pPr>
        <w:pStyle w:val="Titolo"/>
        <w:jc w:val="both"/>
        <w:rPr>
          <w:b w:val="0"/>
          <w:szCs w:val="22"/>
        </w:rPr>
      </w:pPr>
      <w:r>
        <w:rPr>
          <w:b w:val="0"/>
          <w:szCs w:val="22"/>
        </w:rPr>
        <w:t>Avv. Francesco Scaloni – Componente</w:t>
      </w:r>
    </w:p>
    <w:p w14:paraId="7A02EBC8" w14:textId="156A3FB5" w:rsidR="00342A0C" w:rsidRDefault="00342A0C" w:rsidP="00342A0C">
      <w:pPr>
        <w:pStyle w:val="Standard"/>
        <w:jc w:val="both"/>
        <w:rPr>
          <w:rFonts w:ascii="Arial" w:eastAsia="Arial" w:hAnsi="Arial" w:cs="Arial"/>
          <w:bCs/>
          <w:sz w:val="22"/>
          <w:szCs w:val="22"/>
        </w:rPr>
      </w:pPr>
      <w:r>
        <w:rPr>
          <w:rFonts w:ascii="Arial" w:hAnsi="Arial" w:cs="Arial"/>
          <w:sz w:val="22"/>
          <w:szCs w:val="22"/>
        </w:rPr>
        <w:t>nella riunione del 5 dicembre 2022, ha pronunciato</w:t>
      </w:r>
      <w:r>
        <w:rPr>
          <w:rFonts w:ascii="Arial" w:eastAsia="Arial" w:hAnsi="Arial" w:cs="Arial"/>
          <w:b/>
          <w:sz w:val="22"/>
          <w:szCs w:val="22"/>
        </w:rPr>
        <w:t xml:space="preserve"> </w:t>
      </w:r>
      <w:bookmarkStart w:id="11" w:name="_Hlk6257217714"/>
      <w:bookmarkEnd w:id="11"/>
      <w:r>
        <w:rPr>
          <w:rFonts w:ascii="Arial" w:hAnsi="Arial" w:cs="Arial"/>
          <w:bCs/>
          <w:sz w:val="22"/>
          <w:szCs w:val="22"/>
        </w:rPr>
        <w:t xml:space="preserve">a seguito del </w:t>
      </w:r>
      <w:proofErr w:type="gramStart"/>
      <w:r>
        <w:rPr>
          <w:rFonts w:ascii="Arial" w:hAnsi="Arial" w:cs="Arial"/>
          <w:sz w:val="22"/>
          <w:szCs w:val="22"/>
        </w:rPr>
        <w:t>d</w:t>
      </w:r>
      <w:r>
        <w:rPr>
          <w:rFonts w:ascii="Arial" w:eastAsia="Arial" w:hAnsi="Arial" w:cs="Arial"/>
          <w:sz w:val="22"/>
          <w:szCs w:val="22"/>
        </w:rPr>
        <w:t>eferimento  n.</w:t>
      </w:r>
      <w:proofErr w:type="gramEnd"/>
      <w:r>
        <w:rPr>
          <w:rFonts w:ascii="Arial" w:eastAsia="Arial" w:hAnsi="Arial" w:cs="Arial"/>
          <w:sz w:val="22"/>
          <w:szCs w:val="22"/>
        </w:rPr>
        <w:t xml:space="preserve"> 12319/ </w:t>
      </w:r>
      <w:proofErr w:type="spellStart"/>
      <w:r>
        <w:rPr>
          <w:rFonts w:ascii="Arial" w:eastAsia="Arial" w:hAnsi="Arial" w:cs="Arial"/>
          <w:sz w:val="22"/>
          <w:szCs w:val="22"/>
        </w:rPr>
        <w:t>pfi</w:t>
      </w:r>
      <w:proofErr w:type="spellEnd"/>
      <w:r>
        <w:rPr>
          <w:rFonts w:ascii="Arial" w:eastAsia="Arial" w:hAnsi="Arial" w:cs="Arial"/>
          <w:sz w:val="22"/>
          <w:szCs w:val="22"/>
        </w:rPr>
        <w:t xml:space="preserve"> 22-23 PM/</w:t>
      </w:r>
      <w:proofErr w:type="spellStart"/>
      <w:r>
        <w:rPr>
          <w:rFonts w:ascii="Arial" w:eastAsia="Arial" w:hAnsi="Arial" w:cs="Arial"/>
          <w:sz w:val="22"/>
          <w:szCs w:val="22"/>
        </w:rPr>
        <w:t>ps</w:t>
      </w:r>
      <w:proofErr w:type="spellEnd"/>
      <w:r>
        <w:rPr>
          <w:rFonts w:ascii="Arial" w:eastAsia="Arial" w:hAnsi="Arial" w:cs="Arial"/>
          <w:sz w:val="22"/>
          <w:szCs w:val="22"/>
        </w:rPr>
        <w:t xml:space="preserve"> del 15 novembre 2022 </w:t>
      </w:r>
      <w:r>
        <w:rPr>
          <w:rFonts w:ascii="Arial" w:eastAsia="Arial" w:hAnsi="Arial" w:cs="Arial"/>
          <w:bCs/>
          <w:sz w:val="22"/>
          <w:szCs w:val="22"/>
        </w:rPr>
        <w:t xml:space="preserve">a carico dei sigg. a carico dei </w:t>
      </w:r>
      <w:proofErr w:type="spellStart"/>
      <w:r>
        <w:rPr>
          <w:rFonts w:ascii="Arial" w:eastAsia="Arial" w:hAnsi="Arial" w:cs="Arial"/>
          <w:bCs/>
          <w:sz w:val="22"/>
          <w:szCs w:val="22"/>
        </w:rPr>
        <w:t>sigg.ri</w:t>
      </w:r>
      <w:proofErr w:type="spellEnd"/>
      <w:r>
        <w:rPr>
          <w:rFonts w:ascii="Arial" w:eastAsia="Arial" w:hAnsi="Arial" w:cs="Arial"/>
          <w:bCs/>
          <w:sz w:val="22"/>
          <w:szCs w:val="22"/>
        </w:rPr>
        <w:t xml:space="preserve"> NICOLA ANDREOLI, RAFFAELE RAMA, </w:t>
      </w:r>
      <w:r>
        <w:rPr>
          <w:rFonts w:ascii="Arial" w:eastAsia="Arial" w:hAnsi="Arial" w:cs="Arial"/>
          <w:bCs/>
          <w:sz w:val="22"/>
          <w:szCs w:val="22"/>
        </w:rPr>
        <w:lastRenderedPageBreak/>
        <w:t>CRISTIAN ROMAGNOLI, FEDERICO MASSI, MARCO ORLANDI, ALIJI NEIM e la società A.S.D. VOLANTE  la seguente decisione.</w:t>
      </w:r>
    </w:p>
    <w:p w14:paraId="5D1C51DD" w14:textId="77777777" w:rsidR="00342A0C" w:rsidRDefault="00342A0C" w:rsidP="00342A0C">
      <w:pPr>
        <w:pStyle w:val="Standard"/>
        <w:widowControl w:val="0"/>
        <w:suppressAutoHyphens/>
        <w:autoSpaceDE w:val="0"/>
        <w:ind w:firstLine="567"/>
        <w:jc w:val="both"/>
        <w:rPr>
          <w:rFonts w:ascii="Arial" w:hAnsi="Arial" w:cs="Arial"/>
          <w:b/>
          <w:sz w:val="22"/>
          <w:szCs w:val="22"/>
        </w:rPr>
      </w:pPr>
      <w:r>
        <w:rPr>
          <w:rFonts w:ascii="Arial" w:hAnsi="Arial" w:cs="Arial"/>
          <w:b/>
          <w:sz w:val="22"/>
          <w:szCs w:val="22"/>
        </w:rPr>
        <w:t>Il deferimento</w:t>
      </w:r>
    </w:p>
    <w:p w14:paraId="227D6F04" w14:textId="77777777" w:rsidR="00342A0C" w:rsidRDefault="00342A0C" w:rsidP="00342A0C">
      <w:pPr>
        <w:pStyle w:val="Standard"/>
        <w:jc w:val="both"/>
        <w:rPr>
          <w:rFonts w:ascii="Arial" w:hAnsi="Arial"/>
          <w:sz w:val="22"/>
          <w:szCs w:val="22"/>
        </w:rPr>
      </w:pPr>
      <w:r>
        <w:rPr>
          <w:rFonts w:ascii="Arial" w:hAnsi="Arial" w:cs="Arial"/>
          <w:sz w:val="22"/>
          <w:szCs w:val="22"/>
        </w:rPr>
        <w:t>Con provvedimento del 15 novembre 2022 la Procura federale della F.I.G.C. ha deferito i soggetti sopra indicati per rispondere:</w:t>
      </w:r>
    </w:p>
    <w:p w14:paraId="4118BD3A" w14:textId="77777777" w:rsidR="00342A0C" w:rsidRDefault="00342A0C" w:rsidP="00342A0C">
      <w:pPr>
        <w:pStyle w:val="Standard"/>
        <w:jc w:val="both"/>
      </w:pPr>
      <w:r>
        <w:rPr>
          <w:rFonts w:ascii="Arial" w:hAnsi="Arial"/>
          <w:sz w:val="22"/>
          <w:szCs w:val="22"/>
        </w:rPr>
        <w:t xml:space="preserve">1. </w:t>
      </w:r>
      <w:r>
        <w:rPr>
          <w:rFonts w:ascii="Arial" w:hAnsi="Arial"/>
          <w:b/>
          <w:bCs/>
          <w:sz w:val="22"/>
          <w:szCs w:val="22"/>
        </w:rPr>
        <w:t>il sig. Nicola Andreoli</w:t>
      </w:r>
      <w:r>
        <w:rPr>
          <w:rFonts w:ascii="Arial" w:hAnsi="Arial"/>
          <w:sz w:val="22"/>
          <w:szCs w:val="22"/>
        </w:rPr>
        <w:t>, all’epoca dei fatti presidente dotato di poteri di rappresentanza della società A.S.D. Volante:</w:t>
      </w:r>
    </w:p>
    <w:p w14:paraId="6D202C90" w14:textId="77777777" w:rsidR="00342A0C" w:rsidRDefault="00342A0C" w:rsidP="00342A0C">
      <w:pPr>
        <w:pStyle w:val="Standard"/>
        <w:suppressAutoHyphens/>
        <w:ind w:firstLine="567"/>
        <w:jc w:val="both"/>
      </w:pPr>
      <w:r>
        <w:rPr>
          <w:rFonts w:ascii="Arial" w:hAnsi="Arial"/>
          <w:sz w:val="22"/>
          <w:szCs w:val="22"/>
        </w:rPr>
        <w:t xml:space="preserve">della violazione dell’art. 4, comma 1, e dell’art. 32, comma 2, del Codice di Giustizia Sportiva in relazione a quanto previsto dagli artt. 39, comma 1, 43, commi 1 e 6, e 63, comma 2, delle N.O.I.F., nonché dall’art. 7, comma 1, dello Statuto Federale per avere lo stesso, quale presidente dotato di poteri di rappresentanza della società ASD Volante, omesso di provvedere al regolare tesseramento del calciatore sig. </w:t>
      </w:r>
      <w:proofErr w:type="spellStart"/>
      <w:r>
        <w:rPr>
          <w:rFonts w:ascii="Arial" w:hAnsi="Arial"/>
          <w:sz w:val="22"/>
          <w:szCs w:val="22"/>
        </w:rPr>
        <w:t>Aliji</w:t>
      </w:r>
      <w:proofErr w:type="spellEnd"/>
      <w:r>
        <w:rPr>
          <w:rFonts w:ascii="Arial" w:hAnsi="Arial"/>
          <w:sz w:val="22"/>
          <w:szCs w:val="22"/>
        </w:rPr>
        <w:t xml:space="preserve"> </w:t>
      </w:r>
      <w:proofErr w:type="spellStart"/>
      <w:r>
        <w:rPr>
          <w:rFonts w:ascii="Arial" w:hAnsi="Arial"/>
          <w:sz w:val="22"/>
          <w:szCs w:val="22"/>
        </w:rPr>
        <w:t>Neim</w:t>
      </w:r>
      <w:proofErr w:type="spellEnd"/>
      <w:r>
        <w:rPr>
          <w:rFonts w:ascii="Arial" w:hAnsi="Arial"/>
          <w:sz w:val="22"/>
          <w:szCs w:val="22"/>
        </w:rPr>
        <w:t xml:space="preserve"> nonché per averne consentito, e comunque non impedito, la partecipazione nelle fila della squadra schierata dalla società A.S.D. Volante alle seguenti gare, tutte valevoli per il campionato di Terza Categoria della stagione sportiva 2021 -2022: Monte Porzio calcio – Volante del 9.10.2021, Volante – Novilara Calcio del 16.10.2021,Cesane – Volante del 23.10.2021, </w:t>
      </w:r>
      <w:proofErr w:type="spellStart"/>
      <w:r>
        <w:rPr>
          <w:rFonts w:ascii="Arial" w:hAnsi="Arial"/>
          <w:sz w:val="22"/>
          <w:szCs w:val="22"/>
        </w:rPr>
        <w:t>Olimpya</w:t>
      </w:r>
      <w:proofErr w:type="spellEnd"/>
      <w:r>
        <w:rPr>
          <w:rFonts w:ascii="Arial" w:hAnsi="Arial"/>
          <w:sz w:val="22"/>
          <w:szCs w:val="22"/>
        </w:rPr>
        <w:t xml:space="preserve"> Villa Palombara – Volante del 6.11.2021, Volante – </w:t>
      </w:r>
      <w:proofErr w:type="spellStart"/>
      <w:r>
        <w:rPr>
          <w:rFonts w:ascii="Arial" w:hAnsi="Arial"/>
          <w:sz w:val="22"/>
          <w:szCs w:val="22"/>
        </w:rPr>
        <w:t>RealMombaroccio</w:t>
      </w:r>
      <w:proofErr w:type="spellEnd"/>
      <w:r>
        <w:rPr>
          <w:rFonts w:ascii="Arial" w:hAnsi="Arial"/>
          <w:sz w:val="22"/>
          <w:szCs w:val="22"/>
        </w:rPr>
        <w:t xml:space="preserve"> del 13.11.2021, Tre Ponti – Volante del 20.11.2021, Volante – Maroso </w:t>
      </w:r>
      <w:proofErr w:type="spellStart"/>
      <w:r>
        <w:rPr>
          <w:rFonts w:ascii="Arial" w:hAnsi="Arial"/>
          <w:sz w:val="22"/>
          <w:szCs w:val="22"/>
        </w:rPr>
        <w:t>Mandolfo</w:t>
      </w:r>
      <w:proofErr w:type="spellEnd"/>
      <w:r>
        <w:rPr>
          <w:rFonts w:ascii="Arial" w:hAnsi="Arial"/>
          <w:sz w:val="22"/>
          <w:szCs w:val="22"/>
        </w:rPr>
        <w:t xml:space="preserve"> del 27.11.2021, Volante – Virtus Castelvecchio del 30.11.2021, I.E.S. Dini – Volante del 5.12.2021, Volante – S. Angelo dell’11.12.2021, Nuova </w:t>
      </w:r>
      <w:proofErr w:type="spellStart"/>
      <w:r>
        <w:rPr>
          <w:rFonts w:ascii="Arial" w:hAnsi="Arial"/>
          <w:sz w:val="22"/>
          <w:szCs w:val="22"/>
        </w:rPr>
        <w:t>Bedosti</w:t>
      </w:r>
      <w:proofErr w:type="spellEnd"/>
      <w:r>
        <w:rPr>
          <w:rFonts w:ascii="Arial" w:hAnsi="Arial"/>
          <w:sz w:val="22"/>
          <w:szCs w:val="22"/>
        </w:rPr>
        <w:t xml:space="preserve"> – Volante del 18.12.2021, Volante – Monte Porzio Calcio del 19.2.2022, Novilara – Volante del 27.2.2022, Volante – Cesane del 16.3.2022, Volante – </w:t>
      </w:r>
      <w:proofErr w:type="spellStart"/>
      <w:r>
        <w:rPr>
          <w:rFonts w:ascii="Arial" w:hAnsi="Arial"/>
          <w:sz w:val="22"/>
          <w:szCs w:val="22"/>
        </w:rPr>
        <w:t>Olimpya</w:t>
      </w:r>
      <w:proofErr w:type="spellEnd"/>
      <w:r>
        <w:rPr>
          <w:rFonts w:ascii="Arial" w:hAnsi="Arial"/>
          <w:sz w:val="22"/>
          <w:szCs w:val="22"/>
        </w:rPr>
        <w:t xml:space="preserve"> Villa Palombara del 19.3.2022, Real Mombaroccio – Volante del 26.3.2022, Volante - Tre Ponti del 2.4.2022, Maroso </w:t>
      </w:r>
      <w:proofErr w:type="spellStart"/>
      <w:r>
        <w:rPr>
          <w:rFonts w:ascii="Arial" w:hAnsi="Arial"/>
          <w:sz w:val="22"/>
          <w:szCs w:val="22"/>
        </w:rPr>
        <w:t>Mandolfo</w:t>
      </w:r>
      <w:proofErr w:type="spellEnd"/>
      <w:r>
        <w:rPr>
          <w:rFonts w:ascii="Arial" w:hAnsi="Arial"/>
          <w:sz w:val="22"/>
          <w:szCs w:val="22"/>
        </w:rPr>
        <w:t xml:space="preserve"> – Volante del 10.4.2022, Volante – I.E.S. Dini del 15.4.2022, Volante – Nuova </w:t>
      </w:r>
      <w:proofErr w:type="spellStart"/>
      <w:r>
        <w:rPr>
          <w:rFonts w:ascii="Arial" w:hAnsi="Arial"/>
          <w:sz w:val="22"/>
          <w:szCs w:val="22"/>
        </w:rPr>
        <w:t>Bedosti</w:t>
      </w:r>
      <w:proofErr w:type="spellEnd"/>
      <w:r>
        <w:rPr>
          <w:rFonts w:ascii="Arial" w:hAnsi="Arial"/>
          <w:sz w:val="22"/>
          <w:szCs w:val="22"/>
        </w:rPr>
        <w:t xml:space="preserve"> del 29.4.2022, Volante – Babbucce del 7.5.2022 ed Hellas Pesaro – Volante del 14.5.2022; nonché per avere consentito, e comunque non impedito, che lo stesso calciatore svolgesse il ruolo di assistente dell’arbitro in occasione delle gare Babbucce - Volante del 5.2.2022 e Virtus Castelvecchio - Volante del 13.3.2022,entrambe valevoli per il campionato di Terza Categoria; nonché ancora per avere consentito, e comunque non impedito, al calciatore appena citato di svolgere attività sportiva privo della certificazione attestante l’idoneità alla stessa;</w:t>
      </w:r>
      <w:bookmarkStart w:id="12" w:name="page49R_mcid5"/>
      <w:bookmarkEnd w:id="12"/>
    </w:p>
    <w:p w14:paraId="065A8FFF" w14:textId="77777777" w:rsidR="00342A0C" w:rsidRDefault="00342A0C" w:rsidP="00342A0C">
      <w:pPr>
        <w:pStyle w:val="Standard"/>
        <w:jc w:val="both"/>
        <w:rPr>
          <w:rFonts w:ascii="Arial" w:hAnsi="Arial"/>
          <w:sz w:val="22"/>
          <w:szCs w:val="22"/>
        </w:rPr>
      </w:pPr>
      <w:r>
        <w:rPr>
          <w:rFonts w:ascii="Arial" w:hAnsi="Arial"/>
          <w:b/>
          <w:bCs/>
          <w:sz w:val="22"/>
          <w:szCs w:val="22"/>
        </w:rPr>
        <w:t xml:space="preserve">2. il sig. Raffaele Rama, </w:t>
      </w:r>
      <w:r>
        <w:rPr>
          <w:rFonts w:ascii="Arial" w:hAnsi="Arial"/>
          <w:sz w:val="22"/>
          <w:szCs w:val="22"/>
        </w:rPr>
        <w:t>all’epoca dei fatti dirigente accompagnatore ufficiale tesserato per la società A.S.D. Volante:</w:t>
      </w:r>
    </w:p>
    <w:p w14:paraId="5B52CA87" w14:textId="77777777" w:rsidR="00342A0C" w:rsidRDefault="00342A0C" w:rsidP="00342A0C">
      <w:pPr>
        <w:pStyle w:val="Standard"/>
        <w:suppressAutoHyphens/>
        <w:ind w:firstLine="567"/>
        <w:jc w:val="both"/>
        <w:rPr>
          <w:rFonts w:ascii="Arial" w:hAnsi="Arial"/>
          <w:sz w:val="22"/>
          <w:szCs w:val="22"/>
        </w:rPr>
      </w:pPr>
      <w:r>
        <w:rPr>
          <w:rFonts w:ascii="Arial" w:hAnsi="Arial"/>
          <w:sz w:val="22"/>
          <w:szCs w:val="22"/>
        </w:rPr>
        <w:t>della violazione dell’art. 4, comma 1, del Codice di Giustizia Sportiva, anche in relazione a quanto disposto dall’art. 61, commi 1 e 5, delle N.O.I.F. per avere lo stesso, in occasione delle seguenti gare tutte valevoli per il campionato di Terza Categoria della stagione sportiva 2021 – 2022, sottoscritto le distinte di gara consegnate all’arbitro delle squadre schierate dalla società A.S.D.</w:t>
      </w:r>
      <w:r>
        <w:rPr>
          <w:rFonts w:ascii="Arial" w:hAnsi="Arial"/>
          <w:sz w:val="22"/>
          <w:szCs w:val="22"/>
        </w:rPr>
        <w:br/>
        <w:t xml:space="preserve">Volante nelle quali è indicato il nominativo del calciatore sig. </w:t>
      </w:r>
      <w:proofErr w:type="spellStart"/>
      <w:r>
        <w:rPr>
          <w:rFonts w:ascii="Arial" w:hAnsi="Arial"/>
          <w:sz w:val="22"/>
          <w:szCs w:val="22"/>
        </w:rPr>
        <w:t>Aliji</w:t>
      </w:r>
      <w:proofErr w:type="spellEnd"/>
      <w:r>
        <w:rPr>
          <w:rFonts w:ascii="Arial" w:hAnsi="Arial"/>
          <w:sz w:val="22"/>
          <w:szCs w:val="22"/>
        </w:rPr>
        <w:t xml:space="preserve"> </w:t>
      </w:r>
      <w:proofErr w:type="spellStart"/>
      <w:r>
        <w:rPr>
          <w:rFonts w:ascii="Arial" w:hAnsi="Arial"/>
          <w:sz w:val="22"/>
          <w:szCs w:val="22"/>
        </w:rPr>
        <w:t>Neim</w:t>
      </w:r>
      <w:proofErr w:type="spellEnd"/>
      <w:r>
        <w:rPr>
          <w:rFonts w:ascii="Arial" w:hAnsi="Arial"/>
          <w:sz w:val="22"/>
          <w:szCs w:val="22"/>
        </w:rPr>
        <w:t xml:space="preserve">, attestando in tal modo in maniera non veridica il regolare tesseramento dello stesso: Monte Porzio Calcio – Volante del 9.10.2021, Volante – Novilara Calcio del 16.10.2021, Cesane –Volante del 23.10.2021, </w:t>
      </w:r>
      <w:proofErr w:type="spellStart"/>
      <w:r>
        <w:rPr>
          <w:rFonts w:ascii="Arial" w:hAnsi="Arial"/>
          <w:sz w:val="22"/>
          <w:szCs w:val="22"/>
        </w:rPr>
        <w:t>Olimpya</w:t>
      </w:r>
      <w:proofErr w:type="spellEnd"/>
      <w:r>
        <w:rPr>
          <w:rFonts w:ascii="Arial" w:hAnsi="Arial"/>
          <w:sz w:val="22"/>
          <w:szCs w:val="22"/>
        </w:rPr>
        <w:t xml:space="preserve"> Villa Palombara – Volante del 6.11.2021, Volante – Real Mombaroccio del 13.11.2021, Tre Ponti – Volante del 20.11.2021, Volante – Maroso </w:t>
      </w:r>
      <w:proofErr w:type="spellStart"/>
      <w:r>
        <w:rPr>
          <w:rFonts w:ascii="Arial" w:hAnsi="Arial"/>
          <w:sz w:val="22"/>
          <w:szCs w:val="22"/>
        </w:rPr>
        <w:t>Mandolfo</w:t>
      </w:r>
      <w:proofErr w:type="spellEnd"/>
      <w:r>
        <w:rPr>
          <w:rFonts w:ascii="Arial" w:hAnsi="Arial"/>
          <w:sz w:val="22"/>
          <w:szCs w:val="22"/>
        </w:rPr>
        <w:t xml:space="preserve"> del 27.11.2021, Volante – Virtus Castelvecchio del 30.11.2021, I.E.S. Dini – Volante del 5.12.2021, Volante – S. Angelo dell’11.12.2021, Nuova </w:t>
      </w:r>
      <w:proofErr w:type="spellStart"/>
      <w:r>
        <w:rPr>
          <w:rFonts w:ascii="Arial" w:hAnsi="Arial"/>
          <w:sz w:val="22"/>
          <w:szCs w:val="22"/>
        </w:rPr>
        <w:t>Bedosti</w:t>
      </w:r>
      <w:proofErr w:type="spellEnd"/>
      <w:r>
        <w:rPr>
          <w:rFonts w:ascii="Arial" w:hAnsi="Arial"/>
          <w:sz w:val="22"/>
          <w:szCs w:val="22"/>
        </w:rPr>
        <w:t xml:space="preserve"> – Volante del 18.12.2021, Babbucce – Volante del 5.2.2022, Novilara - Volante del 27.2.2022, Volante – Cesane del 16.3.2022, Volante – </w:t>
      </w:r>
      <w:proofErr w:type="spellStart"/>
      <w:r>
        <w:rPr>
          <w:rFonts w:ascii="Arial" w:hAnsi="Arial"/>
          <w:sz w:val="22"/>
          <w:szCs w:val="22"/>
        </w:rPr>
        <w:t>Olimpya</w:t>
      </w:r>
      <w:proofErr w:type="spellEnd"/>
      <w:r>
        <w:rPr>
          <w:rFonts w:ascii="Arial" w:hAnsi="Arial"/>
          <w:sz w:val="22"/>
          <w:szCs w:val="22"/>
        </w:rPr>
        <w:t xml:space="preserve"> Villa Palombara del 19.3.2022, Volante – Nuova </w:t>
      </w:r>
      <w:proofErr w:type="spellStart"/>
      <w:r>
        <w:rPr>
          <w:rFonts w:ascii="Arial" w:hAnsi="Arial"/>
          <w:sz w:val="22"/>
          <w:szCs w:val="22"/>
        </w:rPr>
        <w:t>Bedosti</w:t>
      </w:r>
      <w:proofErr w:type="spellEnd"/>
      <w:r>
        <w:rPr>
          <w:rFonts w:ascii="Arial" w:hAnsi="Arial"/>
          <w:sz w:val="22"/>
          <w:szCs w:val="22"/>
        </w:rPr>
        <w:t xml:space="preserve"> del 29.4.2022, Volante – Babbucce del 7.5.2022 ed Hellas Pesaro – Volante del 14.5.2022;</w:t>
      </w:r>
    </w:p>
    <w:p w14:paraId="12309348" w14:textId="77777777" w:rsidR="00342A0C" w:rsidRDefault="00342A0C" w:rsidP="00342A0C">
      <w:pPr>
        <w:pStyle w:val="Standard"/>
        <w:jc w:val="both"/>
        <w:rPr>
          <w:rFonts w:ascii="Arial" w:hAnsi="Arial"/>
          <w:sz w:val="22"/>
          <w:szCs w:val="22"/>
        </w:rPr>
      </w:pPr>
      <w:r>
        <w:rPr>
          <w:rFonts w:ascii="Arial" w:hAnsi="Arial"/>
          <w:b/>
          <w:bCs/>
          <w:sz w:val="22"/>
          <w:szCs w:val="22"/>
        </w:rPr>
        <w:t>3. il sig. Cristian Romagnoli</w:t>
      </w:r>
      <w:r>
        <w:rPr>
          <w:rFonts w:ascii="Arial" w:hAnsi="Arial"/>
          <w:sz w:val="22"/>
          <w:szCs w:val="22"/>
        </w:rPr>
        <w:t>, all’epoca dei fatti dirigente accompagnatore ufficiale tesserato per la società A.S.D. Volante:</w:t>
      </w:r>
    </w:p>
    <w:p w14:paraId="6C8EFCC2" w14:textId="77777777" w:rsidR="00342A0C" w:rsidRDefault="00342A0C" w:rsidP="00342A0C">
      <w:pPr>
        <w:pStyle w:val="Standard"/>
        <w:suppressAutoHyphens/>
        <w:ind w:firstLine="567"/>
        <w:jc w:val="both"/>
        <w:rPr>
          <w:rFonts w:ascii="Arial" w:hAnsi="Arial"/>
          <w:sz w:val="22"/>
          <w:szCs w:val="22"/>
        </w:rPr>
      </w:pPr>
      <w:r>
        <w:rPr>
          <w:rFonts w:ascii="Arial" w:hAnsi="Arial"/>
          <w:sz w:val="22"/>
          <w:szCs w:val="22"/>
        </w:rPr>
        <w:t xml:space="preserve">della violazione dell’art. 4, comma 1, del Codice di Giustizia Sportiva, anche in relazione a quanto disposto dall’art. 61, commi 1 e 5, delle N.O.I.F. per avere lo stesso, in occasione delle gare Volante – Monte Porzio Calcio del 19.2.2022 e Real Mombaroccio – Volante del 26.3.2022, entrambe valevoli per il campionato di Terza Categoria della stagione sportiva 2021 – 2022, sottoscritto le distinte di gara consegnate all’arbitro delle squadre schierate dalla società A.S.D. Volante nelle quali è indicato il nominativo del calciatore sig. </w:t>
      </w:r>
      <w:proofErr w:type="spellStart"/>
      <w:r>
        <w:rPr>
          <w:rFonts w:ascii="Arial" w:hAnsi="Arial"/>
          <w:sz w:val="22"/>
          <w:szCs w:val="22"/>
        </w:rPr>
        <w:t>Aliji</w:t>
      </w:r>
      <w:proofErr w:type="spellEnd"/>
      <w:r>
        <w:rPr>
          <w:rFonts w:ascii="Arial" w:hAnsi="Arial"/>
          <w:sz w:val="22"/>
          <w:szCs w:val="22"/>
        </w:rPr>
        <w:t xml:space="preserve"> </w:t>
      </w:r>
      <w:proofErr w:type="spellStart"/>
      <w:r>
        <w:rPr>
          <w:rFonts w:ascii="Arial" w:hAnsi="Arial"/>
          <w:sz w:val="22"/>
          <w:szCs w:val="22"/>
        </w:rPr>
        <w:t>Neim</w:t>
      </w:r>
      <w:proofErr w:type="spellEnd"/>
      <w:r>
        <w:rPr>
          <w:rFonts w:ascii="Arial" w:hAnsi="Arial"/>
          <w:sz w:val="22"/>
          <w:szCs w:val="22"/>
        </w:rPr>
        <w:t>, attestando in tal modo in maniera non veridica il regolare tesseramento dello stesso;</w:t>
      </w:r>
    </w:p>
    <w:p w14:paraId="448382E1" w14:textId="77777777" w:rsidR="00342A0C" w:rsidRDefault="00342A0C" w:rsidP="00342A0C">
      <w:pPr>
        <w:pStyle w:val="Standard"/>
        <w:suppressAutoHyphens/>
        <w:ind w:firstLine="567"/>
        <w:jc w:val="both"/>
        <w:rPr>
          <w:rFonts w:ascii="Arial" w:hAnsi="Arial"/>
          <w:sz w:val="22"/>
          <w:szCs w:val="22"/>
        </w:rPr>
      </w:pPr>
      <w:r>
        <w:rPr>
          <w:rFonts w:ascii="Arial" w:hAnsi="Arial"/>
          <w:b/>
          <w:bCs/>
          <w:sz w:val="22"/>
          <w:szCs w:val="22"/>
        </w:rPr>
        <w:t xml:space="preserve">4. il sig. Federico Massi, </w:t>
      </w:r>
      <w:r>
        <w:rPr>
          <w:rFonts w:ascii="Arial" w:hAnsi="Arial"/>
          <w:sz w:val="22"/>
          <w:szCs w:val="22"/>
        </w:rPr>
        <w:t>all’epoca dei fatti dirigente accompagnatore ufficiale tesserato per la società A.S.D. Volante:</w:t>
      </w:r>
    </w:p>
    <w:p w14:paraId="0440DADE" w14:textId="77777777" w:rsidR="00342A0C" w:rsidRDefault="00342A0C" w:rsidP="00342A0C">
      <w:pPr>
        <w:pStyle w:val="Standard"/>
        <w:suppressAutoHyphens/>
        <w:ind w:firstLine="567"/>
        <w:jc w:val="both"/>
        <w:rPr>
          <w:rFonts w:ascii="Arial" w:hAnsi="Arial"/>
          <w:sz w:val="22"/>
          <w:szCs w:val="22"/>
        </w:rPr>
      </w:pPr>
      <w:r>
        <w:rPr>
          <w:rFonts w:ascii="Arial" w:hAnsi="Arial"/>
          <w:sz w:val="22"/>
          <w:szCs w:val="22"/>
        </w:rPr>
        <w:lastRenderedPageBreak/>
        <w:t xml:space="preserve">della violazione dell’art. 4, comma 1, del Codice di Giustizia Sportiva, anche in relazione a </w:t>
      </w:r>
      <w:proofErr w:type="spellStart"/>
      <w:r>
        <w:rPr>
          <w:rFonts w:ascii="Arial" w:hAnsi="Arial"/>
          <w:sz w:val="22"/>
          <w:szCs w:val="22"/>
        </w:rPr>
        <w:t>quantodisposto</w:t>
      </w:r>
      <w:proofErr w:type="spellEnd"/>
      <w:r>
        <w:rPr>
          <w:rFonts w:ascii="Arial" w:hAnsi="Arial"/>
          <w:sz w:val="22"/>
          <w:szCs w:val="22"/>
        </w:rPr>
        <w:t xml:space="preserve"> dall’art. 61, commi 1 e 5, delle N.O.I.F. per avere lo stesso, in occasione della </w:t>
      </w:r>
      <w:proofErr w:type="spellStart"/>
      <w:r>
        <w:rPr>
          <w:rFonts w:ascii="Arial" w:hAnsi="Arial"/>
          <w:sz w:val="22"/>
          <w:szCs w:val="22"/>
        </w:rPr>
        <w:t>garaMaroso</w:t>
      </w:r>
      <w:proofErr w:type="spellEnd"/>
      <w:r>
        <w:rPr>
          <w:rFonts w:ascii="Arial" w:hAnsi="Arial"/>
          <w:sz w:val="22"/>
          <w:szCs w:val="22"/>
        </w:rPr>
        <w:t xml:space="preserve"> </w:t>
      </w:r>
      <w:proofErr w:type="spellStart"/>
      <w:r>
        <w:rPr>
          <w:rFonts w:ascii="Arial" w:hAnsi="Arial"/>
          <w:sz w:val="22"/>
          <w:szCs w:val="22"/>
        </w:rPr>
        <w:t>Mandolfo</w:t>
      </w:r>
      <w:proofErr w:type="spellEnd"/>
      <w:r>
        <w:rPr>
          <w:rFonts w:ascii="Arial" w:hAnsi="Arial"/>
          <w:sz w:val="22"/>
          <w:szCs w:val="22"/>
        </w:rPr>
        <w:t xml:space="preserve"> – Volante del 10.4.2022 valevole per il campionato di Terza Categoria della stagione sportiva 2021 – 2022, sottoscritto la distinta di gara consegnata all’arbitro della squadra schierata dalla società A.S.D. Volante nella quale è indicato il nominativo del calciatore sig. </w:t>
      </w:r>
      <w:proofErr w:type="spellStart"/>
      <w:r>
        <w:rPr>
          <w:rFonts w:ascii="Arial" w:hAnsi="Arial"/>
          <w:sz w:val="22"/>
          <w:szCs w:val="22"/>
        </w:rPr>
        <w:t>Aliji</w:t>
      </w:r>
      <w:proofErr w:type="spellEnd"/>
      <w:r>
        <w:rPr>
          <w:rFonts w:ascii="Arial" w:hAnsi="Arial"/>
          <w:sz w:val="22"/>
          <w:szCs w:val="22"/>
        </w:rPr>
        <w:br/>
      </w:r>
      <w:proofErr w:type="spellStart"/>
      <w:r>
        <w:rPr>
          <w:rFonts w:ascii="Arial" w:hAnsi="Arial"/>
          <w:sz w:val="22"/>
          <w:szCs w:val="22"/>
        </w:rPr>
        <w:t>Neim</w:t>
      </w:r>
      <w:proofErr w:type="spellEnd"/>
      <w:r>
        <w:rPr>
          <w:rFonts w:ascii="Arial" w:hAnsi="Arial"/>
          <w:sz w:val="22"/>
          <w:szCs w:val="22"/>
        </w:rPr>
        <w:t>, attestando in tal modo in maniera non veridica il regolare tesseramento dello stesso;</w:t>
      </w:r>
    </w:p>
    <w:p w14:paraId="4719240E" w14:textId="77777777" w:rsidR="00342A0C" w:rsidRDefault="00342A0C" w:rsidP="00342A0C">
      <w:pPr>
        <w:pStyle w:val="Standard"/>
        <w:suppressAutoHyphens/>
        <w:jc w:val="both"/>
        <w:rPr>
          <w:rFonts w:ascii="Arial" w:hAnsi="Arial"/>
          <w:sz w:val="22"/>
          <w:szCs w:val="22"/>
        </w:rPr>
      </w:pPr>
      <w:r>
        <w:rPr>
          <w:rFonts w:ascii="Arial" w:hAnsi="Arial"/>
          <w:b/>
          <w:bCs/>
          <w:sz w:val="22"/>
          <w:szCs w:val="22"/>
        </w:rPr>
        <w:t xml:space="preserve">5. il sig. Marco Orlandi, </w:t>
      </w:r>
      <w:r>
        <w:rPr>
          <w:rFonts w:ascii="Arial" w:hAnsi="Arial"/>
          <w:sz w:val="22"/>
          <w:szCs w:val="22"/>
        </w:rPr>
        <w:t>all’epoca dei fatti calciatore tesserato per la società A.S.D. Volante:</w:t>
      </w:r>
    </w:p>
    <w:p w14:paraId="2A8909C6" w14:textId="77777777" w:rsidR="00342A0C" w:rsidRDefault="00342A0C" w:rsidP="00342A0C">
      <w:pPr>
        <w:pStyle w:val="Standard"/>
        <w:suppressAutoHyphens/>
        <w:ind w:firstLine="567"/>
        <w:jc w:val="both"/>
        <w:rPr>
          <w:rFonts w:ascii="Arial" w:hAnsi="Arial"/>
          <w:sz w:val="22"/>
          <w:szCs w:val="22"/>
        </w:rPr>
      </w:pPr>
      <w:r>
        <w:rPr>
          <w:rFonts w:ascii="Arial" w:hAnsi="Arial"/>
          <w:sz w:val="22"/>
          <w:szCs w:val="22"/>
        </w:rPr>
        <w:t xml:space="preserve">della violazione dell’art. 4, comma 1, del Codice di Giustizia Sportiva, anche in relazione a quanto disposto dall’art. 61, commi 1 e 5, delle N.O.I.F. per avere lo stesso, in occasione delle gare Volante – Treponti del 2.4.2022 e Volante - </w:t>
      </w:r>
      <w:proofErr w:type="spellStart"/>
      <w:r>
        <w:rPr>
          <w:rFonts w:ascii="Arial" w:hAnsi="Arial"/>
          <w:sz w:val="22"/>
          <w:szCs w:val="22"/>
        </w:rPr>
        <w:t>Ies</w:t>
      </w:r>
      <w:proofErr w:type="spellEnd"/>
      <w:r>
        <w:rPr>
          <w:rFonts w:ascii="Arial" w:hAnsi="Arial"/>
          <w:sz w:val="22"/>
          <w:szCs w:val="22"/>
        </w:rPr>
        <w:t xml:space="preserve"> Dini del 15.4.2022, entrambe valevoli per il Campionato di Terza Categoria della stagione sportiva 2021 – 2022, sottoscritto le distinte di gara consegnate all’arbitro della squadra schierata dalla società A.S.D. Volante nelle quali è indicato il nominativo del calciatore sig. </w:t>
      </w:r>
      <w:proofErr w:type="spellStart"/>
      <w:r>
        <w:rPr>
          <w:rFonts w:ascii="Arial" w:hAnsi="Arial"/>
          <w:sz w:val="22"/>
          <w:szCs w:val="22"/>
        </w:rPr>
        <w:t>Aliji</w:t>
      </w:r>
      <w:proofErr w:type="spellEnd"/>
      <w:r>
        <w:rPr>
          <w:rFonts w:ascii="Arial" w:hAnsi="Arial"/>
          <w:sz w:val="22"/>
          <w:szCs w:val="22"/>
        </w:rPr>
        <w:t xml:space="preserve"> </w:t>
      </w:r>
      <w:proofErr w:type="spellStart"/>
      <w:r>
        <w:rPr>
          <w:rFonts w:ascii="Arial" w:hAnsi="Arial"/>
          <w:sz w:val="22"/>
          <w:szCs w:val="22"/>
        </w:rPr>
        <w:t>Neim</w:t>
      </w:r>
      <w:proofErr w:type="spellEnd"/>
      <w:r>
        <w:rPr>
          <w:rFonts w:ascii="Arial" w:hAnsi="Arial"/>
          <w:sz w:val="22"/>
          <w:szCs w:val="22"/>
        </w:rPr>
        <w:t>, attestando in tal modo in maniera non veridica il regolare tesseramento dello stesso;</w:t>
      </w:r>
    </w:p>
    <w:p w14:paraId="6648BEDA" w14:textId="77777777" w:rsidR="00342A0C" w:rsidRDefault="00342A0C" w:rsidP="00342A0C">
      <w:pPr>
        <w:pStyle w:val="Standard"/>
        <w:suppressAutoHyphens/>
        <w:jc w:val="both"/>
        <w:rPr>
          <w:rFonts w:ascii="Arial" w:hAnsi="Arial"/>
          <w:sz w:val="22"/>
          <w:szCs w:val="22"/>
        </w:rPr>
      </w:pPr>
      <w:r>
        <w:rPr>
          <w:rFonts w:ascii="Arial" w:hAnsi="Arial"/>
          <w:b/>
          <w:bCs/>
          <w:sz w:val="22"/>
          <w:szCs w:val="22"/>
        </w:rPr>
        <w:t xml:space="preserve">6. il sig. </w:t>
      </w:r>
      <w:proofErr w:type="spellStart"/>
      <w:r>
        <w:rPr>
          <w:rFonts w:ascii="Arial" w:hAnsi="Arial"/>
          <w:b/>
          <w:bCs/>
          <w:sz w:val="22"/>
          <w:szCs w:val="22"/>
        </w:rPr>
        <w:t>Aliji</w:t>
      </w:r>
      <w:proofErr w:type="spellEnd"/>
      <w:r>
        <w:rPr>
          <w:rFonts w:ascii="Arial" w:hAnsi="Arial"/>
          <w:b/>
          <w:bCs/>
          <w:sz w:val="22"/>
          <w:szCs w:val="22"/>
        </w:rPr>
        <w:t xml:space="preserve"> </w:t>
      </w:r>
      <w:proofErr w:type="spellStart"/>
      <w:r>
        <w:rPr>
          <w:rFonts w:ascii="Arial" w:hAnsi="Arial"/>
          <w:b/>
          <w:bCs/>
          <w:sz w:val="22"/>
          <w:szCs w:val="22"/>
        </w:rPr>
        <w:t>Neim</w:t>
      </w:r>
      <w:proofErr w:type="spellEnd"/>
      <w:r>
        <w:rPr>
          <w:rFonts w:ascii="Arial" w:hAnsi="Arial"/>
          <w:sz w:val="22"/>
          <w:szCs w:val="22"/>
        </w:rPr>
        <w:t xml:space="preserve">, all’epoca dei fatti calciatore non tesserato ed in ogni caso soggetto che svolgeva attività rilevante per l’ordinamento federale ai sensi dell’art. 2, comma 2, del </w:t>
      </w:r>
      <w:proofErr w:type="spellStart"/>
      <w:r>
        <w:rPr>
          <w:rFonts w:ascii="Arial" w:hAnsi="Arial"/>
          <w:sz w:val="22"/>
          <w:szCs w:val="22"/>
        </w:rPr>
        <w:t>Codicedi</w:t>
      </w:r>
      <w:proofErr w:type="spellEnd"/>
      <w:r>
        <w:rPr>
          <w:rFonts w:ascii="Arial" w:hAnsi="Arial"/>
          <w:sz w:val="22"/>
          <w:szCs w:val="22"/>
        </w:rPr>
        <w:t xml:space="preserve"> Giustizia Sportiva all’interno e nell’interesse della società A.S.D. Volante:</w:t>
      </w:r>
    </w:p>
    <w:p w14:paraId="0FCEADCE" w14:textId="77777777" w:rsidR="00342A0C" w:rsidRDefault="00342A0C" w:rsidP="00342A0C">
      <w:pPr>
        <w:pStyle w:val="Standard"/>
        <w:suppressAutoHyphens/>
        <w:ind w:firstLine="567"/>
        <w:jc w:val="both"/>
        <w:rPr>
          <w:rFonts w:ascii="Arial" w:hAnsi="Arial"/>
          <w:sz w:val="22"/>
          <w:szCs w:val="22"/>
        </w:rPr>
      </w:pPr>
      <w:r>
        <w:rPr>
          <w:rFonts w:ascii="Arial" w:hAnsi="Arial"/>
          <w:sz w:val="22"/>
          <w:szCs w:val="22"/>
        </w:rPr>
        <w:t xml:space="preserve">della violazione degli artt. 4, comma 1, e 32, comma 2, del Codice di Giustizia Sportiva, anche in relazione a quanto disposto dall’art. 39, comma 1, dall’art. 43, comma 1, e dall’art. 63, comma 2, delle N.O.I.F. per avere preso parte nelle fila della squadra schierata dalla società A.S.D. Volante alle seguenti gare, tutte valevoli per il campionato di Terza Categoria della stagione sportiva 2021-2022, senza averne titolo perché non tesserato e senza essersi sottoposto agli accertamenti medici ai fini dello svolgimento dell’attività sportiva: Monte Porzio calcio – Volante del 9.10.2021, Volante – Novilara Calcio del 16.10.2021, Cesane – Volante del 23.10.2021, </w:t>
      </w:r>
      <w:proofErr w:type="spellStart"/>
      <w:r>
        <w:rPr>
          <w:rFonts w:ascii="Arial" w:hAnsi="Arial"/>
          <w:sz w:val="22"/>
          <w:szCs w:val="22"/>
        </w:rPr>
        <w:t>Olimpya</w:t>
      </w:r>
      <w:proofErr w:type="spellEnd"/>
      <w:r>
        <w:rPr>
          <w:rFonts w:ascii="Arial" w:hAnsi="Arial"/>
          <w:sz w:val="22"/>
          <w:szCs w:val="22"/>
        </w:rPr>
        <w:t xml:space="preserve"> Villa Palombara – Volante del 6.11.2021, Volante – Real Mombaroccio del 13.11.2021, Tre Ponti – Volante del 20.11.2021, Volante – Maroso </w:t>
      </w:r>
      <w:proofErr w:type="spellStart"/>
      <w:r>
        <w:rPr>
          <w:rFonts w:ascii="Arial" w:hAnsi="Arial"/>
          <w:sz w:val="22"/>
          <w:szCs w:val="22"/>
        </w:rPr>
        <w:t>Mandolfo</w:t>
      </w:r>
      <w:proofErr w:type="spellEnd"/>
      <w:r>
        <w:rPr>
          <w:rFonts w:ascii="Arial" w:hAnsi="Arial"/>
          <w:sz w:val="22"/>
          <w:szCs w:val="22"/>
        </w:rPr>
        <w:t xml:space="preserve"> del 27.11.2021, Volante – Virtus Castelvecchio del 30.11.2021, I.E.S. Dini – Volante del 5.12.2021, Volante – S. Angelo dell’11.12.2021, Nuova </w:t>
      </w:r>
      <w:proofErr w:type="spellStart"/>
      <w:r>
        <w:rPr>
          <w:rFonts w:ascii="Arial" w:hAnsi="Arial"/>
          <w:sz w:val="22"/>
          <w:szCs w:val="22"/>
        </w:rPr>
        <w:t>Bedosti</w:t>
      </w:r>
      <w:proofErr w:type="spellEnd"/>
      <w:r>
        <w:rPr>
          <w:rFonts w:ascii="Arial" w:hAnsi="Arial"/>
          <w:sz w:val="22"/>
          <w:szCs w:val="22"/>
        </w:rPr>
        <w:t xml:space="preserve"> – Volante del 18.12.2021, Volante – Monte Porzio Calcio del 19.2.2022, Novilara – Volante del 27.2.2022, Volante – Cesane del 16.3.2022, Volante – </w:t>
      </w:r>
      <w:proofErr w:type="spellStart"/>
      <w:r>
        <w:rPr>
          <w:rFonts w:ascii="Arial" w:hAnsi="Arial"/>
          <w:sz w:val="22"/>
          <w:szCs w:val="22"/>
        </w:rPr>
        <w:t>Olimpya</w:t>
      </w:r>
      <w:proofErr w:type="spellEnd"/>
      <w:r>
        <w:rPr>
          <w:rFonts w:ascii="Arial" w:hAnsi="Arial"/>
          <w:sz w:val="22"/>
          <w:szCs w:val="22"/>
        </w:rPr>
        <w:t xml:space="preserve"> Villa Palombara del 19.3.2022, Real Mombaroccio – Volante del 26.3.2022, Volante - Tre Ponti del 2.4.2022, Maroso </w:t>
      </w:r>
      <w:proofErr w:type="spellStart"/>
      <w:r>
        <w:rPr>
          <w:rFonts w:ascii="Arial" w:hAnsi="Arial"/>
          <w:sz w:val="22"/>
          <w:szCs w:val="22"/>
        </w:rPr>
        <w:t>Mandolfo</w:t>
      </w:r>
      <w:proofErr w:type="spellEnd"/>
      <w:r>
        <w:rPr>
          <w:rFonts w:ascii="Arial" w:hAnsi="Arial"/>
          <w:sz w:val="22"/>
          <w:szCs w:val="22"/>
        </w:rPr>
        <w:t xml:space="preserve"> – Volante del 10.4.2022, Volante – I.E.S. Dini del 15.4.2022, Volante – Nuova </w:t>
      </w:r>
      <w:proofErr w:type="spellStart"/>
      <w:r>
        <w:rPr>
          <w:rFonts w:ascii="Arial" w:hAnsi="Arial"/>
          <w:sz w:val="22"/>
          <w:szCs w:val="22"/>
        </w:rPr>
        <w:t>Bedosti</w:t>
      </w:r>
      <w:proofErr w:type="spellEnd"/>
      <w:r>
        <w:rPr>
          <w:rFonts w:ascii="Arial" w:hAnsi="Arial"/>
          <w:sz w:val="22"/>
          <w:szCs w:val="22"/>
        </w:rPr>
        <w:t xml:space="preserve"> del 29.4.2022, Volante – Babbucce del 7.5.2022 ed Hellas Pesaro – Volante del 14.5.2022; nonché per aver svolto il ruolo di assistente dell’arbitro in occasione della gara Babbucce - Volante del 5.2.2022, valevole per il Campionato Terza Categoria della stagione sportiva 2021 – 2022, senza averne titolo perché non tesserato;</w:t>
      </w:r>
    </w:p>
    <w:p w14:paraId="06EE6DF0" w14:textId="77777777" w:rsidR="00342A0C" w:rsidRDefault="00342A0C" w:rsidP="00342A0C">
      <w:pPr>
        <w:pStyle w:val="Standard"/>
        <w:suppressAutoHyphens/>
        <w:ind w:firstLine="567"/>
        <w:jc w:val="both"/>
        <w:rPr>
          <w:rFonts w:ascii="Arial" w:hAnsi="Arial"/>
          <w:sz w:val="22"/>
          <w:szCs w:val="22"/>
        </w:rPr>
      </w:pPr>
      <w:r>
        <w:rPr>
          <w:rFonts w:ascii="Arial" w:hAnsi="Arial"/>
          <w:b/>
          <w:bCs/>
          <w:sz w:val="22"/>
          <w:szCs w:val="22"/>
        </w:rPr>
        <w:t xml:space="preserve">7.società A.S.D. Volante </w:t>
      </w:r>
      <w:r>
        <w:rPr>
          <w:rFonts w:ascii="Arial" w:hAnsi="Arial"/>
          <w:sz w:val="22"/>
          <w:szCs w:val="22"/>
        </w:rPr>
        <w:t xml:space="preserve">a titolo di responsabilità diretta ed oggettiva ai sensi dell'art. 6, commi 1 e 2, del Codice di Giustizia Sportiva per gli atti e comportamenti posti in essere dai </w:t>
      </w:r>
      <w:proofErr w:type="spellStart"/>
      <w:r>
        <w:rPr>
          <w:rFonts w:ascii="Arial" w:hAnsi="Arial"/>
          <w:sz w:val="22"/>
          <w:szCs w:val="22"/>
        </w:rPr>
        <w:t>sigg.ri</w:t>
      </w:r>
      <w:proofErr w:type="spellEnd"/>
      <w:r>
        <w:rPr>
          <w:rFonts w:ascii="Arial" w:hAnsi="Arial"/>
          <w:sz w:val="22"/>
          <w:szCs w:val="22"/>
        </w:rPr>
        <w:t xml:space="preserve"> Nicola Andreoli, Raffaele Rama, Cristian Romagnoli, Federico Massi, Marco Orlandi ed </w:t>
      </w:r>
      <w:proofErr w:type="spellStart"/>
      <w:r>
        <w:rPr>
          <w:rFonts w:ascii="Arial" w:hAnsi="Arial"/>
          <w:sz w:val="22"/>
          <w:szCs w:val="22"/>
        </w:rPr>
        <w:t>Aliji</w:t>
      </w:r>
      <w:proofErr w:type="spellEnd"/>
      <w:r>
        <w:rPr>
          <w:rFonts w:ascii="Arial" w:hAnsi="Arial"/>
          <w:sz w:val="22"/>
          <w:szCs w:val="22"/>
        </w:rPr>
        <w:t xml:space="preserve"> </w:t>
      </w:r>
      <w:proofErr w:type="spellStart"/>
      <w:r>
        <w:rPr>
          <w:rFonts w:ascii="Arial" w:hAnsi="Arial"/>
          <w:sz w:val="22"/>
          <w:szCs w:val="22"/>
        </w:rPr>
        <w:t>Neim</w:t>
      </w:r>
      <w:proofErr w:type="spellEnd"/>
      <w:r>
        <w:rPr>
          <w:rFonts w:ascii="Arial" w:hAnsi="Arial"/>
          <w:sz w:val="22"/>
          <w:szCs w:val="22"/>
        </w:rPr>
        <w:t>, così come descritti nei precedenti capi di incolpazione.</w:t>
      </w:r>
    </w:p>
    <w:p w14:paraId="03FC4936" w14:textId="77777777" w:rsidR="00342A0C" w:rsidRDefault="00342A0C" w:rsidP="00342A0C">
      <w:pPr>
        <w:pStyle w:val="Standard"/>
        <w:widowControl w:val="0"/>
        <w:suppressAutoHyphens/>
        <w:autoSpaceDE w:val="0"/>
        <w:ind w:firstLine="567"/>
        <w:jc w:val="both"/>
        <w:rPr>
          <w:rFonts w:ascii="Arial" w:hAnsi="Arial"/>
          <w:sz w:val="22"/>
          <w:szCs w:val="22"/>
        </w:rPr>
      </w:pPr>
      <w:r>
        <w:rPr>
          <w:rFonts w:ascii="Arial" w:hAnsi="Arial" w:cs="Arial"/>
          <w:sz w:val="22"/>
          <w:szCs w:val="22"/>
        </w:rPr>
        <w:t>Con provvedimento del 15 novembre 2022 questo Tribunale federale territoriale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w:t>
      </w:r>
    </w:p>
    <w:p w14:paraId="009158DD" w14:textId="77777777" w:rsidR="00342A0C" w:rsidRDefault="00342A0C" w:rsidP="00342A0C">
      <w:pPr>
        <w:pStyle w:val="Standard"/>
        <w:tabs>
          <w:tab w:val="left" w:pos="720"/>
        </w:tabs>
        <w:ind w:firstLine="567"/>
        <w:jc w:val="both"/>
        <w:rPr>
          <w:rFonts w:ascii="Arial" w:hAnsi="Arial"/>
          <w:b/>
          <w:sz w:val="22"/>
          <w:szCs w:val="22"/>
        </w:rPr>
      </w:pPr>
      <w:r>
        <w:rPr>
          <w:rFonts w:ascii="Arial" w:hAnsi="Arial"/>
          <w:b/>
          <w:sz w:val="22"/>
          <w:szCs w:val="22"/>
        </w:rPr>
        <w:t>Il dibattimento</w:t>
      </w:r>
    </w:p>
    <w:p w14:paraId="630ACB42" w14:textId="77777777" w:rsidR="00342A0C" w:rsidRDefault="00342A0C" w:rsidP="00342A0C">
      <w:pPr>
        <w:pStyle w:val="Standard"/>
        <w:tabs>
          <w:tab w:val="left" w:pos="720"/>
        </w:tabs>
        <w:ind w:firstLine="567"/>
        <w:jc w:val="both"/>
        <w:rPr>
          <w:rFonts w:ascii="Arial" w:hAnsi="Arial"/>
          <w:sz w:val="22"/>
          <w:szCs w:val="22"/>
        </w:rPr>
      </w:pPr>
      <w:r>
        <w:rPr>
          <w:rFonts w:ascii="Arial" w:hAnsi="Arial"/>
          <w:sz w:val="22"/>
          <w:szCs w:val="22"/>
        </w:rPr>
        <w:t>Alla riunione di trattazione, come sopra fissata, era presente il rappresentante della Procura federale; nessuno per i deferiti.</w:t>
      </w:r>
    </w:p>
    <w:p w14:paraId="30248CED" w14:textId="77777777" w:rsidR="00342A0C" w:rsidRDefault="00342A0C" w:rsidP="00342A0C">
      <w:pPr>
        <w:pStyle w:val="Standard"/>
        <w:tabs>
          <w:tab w:val="left" w:pos="720"/>
        </w:tabs>
        <w:ind w:firstLine="567"/>
        <w:jc w:val="both"/>
        <w:rPr>
          <w:rFonts w:ascii="Arial" w:hAnsi="Arial"/>
          <w:sz w:val="22"/>
          <w:szCs w:val="22"/>
        </w:rPr>
      </w:pPr>
      <w:r>
        <w:rPr>
          <w:rFonts w:ascii="Arial" w:hAnsi="Arial"/>
          <w:sz w:val="22"/>
          <w:szCs w:val="22"/>
        </w:rPr>
        <w:t>Il rappresentante della Procura federale ha illustrato i motivi del deferimento, ha ribadito la validità, la fondatezza e la prova raggiunta degli addebiti contestati ed ha concluso per l’affermazione di responsabilità dei deferiti con richiesta di irrogazione di sanzioni come da verbale d’udienza ed il Tribunale federale ha trattenuto il procedimento in decisione.</w:t>
      </w:r>
    </w:p>
    <w:p w14:paraId="053F3F43" w14:textId="77777777" w:rsidR="00342A0C" w:rsidRDefault="00342A0C" w:rsidP="00342A0C">
      <w:pPr>
        <w:pStyle w:val="Standard"/>
        <w:ind w:firstLine="567"/>
        <w:jc w:val="both"/>
        <w:rPr>
          <w:rFonts w:ascii="Arial" w:hAnsi="Arial"/>
          <w:b/>
          <w:sz w:val="22"/>
          <w:szCs w:val="22"/>
        </w:rPr>
      </w:pPr>
      <w:r>
        <w:rPr>
          <w:rFonts w:ascii="Arial" w:hAnsi="Arial"/>
          <w:b/>
          <w:sz w:val="22"/>
          <w:szCs w:val="22"/>
        </w:rPr>
        <w:t>La decisione</w:t>
      </w:r>
    </w:p>
    <w:p w14:paraId="666A94AD" w14:textId="77777777" w:rsidR="00342A0C" w:rsidRDefault="00342A0C" w:rsidP="00342A0C">
      <w:pPr>
        <w:pStyle w:val="Textbody"/>
        <w:ind w:firstLine="567"/>
        <w:rPr>
          <w:szCs w:val="22"/>
        </w:rPr>
      </w:pPr>
      <w:r>
        <w:rPr>
          <w:szCs w:val="22"/>
        </w:rPr>
        <w:t>Il Tribunale federale territoriale, esaminati gli atti ed ascoltate le conclusioni del rappresentante della Procura federale, osserva che dalle risultanze acquisite agli atti del procedimento, risultano provati i fatti posti a fondamento del deferimento che, pertanto, deve ritenersi fondato per le ragioni ivi addotte ed alle quali, per brevità espositiva, si rinvia integralmente.</w:t>
      </w:r>
    </w:p>
    <w:p w14:paraId="21D6988D" w14:textId="77777777" w:rsidR="00342A0C" w:rsidRDefault="00342A0C" w:rsidP="00342A0C">
      <w:pPr>
        <w:pStyle w:val="Textbody"/>
        <w:rPr>
          <w:szCs w:val="22"/>
        </w:rPr>
      </w:pPr>
      <w:r>
        <w:rPr>
          <w:szCs w:val="22"/>
        </w:rPr>
        <w:lastRenderedPageBreak/>
        <w:t>Le condotte indicate integrano le fattispecie previste e punite nelle norme del Codice di giustizia sportiva indicate nelle imputazioni del deferimento che, dunque, inducono ad affermare la responsabilità dei deferiti in ordine agli addebiti agli stessi contestati.</w:t>
      </w:r>
    </w:p>
    <w:p w14:paraId="40A71BAF" w14:textId="77777777" w:rsidR="00342A0C" w:rsidRDefault="00342A0C" w:rsidP="00342A0C">
      <w:pPr>
        <w:pStyle w:val="Standard"/>
        <w:jc w:val="both"/>
        <w:rPr>
          <w:rFonts w:ascii="Arial" w:hAnsi="Arial"/>
          <w:iCs/>
          <w:sz w:val="22"/>
          <w:szCs w:val="22"/>
        </w:rPr>
      </w:pPr>
      <w:r>
        <w:rPr>
          <w:rFonts w:ascii="Arial" w:hAnsi="Arial"/>
          <w:iCs/>
          <w:sz w:val="22"/>
          <w:szCs w:val="22"/>
        </w:rPr>
        <w:t>Acclarata quindi la pacifica responsabilità dei deferiti, è l’entità delle sanzioni da applicare che deve formare oggetto di approfondimento e gradazione tenuto conto del contributo causale di ciascuno di loro.</w:t>
      </w:r>
    </w:p>
    <w:p w14:paraId="65DDE6D5" w14:textId="77777777" w:rsidR="00342A0C" w:rsidRDefault="00342A0C" w:rsidP="00342A0C">
      <w:pPr>
        <w:pStyle w:val="Standard"/>
        <w:jc w:val="both"/>
        <w:rPr>
          <w:rFonts w:ascii="Arial" w:hAnsi="Arial"/>
          <w:sz w:val="22"/>
          <w:szCs w:val="22"/>
        </w:rPr>
      </w:pPr>
      <w:r>
        <w:rPr>
          <w:rFonts w:ascii="Arial" w:hAnsi="Arial"/>
          <w:iCs/>
          <w:sz w:val="22"/>
          <w:szCs w:val="22"/>
        </w:rPr>
        <w:t>Alla luce di quanto qui emerso, può ragionevolmente affermarsi che il contributo causale del</w:t>
      </w:r>
      <w:r>
        <w:rPr>
          <w:rFonts w:ascii="Arial" w:hAnsi="Arial"/>
          <w:sz w:val="22"/>
          <w:szCs w:val="22"/>
        </w:rPr>
        <w:t xml:space="preserve"> calciatore in questione alla vicenda sia stato decisamente limitato, essendo egli stato fatto partecipare alle gare dai dirigenti accompagnatori, dalla società e dal Presidente, ai quali competono il controllo della regolarità del tesseramento dei calciatori che </w:t>
      </w:r>
      <w:proofErr w:type="gramStart"/>
      <w:r>
        <w:rPr>
          <w:rFonts w:ascii="Arial" w:hAnsi="Arial"/>
          <w:sz w:val="22"/>
          <w:szCs w:val="22"/>
        </w:rPr>
        <w:t>vengono  fatti</w:t>
      </w:r>
      <w:proofErr w:type="gramEnd"/>
      <w:r>
        <w:rPr>
          <w:rFonts w:ascii="Arial" w:hAnsi="Arial"/>
          <w:sz w:val="22"/>
          <w:szCs w:val="22"/>
        </w:rPr>
        <w:t xml:space="preserve"> scendere in campo.</w:t>
      </w:r>
    </w:p>
    <w:p w14:paraId="0CED668E" w14:textId="77777777" w:rsidR="00342A0C" w:rsidRDefault="00342A0C" w:rsidP="00342A0C">
      <w:pPr>
        <w:pStyle w:val="Standard"/>
        <w:jc w:val="both"/>
        <w:rPr>
          <w:rFonts w:ascii="Arial" w:hAnsi="Arial"/>
          <w:sz w:val="22"/>
          <w:szCs w:val="22"/>
        </w:rPr>
      </w:pPr>
      <w:r>
        <w:rPr>
          <w:rFonts w:ascii="Arial" w:hAnsi="Arial"/>
          <w:sz w:val="22"/>
          <w:szCs w:val="22"/>
        </w:rPr>
        <w:t>Va infatti ricordato che in tale materia la società svolge un ruolo preminente, fors’anche assorbente, il che limita al minimo la responsabilità del calciatore.</w:t>
      </w:r>
    </w:p>
    <w:p w14:paraId="0A83FBA7" w14:textId="77777777" w:rsidR="00342A0C" w:rsidRDefault="00342A0C" w:rsidP="00342A0C">
      <w:pPr>
        <w:pStyle w:val="Standard"/>
        <w:jc w:val="both"/>
        <w:rPr>
          <w:rFonts w:ascii="Arial" w:hAnsi="Arial"/>
          <w:sz w:val="22"/>
          <w:szCs w:val="22"/>
        </w:rPr>
      </w:pPr>
      <w:r>
        <w:rPr>
          <w:rFonts w:ascii="Arial" w:hAnsi="Arial"/>
          <w:sz w:val="22"/>
          <w:szCs w:val="22"/>
        </w:rPr>
        <w:t xml:space="preserve"> Nella determinazione delle altre sanzioni deve tenersi conto sia del numero delle gare disputate dal calciatore sia della considerazione che trattasi di violazioni risalenti alla scorsa stagione sportiva 2021/2022.</w:t>
      </w:r>
    </w:p>
    <w:p w14:paraId="0459F3A3" w14:textId="77777777" w:rsidR="00342A0C" w:rsidRDefault="00342A0C" w:rsidP="00342A0C">
      <w:pPr>
        <w:pStyle w:val="Standard"/>
        <w:jc w:val="both"/>
        <w:rPr>
          <w:rFonts w:ascii="Arial" w:hAnsi="Arial"/>
          <w:sz w:val="22"/>
          <w:szCs w:val="22"/>
        </w:rPr>
      </w:pPr>
      <w:r>
        <w:rPr>
          <w:rFonts w:ascii="Arial" w:hAnsi="Arial"/>
          <w:sz w:val="22"/>
          <w:szCs w:val="22"/>
        </w:rPr>
        <w:t>Alla luce di tutto ciò e della giurisprudenza di questo tribunale risultano eque e congrue le sanzioni comminate nel dispositivo.</w:t>
      </w:r>
    </w:p>
    <w:p w14:paraId="09E47003" w14:textId="77777777" w:rsidR="00342A0C" w:rsidRDefault="00342A0C" w:rsidP="00342A0C">
      <w:pPr>
        <w:pStyle w:val="Standard"/>
        <w:suppressAutoHyphens/>
        <w:ind w:firstLine="567"/>
        <w:jc w:val="both"/>
        <w:rPr>
          <w:rFonts w:ascii="Arial" w:hAnsi="Arial"/>
          <w:b/>
          <w:sz w:val="22"/>
          <w:szCs w:val="22"/>
        </w:rPr>
      </w:pPr>
      <w:r>
        <w:rPr>
          <w:rFonts w:ascii="Arial" w:hAnsi="Arial"/>
          <w:b/>
          <w:sz w:val="22"/>
          <w:szCs w:val="22"/>
        </w:rPr>
        <w:t>Il dispositivo</w:t>
      </w:r>
    </w:p>
    <w:p w14:paraId="1BA9D49F" w14:textId="77777777" w:rsidR="00342A0C" w:rsidRDefault="00342A0C" w:rsidP="00342A0C">
      <w:pPr>
        <w:pStyle w:val="Standard"/>
        <w:suppressAutoHyphens/>
        <w:ind w:firstLine="567"/>
        <w:rPr>
          <w:rFonts w:ascii="Arial" w:hAnsi="Arial" w:cs="Arial"/>
          <w:sz w:val="22"/>
          <w:szCs w:val="22"/>
        </w:rPr>
      </w:pPr>
      <w:r>
        <w:rPr>
          <w:rFonts w:ascii="Arial" w:hAnsi="Arial" w:cs="Arial"/>
          <w:sz w:val="22"/>
          <w:szCs w:val="22"/>
        </w:rPr>
        <w:t>Il Tribunale federale territoriale dispone, in accoglimento del deferimento in epigrafe, le seguenti sanzioni:</w:t>
      </w:r>
    </w:p>
    <w:p w14:paraId="5D4E8DB5" w14:textId="77777777" w:rsidR="00342A0C" w:rsidRDefault="00342A0C" w:rsidP="00342A0C">
      <w:pPr>
        <w:pStyle w:val="Paragrafoelenco"/>
        <w:numPr>
          <w:ilvl w:val="0"/>
          <w:numId w:val="10"/>
        </w:numPr>
        <w:suppressAutoHyphens/>
        <w:overflowPunct w:val="0"/>
        <w:autoSpaceDN w:val="0"/>
        <w:ind w:left="0" w:firstLine="567"/>
        <w:contextualSpacing w:val="0"/>
        <w:jc w:val="left"/>
        <w:textAlignment w:val="baseline"/>
        <w:rPr>
          <w:rFonts w:ascii="Arial" w:hAnsi="Arial" w:cs="Arial"/>
          <w:sz w:val="22"/>
          <w:szCs w:val="22"/>
        </w:rPr>
      </w:pPr>
      <w:r>
        <w:rPr>
          <w:rFonts w:ascii="Arial" w:hAnsi="Arial" w:cs="Arial"/>
          <w:sz w:val="22"/>
          <w:szCs w:val="22"/>
        </w:rPr>
        <w:t>al sig. NICOLA ANDREOLI inibizione per 4 (quattro) mesi</w:t>
      </w:r>
    </w:p>
    <w:p w14:paraId="299F5091" w14:textId="77777777" w:rsidR="00342A0C" w:rsidRDefault="00342A0C" w:rsidP="00342A0C">
      <w:pPr>
        <w:pStyle w:val="Paragrafoelenco"/>
        <w:numPr>
          <w:ilvl w:val="0"/>
          <w:numId w:val="7"/>
        </w:numPr>
        <w:suppressAutoHyphens/>
        <w:overflowPunct w:val="0"/>
        <w:autoSpaceDN w:val="0"/>
        <w:ind w:left="0" w:firstLine="567"/>
        <w:contextualSpacing w:val="0"/>
        <w:jc w:val="left"/>
        <w:textAlignment w:val="baseline"/>
        <w:rPr>
          <w:rFonts w:ascii="Arial" w:hAnsi="Arial" w:cs="Arial"/>
          <w:sz w:val="22"/>
          <w:szCs w:val="22"/>
        </w:rPr>
      </w:pPr>
      <w:r>
        <w:rPr>
          <w:rFonts w:ascii="Arial" w:hAnsi="Arial" w:cs="Arial"/>
          <w:sz w:val="22"/>
          <w:szCs w:val="22"/>
        </w:rPr>
        <w:t xml:space="preserve">al sig. RAFFAELE RAMA inibizione per 2 (due) mesi   </w:t>
      </w:r>
    </w:p>
    <w:p w14:paraId="5FE28F29" w14:textId="77777777" w:rsidR="00342A0C" w:rsidRDefault="00342A0C" w:rsidP="00342A0C">
      <w:pPr>
        <w:pStyle w:val="Paragrafoelenco"/>
        <w:numPr>
          <w:ilvl w:val="0"/>
          <w:numId w:val="7"/>
        </w:numPr>
        <w:suppressAutoHyphens/>
        <w:overflowPunct w:val="0"/>
        <w:autoSpaceDN w:val="0"/>
        <w:ind w:left="0" w:firstLine="567"/>
        <w:contextualSpacing w:val="0"/>
        <w:jc w:val="left"/>
        <w:textAlignment w:val="baseline"/>
        <w:rPr>
          <w:rFonts w:ascii="Arial" w:hAnsi="Arial" w:cs="Arial"/>
          <w:sz w:val="22"/>
          <w:szCs w:val="22"/>
        </w:rPr>
      </w:pPr>
      <w:r>
        <w:rPr>
          <w:rFonts w:ascii="Arial" w:hAnsi="Arial" w:cs="Arial"/>
          <w:sz w:val="22"/>
          <w:szCs w:val="22"/>
        </w:rPr>
        <w:t>al sig. CRISTIAN ROMAGNOLI inibizione per 10 (dieci) giorni</w:t>
      </w:r>
    </w:p>
    <w:p w14:paraId="119AF27C" w14:textId="77777777" w:rsidR="00342A0C" w:rsidRDefault="00342A0C" w:rsidP="00342A0C">
      <w:pPr>
        <w:pStyle w:val="Paragrafoelenco"/>
        <w:numPr>
          <w:ilvl w:val="0"/>
          <w:numId w:val="7"/>
        </w:numPr>
        <w:suppressAutoHyphens/>
        <w:overflowPunct w:val="0"/>
        <w:autoSpaceDN w:val="0"/>
        <w:ind w:left="0" w:firstLine="567"/>
        <w:contextualSpacing w:val="0"/>
        <w:jc w:val="left"/>
        <w:textAlignment w:val="baseline"/>
        <w:rPr>
          <w:rFonts w:ascii="Arial" w:hAnsi="Arial" w:cs="Arial"/>
          <w:sz w:val="22"/>
          <w:szCs w:val="22"/>
        </w:rPr>
      </w:pPr>
      <w:r>
        <w:rPr>
          <w:rFonts w:ascii="Arial" w:hAnsi="Arial" w:cs="Arial"/>
          <w:sz w:val="22"/>
          <w:szCs w:val="22"/>
        </w:rPr>
        <w:t>al sig. FEDERICO MASSI inibizione per 10 (dieci) giorni</w:t>
      </w:r>
    </w:p>
    <w:p w14:paraId="005549AE" w14:textId="77777777" w:rsidR="00342A0C" w:rsidRDefault="00342A0C" w:rsidP="00342A0C">
      <w:pPr>
        <w:pStyle w:val="Paragrafoelenco"/>
        <w:numPr>
          <w:ilvl w:val="0"/>
          <w:numId w:val="7"/>
        </w:numPr>
        <w:suppressAutoHyphens/>
        <w:overflowPunct w:val="0"/>
        <w:autoSpaceDN w:val="0"/>
        <w:ind w:left="0" w:firstLine="567"/>
        <w:contextualSpacing w:val="0"/>
        <w:jc w:val="left"/>
        <w:textAlignment w:val="baseline"/>
        <w:rPr>
          <w:rFonts w:ascii="Arial" w:hAnsi="Arial" w:cs="Arial"/>
          <w:sz w:val="22"/>
          <w:szCs w:val="22"/>
        </w:rPr>
      </w:pPr>
      <w:r>
        <w:rPr>
          <w:rFonts w:ascii="Arial" w:hAnsi="Arial" w:cs="Arial"/>
          <w:sz w:val="22"/>
          <w:szCs w:val="22"/>
        </w:rPr>
        <w:t>al sig. MARCO ORLANDI inibizione per 20 (venti) giorni</w:t>
      </w:r>
    </w:p>
    <w:p w14:paraId="62F84863" w14:textId="77777777" w:rsidR="00342A0C" w:rsidRDefault="00342A0C" w:rsidP="00342A0C">
      <w:pPr>
        <w:pStyle w:val="Paragrafoelenco"/>
        <w:numPr>
          <w:ilvl w:val="0"/>
          <w:numId w:val="7"/>
        </w:numPr>
        <w:suppressAutoHyphens/>
        <w:overflowPunct w:val="0"/>
        <w:autoSpaceDN w:val="0"/>
        <w:ind w:left="0" w:firstLine="567"/>
        <w:contextualSpacing w:val="0"/>
        <w:jc w:val="left"/>
        <w:textAlignment w:val="baseline"/>
        <w:rPr>
          <w:rFonts w:ascii="Arial" w:hAnsi="Arial" w:cs="Arial"/>
          <w:sz w:val="22"/>
          <w:szCs w:val="22"/>
        </w:rPr>
      </w:pPr>
      <w:r>
        <w:rPr>
          <w:rFonts w:ascii="Arial" w:hAnsi="Arial" w:cs="Arial"/>
          <w:sz w:val="22"/>
          <w:szCs w:val="22"/>
        </w:rPr>
        <w:t>al sig. ALIJI NEIM ammonizione</w:t>
      </w:r>
    </w:p>
    <w:p w14:paraId="69FDF64D" w14:textId="77777777" w:rsidR="00342A0C" w:rsidRDefault="00342A0C" w:rsidP="00342A0C">
      <w:pPr>
        <w:pStyle w:val="Paragrafoelenco"/>
        <w:numPr>
          <w:ilvl w:val="0"/>
          <w:numId w:val="7"/>
        </w:numPr>
        <w:suppressAutoHyphens/>
        <w:overflowPunct w:val="0"/>
        <w:autoSpaceDN w:val="0"/>
        <w:ind w:left="0" w:firstLine="567"/>
        <w:contextualSpacing w:val="0"/>
        <w:jc w:val="left"/>
        <w:textAlignment w:val="baseline"/>
        <w:rPr>
          <w:rFonts w:ascii="Arial" w:hAnsi="Arial" w:cs="Arial"/>
          <w:sz w:val="22"/>
          <w:szCs w:val="22"/>
        </w:rPr>
      </w:pPr>
      <w:r>
        <w:rPr>
          <w:rFonts w:ascii="Arial" w:hAnsi="Arial" w:cs="Arial"/>
          <w:sz w:val="22"/>
          <w:szCs w:val="22"/>
        </w:rPr>
        <w:t>alla società A.S.D.  VOLANTE ammenda di € 300,00 (trecento/00)</w:t>
      </w:r>
    </w:p>
    <w:p w14:paraId="4EDEC542" w14:textId="77777777" w:rsidR="00342A0C" w:rsidRDefault="00342A0C" w:rsidP="00342A0C">
      <w:pPr>
        <w:pStyle w:val="Standard"/>
        <w:suppressAutoHyphens/>
        <w:ind w:firstLine="567"/>
        <w:rPr>
          <w:rFonts w:ascii="Arial" w:hAnsi="Arial" w:cs="Arial"/>
          <w:sz w:val="22"/>
          <w:szCs w:val="22"/>
        </w:rPr>
      </w:pPr>
      <w:r>
        <w:rPr>
          <w:rFonts w:ascii="Arial" w:hAnsi="Arial" w:cs="Arial"/>
          <w:sz w:val="22"/>
          <w:szCs w:val="22"/>
        </w:rPr>
        <w:tab/>
        <w:t>Manda alla Segreteria del Comitato Regionale Marche per le comunicazioni e gli adempimenti conseguenti.</w:t>
      </w:r>
    </w:p>
    <w:p w14:paraId="53425449" w14:textId="77777777" w:rsidR="00342A0C" w:rsidRDefault="00342A0C" w:rsidP="00342A0C">
      <w:pPr>
        <w:pStyle w:val="Standard"/>
        <w:suppressAutoHyphens/>
        <w:ind w:firstLine="567"/>
        <w:rPr>
          <w:rFonts w:ascii="Arial" w:hAnsi="Arial" w:cs="Arial"/>
          <w:sz w:val="22"/>
          <w:szCs w:val="22"/>
        </w:rPr>
      </w:pPr>
      <w:r>
        <w:rPr>
          <w:rFonts w:ascii="Arial" w:hAnsi="Arial" w:cs="Arial"/>
          <w:sz w:val="22"/>
          <w:szCs w:val="22"/>
        </w:rPr>
        <w:tab/>
        <w:t>Così deciso in Ancona, nella sede della FIGC – LND - Comitato Regionale Marche, in data 5 dicembre 2022.</w:t>
      </w:r>
    </w:p>
    <w:p w14:paraId="32A85028" w14:textId="62D98EED" w:rsidR="00342A0C" w:rsidRDefault="00342A0C" w:rsidP="00342A0C">
      <w:pPr>
        <w:pStyle w:val="Standard"/>
        <w:rPr>
          <w:rFonts w:ascii="Arial" w:hAnsi="Arial" w:cs="Arial"/>
          <w:sz w:val="22"/>
          <w:szCs w:val="22"/>
        </w:rPr>
      </w:pPr>
      <w:r>
        <w:rPr>
          <w:rFonts w:ascii="Arial" w:hAnsi="Arial" w:cs="Arial"/>
          <w:sz w:val="22"/>
          <w:szCs w:val="22"/>
        </w:rPr>
        <w:t xml:space="preserve">                                                                                        Il Presidente e Relatore                                                   </w:t>
      </w:r>
    </w:p>
    <w:p w14:paraId="7E17EDFD" w14:textId="77777777" w:rsidR="00342A0C" w:rsidRDefault="00342A0C" w:rsidP="00342A0C">
      <w:pPr>
        <w:pStyle w:val="Standard"/>
        <w:overflowPunct/>
        <w:rPr>
          <w:rFonts w:ascii="Arial" w:hAnsi="Arial" w:cs="Arial"/>
          <w:sz w:val="22"/>
          <w:szCs w:val="22"/>
        </w:rPr>
      </w:pPr>
      <w:r>
        <w:rPr>
          <w:rFonts w:ascii="Arial" w:hAnsi="Arial" w:cs="Arial"/>
          <w:sz w:val="22"/>
          <w:szCs w:val="22"/>
        </w:rPr>
        <w:t xml:space="preserve">                                                                                                Piero </w:t>
      </w:r>
      <w:proofErr w:type="spellStart"/>
      <w:r>
        <w:rPr>
          <w:rFonts w:ascii="Arial" w:hAnsi="Arial" w:cs="Arial"/>
          <w:sz w:val="22"/>
          <w:szCs w:val="22"/>
        </w:rPr>
        <w:t>Paciaroni</w:t>
      </w:r>
      <w:proofErr w:type="spellEnd"/>
    </w:p>
    <w:p w14:paraId="7711EC7B" w14:textId="77777777" w:rsidR="00342A0C" w:rsidRDefault="00342A0C" w:rsidP="00342A0C">
      <w:pPr>
        <w:pStyle w:val="Standard"/>
        <w:overflowPunct/>
        <w:rPr>
          <w:rFonts w:ascii="Arial" w:hAnsi="Arial" w:cs="Arial"/>
          <w:sz w:val="22"/>
          <w:szCs w:val="22"/>
        </w:rPr>
      </w:pPr>
    </w:p>
    <w:p w14:paraId="05AA2858" w14:textId="77777777" w:rsidR="00342A0C" w:rsidRDefault="00342A0C" w:rsidP="00342A0C">
      <w:pPr>
        <w:pStyle w:val="LndNormale1"/>
        <w:rPr>
          <w:szCs w:val="22"/>
        </w:rPr>
      </w:pPr>
      <w:r>
        <w:rPr>
          <w:rFonts w:cs="Arial"/>
          <w:szCs w:val="22"/>
        </w:rPr>
        <w:t>Depositato in Ancona in data  10 dicembre 2022</w:t>
      </w:r>
    </w:p>
    <w:p w14:paraId="6BDA5C9B" w14:textId="77777777" w:rsidR="00342A0C" w:rsidRDefault="00342A0C" w:rsidP="00342A0C">
      <w:pPr>
        <w:pStyle w:val="LndNormale1"/>
        <w:rPr>
          <w:szCs w:val="22"/>
        </w:rPr>
      </w:pPr>
      <w:r>
        <w:rPr>
          <w:rFonts w:cs="Arial"/>
          <w:szCs w:val="22"/>
        </w:rPr>
        <w:t xml:space="preserve">Il Segretario f.f.                                                                                       </w:t>
      </w:r>
    </w:p>
    <w:p w14:paraId="40222108" w14:textId="77777777" w:rsidR="00342A0C" w:rsidRDefault="00342A0C" w:rsidP="00342A0C">
      <w:pPr>
        <w:pStyle w:val="LndNormale1"/>
        <w:rPr>
          <w:rFonts w:cs="Arial"/>
          <w:szCs w:val="22"/>
        </w:rPr>
      </w:pPr>
      <w:r>
        <w:rPr>
          <w:rFonts w:cs="Arial"/>
          <w:szCs w:val="22"/>
        </w:rPr>
        <w:t>Lorenzo Casagrande Albano</w:t>
      </w:r>
    </w:p>
    <w:p w14:paraId="2E26D93D" w14:textId="77777777" w:rsidR="00342A0C" w:rsidRDefault="00342A0C" w:rsidP="00342A0C">
      <w:pPr>
        <w:pStyle w:val="LndNormale1"/>
        <w:rPr>
          <w:rFonts w:cs="Arial"/>
          <w:b/>
          <w:szCs w:val="22"/>
        </w:rPr>
      </w:pPr>
    </w:p>
    <w:p w14:paraId="02EA2CEC" w14:textId="77777777" w:rsidR="00342A0C" w:rsidRDefault="00342A0C" w:rsidP="00342A0C">
      <w:pPr>
        <w:pStyle w:val="LndNormale1"/>
        <w:rPr>
          <w:rFonts w:cs="Arial"/>
          <w:b/>
          <w:szCs w:val="22"/>
        </w:rPr>
      </w:pPr>
    </w:p>
    <w:p w14:paraId="5F3E2D07" w14:textId="2368B4BB" w:rsidR="00342A0C" w:rsidRDefault="00342A0C" w:rsidP="00342A0C">
      <w:pPr>
        <w:pStyle w:val="LndNormale1"/>
        <w:jc w:val="center"/>
        <w:rPr>
          <w:szCs w:val="22"/>
        </w:rPr>
      </w:pPr>
      <w:r>
        <w:rPr>
          <w:rFonts w:cs="Arial"/>
          <w:b/>
          <w:szCs w:val="22"/>
        </w:rPr>
        <w:t>Decisione n. 7/TFT 2022/2023 relativa al</w:t>
      </w:r>
    </w:p>
    <w:p w14:paraId="6F525CAD" w14:textId="77777777" w:rsidR="00342A0C" w:rsidRDefault="00342A0C" w:rsidP="00342A0C">
      <w:pPr>
        <w:pStyle w:val="LndNormale1"/>
        <w:jc w:val="center"/>
        <w:rPr>
          <w:b/>
          <w:szCs w:val="22"/>
        </w:rPr>
      </w:pPr>
      <w:r>
        <w:rPr>
          <w:rFonts w:cs="Arial"/>
          <w:b/>
          <w:szCs w:val="22"/>
        </w:rPr>
        <w:t>deferimento n. 12483/75 pfi 22-23 PM/rn del 16 novembre 2022</w:t>
      </w:r>
    </w:p>
    <w:p w14:paraId="45BA51B5" w14:textId="77777777" w:rsidR="00342A0C" w:rsidRDefault="00342A0C" w:rsidP="00342A0C">
      <w:pPr>
        <w:pStyle w:val="Heading"/>
        <w:spacing w:line="340" w:lineRule="exact"/>
        <w:jc w:val="both"/>
        <w:rPr>
          <w:b w:val="0"/>
          <w:szCs w:val="22"/>
          <w:u w:val="single"/>
        </w:rPr>
      </w:pPr>
    </w:p>
    <w:p w14:paraId="17DD6625" w14:textId="77777777" w:rsidR="00342A0C" w:rsidRDefault="00342A0C" w:rsidP="00342A0C">
      <w:pPr>
        <w:pStyle w:val="Titolo"/>
        <w:keepNext/>
        <w:suppressAutoHyphens/>
        <w:jc w:val="both"/>
        <w:rPr>
          <w:b w:val="0"/>
          <w:szCs w:val="22"/>
        </w:rPr>
      </w:pPr>
      <w:r>
        <w:rPr>
          <w:b w:val="0"/>
          <w:szCs w:val="22"/>
        </w:rPr>
        <w:t>Il Tribunale federale territoriale presso il Comitato Regionale Marche, composto da</w:t>
      </w:r>
    </w:p>
    <w:p w14:paraId="23A467AB" w14:textId="77777777" w:rsidR="00342A0C" w:rsidRDefault="00342A0C" w:rsidP="00342A0C">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7529D6DF" w14:textId="77777777" w:rsidR="00342A0C" w:rsidRDefault="00342A0C" w:rsidP="00342A0C">
      <w:pPr>
        <w:pStyle w:val="Titolo"/>
        <w:jc w:val="both"/>
        <w:rPr>
          <w:b w:val="0"/>
          <w:szCs w:val="22"/>
        </w:rPr>
      </w:pPr>
      <w:r>
        <w:rPr>
          <w:b w:val="0"/>
          <w:szCs w:val="22"/>
        </w:rPr>
        <w:t>Dott. Giovanni Spanti - Vicepresidente</w:t>
      </w:r>
    </w:p>
    <w:p w14:paraId="61251B5A" w14:textId="77777777" w:rsidR="00342A0C" w:rsidRDefault="00342A0C" w:rsidP="00342A0C">
      <w:pPr>
        <w:pStyle w:val="Titolo"/>
        <w:jc w:val="both"/>
        <w:rPr>
          <w:b w:val="0"/>
          <w:szCs w:val="22"/>
        </w:rPr>
      </w:pPr>
      <w:r>
        <w:rPr>
          <w:b w:val="0"/>
          <w:szCs w:val="22"/>
        </w:rPr>
        <w:t>Dott. Lorenzo Casagrande Albano – Componente Segretario f.f.</w:t>
      </w:r>
    </w:p>
    <w:p w14:paraId="67972CBA" w14:textId="77777777" w:rsidR="00342A0C" w:rsidRDefault="00342A0C" w:rsidP="00342A0C">
      <w:pPr>
        <w:pStyle w:val="Titolo"/>
        <w:jc w:val="both"/>
        <w:rPr>
          <w:b w:val="0"/>
          <w:szCs w:val="22"/>
        </w:rPr>
      </w:pPr>
      <w:r>
        <w:rPr>
          <w:b w:val="0"/>
          <w:szCs w:val="22"/>
        </w:rPr>
        <w:t>Avv. Francesco Scaloni – Componente</w:t>
      </w:r>
    </w:p>
    <w:p w14:paraId="2D9BBE07" w14:textId="77777777" w:rsidR="00342A0C" w:rsidRDefault="00342A0C" w:rsidP="00342A0C">
      <w:pPr>
        <w:pStyle w:val="Standard"/>
        <w:jc w:val="both"/>
        <w:rPr>
          <w:rFonts w:ascii="Arial" w:hAnsi="Arial"/>
          <w:sz w:val="22"/>
          <w:szCs w:val="22"/>
        </w:rPr>
      </w:pPr>
      <w:r>
        <w:rPr>
          <w:rFonts w:ascii="Arial" w:hAnsi="Arial" w:cs="Arial"/>
          <w:sz w:val="22"/>
          <w:szCs w:val="22"/>
        </w:rPr>
        <w:t>nella riunione del 5 dicembre 2022, ha pronunciato</w:t>
      </w:r>
      <w:r>
        <w:rPr>
          <w:rFonts w:ascii="Arial" w:eastAsia="Arial" w:hAnsi="Arial" w:cs="Arial"/>
          <w:b/>
          <w:sz w:val="22"/>
          <w:szCs w:val="22"/>
        </w:rPr>
        <w:t xml:space="preserve"> </w:t>
      </w:r>
      <w:bookmarkStart w:id="13" w:name="_Hlk62572177141"/>
      <w:bookmarkEnd w:id="13"/>
      <w:r>
        <w:rPr>
          <w:rFonts w:ascii="Arial" w:hAnsi="Arial" w:cs="Arial"/>
          <w:bCs/>
          <w:sz w:val="22"/>
          <w:szCs w:val="22"/>
        </w:rPr>
        <w:t xml:space="preserve">a seguito del </w:t>
      </w:r>
      <w:proofErr w:type="gramStart"/>
      <w:r>
        <w:rPr>
          <w:rFonts w:ascii="Arial" w:hAnsi="Arial" w:cs="Arial"/>
          <w:sz w:val="22"/>
          <w:szCs w:val="22"/>
        </w:rPr>
        <w:t>d</w:t>
      </w:r>
      <w:r>
        <w:rPr>
          <w:rFonts w:ascii="Arial" w:eastAsia="Arial" w:hAnsi="Arial" w:cs="Arial"/>
          <w:sz w:val="22"/>
          <w:szCs w:val="22"/>
        </w:rPr>
        <w:t>eferimento  n.</w:t>
      </w:r>
      <w:proofErr w:type="gramEnd"/>
      <w:r>
        <w:rPr>
          <w:rFonts w:ascii="Arial" w:eastAsia="Arial" w:hAnsi="Arial" w:cs="Arial"/>
          <w:sz w:val="22"/>
          <w:szCs w:val="22"/>
        </w:rPr>
        <w:t xml:space="preserve"> 12483/75 </w:t>
      </w:r>
      <w:proofErr w:type="spellStart"/>
      <w:r>
        <w:rPr>
          <w:rFonts w:ascii="Arial" w:eastAsia="Arial" w:hAnsi="Arial" w:cs="Arial"/>
          <w:sz w:val="22"/>
          <w:szCs w:val="22"/>
        </w:rPr>
        <w:t>pfi</w:t>
      </w:r>
      <w:proofErr w:type="spellEnd"/>
      <w:r>
        <w:rPr>
          <w:rFonts w:ascii="Arial" w:eastAsia="Arial" w:hAnsi="Arial" w:cs="Arial"/>
          <w:sz w:val="22"/>
          <w:szCs w:val="22"/>
        </w:rPr>
        <w:t xml:space="preserve"> 22-23 PM/</w:t>
      </w:r>
      <w:proofErr w:type="spellStart"/>
      <w:r>
        <w:rPr>
          <w:rFonts w:ascii="Arial" w:eastAsia="Arial" w:hAnsi="Arial" w:cs="Arial"/>
          <w:sz w:val="22"/>
          <w:szCs w:val="22"/>
        </w:rPr>
        <w:t>rn</w:t>
      </w:r>
      <w:proofErr w:type="spellEnd"/>
      <w:r>
        <w:rPr>
          <w:rFonts w:ascii="Arial" w:eastAsia="Arial" w:hAnsi="Arial" w:cs="Arial"/>
          <w:sz w:val="22"/>
          <w:szCs w:val="22"/>
        </w:rPr>
        <w:t xml:space="preserve"> del 16 novembre 2022 </w:t>
      </w:r>
      <w:r>
        <w:rPr>
          <w:rFonts w:ascii="Arial" w:eastAsia="Arial" w:hAnsi="Arial" w:cs="Arial"/>
          <w:bCs/>
          <w:sz w:val="22"/>
          <w:szCs w:val="22"/>
        </w:rPr>
        <w:t xml:space="preserve">a carico dei sigg. a carico dei </w:t>
      </w:r>
      <w:proofErr w:type="spellStart"/>
      <w:r>
        <w:rPr>
          <w:rFonts w:ascii="Arial" w:eastAsia="Arial" w:hAnsi="Arial" w:cs="Arial"/>
          <w:bCs/>
          <w:sz w:val="22"/>
          <w:szCs w:val="22"/>
        </w:rPr>
        <w:t>sigg.ri</w:t>
      </w:r>
      <w:proofErr w:type="spellEnd"/>
      <w:r>
        <w:rPr>
          <w:rFonts w:ascii="Arial" w:eastAsia="Arial" w:hAnsi="Arial" w:cs="Arial"/>
          <w:bCs/>
          <w:sz w:val="22"/>
          <w:szCs w:val="22"/>
        </w:rPr>
        <w:t xml:space="preserve"> GIANCARLO CATINI, DANILO GIACOBBI e della società A.S. TORRESE  la seguente decisione.</w:t>
      </w:r>
    </w:p>
    <w:p w14:paraId="4AD5DFF2" w14:textId="77777777" w:rsidR="00342A0C" w:rsidRDefault="00342A0C" w:rsidP="00342A0C">
      <w:pPr>
        <w:pStyle w:val="Standard"/>
        <w:widowControl w:val="0"/>
        <w:suppressAutoHyphens/>
        <w:autoSpaceDE w:val="0"/>
        <w:jc w:val="both"/>
        <w:rPr>
          <w:rFonts w:ascii="Arial" w:hAnsi="Arial" w:cs="Arial"/>
          <w:b/>
          <w:sz w:val="22"/>
          <w:szCs w:val="22"/>
        </w:rPr>
      </w:pPr>
      <w:r>
        <w:rPr>
          <w:rFonts w:ascii="Arial" w:hAnsi="Arial" w:cs="Arial"/>
          <w:b/>
          <w:sz w:val="22"/>
          <w:szCs w:val="22"/>
        </w:rPr>
        <w:t>Il deferimento</w:t>
      </w:r>
    </w:p>
    <w:p w14:paraId="09FD12BF" w14:textId="77777777" w:rsidR="00342A0C" w:rsidRDefault="00342A0C" w:rsidP="00342A0C">
      <w:pPr>
        <w:pStyle w:val="Standard"/>
        <w:jc w:val="both"/>
        <w:rPr>
          <w:rFonts w:ascii="Arial" w:hAnsi="Arial"/>
          <w:sz w:val="22"/>
          <w:szCs w:val="22"/>
        </w:rPr>
      </w:pPr>
      <w:r>
        <w:rPr>
          <w:rFonts w:ascii="Arial" w:hAnsi="Arial" w:cs="Arial"/>
          <w:sz w:val="22"/>
          <w:szCs w:val="22"/>
        </w:rPr>
        <w:t>Con provvedimento del 16 novembre 2022 la Procura federale della F.I.G.C. ha deferito i soggetti sopra indicati per rispondere:</w:t>
      </w:r>
    </w:p>
    <w:p w14:paraId="4CC4D5F8" w14:textId="77777777" w:rsidR="00342A0C" w:rsidRDefault="00342A0C" w:rsidP="00342A0C">
      <w:pPr>
        <w:pStyle w:val="Standard"/>
        <w:jc w:val="both"/>
        <w:rPr>
          <w:rFonts w:ascii="Arial" w:hAnsi="Arial"/>
          <w:sz w:val="22"/>
          <w:szCs w:val="22"/>
        </w:rPr>
      </w:pPr>
      <w:r>
        <w:rPr>
          <w:rFonts w:ascii="Arial" w:hAnsi="Arial"/>
          <w:b/>
          <w:bCs/>
          <w:sz w:val="22"/>
          <w:szCs w:val="22"/>
        </w:rPr>
        <w:t>1. il sig. Giancarlo Catini,</w:t>
      </w:r>
      <w:r>
        <w:rPr>
          <w:rFonts w:ascii="Arial" w:hAnsi="Arial"/>
          <w:sz w:val="22"/>
          <w:szCs w:val="22"/>
        </w:rPr>
        <w:t xml:space="preserve"> all’epoca dei fatti presidente dotato di poteri di rappresentanza della società A.S. Torrese:</w:t>
      </w:r>
    </w:p>
    <w:p w14:paraId="365167DB" w14:textId="77777777" w:rsidR="00342A0C" w:rsidRDefault="00342A0C" w:rsidP="00342A0C">
      <w:pPr>
        <w:pStyle w:val="Standard"/>
        <w:suppressAutoHyphens/>
        <w:ind w:firstLine="567"/>
        <w:jc w:val="both"/>
        <w:rPr>
          <w:rFonts w:ascii="Arial" w:hAnsi="Arial"/>
          <w:sz w:val="22"/>
          <w:szCs w:val="22"/>
        </w:rPr>
      </w:pPr>
      <w:r>
        <w:rPr>
          <w:rFonts w:ascii="Arial" w:hAnsi="Arial"/>
          <w:sz w:val="22"/>
          <w:szCs w:val="22"/>
        </w:rPr>
        <w:lastRenderedPageBreak/>
        <w:t xml:space="preserve">a) della violazione dell’art. 4, comma 1, e dell’art. 32, comma 2, del Codice di Giustizia Sportiva in relazione a quanto previsto dall’art. 39, comma 1, delle N.O.I.F. per avere lo stesso consentito, quale presidente dotato dei poteri di rappresentanza della società A.S. Torrese, e comunque non impedito, che il calciatore sig. Danilo </w:t>
      </w:r>
      <w:proofErr w:type="spellStart"/>
      <w:r>
        <w:rPr>
          <w:rFonts w:ascii="Arial" w:hAnsi="Arial"/>
          <w:sz w:val="22"/>
          <w:szCs w:val="22"/>
        </w:rPr>
        <w:t>Giacobbi</w:t>
      </w:r>
      <w:proofErr w:type="spellEnd"/>
      <w:r>
        <w:rPr>
          <w:rFonts w:ascii="Arial" w:hAnsi="Arial"/>
          <w:sz w:val="22"/>
          <w:szCs w:val="22"/>
        </w:rPr>
        <w:t xml:space="preserve"> prendesse parte nelle fila della squadra schierata dalla A. S. Torrese alle gare Union Calcio S.G. - A.S. Torrese del 7.5.2022 ed A.S. Torrese Grottese A.S.D. del 14.5.2022, entrambe valevoli per il Campionato di Terza Categoria, sebbene lo stesso fosse tesserato dal 30.7.2017 per la società A.S.D. Monte San Pietrangeli;</w:t>
      </w:r>
    </w:p>
    <w:p w14:paraId="6C0A1173" w14:textId="77777777" w:rsidR="00342A0C" w:rsidRDefault="00342A0C" w:rsidP="00342A0C">
      <w:pPr>
        <w:pStyle w:val="Standard"/>
        <w:suppressAutoHyphens/>
        <w:ind w:firstLine="567"/>
        <w:jc w:val="both"/>
        <w:rPr>
          <w:rFonts w:ascii="Arial" w:hAnsi="Arial"/>
          <w:sz w:val="22"/>
          <w:szCs w:val="22"/>
        </w:rPr>
      </w:pPr>
      <w:r>
        <w:rPr>
          <w:rFonts w:ascii="Arial" w:hAnsi="Arial"/>
          <w:sz w:val="22"/>
          <w:szCs w:val="22"/>
        </w:rPr>
        <w:t xml:space="preserve">b) della violazione dell’art. 4, comma 1, del Codice di Giustizia Sportiva, anche in relazione a quanto disposto dall’art. 61, commi 1 e 5, delle N.O.I.F. per avere lo stesso, in occasione delle gare Union Calcio S.G. - A.S. Torrese del 7.5.2022 ed A.S. Torrese - Grottese A.S.D. del 14.5.2022, entrambe valevoli per il Campionato di Terza Categoria, sottoscritto le distinte di gara consegnate all’arbitro della squadra schierata dalla società A.S. Torrese nelle quali è indicato il nominativo del calciatore sig. Danilo </w:t>
      </w:r>
      <w:proofErr w:type="spellStart"/>
      <w:r>
        <w:rPr>
          <w:rFonts w:ascii="Arial" w:hAnsi="Arial"/>
          <w:sz w:val="22"/>
          <w:szCs w:val="22"/>
        </w:rPr>
        <w:t>Giacobbi</w:t>
      </w:r>
      <w:proofErr w:type="spellEnd"/>
      <w:r>
        <w:rPr>
          <w:rFonts w:ascii="Arial" w:hAnsi="Arial"/>
          <w:sz w:val="22"/>
          <w:szCs w:val="22"/>
        </w:rPr>
        <w:t>, attestando in tal modo in maniera non veridica il regolare tesseramento dello stesso;</w:t>
      </w:r>
    </w:p>
    <w:p w14:paraId="594C6143" w14:textId="77777777" w:rsidR="00342A0C" w:rsidRDefault="00342A0C" w:rsidP="00342A0C">
      <w:pPr>
        <w:pStyle w:val="Standard"/>
        <w:jc w:val="both"/>
        <w:rPr>
          <w:rFonts w:ascii="Arial" w:hAnsi="Arial"/>
          <w:sz w:val="22"/>
          <w:szCs w:val="22"/>
        </w:rPr>
      </w:pPr>
      <w:r>
        <w:rPr>
          <w:rFonts w:ascii="Arial" w:hAnsi="Arial"/>
          <w:b/>
          <w:bCs/>
          <w:sz w:val="22"/>
          <w:szCs w:val="22"/>
        </w:rPr>
        <w:t xml:space="preserve">2. il sig. Danilo </w:t>
      </w:r>
      <w:proofErr w:type="spellStart"/>
      <w:r>
        <w:rPr>
          <w:rFonts w:ascii="Arial" w:hAnsi="Arial"/>
          <w:b/>
          <w:bCs/>
          <w:sz w:val="22"/>
          <w:szCs w:val="22"/>
        </w:rPr>
        <w:t>Giacobbi</w:t>
      </w:r>
      <w:proofErr w:type="spellEnd"/>
      <w:r>
        <w:rPr>
          <w:rFonts w:ascii="Arial" w:hAnsi="Arial"/>
          <w:b/>
          <w:bCs/>
          <w:sz w:val="22"/>
          <w:szCs w:val="22"/>
        </w:rPr>
        <w:t>,</w:t>
      </w:r>
      <w:r>
        <w:rPr>
          <w:rFonts w:ascii="Arial" w:hAnsi="Arial"/>
          <w:sz w:val="22"/>
          <w:szCs w:val="22"/>
        </w:rPr>
        <w:t xml:space="preserve"> all’epoca dei fatti calciatore tesserato per la società A.S.D. Monte San Pietrangeli:</w:t>
      </w:r>
    </w:p>
    <w:p w14:paraId="623C242D" w14:textId="77777777" w:rsidR="00342A0C" w:rsidRDefault="00342A0C" w:rsidP="00342A0C">
      <w:pPr>
        <w:pStyle w:val="Standard"/>
        <w:suppressAutoHyphens/>
        <w:ind w:firstLine="567"/>
        <w:jc w:val="both"/>
        <w:rPr>
          <w:rFonts w:ascii="Arial" w:hAnsi="Arial"/>
          <w:sz w:val="22"/>
          <w:szCs w:val="22"/>
        </w:rPr>
      </w:pPr>
      <w:r>
        <w:rPr>
          <w:rFonts w:ascii="Arial" w:hAnsi="Arial"/>
          <w:sz w:val="22"/>
          <w:szCs w:val="22"/>
        </w:rPr>
        <w:t>della violazione degli artt. 4, comma 1, e 32, comma 2, del Codice di Giustizia Sportiva, per avere lo stesso preso parte nelle fila della squadra schierata dalla A.S. Torrese, alle gare Union Calcio S.G. - A.S. Torrese del 7.5.2022 ed A.S. Torrese - Grottese A.S.D. del 14.5.2022 valevoli per il Campionato Provinciale di Terza Categoria, senza averne titolo perché invece tesserato per la società A.S.D. Monte San Pietrangeli a decorrere dal 30.7.2017;</w:t>
      </w:r>
    </w:p>
    <w:p w14:paraId="3844AE36" w14:textId="77777777" w:rsidR="00342A0C" w:rsidRDefault="00342A0C" w:rsidP="00342A0C">
      <w:pPr>
        <w:pStyle w:val="Standard"/>
        <w:suppressAutoHyphens/>
        <w:ind w:firstLine="567"/>
        <w:jc w:val="both"/>
        <w:rPr>
          <w:rFonts w:ascii="Arial" w:hAnsi="Arial"/>
          <w:sz w:val="22"/>
          <w:szCs w:val="22"/>
        </w:rPr>
      </w:pPr>
      <w:r>
        <w:rPr>
          <w:rFonts w:ascii="Arial" w:hAnsi="Arial"/>
          <w:b/>
          <w:bCs/>
          <w:sz w:val="22"/>
          <w:szCs w:val="22"/>
        </w:rPr>
        <w:t xml:space="preserve">3. la società A.S. Torrese </w:t>
      </w:r>
      <w:r>
        <w:rPr>
          <w:rFonts w:ascii="Arial" w:hAnsi="Arial"/>
          <w:sz w:val="22"/>
          <w:szCs w:val="22"/>
        </w:rPr>
        <w:t xml:space="preserve">a titolo di responsabilità diretta ed oggettiva ai sensi dell'art. 6, commi 1 e 2, del Codice di Giustizia Sportiva per gli atti ed i comportamenti posti in essere dai </w:t>
      </w:r>
      <w:proofErr w:type="spellStart"/>
      <w:r>
        <w:rPr>
          <w:rFonts w:ascii="Arial" w:hAnsi="Arial"/>
          <w:sz w:val="22"/>
          <w:szCs w:val="22"/>
        </w:rPr>
        <w:t>sigg.ri</w:t>
      </w:r>
      <w:proofErr w:type="spellEnd"/>
      <w:r>
        <w:rPr>
          <w:rFonts w:ascii="Arial" w:hAnsi="Arial"/>
          <w:sz w:val="22"/>
          <w:szCs w:val="22"/>
        </w:rPr>
        <w:t xml:space="preserve"> Giancarlo Catini e Danilo </w:t>
      </w:r>
      <w:proofErr w:type="spellStart"/>
      <w:r>
        <w:rPr>
          <w:rFonts w:ascii="Arial" w:hAnsi="Arial"/>
          <w:sz w:val="22"/>
          <w:szCs w:val="22"/>
        </w:rPr>
        <w:t>Giacobbi</w:t>
      </w:r>
      <w:proofErr w:type="spellEnd"/>
      <w:r>
        <w:rPr>
          <w:rFonts w:ascii="Arial" w:hAnsi="Arial"/>
          <w:sz w:val="22"/>
          <w:szCs w:val="22"/>
        </w:rPr>
        <w:t>, così come descritti nei precedenti capi di incolpazione. p</w:t>
      </w:r>
    </w:p>
    <w:p w14:paraId="3DDC1B9E" w14:textId="77777777" w:rsidR="00342A0C" w:rsidRDefault="00342A0C" w:rsidP="00342A0C">
      <w:pPr>
        <w:pStyle w:val="Standard"/>
        <w:widowControl w:val="0"/>
        <w:suppressAutoHyphens/>
        <w:autoSpaceDE w:val="0"/>
        <w:ind w:firstLine="567"/>
        <w:jc w:val="both"/>
        <w:rPr>
          <w:rFonts w:ascii="Arial" w:hAnsi="Arial"/>
          <w:sz w:val="22"/>
          <w:szCs w:val="22"/>
        </w:rPr>
      </w:pPr>
      <w:r>
        <w:rPr>
          <w:rFonts w:ascii="Arial" w:hAnsi="Arial" w:cs="Arial"/>
          <w:sz w:val="22"/>
          <w:szCs w:val="22"/>
        </w:rPr>
        <w:t>Con provvedimento del 16 novembre 2022 questo Tribunale federale territoriale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w:t>
      </w:r>
    </w:p>
    <w:p w14:paraId="401C599C" w14:textId="77777777" w:rsidR="00342A0C" w:rsidRDefault="00342A0C" w:rsidP="00342A0C">
      <w:pPr>
        <w:pStyle w:val="Standard"/>
        <w:tabs>
          <w:tab w:val="left" w:pos="720"/>
        </w:tabs>
        <w:ind w:firstLine="567"/>
        <w:jc w:val="both"/>
        <w:rPr>
          <w:rFonts w:ascii="Arial" w:hAnsi="Arial"/>
          <w:b/>
          <w:sz w:val="22"/>
          <w:szCs w:val="22"/>
        </w:rPr>
      </w:pPr>
      <w:r>
        <w:rPr>
          <w:rFonts w:ascii="Arial" w:hAnsi="Arial"/>
          <w:b/>
          <w:sz w:val="22"/>
          <w:szCs w:val="22"/>
        </w:rPr>
        <w:t>Il dibattimento</w:t>
      </w:r>
    </w:p>
    <w:p w14:paraId="1AA68E04" w14:textId="77777777" w:rsidR="00342A0C" w:rsidRDefault="00342A0C" w:rsidP="00342A0C">
      <w:pPr>
        <w:pStyle w:val="Standard"/>
        <w:tabs>
          <w:tab w:val="left" w:pos="720"/>
        </w:tabs>
        <w:ind w:firstLine="567"/>
        <w:jc w:val="both"/>
        <w:rPr>
          <w:rFonts w:ascii="Arial" w:hAnsi="Arial"/>
          <w:sz w:val="22"/>
          <w:szCs w:val="22"/>
        </w:rPr>
      </w:pPr>
      <w:r>
        <w:rPr>
          <w:rFonts w:ascii="Arial" w:hAnsi="Arial"/>
          <w:sz w:val="22"/>
          <w:szCs w:val="22"/>
        </w:rPr>
        <w:t>Alla riunione di trattazione, come sopra fissata, era presente il rappresentante della Procura federale; nessuno per i deferiti.</w:t>
      </w:r>
    </w:p>
    <w:p w14:paraId="02A2E8DA" w14:textId="77777777" w:rsidR="00342A0C" w:rsidRDefault="00342A0C" w:rsidP="00342A0C">
      <w:pPr>
        <w:pStyle w:val="Standard"/>
        <w:tabs>
          <w:tab w:val="left" w:pos="720"/>
        </w:tabs>
        <w:ind w:firstLine="567"/>
        <w:jc w:val="both"/>
        <w:rPr>
          <w:rFonts w:ascii="Arial" w:hAnsi="Arial"/>
          <w:sz w:val="22"/>
          <w:szCs w:val="22"/>
        </w:rPr>
      </w:pPr>
      <w:r>
        <w:rPr>
          <w:rFonts w:ascii="Arial" w:hAnsi="Arial"/>
          <w:sz w:val="22"/>
          <w:szCs w:val="22"/>
        </w:rPr>
        <w:t>Il rappresentante della Procura federale ha illustrato i motivi del deferimento, ha ribadito la validità, la fondatezza e la prova raggiunta degli addebiti contestati ed ha concluso per l’affermazione di responsabilità dei deferiti con richiesta di irrogazione di sanzioni come da verbale d’udienza ed il Tribunale federale ha trattenuto il procedimento in decisione.</w:t>
      </w:r>
    </w:p>
    <w:p w14:paraId="3ECBABEB" w14:textId="77777777" w:rsidR="00342A0C" w:rsidRDefault="00342A0C" w:rsidP="00342A0C">
      <w:pPr>
        <w:pStyle w:val="Standard"/>
        <w:ind w:firstLine="567"/>
        <w:jc w:val="both"/>
        <w:rPr>
          <w:rFonts w:ascii="Arial" w:hAnsi="Arial"/>
          <w:b/>
          <w:sz w:val="22"/>
          <w:szCs w:val="22"/>
        </w:rPr>
      </w:pPr>
      <w:r>
        <w:rPr>
          <w:rFonts w:ascii="Arial" w:hAnsi="Arial"/>
          <w:b/>
          <w:sz w:val="22"/>
          <w:szCs w:val="22"/>
        </w:rPr>
        <w:t>La decisione</w:t>
      </w:r>
    </w:p>
    <w:p w14:paraId="268F1D1C" w14:textId="77777777" w:rsidR="00342A0C" w:rsidRDefault="00342A0C" w:rsidP="00342A0C">
      <w:pPr>
        <w:pStyle w:val="Textbody"/>
        <w:ind w:firstLine="567"/>
        <w:rPr>
          <w:szCs w:val="22"/>
        </w:rPr>
      </w:pPr>
      <w:r>
        <w:rPr>
          <w:szCs w:val="22"/>
        </w:rPr>
        <w:t>Il Tribunale federale territoriale, esaminati gli atti ed ascoltate le conclusioni del rappresentante della Procura federale, osserva che dalle risultanze acquisite agli atti del procedimento, risultano provati i fatti posti a fondamento del deferimento che, pertanto, deve ritenersi fondato per le ragioni ivi addotte ed alle quali, per brevità espositiva, si rinvia integralmente.</w:t>
      </w:r>
    </w:p>
    <w:p w14:paraId="5B5C7145" w14:textId="77777777" w:rsidR="00342A0C" w:rsidRDefault="00342A0C" w:rsidP="00342A0C">
      <w:pPr>
        <w:pStyle w:val="Textbody"/>
        <w:ind w:firstLine="567"/>
        <w:rPr>
          <w:szCs w:val="22"/>
        </w:rPr>
      </w:pPr>
      <w:r>
        <w:rPr>
          <w:szCs w:val="22"/>
        </w:rPr>
        <w:t>Le condotte indicate integrano le fattispecie previste e punite nelle norme del Codice di giustizia sportiva indicate nelle imputazioni del deferimento che, dunque, inducono ad affermare la responsabilità dei deferiti in ordine agli addebiti agli stessi contestati.</w:t>
      </w:r>
    </w:p>
    <w:p w14:paraId="04724374" w14:textId="77777777" w:rsidR="00342A0C" w:rsidRDefault="00342A0C" w:rsidP="00342A0C">
      <w:pPr>
        <w:pStyle w:val="Standard"/>
        <w:ind w:firstLine="567"/>
        <w:jc w:val="both"/>
        <w:rPr>
          <w:rFonts w:ascii="Arial" w:hAnsi="Arial"/>
          <w:iCs/>
          <w:sz w:val="22"/>
          <w:szCs w:val="22"/>
        </w:rPr>
      </w:pPr>
      <w:r>
        <w:rPr>
          <w:rFonts w:ascii="Arial" w:hAnsi="Arial"/>
          <w:iCs/>
          <w:sz w:val="22"/>
          <w:szCs w:val="22"/>
        </w:rPr>
        <w:t>Acclarata quindi la pacifica responsabilità dei deferiti, è l’entità delle sanzioni da applicare che deve formare oggetto di approfondimento e gradazione tenuto conto del contributo causale di ciascuno di loro.</w:t>
      </w:r>
    </w:p>
    <w:p w14:paraId="2E927562" w14:textId="77777777" w:rsidR="00342A0C" w:rsidRDefault="00342A0C" w:rsidP="00342A0C">
      <w:pPr>
        <w:pStyle w:val="Standard"/>
        <w:ind w:firstLine="567"/>
        <w:jc w:val="both"/>
        <w:rPr>
          <w:rFonts w:ascii="Arial" w:hAnsi="Arial"/>
          <w:sz w:val="22"/>
          <w:szCs w:val="22"/>
        </w:rPr>
      </w:pPr>
      <w:r>
        <w:rPr>
          <w:rFonts w:ascii="Arial" w:hAnsi="Arial"/>
          <w:iCs/>
          <w:sz w:val="22"/>
          <w:szCs w:val="22"/>
        </w:rPr>
        <w:t>Alla luce di quanto qui emerso, può ragionevolmente affermarsi che il contributo causale del</w:t>
      </w:r>
      <w:r>
        <w:rPr>
          <w:rFonts w:ascii="Arial" w:hAnsi="Arial"/>
          <w:sz w:val="22"/>
          <w:szCs w:val="22"/>
        </w:rPr>
        <w:t xml:space="preserve"> calciatore in questione alla vicenda sia stato decisamente limitato, essendo egli stato fatto partecipare alle gare dai dirigenti accompagnatori, dalla società e dal Presidente, ai quali competono il controllo della regolarità del tesseramento dei calciatori che </w:t>
      </w:r>
      <w:proofErr w:type="gramStart"/>
      <w:r>
        <w:rPr>
          <w:rFonts w:ascii="Arial" w:hAnsi="Arial"/>
          <w:sz w:val="22"/>
          <w:szCs w:val="22"/>
        </w:rPr>
        <w:t>vengono  fatti</w:t>
      </w:r>
      <w:proofErr w:type="gramEnd"/>
      <w:r>
        <w:rPr>
          <w:rFonts w:ascii="Arial" w:hAnsi="Arial"/>
          <w:sz w:val="22"/>
          <w:szCs w:val="22"/>
        </w:rPr>
        <w:t xml:space="preserve"> scendere in campo.</w:t>
      </w:r>
    </w:p>
    <w:p w14:paraId="43AE0BF0" w14:textId="77777777" w:rsidR="00342A0C" w:rsidRDefault="00342A0C" w:rsidP="00342A0C">
      <w:pPr>
        <w:pStyle w:val="Standard"/>
        <w:ind w:firstLine="567"/>
        <w:jc w:val="both"/>
        <w:rPr>
          <w:rFonts w:ascii="Arial" w:hAnsi="Arial"/>
          <w:sz w:val="22"/>
          <w:szCs w:val="22"/>
        </w:rPr>
      </w:pPr>
      <w:r>
        <w:rPr>
          <w:rFonts w:ascii="Arial" w:hAnsi="Arial"/>
          <w:sz w:val="22"/>
          <w:szCs w:val="22"/>
        </w:rPr>
        <w:t>Va infatti ricordato che in tale materia la società svolge un ruolo preminente, fors’anche assorbente, il che limita al minimo la responsabilità del calciatore.</w:t>
      </w:r>
    </w:p>
    <w:p w14:paraId="070CE024" w14:textId="77777777" w:rsidR="00342A0C" w:rsidRDefault="00342A0C" w:rsidP="00342A0C">
      <w:pPr>
        <w:pStyle w:val="Standard"/>
        <w:ind w:firstLine="567"/>
        <w:jc w:val="both"/>
        <w:rPr>
          <w:rFonts w:ascii="Arial" w:hAnsi="Arial"/>
          <w:sz w:val="22"/>
          <w:szCs w:val="22"/>
        </w:rPr>
      </w:pPr>
      <w:r>
        <w:rPr>
          <w:rFonts w:ascii="Arial" w:hAnsi="Arial"/>
          <w:sz w:val="22"/>
          <w:szCs w:val="22"/>
        </w:rPr>
        <w:lastRenderedPageBreak/>
        <w:t xml:space="preserve"> Nella determinazione delle altre sanzioni deve tenersi conto sia del numero delle gare disputate dal calciatore sia della considerazione che trattasi di violazioni risalenti alla scorsa stagione sportiva 2021/2022.</w:t>
      </w:r>
    </w:p>
    <w:p w14:paraId="13FF726A" w14:textId="77777777" w:rsidR="00342A0C" w:rsidRDefault="00342A0C" w:rsidP="00342A0C">
      <w:pPr>
        <w:pStyle w:val="Standard"/>
        <w:ind w:firstLine="567"/>
        <w:jc w:val="both"/>
        <w:rPr>
          <w:rFonts w:ascii="Arial" w:hAnsi="Arial"/>
          <w:sz w:val="22"/>
          <w:szCs w:val="22"/>
        </w:rPr>
      </w:pPr>
      <w:r>
        <w:rPr>
          <w:rFonts w:ascii="Arial" w:hAnsi="Arial"/>
          <w:sz w:val="22"/>
          <w:szCs w:val="22"/>
        </w:rPr>
        <w:t>Alla luce di tutto ciò e della giurisprudenza di questo tribunale risultano eque e congrue le sanzioni comminate nel dispositivo.</w:t>
      </w:r>
    </w:p>
    <w:p w14:paraId="49D4FBDD" w14:textId="77777777" w:rsidR="00342A0C" w:rsidRDefault="00342A0C" w:rsidP="00342A0C">
      <w:pPr>
        <w:pStyle w:val="Standard"/>
        <w:suppressAutoHyphens/>
        <w:ind w:firstLine="567"/>
        <w:jc w:val="both"/>
        <w:rPr>
          <w:rFonts w:ascii="Arial" w:hAnsi="Arial"/>
          <w:b/>
          <w:sz w:val="22"/>
          <w:szCs w:val="22"/>
        </w:rPr>
      </w:pPr>
      <w:r>
        <w:rPr>
          <w:rFonts w:ascii="Arial" w:hAnsi="Arial"/>
          <w:b/>
          <w:sz w:val="22"/>
          <w:szCs w:val="22"/>
        </w:rPr>
        <w:t>Il dispositivo</w:t>
      </w:r>
    </w:p>
    <w:p w14:paraId="0ACF1F56" w14:textId="77777777" w:rsidR="00342A0C" w:rsidRDefault="00342A0C" w:rsidP="00342A0C">
      <w:pPr>
        <w:pStyle w:val="Standard"/>
        <w:suppressAutoHyphens/>
        <w:ind w:firstLine="567"/>
        <w:jc w:val="both"/>
        <w:rPr>
          <w:rFonts w:ascii="Arial" w:hAnsi="Arial" w:cs="Arial"/>
          <w:sz w:val="22"/>
          <w:szCs w:val="22"/>
        </w:rPr>
      </w:pPr>
      <w:r>
        <w:rPr>
          <w:rFonts w:ascii="Arial" w:hAnsi="Arial" w:cs="Arial"/>
          <w:sz w:val="22"/>
          <w:szCs w:val="22"/>
        </w:rPr>
        <w:t>Il Tribunale federale territoriale dispone, in accoglimento del deferimento in epigrafe, le seguenti sanzioni:</w:t>
      </w:r>
    </w:p>
    <w:p w14:paraId="46F1D5BF" w14:textId="77777777" w:rsidR="00342A0C" w:rsidRDefault="00342A0C" w:rsidP="00342A0C">
      <w:pPr>
        <w:pStyle w:val="Paragrafoelenco"/>
        <w:numPr>
          <w:ilvl w:val="0"/>
          <w:numId w:val="7"/>
        </w:numPr>
        <w:suppressAutoHyphens/>
        <w:overflowPunct w:val="0"/>
        <w:autoSpaceDN w:val="0"/>
        <w:ind w:left="0" w:firstLine="567"/>
        <w:contextualSpacing w:val="0"/>
        <w:textAlignment w:val="baseline"/>
        <w:rPr>
          <w:rFonts w:ascii="Arial" w:hAnsi="Arial" w:cs="Arial"/>
          <w:sz w:val="22"/>
          <w:szCs w:val="22"/>
        </w:rPr>
      </w:pPr>
      <w:r>
        <w:rPr>
          <w:rFonts w:ascii="Arial" w:hAnsi="Arial" w:cs="Arial"/>
          <w:sz w:val="22"/>
          <w:szCs w:val="22"/>
        </w:rPr>
        <w:t>al sig. GIANCARLO CATINI inibizione per 2 (due) mesi</w:t>
      </w:r>
    </w:p>
    <w:p w14:paraId="46A1E05F" w14:textId="77777777" w:rsidR="00342A0C" w:rsidRDefault="00342A0C" w:rsidP="00342A0C">
      <w:pPr>
        <w:pStyle w:val="Paragrafoelenco"/>
        <w:numPr>
          <w:ilvl w:val="0"/>
          <w:numId w:val="7"/>
        </w:numPr>
        <w:suppressAutoHyphens/>
        <w:overflowPunct w:val="0"/>
        <w:autoSpaceDN w:val="0"/>
        <w:ind w:left="0" w:firstLine="567"/>
        <w:contextualSpacing w:val="0"/>
        <w:textAlignment w:val="baseline"/>
        <w:rPr>
          <w:rFonts w:ascii="Arial" w:hAnsi="Arial" w:cs="Arial"/>
          <w:sz w:val="22"/>
          <w:szCs w:val="22"/>
        </w:rPr>
      </w:pPr>
      <w:r>
        <w:rPr>
          <w:rFonts w:ascii="Arial" w:hAnsi="Arial" w:cs="Arial"/>
          <w:sz w:val="22"/>
          <w:szCs w:val="22"/>
        </w:rPr>
        <w:t>al sig. DANILO GIACOBBI ammonizione;</w:t>
      </w:r>
    </w:p>
    <w:p w14:paraId="4B296A23" w14:textId="77777777" w:rsidR="00342A0C" w:rsidRDefault="00342A0C" w:rsidP="00342A0C">
      <w:pPr>
        <w:pStyle w:val="Paragrafoelenco"/>
        <w:numPr>
          <w:ilvl w:val="0"/>
          <w:numId w:val="7"/>
        </w:numPr>
        <w:suppressAutoHyphens/>
        <w:overflowPunct w:val="0"/>
        <w:autoSpaceDN w:val="0"/>
        <w:ind w:left="0" w:firstLine="567"/>
        <w:contextualSpacing w:val="0"/>
        <w:textAlignment w:val="baseline"/>
        <w:rPr>
          <w:rFonts w:ascii="Arial" w:hAnsi="Arial" w:cs="Arial"/>
          <w:sz w:val="22"/>
          <w:szCs w:val="22"/>
        </w:rPr>
      </w:pPr>
      <w:r>
        <w:rPr>
          <w:rFonts w:ascii="Arial" w:hAnsi="Arial" w:cs="Arial"/>
          <w:sz w:val="22"/>
          <w:szCs w:val="22"/>
        </w:rPr>
        <w:t>alla società A.S.D.  TORRESE ammenda di € 150,00 (trecento/00)</w:t>
      </w:r>
    </w:p>
    <w:p w14:paraId="0ED9A173" w14:textId="77777777" w:rsidR="00342A0C" w:rsidRDefault="00342A0C" w:rsidP="00342A0C">
      <w:pPr>
        <w:pStyle w:val="Standard"/>
        <w:suppressAutoHyphens/>
        <w:ind w:firstLine="567"/>
        <w:jc w:val="both"/>
        <w:rPr>
          <w:rFonts w:ascii="Arial" w:hAnsi="Arial" w:cs="Arial"/>
          <w:sz w:val="22"/>
          <w:szCs w:val="22"/>
        </w:rPr>
      </w:pPr>
      <w:r>
        <w:rPr>
          <w:rFonts w:ascii="Arial" w:hAnsi="Arial" w:cs="Arial"/>
          <w:sz w:val="22"/>
          <w:szCs w:val="22"/>
        </w:rPr>
        <w:tab/>
        <w:t>Manda alla Segreteria del Comitato Regionale Marche per le comunicazioni e gli adempimenti conseguenti.</w:t>
      </w:r>
    </w:p>
    <w:p w14:paraId="4E137F5C" w14:textId="1FF9C7B4" w:rsidR="00342A0C" w:rsidRDefault="00342A0C" w:rsidP="00342A0C">
      <w:pPr>
        <w:pStyle w:val="Standard"/>
        <w:suppressAutoHyphens/>
        <w:ind w:firstLine="567"/>
        <w:jc w:val="both"/>
        <w:rPr>
          <w:rFonts w:ascii="Arial" w:hAnsi="Arial" w:cs="Arial"/>
          <w:sz w:val="22"/>
          <w:szCs w:val="22"/>
        </w:rPr>
      </w:pPr>
      <w:r>
        <w:rPr>
          <w:rFonts w:ascii="Arial" w:hAnsi="Arial" w:cs="Arial"/>
          <w:sz w:val="22"/>
          <w:szCs w:val="22"/>
        </w:rPr>
        <w:tab/>
        <w:t>Così deciso in Ancona, nella sede della FIGC – LND - Comitato Regionale Marche, in data 5 dicembre 2022.</w:t>
      </w:r>
    </w:p>
    <w:p w14:paraId="4C6F0DF8" w14:textId="77777777" w:rsidR="00342A0C" w:rsidRDefault="00342A0C" w:rsidP="00342A0C">
      <w:pPr>
        <w:pStyle w:val="Standard"/>
        <w:suppressAutoHyphens/>
        <w:ind w:firstLine="567"/>
        <w:jc w:val="both"/>
        <w:rPr>
          <w:rFonts w:ascii="Arial" w:hAnsi="Arial" w:cs="Arial"/>
          <w:sz w:val="22"/>
          <w:szCs w:val="22"/>
        </w:rPr>
      </w:pPr>
    </w:p>
    <w:p w14:paraId="5D09CA4E" w14:textId="77777777" w:rsidR="00342A0C" w:rsidRDefault="00342A0C" w:rsidP="00342A0C">
      <w:pPr>
        <w:pStyle w:val="Standard"/>
        <w:ind w:firstLine="567"/>
        <w:jc w:val="both"/>
        <w:rPr>
          <w:rFonts w:ascii="Arial" w:hAnsi="Arial" w:cs="Arial"/>
          <w:sz w:val="22"/>
          <w:szCs w:val="22"/>
        </w:rPr>
      </w:pPr>
      <w:r>
        <w:rPr>
          <w:rFonts w:ascii="Arial" w:hAnsi="Arial" w:cs="Arial"/>
          <w:sz w:val="22"/>
          <w:szCs w:val="22"/>
        </w:rPr>
        <w:t xml:space="preserve">  Il Relatore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Il Presidente                                                   </w:t>
      </w:r>
    </w:p>
    <w:p w14:paraId="5BA30307" w14:textId="77777777" w:rsidR="00342A0C" w:rsidRDefault="00342A0C" w:rsidP="00342A0C">
      <w:pPr>
        <w:pStyle w:val="Standard"/>
        <w:overflowPunct/>
        <w:ind w:firstLine="567"/>
        <w:jc w:val="both"/>
        <w:rPr>
          <w:rFonts w:ascii="Arial" w:hAnsi="Arial" w:cs="Arial"/>
          <w:sz w:val="22"/>
          <w:szCs w:val="22"/>
        </w:rPr>
      </w:pPr>
      <w:r>
        <w:rPr>
          <w:rFonts w:ascii="Arial" w:hAnsi="Arial" w:cs="Arial"/>
          <w:sz w:val="22"/>
          <w:szCs w:val="22"/>
        </w:rPr>
        <w:t xml:space="preserve"> Giovanni Spanti                                                                      Piero </w:t>
      </w:r>
      <w:proofErr w:type="spellStart"/>
      <w:r>
        <w:rPr>
          <w:rFonts w:ascii="Arial" w:hAnsi="Arial" w:cs="Arial"/>
          <w:sz w:val="22"/>
          <w:szCs w:val="22"/>
        </w:rPr>
        <w:t>Paciaroni</w:t>
      </w:r>
      <w:proofErr w:type="spellEnd"/>
    </w:p>
    <w:p w14:paraId="1BE18E53" w14:textId="77777777" w:rsidR="00342A0C" w:rsidRDefault="00342A0C" w:rsidP="00342A0C">
      <w:pPr>
        <w:pStyle w:val="Standard"/>
        <w:overflowPunct/>
        <w:ind w:firstLine="567"/>
        <w:jc w:val="both"/>
        <w:rPr>
          <w:rFonts w:ascii="Arial" w:hAnsi="Arial" w:cs="Arial"/>
          <w:sz w:val="22"/>
          <w:szCs w:val="22"/>
        </w:rPr>
      </w:pPr>
    </w:p>
    <w:p w14:paraId="371DD1FB" w14:textId="77777777" w:rsidR="00342A0C" w:rsidRDefault="00342A0C" w:rsidP="00342A0C">
      <w:pPr>
        <w:pStyle w:val="LndNormale1"/>
        <w:ind w:firstLine="567"/>
        <w:rPr>
          <w:szCs w:val="22"/>
        </w:rPr>
      </w:pPr>
      <w:r>
        <w:rPr>
          <w:rFonts w:cs="Arial"/>
          <w:szCs w:val="22"/>
        </w:rPr>
        <w:t>Depositato in Ancona in data 10 dicembre 2022</w:t>
      </w:r>
    </w:p>
    <w:p w14:paraId="0E0D5D22" w14:textId="77777777" w:rsidR="00342A0C" w:rsidRDefault="00342A0C" w:rsidP="00342A0C">
      <w:pPr>
        <w:pStyle w:val="LndNormale1"/>
        <w:ind w:firstLine="567"/>
        <w:rPr>
          <w:szCs w:val="22"/>
        </w:rPr>
      </w:pPr>
      <w:r>
        <w:rPr>
          <w:rFonts w:cs="Arial"/>
          <w:szCs w:val="22"/>
        </w:rPr>
        <w:t xml:space="preserve">Il Segretario f.f.                                                                                       </w:t>
      </w:r>
    </w:p>
    <w:p w14:paraId="31BA97C0" w14:textId="77777777" w:rsidR="00342A0C" w:rsidRDefault="00342A0C" w:rsidP="00342A0C">
      <w:pPr>
        <w:pStyle w:val="LndNormale1"/>
        <w:ind w:firstLine="567"/>
        <w:rPr>
          <w:szCs w:val="22"/>
        </w:rPr>
      </w:pPr>
      <w:r>
        <w:rPr>
          <w:rFonts w:cs="Arial"/>
          <w:szCs w:val="22"/>
        </w:rPr>
        <w:t>Lorenzo Casagrande Albano</w:t>
      </w:r>
    </w:p>
    <w:p w14:paraId="422075BB" w14:textId="77777777" w:rsidR="004138B8" w:rsidRPr="00342A0C" w:rsidRDefault="004138B8" w:rsidP="008732AF">
      <w:pPr>
        <w:pStyle w:val="LndNormale1"/>
      </w:pPr>
    </w:p>
    <w:p w14:paraId="7A14B7B3" w14:textId="77777777" w:rsidR="00822CD8" w:rsidRDefault="00822CD8" w:rsidP="00822CD8">
      <w:pPr>
        <w:pStyle w:val="LndNormale1"/>
      </w:pPr>
    </w:p>
    <w:p w14:paraId="07D8392E" w14:textId="1FD62359" w:rsidR="001B4B50" w:rsidRDefault="00E66F2B" w:rsidP="001B4B50">
      <w:pPr>
        <w:pStyle w:val="LndNormale1"/>
        <w:rPr>
          <w:b/>
          <w:u w:val="single"/>
        </w:rPr>
      </w:pPr>
      <w:r w:rsidRPr="00F30CF6">
        <w:rPr>
          <w:b/>
          <w:u w:val="single"/>
        </w:rPr>
        <w:t xml:space="preserve">Le ammende irrogate con il presente comunicato dovranno pervenire a questo Comitato entro e non oltre il </w:t>
      </w:r>
      <w:r w:rsidR="00206FA7">
        <w:rPr>
          <w:b/>
          <w:u w:val="single"/>
          <w:lang w:val="it-IT"/>
        </w:rPr>
        <w:t>2</w:t>
      </w:r>
      <w:r w:rsidR="00F30CF6" w:rsidRPr="00F30CF6">
        <w:rPr>
          <w:b/>
          <w:u w:val="single"/>
          <w:lang w:val="it-IT"/>
        </w:rPr>
        <w:t>2</w:t>
      </w:r>
      <w:r w:rsidRPr="00F30CF6">
        <w:rPr>
          <w:b/>
          <w:u w:val="single"/>
        </w:rPr>
        <w:t>/</w:t>
      </w:r>
      <w:r w:rsidR="00F30CF6" w:rsidRPr="00F30CF6">
        <w:rPr>
          <w:b/>
          <w:u w:val="single"/>
          <w:lang w:val="it-IT"/>
        </w:rPr>
        <w:t>12</w:t>
      </w:r>
      <w:r w:rsidRPr="00F30CF6">
        <w:rPr>
          <w:b/>
          <w:u w:val="single"/>
        </w:rPr>
        <w:t>/</w:t>
      </w:r>
      <w:r w:rsidR="00F30CF6" w:rsidRPr="00F30CF6">
        <w:rPr>
          <w:b/>
          <w:u w:val="single"/>
          <w:lang w:val="it-IT"/>
        </w:rPr>
        <w:t>2022</w:t>
      </w:r>
      <w:r w:rsidRPr="00F30CF6">
        <w:rPr>
          <w:b/>
          <w:u w:val="single"/>
        </w:rPr>
        <w:t>.</w:t>
      </w:r>
    </w:p>
    <w:p w14:paraId="3F67FD7E" w14:textId="77777777" w:rsidR="00662170" w:rsidRPr="00F30CF6" w:rsidRDefault="00662170" w:rsidP="001B4B50">
      <w:pPr>
        <w:pStyle w:val="LndNormale1"/>
        <w:rPr>
          <w:b/>
          <w:u w:val="single"/>
        </w:rPr>
      </w:pPr>
    </w:p>
    <w:p w14:paraId="0D164399" w14:textId="77777777" w:rsidR="001B4B50" w:rsidRPr="00F30CF6" w:rsidRDefault="00D26001" w:rsidP="001B4B50">
      <w:pPr>
        <w:pStyle w:val="LndNormale1"/>
      </w:pPr>
    </w:p>
    <w:p w14:paraId="2A2C0CAA" w14:textId="7437CDD5" w:rsidR="001B4B50" w:rsidRPr="00F30CF6" w:rsidRDefault="00E66F2B" w:rsidP="001B4B50">
      <w:pPr>
        <w:pStyle w:val="LndNormale1"/>
        <w:jc w:val="center"/>
        <w:rPr>
          <w:b/>
          <w:u w:val="single"/>
        </w:rPr>
      </w:pPr>
      <w:r w:rsidRPr="00F30CF6">
        <w:rPr>
          <w:b/>
          <w:u w:val="single"/>
        </w:rPr>
        <w:t>Pubblicato in Ancona ed affisso all’albo del C</w:t>
      </w:r>
      <w:r w:rsidR="00F30CF6" w:rsidRPr="00F30CF6">
        <w:rPr>
          <w:b/>
          <w:u w:val="single"/>
          <w:lang w:val="it-IT"/>
        </w:rPr>
        <w:t xml:space="preserve">omitato </w:t>
      </w:r>
      <w:r w:rsidRPr="00F30CF6">
        <w:rPr>
          <w:b/>
          <w:u w:val="single"/>
        </w:rPr>
        <w:t>R</w:t>
      </w:r>
      <w:r w:rsidR="00F30CF6" w:rsidRPr="00F30CF6">
        <w:rPr>
          <w:b/>
          <w:u w:val="single"/>
          <w:lang w:val="it-IT"/>
        </w:rPr>
        <w:t>egionale</w:t>
      </w:r>
      <w:r w:rsidRPr="00F30CF6">
        <w:rPr>
          <w:b/>
          <w:u w:val="single"/>
        </w:rPr>
        <w:t xml:space="preserve"> M</w:t>
      </w:r>
      <w:r w:rsidR="00F30CF6" w:rsidRPr="00F30CF6">
        <w:rPr>
          <w:b/>
          <w:u w:val="single"/>
          <w:lang w:val="it-IT"/>
        </w:rPr>
        <w:t>arche</w:t>
      </w:r>
      <w:r w:rsidRPr="00F30CF6">
        <w:rPr>
          <w:b/>
          <w:u w:val="single"/>
        </w:rPr>
        <w:t xml:space="preserve"> il </w:t>
      </w:r>
      <w:r w:rsidR="00206FA7">
        <w:rPr>
          <w:b/>
          <w:u w:val="single"/>
          <w:lang w:val="it-IT"/>
        </w:rPr>
        <w:t>12</w:t>
      </w:r>
      <w:r w:rsidRPr="00F30CF6">
        <w:rPr>
          <w:b/>
          <w:u w:val="single"/>
        </w:rPr>
        <w:t>/</w:t>
      </w:r>
      <w:r w:rsidR="00F30CF6" w:rsidRPr="00F30CF6">
        <w:rPr>
          <w:b/>
          <w:u w:val="single"/>
          <w:lang w:val="it-IT"/>
        </w:rPr>
        <w:t>12</w:t>
      </w:r>
      <w:r w:rsidRPr="00F30CF6">
        <w:rPr>
          <w:b/>
          <w:u w:val="single"/>
        </w:rPr>
        <w:t>/</w:t>
      </w:r>
      <w:r w:rsidR="00F30CF6" w:rsidRPr="00F30CF6">
        <w:rPr>
          <w:b/>
          <w:u w:val="single"/>
          <w:lang w:val="it-IT"/>
        </w:rPr>
        <w:t>2022</w:t>
      </w:r>
      <w:r w:rsidRPr="00F30CF6">
        <w:rPr>
          <w:b/>
          <w:u w:val="single"/>
        </w:rPr>
        <w:t>.</w:t>
      </w:r>
    </w:p>
    <w:p w14:paraId="76EEA58E" w14:textId="77777777" w:rsidR="001B4B50" w:rsidRPr="00F30CF6" w:rsidRDefault="00D26001" w:rsidP="001B4B50"/>
    <w:p w14:paraId="3C522396" w14:textId="77777777" w:rsidR="001B4B50" w:rsidRPr="00F30CF6" w:rsidRDefault="00D26001" w:rsidP="001B4B50"/>
    <w:p w14:paraId="362BF3A8" w14:textId="77777777" w:rsidR="001B4B50" w:rsidRPr="00F30CF6" w:rsidRDefault="00D26001" w:rsidP="001B4B50"/>
    <w:tbl>
      <w:tblPr>
        <w:tblW w:w="5000" w:type="pct"/>
        <w:jc w:val="center"/>
        <w:tblCellMar>
          <w:left w:w="71" w:type="dxa"/>
          <w:right w:w="71" w:type="dxa"/>
        </w:tblCellMar>
        <w:tblLook w:val="04A0" w:firstRow="1" w:lastRow="0" w:firstColumn="1" w:lastColumn="0" w:noHBand="0" w:noVBand="1"/>
      </w:tblPr>
      <w:tblGrid>
        <w:gridCol w:w="5727"/>
        <w:gridCol w:w="4195"/>
      </w:tblGrid>
      <w:tr w:rsidR="00F30CF6" w:rsidRPr="00F30CF6" w14:paraId="47004843" w14:textId="77777777" w:rsidTr="00BF53FC">
        <w:trPr>
          <w:jc w:val="center"/>
        </w:trPr>
        <w:tc>
          <w:tcPr>
            <w:tcW w:w="2886" w:type="pct"/>
            <w:hideMark/>
          </w:tcPr>
          <w:p w14:paraId="4F2F366B" w14:textId="77777777" w:rsidR="001B4B50" w:rsidRPr="00F30CF6" w:rsidRDefault="00E66F2B" w:rsidP="00BF53FC">
            <w:pPr>
              <w:pStyle w:val="LndNormale1"/>
              <w:jc w:val="center"/>
              <w:rPr>
                <w:rFonts w:cs="Arial"/>
                <w:b/>
                <w:szCs w:val="22"/>
              </w:rPr>
            </w:pPr>
            <w:r w:rsidRPr="00F30CF6">
              <w:rPr>
                <w:rFonts w:cs="Arial"/>
                <w:b/>
                <w:szCs w:val="22"/>
              </w:rPr>
              <w:t xml:space="preserve">  Il Segretario</w:t>
            </w:r>
          </w:p>
          <w:p w14:paraId="61477E29" w14:textId="77777777" w:rsidR="001B4B50" w:rsidRPr="00F30CF6" w:rsidRDefault="00E66F2B" w:rsidP="00BF53FC">
            <w:pPr>
              <w:pStyle w:val="LndNormale1"/>
              <w:jc w:val="center"/>
              <w:rPr>
                <w:rFonts w:cs="Arial"/>
                <w:b/>
                <w:szCs w:val="22"/>
              </w:rPr>
            </w:pPr>
            <w:r w:rsidRPr="00F30CF6">
              <w:rPr>
                <w:rFonts w:cs="Arial"/>
                <w:b/>
                <w:szCs w:val="22"/>
              </w:rPr>
              <w:t>(Angelo Castellana)</w:t>
            </w:r>
          </w:p>
        </w:tc>
        <w:tc>
          <w:tcPr>
            <w:tcW w:w="2114" w:type="pct"/>
            <w:hideMark/>
          </w:tcPr>
          <w:p w14:paraId="0EBFDC30" w14:textId="77777777" w:rsidR="001B4B50" w:rsidRPr="00F30CF6" w:rsidRDefault="00E66F2B" w:rsidP="00BF53FC">
            <w:pPr>
              <w:pStyle w:val="LndNormale1"/>
              <w:jc w:val="center"/>
              <w:rPr>
                <w:rFonts w:cs="Arial"/>
                <w:b/>
                <w:szCs w:val="22"/>
              </w:rPr>
            </w:pPr>
            <w:r w:rsidRPr="00F30CF6">
              <w:rPr>
                <w:rFonts w:cs="Arial"/>
                <w:b/>
                <w:szCs w:val="22"/>
              </w:rPr>
              <w:t>Il Presidente</w:t>
            </w:r>
          </w:p>
          <w:p w14:paraId="716EE97D" w14:textId="77777777" w:rsidR="001B4B50" w:rsidRPr="00F30CF6" w:rsidRDefault="00E66F2B" w:rsidP="002602BF">
            <w:pPr>
              <w:pStyle w:val="LndNormale1"/>
              <w:jc w:val="center"/>
              <w:rPr>
                <w:rFonts w:cs="Arial"/>
                <w:b/>
                <w:szCs w:val="22"/>
              </w:rPr>
            </w:pPr>
            <w:r w:rsidRPr="00F30CF6">
              <w:rPr>
                <w:rFonts w:cs="Arial"/>
                <w:b/>
                <w:szCs w:val="22"/>
              </w:rPr>
              <w:t>(Ivo Panichi)</w:t>
            </w:r>
          </w:p>
        </w:tc>
      </w:tr>
    </w:tbl>
    <w:p w14:paraId="70E102E3" w14:textId="77777777" w:rsidR="009B5700" w:rsidRDefault="00D26001">
      <w:bookmarkStart w:id="14" w:name="TT_FIRMA"/>
      <w:bookmarkEnd w:id="14"/>
    </w:p>
    <w:p w14:paraId="0338A26C" w14:textId="77777777" w:rsidR="001B3335" w:rsidRPr="00FC7E1C" w:rsidRDefault="001B3335" w:rsidP="001B3335">
      <w:pPr>
        <w:rPr>
          <w:rFonts w:ascii="Arial" w:hAnsi="Arial" w:cs="Arial"/>
          <w:sz w:val="22"/>
          <w:szCs w:val="22"/>
        </w:rPr>
      </w:pPr>
    </w:p>
    <w:p w14:paraId="2EBBC8B3" w14:textId="77777777" w:rsidR="00822CD8" w:rsidRDefault="00822CD8" w:rsidP="00822CD8">
      <w:pPr>
        <w:spacing w:after="120"/>
      </w:pPr>
    </w:p>
    <w:p w14:paraId="750F4F19"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E11F5" w14:textId="77777777" w:rsidR="00661B49" w:rsidRDefault="00661B49">
      <w:r>
        <w:separator/>
      </w:r>
    </w:p>
  </w:endnote>
  <w:endnote w:type="continuationSeparator" w:id="0">
    <w:p w14:paraId="1953A867"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7F04"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AE7801D"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97D20"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15" w:name="NUM_COMUNICATO_FOOTER"/>
    <w:r>
      <w:rPr>
        <w:rFonts w:ascii="Trebuchet MS" w:hAnsi="Trebuchet MS"/>
      </w:rPr>
      <w:t>95</w:t>
    </w:r>
    <w:bookmarkEnd w:id="15"/>
  </w:p>
  <w:p w14:paraId="7DB2070B"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E30C2" w14:textId="77777777" w:rsidR="00661B49" w:rsidRDefault="00661B49">
      <w:r>
        <w:separator/>
      </w:r>
    </w:p>
  </w:footnote>
  <w:footnote w:type="continuationSeparator" w:id="0">
    <w:p w14:paraId="37E4B504"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BB8E5"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72F71F5B" w14:textId="77777777">
      <w:tc>
        <w:tcPr>
          <w:tcW w:w="2050" w:type="dxa"/>
        </w:tcPr>
        <w:p w14:paraId="73DDD034" w14:textId="77777777" w:rsidR="00653ABD" w:rsidRDefault="004376CF">
          <w:pPr>
            <w:pStyle w:val="Intestazione"/>
          </w:pPr>
          <w:r>
            <w:rPr>
              <w:noProof/>
            </w:rPr>
            <w:drawing>
              <wp:inline distT="0" distB="0" distL="0" distR="0" wp14:anchorId="208FA9F5" wp14:editId="4277CCDB">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F8957B9" w14:textId="77777777" w:rsidR="00653ABD" w:rsidRDefault="00653ABD">
          <w:pPr>
            <w:pStyle w:val="Intestazione"/>
            <w:tabs>
              <w:tab w:val="left" w:pos="435"/>
              <w:tab w:val="right" w:pos="7588"/>
            </w:tabs>
            <w:rPr>
              <w:sz w:val="24"/>
            </w:rPr>
          </w:pPr>
        </w:p>
      </w:tc>
    </w:tr>
  </w:tbl>
  <w:p w14:paraId="0D7AED62"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65356"/>
    <w:multiLevelType w:val="hybridMultilevel"/>
    <w:tmpl w:val="93E891B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81F0530"/>
    <w:multiLevelType w:val="multilevel"/>
    <w:tmpl w:val="4DA29784"/>
    <w:styleLink w:val="WWNum2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BE55DC2"/>
    <w:multiLevelType w:val="hybridMultilevel"/>
    <w:tmpl w:val="3BCC64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B77D2E"/>
    <w:multiLevelType w:val="hybridMultilevel"/>
    <w:tmpl w:val="8724FA7E"/>
    <w:lvl w:ilvl="0" w:tplc="37CC102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DE872B6"/>
    <w:multiLevelType w:val="multilevel"/>
    <w:tmpl w:val="EB9A38A4"/>
    <w:styleLink w:val="WW8Num1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5"/>
  </w:num>
  <w:num w:numId="2">
    <w:abstractNumId w:val="4"/>
  </w:num>
  <w:num w:numId="3">
    <w:abstractNumId w:val="2"/>
  </w:num>
  <w:num w:numId="4">
    <w:abstractNumId w:val="3"/>
  </w:num>
  <w:num w:numId="5">
    <w:abstractNumId w:val="0"/>
  </w:num>
  <w:num w:numId="6">
    <w:abstractNumId w:val="6"/>
  </w:num>
  <w:num w:numId="7">
    <w:abstractNumId w:val="1"/>
  </w:num>
  <w:num w:numId="8">
    <w:abstractNumId w:val="6"/>
    <w:lvlOverride w:ilvl="0">
      <w:startOverride w:val="1"/>
    </w:lvlOverride>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13BF3"/>
    <w:rsid w:val="00026891"/>
    <w:rsid w:val="0005355B"/>
    <w:rsid w:val="000610AA"/>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2EDC"/>
    <w:rsid w:val="001253C5"/>
    <w:rsid w:val="00132FDD"/>
    <w:rsid w:val="001470AF"/>
    <w:rsid w:val="00161ADE"/>
    <w:rsid w:val="00165AF7"/>
    <w:rsid w:val="00181F44"/>
    <w:rsid w:val="00195D7C"/>
    <w:rsid w:val="001A19F1"/>
    <w:rsid w:val="001A26BF"/>
    <w:rsid w:val="001A41AF"/>
    <w:rsid w:val="001B197F"/>
    <w:rsid w:val="001B3335"/>
    <w:rsid w:val="001B3670"/>
    <w:rsid w:val="001C06DD"/>
    <w:rsid w:val="001C41B1"/>
    <w:rsid w:val="001C5328"/>
    <w:rsid w:val="001C6F87"/>
    <w:rsid w:val="001D131A"/>
    <w:rsid w:val="001E4902"/>
    <w:rsid w:val="00206FA7"/>
    <w:rsid w:val="0020745A"/>
    <w:rsid w:val="00211644"/>
    <w:rsid w:val="00217A46"/>
    <w:rsid w:val="002522CE"/>
    <w:rsid w:val="00252716"/>
    <w:rsid w:val="00283E77"/>
    <w:rsid w:val="002950F9"/>
    <w:rsid w:val="00296308"/>
    <w:rsid w:val="002B032F"/>
    <w:rsid w:val="002B0641"/>
    <w:rsid w:val="002B26CC"/>
    <w:rsid w:val="002B2A42"/>
    <w:rsid w:val="002B2BF9"/>
    <w:rsid w:val="002B2C7F"/>
    <w:rsid w:val="002B6DDC"/>
    <w:rsid w:val="002C1673"/>
    <w:rsid w:val="002D1B3F"/>
    <w:rsid w:val="002E116E"/>
    <w:rsid w:val="002F3219"/>
    <w:rsid w:val="002F5CFB"/>
    <w:rsid w:val="00305179"/>
    <w:rsid w:val="00315BF7"/>
    <w:rsid w:val="00323E6A"/>
    <w:rsid w:val="00330B73"/>
    <w:rsid w:val="00335DC8"/>
    <w:rsid w:val="00342A0C"/>
    <w:rsid w:val="00343A01"/>
    <w:rsid w:val="00344737"/>
    <w:rsid w:val="00355CA3"/>
    <w:rsid w:val="003642F6"/>
    <w:rsid w:val="003645BC"/>
    <w:rsid w:val="0037758B"/>
    <w:rsid w:val="003815EE"/>
    <w:rsid w:val="003832A3"/>
    <w:rsid w:val="003A1431"/>
    <w:rsid w:val="003A4956"/>
    <w:rsid w:val="003B2B2D"/>
    <w:rsid w:val="003B78AA"/>
    <w:rsid w:val="003C730F"/>
    <w:rsid w:val="003D2C6C"/>
    <w:rsid w:val="003D4234"/>
    <w:rsid w:val="003D504D"/>
    <w:rsid w:val="003D6892"/>
    <w:rsid w:val="003E09B8"/>
    <w:rsid w:val="003E4440"/>
    <w:rsid w:val="003F1194"/>
    <w:rsid w:val="003F141D"/>
    <w:rsid w:val="003F3736"/>
    <w:rsid w:val="00404967"/>
    <w:rsid w:val="004138B8"/>
    <w:rsid w:val="004272A8"/>
    <w:rsid w:val="00432C19"/>
    <w:rsid w:val="00436F00"/>
    <w:rsid w:val="004376CF"/>
    <w:rsid w:val="00437D29"/>
    <w:rsid w:val="004525DF"/>
    <w:rsid w:val="0045459A"/>
    <w:rsid w:val="0045529E"/>
    <w:rsid w:val="004567F3"/>
    <w:rsid w:val="00471902"/>
    <w:rsid w:val="00477B8D"/>
    <w:rsid w:val="00480FB5"/>
    <w:rsid w:val="004A3585"/>
    <w:rsid w:val="004A7CFE"/>
    <w:rsid w:val="004A7D8E"/>
    <w:rsid w:val="004B0ED8"/>
    <w:rsid w:val="004C0932"/>
    <w:rsid w:val="004C575E"/>
    <w:rsid w:val="004D0245"/>
    <w:rsid w:val="004E111D"/>
    <w:rsid w:val="0051150E"/>
    <w:rsid w:val="005173BE"/>
    <w:rsid w:val="00553521"/>
    <w:rsid w:val="00564A57"/>
    <w:rsid w:val="005652B5"/>
    <w:rsid w:val="00583441"/>
    <w:rsid w:val="00594020"/>
    <w:rsid w:val="005A060C"/>
    <w:rsid w:val="005A268B"/>
    <w:rsid w:val="005A4D8A"/>
    <w:rsid w:val="005B7D8A"/>
    <w:rsid w:val="005D28C0"/>
    <w:rsid w:val="005D433D"/>
    <w:rsid w:val="005E4D3C"/>
    <w:rsid w:val="00607CBB"/>
    <w:rsid w:val="0062095D"/>
    <w:rsid w:val="0063677B"/>
    <w:rsid w:val="006402AB"/>
    <w:rsid w:val="00641101"/>
    <w:rsid w:val="00641968"/>
    <w:rsid w:val="00644863"/>
    <w:rsid w:val="00653ABD"/>
    <w:rsid w:val="00661B49"/>
    <w:rsid w:val="00662170"/>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0B80"/>
    <w:rsid w:val="006E3148"/>
    <w:rsid w:val="006E5758"/>
    <w:rsid w:val="00712835"/>
    <w:rsid w:val="007162E8"/>
    <w:rsid w:val="007216F5"/>
    <w:rsid w:val="00740A81"/>
    <w:rsid w:val="007535A8"/>
    <w:rsid w:val="00756487"/>
    <w:rsid w:val="00760249"/>
    <w:rsid w:val="007740CF"/>
    <w:rsid w:val="00784B7C"/>
    <w:rsid w:val="007954F9"/>
    <w:rsid w:val="0079761B"/>
    <w:rsid w:val="007A1FCE"/>
    <w:rsid w:val="007A301E"/>
    <w:rsid w:val="007C54D7"/>
    <w:rsid w:val="007D425C"/>
    <w:rsid w:val="008052F6"/>
    <w:rsid w:val="00807500"/>
    <w:rsid w:val="00815686"/>
    <w:rsid w:val="00821CDA"/>
    <w:rsid w:val="00822CD8"/>
    <w:rsid w:val="00824900"/>
    <w:rsid w:val="00831D9F"/>
    <w:rsid w:val="008361C3"/>
    <w:rsid w:val="008456B1"/>
    <w:rsid w:val="008554A1"/>
    <w:rsid w:val="00860BAD"/>
    <w:rsid w:val="00862D5F"/>
    <w:rsid w:val="008664B5"/>
    <w:rsid w:val="00867F74"/>
    <w:rsid w:val="00870FBA"/>
    <w:rsid w:val="008732AF"/>
    <w:rsid w:val="008813FA"/>
    <w:rsid w:val="008900FF"/>
    <w:rsid w:val="00892F4F"/>
    <w:rsid w:val="0089535C"/>
    <w:rsid w:val="008A50FB"/>
    <w:rsid w:val="008B4921"/>
    <w:rsid w:val="008D0C91"/>
    <w:rsid w:val="008D3FA7"/>
    <w:rsid w:val="008E7CF1"/>
    <w:rsid w:val="008F4853"/>
    <w:rsid w:val="009206A6"/>
    <w:rsid w:val="00921F96"/>
    <w:rsid w:val="009349AB"/>
    <w:rsid w:val="00937FDE"/>
    <w:rsid w:val="009456DB"/>
    <w:rsid w:val="009665D9"/>
    <w:rsid w:val="00971DED"/>
    <w:rsid w:val="00972FCE"/>
    <w:rsid w:val="00983895"/>
    <w:rsid w:val="00984F8C"/>
    <w:rsid w:val="009A2BCB"/>
    <w:rsid w:val="009D0D94"/>
    <w:rsid w:val="009D71AB"/>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D6D69"/>
    <w:rsid w:val="00BD73C2"/>
    <w:rsid w:val="00BF0D03"/>
    <w:rsid w:val="00BF4ADD"/>
    <w:rsid w:val="00BF582F"/>
    <w:rsid w:val="00BF6327"/>
    <w:rsid w:val="00C014E8"/>
    <w:rsid w:val="00C05C17"/>
    <w:rsid w:val="00C07A57"/>
    <w:rsid w:val="00C26B86"/>
    <w:rsid w:val="00C315DE"/>
    <w:rsid w:val="00C72570"/>
    <w:rsid w:val="00C77ABA"/>
    <w:rsid w:val="00C8166A"/>
    <w:rsid w:val="00C83FB5"/>
    <w:rsid w:val="00C87D9D"/>
    <w:rsid w:val="00C93CB3"/>
    <w:rsid w:val="00C95DC8"/>
    <w:rsid w:val="00C967AF"/>
    <w:rsid w:val="00CA3611"/>
    <w:rsid w:val="00CA6441"/>
    <w:rsid w:val="00CB3088"/>
    <w:rsid w:val="00CB43FB"/>
    <w:rsid w:val="00CD4784"/>
    <w:rsid w:val="00CE799E"/>
    <w:rsid w:val="00D11253"/>
    <w:rsid w:val="00D16BF6"/>
    <w:rsid w:val="00D17484"/>
    <w:rsid w:val="00D26001"/>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0EBA"/>
    <w:rsid w:val="00E33D66"/>
    <w:rsid w:val="00E52C2E"/>
    <w:rsid w:val="00E66F2B"/>
    <w:rsid w:val="00E85541"/>
    <w:rsid w:val="00EB10A5"/>
    <w:rsid w:val="00EB5D47"/>
    <w:rsid w:val="00EB7A20"/>
    <w:rsid w:val="00ED1A44"/>
    <w:rsid w:val="00EF0853"/>
    <w:rsid w:val="00F050C0"/>
    <w:rsid w:val="00F0649A"/>
    <w:rsid w:val="00F07C37"/>
    <w:rsid w:val="00F202EF"/>
    <w:rsid w:val="00F30CF6"/>
    <w:rsid w:val="00F31119"/>
    <w:rsid w:val="00F34D3C"/>
    <w:rsid w:val="00F35730"/>
    <w:rsid w:val="00F5122E"/>
    <w:rsid w:val="00F51C19"/>
    <w:rsid w:val="00F62F26"/>
    <w:rsid w:val="00F7043C"/>
    <w:rsid w:val="00F8484F"/>
    <w:rsid w:val="00F917A4"/>
    <w:rsid w:val="00F94091"/>
    <w:rsid w:val="00F94CA4"/>
    <w:rsid w:val="00FC3735"/>
    <w:rsid w:val="00FC7A32"/>
    <w:rsid w:val="00FD54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A38C947"/>
  <w15:docId w15:val="{768F9DD8-6D77-4825-91B3-19F3A86B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05355B"/>
    <w:rPr>
      <w:rFonts w:ascii="Arial" w:hAnsi="Arial" w:cs="Arial"/>
      <w:b/>
      <w:bCs/>
      <w:i/>
      <w:iCs/>
      <w:sz w:val="28"/>
      <w:szCs w:val="28"/>
    </w:rPr>
  </w:style>
  <w:style w:type="paragraph" w:styleId="Paragrafoelenco">
    <w:name w:val="List Paragraph"/>
    <w:basedOn w:val="Normale"/>
    <w:qFormat/>
    <w:rsid w:val="0005355B"/>
    <w:pPr>
      <w:ind w:left="720"/>
      <w:contextualSpacing/>
    </w:pPr>
  </w:style>
  <w:style w:type="character" w:customStyle="1" w:styleId="TITOLOCAMPIONATOCarattere">
    <w:name w:val="TITOLO_CAMPIONATO Carattere"/>
    <w:basedOn w:val="Carpredefinitoparagrafo"/>
    <w:link w:val="TITOLOCAMPIONATO"/>
    <w:rsid w:val="008554A1"/>
    <w:rPr>
      <w:rFonts w:ascii="Arial" w:eastAsia="Arial" w:hAnsi="Arial" w:cs="Arial"/>
      <w:b/>
      <w:color w:val="000000"/>
      <w:sz w:val="36"/>
      <w:szCs w:val="36"/>
    </w:rPr>
  </w:style>
  <w:style w:type="paragraph" w:customStyle="1" w:styleId="Standard">
    <w:name w:val="Standard"/>
    <w:rsid w:val="004138B8"/>
    <w:pPr>
      <w:overflowPunct w:val="0"/>
      <w:autoSpaceDN w:val="0"/>
      <w:textAlignment w:val="baseline"/>
    </w:pPr>
    <w:rPr>
      <w:sz w:val="24"/>
      <w:szCs w:val="24"/>
      <w:lang w:eastAsia="zh-CN"/>
    </w:rPr>
  </w:style>
  <w:style w:type="paragraph" w:customStyle="1" w:styleId="Heading">
    <w:name w:val="Heading"/>
    <w:basedOn w:val="Standard"/>
    <w:next w:val="Textbody"/>
    <w:rsid w:val="004138B8"/>
    <w:pPr>
      <w:overflowPunct/>
      <w:jc w:val="center"/>
    </w:pPr>
    <w:rPr>
      <w:rFonts w:ascii="Arial" w:eastAsia="Arial" w:hAnsi="Arial" w:cs="Arial"/>
      <w:b/>
      <w:sz w:val="22"/>
      <w:szCs w:val="20"/>
    </w:rPr>
  </w:style>
  <w:style w:type="paragraph" w:customStyle="1" w:styleId="Textbody">
    <w:name w:val="Text body"/>
    <w:basedOn w:val="Standard"/>
    <w:rsid w:val="004138B8"/>
    <w:pPr>
      <w:overflowPunct/>
      <w:jc w:val="both"/>
    </w:pPr>
    <w:rPr>
      <w:rFonts w:ascii="Arial" w:eastAsia="Arial" w:hAnsi="Arial" w:cs="Arial"/>
      <w:sz w:val="22"/>
      <w:szCs w:val="20"/>
    </w:rPr>
  </w:style>
  <w:style w:type="paragraph" w:styleId="Titolo">
    <w:name w:val="Title"/>
    <w:basedOn w:val="Standard"/>
    <w:link w:val="TitoloCarattere"/>
    <w:uiPriority w:val="10"/>
    <w:qFormat/>
    <w:rsid w:val="004138B8"/>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4138B8"/>
    <w:rPr>
      <w:rFonts w:ascii="Arial" w:eastAsia="Arial" w:hAnsi="Arial" w:cs="Arial"/>
      <w:b/>
      <w:sz w:val="22"/>
      <w:szCs w:val="24"/>
      <w:lang w:eastAsia="zh-CN"/>
    </w:rPr>
  </w:style>
  <w:style w:type="paragraph" w:customStyle="1" w:styleId="Default">
    <w:name w:val="Default"/>
    <w:rsid w:val="004138B8"/>
    <w:pPr>
      <w:widowControl w:val="0"/>
      <w:suppressAutoHyphens/>
      <w:autoSpaceDN w:val="0"/>
      <w:textAlignment w:val="baseline"/>
    </w:pPr>
    <w:rPr>
      <w:rFonts w:ascii="Trebuchet MS" w:eastAsia="Trebuchet MS" w:hAnsi="Trebuchet MS" w:cs="Trebuchet MS"/>
      <w:color w:val="000000"/>
      <w:sz w:val="24"/>
      <w:szCs w:val="24"/>
      <w:lang w:eastAsia="zh-CN" w:bidi="hi-IN"/>
    </w:rPr>
  </w:style>
  <w:style w:type="numbering" w:customStyle="1" w:styleId="WW8Num15">
    <w:name w:val="WW8Num15"/>
    <w:basedOn w:val="Nessunelenco"/>
    <w:rsid w:val="004138B8"/>
    <w:pPr>
      <w:numPr>
        <w:numId w:val="6"/>
      </w:numPr>
    </w:pPr>
  </w:style>
  <w:style w:type="numbering" w:customStyle="1" w:styleId="WWNum22">
    <w:name w:val="WWNum22"/>
    <w:basedOn w:val="Nessunelenco"/>
    <w:rsid w:val="004138B8"/>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7972833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2871</Words>
  <Characters>18085</Characters>
  <Application>Microsoft Office Word</Application>
  <DocSecurity>0</DocSecurity>
  <Lines>150</Lines>
  <Paragraphs>41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20915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5</cp:revision>
  <cp:lastPrinted>2022-12-06T09:43:00Z</cp:lastPrinted>
  <dcterms:created xsi:type="dcterms:W3CDTF">2022-12-12T10:07:00Z</dcterms:created>
  <dcterms:modified xsi:type="dcterms:W3CDTF">2022-12-12T15:58:00Z</dcterms:modified>
</cp:coreProperties>
</file>