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CD10629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38508C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8508C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6776B5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A0AC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65D9FF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0F604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55E6BE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C71EB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9817A3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55E0FAF" w14:textId="392C643C" w:rsidR="00EC3E10" w:rsidRDefault="00EC3E10" w:rsidP="009D0C38">
      <w:pPr>
        <w:pStyle w:val="LndNormale1"/>
        <w:rPr>
          <w:b/>
          <w:color w:val="002060"/>
          <w:szCs w:val="22"/>
        </w:rPr>
      </w:pPr>
    </w:p>
    <w:p w14:paraId="76C98815" w14:textId="77777777" w:rsidR="002C2C17" w:rsidRPr="00A54891" w:rsidRDefault="002C2C17" w:rsidP="002C2C17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2C769254" w14:textId="77777777" w:rsidR="002C2C17" w:rsidRPr="00A54891" w:rsidRDefault="002C2C17" w:rsidP="002C2C17">
      <w:pPr>
        <w:pStyle w:val="LndNormale1"/>
        <w:rPr>
          <w:color w:val="002060"/>
          <w:szCs w:val="22"/>
        </w:rPr>
      </w:pPr>
    </w:p>
    <w:p w14:paraId="5BD86E5D" w14:textId="77176DDD" w:rsidR="002C2C17" w:rsidRDefault="002C2C17" w:rsidP="002C2C17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Le</w:t>
      </w:r>
      <w:r w:rsidRPr="002C2C17">
        <w:rPr>
          <w:color w:val="002060"/>
          <w:szCs w:val="22"/>
        </w:rPr>
        <w:t xml:space="preserve"> </w:t>
      </w:r>
      <w:r w:rsidRPr="002C2C17">
        <w:rPr>
          <w:b/>
          <w:bCs/>
          <w:color w:val="002060"/>
          <w:szCs w:val="22"/>
        </w:rPr>
        <w:t>Finals Cup di Calcio a Cinque</w:t>
      </w:r>
      <w:r>
        <w:rPr>
          <w:color w:val="002060"/>
          <w:szCs w:val="22"/>
        </w:rPr>
        <w:t xml:space="preserve"> 2022/2023 si terranno a </w:t>
      </w:r>
      <w:r w:rsidRPr="002C2C17">
        <w:rPr>
          <w:b/>
          <w:bCs/>
          <w:color w:val="002060"/>
          <w:szCs w:val="22"/>
        </w:rPr>
        <w:t>Pesaro</w:t>
      </w:r>
      <w:r>
        <w:rPr>
          <w:color w:val="002060"/>
          <w:szCs w:val="22"/>
        </w:rPr>
        <w:t xml:space="preserve"> al </w:t>
      </w:r>
      <w:r w:rsidRPr="002C2C17">
        <w:rPr>
          <w:b/>
          <w:bCs/>
          <w:color w:val="002060"/>
          <w:szCs w:val="22"/>
        </w:rPr>
        <w:t>PalaFiera Campanara</w:t>
      </w:r>
      <w:r>
        <w:rPr>
          <w:color w:val="002060"/>
          <w:szCs w:val="22"/>
        </w:rPr>
        <w:t xml:space="preserve"> (Via delle Esposizioni, 33) </w:t>
      </w:r>
      <w:r w:rsidRPr="002C2C17">
        <w:rPr>
          <w:b/>
          <w:bCs/>
          <w:color w:val="002060"/>
          <w:szCs w:val="22"/>
        </w:rPr>
        <w:t>dal 5 al</w:t>
      </w:r>
      <w:r w:rsidRPr="002C2C17">
        <w:rPr>
          <w:b/>
          <w:bCs/>
          <w:color w:val="002060"/>
          <w:szCs w:val="22"/>
        </w:rPr>
        <w:t>l’</w:t>
      </w:r>
      <w:r w:rsidRPr="002C2C17">
        <w:rPr>
          <w:b/>
          <w:bCs/>
          <w:color w:val="002060"/>
          <w:szCs w:val="22"/>
        </w:rPr>
        <w:t>8 gennaio 202</w:t>
      </w:r>
      <w:r w:rsidRPr="002C2C17">
        <w:rPr>
          <w:b/>
          <w:bCs/>
          <w:color w:val="002060"/>
          <w:szCs w:val="22"/>
        </w:rPr>
        <w:t>3</w:t>
      </w:r>
      <w:r>
        <w:rPr>
          <w:color w:val="002060"/>
          <w:szCs w:val="22"/>
        </w:rPr>
        <w:t>.</w:t>
      </w:r>
    </w:p>
    <w:p w14:paraId="58DEAF8C" w14:textId="77777777" w:rsidR="00DF008E" w:rsidRDefault="00DF008E" w:rsidP="002C2C17">
      <w:pPr>
        <w:pStyle w:val="LndNormale1"/>
        <w:rPr>
          <w:color w:val="002060"/>
          <w:szCs w:val="22"/>
        </w:rPr>
      </w:pPr>
    </w:p>
    <w:p w14:paraId="61D18FBA" w14:textId="0B8AF7D0" w:rsidR="002C2C17" w:rsidRPr="002C2C17" w:rsidRDefault="002C2C17" w:rsidP="002C2C17">
      <w:pPr>
        <w:pStyle w:val="LndNormale1"/>
        <w:rPr>
          <w:i/>
          <w:iCs/>
          <w:color w:val="002060"/>
          <w:szCs w:val="22"/>
          <w:u w:val="single"/>
        </w:rPr>
      </w:pPr>
      <w:r w:rsidRPr="002C2C17">
        <w:rPr>
          <w:i/>
          <w:iCs/>
          <w:color w:val="002060"/>
          <w:szCs w:val="22"/>
        </w:rPr>
        <w:t>Il regolamento sarà pubblicato in un apposito Comunicato Ufficiale di prossima emissione.</w:t>
      </w:r>
    </w:p>
    <w:p w14:paraId="770E330E" w14:textId="77777777" w:rsidR="002C2C17" w:rsidRPr="00D2328E" w:rsidRDefault="002C2C17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369B96B" w14:textId="77777777" w:rsidR="00596B9E" w:rsidRPr="009B3B19" w:rsidRDefault="00596B9E" w:rsidP="00596B9E">
      <w:pPr>
        <w:pStyle w:val="breakline"/>
        <w:rPr>
          <w:color w:val="002060"/>
        </w:rPr>
      </w:pPr>
    </w:p>
    <w:p w14:paraId="4BF8685E" w14:textId="77777777" w:rsidR="002C2C17" w:rsidRPr="002C2C17" w:rsidRDefault="002C2C17" w:rsidP="002C2C1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C2C17">
        <w:rPr>
          <w:color w:val="002060"/>
        </w:rPr>
        <w:t>CALCIO A CINQUE SERIE D</w:t>
      </w:r>
    </w:p>
    <w:p w14:paraId="13C8B6F1" w14:textId="77777777" w:rsidR="002C2C17" w:rsidRPr="002C2C17" w:rsidRDefault="002C2C17" w:rsidP="002C2C17">
      <w:pPr>
        <w:pStyle w:val="titoloprinc0"/>
        <w:rPr>
          <w:color w:val="002060"/>
        </w:rPr>
      </w:pPr>
      <w:r w:rsidRPr="002C2C17">
        <w:rPr>
          <w:color w:val="002060"/>
        </w:rPr>
        <w:t>VARIAZIONI AL PROGRAMMA GARE</w:t>
      </w:r>
    </w:p>
    <w:p w14:paraId="161EF865" w14:textId="77777777" w:rsidR="002C2C17" w:rsidRPr="002C2C17" w:rsidRDefault="002C2C17" w:rsidP="002C2C17">
      <w:pPr>
        <w:pStyle w:val="breakline"/>
        <w:rPr>
          <w:color w:val="002060"/>
        </w:rPr>
      </w:pPr>
    </w:p>
    <w:p w14:paraId="3D2C010D" w14:textId="77777777" w:rsidR="002C2C17" w:rsidRPr="002C2C17" w:rsidRDefault="002C2C17" w:rsidP="002C2C17">
      <w:pPr>
        <w:pStyle w:val="breakline"/>
        <w:rPr>
          <w:color w:val="002060"/>
        </w:rPr>
      </w:pPr>
    </w:p>
    <w:p w14:paraId="5C3118B4" w14:textId="77777777" w:rsidR="002C2C17" w:rsidRPr="002C2C17" w:rsidRDefault="002C2C17" w:rsidP="002C2C17">
      <w:pPr>
        <w:pStyle w:val="sottotitolocampionato10"/>
        <w:rPr>
          <w:color w:val="002060"/>
        </w:rPr>
      </w:pPr>
      <w:r w:rsidRPr="002C2C17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2C2C17" w:rsidRPr="002C2C17" w14:paraId="63CE692B" w14:textId="77777777" w:rsidTr="00EA40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8815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A6D89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 xml:space="preserve">N° </w:t>
            </w:r>
            <w:proofErr w:type="spellStart"/>
            <w:r w:rsidRPr="002C2C17">
              <w:rPr>
                <w:color w:val="002060"/>
              </w:rPr>
              <w:t>Gior</w:t>
            </w:r>
            <w:proofErr w:type="spellEnd"/>
            <w:r w:rsidRPr="002C2C17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0DCB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2E33C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615D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 xml:space="preserve">Data </w:t>
            </w:r>
            <w:proofErr w:type="spellStart"/>
            <w:r w:rsidRPr="002C2C17">
              <w:rPr>
                <w:color w:val="002060"/>
              </w:rPr>
              <w:t>Orig</w:t>
            </w:r>
            <w:proofErr w:type="spellEnd"/>
            <w:r w:rsidRPr="002C2C17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8348E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50A84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 xml:space="preserve">Ora </w:t>
            </w:r>
            <w:proofErr w:type="spellStart"/>
            <w:r w:rsidRPr="002C2C17">
              <w:rPr>
                <w:color w:val="002060"/>
              </w:rPr>
              <w:t>Orig</w:t>
            </w:r>
            <w:proofErr w:type="spellEnd"/>
            <w:r w:rsidRPr="002C2C17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16F79" w14:textId="77777777" w:rsidR="002C2C17" w:rsidRPr="002C2C17" w:rsidRDefault="002C2C17" w:rsidP="00EA4087">
            <w:pPr>
              <w:pStyle w:val="headertabella0"/>
              <w:rPr>
                <w:color w:val="002060"/>
              </w:rPr>
            </w:pPr>
            <w:r w:rsidRPr="002C2C17">
              <w:rPr>
                <w:color w:val="002060"/>
              </w:rPr>
              <w:t>Impianto</w:t>
            </w:r>
          </w:p>
        </w:tc>
      </w:tr>
      <w:tr w:rsidR="002C2C17" w:rsidRPr="002C2C17" w14:paraId="584340A3" w14:textId="77777777" w:rsidTr="00EA40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8C43" w14:textId="77777777" w:rsidR="002C2C17" w:rsidRPr="002C2C17" w:rsidRDefault="002C2C17" w:rsidP="00EA4087">
            <w:pPr>
              <w:pStyle w:val="rowtabella0"/>
              <w:rPr>
                <w:color w:val="002060"/>
                <w:highlight w:val="yellow"/>
              </w:rPr>
            </w:pPr>
            <w:r w:rsidRPr="002C2C17">
              <w:rPr>
                <w:color w:val="002060"/>
                <w:highlight w:val="yellow"/>
              </w:rPr>
              <w:t>07/12/2022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2A08F" w14:textId="77777777" w:rsidR="002C2C17" w:rsidRPr="002C2C17" w:rsidRDefault="002C2C17" w:rsidP="00EA4087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2C2C17">
              <w:rPr>
                <w:color w:val="002060"/>
                <w:highlight w:val="yellow"/>
              </w:rPr>
              <w:t>10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66CF7" w14:textId="77777777" w:rsidR="002C2C17" w:rsidRPr="002C2C17" w:rsidRDefault="002C2C17" w:rsidP="00EA4087">
            <w:pPr>
              <w:pStyle w:val="rowtabella0"/>
              <w:rPr>
                <w:color w:val="002060"/>
                <w:highlight w:val="yellow"/>
              </w:rPr>
            </w:pPr>
            <w:r w:rsidRPr="002C2C17">
              <w:rPr>
                <w:color w:val="002060"/>
                <w:highlight w:val="yellow"/>
              </w:rPr>
              <w:t>VAL TENNA UNITED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EE499" w14:textId="77777777" w:rsidR="002C2C17" w:rsidRPr="002C2C17" w:rsidRDefault="002C2C17" w:rsidP="00EA4087">
            <w:pPr>
              <w:pStyle w:val="rowtabella0"/>
              <w:rPr>
                <w:color w:val="002060"/>
                <w:highlight w:val="yellow"/>
              </w:rPr>
            </w:pPr>
            <w:r w:rsidRPr="002C2C17">
              <w:rPr>
                <w:color w:val="002060"/>
                <w:highlight w:val="yellow"/>
              </w:rPr>
              <w:t>FERMANA FUTSAL 2022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8326" w14:textId="77777777" w:rsidR="002C2C17" w:rsidRPr="002C2C17" w:rsidRDefault="002C2C17" w:rsidP="00EA4087">
            <w:pPr>
              <w:pStyle w:val="rowtabella0"/>
              <w:rPr>
                <w:color w:val="002060"/>
              </w:rPr>
            </w:pPr>
            <w:r w:rsidRPr="002C2C17">
              <w:rPr>
                <w:color w:val="002060"/>
              </w:rPr>
              <w:t>09/12/2022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10D0" w14:textId="77777777" w:rsidR="002C2C17" w:rsidRPr="002C2C17" w:rsidRDefault="002C2C17" w:rsidP="00EA4087">
            <w:pPr>
              <w:pStyle w:val="rowtabella0"/>
              <w:jc w:val="center"/>
              <w:rPr>
                <w:color w:val="002060"/>
              </w:rPr>
            </w:pPr>
            <w:r w:rsidRPr="002C2C17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9C464" w14:textId="77777777" w:rsidR="002C2C17" w:rsidRPr="002C2C17" w:rsidRDefault="002C2C17" w:rsidP="00EA4087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01F73" w14:textId="77777777" w:rsidR="002C2C17" w:rsidRPr="002C2C17" w:rsidRDefault="002C2C17" w:rsidP="00EA4087">
            <w:pPr>
              <w:rPr>
                <w:color w:val="002060"/>
              </w:rPr>
            </w:pPr>
          </w:p>
        </w:tc>
      </w:tr>
    </w:tbl>
    <w:p w14:paraId="2713A075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</w:p>
    <w:p w14:paraId="36FF69EB" w14:textId="77777777" w:rsidR="002C2C17" w:rsidRPr="002C2C17" w:rsidRDefault="002C2C17" w:rsidP="002C2C17">
      <w:pPr>
        <w:pStyle w:val="breakline"/>
        <w:rPr>
          <w:color w:val="002060"/>
        </w:rPr>
      </w:pPr>
    </w:p>
    <w:p w14:paraId="7F8F25CC" w14:textId="77777777" w:rsidR="002C2C17" w:rsidRPr="002C2C17" w:rsidRDefault="002C2C17" w:rsidP="002C2C17">
      <w:pPr>
        <w:pStyle w:val="titoloprinc0"/>
        <w:rPr>
          <w:color w:val="002060"/>
        </w:rPr>
      </w:pPr>
      <w:r w:rsidRPr="002C2C17">
        <w:rPr>
          <w:color w:val="002060"/>
        </w:rPr>
        <w:t>RISULTATI</w:t>
      </w:r>
    </w:p>
    <w:p w14:paraId="31AA039D" w14:textId="77777777" w:rsidR="002C2C17" w:rsidRPr="002C2C17" w:rsidRDefault="002C2C17" w:rsidP="002C2C17">
      <w:pPr>
        <w:pStyle w:val="breakline"/>
        <w:rPr>
          <w:color w:val="002060"/>
        </w:rPr>
      </w:pPr>
    </w:p>
    <w:p w14:paraId="6259654A" w14:textId="77777777" w:rsidR="002C2C17" w:rsidRPr="002C2C17" w:rsidRDefault="002C2C17" w:rsidP="002C2C17">
      <w:pPr>
        <w:pStyle w:val="sottotitolocampionato10"/>
        <w:rPr>
          <w:color w:val="002060"/>
        </w:rPr>
      </w:pPr>
      <w:r w:rsidRPr="002C2C17">
        <w:rPr>
          <w:color w:val="002060"/>
        </w:rPr>
        <w:t>RISULTATI UFFICIALI GARE DEL 02/12/2022</w:t>
      </w:r>
    </w:p>
    <w:p w14:paraId="60B24C64" w14:textId="77777777" w:rsidR="002C2C17" w:rsidRPr="002C2C17" w:rsidRDefault="002C2C17" w:rsidP="002C2C1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C2C1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4345E0B0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2C2C17" w:rsidRPr="002C2C17" w14:paraId="18FA4EF9" w14:textId="77777777" w:rsidTr="00EA4087">
        <w:tc>
          <w:tcPr>
            <w:tcW w:w="0" w:type="auto"/>
            <w:hideMark/>
          </w:tcPr>
          <w:p w14:paraId="6AC9A90F" w14:textId="77777777" w:rsidR="002C2C17" w:rsidRPr="002C2C17" w:rsidRDefault="002C2C17" w:rsidP="00EA4087">
            <w:pPr>
              <w:rPr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C2C17" w:rsidRPr="002C2C17" w14:paraId="033B96F8" w14:textId="77777777" w:rsidTr="00EA408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79E95" w14:textId="77777777" w:rsidR="002C2C17" w:rsidRPr="002C2C17" w:rsidRDefault="002C2C17" w:rsidP="00EA4087">
                  <w:pPr>
                    <w:pStyle w:val="header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GIRONE D - 9 Giornata - A</w:t>
                  </w:r>
                </w:p>
              </w:tc>
            </w:tr>
            <w:tr w:rsidR="002C2C17" w:rsidRPr="002C2C17" w14:paraId="3529824A" w14:textId="77777777" w:rsidTr="00EA4087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1B5D98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BOCA CIVITANOVA A.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25E38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- VAL TENNA UNITED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457E90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5033A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 </w:t>
                  </w:r>
                </w:p>
              </w:tc>
            </w:tr>
            <w:tr w:rsidR="002C2C17" w:rsidRPr="002C2C17" w14:paraId="0499AB33" w14:textId="77777777" w:rsidTr="00EA408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782FE5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D223F4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- CAPODARCO CASABIANCA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A3795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F33734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 </w:t>
                  </w:r>
                </w:p>
              </w:tc>
            </w:tr>
          </w:tbl>
          <w:p w14:paraId="164966D2" w14:textId="77777777" w:rsidR="002C2C17" w:rsidRPr="002C2C17" w:rsidRDefault="002C2C17" w:rsidP="00EA4087">
            <w:pPr>
              <w:rPr>
                <w:color w:val="002060"/>
              </w:rPr>
            </w:pPr>
          </w:p>
        </w:tc>
      </w:tr>
    </w:tbl>
    <w:p w14:paraId="55B46146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C2C17" w:rsidRPr="002C2C17" w14:paraId="421A25D0" w14:textId="77777777" w:rsidTr="00EA4087">
        <w:tc>
          <w:tcPr>
            <w:tcW w:w="0" w:type="auto"/>
          </w:tcPr>
          <w:p w14:paraId="0404AAD3" w14:textId="77777777" w:rsidR="002C2C17" w:rsidRPr="002C2C17" w:rsidRDefault="002C2C17" w:rsidP="00EA4087">
            <w:pPr>
              <w:rPr>
                <w:color w:val="002060"/>
              </w:rPr>
            </w:pPr>
          </w:p>
        </w:tc>
      </w:tr>
    </w:tbl>
    <w:p w14:paraId="00296925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</w:p>
    <w:p w14:paraId="4FB355FB" w14:textId="77777777" w:rsidR="002C2C17" w:rsidRPr="002C2C17" w:rsidRDefault="002C2C17" w:rsidP="002C2C17">
      <w:pPr>
        <w:pStyle w:val="breakline"/>
        <w:rPr>
          <w:color w:val="002060"/>
        </w:rPr>
      </w:pPr>
    </w:p>
    <w:p w14:paraId="2DF6581A" w14:textId="77777777" w:rsidR="002C2C17" w:rsidRPr="002C2C17" w:rsidRDefault="002C2C17" w:rsidP="002C2C17">
      <w:pPr>
        <w:pStyle w:val="titoloprinc0"/>
        <w:rPr>
          <w:color w:val="002060"/>
        </w:rPr>
      </w:pPr>
      <w:r w:rsidRPr="002C2C17">
        <w:rPr>
          <w:color w:val="002060"/>
        </w:rPr>
        <w:t>GIUDICE SPORTIVO</w:t>
      </w:r>
    </w:p>
    <w:p w14:paraId="5E9E9E1B" w14:textId="77777777" w:rsidR="002C2C17" w:rsidRPr="002C2C17" w:rsidRDefault="002C2C17" w:rsidP="002C2C17">
      <w:pPr>
        <w:pStyle w:val="diffida"/>
        <w:rPr>
          <w:color w:val="002060"/>
        </w:rPr>
      </w:pPr>
      <w:r w:rsidRPr="002C2C17">
        <w:rPr>
          <w:color w:val="002060"/>
        </w:rPr>
        <w:t>Il Giudice Sportivo Avv. Agnese Lazzaretti, con l'assistenza del segretario Angelo Castellana, nella seduta del 06/12/2022, ha adottato le decisioni che di seguito integralmente si riportano:</w:t>
      </w:r>
    </w:p>
    <w:p w14:paraId="062468A6" w14:textId="77777777" w:rsidR="002C2C17" w:rsidRPr="002C2C17" w:rsidRDefault="002C2C17" w:rsidP="002C2C17">
      <w:pPr>
        <w:pStyle w:val="titolo10"/>
        <w:rPr>
          <w:color w:val="002060"/>
        </w:rPr>
      </w:pPr>
      <w:r w:rsidRPr="002C2C17">
        <w:rPr>
          <w:color w:val="002060"/>
        </w:rPr>
        <w:t xml:space="preserve">GARE DEL 2/12/2022 </w:t>
      </w:r>
    </w:p>
    <w:p w14:paraId="3DCF5EEE" w14:textId="77777777" w:rsidR="002C2C17" w:rsidRPr="002C2C17" w:rsidRDefault="002C2C17" w:rsidP="002C2C17">
      <w:pPr>
        <w:pStyle w:val="titolo7a"/>
        <w:rPr>
          <w:color w:val="002060"/>
        </w:rPr>
      </w:pPr>
      <w:r w:rsidRPr="002C2C17">
        <w:rPr>
          <w:color w:val="002060"/>
        </w:rPr>
        <w:t xml:space="preserve">PROVVEDIMENTI DISCIPLINARI </w:t>
      </w:r>
    </w:p>
    <w:p w14:paraId="577993E5" w14:textId="77777777" w:rsidR="002C2C17" w:rsidRPr="002C2C17" w:rsidRDefault="002C2C17" w:rsidP="002C2C17">
      <w:pPr>
        <w:pStyle w:val="titolo7b0"/>
        <w:rPr>
          <w:color w:val="002060"/>
        </w:rPr>
      </w:pPr>
      <w:r w:rsidRPr="002C2C17">
        <w:rPr>
          <w:color w:val="002060"/>
        </w:rPr>
        <w:t xml:space="preserve">In base alle risultanze degli atti ufficiali sono state deliberate le seguenti sanzioni disciplinari. </w:t>
      </w:r>
    </w:p>
    <w:p w14:paraId="6E2BA44F" w14:textId="77777777" w:rsidR="002C2C17" w:rsidRPr="002C2C17" w:rsidRDefault="002C2C17" w:rsidP="002C2C17">
      <w:pPr>
        <w:pStyle w:val="titolo30"/>
        <w:rPr>
          <w:color w:val="002060"/>
        </w:rPr>
      </w:pPr>
      <w:r w:rsidRPr="002C2C17">
        <w:rPr>
          <w:color w:val="002060"/>
        </w:rPr>
        <w:t xml:space="preserve">SOCIETA' </w:t>
      </w:r>
    </w:p>
    <w:p w14:paraId="1B4B6F06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AMMENDA </w:t>
      </w:r>
    </w:p>
    <w:p w14:paraId="37EF0AA1" w14:textId="77777777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C2C17">
        <w:rPr>
          <w:color w:val="002060"/>
        </w:rPr>
        <w:t xml:space="preserve">Euro 150,00 BOCA CIVITANOVA A. </w:t>
      </w:r>
      <w:r w:rsidRPr="002C2C17">
        <w:rPr>
          <w:color w:val="002060"/>
        </w:rPr>
        <w:br/>
        <w:t xml:space="preserve">Per essere venuta la propria tifoseria durante la gara a vie di fatto con i sostenitori della squadra avversaria. </w:t>
      </w:r>
    </w:p>
    <w:p w14:paraId="687786F8" w14:textId="77777777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C2C17">
        <w:rPr>
          <w:color w:val="002060"/>
        </w:rPr>
        <w:br/>
        <w:t xml:space="preserve">Euro 150,00 VAL TENNA UNITED </w:t>
      </w:r>
      <w:r w:rsidRPr="002C2C17">
        <w:rPr>
          <w:color w:val="002060"/>
        </w:rPr>
        <w:br/>
        <w:t xml:space="preserve">Per essere la propria tifoseria durante la gara a vie di fatto con i sostenitori della squadra </w:t>
      </w:r>
      <w:proofErr w:type="gramStart"/>
      <w:r w:rsidRPr="002C2C17">
        <w:rPr>
          <w:color w:val="002060"/>
        </w:rPr>
        <w:t>avversaria .</w:t>
      </w:r>
      <w:proofErr w:type="gramEnd"/>
      <w:r w:rsidRPr="002C2C17">
        <w:rPr>
          <w:color w:val="002060"/>
        </w:rPr>
        <w:t xml:space="preserve"> In campo avverso. </w:t>
      </w:r>
    </w:p>
    <w:p w14:paraId="4C81D90B" w14:textId="77777777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2C2C17">
        <w:rPr>
          <w:color w:val="002060"/>
        </w:rPr>
        <w:br/>
        <w:t xml:space="preserve">Euro 80,00 BOCA CIVITANOVA A. </w:t>
      </w:r>
      <w:r w:rsidRPr="002C2C17">
        <w:rPr>
          <w:color w:val="002060"/>
        </w:rPr>
        <w:br/>
        <w:t xml:space="preserve">Per comportamento offensivo del proprio pubblico nei confronti dell'arbitro durante la gara. </w:t>
      </w:r>
    </w:p>
    <w:p w14:paraId="2C706BFD" w14:textId="77777777" w:rsidR="002C2C17" w:rsidRPr="002C2C17" w:rsidRDefault="002C2C17" w:rsidP="002C2C17">
      <w:pPr>
        <w:pStyle w:val="titolo30"/>
        <w:rPr>
          <w:color w:val="002060"/>
        </w:rPr>
      </w:pPr>
      <w:r w:rsidRPr="002C2C17">
        <w:rPr>
          <w:color w:val="002060"/>
        </w:rPr>
        <w:t xml:space="preserve">DIRIGENTI </w:t>
      </w:r>
    </w:p>
    <w:p w14:paraId="6FEB9F73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INIBIZIONE A SVOLGERE OGNI ATTIVITA' FINO AL 4/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018294F1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0F71D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TREMENTOZZI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4E295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5602C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3CFE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C146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0998946E" w14:textId="57E48EEB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2C2C17">
        <w:rPr>
          <w:color w:val="002060"/>
        </w:rPr>
        <w:t>Per aver rivolto frasi offensive verso i tifosi della squadra avversaria nonch</w:t>
      </w:r>
      <w:r>
        <w:rPr>
          <w:color w:val="002060"/>
        </w:rPr>
        <w:t>é</w:t>
      </w:r>
      <w:r w:rsidRPr="002C2C17">
        <w:rPr>
          <w:color w:val="002060"/>
        </w:rPr>
        <w:t xml:space="preserve"> frasi irriguardose e minacciose nei confronti dell'arbitro.</w:t>
      </w:r>
    </w:p>
    <w:p w14:paraId="3D830040" w14:textId="77777777" w:rsidR="002C2C17" w:rsidRPr="002C2C17" w:rsidRDefault="002C2C17" w:rsidP="002C2C17">
      <w:pPr>
        <w:pStyle w:val="titolo30"/>
        <w:rPr>
          <w:color w:val="002060"/>
        </w:rPr>
      </w:pPr>
      <w:r w:rsidRPr="002C2C17">
        <w:rPr>
          <w:color w:val="002060"/>
        </w:rPr>
        <w:lastRenderedPageBreak/>
        <w:t xml:space="preserve">ALLENATORI </w:t>
      </w:r>
    </w:p>
    <w:p w14:paraId="65AD76BE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SQUALIFICA FINO AL 28/12/2022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0B6A909C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574D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BUSCHI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FD9E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454F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8FEF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5B26A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123A6D24" w14:textId="764BC328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2C2C17">
        <w:rPr>
          <w:color w:val="002060"/>
        </w:rPr>
        <w:t>Per frasi irriguardose nei confro</w:t>
      </w:r>
      <w:r>
        <w:rPr>
          <w:color w:val="002060"/>
        </w:rPr>
        <w:t>n</w:t>
      </w:r>
      <w:r w:rsidRPr="002C2C17">
        <w:rPr>
          <w:color w:val="002060"/>
        </w:rPr>
        <w:t xml:space="preserve">ti dell'arbitro.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665DC27D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9C7F5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BUZZANCA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8DF96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78AD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05000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F0F5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35FB2D4C" w14:textId="77777777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2C2C17">
        <w:rPr>
          <w:color w:val="002060"/>
        </w:rPr>
        <w:t xml:space="preserve">Per comportamento irriguardoso nei confronti dell'arbitro. </w:t>
      </w:r>
    </w:p>
    <w:p w14:paraId="00058811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16F10156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1A447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BUZZANCA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82929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FEAC7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EA8D0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F0934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36CCF3DE" w14:textId="77777777" w:rsidR="002C2C17" w:rsidRPr="002C2C17" w:rsidRDefault="002C2C17" w:rsidP="002C2C17">
      <w:pPr>
        <w:pStyle w:val="titolo30"/>
        <w:rPr>
          <w:rFonts w:eastAsiaTheme="minorEastAsia"/>
          <w:color w:val="002060"/>
        </w:rPr>
      </w:pPr>
      <w:r w:rsidRPr="002C2C17">
        <w:rPr>
          <w:color w:val="002060"/>
        </w:rPr>
        <w:t xml:space="preserve">CALCIATORI ESPULSI </w:t>
      </w:r>
    </w:p>
    <w:p w14:paraId="6FB46B41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0C0834BD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941F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DOUMI YOUNESSE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65EAE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ADE99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A85EB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8FC5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31DBE4AB" w14:textId="77777777" w:rsidR="002C2C17" w:rsidRPr="002C2C17" w:rsidRDefault="002C2C17" w:rsidP="002C2C17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2C2C17">
        <w:rPr>
          <w:color w:val="002060"/>
        </w:rPr>
        <w:t xml:space="preserve">Espulso per aver negato una chiara azione da goal agli avversari con un fallo di mano, durante il parapiglia accesosi tra le due squadre insultava e spintonava alcuni tifosi della squadra ospite. </w:t>
      </w:r>
    </w:p>
    <w:p w14:paraId="5BE03BD3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1342DFE5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40756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PROPERZI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477B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52057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573C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8A64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07940533" w14:textId="77777777" w:rsidR="002C2C17" w:rsidRPr="002C2C17" w:rsidRDefault="002C2C17" w:rsidP="002C2C17">
      <w:pPr>
        <w:pStyle w:val="titolo30"/>
        <w:rPr>
          <w:rFonts w:eastAsiaTheme="minorEastAsia"/>
          <w:color w:val="002060"/>
        </w:rPr>
      </w:pPr>
      <w:r w:rsidRPr="002C2C17">
        <w:rPr>
          <w:color w:val="002060"/>
        </w:rPr>
        <w:t xml:space="preserve">CALCIATORI NON ESPULSI </w:t>
      </w:r>
    </w:p>
    <w:p w14:paraId="5498210F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3639992D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92ABE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BOTTONI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9A341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89B33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6E245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5CBC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5AB61702" w14:textId="77777777" w:rsidR="002C2C17" w:rsidRPr="002C2C17" w:rsidRDefault="002C2C17" w:rsidP="002C2C17">
      <w:pPr>
        <w:pStyle w:val="titolo20"/>
        <w:rPr>
          <w:rFonts w:eastAsiaTheme="minorEastAsia"/>
          <w:color w:val="002060"/>
        </w:rPr>
      </w:pPr>
      <w:r w:rsidRPr="002C2C1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76464436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D8265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FERRACUTI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07ED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(CAPODARCO CASABIANCA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E185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7DAA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5AE23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00B3C11C" w14:textId="77777777" w:rsidR="002C2C17" w:rsidRPr="002C2C17" w:rsidRDefault="002C2C17" w:rsidP="002C2C17">
      <w:pPr>
        <w:pStyle w:val="titolo20"/>
        <w:rPr>
          <w:rFonts w:eastAsiaTheme="minorEastAsia"/>
          <w:color w:val="002060"/>
        </w:rPr>
      </w:pPr>
      <w:r w:rsidRPr="002C2C1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08BFE0DC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3FB75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SCIPIONI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27865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(BOCA CIVITANOVA A.)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18535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2186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BORTONE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FCFB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(VAL TENNA UNITED) </w:t>
            </w:r>
          </w:p>
        </w:tc>
      </w:tr>
    </w:tbl>
    <w:p w14:paraId="442209D3" w14:textId="77777777" w:rsidR="002C2C17" w:rsidRPr="002C2C17" w:rsidRDefault="002C2C17" w:rsidP="002C2C17">
      <w:pPr>
        <w:pStyle w:val="breakline"/>
        <w:rPr>
          <w:color w:val="002060"/>
        </w:rPr>
      </w:pPr>
    </w:p>
    <w:p w14:paraId="68DFBC71" w14:textId="77777777" w:rsidR="002C2C17" w:rsidRPr="002C2C17" w:rsidRDefault="002C2C17" w:rsidP="002C2C1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2C2C1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A4D1E41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  <w:r w:rsidRPr="002C2C1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2C2C1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B8E9056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</w:p>
    <w:p w14:paraId="1743FC3A" w14:textId="77777777" w:rsidR="002C2C17" w:rsidRPr="002C2C17" w:rsidRDefault="002C2C17" w:rsidP="002C2C17">
      <w:pPr>
        <w:pStyle w:val="breakline"/>
        <w:rPr>
          <w:color w:val="002060"/>
        </w:rPr>
      </w:pPr>
    </w:p>
    <w:p w14:paraId="262FED67" w14:textId="77777777" w:rsidR="002C2C17" w:rsidRPr="002C2C17" w:rsidRDefault="002C2C17" w:rsidP="002C2C17">
      <w:pPr>
        <w:pStyle w:val="breakline"/>
        <w:rPr>
          <w:color w:val="002060"/>
        </w:rPr>
      </w:pPr>
    </w:p>
    <w:p w14:paraId="17B341F7" w14:textId="77777777" w:rsidR="002C2C17" w:rsidRPr="002C2C17" w:rsidRDefault="002C2C17" w:rsidP="002C2C17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C2C17">
        <w:rPr>
          <w:color w:val="002060"/>
        </w:rPr>
        <w:t>UNDER 19 CALCIO A 5 REGIONALE</w:t>
      </w:r>
    </w:p>
    <w:p w14:paraId="52F66763" w14:textId="77777777" w:rsidR="002C2C17" w:rsidRPr="002C2C17" w:rsidRDefault="002C2C17" w:rsidP="002C2C17">
      <w:pPr>
        <w:pStyle w:val="titoloprinc0"/>
        <w:rPr>
          <w:color w:val="002060"/>
        </w:rPr>
      </w:pPr>
      <w:r w:rsidRPr="002C2C17">
        <w:rPr>
          <w:color w:val="002060"/>
        </w:rPr>
        <w:t>RISULTATI</w:t>
      </w:r>
    </w:p>
    <w:p w14:paraId="51E925D1" w14:textId="77777777" w:rsidR="002C2C17" w:rsidRPr="002C2C17" w:rsidRDefault="002C2C17" w:rsidP="002C2C17">
      <w:pPr>
        <w:pStyle w:val="breakline"/>
        <w:rPr>
          <w:color w:val="002060"/>
        </w:rPr>
      </w:pPr>
    </w:p>
    <w:p w14:paraId="785CAF7E" w14:textId="77777777" w:rsidR="002C2C17" w:rsidRPr="002C2C17" w:rsidRDefault="002C2C17" w:rsidP="002C2C17">
      <w:pPr>
        <w:pStyle w:val="sottotitolocampionato10"/>
        <w:rPr>
          <w:color w:val="002060"/>
        </w:rPr>
      </w:pPr>
      <w:r w:rsidRPr="002C2C17">
        <w:rPr>
          <w:color w:val="002060"/>
        </w:rPr>
        <w:t>RISULTATI UFFICIALI GARE DEL 03/12/2022</w:t>
      </w:r>
    </w:p>
    <w:p w14:paraId="16C57C8C" w14:textId="77777777" w:rsidR="002C2C17" w:rsidRPr="002C2C17" w:rsidRDefault="002C2C17" w:rsidP="002C2C17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C2C17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147BF6E" w14:textId="77777777" w:rsidR="002C2C17" w:rsidRPr="002C2C17" w:rsidRDefault="002C2C17" w:rsidP="002C2C17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C2C17" w:rsidRPr="002C2C17" w14:paraId="10BFEA26" w14:textId="77777777" w:rsidTr="00EA408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C2C17" w:rsidRPr="002C2C17" w14:paraId="7A9578F6" w14:textId="77777777" w:rsidTr="00EA408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7BE1F" w14:textId="77777777" w:rsidR="002C2C17" w:rsidRPr="002C2C17" w:rsidRDefault="002C2C17" w:rsidP="00EA4087">
                  <w:pPr>
                    <w:pStyle w:val="header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GIRONE A - 9 Giornata - A</w:t>
                  </w:r>
                </w:p>
              </w:tc>
            </w:tr>
            <w:tr w:rsidR="002C2C17" w:rsidRPr="002C2C17" w14:paraId="687CFD9E" w14:textId="77777777" w:rsidTr="00EA408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E5D11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OSIMO FIVE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53E01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- SPECIAL ONE SPORTING CLUB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86442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B2526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 </w:t>
                  </w:r>
                </w:p>
              </w:tc>
            </w:tr>
            <w:tr w:rsidR="002C2C17" w:rsidRPr="002C2C17" w14:paraId="2CF54B6A" w14:textId="77777777" w:rsidTr="00EA408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A75EF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B1C00" w14:textId="77777777" w:rsidR="002C2C17" w:rsidRPr="002C2C17" w:rsidRDefault="002C2C17" w:rsidP="00EA4087">
                  <w:pPr>
                    <w:pStyle w:val="rowtabella0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E2576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FE446" w14:textId="77777777" w:rsidR="002C2C17" w:rsidRPr="002C2C17" w:rsidRDefault="002C2C17" w:rsidP="00EA4087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2C2C17">
                    <w:rPr>
                      <w:color w:val="002060"/>
                    </w:rPr>
                    <w:t> </w:t>
                  </w:r>
                </w:p>
              </w:tc>
            </w:tr>
          </w:tbl>
          <w:p w14:paraId="595AF042" w14:textId="77777777" w:rsidR="002C2C17" w:rsidRPr="002C2C17" w:rsidRDefault="002C2C17" w:rsidP="00EA4087">
            <w:pPr>
              <w:rPr>
                <w:color w:val="002060"/>
              </w:rPr>
            </w:pPr>
          </w:p>
        </w:tc>
      </w:tr>
    </w:tbl>
    <w:p w14:paraId="2D8662F0" w14:textId="77777777" w:rsidR="002C2C17" w:rsidRPr="002C2C17" w:rsidRDefault="002C2C17" w:rsidP="002C2C17">
      <w:pPr>
        <w:pStyle w:val="breakline"/>
        <w:rPr>
          <w:rFonts w:eastAsiaTheme="minorEastAsia"/>
          <w:color w:val="002060"/>
        </w:rPr>
      </w:pPr>
    </w:p>
    <w:p w14:paraId="178E4E55" w14:textId="77777777" w:rsidR="002C2C17" w:rsidRPr="002C2C17" w:rsidRDefault="002C2C17" w:rsidP="002C2C17">
      <w:pPr>
        <w:pStyle w:val="breakline"/>
        <w:rPr>
          <w:color w:val="002060"/>
        </w:rPr>
      </w:pPr>
    </w:p>
    <w:p w14:paraId="495FCEBF" w14:textId="77777777" w:rsidR="002C2C17" w:rsidRPr="002C2C17" w:rsidRDefault="002C2C17" w:rsidP="002C2C17">
      <w:pPr>
        <w:pStyle w:val="titoloprinc0"/>
        <w:rPr>
          <w:color w:val="002060"/>
        </w:rPr>
      </w:pPr>
      <w:r w:rsidRPr="002C2C17">
        <w:rPr>
          <w:color w:val="002060"/>
        </w:rPr>
        <w:t>GIUDICE SPORTIVO</w:t>
      </w:r>
    </w:p>
    <w:p w14:paraId="7B8B543E" w14:textId="77777777" w:rsidR="002C2C17" w:rsidRPr="002C2C17" w:rsidRDefault="002C2C17" w:rsidP="002C2C17">
      <w:pPr>
        <w:pStyle w:val="diffida"/>
        <w:rPr>
          <w:color w:val="002060"/>
        </w:rPr>
      </w:pPr>
      <w:r w:rsidRPr="002C2C17">
        <w:rPr>
          <w:color w:val="002060"/>
        </w:rPr>
        <w:t>Il Giudice Sportivo Avv. Agnese Lazzaretti, con l'assistenza del segretario Angelo Castellana, nella seduta del 06/12/2022, ha adottato le decisioni che di seguito integralmente si riportano:</w:t>
      </w:r>
    </w:p>
    <w:p w14:paraId="2B2BCD14" w14:textId="77777777" w:rsidR="002C2C17" w:rsidRPr="002C2C17" w:rsidRDefault="002C2C17" w:rsidP="002C2C17">
      <w:pPr>
        <w:pStyle w:val="titolo10"/>
        <w:rPr>
          <w:color w:val="002060"/>
        </w:rPr>
      </w:pPr>
      <w:r w:rsidRPr="002C2C17">
        <w:rPr>
          <w:color w:val="002060"/>
        </w:rPr>
        <w:t xml:space="preserve">GARE DEL 3/12/2022 </w:t>
      </w:r>
    </w:p>
    <w:p w14:paraId="4A674A29" w14:textId="77777777" w:rsidR="002C2C17" w:rsidRPr="002C2C17" w:rsidRDefault="002C2C17" w:rsidP="002C2C17">
      <w:pPr>
        <w:pStyle w:val="titolo7a"/>
        <w:rPr>
          <w:color w:val="002060"/>
        </w:rPr>
      </w:pPr>
      <w:r w:rsidRPr="002C2C17">
        <w:rPr>
          <w:color w:val="002060"/>
        </w:rPr>
        <w:lastRenderedPageBreak/>
        <w:t xml:space="preserve">PROVVEDIMENTI DISCIPLINARI </w:t>
      </w:r>
    </w:p>
    <w:p w14:paraId="7794F530" w14:textId="77777777" w:rsidR="002C2C17" w:rsidRPr="002C2C17" w:rsidRDefault="002C2C17" w:rsidP="002C2C17">
      <w:pPr>
        <w:pStyle w:val="titolo7b0"/>
        <w:rPr>
          <w:color w:val="002060"/>
        </w:rPr>
      </w:pPr>
      <w:r w:rsidRPr="002C2C17">
        <w:rPr>
          <w:color w:val="002060"/>
        </w:rPr>
        <w:t xml:space="preserve">In base alle risultanze degli atti ufficiali sono state deliberate le seguenti sanzioni disciplinari. </w:t>
      </w:r>
    </w:p>
    <w:p w14:paraId="288F1AAA" w14:textId="77777777" w:rsidR="002C2C17" w:rsidRPr="002C2C17" w:rsidRDefault="002C2C17" w:rsidP="002C2C17">
      <w:pPr>
        <w:pStyle w:val="titolo30"/>
        <w:rPr>
          <w:color w:val="002060"/>
        </w:rPr>
      </w:pPr>
      <w:r w:rsidRPr="002C2C17">
        <w:rPr>
          <w:color w:val="002060"/>
        </w:rPr>
        <w:t xml:space="preserve">CALCIATORI NON ESPULSI </w:t>
      </w:r>
    </w:p>
    <w:p w14:paraId="14FEB8B6" w14:textId="77777777" w:rsidR="002C2C17" w:rsidRPr="002C2C17" w:rsidRDefault="002C2C17" w:rsidP="002C2C17">
      <w:pPr>
        <w:pStyle w:val="titolo20"/>
        <w:rPr>
          <w:color w:val="002060"/>
        </w:rPr>
      </w:pPr>
      <w:r w:rsidRPr="002C2C17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1BCC899F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E680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proofErr w:type="gramStart"/>
            <w:r w:rsidRPr="002C2C17">
              <w:rPr>
                <w:color w:val="002060"/>
              </w:rPr>
              <w:t>QUATTRINI</w:t>
            </w:r>
            <w:proofErr w:type="gramEnd"/>
            <w:r w:rsidRPr="002C2C17">
              <w:rPr>
                <w:color w:val="002060"/>
              </w:rPr>
              <w:t xml:space="preserve">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81CF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(OSIMO FIVE)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BBCB7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7C24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LUCARELLI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4BBD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(SPECIAL ONE SPORTING CLUB) </w:t>
            </w:r>
          </w:p>
        </w:tc>
      </w:tr>
    </w:tbl>
    <w:p w14:paraId="10C86B30" w14:textId="77777777" w:rsidR="002C2C17" w:rsidRPr="002C2C17" w:rsidRDefault="002C2C17" w:rsidP="002C2C17">
      <w:pPr>
        <w:pStyle w:val="titolo20"/>
        <w:rPr>
          <w:rFonts w:eastAsiaTheme="minorEastAsia"/>
          <w:color w:val="002060"/>
        </w:rPr>
      </w:pPr>
      <w:r w:rsidRPr="002C2C17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5C17AA79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BC6B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GABBANELLI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469C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AC4B0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84AA2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4199E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12F3C957" w14:textId="77777777" w:rsidR="002C2C17" w:rsidRPr="002C2C17" w:rsidRDefault="002C2C17" w:rsidP="002C2C17">
      <w:pPr>
        <w:pStyle w:val="titolo20"/>
        <w:rPr>
          <w:rFonts w:eastAsiaTheme="minorEastAsia"/>
          <w:color w:val="002060"/>
        </w:rPr>
      </w:pPr>
      <w:r w:rsidRPr="002C2C17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C2C17" w:rsidRPr="002C2C17" w14:paraId="454DE8F4" w14:textId="77777777" w:rsidTr="00EA408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B8DE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PESARESI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E136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8FD0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E511" w14:textId="77777777" w:rsidR="002C2C17" w:rsidRPr="002C2C17" w:rsidRDefault="002C2C17" w:rsidP="00EA4087">
            <w:pPr>
              <w:pStyle w:val="movimento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0BA75" w14:textId="77777777" w:rsidR="002C2C17" w:rsidRPr="002C2C17" w:rsidRDefault="002C2C17" w:rsidP="00EA4087">
            <w:pPr>
              <w:pStyle w:val="movimento2"/>
              <w:rPr>
                <w:color w:val="002060"/>
              </w:rPr>
            </w:pPr>
            <w:r w:rsidRPr="002C2C17">
              <w:rPr>
                <w:color w:val="002060"/>
              </w:rPr>
              <w:t> </w:t>
            </w:r>
          </w:p>
        </w:tc>
      </w:tr>
    </w:tbl>
    <w:p w14:paraId="58EEB94C" w14:textId="77777777" w:rsidR="002C2C17" w:rsidRDefault="002C2C17" w:rsidP="002C2C17">
      <w:pPr>
        <w:pStyle w:val="breakline"/>
      </w:pPr>
    </w:p>
    <w:p w14:paraId="59477E96" w14:textId="77777777" w:rsidR="002C2C17" w:rsidRPr="0015467B" w:rsidRDefault="002C2C17" w:rsidP="002C2C17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26D02280" w14:textId="77777777" w:rsidR="002C2C17" w:rsidRDefault="002C2C17" w:rsidP="002C2C17">
      <w:pPr>
        <w:pStyle w:val="breakline"/>
        <w:rPr>
          <w:rFonts w:eastAsiaTheme="minorEastAsia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D8AFB0D" w14:textId="4A749017" w:rsidR="002B6A5B" w:rsidRDefault="002B6A5B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74C89154" w14:textId="77777777" w:rsidR="002B6A5B" w:rsidRPr="00F45EB9" w:rsidRDefault="002B6A5B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52747111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6A50">
        <w:rPr>
          <w:rFonts w:ascii="Arial" w:hAnsi="Arial" w:cs="Arial"/>
          <w:b/>
          <w:bCs/>
          <w:color w:val="002060"/>
        </w:rPr>
        <w:t>1</w:t>
      </w:r>
      <w:r w:rsidR="008D1A68">
        <w:rPr>
          <w:rFonts w:ascii="Arial" w:hAnsi="Arial" w:cs="Arial"/>
          <w:b/>
          <w:bCs/>
          <w:color w:val="002060"/>
        </w:rPr>
        <w:t>9</w:t>
      </w:r>
      <w:r w:rsidR="00CE78D0">
        <w:rPr>
          <w:rFonts w:ascii="Arial" w:hAnsi="Arial" w:cs="Arial"/>
          <w:b/>
          <w:bCs/>
          <w:color w:val="002060"/>
        </w:rPr>
        <w:t xml:space="preserve">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60709505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5A11BB54" w14:textId="77777777" w:rsidR="0050229F" w:rsidRDefault="0050229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13F610B2" w14:textId="77777777" w:rsidR="0050229F" w:rsidRPr="00AD41A0" w:rsidRDefault="0050229F" w:rsidP="0050229F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r>
        <w:rPr>
          <w:color w:val="FFFFFF"/>
        </w:rPr>
        <w:t>CORTE SPORTIVA D’APPELLO TERRITORIALE</w:t>
      </w:r>
    </w:p>
    <w:p w14:paraId="1671C8F4" w14:textId="77777777" w:rsidR="0050229F" w:rsidRPr="0050229F" w:rsidRDefault="0050229F" w:rsidP="0050229F">
      <w:pPr>
        <w:pStyle w:val="Titolo"/>
        <w:jc w:val="both"/>
        <w:rPr>
          <w:rFonts w:cs="Arial"/>
          <w:color w:val="002060"/>
          <w:szCs w:val="22"/>
        </w:rPr>
      </w:pPr>
    </w:p>
    <w:p w14:paraId="2636E500" w14:textId="77777777" w:rsidR="0050229F" w:rsidRPr="0050229F" w:rsidRDefault="0050229F" w:rsidP="0050229F">
      <w:pPr>
        <w:pStyle w:val="Titolo"/>
        <w:spacing w:line="360" w:lineRule="auto"/>
        <w:jc w:val="both"/>
        <w:rPr>
          <w:rFonts w:cs="Arial"/>
          <w:b w:val="0"/>
          <w:color w:val="002060"/>
          <w:szCs w:val="22"/>
        </w:rPr>
      </w:pPr>
      <w:smartTag w:uri="urn:schemas-microsoft-com:office:smarttags" w:element="PersonName">
        <w:smartTagPr>
          <w:attr w:name="ProductID" w:val="La Corte"/>
        </w:smartTagPr>
        <w:r w:rsidRPr="0050229F">
          <w:rPr>
            <w:rFonts w:cs="Arial"/>
            <w:b w:val="0"/>
            <w:color w:val="002060"/>
            <w:szCs w:val="22"/>
          </w:rPr>
          <w:t>La Corte</w:t>
        </w:r>
      </w:smartTag>
      <w:r w:rsidRPr="0050229F">
        <w:rPr>
          <w:rFonts w:cs="Arial"/>
          <w:b w:val="0"/>
          <w:color w:val="002060"/>
          <w:szCs w:val="22"/>
        </w:rPr>
        <w:t xml:space="preserve"> sportiva d’appello territoriale presso il Comitato Regionale Marche, composta da</w:t>
      </w:r>
    </w:p>
    <w:p w14:paraId="22FBF8DC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50229F">
        <w:rPr>
          <w:rFonts w:cs="Arial"/>
          <w:b w:val="0"/>
          <w:color w:val="002060"/>
          <w:szCs w:val="22"/>
        </w:rPr>
        <w:t xml:space="preserve">Avv. Piero </w:t>
      </w:r>
      <w:proofErr w:type="spellStart"/>
      <w:r w:rsidRPr="0050229F">
        <w:rPr>
          <w:rFonts w:cs="Arial"/>
          <w:b w:val="0"/>
          <w:color w:val="002060"/>
          <w:szCs w:val="22"/>
        </w:rPr>
        <w:t>Paciaroni</w:t>
      </w:r>
      <w:proofErr w:type="spellEnd"/>
      <w:r w:rsidRPr="0050229F">
        <w:rPr>
          <w:rFonts w:cs="Arial"/>
          <w:b w:val="0"/>
          <w:color w:val="002060"/>
          <w:szCs w:val="22"/>
        </w:rPr>
        <w:t xml:space="preserve"> - Presidente </w:t>
      </w:r>
    </w:p>
    <w:p w14:paraId="3786CAD1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50229F">
        <w:rPr>
          <w:rFonts w:cs="Arial"/>
          <w:b w:val="0"/>
          <w:color w:val="002060"/>
          <w:szCs w:val="22"/>
        </w:rPr>
        <w:t>Dott. Giovanni Spanti - Vicepresidente</w:t>
      </w:r>
    </w:p>
    <w:p w14:paraId="491F84EC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50229F">
        <w:rPr>
          <w:rFonts w:cs="Arial"/>
          <w:b w:val="0"/>
          <w:color w:val="002060"/>
          <w:szCs w:val="22"/>
        </w:rPr>
        <w:t>Dott. Lorenzo Casagrande Albano - Componente Segretario f.f.</w:t>
      </w:r>
    </w:p>
    <w:p w14:paraId="593B3922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50229F">
        <w:rPr>
          <w:rFonts w:cs="Arial"/>
          <w:b w:val="0"/>
          <w:color w:val="002060"/>
          <w:szCs w:val="22"/>
        </w:rPr>
        <w:t>Avv. Francesco Scaloni - Componente</w:t>
      </w:r>
    </w:p>
    <w:p w14:paraId="500BC0AA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  <w:szCs w:val="22"/>
        </w:rPr>
      </w:pPr>
      <w:r w:rsidRPr="0050229F">
        <w:rPr>
          <w:rFonts w:cs="Arial"/>
          <w:b w:val="0"/>
          <w:color w:val="002060"/>
          <w:szCs w:val="22"/>
        </w:rPr>
        <w:t>Dott. Cristian Urbinati - Rappresentante AIA</w:t>
      </w:r>
    </w:p>
    <w:p w14:paraId="6DEB2880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  <w:szCs w:val="22"/>
        </w:rPr>
      </w:pPr>
    </w:p>
    <w:p w14:paraId="717DA22B" w14:textId="77777777" w:rsidR="0050229F" w:rsidRPr="0050229F" w:rsidRDefault="0050229F" w:rsidP="0050229F">
      <w:pPr>
        <w:pStyle w:val="Titolo"/>
        <w:jc w:val="both"/>
        <w:rPr>
          <w:rFonts w:cs="Arial"/>
          <w:b w:val="0"/>
          <w:color w:val="002060"/>
        </w:rPr>
      </w:pPr>
      <w:r w:rsidRPr="0050229F">
        <w:rPr>
          <w:rFonts w:cs="Arial"/>
          <w:b w:val="0"/>
          <w:color w:val="002060"/>
        </w:rPr>
        <w:lastRenderedPageBreak/>
        <w:t>nella riunione del 5 dicembre 2022, ha pronunciato:</w:t>
      </w:r>
    </w:p>
    <w:p w14:paraId="1E0C14C7" w14:textId="754C6F89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  <w:bookmarkStart w:id="11" w:name="_Hlk116922762"/>
      <w:bookmarkStart w:id="12" w:name="_Hlk102400084"/>
      <w:r w:rsidRPr="0050229F">
        <w:rPr>
          <w:rFonts w:cs="Arial"/>
          <w:color w:val="002060"/>
          <w:szCs w:val="22"/>
        </w:rPr>
        <w:t xml:space="preserve"> </w:t>
      </w:r>
      <w:bookmarkEnd w:id="11"/>
      <w:bookmarkEnd w:id="12"/>
    </w:p>
    <w:p w14:paraId="5085D4C8" w14:textId="77777777" w:rsidR="0050229F" w:rsidRPr="0050229F" w:rsidRDefault="0050229F" w:rsidP="0050229F">
      <w:pPr>
        <w:pStyle w:val="LndNormale1"/>
        <w:jc w:val="center"/>
        <w:rPr>
          <w:rFonts w:cs="Arial"/>
          <w:color w:val="002060"/>
          <w:szCs w:val="22"/>
        </w:rPr>
      </w:pPr>
      <w:r w:rsidRPr="0050229F">
        <w:rPr>
          <w:rFonts w:cs="Arial"/>
          <w:color w:val="002060"/>
          <w:szCs w:val="22"/>
        </w:rPr>
        <w:t xml:space="preserve">    </w:t>
      </w:r>
      <w:r w:rsidRPr="0050229F">
        <w:rPr>
          <w:rFonts w:cs="Arial"/>
          <w:b/>
          <w:color w:val="002060"/>
          <w:szCs w:val="22"/>
        </w:rPr>
        <w:t>Dispositivo n. 22/CSAT 2022/2023</w:t>
      </w:r>
    </w:p>
    <w:p w14:paraId="3940E93A" w14:textId="77777777" w:rsidR="0050229F" w:rsidRPr="0050229F" w:rsidRDefault="0050229F" w:rsidP="0050229F">
      <w:pPr>
        <w:pStyle w:val="LndNormale1"/>
        <w:jc w:val="center"/>
        <w:rPr>
          <w:rFonts w:cs="Arial"/>
          <w:b/>
          <w:color w:val="002060"/>
          <w:szCs w:val="22"/>
        </w:rPr>
      </w:pPr>
      <w:r w:rsidRPr="0050229F">
        <w:rPr>
          <w:rFonts w:cs="Arial"/>
          <w:b/>
          <w:color w:val="002060"/>
          <w:szCs w:val="22"/>
        </w:rPr>
        <w:t>Reclamo n. 23/CSAT 2022/2023</w:t>
      </w:r>
    </w:p>
    <w:p w14:paraId="0A40377B" w14:textId="77777777" w:rsidR="0050229F" w:rsidRPr="0050229F" w:rsidRDefault="0050229F" w:rsidP="0050229F">
      <w:pPr>
        <w:pStyle w:val="LndNormale1"/>
        <w:tabs>
          <w:tab w:val="center" w:pos="4819"/>
          <w:tab w:val="right" w:pos="9638"/>
        </w:tabs>
        <w:rPr>
          <w:rFonts w:cs="Arial"/>
          <w:b/>
          <w:color w:val="002060"/>
          <w:szCs w:val="22"/>
        </w:rPr>
      </w:pPr>
    </w:p>
    <w:p w14:paraId="5C9D2241" w14:textId="77777777" w:rsidR="0050229F" w:rsidRPr="0050229F" w:rsidRDefault="0050229F" w:rsidP="0050229F">
      <w:pPr>
        <w:pStyle w:val="LndNormale1"/>
        <w:tabs>
          <w:tab w:val="center" w:pos="4819"/>
          <w:tab w:val="right" w:pos="9638"/>
        </w:tabs>
        <w:rPr>
          <w:rFonts w:cs="Arial"/>
          <w:color w:val="002060"/>
          <w:szCs w:val="22"/>
        </w:rPr>
      </w:pPr>
      <w:r w:rsidRPr="0050229F">
        <w:rPr>
          <w:rFonts w:cs="Arial"/>
          <w:color w:val="002060"/>
          <w:szCs w:val="22"/>
        </w:rPr>
        <w:t xml:space="preserve">a seguito del reclamo n. 23 promosso dalla A.S.D. FERMANA FUTSAL 2022 in data 25/11/2022 avverso le sanzioni sportive dell’ammenda di € 400,00 (quattrocento/00) e della squalifica fino al 7/12/2022 all’allenatore ALESSIO SANTILLI applicate dal Giudice sportivo territoriale del Comitato Regionale Marche con delibera pubblicata sul Com. Uff. n. 47 C5 del 16/11/2022                                                               </w:t>
      </w:r>
    </w:p>
    <w:p w14:paraId="1337F6C6" w14:textId="77777777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</w:p>
    <w:p w14:paraId="6502D7A1" w14:textId="77777777" w:rsidR="0050229F" w:rsidRPr="0050229F" w:rsidRDefault="0050229F" w:rsidP="0050229F">
      <w:pPr>
        <w:pStyle w:val="LndNormale1"/>
        <w:jc w:val="center"/>
        <w:rPr>
          <w:rFonts w:cs="Arial"/>
          <w:b/>
          <w:bCs/>
          <w:color w:val="002060"/>
          <w:szCs w:val="22"/>
        </w:rPr>
      </w:pPr>
      <w:r w:rsidRPr="0050229F">
        <w:rPr>
          <w:rFonts w:cs="Arial"/>
          <w:b/>
          <w:bCs/>
          <w:color w:val="002060"/>
          <w:szCs w:val="22"/>
        </w:rPr>
        <w:t>DISPOSITIVO</w:t>
      </w:r>
    </w:p>
    <w:p w14:paraId="39172331" w14:textId="77777777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</w:p>
    <w:p w14:paraId="47ADD143" w14:textId="77777777" w:rsidR="0050229F" w:rsidRPr="0050229F" w:rsidRDefault="0050229F" w:rsidP="0050229F">
      <w:pPr>
        <w:pStyle w:val="LndNormale1"/>
        <w:tabs>
          <w:tab w:val="center" w:pos="4819"/>
          <w:tab w:val="right" w:pos="9638"/>
        </w:tabs>
        <w:spacing w:line="360" w:lineRule="auto"/>
        <w:jc w:val="left"/>
        <w:rPr>
          <w:rFonts w:cs="Arial"/>
          <w:bCs/>
          <w:color w:val="002060"/>
          <w:szCs w:val="22"/>
        </w:rPr>
      </w:pPr>
      <w:r w:rsidRPr="0050229F">
        <w:rPr>
          <w:rFonts w:cs="Arial"/>
          <w:bCs/>
          <w:color w:val="002060"/>
          <w:szCs w:val="22"/>
        </w:rPr>
        <w:t xml:space="preserve">                                                                          P.Q.M.</w:t>
      </w:r>
    </w:p>
    <w:p w14:paraId="7241D599" w14:textId="77777777" w:rsidR="0050229F" w:rsidRPr="0050229F" w:rsidRDefault="0050229F" w:rsidP="0050229F">
      <w:pPr>
        <w:rPr>
          <w:rFonts w:ascii="Arial" w:hAnsi="Arial" w:cs="Arial"/>
          <w:color w:val="002060"/>
          <w:sz w:val="22"/>
          <w:szCs w:val="22"/>
        </w:rPr>
      </w:pPr>
      <w:r w:rsidRPr="0050229F">
        <w:rPr>
          <w:rFonts w:ascii="Arial" w:hAnsi="Arial" w:cs="Arial"/>
          <w:color w:val="002060"/>
          <w:sz w:val="22"/>
          <w:szCs w:val="22"/>
        </w:rPr>
        <w:t xml:space="preserve">la Corte sportiva d’appello territoriale, definitivamente pronunciando, accoglie parzialmente il reclamo e, per l’effetto, riduce l’ammenda ad € 250,00 (duecentocinquanta/00); dichiara inoltre inammissibile il reclamo in merito alla squalifica dell’allenatore ALESSIO SANTILLI in base all’art. 137 del Codice di Giustizia Sportiva. </w:t>
      </w:r>
    </w:p>
    <w:p w14:paraId="62AC3BC0" w14:textId="77777777" w:rsidR="0050229F" w:rsidRPr="0050229F" w:rsidRDefault="0050229F" w:rsidP="0050229F">
      <w:pPr>
        <w:rPr>
          <w:rFonts w:ascii="Arial" w:hAnsi="Arial" w:cs="Arial"/>
          <w:color w:val="002060"/>
          <w:sz w:val="22"/>
          <w:szCs w:val="22"/>
        </w:rPr>
      </w:pPr>
    </w:p>
    <w:p w14:paraId="047D279E" w14:textId="77777777" w:rsidR="0050229F" w:rsidRPr="0050229F" w:rsidRDefault="0050229F" w:rsidP="0050229F">
      <w:pPr>
        <w:rPr>
          <w:rFonts w:ascii="Arial" w:hAnsi="Arial" w:cs="Arial"/>
          <w:color w:val="002060"/>
          <w:sz w:val="22"/>
          <w:szCs w:val="22"/>
        </w:rPr>
      </w:pPr>
      <w:r w:rsidRPr="0050229F">
        <w:rPr>
          <w:rFonts w:ascii="Arial" w:hAnsi="Arial" w:cs="Arial"/>
          <w:color w:val="002060"/>
          <w:sz w:val="22"/>
          <w:szCs w:val="22"/>
        </w:rPr>
        <w:t>Dispone restituirsi il relativo contributo e manda alla Segreteria del Comitato Regionale Marche per gli adempimenti conseguenti.</w:t>
      </w:r>
    </w:p>
    <w:p w14:paraId="50659D55" w14:textId="77777777" w:rsidR="0050229F" w:rsidRPr="0050229F" w:rsidRDefault="0050229F" w:rsidP="0050229F">
      <w:pPr>
        <w:rPr>
          <w:rFonts w:ascii="Arial" w:hAnsi="Arial" w:cs="Arial"/>
          <w:color w:val="002060"/>
          <w:sz w:val="22"/>
          <w:szCs w:val="22"/>
        </w:rPr>
      </w:pPr>
    </w:p>
    <w:p w14:paraId="6551A3E9" w14:textId="77777777" w:rsidR="0050229F" w:rsidRPr="0050229F" w:rsidRDefault="0050229F" w:rsidP="0050229F">
      <w:pPr>
        <w:rPr>
          <w:rFonts w:ascii="Arial" w:hAnsi="Arial" w:cs="Arial"/>
          <w:color w:val="002060"/>
          <w:sz w:val="22"/>
          <w:szCs w:val="22"/>
        </w:rPr>
      </w:pPr>
      <w:r w:rsidRPr="0050229F">
        <w:rPr>
          <w:rFonts w:ascii="Arial" w:hAnsi="Arial" w:cs="Arial"/>
          <w:color w:val="002060"/>
          <w:sz w:val="22"/>
          <w:szCs w:val="22"/>
        </w:rPr>
        <w:t>Così deciso in Ancona, nella sede della FIGC - LND - Comitato Regionale Marche, in data 5 dicembre 2022.</w:t>
      </w:r>
    </w:p>
    <w:p w14:paraId="080A2047" w14:textId="77777777" w:rsidR="0050229F" w:rsidRPr="0050229F" w:rsidRDefault="0050229F" w:rsidP="0050229F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0784F639" w14:textId="77777777" w:rsidR="0050229F" w:rsidRPr="0050229F" w:rsidRDefault="0050229F" w:rsidP="0050229F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50229F">
        <w:rPr>
          <w:rFonts w:ascii="Arial" w:hAnsi="Arial" w:cs="Arial"/>
          <w:color w:val="002060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12E6A58D" w14:textId="77777777" w:rsidR="0050229F" w:rsidRPr="0050229F" w:rsidRDefault="0050229F" w:rsidP="0050229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50229F">
        <w:rPr>
          <w:rFonts w:ascii="Arial" w:hAnsi="Arial" w:cs="Arial"/>
          <w:noProof/>
          <w:color w:val="002060"/>
          <w:sz w:val="22"/>
          <w:szCs w:val="22"/>
        </w:rPr>
        <w:t>Francesco Scaloni                                                                                                  Piero Paciaroni</w:t>
      </w:r>
    </w:p>
    <w:p w14:paraId="3569D895" w14:textId="77777777" w:rsidR="0050229F" w:rsidRPr="0050229F" w:rsidRDefault="0050229F" w:rsidP="0050229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</w:p>
    <w:p w14:paraId="38A6951C" w14:textId="77777777" w:rsidR="0050229F" w:rsidRPr="0050229F" w:rsidRDefault="0050229F" w:rsidP="0050229F">
      <w:pPr>
        <w:overflowPunct w:val="0"/>
        <w:autoSpaceDE w:val="0"/>
        <w:autoSpaceDN w:val="0"/>
        <w:adjustRightInd w:val="0"/>
        <w:jc w:val="left"/>
        <w:textAlignment w:val="baseline"/>
        <w:rPr>
          <w:rFonts w:ascii="Arial" w:hAnsi="Arial" w:cs="Arial"/>
          <w:noProof/>
          <w:color w:val="002060"/>
          <w:sz w:val="22"/>
          <w:szCs w:val="22"/>
        </w:rPr>
      </w:pPr>
      <w:r w:rsidRPr="0050229F">
        <w:rPr>
          <w:rFonts w:ascii="Arial" w:hAnsi="Arial" w:cs="Arial"/>
          <w:b/>
          <w:color w:val="002060"/>
          <w:sz w:val="22"/>
          <w:szCs w:val="22"/>
          <w:u w:val="single"/>
        </w:rPr>
        <w:t>Depositato in Ancona in data 5 dicembre 2022</w:t>
      </w:r>
    </w:p>
    <w:p w14:paraId="69B329DD" w14:textId="77777777" w:rsidR="0050229F" w:rsidRPr="0050229F" w:rsidRDefault="0050229F" w:rsidP="0050229F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1959E332" w14:textId="77777777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  <w:r w:rsidRPr="0050229F">
        <w:rPr>
          <w:rFonts w:cs="Arial"/>
          <w:color w:val="002060"/>
          <w:szCs w:val="22"/>
        </w:rPr>
        <w:t xml:space="preserve">Il Segretario f.f.                                                                                            </w:t>
      </w:r>
    </w:p>
    <w:p w14:paraId="286DBBD3" w14:textId="77777777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  <w:r w:rsidRPr="0050229F">
        <w:rPr>
          <w:rFonts w:cs="Arial"/>
          <w:color w:val="002060"/>
          <w:szCs w:val="22"/>
        </w:rPr>
        <w:t>F.to in originale</w:t>
      </w:r>
    </w:p>
    <w:p w14:paraId="14CB4C25" w14:textId="77777777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  <w:r w:rsidRPr="0050229F">
        <w:rPr>
          <w:rFonts w:cs="Arial"/>
          <w:color w:val="002060"/>
          <w:szCs w:val="22"/>
        </w:rPr>
        <w:t xml:space="preserve">Lorenzo Casagrande Albano                         </w:t>
      </w:r>
    </w:p>
    <w:p w14:paraId="5634EDA6" w14:textId="77777777" w:rsidR="0050229F" w:rsidRPr="0050229F" w:rsidRDefault="0050229F" w:rsidP="0050229F">
      <w:pPr>
        <w:pStyle w:val="LndNormale1"/>
        <w:rPr>
          <w:rFonts w:cs="Arial"/>
          <w:color w:val="002060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4043BF5B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03FF0">
        <w:rPr>
          <w:b/>
          <w:color w:val="002060"/>
          <w:u w:val="single"/>
        </w:rPr>
        <w:t>0</w:t>
      </w:r>
      <w:r w:rsidR="008D1A68">
        <w:rPr>
          <w:b/>
          <w:color w:val="002060"/>
          <w:u w:val="single"/>
        </w:rPr>
        <w:t>6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003FF0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542CF" w14:textId="77777777" w:rsidR="001763EE" w:rsidRDefault="001763EE">
      <w:r>
        <w:separator/>
      </w:r>
    </w:p>
  </w:endnote>
  <w:endnote w:type="continuationSeparator" w:id="0">
    <w:p w14:paraId="2E5031A1" w14:textId="77777777" w:rsidR="001763EE" w:rsidRDefault="00176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95C72B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303D4">
      <w:rPr>
        <w:rStyle w:val="Numeropagina"/>
        <w:rFonts w:ascii="Arial" w:hAnsi="Arial" w:cs="Arial"/>
        <w:color w:val="002060"/>
      </w:rPr>
      <w:t>5</w:t>
    </w:r>
    <w:r w:rsidR="008D1A68">
      <w:rPr>
        <w:rStyle w:val="Numeropagina"/>
        <w:rFonts w:ascii="Arial" w:hAnsi="Arial" w:cs="Arial"/>
        <w:color w:val="002060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39C92" w14:textId="77777777" w:rsidR="001763EE" w:rsidRDefault="001763EE">
      <w:r>
        <w:separator/>
      </w:r>
    </w:p>
  </w:footnote>
  <w:footnote w:type="continuationSeparator" w:id="0">
    <w:p w14:paraId="5D24DAD4" w14:textId="77777777" w:rsidR="001763EE" w:rsidRDefault="001763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154</TotalTime>
  <Pages>6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9370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2022-10-27T12:10:00Z</cp:lastPrinted>
  <dcterms:created xsi:type="dcterms:W3CDTF">2022-12-06T09:20:00Z</dcterms:created>
  <dcterms:modified xsi:type="dcterms:W3CDTF">2022-12-06T12:05:00Z</dcterms:modified>
</cp:coreProperties>
</file>