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6C4165C7"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9C0BE5">
              <w:rPr>
                <w:rFonts w:ascii="Arial" w:hAnsi="Arial" w:cs="Arial"/>
                <w:color w:val="002060"/>
                <w:sz w:val="40"/>
                <w:szCs w:val="40"/>
              </w:rPr>
              <w:t>8</w:t>
            </w:r>
            <w:r w:rsidR="004B3CEB">
              <w:rPr>
                <w:rFonts w:ascii="Arial" w:hAnsi="Arial" w:cs="Arial"/>
                <w:color w:val="002060"/>
                <w:sz w:val="40"/>
                <w:szCs w:val="40"/>
              </w:rPr>
              <w:t>5</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7826A3">
              <w:rPr>
                <w:rFonts w:ascii="Arial" w:hAnsi="Arial" w:cs="Arial"/>
                <w:color w:val="002060"/>
                <w:sz w:val="40"/>
                <w:szCs w:val="40"/>
              </w:rPr>
              <w:t>3</w:t>
            </w:r>
            <w:r w:rsidR="004B3CEB">
              <w:rPr>
                <w:rFonts w:ascii="Arial" w:hAnsi="Arial" w:cs="Arial"/>
                <w:color w:val="002060"/>
                <w:sz w:val="40"/>
                <w:szCs w:val="40"/>
              </w:rPr>
              <w:t>1</w:t>
            </w:r>
            <w:r w:rsidR="00CF4C7D" w:rsidRPr="00DE1EF7">
              <w:rPr>
                <w:rFonts w:ascii="Arial" w:hAnsi="Arial" w:cs="Arial"/>
                <w:color w:val="002060"/>
                <w:sz w:val="40"/>
                <w:szCs w:val="40"/>
              </w:rPr>
              <w:t>/</w:t>
            </w:r>
            <w:r w:rsidR="00A53D29">
              <w:rPr>
                <w:rFonts w:ascii="Arial" w:hAnsi="Arial" w:cs="Arial"/>
                <w:color w:val="002060"/>
                <w:sz w:val="40"/>
                <w:szCs w:val="40"/>
              </w:rPr>
              <w:t>01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EDE1B18"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B8621D">
          <w:rPr>
            <w:noProof/>
            <w:webHidden/>
            <w:color w:val="002060"/>
          </w:rPr>
          <w:t>1</w:t>
        </w:r>
        <w:r w:rsidR="00AC19D9" w:rsidRPr="00DE1EF7">
          <w:rPr>
            <w:noProof/>
            <w:webHidden/>
            <w:color w:val="002060"/>
          </w:rPr>
          <w:fldChar w:fldCharType="end"/>
        </w:r>
      </w:hyperlink>
    </w:p>
    <w:p w14:paraId="112EDB38" w14:textId="08085D6D"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B8621D">
          <w:rPr>
            <w:noProof/>
            <w:webHidden/>
            <w:color w:val="002060"/>
          </w:rPr>
          <w:t>1</w:t>
        </w:r>
        <w:r w:rsidR="00AC19D9" w:rsidRPr="00DE1EF7">
          <w:rPr>
            <w:noProof/>
            <w:webHidden/>
            <w:color w:val="002060"/>
          </w:rPr>
          <w:fldChar w:fldCharType="end"/>
        </w:r>
      </w:hyperlink>
    </w:p>
    <w:p w14:paraId="4D9CAD43" w14:textId="1637705F"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B8621D">
          <w:rPr>
            <w:noProof/>
            <w:webHidden/>
            <w:color w:val="002060"/>
          </w:rPr>
          <w:t>1</w:t>
        </w:r>
        <w:r w:rsidR="00AC19D9" w:rsidRPr="00DE1EF7">
          <w:rPr>
            <w:noProof/>
            <w:webHidden/>
            <w:color w:val="002060"/>
          </w:rPr>
          <w:fldChar w:fldCharType="end"/>
        </w:r>
      </w:hyperlink>
    </w:p>
    <w:p w14:paraId="0EAFCCD8" w14:textId="3F68A731"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B8621D">
          <w:rPr>
            <w:noProof/>
            <w:webHidden/>
            <w:color w:val="002060"/>
          </w:rPr>
          <w:t>1</w:t>
        </w:r>
        <w:r w:rsidR="00AC19D9" w:rsidRPr="00DE1EF7">
          <w:rPr>
            <w:noProof/>
            <w:webHidden/>
            <w:color w:val="002060"/>
          </w:rPr>
          <w:fldChar w:fldCharType="end"/>
        </w:r>
      </w:hyperlink>
    </w:p>
    <w:p w14:paraId="0952245B" w14:textId="5D2C88C6"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B8621D">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24DBAE4" w14:textId="77777777" w:rsidR="001F27ED" w:rsidRPr="00DE1EF7" w:rsidRDefault="001F27ED"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E9666C2" w14:textId="77777777" w:rsidR="00C410BE" w:rsidRPr="00C410BE" w:rsidRDefault="00C410BE"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134EF0A4" w14:textId="77777777" w:rsidR="00245B84" w:rsidRPr="00DE1EF7" w:rsidRDefault="00245B8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Pr="00F02D77" w:rsidRDefault="00A84320" w:rsidP="00A84320">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496F69AB" w14:textId="77777777" w:rsidR="00845DA9" w:rsidRPr="00C410BE" w:rsidRDefault="00845DA9" w:rsidP="009D0C38">
      <w:pPr>
        <w:pStyle w:val="LndNormale1"/>
        <w:rPr>
          <w:rFonts w:cs="Arial"/>
          <w:color w:val="002060"/>
          <w:szCs w:val="22"/>
        </w:rPr>
      </w:pPr>
    </w:p>
    <w:p w14:paraId="35D2F14C" w14:textId="77777777" w:rsidR="0075612D" w:rsidRPr="00C410BE" w:rsidRDefault="0075612D" w:rsidP="009D0C38">
      <w:pPr>
        <w:pStyle w:val="LndNormale1"/>
        <w:rPr>
          <w:rFonts w:cs="Arial"/>
          <w:b/>
          <w:color w:val="002060"/>
          <w:szCs w:val="22"/>
        </w:rPr>
      </w:pPr>
    </w:p>
    <w:p w14:paraId="649A90ED" w14:textId="18FFB8E6" w:rsidR="000346F7" w:rsidRPr="00DE1EF7" w:rsidRDefault="00546679" w:rsidP="00D9783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3E5CB65F" w14:textId="77777777" w:rsidR="00F72C48" w:rsidRDefault="00F72C48" w:rsidP="00F72C48"/>
    <w:p w14:paraId="05CD20A6" w14:textId="77777777" w:rsidR="00F72C48" w:rsidRPr="00E762DC" w:rsidRDefault="00F72C48" w:rsidP="00F72C48">
      <w:pPr>
        <w:pStyle w:val="TITOLOCAMPIONATO"/>
        <w:shd w:val="clear" w:color="auto" w:fill="CCCCCC"/>
        <w:spacing w:before="0" w:beforeAutospacing="0" w:after="0" w:afterAutospacing="0"/>
        <w:rPr>
          <w:color w:val="002060"/>
        </w:rPr>
      </w:pPr>
      <w:r w:rsidRPr="00E762DC">
        <w:rPr>
          <w:color w:val="002060"/>
        </w:rPr>
        <w:t>UNDER 1</w:t>
      </w:r>
      <w:r>
        <w:rPr>
          <w:color w:val="002060"/>
        </w:rPr>
        <w:t>5</w:t>
      </w:r>
      <w:r w:rsidRPr="00E762DC">
        <w:rPr>
          <w:color w:val="002060"/>
        </w:rPr>
        <w:t xml:space="preserve"> CALCIO A 5 REGIONALE</w:t>
      </w:r>
    </w:p>
    <w:p w14:paraId="6F8D0064" w14:textId="77777777" w:rsidR="0037430E" w:rsidRPr="00E762DC" w:rsidRDefault="0037430E" w:rsidP="0037430E">
      <w:pPr>
        <w:pStyle w:val="TITOLOPRINC"/>
        <w:spacing w:before="0" w:beforeAutospacing="0" w:after="0" w:afterAutospacing="0"/>
        <w:rPr>
          <w:color w:val="002060"/>
        </w:rPr>
      </w:pPr>
      <w:r>
        <w:rPr>
          <w:color w:val="002060"/>
        </w:rPr>
        <w:t>SECONDA FASE</w:t>
      </w:r>
    </w:p>
    <w:p w14:paraId="0F54F0D8" w14:textId="68F6B136" w:rsidR="0037430E" w:rsidRDefault="0037430E" w:rsidP="0037430E">
      <w:pPr>
        <w:pStyle w:val="LndNormale1"/>
        <w:jc w:val="left"/>
        <w:rPr>
          <w:b/>
          <w:color w:val="002060"/>
          <w:sz w:val="24"/>
          <w:szCs w:val="24"/>
          <w:u w:val="single"/>
        </w:rPr>
      </w:pPr>
    </w:p>
    <w:p w14:paraId="27C0F5F6" w14:textId="77777777" w:rsidR="004B3CEB" w:rsidRDefault="004B3CEB" w:rsidP="004B3CEB">
      <w:pPr>
        <w:pStyle w:val="TITOLOPRINC"/>
        <w:spacing w:before="0" w:beforeAutospacing="0" w:after="0" w:afterAutospacing="0"/>
        <w:jc w:val="both"/>
        <w:rPr>
          <w:color w:val="002060"/>
          <w:sz w:val="24"/>
          <w:szCs w:val="24"/>
          <w:u w:val="single"/>
        </w:rPr>
      </w:pPr>
      <w:r w:rsidRPr="000377A3">
        <w:rPr>
          <w:color w:val="002060"/>
          <w:sz w:val="24"/>
          <w:szCs w:val="24"/>
          <w:u w:val="single"/>
        </w:rPr>
        <w:t>ORGANICO SQUADRE ISCRITTE</w:t>
      </w:r>
      <w:r>
        <w:rPr>
          <w:color w:val="002060"/>
          <w:sz w:val="24"/>
          <w:szCs w:val="24"/>
          <w:u w:val="single"/>
        </w:rPr>
        <w:t xml:space="preserve"> GIRONI SILVER</w:t>
      </w:r>
    </w:p>
    <w:p w14:paraId="30A8A51A" w14:textId="77777777" w:rsidR="004B3CEB" w:rsidRPr="000377A3" w:rsidRDefault="004B3CEB" w:rsidP="004B3CEB">
      <w:pPr>
        <w:pStyle w:val="TITOLOPRINC"/>
        <w:spacing w:before="0" w:beforeAutospacing="0" w:after="0" w:afterAutospacing="0"/>
        <w:jc w:val="both"/>
        <w:rPr>
          <w:b w:val="0"/>
          <w:bCs/>
          <w:color w:val="002060"/>
          <w:sz w:val="22"/>
          <w:szCs w:val="22"/>
        </w:rPr>
      </w:pPr>
    </w:p>
    <w:p w14:paraId="50D29BE7" w14:textId="36375CF5" w:rsidR="004B3CEB" w:rsidRDefault="004B3CEB">
      <w:pPr>
        <w:pStyle w:val="LndNormale1"/>
        <w:numPr>
          <w:ilvl w:val="0"/>
          <w:numId w:val="4"/>
        </w:numPr>
        <w:rPr>
          <w:bCs/>
          <w:color w:val="002060"/>
          <w:szCs w:val="22"/>
        </w:rPr>
      </w:pPr>
      <w:r>
        <w:rPr>
          <w:bCs/>
          <w:color w:val="002060"/>
          <w:szCs w:val="22"/>
        </w:rPr>
        <w:t xml:space="preserve">Preso atto dell’istanza a mezzo </w:t>
      </w:r>
      <w:r>
        <w:rPr>
          <w:bCs/>
          <w:color w:val="002060"/>
          <w:szCs w:val="22"/>
        </w:rPr>
        <w:t>e-mail</w:t>
      </w:r>
      <w:r>
        <w:rPr>
          <w:bCs/>
          <w:color w:val="002060"/>
          <w:szCs w:val="22"/>
        </w:rPr>
        <w:t xml:space="preserve"> trasmessa allo scrivente Comitato Regionale in data </w:t>
      </w:r>
      <w:r>
        <w:rPr>
          <w:bCs/>
          <w:color w:val="002060"/>
          <w:szCs w:val="22"/>
        </w:rPr>
        <w:t>30</w:t>
      </w:r>
      <w:r>
        <w:rPr>
          <w:bCs/>
          <w:color w:val="002060"/>
          <w:szCs w:val="22"/>
        </w:rPr>
        <w:t>/0</w:t>
      </w:r>
      <w:r>
        <w:rPr>
          <w:bCs/>
          <w:color w:val="002060"/>
          <w:szCs w:val="22"/>
        </w:rPr>
        <w:t>1</w:t>
      </w:r>
      <w:r>
        <w:rPr>
          <w:bCs/>
          <w:color w:val="002060"/>
          <w:szCs w:val="22"/>
        </w:rPr>
        <w:t>/202</w:t>
      </w:r>
      <w:r>
        <w:rPr>
          <w:bCs/>
          <w:color w:val="002060"/>
          <w:szCs w:val="22"/>
        </w:rPr>
        <w:t xml:space="preserve">3 </w:t>
      </w:r>
      <w:r>
        <w:rPr>
          <w:bCs/>
          <w:color w:val="002060"/>
          <w:szCs w:val="22"/>
        </w:rPr>
        <w:t xml:space="preserve">dalla Società </w:t>
      </w:r>
      <w:r>
        <w:rPr>
          <w:bCs/>
          <w:color w:val="002060"/>
          <w:szCs w:val="22"/>
        </w:rPr>
        <w:t>SANGIORGIO</w:t>
      </w:r>
      <w:r>
        <w:rPr>
          <w:bCs/>
          <w:color w:val="002060"/>
          <w:szCs w:val="22"/>
        </w:rPr>
        <w:t xml:space="preserve"> con la quale la medesima chiedeva l’iscrizione al Campionato Regionale di Calcio a Cinque Under 15 in virtù di un sopraggiunto numero di iscritti</w:t>
      </w:r>
      <w:r>
        <w:rPr>
          <w:bCs/>
          <w:color w:val="002060"/>
          <w:szCs w:val="22"/>
        </w:rPr>
        <w:t xml:space="preserve"> a stagione agonistica in corso</w:t>
      </w:r>
      <w:r>
        <w:rPr>
          <w:bCs/>
          <w:color w:val="002060"/>
          <w:szCs w:val="22"/>
        </w:rPr>
        <w:t>;</w:t>
      </w:r>
    </w:p>
    <w:p w14:paraId="3AB3D55E" w14:textId="296D11BD" w:rsidR="004B3CEB" w:rsidRDefault="004B3CEB">
      <w:pPr>
        <w:pStyle w:val="LndNormale1"/>
        <w:numPr>
          <w:ilvl w:val="0"/>
          <w:numId w:val="4"/>
        </w:numPr>
        <w:rPr>
          <w:bCs/>
          <w:color w:val="002060"/>
          <w:szCs w:val="22"/>
        </w:rPr>
      </w:pPr>
      <w:r>
        <w:rPr>
          <w:bCs/>
          <w:color w:val="002060"/>
          <w:szCs w:val="22"/>
        </w:rPr>
        <w:t>tenuto conto che il Campionato Regionale di Calcio a Cinque Under 15 è strutturato in due fasi di cui la seconda avrà inizio il 0</w:t>
      </w:r>
      <w:r>
        <w:rPr>
          <w:bCs/>
          <w:color w:val="002060"/>
          <w:szCs w:val="22"/>
        </w:rPr>
        <w:t>4</w:t>
      </w:r>
      <w:r>
        <w:rPr>
          <w:bCs/>
          <w:color w:val="002060"/>
          <w:szCs w:val="22"/>
        </w:rPr>
        <w:t>/02/202</w:t>
      </w:r>
      <w:r>
        <w:rPr>
          <w:bCs/>
          <w:color w:val="002060"/>
          <w:szCs w:val="22"/>
        </w:rPr>
        <w:t>3</w:t>
      </w:r>
      <w:r>
        <w:rPr>
          <w:bCs/>
          <w:color w:val="002060"/>
          <w:szCs w:val="22"/>
        </w:rPr>
        <w:t xml:space="preserve"> come da Comunicato Ufficiale n° </w:t>
      </w:r>
      <w:r>
        <w:rPr>
          <w:bCs/>
          <w:color w:val="002060"/>
          <w:szCs w:val="22"/>
        </w:rPr>
        <w:t>84</w:t>
      </w:r>
      <w:r>
        <w:rPr>
          <w:bCs/>
          <w:color w:val="002060"/>
          <w:szCs w:val="22"/>
        </w:rPr>
        <w:t xml:space="preserve"> del 3</w:t>
      </w:r>
      <w:r>
        <w:rPr>
          <w:bCs/>
          <w:color w:val="002060"/>
          <w:szCs w:val="22"/>
        </w:rPr>
        <w:t>0</w:t>
      </w:r>
      <w:r>
        <w:rPr>
          <w:bCs/>
          <w:color w:val="002060"/>
          <w:szCs w:val="22"/>
        </w:rPr>
        <w:t>/01/202</w:t>
      </w:r>
      <w:r>
        <w:rPr>
          <w:bCs/>
          <w:color w:val="002060"/>
          <w:szCs w:val="22"/>
        </w:rPr>
        <w:t>3</w:t>
      </w:r>
      <w:r>
        <w:rPr>
          <w:bCs/>
          <w:color w:val="002060"/>
          <w:szCs w:val="22"/>
        </w:rPr>
        <w:t xml:space="preserve"> e calendario allo stesso allegato;</w:t>
      </w:r>
    </w:p>
    <w:p w14:paraId="200D58EF" w14:textId="4C3A69CF" w:rsidR="004B3CEB" w:rsidRDefault="004B3CEB">
      <w:pPr>
        <w:pStyle w:val="LndNormale1"/>
        <w:numPr>
          <w:ilvl w:val="0"/>
          <w:numId w:val="4"/>
        </w:numPr>
        <w:rPr>
          <w:bCs/>
          <w:color w:val="002060"/>
          <w:szCs w:val="22"/>
        </w:rPr>
      </w:pPr>
      <w:r>
        <w:rPr>
          <w:bCs/>
          <w:color w:val="002060"/>
          <w:szCs w:val="22"/>
        </w:rPr>
        <w:t xml:space="preserve">rilevato che il girone “Silver – B” è composto da n° </w:t>
      </w:r>
      <w:r>
        <w:rPr>
          <w:bCs/>
          <w:color w:val="002060"/>
          <w:szCs w:val="22"/>
        </w:rPr>
        <w:t>7</w:t>
      </w:r>
      <w:r>
        <w:rPr>
          <w:bCs/>
          <w:color w:val="002060"/>
          <w:szCs w:val="22"/>
        </w:rPr>
        <w:t xml:space="preserve"> squadre;</w:t>
      </w:r>
    </w:p>
    <w:p w14:paraId="0519EAFD" w14:textId="77777777" w:rsidR="004B3CEB" w:rsidRDefault="004B3CEB" w:rsidP="004B3CEB">
      <w:pPr>
        <w:pStyle w:val="LndNormale1"/>
        <w:ind w:left="360"/>
        <w:rPr>
          <w:bCs/>
          <w:color w:val="002060"/>
          <w:szCs w:val="22"/>
        </w:rPr>
      </w:pPr>
    </w:p>
    <w:p w14:paraId="3B197DE0" w14:textId="45BD2AA6" w:rsidR="004B3CEB" w:rsidRDefault="004B3CEB" w:rsidP="004B3CEB">
      <w:pPr>
        <w:pStyle w:val="LndNormale1"/>
        <w:ind w:left="360"/>
        <w:rPr>
          <w:bCs/>
          <w:color w:val="002060"/>
          <w:szCs w:val="22"/>
        </w:rPr>
      </w:pPr>
      <w:r>
        <w:rPr>
          <w:bCs/>
          <w:color w:val="002060"/>
          <w:szCs w:val="22"/>
        </w:rPr>
        <w:t>i</w:t>
      </w:r>
      <w:r>
        <w:rPr>
          <w:bCs/>
          <w:color w:val="002060"/>
          <w:szCs w:val="22"/>
        </w:rPr>
        <w:t>n via eccezionale</w:t>
      </w:r>
    </w:p>
    <w:p w14:paraId="5BFEC4ED" w14:textId="77777777" w:rsidR="004B3CEB" w:rsidRDefault="004B3CEB" w:rsidP="004B3CEB">
      <w:pPr>
        <w:pStyle w:val="LndNormale1"/>
        <w:rPr>
          <w:bCs/>
          <w:color w:val="002060"/>
          <w:szCs w:val="22"/>
        </w:rPr>
      </w:pPr>
    </w:p>
    <w:p w14:paraId="57D5AE09" w14:textId="77777777" w:rsidR="004B3CEB" w:rsidRDefault="004B3CEB" w:rsidP="004B3CEB">
      <w:pPr>
        <w:pStyle w:val="LndNormale1"/>
        <w:jc w:val="center"/>
        <w:rPr>
          <w:bCs/>
          <w:color w:val="002060"/>
          <w:szCs w:val="22"/>
        </w:rPr>
      </w:pPr>
      <w:r>
        <w:rPr>
          <w:bCs/>
          <w:color w:val="002060"/>
          <w:szCs w:val="22"/>
        </w:rPr>
        <w:t>si dispone</w:t>
      </w:r>
    </w:p>
    <w:p w14:paraId="3B82655D" w14:textId="77777777" w:rsidR="004B3CEB" w:rsidRDefault="004B3CEB" w:rsidP="004B3CEB">
      <w:pPr>
        <w:pStyle w:val="LndNormale1"/>
        <w:jc w:val="center"/>
        <w:rPr>
          <w:bCs/>
          <w:color w:val="002060"/>
          <w:szCs w:val="22"/>
        </w:rPr>
      </w:pPr>
    </w:p>
    <w:p w14:paraId="14776F50" w14:textId="07B7B60C" w:rsidR="004B3CEB" w:rsidRDefault="004B3CEB">
      <w:pPr>
        <w:pStyle w:val="LndNormale1"/>
        <w:numPr>
          <w:ilvl w:val="0"/>
          <w:numId w:val="5"/>
        </w:numPr>
        <w:rPr>
          <w:bCs/>
          <w:color w:val="002060"/>
          <w:szCs w:val="22"/>
        </w:rPr>
      </w:pPr>
      <w:r>
        <w:rPr>
          <w:bCs/>
          <w:color w:val="002060"/>
          <w:szCs w:val="22"/>
        </w:rPr>
        <w:t xml:space="preserve">di accettare l’istanza della Società </w:t>
      </w:r>
      <w:r>
        <w:rPr>
          <w:b/>
          <w:color w:val="002060"/>
          <w:szCs w:val="22"/>
        </w:rPr>
        <w:t>SANGIORGIO</w:t>
      </w:r>
      <w:r>
        <w:rPr>
          <w:bCs/>
          <w:color w:val="002060"/>
          <w:szCs w:val="22"/>
        </w:rPr>
        <w:t xml:space="preserve"> e di iscriverla </w:t>
      </w:r>
      <w:r w:rsidRPr="005B61A9">
        <w:rPr>
          <w:b/>
          <w:color w:val="002060"/>
          <w:szCs w:val="22"/>
          <w:u w:val="single"/>
        </w:rPr>
        <w:t>fuori classifica</w:t>
      </w:r>
      <w:r w:rsidRPr="005B61A9">
        <w:rPr>
          <w:b/>
          <w:color w:val="002060"/>
          <w:szCs w:val="22"/>
        </w:rPr>
        <w:t xml:space="preserve"> </w:t>
      </w:r>
      <w:r>
        <w:rPr>
          <w:bCs/>
          <w:color w:val="002060"/>
          <w:szCs w:val="22"/>
        </w:rPr>
        <w:t xml:space="preserve">nel </w:t>
      </w:r>
      <w:r w:rsidRPr="005B61A9">
        <w:rPr>
          <w:b/>
          <w:color w:val="002060"/>
          <w:szCs w:val="22"/>
        </w:rPr>
        <w:t>Campionato Regionale di Calcio a Cinque Under 15 girone “Silver – B”</w:t>
      </w:r>
      <w:r>
        <w:rPr>
          <w:bCs/>
          <w:color w:val="002060"/>
          <w:szCs w:val="22"/>
        </w:rPr>
        <w:t xml:space="preserve"> il cui calendario aggiornato è pubblicato in allegato al presente Comunicato Ufficiale;</w:t>
      </w:r>
    </w:p>
    <w:p w14:paraId="44F61153" w14:textId="77777777" w:rsidR="004B3CEB" w:rsidRDefault="004B3CEB">
      <w:pPr>
        <w:pStyle w:val="LndNormale1"/>
        <w:numPr>
          <w:ilvl w:val="0"/>
          <w:numId w:val="5"/>
        </w:numPr>
        <w:rPr>
          <w:bCs/>
          <w:color w:val="002060"/>
          <w:szCs w:val="22"/>
        </w:rPr>
      </w:pPr>
      <w:r>
        <w:rPr>
          <w:bCs/>
          <w:color w:val="002060"/>
          <w:szCs w:val="22"/>
        </w:rPr>
        <w:t>di annullare con effetto immediato il calendario del Campionato Regionale di Calcio a Cinque Under 15 girone “Silver – B” pubblicato in allegato al Comunicato Ufficiale n° 56 del 31/01/2022.</w:t>
      </w:r>
    </w:p>
    <w:p w14:paraId="5AF94460" w14:textId="68D323C4" w:rsidR="004B3CEB" w:rsidRDefault="004B3CEB" w:rsidP="0037430E">
      <w:pPr>
        <w:pStyle w:val="LndNormale1"/>
        <w:jc w:val="left"/>
        <w:rPr>
          <w:b/>
          <w:color w:val="002060"/>
          <w:szCs w:val="22"/>
          <w:u w:val="single"/>
        </w:rPr>
      </w:pPr>
    </w:p>
    <w:p w14:paraId="070FF8AA" w14:textId="77777777" w:rsidR="004B3CEB" w:rsidRPr="004B3CEB" w:rsidRDefault="004B3CEB" w:rsidP="0037430E">
      <w:pPr>
        <w:pStyle w:val="LndNormale1"/>
        <w:jc w:val="left"/>
        <w:rPr>
          <w:b/>
          <w:color w:val="002060"/>
          <w:szCs w:val="22"/>
          <w:u w:val="single"/>
        </w:rPr>
      </w:pPr>
    </w:p>
    <w:p w14:paraId="48A85354" w14:textId="649A4471" w:rsidR="0037430E" w:rsidRPr="00E762DC" w:rsidRDefault="0037430E" w:rsidP="0037430E">
      <w:pPr>
        <w:pStyle w:val="LndNormale1"/>
        <w:jc w:val="left"/>
        <w:rPr>
          <w:b/>
          <w:color w:val="002060"/>
          <w:sz w:val="24"/>
          <w:szCs w:val="24"/>
          <w:u w:val="single"/>
        </w:rPr>
      </w:pPr>
      <w:r w:rsidRPr="00E762DC">
        <w:rPr>
          <w:b/>
          <w:color w:val="002060"/>
          <w:sz w:val="24"/>
          <w:szCs w:val="24"/>
          <w:u w:val="single"/>
        </w:rPr>
        <w:t>CAMPIONATO REGIONALE CALCIO A CINQUE UNDER 1</w:t>
      </w:r>
      <w:r>
        <w:rPr>
          <w:b/>
          <w:color w:val="002060"/>
          <w:sz w:val="24"/>
          <w:szCs w:val="24"/>
          <w:u w:val="single"/>
        </w:rPr>
        <w:t>5</w:t>
      </w:r>
    </w:p>
    <w:p w14:paraId="7C919494" w14:textId="77777777" w:rsidR="0037430E" w:rsidRPr="00E762DC" w:rsidRDefault="0037430E" w:rsidP="0037430E">
      <w:pPr>
        <w:pStyle w:val="Corpodeltesto21"/>
        <w:rPr>
          <w:rFonts w:ascii="Arial" w:hAnsi="Arial" w:cs="Arial"/>
          <w:color w:val="002060"/>
          <w:sz w:val="22"/>
        </w:rPr>
      </w:pPr>
    </w:p>
    <w:p w14:paraId="42A7F08F" w14:textId="77777777" w:rsidR="004D7E72" w:rsidRPr="00DE490D" w:rsidRDefault="004D7E72" w:rsidP="004D7E72">
      <w:pPr>
        <w:pStyle w:val="LndNormale1"/>
        <w:rPr>
          <w:color w:val="002060"/>
        </w:rPr>
      </w:pPr>
    </w:p>
    <w:p w14:paraId="384C5A02" w14:textId="77777777" w:rsidR="0037430E" w:rsidRPr="00E762DC" w:rsidRDefault="0037430E" w:rsidP="0037430E">
      <w:pPr>
        <w:pStyle w:val="Corpodeltesto21"/>
        <w:rPr>
          <w:rFonts w:ascii="Arial" w:hAnsi="Arial" w:cs="Arial"/>
          <w:b/>
          <w:color w:val="002060"/>
          <w:sz w:val="22"/>
        </w:rPr>
      </w:pPr>
      <w:r w:rsidRPr="00E762DC">
        <w:rPr>
          <w:rFonts w:ascii="Arial" w:hAnsi="Arial" w:cs="Arial"/>
          <w:b/>
          <w:color w:val="002060"/>
          <w:sz w:val="22"/>
        </w:rPr>
        <w:t>GIRONE "</w:t>
      </w:r>
      <w:r>
        <w:rPr>
          <w:rFonts w:ascii="Arial" w:hAnsi="Arial" w:cs="Arial"/>
          <w:b/>
          <w:color w:val="002060"/>
          <w:sz w:val="22"/>
        </w:rPr>
        <w:t>SILVER – B</w:t>
      </w:r>
      <w:r w:rsidRPr="00E762DC">
        <w:rPr>
          <w:rFonts w:ascii="Arial" w:hAnsi="Arial" w:cs="Arial"/>
          <w:b/>
          <w:color w:val="002060"/>
          <w:sz w:val="22"/>
        </w:rPr>
        <w:t xml:space="preserve">" </w:t>
      </w:r>
    </w:p>
    <w:p w14:paraId="38810F99" w14:textId="1357F076" w:rsidR="004D7E72" w:rsidRPr="004D7E72" w:rsidRDefault="004D7E72" w:rsidP="004D7E72">
      <w:pPr>
        <w:pStyle w:val="LndNormale1"/>
        <w:rPr>
          <w:color w:val="002060"/>
        </w:rPr>
      </w:pPr>
      <w:r w:rsidRPr="004D7E72">
        <w:rPr>
          <w:color w:val="002060"/>
        </w:rPr>
        <w:t xml:space="preserve">   290  </w:t>
      </w:r>
      <w:r>
        <w:rPr>
          <w:color w:val="002060"/>
        </w:rPr>
        <w:tab/>
      </w:r>
      <w:r>
        <w:rPr>
          <w:color w:val="002060"/>
        </w:rPr>
        <w:tab/>
      </w:r>
      <w:r w:rsidRPr="004D7E72">
        <w:rPr>
          <w:color w:val="002060"/>
        </w:rPr>
        <w:t xml:space="preserve">A.P.D. A.V.I.S. RIPATRANSONE    </w:t>
      </w:r>
    </w:p>
    <w:p w14:paraId="4A403121" w14:textId="2738259F" w:rsidR="004D7E72" w:rsidRPr="004D7E72" w:rsidRDefault="004D7E72" w:rsidP="004D7E72">
      <w:pPr>
        <w:pStyle w:val="LndNormale1"/>
        <w:rPr>
          <w:color w:val="002060"/>
        </w:rPr>
      </w:pPr>
      <w:r w:rsidRPr="004D7E72">
        <w:rPr>
          <w:color w:val="002060"/>
        </w:rPr>
        <w:t xml:space="preserve">700092         </w:t>
      </w:r>
      <w:r>
        <w:rPr>
          <w:color w:val="002060"/>
        </w:rPr>
        <w:tab/>
      </w:r>
      <w:r>
        <w:rPr>
          <w:color w:val="002060"/>
        </w:rPr>
        <w:tab/>
      </w:r>
      <w:r w:rsidRPr="004D7E72">
        <w:rPr>
          <w:color w:val="002060"/>
        </w:rPr>
        <w:t xml:space="preserve">C.U.S. ANCONA            </w:t>
      </w:r>
    </w:p>
    <w:p w14:paraId="1BA9A2F2" w14:textId="300807D3" w:rsidR="004D7E72" w:rsidRPr="004D7E72" w:rsidRDefault="004D7E72" w:rsidP="004D7E72">
      <w:pPr>
        <w:pStyle w:val="LndNormale1"/>
        <w:rPr>
          <w:color w:val="002060"/>
        </w:rPr>
      </w:pPr>
      <w:r w:rsidRPr="004D7E72">
        <w:rPr>
          <w:color w:val="002060"/>
        </w:rPr>
        <w:t xml:space="preserve">953460  </w:t>
      </w:r>
      <w:r>
        <w:rPr>
          <w:color w:val="002060"/>
        </w:rPr>
        <w:tab/>
      </w:r>
      <w:r w:rsidRPr="004D7E72">
        <w:rPr>
          <w:color w:val="002060"/>
        </w:rPr>
        <w:t xml:space="preserve">A.S.D. CSI GAUDIO               </w:t>
      </w:r>
    </w:p>
    <w:p w14:paraId="55DCDD3A" w14:textId="3F20F2EF" w:rsidR="004D7E72" w:rsidRPr="004D7E72" w:rsidRDefault="004D7E72" w:rsidP="004D7E72">
      <w:pPr>
        <w:pStyle w:val="LndNormale1"/>
        <w:rPr>
          <w:color w:val="002060"/>
        </w:rPr>
      </w:pPr>
      <w:r w:rsidRPr="004D7E72">
        <w:rPr>
          <w:color w:val="002060"/>
        </w:rPr>
        <w:t xml:space="preserve"> 68087  </w:t>
      </w:r>
      <w:r>
        <w:rPr>
          <w:color w:val="002060"/>
        </w:rPr>
        <w:tab/>
      </w:r>
      <w:r w:rsidRPr="004D7E72">
        <w:rPr>
          <w:color w:val="002060"/>
        </w:rPr>
        <w:t>A.S.D. FOOTBALLCLUBREAL MONTALTO</w:t>
      </w:r>
    </w:p>
    <w:p w14:paraId="151FE692" w14:textId="6E148706" w:rsidR="004D7E72" w:rsidRPr="004D7E72" w:rsidRDefault="004D7E72" w:rsidP="004D7E72">
      <w:pPr>
        <w:pStyle w:val="LndNormale1"/>
        <w:rPr>
          <w:color w:val="002060"/>
        </w:rPr>
      </w:pPr>
      <w:r w:rsidRPr="004D7E72">
        <w:rPr>
          <w:color w:val="002060"/>
        </w:rPr>
        <w:t xml:space="preserve">920728  </w:t>
      </w:r>
      <w:r>
        <w:rPr>
          <w:color w:val="002060"/>
        </w:rPr>
        <w:tab/>
      </w:r>
      <w:r w:rsidRPr="004D7E72">
        <w:rPr>
          <w:color w:val="002060"/>
        </w:rPr>
        <w:t xml:space="preserve">A.S.D. MONTELUPONE CALCIO A 5   </w:t>
      </w:r>
    </w:p>
    <w:p w14:paraId="03DD231E" w14:textId="248CE6F8" w:rsidR="004D7E72" w:rsidRPr="004D7E72" w:rsidRDefault="004D7E72" w:rsidP="004D7E72">
      <w:pPr>
        <w:pStyle w:val="LndNormale1"/>
        <w:rPr>
          <w:color w:val="002060"/>
        </w:rPr>
      </w:pPr>
      <w:r w:rsidRPr="004D7E72">
        <w:rPr>
          <w:color w:val="002060"/>
        </w:rPr>
        <w:t xml:space="preserve">936946  </w:t>
      </w:r>
      <w:r>
        <w:rPr>
          <w:color w:val="002060"/>
        </w:rPr>
        <w:tab/>
      </w:r>
      <w:r w:rsidRPr="004D7E72">
        <w:rPr>
          <w:color w:val="002060"/>
        </w:rPr>
        <w:t xml:space="preserve">A.S.D. NUOVA JUVENTINA FFC      </w:t>
      </w:r>
    </w:p>
    <w:p w14:paraId="68866CC1" w14:textId="045B45D1" w:rsidR="004B3CEB" w:rsidRPr="004B3CEB" w:rsidRDefault="004B3CEB" w:rsidP="004D7E72">
      <w:pPr>
        <w:pStyle w:val="LndNormale1"/>
        <w:rPr>
          <w:i/>
          <w:iCs/>
          <w:color w:val="002060"/>
        </w:rPr>
      </w:pPr>
      <w:r w:rsidRPr="004B3CEB">
        <w:rPr>
          <w:color w:val="002060"/>
        </w:rPr>
        <w:t xml:space="preserve">952823 </w:t>
      </w:r>
      <w:r>
        <w:rPr>
          <w:color w:val="002060"/>
        </w:rPr>
        <w:tab/>
      </w:r>
      <w:r w:rsidRPr="004B3CEB">
        <w:rPr>
          <w:color w:val="002060"/>
        </w:rPr>
        <w:t>A.S.D. SANGIORGIO</w:t>
      </w:r>
      <w:r>
        <w:rPr>
          <w:color w:val="002060"/>
        </w:rPr>
        <w:tab/>
      </w:r>
      <w:r>
        <w:rPr>
          <w:color w:val="002060"/>
        </w:rPr>
        <w:tab/>
      </w:r>
      <w:r>
        <w:rPr>
          <w:color w:val="002060"/>
        </w:rPr>
        <w:tab/>
      </w:r>
      <w:r>
        <w:rPr>
          <w:color w:val="002060"/>
        </w:rPr>
        <w:tab/>
      </w:r>
      <w:r>
        <w:rPr>
          <w:color w:val="002060"/>
        </w:rPr>
        <w:tab/>
      </w:r>
      <w:r w:rsidRPr="004B3CEB">
        <w:rPr>
          <w:i/>
          <w:iCs/>
          <w:color w:val="002060"/>
        </w:rPr>
        <w:t>(fuori classifica)</w:t>
      </w:r>
    </w:p>
    <w:p w14:paraId="2B8DE275" w14:textId="51C75EA3" w:rsidR="0037430E" w:rsidRPr="004B3CEB" w:rsidRDefault="004D7E72" w:rsidP="004D7E72">
      <w:pPr>
        <w:pStyle w:val="LndNormale1"/>
        <w:rPr>
          <w:color w:val="002060"/>
          <w:lang w:val="es-ES"/>
        </w:rPr>
      </w:pPr>
      <w:r w:rsidRPr="004B3CEB">
        <w:rPr>
          <w:color w:val="002060"/>
          <w:lang w:val="es-ES"/>
        </w:rPr>
        <w:t xml:space="preserve">954027  </w:t>
      </w:r>
      <w:r w:rsidRPr="004B3CEB">
        <w:rPr>
          <w:color w:val="002060"/>
          <w:lang w:val="es-ES"/>
        </w:rPr>
        <w:tab/>
        <w:t>POL.D. VIRTUS FORTITUDO 1950 SSD</w:t>
      </w:r>
    </w:p>
    <w:p w14:paraId="69A489CC" w14:textId="77777777" w:rsidR="004D7E72" w:rsidRPr="004B3CEB" w:rsidRDefault="004D7E72" w:rsidP="004D7E72">
      <w:pPr>
        <w:pStyle w:val="LndNormale1"/>
        <w:rPr>
          <w:lang w:val="es-ES"/>
        </w:rPr>
      </w:pPr>
    </w:p>
    <w:p w14:paraId="7D356842" w14:textId="77777777" w:rsidR="0037430E" w:rsidRPr="004B3CEB" w:rsidRDefault="0037430E" w:rsidP="0037430E">
      <w:pPr>
        <w:pStyle w:val="LndNormale1"/>
        <w:rPr>
          <w:b/>
          <w:color w:val="002060"/>
          <w:sz w:val="24"/>
          <w:szCs w:val="24"/>
        </w:rPr>
      </w:pPr>
      <w:r w:rsidRPr="004B3CEB">
        <w:rPr>
          <w:b/>
          <w:color w:val="002060"/>
          <w:sz w:val="24"/>
          <w:szCs w:val="24"/>
        </w:rPr>
        <w:t>CALENDARIO</w:t>
      </w:r>
    </w:p>
    <w:p w14:paraId="04EDB04E" w14:textId="3F4796C9" w:rsidR="0037430E" w:rsidRPr="00E762DC" w:rsidRDefault="0037430E" w:rsidP="0037430E">
      <w:pPr>
        <w:pStyle w:val="LndNormale1"/>
        <w:rPr>
          <w:b/>
          <w:color w:val="002060"/>
        </w:rPr>
      </w:pPr>
      <w:r w:rsidRPr="00E762DC">
        <w:rPr>
          <w:b/>
          <w:color w:val="002060"/>
        </w:rPr>
        <w:lastRenderedPageBreak/>
        <w:t>Si allega al presente Comunicato Ufficiale i</w:t>
      </w:r>
      <w:r w:rsidR="004B3CEB">
        <w:rPr>
          <w:b/>
          <w:color w:val="002060"/>
        </w:rPr>
        <w:t>l</w:t>
      </w:r>
      <w:r w:rsidRPr="00E762DC">
        <w:rPr>
          <w:b/>
          <w:color w:val="002060"/>
        </w:rPr>
        <w:t xml:space="preserve"> calendari</w:t>
      </w:r>
      <w:r w:rsidR="004B3CEB">
        <w:rPr>
          <w:b/>
          <w:color w:val="002060"/>
        </w:rPr>
        <w:t>o</w:t>
      </w:r>
      <w:r w:rsidRPr="00E762DC">
        <w:rPr>
          <w:b/>
          <w:color w:val="002060"/>
        </w:rPr>
        <w:t xml:space="preserve"> del Campionato Regionale Calcio a Cinque Under 1</w:t>
      </w:r>
      <w:r w:rsidR="004D7E72">
        <w:rPr>
          <w:b/>
          <w:color w:val="002060"/>
        </w:rPr>
        <w:t>5</w:t>
      </w:r>
      <w:r w:rsidRPr="00E762DC">
        <w:rPr>
          <w:b/>
          <w:color w:val="002060"/>
        </w:rPr>
        <w:t xml:space="preserve"> giron</w:t>
      </w:r>
      <w:r w:rsidR="004B3CEB">
        <w:rPr>
          <w:b/>
          <w:color w:val="002060"/>
        </w:rPr>
        <w:t>e</w:t>
      </w:r>
      <w:r w:rsidRPr="00E762DC">
        <w:rPr>
          <w:b/>
          <w:color w:val="002060"/>
        </w:rPr>
        <w:t xml:space="preserve"> "</w:t>
      </w:r>
      <w:r>
        <w:rPr>
          <w:b/>
          <w:color w:val="002060"/>
        </w:rPr>
        <w:t>Silver – B</w:t>
      </w:r>
      <w:r w:rsidRPr="00E762DC">
        <w:rPr>
          <w:b/>
          <w:color w:val="002060"/>
        </w:rPr>
        <w:t>" corredat</w:t>
      </w:r>
      <w:r w:rsidR="004B3CEB">
        <w:rPr>
          <w:b/>
          <w:color w:val="002060"/>
        </w:rPr>
        <w:t>o</w:t>
      </w:r>
      <w:r w:rsidRPr="00E762DC">
        <w:rPr>
          <w:b/>
          <w:color w:val="002060"/>
        </w:rPr>
        <w:t xml:space="preserve"> da relativ</w:t>
      </w:r>
      <w:r w:rsidR="004B3CEB">
        <w:rPr>
          <w:b/>
          <w:color w:val="002060"/>
        </w:rPr>
        <w:t>o</w:t>
      </w:r>
      <w:r w:rsidRPr="00E762DC">
        <w:rPr>
          <w:b/>
          <w:color w:val="002060"/>
        </w:rPr>
        <w:t xml:space="preserve"> indirizzario ed anagrafica.</w:t>
      </w:r>
    </w:p>
    <w:p w14:paraId="2D914B6C" w14:textId="77777777" w:rsidR="0037430E" w:rsidRPr="00E762DC" w:rsidRDefault="0037430E" w:rsidP="0037430E">
      <w:pPr>
        <w:pStyle w:val="LndNormale1"/>
        <w:rPr>
          <w:color w:val="002060"/>
        </w:rPr>
      </w:pPr>
    </w:p>
    <w:p w14:paraId="3A0732B8" w14:textId="77777777" w:rsidR="0037430E" w:rsidRPr="00E762DC" w:rsidRDefault="0037430E" w:rsidP="0037430E">
      <w:pPr>
        <w:pStyle w:val="LndNormale1"/>
        <w:rPr>
          <w:b/>
          <w:color w:val="002060"/>
          <w:sz w:val="24"/>
          <w:szCs w:val="24"/>
        </w:rPr>
      </w:pPr>
      <w:r w:rsidRPr="00E762DC">
        <w:rPr>
          <w:b/>
          <w:color w:val="002060"/>
          <w:sz w:val="24"/>
          <w:szCs w:val="24"/>
        </w:rPr>
        <w:t>MANCATE ALTERNANZE</w:t>
      </w:r>
    </w:p>
    <w:p w14:paraId="4131976F" w14:textId="77777777" w:rsidR="0037430E" w:rsidRPr="00E762DC" w:rsidRDefault="0037430E" w:rsidP="0037430E">
      <w:pPr>
        <w:pStyle w:val="LndNormale1"/>
        <w:rPr>
          <w:color w:val="002060"/>
        </w:rPr>
      </w:pPr>
      <w:r w:rsidRPr="00E762DC">
        <w:rPr>
          <w:color w:val="002060"/>
        </w:rPr>
        <w:t>In calce ai calendari sono segnalate le gare per le quali non è stato possibile trovare le alternanze richieste.</w:t>
      </w:r>
    </w:p>
    <w:p w14:paraId="268B47F4" w14:textId="77777777" w:rsidR="0037430E" w:rsidRPr="00E762DC" w:rsidRDefault="0037430E" w:rsidP="0037430E">
      <w:pPr>
        <w:pStyle w:val="LndNormale1"/>
        <w:rPr>
          <w:color w:val="002060"/>
          <w:u w:val="single"/>
        </w:rPr>
      </w:pPr>
      <w:r w:rsidRPr="00E762DC">
        <w:rPr>
          <w:color w:val="002060"/>
          <w:u w:val="single"/>
        </w:rPr>
        <w:t xml:space="preserve">Le </w:t>
      </w:r>
      <w:r w:rsidRPr="00E762DC">
        <w:rPr>
          <w:b/>
          <w:color w:val="002060"/>
          <w:u w:val="single"/>
        </w:rPr>
        <w:t>Società ospitanti</w:t>
      </w:r>
      <w:r w:rsidRPr="00E762DC">
        <w:rPr>
          <w:color w:val="002060"/>
          <w:u w:val="single"/>
        </w:rPr>
        <w:t xml:space="preserve"> interessate possono variare il giorno e/o l’orario di gara senza la dichiarazione di consenso della squadra avversaria purché all’interno delle fasce di seguito indicate </w:t>
      </w:r>
      <w:r w:rsidRPr="00E762DC">
        <w:rPr>
          <w:b/>
          <w:color w:val="002060"/>
          <w:u w:val="single"/>
        </w:rPr>
        <w:t xml:space="preserve">entro </w:t>
      </w:r>
      <w:r>
        <w:rPr>
          <w:b/>
          <w:color w:val="002060"/>
          <w:u w:val="single"/>
        </w:rPr>
        <w:t>MARTEDI’ 07/02/2023</w:t>
      </w:r>
      <w:r w:rsidRPr="00E762DC">
        <w:rPr>
          <w:color w:val="002060"/>
          <w:u w:val="single"/>
        </w:rPr>
        <w:t>.</w:t>
      </w:r>
    </w:p>
    <w:p w14:paraId="4854322F" w14:textId="77777777" w:rsidR="0037430E" w:rsidRPr="00E762DC" w:rsidRDefault="0037430E" w:rsidP="0037430E">
      <w:pPr>
        <w:pStyle w:val="LndNormale1"/>
        <w:rPr>
          <w:color w:val="002060"/>
        </w:rPr>
      </w:pPr>
    </w:p>
    <w:p w14:paraId="5634EDA6" w14:textId="77777777" w:rsidR="0050229F" w:rsidRPr="00DE1EF7" w:rsidRDefault="0050229F" w:rsidP="0050229F">
      <w:pPr>
        <w:pStyle w:val="LndNormale1"/>
        <w:rPr>
          <w:rFonts w:cs="Arial"/>
          <w:color w:val="002060"/>
          <w:szCs w:val="22"/>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37E85BAE" w14:textId="77777777" w:rsidR="00465BCD" w:rsidRPr="00DE1EF7" w:rsidRDefault="00465BCD"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33FFFC69"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F72C48">
        <w:rPr>
          <w:b/>
          <w:color w:val="002060"/>
          <w:u w:val="single"/>
        </w:rPr>
        <w:t>omitato Regionale Marche</w:t>
      </w:r>
      <w:r w:rsidRPr="00DE1EF7">
        <w:rPr>
          <w:b/>
          <w:color w:val="002060"/>
          <w:u w:val="single"/>
        </w:rPr>
        <w:t xml:space="preserve"> il </w:t>
      </w:r>
      <w:r w:rsidR="004B3CEB">
        <w:rPr>
          <w:b/>
          <w:color w:val="002060"/>
          <w:u w:val="single"/>
        </w:rPr>
        <w:t>31</w:t>
      </w:r>
      <w:r w:rsidR="00830450" w:rsidRPr="00DE1EF7">
        <w:rPr>
          <w:b/>
          <w:color w:val="002060"/>
          <w:u w:val="single"/>
        </w:rPr>
        <w:t>/</w:t>
      </w:r>
      <w:r w:rsidR="00A53D29">
        <w:rPr>
          <w:b/>
          <w:color w:val="002060"/>
          <w:u w:val="single"/>
        </w:rPr>
        <w:t>01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82A97" w14:textId="77777777" w:rsidR="008C1019" w:rsidRDefault="008C1019">
      <w:r>
        <w:separator/>
      </w:r>
    </w:p>
  </w:endnote>
  <w:endnote w:type="continuationSeparator" w:id="0">
    <w:p w14:paraId="3A46A1E0" w14:textId="77777777" w:rsidR="008C1019" w:rsidRDefault="008C1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4D335A90" w:rsidR="00D939AF" w:rsidRDefault="003554A0" w:rsidP="004F0E37">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0D355F">
      <w:rPr>
        <w:rStyle w:val="Numeropagina"/>
        <w:rFonts w:ascii="Arial" w:hAnsi="Arial" w:cs="Arial"/>
        <w:color w:val="002060"/>
      </w:rPr>
      <w:t>8</w:t>
    </w:r>
    <w:r w:rsidR="004B3CEB">
      <w:rPr>
        <w:rStyle w:val="Numeropagina"/>
        <w:rFonts w:ascii="Arial" w:hAnsi="Arial" w:cs="Arial"/>
        <w:color w:val="002060"/>
      </w:rPr>
      <w:t>5</w:t>
    </w:r>
  </w:p>
  <w:p w14:paraId="13DC5571" w14:textId="77777777" w:rsidR="001F27ED" w:rsidRDefault="001F27ED" w:rsidP="004F0E37">
    <w:pPr>
      <w:pStyle w:val="Pidipagina"/>
      <w:framePr w:wrap="around" w:vAnchor="text" w:hAnchor="page" w:x="5494" w:y="-2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D3DF5" w14:textId="77777777" w:rsidR="008C1019" w:rsidRDefault="008C1019">
      <w:r>
        <w:separator/>
      </w:r>
    </w:p>
  </w:footnote>
  <w:footnote w:type="continuationSeparator" w:id="0">
    <w:p w14:paraId="143CC691" w14:textId="77777777" w:rsidR="008C1019" w:rsidRDefault="008C1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4"/>
  </w:num>
  <w:num w:numId="3" w16cid:durableId="57946484">
    <w:abstractNumId w:val="1"/>
  </w:num>
  <w:num w:numId="4" w16cid:durableId="749423851">
    <w:abstractNumId w:val="2"/>
  </w:num>
  <w:num w:numId="5" w16cid:durableId="60353931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55F"/>
    <w:rsid w:val="000D4B1C"/>
    <w:rsid w:val="000D4C5B"/>
    <w:rsid w:val="000D53CC"/>
    <w:rsid w:val="000D5D44"/>
    <w:rsid w:val="000D5D8D"/>
    <w:rsid w:val="000D5E81"/>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2459"/>
    <w:rsid w:val="00132FDD"/>
    <w:rsid w:val="001348E2"/>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24F"/>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27ED"/>
    <w:rsid w:val="001F3475"/>
    <w:rsid w:val="001F4353"/>
    <w:rsid w:val="001F4E6F"/>
    <w:rsid w:val="001F552D"/>
    <w:rsid w:val="001F5F0F"/>
    <w:rsid w:val="001F6C75"/>
    <w:rsid w:val="001F7C50"/>
    <w:rsid w:val="0020062B"/>
    <w:rsid w:val="002009F1"/>
    <w:rsid w:val="00200A7E"/>
    <w:rsid w:val="00202734"/>
    <w:rsid w:val="00202AC1"/>
    <w:rsid w:val="00202CAB"/>
    <w:rsid w:val="0020364C"/>
    <w:rsid w:val="00204B0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952"/>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741F"/>
    <w:rsid w:val="00267813"/>
    <w:rsid w:val="00271461"/>
    <w:rsid w:val="0027192B"/>
    <w:rsid w:val="00272C6A"/>
    <w:rsid w:val="002735B5"/>
    <w:rsid w:val="00273EB4"/>
    <w:rsid w:val="002743E2"/>
    <w:rsid w:val="00274BAC"/>
    <w:rsid w:val="00275108"/>
    <w:rsid w:val="002765E0"/>
    <w:rsid w:val="0027739C"/>
    <w:rsid w:val="002774DB"/>
    <w:rsid w:val="002776BA"/>
    <w:rsid w:val="00280A86"/>
    <w:rsid w:val="00283D21"/>
    <w:rsid w:val="00283E77"/>
    <w:rsid w:val="0028402F"/>
    <w:rsid w:val="0028477F"/>
    <w:rsid w:val="00285909"/>
    <w:rsid w:val="002863BE"/>
    <w:rsid w:val="00286F50"/>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3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E2"/>
    <w:rsid w:val="003645BC"/>
    <w:rsid w:val="0036552C"/>
    <w:rsid w:val="00365C6A"/>
    <w:rsid w:val="00365D44"/>
    <w:rsid w:val="00365E3D"/>
    <w:rsid w:val="003705E0"/>
    <w:rsid w:val="00370F55"/>
    <w:rsid w:val="00371715"/>
    <w:rsid w:val="00372410"/>
    <w:rsid w:val="003733E5"/>
    <w:rsid w:val="0037430E"/>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2C0B"/>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DF3"/>
    <w:rsid w:val="00496EC9"/>
    <w:rsid w:val="004A023E"/>
    <w:rsid w:val="004A051C"/>
    <w:rsid w:val="004A0699"/>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3CEB"/>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D7E72"/>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50A"/>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33D"/>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5134"/>
    <w:rsid w:val="00735D4D"/>
    <w:rsid w:val="007364D6"/>
    <w:rsid w:val="007374CF"/>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26A3"/>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45C3"/>
    <w:rsid w:val="007D52A2"/>
    <w:rsid w:val="007D5AB5"/>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5DA9"/>
    <w:rsid w:val="00846D2B"/>
    <w:rsid w:val="00847591"/>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4BF"/>
    <w:rsid w:val="008B6B20"/>
    <w:rsid w:val="008B6C75"/>
    <w:rsid w:val="008C0157"/>
    <w:rsid w:val="008C1019"/>
    <w:rsid w:val="008C1382"/>
    <w:rsid w:val="008C240D"/>
    <w:rsid w:val="008C393B"/>
    <w:rsid w:val="008C40FE"/>
    <w:rsid w:val="008C411E"/>
    <w:rsid w:val="008C48A7"/>
    <w:rsid w:val="008C4963"/>
    <w:rsid w:val="008C582C"/>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3C08"/>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3F0F"/>
    <w:rsid w:val="00A240F5"/>
    <w:rsid w:val="00A2443F"/>
    <w:rsid w:val="00A25DCA"/>
    <w:rsid w:val="00A27740"/>
    <w:rsid w:val="00A30EC3"/>
    <w:rsid w:val="00A30FA8"/>
    <w:rsid w:val="00A310C9"/>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2BAF"/>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87371"/>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C25"/>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21D"/>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0BE"/>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6BA4"/>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E57"/>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973"/>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490D"/>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EF7C8E"/>
    <w:rsid w:val="00F0001D"/>
    <w:rsid w:val="00F00698"/>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48"/>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5</TotalTime>
  <Pages>3</Pages>
  <Words>764</Words>
  <Characters>4361</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5115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cp:revision>
  <cp:lastPrinted>2022-10-27T12:10:00Z</cp:lastPrinted>
  <dcterms:created xsi:type="dcterms:W3CDTF">2023-01-31T08:33:00Z</dcterms:created>
  <dcterms:modified xsi:type="dcterms:W3CDTF">2023-01-31T08:33:00Z</dcterms:modified>
</cp:coreProperties>
</file>