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77777777" w:rsidR="001965BB" w:rsidRDefault="001965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EA38B6A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768C5">
              <w:rPr>
                <w:sz w:val="40"/>
              </w:rPr>
              <w:t>144</w:t>
            </w:r>
            <w:r w:rsidR="00894EAA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</w:t>
            </w:r>
            <w:r w:rsidR="00D768C5">
              <w:rPr>
                <w:sz w:val="40"/>
              </w:rPr>
              <w:t>30</w:t>
            </w:r>
            <w:r w:rsidR="00F50397">
              <w:rPr>
                <w:sz w:val="40"/>
              </w:rPr>
              <w:t xml:space="preserve"> gennaio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  <w:tr w:rsidR="001D30C7" w14:paraId="51DEF73A" w14:textId="77777777" w:rsidTr="00BB0AA0">
        <w:tc>
          <w:tcPr>
            <w:tcW w:w="5000" w:type="pct"/>
          </w:tcPr>
          <w:p w14:paraId="18D22B97" w14:textId="78C48EE7" w:rsidR="00E671F4" w:rsidRDefault="00E671F4" w:rsidP="00E671F4">
            <w:pPr>
              <w:pStyle w:val="LndNormale1"/>
              <w:rPr>
                <w:sz w:val="40"/>
              </w:rPr>
            </w:pP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54DDC82F" w:rsidR="0080022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B55A424" w14:textId="253CA6A0" w:rsidR="001B3302" w:rsidRDefault="001B330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</w:t>
      </w:r>
      <w:r w:rsidR="00D768C5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Vicepresidente</w:t>
      </w:r>
    </w:p>
    <w:p w14:paraId="5762EF0F" w14:textId="4F88457D" w:rsidR="00D768C5" w:rsidRPr="00375144" w:rsidRDefault="00D768C5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17B55DAB" w14:textId="098D6A04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4E89C0B9" w14:textId="168321B3" w:rsidR="005C6AFA" w:rsidRDefault="00F5039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2283F4D6" w14:textId="77777777" w:rsidR="000C12BF" w:rsidRPr="000C12BF" w:rsidRDefault="000C12BF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50DA485A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047AB">
        <w:rPr>
          <w:b w:val="0"/>
        </w:rPr>
        <w:t xml:space="preserve"> </w:t>
      </w:r>
      <w:r w:rsidR="00D768C5">
        <w:rPr>
          <w:b w:val="0"/>
        </w:rPr>
        <w:t>30</w:t>
      </w:r>
      <w:r w:rsidR="00F50397">
        <w:rPr>
          <w:b w:val="0"/>
        </w:rPr>
        <w:t xml:space="preserve"> gennaio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9D75E43" w14:textId="418A4DBE" w:rsidR="00CD052C" w:rsidRPr="009C2198" w:rsidRDefault="00CD052C" w:rsidP="00B340C7">
      <w:pPr>
        <w:pStyle w:val="LndNormale1"/>
        <w:rPr>
          <w:rFonts w:cs="Arial"/>
          <w:szCs w:val="22"/>
        </w:rPr>
      </w:pPr>
      <w:bookmarkStart w:id="1" w:name="_Hlk116922762"/>
      <w:bookmarkStart w:id="2" w:name="_Hlk102400084"/>
      <w:r w:rsidRPr="009C2198">
        <w:rPr>
          <w:rFonts w:cs="Arial"/>
          <w:szCs w:val="22"/>
        </w:rPr>
        <w:t xml:space="preserve"> </w:t>
      </w:r>
    </w:p>
    <w:bookmarkEnd w:id="1"/>
    <w:p w14:paraId="5FDCEAEB" w14:textId="6C1671CE" w:rsidR="00362ED6" w:rsidRPr="00A152FE" w:rsidRDefault="00CD052C" w:rsidP="00362ED6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bookmarkEnd w:id="2"/>
      <w:r w:rsidR="00362ED6" w:rsidRPr="00A152FE">
        <w:rPr>
          <w:rFonts w:cs="Arial"/>
          <w:b/>
          <w:szCs w:val="22"/>
        </w:rPr>
        <w:t>Dispositivo n.</w:t>
      </w:r>
      <w:r w:rsidR="00362ED6">
        <w:rPr>
          <w:rFonts w:cs="Arial"/>
          <w:b/>
          <w:szCs w:val="22"/>
        </w:rPr>
        <w:t xml:space="preserve"> </w:t>
      </w:r>
      <w:r w:rsidR="00D768C5">
        <w:rPr>
          <w:rFonts w:cs="Arial"/>
          <w:b/>
          <w:szCs w:val="22"/>
        </w:rPr>
        <w:t>33</w:t>
      </w:r>
      <w:r w:rsidR="00362ED6" w:rsidRPr="00A152FE">
        <w:rPr>
          <w:rFonts w:cs="Arial"/>
          <w:b/>
          <w:szCs w:val="22"/>
        </w:rPr>
        <w:t>/CSAT 20</w:t>
      </w:r>
      <w:r w:rsidR="00362ED6">
        <w:rPr>
          <w:rFonts w:cs="Arial"/>
          <w:b/>
          <w:szCs w:val="22"/>
        </w:rPr>
        <w:t>22</w:t>
      </w:r>
      <w:r w:rsidR="00362ED6" w:rsidRPr="00A152FE">
        <w:rPr>
          <w:rFonts w:cs="Arial"/>
          <w:b/>
          <w:szCs w:val="22"/>
        </w:rPr>
        <w:t>/202</w:t>
      </w:r>
      <w:r w:rsidR="00362ED6">
        <w:rPr>
          <w:rFonts w:cs="Arial"/>
          <w:b/>
          <w:szCs w:val="22"/>
        </w:rPr>
        <w:t>3</w:t>
      </w:r>
    </w:p>
    <w:p w14:paraId="392D3168" w14:textId="4DC5933C" w:rsidR="00362ED6" w:rsidRDefault="00362ED6" w:rsidP="00362E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D768C5">
        <w:rPr>
          <w:rFonts w:cs="Arial"/>
          <w:b/>
          <w:szCs w:val="22"/>
        </w:rPr>
        <w:t>33</w:t>
      </w:r>
      <w:r>
        <w:rPr>
          <w:rFonts w:cs="Arial"/>
          <w:b/>
          <w:szCs w:val="22"/>
        </w:rPr>
        <w:t>/CSAT 2022/2023</w:t>
      </w:r>
    </w:p>
    <w:p w14:paraId="4260CBC1" w14:textId="77777777" w:rsidR="009F2960" w:rsidRDefault="009F2960" w:rsidP="009F2960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167593CA" w14:textId="53F03BBB" w:rsidR="009F2960" w:rsidRPr="00FA4441" w:rsidRDefault="009F2960" w:rsidP="009F2960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D768C5">
        <w:rPr>
          <w:rFonts w:cs="Arial"/>
          <w:szCs w:val="22"/>
        </w:rPr>
        <w:t>33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</w:t>
      </w:r>
      <w:r w:rsidR="00D768C5">
        <w:rPr>
          <w:rFonts w:cs="Arial"/>
          <w:szCs w:val="22"/>
        </w:rPr>
        <w:t xml:space="preserve"> PRO CALCIO ASCOLI</w:t>
      </w:r>
      <w:r>
        <w:rPr>
          <w:rFonts w:cs="Arial"/>
          <w:szCs w:val="22"/>
        </w:rPr>
        <w:t xml:space="preserve"> in data </w:t>
      </w:r>
      <w:r w:rsidR="00D768C5">
        <w:rPr>
          <w:rFonts w:cs="Arial"/>
          <w:szCs w:val="22"/>
        </w:rPr>
        <w:t>19</w:t>
      </w:r>
      <w:r>
        <w:rPr>
          <w:rFonts w:cs="Arial"/>
          <w:szCs w:val="22"/>
        </w:rPr>
        <w:t>/</w:t>
      </w:r>
      <w:r w:rsidR="00D768C5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D768C5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avverso la sanzione sportiva della squalifica per </w:t>
      </w:r>
      <w:r w:rsidR="00D768C5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(</w:t>
      </w:r>
      <w:r w:rsidR="00D768C5">
        <w:rPr>
          <w:rFonts w:cs="Arial"/>
          <w:szCs w:val="22"/>
        </w:rPr>
        <w:t>cinque</w:t>
      </w:r>
      <w:r>
        <w:rPr>
          <w:rFonts w:cs="Arial"/>
          <w:szCs w:val="22"/>
        </w:rPr>
        <w:t xml:space="preserve">) giornate </w:t>
      </w:r>
      <w:r w:rsidR="004F6027">
        <w:rPr>
          <w:rFonts w:cs="Arial"/>
          <w:szCs w:val="22"/>
        </w:rPr>
        <w:t>a</w:t>
      </w:r>
      <w:r>
        <w:rPr>
          <w:rFonts w:cs="Arial"/>
          <w:szCs w:val="22"/>
        </w:rPr>
        <w:t>l calciatore</w:t>
      </w:r>
      <w:r w:rsidR="00D768C5">
        <w:rPr>
          <w:rFonts w:cs="Arial"/>
          <w:szCs w:val="22"/>
        </w:rPr>
        <w:t xml:space="preserve"> MATTEO MARTINI</w:t>
      </w:r>
      <w:r>
        <w:rPr>
          <w:rFonts w:cs="Arial"/>
          <w:szCs w:val="22"/>
        </w:rPr>
        <w:t xml:space="preserve">  applicata dal Giudice sportivo territoriale della Delegazione Provinciale Ascoli Piceno con delibera pubblicata sul Com. Uff. n. 6</w:t>
      </w:r>
      <w:r w:rsidR="00D768C5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del </w:t>
      </w:r>
      <w:r w:rsidR="00D768C5">
        <w:rPr>
          <w:rFonts w:cs="Arial"/>
          <w:szCs w:val="22"/>
        </w:rPr>
        <w:t>1</w:t>
      </w:r>
      <w:r>
        <w:rPr>
          <w:rFonts w:cs="Arial"/>
          <w:szCs w:val="22"/>
        </w:rPr>
        <w:t>1/</w:t>
      </w:r>
      <w:r w:rsidR="00827AEB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827AEB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                                                              </w:t>
      </w:r>
    </w:p>
    <w:p w14:paraId="37B37CB5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7BC3FACD" w14:textId="77777777" w:rsidR="009F2960" w:rsidRPr="00DF3AC2" w:rsidRDefault="009F2960" w:rsidP="009F296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8797C84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57AA991C" w14:textId="77777777" w:rsidR="009F2960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6C0BA1D" w14:textId="4C124378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D768C5">
        <w:rPr>
          <w:rFonts w:ascii="Arial" w:hAnsi="Arial" w:cs="Arial"/>
          <w:sz w:val="22"/>
          <w:szCs w:val="22"/>
        </w:rPr>
        <w:t xml:space="preserve"> dichiara inammissibile il reclamo in base all’art. 76 C.g.s.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177E1EDE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D768C5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7AB9CBC2" w14:textId="36BA2EAF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D768C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gennaio 2023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6C8A18BD" w14:textId="77777777" w:rsidR="00E47E03" w:rsidRPr="00B34F27" w:rsidRDefault="00E47E03" w:rsidP="00E47E03">
      <w:pPr>
        <w:pStyle w:val="LndNormale1"/>
        <w:rPr>
          <w:rFonts w:cs="Arial"/>
          <w:b/>
          <w:szCs w:val="22"/>
          <w:u w:val="single"/>
        </w:rPr>
      </w:pPr>
      <w:bookmarkStart w:id="3" w:name="_Hlk123575536"/>
    </w:p>
    <w:p w14:paraId="77D2C22A" w14:textId="77777777" w:rsidR="00E47E03" w:rsidRPr="009C2198" w:rsidRDefault="00E47E03" w:rsidP="00E47E03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6B6FC229" w14:textId="4C9DB220" w:rsidR="00E47E03" w:rsidRDefault="00D768C5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Valentina Pupo 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</w:t>
      </w:r>
      <w:r w:rsidR="00E47E03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Piero Paciaroni</w:t>
      </w:r>
    </w:p>
    <w:p w14:paraId="3978974E" w14:textId="77777777" w:rsidR="00E47E03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bookmarkEnd w:id="3"/>
    <w:p w14:paraId="37CA8D62" w14:textId="1D0F7BF6" w:rsidR="00E47E03" w:rsidRPr="000D1281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768C5">
        <w:rPr>
          <w:rFonts w:cs="Arial"/>
          <w:b/>
          <w:szCs w:val="22"/>
          <w:u w:val="single"/>
        </w:rPr>
        <w:t>30</w:t>
      </w:r>
      <w:r>
        <w:rPr>
          <w:rFonts w:cs="Arial"/>
          <w:b/>
          <w:szCs w:val="22"/>
          <w:u w:val="single"/>
        </w:rPr>
        <w:t xml:space="preserve">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2149E9B" w14:textId="77777777" w:rsidR="009F2960" w:rsidRPr="00B34F27" w:rsidRDefault="009F2960" w:rsidP="009F2960">
      <w:pPr>
        <w:pStyle w:val="LndNormale1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49D4C03D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D768C5">
        <w:rPr>
          <w:rFonts w:cs="Arial"/>
          <w:b/>
          <w:u w:val="single"/>
        </w:rPr>
        <w:t>30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5C6AFA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F055E"/>
    <w:rsid w:val="00101669"/>
    <w:rsid w:val="00112FCC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878FF"/>
    <w:rsid w:val="00192A6C"/>
    <w:rsid w:val="001965BB"/>
    <w:rsid w:val="001A166F"/>
    <w:rsid w:val="001A1858"/>
    <w:rsid w:val="001B2B6F"/>
    <w:rsid w:val="001B3302"/>
    <w:rsid w:val="001B478B"/>
    <w:rsid w:val="001C5E02"/>
    <w:rsid w:val="001D30C7"/>
    <w:rsid w:val="001D4C0F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1ACD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4F6027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27AEB"/>
    <w:rsid w:val="00832EB1"/>
    <w:rsid w:val="008367AF"/>
    <w:rsid w:val="00841C53"/>
    <w:rsid w:val="00841F0F"/>
    <w:rsid w:val="00844D26"/>
    <w:rsid w:val="00845B50"/>
    <w:rsid w:val="00860D6C"/>
    <w:rsid w:val="00863F5D"/>
    <w:rsid w:val="00864923"/>
    <w:rsid w:val="008676B7"/>
    <w:rsid w:val="00871669"/>
    <w:rsid w:val="00871C68"/>
    <w:rsid w:val="00872DF3"/>
    <w:rsid w:val="0087365A"/>
    <w:rsid w:val="00894EAA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2E4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57212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68C5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1F4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97</cp:revision>
  <cp:lastPrinted>2021-10-18T16:41:00Z</cp:lastPrinted>
  <dcterms:created xsi:type="dcterms:W3CDTF">2022-06-30T08:36:00Z</dcterms:created>
  <dcterms:modified xsi:type="dcterms:W3CDTF">2023-01-30T17:08:00Z</dcterms:modified>
</cp:coreProperties>
</file>