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C23459" w14:paraId="4DBFA98C" w14:textId="77777777" w:rsidTr="00401E58">
        <w:tc>
          <w:tcPr>
            <w:tcW w:w="1514" w:type="pct"/>
            <w:vAlign w:val="center"/>
          </w:tcPr>
          <w:p w14:paraId="7BB3C85D" w14:textId="77777777" w:rsidR="00C23459" w:rsidRPr="00917825" w:rsidRDefault="006C5109" w:rsidP="00401E58">
            <w:pPr>
              <w:pStyle w:val="Nessunaspaziatura"/>
              <w:jc w:val="center"/>
              <w:rPr>
                <w:sz w:val="16"/>
              </w:rPr>
            </w:pPr>
            <w:r>
              <w:rPr>
                <w:noProof/>
                <w:sz w:val="16"/>
                <w:lang w:eastAsia="it-IT"/>
              </w:rPr>
              <w:drawing>
                <wp:inline distT="0" distB="0" distL="0" distR="0" wp14:anchorId="7FF0C7E4" wp14:editId="533164F2">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3B1A8542" w14:textId="77777777" w:rsidR="00672080" w:rsidRPr="003070A1" w:rsidRDefault="006C5109"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0376F6FE" w14:textId="77777777" w:rsidR="00672080" w:rsidRPr="003070A1" w:rsidRDefault="006C5109" w:rsidP="00401E58">
            <w:pPr>
              <w:pStyle w:val="Nessunaspaziatura"/>
              <w:jc w:val="center"/>
              <w:rPr>
                <w:rFonts w:ascii="Arial" w:hAnsi="Arial"/>
                <w:b/>
                <w:color w:val="002060"/>
                <w:sz w:val="32"/>
              </w:rPr>
            </w:pPr>
            <w:r w:rsidRPr="003070A1">
              <w:rPr>
                <w:rFonts w:ascii="Arial" w:hAnsi="Arial"/>
                <w:b/>
                <w:color w:val="002060"/>
                <w:sz w:val="32"/>
              </w:rPr>
              <w:t>Lega Nazionale Dilettanti</w:t>
            </w:r>
          </w:p>
          <w:p w14:paraId="05EE22BA" w14:textId="77777777" w:rsidR="00672080" w:rsidRPr="003070A1" w:rsidRDefault="00C216C4" w:rsidP="00401E58">
            <w:pPr>
              <w:pStyle w:val="Nessunaspaziatura"/>
              <w:jc w:val="center"/>
              <w:rPr>
                <w:rFonts w:ascii="Arial" w:hAnsi="Arial"/>
                <w:b/>
                <w:color w:val="002060"/>
                <w:sz w:val="24"/>
              </w:rPr>
            </w:pPr>
          </w:p>
          <w:p w14:paraId="1BB6F2BE" w14:textId="77777777" w:rsidR="00672080" w:rsidRPr="00620654" w:rsidRDefault="006C5109" w:rsidP="00401E58">
            <w:pPr>
              <w:pStyle w:val="Nessunaspaziatura"/>
              <w:jc w:val="center"/>
              <w:rPr>
                <w:rFonts w:ascii="Arial" w:hAnsi="Arial"/>
                <w:b/>
                <w:color w:val="002060"/>
                <w:sz w:val="36"/>
              </w:rPr>
            </w:pPr>
            <w:r w:rsidRPr="00620654">
              <w:rPr>
                <w:rFonts w:ascii="Arial" w:hAnsi="Arial"/>
                <w:b/>
                <w:color w:val="002060"/>
                <w:sz w:val="36"/>
              </w:rPr>
              <w:t>COMITATO REGIONALE MARCHE</w:t>
            </w:r>
          </w:p>
          <w:p w14:paraId="548B2D34" w14:textId="77777777" w:rsidR="00C23459" w:rsidRPr="00672080" w:rsidRDefault="006C5109" w:rsidP="00401E58">
            <w:pPr>
              <w:pStyle w:val="Nessunaspaziatura"/>
              <w:jc w:val="center"/>
              <w:rPr>
                <w:rFonts w:ascii="Arial" w:hAnsi="Arial"/>
                <w:color w:val="002060"/>
              </w:rPr>
            </w:pPr>
            <w:r w:rsidRPr="00672080">
              <w:rPr>
                <w:rFonts w:ascii="Arial" w:hAnsi="Arial"/>
                <w:color w:val="002060"/>
              </w:rPr>
              <w:t>Via Schiavoni, snc - 60131 ANCONA</w:t>
            </w:r>
          </w:p>
          <w:p w14:paraId="7A51F6FC" w14:textId="77777777" w:rsidR="00C23459" w:rsidRPr="00672080" w:rsidRDefault="006C5109" w:rsidP="00401E58">
            <w:pPr>
              <w:pStyle w:val="Nessunaspaziatura"/>
              <w:jc w:val="center"/>
              <w:rPr>
                <w:rFonts w:ascii="Arial" w:hAnsi="Arial"/>
                <w:color w:val="002060"/>
              </w:rPr>
            </w:pPr>
            <w:r w:rsidRPr="00672080">
              <w:rPr>
                <w:rFonts w:ascii="Arial" w:hAnsi="Arial"/>
                <w:color w:val="002060"/>
              </w:rPr>
              <w:t>CENTRALINO: 071 285601 - FAX: 071 28560403</w:t>
            </w:r>
          </w:p>
          <w:p w14:paraId="357D0C3F" w14:textId="77777777" w:rsidR="00C23459" w:rsidRPr="00917825" w:rsidRDefault="00C216C4" w:rsidP="00401E58">
            <w:pPr>
              <w:pStyle w:val="Nessunaspaziatura"/>
              <w:jc w:val="center"/>
              <w:rPr>
                <w:rFonts w:ascii="Arial" w:hAnsi="Arial"/>
                <w:color w:val="002060"/>
                <w:sz w:val="24"/>
              </w:rPr>
            </w:pPr>
          </w:p>
          <w:p w14:paraId="194B998B" w14:textId="2935DB22" w:rsidR="00C23459" w:rsidRPr="008268BC" w:rsidRDefault="006C5109"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DE5C23">
              <w:rPr>
                <w:rFonts w:ascii="Arial" w:hAnsi="Arial"/>
                <w:color w:val="002060"/>
              </w:rPr>
              <w:t>www.figc</w:t>
            </w:r>
            <w:r w:rsidRPr="008268BC">
              <w:rPr>
                <w:rFonts w:ascii="Arial" w:hAnsi="Arial"/>
                <w:color w:val="002060"/>
              </w:rPr>
              <w:t>marche.it</w:t>
            </w:r>
          </w:p>
          <w:p w14:paraId="044E1602" w14:textId="58268DEB" w:rsidR="00672080" w:rsidRPr="008268BC" w:rsidRDefault="00DE5C23" w:rsidP="00DE5C23">
            <w:pPr>
              <w:pStyle w:val="Nessunaspaziatura"/>
              <w:rPr>
                <w:rFonts w:ascii="Arial" w:hAnsi="Arial"/>
                <w:color w:val="002060"/>
              </w:rPr>
            </w:pPr>
            <w:r>
              <w:rPr>
                <w:rFonts w:ascii="Arial" w:hAnsi="Arial"/>
                <w:b/>
                <w:color w:val="002060"/>
              </w:rPr>
              <w:t xml:space="preserve">                         </w:t>
            </w:r>
            <w:r w:rsidR="006C5109" w:rsidRPr="008268BC">
              <w:rPr>
                <w:rFonts w:ascii="Arial" w:hAnsi="Arial"/>
                <w:b/>
                <w:color w:val="002060"/>
              </w:rPr>
              <w:t>e-mail</w:t>
            </w:r>
            <w:r w:rsidR="006C5109" w:rsidRPr="008268BC">
              <w:rPr>
                <w:rFonts w:ascii="Arial" w:hAnsi="Arial"/>
                <w:color w:val="002060"/>
              </w:rPr>
              <w:t>: crlnd.marche01@figc.it</w:t>
            </w:r>
          </w:p>
          <w:p w14:paraId="42AEFA28" w14:textId="77777777" w:rsidR="00C23459" w:rsidRPr="00917825" w:rsidRDefault="006C5109" w:rsidP="00401E58">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51D15E32"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2022/2023</w:t>
      </w:r>
    </w:p>
    <w:p w14:paraId="681792FB" w14:textId="77777777" w:rsidR="00BF4ADD" w:rsidRDefault="00BF4ADD" w:rsidP="00BF4ADD">
      <w:pPr>
        <w:pStyle w:val="Nessunaspaziatura"/>
        <w:jc w:val="center"/>
      </w:pPr>
    </w:p>
    <w:p w14:paraId="6B6E99D2" w14:textId="77777777" w:rsidR="00BF4ADD" w:rsidRDefault="00BF4ADD" w:rsidP="00EB7A20">
      <w:pPr>
        <w:spacing w:after="120"/>
        <w:jc w:val="center"/>
      </w:pPr>
      <w:r w:rsidRPr="00937FDE">
        <w:rPr>
          <w:rFonts w:ascii="Arial" w:hAnsi="Arial" w:cs="Arial"/>
          <w:color w:val="002060"/>
          <w:sz w:val="40"/>
          <w:szCs w:val="40"/>
        </w:rPr>
        <w:t>Comunicato Ufficiale N° 168 del 02/03/2023</w:t>
      </w:r>
    </w:p>
    <w:p w14:paraId="3B5E3278"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28666016"/>
      <w:r w:rsidRPr="00AD41A0">
        <w:rPr>
          <w:color w:val="FFFFFF"/>
        </w:rPr>
        <w:t>SOMMARIO</w:t>
      </w:r>
      <w:bookmarkEnd w:id="1"/>
    </w:p>
    <w:p w14:paraId="27C303B5" w14:textId="77777777" w:rsidR="00937FDE" w:rsidRPr="00DE17C7" w:rsidRDefault="00937FDE" w:rsidP="00DE17C7">
      <w:pPr>
        <w:rPr>
          <w:rFonts w:ascii="Calibri" w:hAnsi="Calibri"/>
          <w:sz w:val="22"/>
          <w:szCs w:val="22"/>
        </w:rPr>
      </w:pPr>
    </w:p>
    <w:p w14:paraId="05652BC5" w14:textId="06DB49FA" w:rsidR="00C86458"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28666016" w:history="1">
        <w:r w:rsidR="00C86458" w:rsidRPr="002E5609">
          <w:rPr>
            <w:rStyle w:val="Collegamentoipertestuale"/>
            <w:noProof/>
          </w:rPr>
          <w:t>SOMMARIO</w:t>
        </w:r>
        <w:r w:rsidR="00C86458">
          <w:rPr>
            <w:noProof/>
            <w:webHidden/>
          </w:rPr>
          <w:tab/>
        </w:r>
        <w:r w:rsidR="00C86458">
          <w:rPr>
            <w:noProof/>
            <w:webHidden/>
          </w:rPr>
          <w:fldChar w:fldCharType="begin"/>
        </w:r>
        <w:r w:rsidR="00C86458">
          <w:rPr>
            <w:noProof/>
            <w:webHidden/>
          </w:rPr>
          <w:instrText xml:space="preserve"> PAGEREF _Toc128666016 \h </w:instrText>
        </w:r>
        <w:r w:rsidR="00C86458">
          <w:rPr>
            <w:noProof/>
            <w:webHidden/>
          </w:rPr>
        </w:r>
        <w:r w:rsidR="00C86458">
          <w:rPr>
            <w:noProof/>
            <w:webHidden/>
          </w:rPr>
          <w:fldChar w:fldCharType="separate"/>
        </w:r>
        <w:r w:rsidR="00C216C4">
          <w:rPr>
            <w:noProof/>
            <w:webHidden/>
          </w:rPr>
          <w:t>1</w:t>
        </w:r>
        <w:r w:rsidR="00C86458">
          <w:rPr>
            <w:noProof/>
            <w:webHidden/>
          </w:rPr>
          <w:fldChar w:fldCharType="end"/>
        </w:r>
      </w:hyperlink>
    </w:p>
    <w:p w14:paraId="154CE861" w14:textId="348754A9" w:rsidR="00C86458" w:rsidRDefault="00C216C4">
      <w:pPr>
        <w:pStyle w:val="Sommario2"/>
        <w:tabs>
          <w:tab w:val="right" w:leader="dot" w:pos="9912"/>
        </w:tabs>
        <w:rPr>
          <w:rFonts w:asciiTheme="minorHAnsi" w:eastAsiaTheme="minorEastAsia" w:hAnsiTheme="minorHAnsi" w:cstheme="minorBidi"/>
          <w:noProof/>
          <w:sz w:val="22"/>
          <w:szCs w:val="22"/>
        </w:rPr>
      </w:pPr>
      <w:hyperlink w:anchor="_Toc128666017" w:history="1">
        <w:r w:rsidR="00C86458" w:rsidRPr="002E5609">
          <w:rPr>
            <w:rStyle w:val="Collegamentoipertestuale"/>
            <w:noProof/>
          </w:rPr>
          <w:t>COMUNICAZIONI DELLA F.I.G.C.</w:t>
        </w:r>
        <w:r w:rsidR="00C86458">
          <w:rPr>
            <w:noProof/>
            <w:webHidden/>
          </w:rPr>
          <w:tab/>
        </w:r>
        <w:r w:rsidR="00C86458">
          <w:rPr>
            <w:noProof/>
            <w:webHidden/>
          </w:rPr>
          <w:fldChar w:fldCharType="begin"/>
        </w:r>
        <w:r w:rsidR="00C86458">
          <w:rPr>
            <w:noProof/>
            <w:webHidden/>
          </w:rPr>
          <w:instrText xml:space="preserve"> PAGEREF _Toc128666017 \h </w:instrText>
        </w:r>
        <w:r w:rsidR="00C86458">
          <w:rPr>
            <w:noProof/>
            <w:webHidden/>
          </w:rPr>
        </w:r>
        <w:r w:rsidR="00C86458">
          <w:rPr>
            <w:noProof/>
            <w:webHidden/>
          </w:rPr>
          <w:fldChar w:fldCharType="separate"/>
        </w:r>
        <w:r>
          <w:rPr>
            <w:noProof/>
            <w:webHidden/>
          </w:rPr>
          <w:t>1</w:t>
        </w:r>
        <w:r w:rsidR="00C86458">
          <w:rPr>
            <w:noProof/>
            <w:webHidden/>
          </w:rPr>
          <w:fldChar w:fldCharType="end"/>
        </w:r>
      </w:hyperlink>
    </w:p>
    <w:p w14:paraId="427B937A" w14:textId="7593C037" w:rsidR="00C86458" w:rsidRDefault="00C216C4">
      <w:pPr>
        <w:pStyle w:val="Sommario2"/>
        <w:tabs>
          <w:tab w:val="right" w:leader="dot" w:pos="9912"/>
        </w:tabs>
        <w:rPr>
          <w:rFonts w:asciiTheme="minorHAnsi" w:eastAsiaTheme="minorEastAsia" w:hAnsiTheme="minorHAnsi" w:cstheme="minorBidi"/>
          <w:noProof/>
          <w:sz w:val="22"/>
          <w:szCs w:val="22"/>
        </w:rPr>
      </w:pPr>
      <w:hyperlink w:anchor="_Toc128666018" w:history="1">
        <w:r w:rsidR="00C86458" w:rsidRPr="002E5609">
          <w:rPr>
            <w:rStyle w:val="Collegamentoipertestuale"/>
            <w:noProof/>
          </w:rPr>
          <w:t>COMUNICAZIONI DELLA L.N.D.</w:t>
        </w:r>
        <w:r w:rsidR="00C86458">
          <w:rPr>
            <w:noProof/>
            <w:webHidden/>
          </w:rPr>
          <w:tab/>
        </w:r>
        <w:r w:rsidR="00C86458">
          <w:rPr>
            <w:noProof/>
            <w:webHidden/>
          </w:rPr>
          <w:fldChar w:fldCharType="begin"/>
        </w:r>
        <w:r w:rsidR="00C86458">
          <w:rPr>
            <w:noProof/>
            <w:webHidden/>
          </w:rPr>
          <w:instrText xml:space="preserve"> PAGEREF _Toc128666018 \h </w:instrText>
        </w:r>
        <w:r w:rsidR="00C86458">
          <w:rPr>
            <w:noProof/>
            <w:webHidden/>
          </w:rPr>
        </w:r>
        <w:r w:rsidR="00C86458">
          <w:rPr>
            <w:noProof/>
            <w:webHidden/>
          </w:rPr>
          <w:fldChar w:fldCharType="separate"/>
        </w:r>
        <w:r>
          <w:rPr>
            <w:noProof/>
            <w:webHidden/>
          </w:rPr>
          <w:t>1</w:t>
        </w:r>
        <w:r w:rsidR="00C86458">
          <w:rPr>
            <w:noProof/>
            <w:webHidden/>
          </w:rPr>
          <w:fldChar w:fldCharType="end"/>
        </w:r>
      </w:hyperlink>
    </w:p>
    <w:p w14:paraId="19D578AE" w14:textId="3F597BE4" w:rsidR="00C86458" w:rsidRDefault="00C216C4">
      <w:pPr>
        <w:pStyle w:val="Sommario2"/>
        <w:tabs>
          <w:tab w:val="right" w:leader="dot" w:pos="9912"/>
        </w:tabs>
        <w:rPr>
          <w:rFonts w:asciiTheme="minorHAnsi" w:eastAsiaTheme="minorEastAsia" w:hAnsiTheme="minorHAnsi" w:cstheme="minorBidi"/>
          <w:noProof/>
          <w:sz w:val="22"/>
          <w:szCs w:val="22"/>
        </w:rPr>
      </w:pPr>
      <w:hyperlink w:anchor="_Toc128666019" w:history="1">
        <w:r w:rsidR="00C86458" w:rsidRPr="002E5609">
          <w:rPr>
            <w:rStyle w:val="Collegamentoipertestuale"/>
            <w:noProof/>
          </w:rPr>
          <w:t>COMUNICAZIONI DEL COMITATO REGIONALE</w:t>
        </w:r>
        <w:r w:rsidR="00C86458">
          <w:rPr>
            <w:noProof/>
            <w:webHidden/>
          </w:rPr>
          <w:tab/>
        </w:r>
        <w:r w:rsidR="00C86458">
          <w:rPr>
            <w:noProof/>
            <w:webHidden/>
          </w:rPr>
          <w:fldChar w:fldCharType="begin"/>
        </w:r>
        <w:r w:rsidR="00C86458">
          <w:rPr>
            <w:noProof/>
            <w:webHidden/>
          </w:rPr>
          <w:instrText xml:space="preserve"> PAGEREF _Toc128666019 \h </w:instrText>
        </w:r>
        <w:r w:rsidR="00C86458">
          <w:rPr>
            <w:noProof/>
            <w:webHidden/>
          </w:rPr>
        </w:r>
        <w:r w:rsidR="00C86458">
          <w:rPr>
            <w:noProof/>
            <w:webHidden/>
          </w:rPr>
          <w:fldChar w:fldCharType="separate"/>
        </w:r>
        <w:r>
          <w:rPr>
            <w:noProof/>
            <w:webHidden/>
          </w:rPr>
          <w:t>1</w:t>
        </w:r>
        <w:r w:rsidR="00C86458">
          <w:rPr>
            <w:noProof/>
            <w:webHidden/>
          </w:rPr>
          <w:fldChar w:fldCharType="end"/>
        </w:r>
      </w:hyperlink>
    </w:p>
    <w:p w14:paraId="2D835805" w14:textId="09958545" w:rsidR="00C86458" w:rsidRDefault="00C216C4">
      <w:pPr>
        <w:pStyle w:val="Sommario2"/>
        <w:tabs>
          <w:tab w:val="right" w:leader="dot" w:pos="9912"/>
        </w:tabs>
        <w:rPr>
          <w:rFonts w:asciiTheme="minorHAnsi" w:eastAsiaTheme="minorEastAsia" w:hAnsiTheme="minorHAnsi" w:cstheme="minorBidi"/>
          <w:noProof/>
          <w:sz w:val="22"/>
          <w:szCs w:val="22"/>
        </w:rPr>
      </w:pPr>
      <w:hyperlink w:anchor="_Toc128666020" w:history="1">
        <w:r w:rsidR="00C86458" w:rsidRPr="002E5609">
          <w:rPr>
            <w:rStyle w:val="Collegamentoipertestuale"/>
            <w:noProof/>
          </w:rPr>
          <w:t>Modifiche al programma gare del 05/03/2023</w:t>
        </w:r>
        <w:r w:rsidR="00C86458">
          <w:rPr>
            <w:noProof/>
            <w:webHidden/>
          </w:rPr>
          <w:tab/>
        </w:r>
        <w:r w:rsidR="00C86458">
          <w:rPr>
            <w:noProof/>
            <w:webHidden/>
          </w:rPr>
          <w:fldChar w:fldCharType="begin"/>
        </w:r>
        <w:r w:rsidR="00C86458">
          <w:rPr>
            <w:noProof/>
            <w:webHidden/>
          </w:rPr>
          <w:instrText xml:space="preserve"> PAGEREF _Toc128666020 \h </w:instrText>
        </w:r>
        <w:r w:rsidR="00C86458">
          <w:rPr>
            <w:noProof/>
            <w:webHidden/>
          </w:rPr>
        </w:r>
        <w:r w:rsidR="00C86458">
          <w:rPr>
            <w:noProof/>
            <w:webHidden/>
          </w:rPr>
          <w:fldChar w:fldCharType="separate"/>
        </w:r>
        <w:r>
          <w:rPr>
            <w:noProof/>
            <w:webHidden/>
          </w:rPr>
          <w:t>2</w:t>
        </w:r>
        <w:r w:rsidR="00C86458">
          <w:rPr>
            <w:noProof/>
            <w:webHidden/>
          </w:rPr>
          <w:fldChar w:fldCharType="end"/>
        </w:r>
      </w:hyperlink>
    </w:p>
    <w:p w14:paraId="22D4831F" w14:textId="013CA490" w:rsidR="00C86458" w:rsidRDefault="00C216C4">
      <w:pPr>
        <w:pStyle w:val="Sommario2"/>
        <w:tabs>
          <w:tab w:val="right" w:leader="dot" w:pos="9912"/>
        </w:tabs>
        <w:rPr>
          <w:rFonts w:asciiTheme="minorHAnsi" w:eastAsiaTheme="minorEastAsia" w:hAnsiTheme="minorHAnsi" w:cstheme="minorBidi"/>
          <w:noProof/>
          <w:sz w:val="22"/>
          <w:szCs w:val="22"/>
        </w:rPr>
      </w:pPr>
      <w:hyperlink w:anchor="_Toc128666021" w:history="1">
        <w:r w:rsidR="00C86458" w:rsidRPr="002E5609">
          <w:rPr>
            <w:rStyle w:val="Collegamentoipertestuale"/>
            <w:noProof/>
          </w:rPr>
          <w:t>NOTIZIE SU ATTIVITÀ AGONISTICA</w:t>
        </w:r>
        <w:r w:rsidR="00C86458">
          <w:rPr>
            <w:noProof/>
            <w:webHidden/>
          </w:rPr>
          <w:tab/>
        </w:r>
        <w:r w:rsidR="00C86458">
          <w:rPr>
            <w:noProof/>
            <w:webHidden/>
          </w:rPr>
          <w:fldChar w:fldCharType="begin"/>
        </w:r>
        <w:r w:rsidR="00C86458">
          <w:rPr>
            <w:noProof/>
            <w:webHidden/>
          </w:rPr>
          <w:instrText xml:space="preserve"> PAGEREF _Toc128666021 \h </w:instrText>
        </w:r>
        <w:r w:rsidR="00C86458">
          <w:rPr>
            <w:noProof/>
            <w:webHidden/>
          </w:rPr>
        </w:r>
        <w:r w:rsidR="00C86458">
          <w:rPr>
            <w:noProof/>
            <w:webHidden/>
          </w:rPr>
          <w:fldChar w:fldCharType="separate"/>
        </w:r>
        <w:r>
          <w:rPr>
            <w:noProof/>
            <w:webHidden/>
          </w:rPr>
          <w:t>2</w:t>
        </w:r>
        <w:r w:rsidR="00C86458">
          <w:rPr>
            <w:noProof/>
            <w:webHidden/>
          </w:rPr>
          <w:fldChar w:fldCharType="end"/>
        </w:r>
      </w:hyperlink>
    </w:p>
    <w:p w14:paraId="4DB704CB" w14:textId="25895530" w:rsidR="00C86458" w:rsidRDefault="00C216C4">
      <w:pPr>
        <w:pStyle w:val="Sommario2"/>
        <w:tabs>
          <w:tab w:val="right" w:leader="dot" w:pos="9912"/>
        </w:tabs>
        <w:rPr>
          <w:rFonts w:asciiTheme="minorHAnsi" w:eastAsiaTheme="minorEastAsia" w:hAnsiTheme="minorHAnsi" w:cstheme="minorBidi"/>
          <w:noProof/>
          <w:sz w:val="22"/>
          <w:szCs w:val="22"/>
        </w:rPr>
      </w:pPr>
      <w:hyperlink w:anchor="_Toc128666022" w:history="1">
        <w:r w:rsidR="00C86458" w:rsidRPr="002E5609">
          <w:rPr>
            <w:rStyle w:val="Collegamentoipertestuale"/>
            <w:noProof/>
          </w:rPr>
          <w:t>DELIBERE DELLA CORTE SPORTIVA DI APPELLO TERRITORIALE</w:t>
        </w:r>
        <w:r w:rsidR="00C86458">
          <w:rPr>
            <w:noProof/>
            <w:webHidden/>
          </w:rPr>
          <w:tab/>
        </w:r>
        <w:r w:rsidR="00C86458">
          <w:rPr>
            <w:noProof/>
            <w:webHidden/>
          </w:rPr>
          <w:fldChar w:fldCharType="begin"/>
        </w:r>
        <w:r w:rsidR="00C86458">
          <w:rPr>
            <w:noProof/>
            <w:webHidden/>
          </w:rPr>
          <w:instrText xml:space="preserve"> PAGEREF _Toc128666022 \h </w:instrText>
        </w:r>
        <w:r w:rsidR="00C86458">
          <w:rPr>
            <w:noProof/>
            <w:webHidden/>
          </w:rPr>
        </w:r>
        <w:r w:rsidR="00C86458">
          <w:rPr>
            <w:noProof/>
            <w:webHidden/>
          </w:rPr>
          <w:fldChar w:fldCharType="separate"/>
        </w:r>
        <w:r>
          <w:rPr>
            <w:noProof/>
            <w:webHidden/>
          </w:rPr>
          <w:t>3</w:t>
        </w:r>
        <w:r w:rsidR="00C86458">
          <w:rPr>
            <w:noProof/>
            <w:webHidden/>
          </w:rPr>
          <w:fldChar w:fldCharType="end"/>
        </w:r>
      </w:hyperlink>
    </w:p>
    <w:p w14:paraId="013FB2FF" w14:textId="31C2EAF9" w:rsidR="00C86458" w:rsidRDefault="00C216C4">
      <w:pPr>
        <w:pStyle w:val="Sommario2"/>
        <w:tabs>
          <w:tab w:val="right" w:leader="dot" w:pos="9912"/>
        </w:tabs>
        <w:rPr>
          <w:rFonts w:asciiTheme="minorHAnsi" w:eastAsiaTheme="minorEastAsia" w:hAnsiTheme="minorHAnsi" w:cstheme="minorBidi"/>
          <w:noProof/>
          <w:sz w:val="22"/>
          <w:szCs w:val="22"/>
        </w:rPr>
      </w:pPr>
      <w:hyperlink w:anchor="_Toc128666023" w:history="1">
        <w:r w:rsidR="00C86458" w:rsidRPr="002E5609">
          <w:rPr>
            <w:rStyle w:val="Collegamentoipertestuale"/>
            <w:noProof/>
          </w:rPr>
          <w:t>ERRATA CORRIGE</w:t>
        </w:r>
        <w:r w:rsidR="00C86458">
          <w:rPr>
            <w:noProof/>
            <w:webHidden/>
          </w:rPr>
          <w:tab/>
        </w:r>
        <w:r w:rsidR="00C86458">
          <w:rPr>
            <w:noProof/>
            <w:webHidden/>
          </w:rPr>
          <w:fldChar w:fldCharType="begin"/>
        </w:r>
        <w:r w:rsidR="00C86458">
          <w:rPr>
            <w:noProof/>
            <w:webHidden/>
          </w:rPr>
          <w:instrText xml:space="preserve"> PAGEREF _Toc128666023 \h </w:instrText>
        </w:r>
        <w:r w:rsidR="00C86458">
          <w:rPr>
            <w:noProof/>
            <w:webHidden/>
          </w:rPr>
        </w:r>
        <w:r w:rsidR="00C86458">
          <w:rPr>
            <w:noProof/>
            <w:webHidden/>
          </w:rPr>
          <w:fldChar w:fldCharType="separate"/>
        </w:r>
        <w:r>
          <w:rPr>
            <w:noProof/>
            <w:webHidden/>
          </w:rPr>
          <w:t>4</w:t>
        </w:r>
        <w:r w:rsidR="00C86458">
          <w:rPr>
            <w:noProof/>
            <w:webHidden/>
          </w:rPr>
          <w:fldChar w:fldCharType="end"/>
        </w:r>
      </w:hyperlink>
    </w:p>
    <w:p w14:paraId="283BAC5E" w14:textId="481FC213"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1450530A"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28666017"/>
      <w:r>
        <w:rPr>
          <w:color w:val="FFFFFF"/>
        </w:rPr>
        <w:t>COMUNICAZIONI DELLA F.I.G.C.</w:t>
      </w:r>
      <w:bookmarkEnd w:id="2"/>
    </w:p>
    <w:p w14:paraId="1BDE3085" w14:textId="77777777" w:rsidR="00824900" w:rsidRPr="00432C19" w:rsidRDefault="00824900" w:rsidP="00432C19">
      <w:pPr>
        <w:pStyle w:val="LndNormale1"/>
        <w:rPr>
          <w:lang w:val="it-IT"/>
        </w:rPr>
      </w:pPr>
      <w:bookmarkStart w:id="3" w:name="BB_COMUFIGC"/>
      <w:bookmarkEnd w:id="3"/>
    </w:p>
    <w:p w14:paraId="35F82CC4"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28666018"/>
      <w:r>
        <w:rPr>
          <w:color w:val="FFFFFF"/>
        </w:rPr>
        <w:t>COMUNICAZIONI DELLA L.N.D.</w:t>
      </w:r>
      <w:bookmarkEnd w:id="4"/>
    </w:p>
    <w:p w14:paraId="4B583431" w14:textId="43909569" w:rsidR="00822CD8" w:rsidRDefault="00822CD8" w:rsidP="00DE5C23">
      <w:pPr>
        <w:pStyle w:val="Nessunaspaziatura"/>
      </w:pPr>
      <w:bookmarkStart w:id="5" w:name="CC_COMULND"/>
      <w:bookmarkEnd w:id="5"/>
    </w:p>
    <w:p w14:paraId="226064B1" w14:textId="77777777" w:rsidR="0019592C" w:rsidRDefault="0019592C" w:rsidP="0019592C">
      <w:pPr>
        <w:pStyle w:val="LndNormale1"/>
        <w:rPr>
          <w:b/>
          <w:sz w:val="28"/>
          <w:szCs w:val="28"/>
          <w:u w:val="single"/>
          <w:lang w:val="it-IT"/>
        </w:rPr>
      </w:pPr>
      <w:r w:rsidRPr="002948EC">
        <w:rPr>
          <w:b/>
          <w:sz w:val="28"/>
          <w:szCs w:val="28"/>
          <w:u w:val="single"/>
        </w:rPr>
        <w:t xml:space="preserve">C.U. n. </w:t>
      </w:r>
      <w:r>
        <w:rPr>
          <w:b/>
          <w:sz w:val="28"/>
          <w:szCs w:val="28"/>
          <w:u w:val="single"/>
          <w:lang w:val="it-IT"/>
        </w:rPr>
        <w:t>254</w:t>
      </w:r>
      <w:r w:rsidRPr="002948EC">
        <w:rPr>
          <w:b/>
          <w:sz w:val="28"/>
          <w:szCs w:val="28"/>
          <w:u w:val="single"/>
        </w:rPr>
        <w:t xml:space="preserve"> del </w:t>
      </w:r>
      <w:r>
        <w:rPr>
          <w:b/>
          <w:sz w:val="28"/>
          <w:szCs w:val="28"/>
          <w:u w:val="single"/>
          <w:lang w:val="it-IT"/>
        </w:rPr>
        <w:t>02</w:t>
      </w:r>
      <w:r w:rsidRPr="002948EC">
        <w:rPr>
          <w:b/>
          <w:sz w:val="28"/>
          <w:szCs w:val="28"/>
          <w:u w:val="single"/>
        </w:rPr>
        <w:t>.</w:t>
      </w:r>
      <w:r>
        <w:rPr>
          <w:b/>
          <w:sz w:val="28"/>
          <w:szCs w:val="28"/>
          <w:u w:val="single"/>
          <w:lang w:val="it-IT"/>
        </w:rPr>
        <w:t>03</w:t>
      </w:r>
      <w:r w:rsidRPr="002948EC">
        <w:rPr>
          <w:b/>
          <w:sz w:val="28"/>
          <w:szCs w:val="28"/>
          <w:u w:val="single"/>
        </w:rPr>
        <w:t>.20</w:t>
      </w:r>
      <w:r>
        <w:rPr>
          <w:b/>
          <w:sz w:val="28"/>
          <w:szCs w:val="28"/>
          <w:u w:val="single"/>
        </w:rPr>
        <w:t>2</w:t>
      </w:r>
      <w:r>
        <w:rPr>
          <w:b/>
          <w:sz w:val="28"/>
          <w:szCs w:val="28"/>
          <w:u w:val="single"/>
          <w:lang w:val="it-IT"/>
        </w:rPr>
        <w:t>3</w:t>
      </w:r>
      <w:r w:rsidRPr="002948EC">
        <w:rPr>
          <w:b/>
          <w:sz w:val="28"/>
          <w:szCs w:val="28"/>
          <w:u w:val="single"/>
        </w:rPr>
        <w:t xml:space="preserve"> </w:t>
      </w:r>
      <w:r>
        <w:rPr>
          <w:b/>
          <w:sz w:val="28"/>
          <w:szCs w:val="28"/>
          <w:u w:val="single"/>
          <w:lang w:val="it-IT"/>
        </w:rPr>
        <w:t>L.N.D.</w:t>
      </w:r>
    </w:p>
    <w:p w14:paraId="670396B1" w14:textId="0EB9CD22" w:rsidR="0019592C" w:rsidRDefault="0019592C" w:rsidP="0019592C">
      <w:pPr>
        <w:pStyle w:val="LndNormale1"/>
        <w:rPr>
          <w:rFonts w:cs="Arial"/>
          <w:lang w:val="it-IT"/>
        </w:rPr>
      </w:pPr>
      <w:r w:rsidRPr="007229A9">
        <w:rPr>
          <w:rFonts w:cs="Arial"/>
        </w:rPr>
        <w:t>Si pubblica in allegato i</w:t>
      </w:r>
      <w:r>
        <w:rPr>
          <w:rFonts w:cs="Arial"/>
          <w:lang w:val="it-IT"/>
        </w:rPr>
        <w:t>l CU in epigra</w:t>
      </w:r>
      <w:r w:rsidR="006C5109">
        <w:rPr>
          <w:rFonts w:cs="Arial"/>
          <w:lang w:val="it-IT"/>
        </w:rPr>
        <w:t>f</w:t>
      </w:r>
      <w:r>
        <w:rPr>
          <w:rFonts w:cs="Arial"/>
          <w:lang w:val="it-IT"/>
        </w:rPr>
        <w:t xml:space="preserve">e inerente </w:t>
      </w:r>
      <w:r w:rsidR="00DF025F">
        <w:rPr>
          <w:rFonts w:cs="Arial"/>
          <w:lang w:val="it-IT"/>
        </w:rPr>
        <w:t>risultati, provvedimenti disciplinari relativi a</w:t>
      </w:r>
      <w:r>
        <w:rPr>
          <w:rFonts w:cs="Arial"/>
          <w:lang w:val="it-IT"/>
        </w:rPr>
        <w:t>l primo turno della Fase Nazionale della Coppa Italia Dilettanti 2022/2023</w:t>
      </w:r>
      <w:r w:rsidR="00DF025F">
        <w:rPr>
          <w:rFonts w:cs="Arial"/>
          <w:lang w:val="it-IT"/>
        </w:rPr>
        <w:t>, nonché il sorteggio per stabilire l’ordine di svolgimento delle gare relative ai quarti di finale della suddetta manifestazione</w:t>
      </w:r>
      <w:r>
        <w:rPr>
          <w:rFonts w:cs="Arial"/>
          <w:lang w:val="it-IT"/>
        </w:rPr>
        <w:t>.</w:t>
      </w:r>
    </w:p>
    <w:p w14:paraId="0FB8ED94" w14:textId="77777777" w:rsidR="0019592C" w:rsidRDefault="0019592C" w:rsidP="0019592C">
      <w:pPr>
        <w:pStyle w:val="Nessunaspaziatura"/>
        <w:jc w:val="both"/>
        <w:rPr>
          <w:rFonts w:ascii="Arial" w:hAnsi="Arial" w:cs="Arial"/>
        </w:rPr>
      </w:pPr>
    </w:p>
    <w:p w14:paraId="447F021C" w14:textId="77777777" w:rsidR="0019592C" w:rsidRDefault="0019592C" w:rsidP="0019592C">
      <w:pPr>
        <w:pStyle w:val="LndNormale1"/>
        <w:rPr>
          <w:b/>
          <w:sz w:val="28"/>
          <w:szCs w:val="28"/>
          <w:u w:val="single"/>
        </w:rPr>
      </w:pPr>
      <w:r>
        <w:rPr>
          <w:b/>
          <w:sz w:val="28"/>
          <w:szCs w:val="28"/>
          <w:u w:val="single"/>
        </w:rPr>
        <w:t xml:space="preserve">CIRCOLARE N. </w:t>
      </w:r>
      <w:r>
        <w:rPr>
          <w:b/>
          <w:sz w:val="28"/>
          <w:szCs w:val="28"/>
          <w:u w:val="single"/>
          <w:lang w:val="it-IT"/>
        </w:rPr>
        <w:t>70</w:t>
      </w:r>
      <w:r>
        <w:rPr>
          <w:b/>
          <w:sz w:val="28"/>
          <w:szCs w:val="28"/>
          <w:u w:val="single"/>
        </w:rPr>
        <w:t xml:space="preserve"> DEL </w:t>
      </w:r>
      <w:r>
        <w:rPr>
          <w:b/>
          <w:sz w:val="28"/>
          <w:szCs w:val="28"/>
          <w:u w:val="single"/>
          <w:lang w:val="it-IT"/>
        </w:rPr>
        <w:t>02</w:t>
      </w:r>
      <w:r>
        <w:rPr>
          <w:b/>
          <w:sz w:val="28"/>
          <w:szCs w:val="28"/>
          <w:u w:val="single"/>
        </w:rPr>
        <w:t>.0</w:t>
      </w:r>
      <w:r>
        <w:rPr>
          <w:b/>
          <w:sz w:val="28"/>
          <w:szCs w:val="28"/>
          <w:u w:val="single"/>
          <w:lang w:val="it-IT"/>
        </w:rPr>
        <w:t>3</w:t>
      </w:r>
      <w:r>
        <w:rPr>
          <w:b/>
          <w:sz w:val="28"/>
          <w:szCs w:val="28"/>
          <w:u w:val="single"/>
        </w:rPr>
        <w:t>.2023</w:t>
      </w:r>
    </w:p>
    <w:p w14:paraId="5780C09D" w14:textId="77777777" w:rsidR="0019592C" w:rsidRDefault="0019592C" w:rsidP="0019592C">
      <w:pPr>
        <w:pStyle w:val="LndNormale1"/>
      </w:pPr>
      <w:r>
        <w:t xml:space="preserve">Si pubblica, per opportuna conoscenza, la copia della circolare n. </w:t>
      </w:r>
      <w:r>
        <w:rPr>
          <w:lang w:val="it-IT"/>
        </w:rPr>
        <w:t>9</w:t>
      </w:r>
      <w:r>
        <w:t xml:space="preserve">-2023 elaborata dal Centro Studi Tributari della L.N.D., avente per oggetto: </w:t>
      </w:r>
    </w:p>
    <w:p w14:paraId="016A3C14" w14:textId="77777777" w:rsidR="0019592C" w:rsidRPr="00235804" w:rsidRDefault="0019592C" w:rsidP="0019592C">
      <w:pPr>
        <w:pStyle w:val="Nessunaspaziatura"/>
        <w:jc w:val="both"/>
        <w:rPr>
          <w:rFonts w:ascii="Arial" w:hAnsi="Arial" w:cs="Arial"/>
          <w:b/>
          <w:i/>
        </w:rPr>
      </w:pPr>
      <w:r w:rsidRPr="00235804">
        <w:rPr>
          <w:rFonts w:ascii="Arial" w:hAnsi="Arial" w:cs="Arial"/>
          <w:b/>
          <w:i/>
        </w:rPr>
        <w:t>“</w:t>
      </w:r>
      <w:r>
        <w:rPr>
          <w:rFonts w:ascii="Arial" w:hAnsi="Arial" w:cs="Arial"/>
          <w:b/>
          <w:i/>
        </w:rPr>
        <w:t>Principali scadenze fiscali fino al 30 giugno 2023</w:t>
      </w:r>
      <w:r w:rsidRPr="00235804">
        <w:rPr>
          <w:rFonts w:ascii="Arial" w:hAnsi="Arial" w:cs="Arial"/>
          <w:b/>
          <w:i/>
        </w:rPr>
        <w:t xml:space="preserve">” </w:t>
      </w:r>
    </w:p>
    <w:p w14:paraId="1CC0A9B9" w14:textId="77777777" w:rsidR="0019592C" w:rsidRDefault="0019592C" w:rsidP="00DE5C23">
      <w:pPr>
        <w:pStyle w:val="Nessunaspaziatura"/>
      </w:pPr>
    </w:p>
    <w:p w14:paraId="11D717F7" w14:textId="77777777" w:rsidR="00C967AF" w:rsidRPr="00AD41A0" w:rsidRDefault="00C967AF" w:rsidP="00C967AF">
      <w:pPr>
        <w:pStyle w:val="TITOLOCAMPIONATO"/>
        <w:shd w:val="clear" w:color="auto" w:fill="002060"/>
        <w:spacing w:before="0" w:beforeAutospacing="0" w:after="0" w:afterAutospacing="0"/>
        <w:rPr>
          <w:color w:val="FFFFFF"/>
        </w:rPr>
      </w:pPr>
      <w:bookmarkStart w:id="6" w:name="_Toc128666019"/>
      <w:r>
        <w:rPr>
          <w:color w:val="FFFFFF"/>
        </w:rPr>
        <w:t>COMUN</w:t>
      </w:r>
      <w:r w:rsidR="00BF6327">
        <w:rPr>
          <w:color w:val="FFFFFF"/>
        </w:rPr>
        <w:t>ICAZIONI DEL COMITATO REGIONALE</w:t>
      </w:r>
      <w:bookmarkEnd w:id="6"/>
    </w:p>
    <w:p w14:paraId="0120AA21" w14:textId="43B6C2B5" w:rsidR="008732AF" w:rsidRDefault="008732AF" w:rsidP="008732AF">
      <w:pPr>
        <w:rPr>
          <w:rFonts w:ascii="Arial" w:hAnsi="Arial" w:cs="Arial"/>
          <w:sz w:val="22"/>
          <w:szCs w:val="22"/>
        </w:rPr>
      </w:pPr>
      <w:bookmarkStart w:id="7" w:name="CC_COMUCR"/>
      <w:bookmarkEnd w:id="7"/>
    </w:p>
    <w:p w14:paraId="5BB5CF8D" w14:textId="77777777" w:rsidR="00C46EFB" w:rsidRDefault="00C46EFB" w:rsidP="00C46EFB">
      <w:pPr>
        <w:pStyle w:val="LndNormale1"/>
        <w:rPr>
          <w:b/>
          <w:sz w:val="28"/>
          <w:szCs w:val="28"/>
          <w:u w:val="single"/>
        </w:rPr>
      </w:pPr>
      <w:r>
        <w:rPr>
          <w:b/>
          <w:sz w:val="28"/>
          <w:szCs w:val="28"/>
          <w:u w:val="single"/>
        </w:rPr>
        <w:t>AUTORIZZAZIONE EX ART. 34/3 N.O.I.F.</w:t>
      </w:r>
    </w:p>
    <w:p w14:paraId="68E83999" w14:textId="77777777" w:rsidR="00C46EFB" w:rsidRDefault="00C46EFB" w:rsidP="00C46EFB">
      <w:pPr>
        <w:pStyle w:val="LndNormale1"/>
      </w:pPr>
    </w:p>
    <w:p w14:paraId="2FF69992" w14:textId="77777777" w:rsidR="00C46EFB" w:rsidRDefault="00C46EFB" w:rsidP="00C46EFB">
      <w:pPr>
        <w:pStyle w:val="LndNormale1"/>
      </w:pPr>
      <w:r>
        <w:t xml:space="preserve">Vista la certificazione presentata in conformità all’art. 34/3 delle N.O.I.F. si concede l’autorizzazione prevista al compimento del 14° anno di età per le calciatrici e al 15° anno di età per </w:t>
      </w:r>
      <w:r>
        <w:rPr>
          <w:lang w:val="it-IT"/>
        </w:rPr>
        <w:t xml:space="preserve">il </w:t>
      </w:r>
      <w:r>
        <w:t>seguent</w:t>
      </w:r>
      <w:r>
        <w:rPr>
          <w:lang w:val="it-IT"/>
        </w:rPr>
        <w:t xml:space="preserve">e </w:t>
      </w:r>
      <w:r>
        <w:t>calciator</w:t>
      </w:r>
      <w:r>
        <w:rPr>
          <w:lang w:val="it-IT"/>
        </w:rPr>
        <w:t>e</w:t>
      </w:r>
      <w:r>
        <w:t>:</w:t>
      </w:r>
    </w:p>
    <w:p w14:paraId="226E3A9A" w14:textId="77777777" w:rsidR="00C46EFB" w:rsidRDefault="00C46EFB" w:rsidP="00C46EFB">
      <w:pPr>
        <w:pStyle w:val="LndNormale1"/>
        <w:rPr>
          <w:b/>
          <w:lang w:val="it-IT"/>
        </w:rPr>
      </w:pPr>
      <w:r>
        <w:rPr>
          <w:b/>
          <w:lang w:val="it-IT"/>
        </w:rPr>
        <w:t>BELLINI FABIO</w:t>
      </w:r>
      <w:r w:rsidRPr="00C5509B">
        <w:rPr>
          <w:b/>
          <w:lang w:val="it-IT"/>
        </w:rPr>
        <w:t xml:space="preserve">  </w:t>
      </w:r>
      <w:r>
        <w:rPr>
          <w:b/>
        </w:rPr>
        <w:tab/>
        <w:t xml:space="preserve">nato </w:t>
      </w:r>
      <w:r>
        <w:rPr>
          <w:b/>
          <w:lang w:val="it-IT"/>
        </w:rPr>
        <w:t>25</w:t>
      </w:r>
      <w:r>
        <w:rPr>
          <w:b/>
        </w:rPr>
        <w:t>.</w:t>
      </w:r>
      <w:r>
        <w:rPr>
          <w:b/>
          <w:lang w:val="it-IT"/>
        </w:rPr>
        <w:t>07</w:t>
      </w:r>
      <w:r>
        <w:rPr>
          <w:b/>
        </w:rPr>
        <w:t>.2007</w:t>
      </w:r>
      <w:r>
        <w:rPr>
          <w:b/>
          <w:lang w:val="it-IT"/>
        </w:rPr>
        <w:t xml:space="preserve"> </w:t>
      </w:r>
      <w:r>
        <w:rPr>
          <w:b/>
          <w:lang w:val="it-IT"/>
        </w:rPr>
        <w:tab/>
      </w:r>
      <w:r w:rsidRPr="00297F8B">
        <w:rPr>
          <w:b/>
          <w:lang w:val="it-IT"/>
        </w:rPr>
        <w:t>S.S.D. GROTTAMMARE C. 1899 AR</w:t>
      </w:r>
    </w:p>
    <w:p w14:paraId="79CAE123" w14:textId="77777777" w:rsidR="00C46EFB" w:rsidRPr="00E11C4B" w:rsidRDefault="00C46EFB" w:rsidP="00C46EFB">
      <w:pPr>
        <w:pStyle w:val="LndNormale1"/>
        <w:rPr>
          <w:szCs w:val="22"/>
        </w:rPr>
      </w:pPr>
    </w:p>
    <w:p w14:paraId="6A86997B" w14:textId="77777777" w:rsidR="00C46EFB" w:rsidRDefault="00C46EFB" w:rsidP="00C46EFB">
      <w:pPr>
        <w:pStyle w:val="LndNormale1"/>
        <w:tabs>
          <w:tab w:val="left" w:pos="2895"/>
        </w:tabs>
        <w:rPr>
          <w:b/>
          <w:szCs w:val="22"/>
          <w:u w:val="single"/>
        </w:rPr>
      </w:pPr>
      <w:r>
        <w:rPr>
          <w:b/>
          <w:szCs w:val="22"/>
          <w:u w:val="single"/>
        </w:rPr>
        <w:lastRenderedPageBreak/>
        <w:t>TORNEI S.G.S.</w:t>
      </w:r>
    </w:p>
    <w:p w14:paraId="48BAFF8A" w14:textId="77777777" w:rsidR="00C46EFB" w:rsidRDefault="00C46EFB" w:rsidP="00C46EFB">
      <w:pPr>
        <w:pStyle w:val="LndNormale1"/>
        <w:ind w:left="2832" w:hanging="2832"/>
      </w:pPr>
      <w:r>
        <w:t xml:space="preserve">Denominazione Torneo: </w:t>
      </w:r>
      <w:r>
        <w:tab/>
      </w:r>
      <w:r>
        <w:rPr>
          <w:b/>
          <w:lang w:val="it-IT"/>
        </w:rPr>
        <w:t>16° TORNEO “CITTA’ DI PESARO”</w:t>
      </w:r>
    </w:p>
    <w:p w14:paraId="48EA34A3" w14:textId="77777777" w:rsidR="00C46EFB" w:rsidRPr="009D32CE" w:rsidRDefault="00C46EFB" w:rsidP="00C46EFB">
      <w:pPr>
        <w:pStyle w:val="LndNormale1"/>
        <w:rPr>
          <w:lang w:val="it-IT"/>
        </w:rPr>
      </w:pPr>
      <w:r>
        <w:t>Periodo di svolgimento:</w:t>
      </w:r>
      <w:r>
        <w:tab/>
      </w:r>
      <w:r>
        <w:rPr>
          <w:lang w:val="it-IT"/>
        </w:rPr>
        <w:t>25.04.2023</w:t>
      </w:r>
    </w:p>
    <w:p w14:paraId="5BF23372" w14:textId="77777777" w:rsidR="00C46EFB" w:rsidRPr="00FD523F" w:rsidRDefault="00C46EFB" w:rsidP="00C46EFB">
      <w:pPr>
        <w:pStyle w:val="LndNormale1"/>
        <w:ind w:left="2832" w:hanging="2832"/>
        <w:rPr>
          <w:lang w:val="it-IT"/>
        </w:rPr>
      </w:pPr>
      <w:r>
        <w:t>Categoria:</w:t>
      </w:r>
      <w:r>
        <w:tab/>
      </w:r>
      <w:r>
        <w:rPr>
          <w:lang w:val="it-IT"/>
        </w:rPr>
        <w:t>Pulcini Misti</w:t>
      </w:r>
    </w:p>
    <w:p w14:paraId="75AC7B45" w14:textId="77777777" w:rsidR="00C46EFB" w:rsidRDefault="00C46EFB" w:rsidP="00C46EFB">
      <w:pPr>
        <w:pStyle w:val="LndNormale1"/>
        <w:ind w:left="2832" w:hanging="2832"/>
      </w:pPr>
      <w:r>
        <w:t xml:space="preserve">Carattere </w:t>
      </w:r>
      <w:r>
        <w:tab/>
      </w:r>
      <w:r>
        <w:rPr>
          <w:lang w:val="it-IT"/>
        </w:rPr>
        <w:t>Regionale</w:t>
      </w:r>
    </w:p>
    <w:p w14:paraId="7502049E" w14:textId="77777777" w:rsidR="00C46EFB" w:rsidRDefault="00C46EFB" w:rsidP="00C46EFB">
      <w:pPr>
        <w:pStyle w:val="LndNormale1"/>
        <w:ind w:left="2832" w:hanging="2832"/>
        <w:rPr>
          <w:lang w:val="it-IT"/>
        </w:rPr>
      </w:pPr>
      <w:r>
        <w:t>Organizzazione:</w:t>
      </w:r>
      <w:r>
        <w:tab/>
      </w:r>
      <w:r>
        <w:rPr>
          <w:lang w:val="it-IT"/>
        </w:rPr>
        <w:t>POL.D. VISMARA 2008</w:t>
      </w:r>
    </w:p>
    <w:p w14:paraId="3F7D3067" w14:textId="77777777" w:rsidR="00C46EFB" w:rsidRDefault="00C46EFB" w:rsidP="00C46EFB">
      <w:pPr>
        <w:pStyle w:val="Titolo2"/>
        <w:rPr>
          <w:i w:val="0"/>
        </w:rPr>
      </w:pPr>
      <w:bookmarkStart w:id="8" w:name="_Toc128645304"/>
      <w:bookmarkStart w:id="9" w:name="_Toc128666020"/>
      <w:r>
        <w:rPr>
          <w:i w:val="0"/>
        </w:rPr>
        <w:t>M</w:t>
      </w:r>
      <w:r w:rsidRPr="00F82AD2">
        <w:rPr>
          <w:i w:val="0"/>
        </w:rPr>
        <w:t xml:space="preserve">odifiche al programma gare del </w:t>
      </w:r>
      <w:r>
        <w:rPr>
          <w:i w:val="0"/>
        </w:rPr>
        <w:t>05/03</w:t>
      </w:r>
      <w:r w:rsidRPr="00F82AD2">
        <w:rPr>
          <w:i w:val="0"/>
        </w:rPr>
        <w:t>/20</w:t>
      </w:r>
      <w:r>
        <w:rPr>
          <w:i w:val="0"/>
        </w:rPr>
        <w:t>23</w:t>
      </w:r>
      <w:bookmarkEnd w:id="8"/>
      <w:bookmarkEnd w:id="9"/>
    </w:p>
    <w:p w14:paraId="40B6A840" w14:textId="77777777" w:rsidR="00C46EFB" w:rsidRDefault="00C46EFB" w:rsidP="00C46EFB">
      <w:pPr>
        <w:pStyle w:val="LndNormale1"/>
        <w:rPr>
          <w:b/>
          <w:u w:val="single"/>
          <w:lang w:val="it-IT"/>
        </w:rPr>
      </w:pPr>
    </w:p>
    <w:p w14:paraId="3A616802" w14:textId="77777777" w:rsidR="00C46EFB" w:rsidRDefault="00C46EFB" w:rsidP="00C46EFB">
      <w:pPr>
        <w:pStyle w:val="LndNormale1"/>
        <w:rPr>
          <w:b/>
          <w:u w:val="single"/>
          <w:lang w:val="it-IT"/>
        </w:rPr>
      </w:pPr>
      <w:r>
        <w:rPr>
          <w:b/>
          <w:u w:val="single"/>
          <w:lang w:val="it-IT"/>
        </w:rPr>
        <w:t>CAMPIONATO UNDER 15 GIOVANISSIMI REGIONALI</w:t>
      </w:r>
    </w:p>
    <w:p w14:paraId="45DFD683" w14:textId="77777777" w:rsidR="00C46EFB" w:rsidRDefault="00C46EFB" w:rsidP="00C46EFB">
      <w:pPr>
        <w:pStyle w:val="LndNormale1"/>
        <w:rPr>
          <w:b/>
          <w:u w:val="single"/>
          <w:lang w:val="it-IT"/>
        </w:rPr>
      </w:pPr>
    </w:p>
    <w:p w14:paraId="37354BDD" w14:textId="77BB3B99" w:rsidR="00C46EFB" w:rsidRPr="00005C09" w:rsidRDefault="00C46EFB" w:rsidP="00C46EFB">
      <w:pPr>
        <w:pStyle w:val="LndNormale1"/>
        <w:rPr>
          <w:b/>
          <w:u w:val="single"/>
          <w:lang w:val="it-IT"/>
        </w:rPr>
      </w:pPr>
      <w:r>
        <w:rPr>
          <w:lang w:val="it-IT"/>
        </w:rPr>
        <w:t xml:space="preserve">Visti gli accordi societari la gara </w:t>
      </w:r>
      <w:r w:rsidRPr="00005C09">
        <w:rPr>
          <w:lang w:val="it-IT"/>
        </w:rPr>
        <w:t>FABRIANO CERRETO</w:t>
      </w:r>
      <w:r>
        <w:rPr>
          <w:lang w:val="it-IT"/>
        </w:rPr>
        <w:t>/</w:t>
      </w:r>
      <w:r w:rsidRPr="00005C09">
        <w:rPr>
          <w:lang w:val="it-IT"/>
        </w:rPr>
        <w:t>AURORA CALCIO JESI</w:t>
      </w:r>
      <w:r>
        <w:rPr>
          <w:lang w:val="it-IT"/>
        </w:rPr>
        <w:t xml:space="preserve"> è </w:t>
      </w:r>
      <w:r w:rsidRPr="00005C09">
        <w:rPr>
          <w:b/>
          <w:u w:val="single"/>
          <w:lang w:val="it-IT"/>
        </w:rPr>
        <w:t>posticipata a</w:t>
      </w:r>
      <w:r w:rsidR="00C216C4">
        <w:rPr>
          <w:b/>
          <w:u w:val="single"/>
          <w:lang w:val="it-IT"/>
        </w:rPr>
        <w:t xml:space="preserve"> </w:t>
      </w:r>
      <w:bookmarkStart w:id="10" w:name="_GoBack"/>
      <w:bookmarkEnd w:id="10"/>
      <w:r w:rsidRPr="00005C09">
        <w:rPr>
          <w:b/>
          <w:u w:val="single"/>
          <w:lang w:val="it-IT"/>
        </w:rPr>
        <w:t>martedì 07.03.2023 ore 16,00 e disputata sul Nuovo Antistadio di Fabriano.</w:t>
      </w:r>
    </w:p>
    <w:p w14:paraId="5D2B606B" w14:textId="77777777" w:rsidR="008732AF" w:rsidRDefault="008732AF" w:rsidP="008732AF">
      <w:pPr>
        <w:pStyle w:val="LndNormale1"/>
      </w:pPr>
    </w:p>
    <w:p w14:paraId="641EDE0F" w14:textId="77777777" w:rsidR="00984F8C" w:rsidRPr="00937FDE" w:rsidRDefault="00937FDE" w:rsidP="000822F3">
      <w:pPr>
        <w:pStyle w:val="TITOLOCAMPIONATO"/>
        <w:shd w:val="clear" w:color="auto" w:fill="002060"/>
        <w:spacing w:before="0" w:beforeAutospacing="0" w:after="0" w:afterAutospacing="0"/>
        <w:rPr>
          <w:color w:val="FFFFFF"/>
        </w:rPr>
      </w:pPr>
      <w:bookmarkStart w:id="11" w:name="_Toc128666021"/>
      <w:r w:rsidRPr="00937FDE">
        <w:rPr>
          <w:color w:val="FFFFFF"/>
        </w:rPr>
        <w:t>NOTIZIE SU ATTIVITÀ AGONISTICA</w:t>
      </w:r>
      <w:bookmarkEnd w:id="11"/>
    </w:p>
    <w:p w14:paraId="0F39CE0D" w14:textId="77777777" w:rsidR="00FB2E3B" w:rsidRDefault="006C5109">
      <w:pPr>
        <w:pStyle w:val="titolocampionato0"/>
        <w:shd w:val="clear" w:color="auto" w:fill="CCCCCC"/>
        <w:spacing w:before="80" w:after="40"/>
        <w:divId w:val="2131701579"/>
      </w:pPr>
      <w:r>
        <w:t>PRIMA CATEGORIA</w:t>
      </w:r>
    </w:p>
    <w:p w14:paraId="37A29214" w14:textId="77777777" w:rsidR="00FB2E3B" w:rsidRDefault="006C5109">
      <w:pPr>
        <w:pStyle w:val="titoloprinc0"/>
        <w:divId w:val="2131701579"/>
      </w:pPr>
      <w:r>
        <w:t>GIUDICE SPORTIVO</w:t>
      </w:r>
    </w:p>
    <w:p w14:paraId="72CADC6F" w14:textId="77777777" w:rsidR="00FB2E3B" w:rsidRDefault="006C5109">
      <w:pPr>
        <w:pStyle w:val="diffida"/>
        <w:divId w:val="2131701579"/>
      </w:pPr>
      <w:r>
        <w:t>Il Giudice Sportivo Avv. Agnese Lazzaretti, con l'assistenza del segretario Angelo Castellana, nella seduta del 02/03/2023, ha adottato le decisioni che di seguito integralmente si riportano:</w:t>
      </w:r>
    </w:p>
    <w:p w14:paraId="6B777FFD" w14:textId="77777777" w:rsidR="00FB2E3B" w:rsidRDefault="006C5109">
      <w:pPr>
        <w:pStyle w:val="titolo10"/>
        <w:divId w:val="2131701579"/>
      </w:pPr>
      <w:r>
        <w:t xml:space="preserve">GARE DEL 25/ 2/2023 </w:t>
      </w:r>
    </w:p>
    <w:p w14:paraId="6275FBE1" w14:textId="77777777" w:rsidR="00FB2E3B" w:rsidRDefault="006C5109">
      <w:pPr>
        <w:pStyle w:val="titolo7a"/>
        <w:divId w:val="2131701579"/>
      </w:pPr>
      <w:r>
        <w:t xml:space="preserve">PROVVEDIMENTI DISCIPLINARI </w:t>
      </w:r>
    </w:p>
    <w:p w14:paraId="634CC106" w14:textId="77777777" w:rsidR="00FB2E3B" w:rsidRDefault="006C5109">
      <w:pPr>
        <w:pStyle w:val="titolo7b"/>
        <w:divId w:val="2131701579"/>
      </w:pPr>
      <w:r>
        <w:t xml:space="preserve">In base alle risultanze degli atti ufficiali sono state deliberate le seguenti sanzioni disciplinari. </w:t>
      </w:r>
    </w:p>
    <w:p w14:paraId="1295FEAA" w14:textId="77777777" w:rsidR="00FB2E3B" w:rsidRDefault="006C5109">
      <w:pPr>
        <w:pStyle w:val="titolo3"/>
        <w:divId w:val="2131701579"/>
      </w:pPr>
      <w:r>
        <w:t xml:space="preserve">CALCIATORI NON ESPULSI </w:t>
      </w:r>
    </w:p>
    <w:p w14:paraId="1F57806C" w14:textId="77777777" w:rsidR="00FB2E3B" w:rsidRDefault="006C5109">
      <w:pPr>
        <w:pStyle w:val="titolo20"/>
        <w:divId w:val="213170157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B2E3B" w14:paraId="0700DE63" w14:textId="77777777">
        <w:trPr>
          <w:divId w:val="2131701579"/>
        </w:trPr>
        <w:tc>
          <w:tcPr>
            <w:tcW w:w="2200" w:type="dxa"/>
            <w:tcMar>
              <w:top w:w="20" w:type="dxa"/>
              <w:left w:w="20" w:type="dxa"/>
              <w:bottom w:w="20" w:type="dxa"/>
              <w:right w:w="20" w:type="dxa"/>
            </w:tcMar>
            <w:vAlign w:val="center"/>
            <w:hideMark/>
          </w:tcPr>
          <w:p w14:paraId="7AE67FB4" w14:textId="77777777" w:rsidR="00FB2E3B" w:rsidRDefault="006C5109">
            <w:pPr>
              <w:pStyle w:val="movimento"/>
            </w:pPr>
            <w:r>
              <w:t>MAZZARINI TOMMASO</w:t>
            </w:r>
          </w:p>
        </w:tc>
        <w:tc>
          <w:tcPr>
            <w:tcW w:w="2200" w:type="dxa"/>
            <w:tcMar>
              <w:top w:w="20" w:type="dxa"/>
              <w:left w:w="20" w:type="dxa"/>
              <w:bottom w:w="20" w:type="dxa"/>
              <w:right w:w="20" w:type="dxa"/>
            </w:tcMar>
            <w:vAlign w:val="center"/>
            <w:hideMark/>
          </w:tcPr>
          <w:p w14:paraId="77BE1FBD" w14:textId="77777777" w:rsidR="00FB2E3B" w:rsidRDefault="006C5109">
            <w:pPr>
              <w:pStyle w:val="movimento2"/>
            </w:pPr>
            <w:r>
              <w:t xml:space="preserve">(CASTELFRETTESE A.S.D.) </w:t>
            </w:r>
          </w:p>
        </w:tc>
        <w:tc>
          <w:tcPr>
            <w:tcW w:w="800" w:type="dxa"/>
            <w:tcMar>
              <w:top w:w="20" w:type="dxa"/>
              <w:left w:w="20" w:type="dxa"/>
              <w:bottom w:w="20" w:type="dxa"/>
              <w:right w:w="20" w:type="dxa"/>
            </w:tcMar>
            <w:vAlign w:val="center"/>
            <w:hideMark/>
          </w:tcPr>
          <w:p w14:paraId="53D47F88" w14:textId="77777777" w:rsidR="00FB2E3B" w:rsidRDefault="006C5109">
            <w:pPr>
              <w:pStyle w:val="movimento"/>
            </w:pPr>
            <w:r>
              <w:t> </w:t>
            </w:r>
          </w:p>
        </w:tc>
        <w:tc>
          <w:tcPr>
            <w:tcW w:w="2200" w:type="dxa"/>
            <w:tcMar>
              <w:top w:w="20" w:type="dxa"/>
              <w:left w:w="20" w:type="dxa"/>
              <w:bottom w:w="20" w:type="dxa"/>
              <w:right w:w="20" w:type="dxa"/>
            </w:tcMar>
            <w:vAlign w:val="center"/>
            <w:hideMark/>
          </w:tcPr>
          <w:p w14:paraId="1A2D7793" w14:textId="77777777" w:rsidR="00FB2E3B" w:rsidRDefault="006C5109">
            <w:pPr>
              <w:pStyle w:val="movimento"/>
            </w:pPr>
            <w:r>
              <w:t> </w:t>
            </w:r>
          </w:p>
        </w:tc>
        <w:tc>
          <w:tcPr>
            <w:tcW w:w="2200" w:type="dxa"/>
            <w:tcMar>
              <w:top w:w="20" w:type="dxa"/>
              <w:left w:w="20" w:type="dxa"/>
              <w:bottom w:w="20" w:type="dxa"/>
              <w:right w:w="20" w:type="dxa"/>
            </w:tcMar>
            <w:vAlign w:val="center"/>
            <w:hideMark/>
          </w:tcPr>
          <w:p w14:paraId="5D50FCD8" w14:textId="77777777" w:rsidR="00FB2E3B" w:rsidRDefault="006C5109">
            <w:pPr>
              <w:pStyle w:val="movimento2"/>
            </w:pPr>
            <w:r>
              <w:t> </w:t>
            </w:r>
          </w:p>
        </w:tc>
      </w:tr>
    </w:tbl>
    <w:p w14:paraId="47602F5E" w14:textId="77777777" w:rsidR="00FB2E3B" w:rsidRDefault="00FB2E3B">
      <w:pPr>
        <w:pStyle w:val="breakline"/>
        <w:divId w:val="2131701579"/>
      </w:pPr>
    </w:p>
    <w:p w14:paraId="5005F3DA" w14:textId="77777777" w:rsidR="00FB2E3B" w:rsidRDefault="006C5109">
      <w:pPr>
        <w:pStyle w:val="titolocampionato0"/>
        <w:shd w:val="clear" w:color="auto" w:fill="CCCCCC"/>
        <w:spacing w:before="80" w:after="40"/>
        <w:divId w:val="2131701579"/>
      </w:pPr>
      <w:r>
        <w:t>JUNIORES UNDER 19 REGIONALE</w:t>
      </w:r>
    </w:p>
    <w:p w14:paraId="0F68CFB6" w14:textId="77777777" w:rsidR="00FB2E3B" w:rsidRDefault="006C5109">
      <w:pPr>
        <w:pStyle w:val="titoloprinc0"/>
        <w:divId w:val="2131701579"/>
      </w:pPr>
      <w:r>
        <w:t>RISULTATI</w:t>
      </w:r>
    </w:p>
    <w:p w14:paraId="42F5209B" w14:textId="77777777" w:rsidR="00FB2E3B" w:rsidRDefault="00FB2E3B">
      <w:pPr>
        <w:pStyle w:val="breakline"/>
        <w:divId w:val="2131701579"/>
      </w:pPr>
    </w:p>
    <w:p w14:paraId="50F0A995" w14:textId="77777777" w:rsidR="00FB2E3B" w:rsidRDefault="006C5109">
      <w:pPr>
        <w:pStyle w:val="sottotitolocampionato1"/>
        <w:divId w:val="2131701579"/>
      </w:pPr>
      <w:r>
        <w:t>RISULTATI UFFICIALI GARE DEL 01/03/2023</w:t>
      </w:r>
    </w:p>
    <w:p w14:paraId="3BA699B6" w14:textId="77777777" w:rsidR="00FB2E3B" w:rsidRDefault="006C5109">
      <w:pPr>
        <w:pStyle w:val="sottotitolocampionato2"/>
        <w:divId w:val="2131701579"/>
      </w:pPr>
      <w:r>
        <w:t>Si trascrivono qui di seguito i risultati ufficiali delle gare disputate</w:t>
      </w:r>
    </w:p>
    <w:p w14:paraId="0163BA21" w14:textId="77777777" w:rsidR="00FB2E3B" w:rsidRDefault="00FB2E3B">
      <w:pPr>
        <w:pStyle w:val="breakline"/>
        <w:divId w:val="2131701579"/>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B2E3B" w14:paraId="427186A1" w14:textId="77777777">
        <w:trPr>
          <w:divId w:val="213170157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B2E3B" w14:paraId="0E7C0CB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E843C0" w14:textId="77777777" w:rsidR="00FB2E3B" w:rsidRDefault="006C5109">
                  <w:pPr>
                    <w:pStyle w:val="headertabella"/>
                  </w:pPr>
                  <w:r>
                    <w:t>GIRONE A - 8 Giornata - R</w:t>
                  </w:r>
                </w:p>
              </w:tc>
            </w:tr>
            <w:tr w:rsidR="00FB2E3B" w14:paraId="24CFF3BB"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7FFD5D7" w14:textId="77777777" w:rsidR="00FB2E3B" w:rsidRDefault="006C5109">
                  <w:pPr>
                    <w:pStyle w:val="rowtabella"/>
                  </w:pPr>
                  <w:r>
                    <w:t>LMV URBINO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CBB7664" w14:textId="77777777" w:rsidR="00FB2E3B" w:rsidRDefault="006C5109">
                  <w:pPr>
                    <w:pStyle w:val="rowtabella"/>
                  </w:pPr>
                  <w:r>
                    <w:t>- ATLETICO GALLO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EB9B9A2" w14:textId="77777777" w:rsidR="00FB2E3B" w:rsidRDefault="006C5109">
                  <w:pPr>
                    <w:pStyle w:val="rowtabella"/>
                    <w:jc w:val="center"/>
                  </w:pPr>
                  <w:r>
                    <w:t>3 - 1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6137DDA" w14:textId="77777777" w:rsidR="00FB2E3B" w:rsidRDefault="006C5109">
                  <w:pPr>
                    <w:pStyle w:val="rowtabella"/>
                    <w:jc w:val="center"/>
                  </w:pPr>
                  <w:r>
                    <w:t> </w:t>
                  </w:r>
                </w:p>
              </w:tc>
            </w:tr>
          </w:tbl>
          <w:p w14:paraId="58C6171D" w14:textId="77777777" w:rsidR="00FB2E3B" w:rsidRDefault="00FB2E3B"/>
        </w:tc>
      </w:tr>
    </w:tbl>
    <w:p w14:paraId="1846B930" w14:textId="77777777" w:rsidR="00FB2E3B" w:rsidRDefault="00FB2E3B">
      <w:pPr>
        <w:pStyle w:val="breakline"/>
        <w:divId w:val="2131701579"/>
      </w:pPr>
    </w:p>
    <w:p w14:paraId="3623CC3A" w14:textId="77777777" w:rsidR="00FB2E3B" w:rsidRDefault="006C5109">
      <w:pPr>
        <w:pStyle w:val="titoloprinc0"/>
        <w:divId w:val="2131701579"/>
      </w:pPr>
      <w:r>
        <w:t>GIUDICE SPORTIVO</w:t>
      </w:r>
    </w:p>
    <w:p w14:paraId="165EA304" w14:textId="77777777" w:rsidR="00FB2E3B" w:rsidRDefault="006C5109">
      <w:pPr>
        <w:pStyle w:val="diffida"/>
        <w:divId w:val="2131701579"/>
      </w:pPr>
      <w:r>
        <w:t>Il Giudice Sportivo Avv. Agnese Lazzaretti, con l'assistenza del segretario Angelo Castellana, nella seduta del 02/03/2023, ha adottato le decisioni che di seguito integralmente si riportano:</w:t>
      </w:r>
    </w:p>
    <w:p w14:paraId="47A0910B" w14:textId="77777777" w:rsidR="00FB2E3B" w:rsidRDefault="006C5109">
      <w:pPr>
        <w:pStyle w:val="titolo10"/>
        <w:divId w:val="2131701579"/>
      </w:pPr>
      <w:r>
        <w:t xml:space="preserve">GARE DEL 1/ 3/2023 </w:t>
      </w:r>
    </w:p>
    <w:p w14:paraId="75E91C7F" w14:textId="77777777" w:rsidR="00FB2E3B" w:rsidRDefault="006C5109">
      <w:pPr>
        <w:pStyle w:val="titolo7a"/>
        <w:divId w:val="2131701579"/>
      </w:pPr>
      <w:r>
        <w:t xml:space="preserve">PROVVEDIMENTI DISCIPLINARI </w:t>
      </w:r>
    </w:p>
    <w:p w14:paraId="0AF73B9C" w14:textId="77777777" w:rsidR="00FB2E3B" w:rsidRDefault="006C5109">
      <w:pPr>
        <w:pStyle w:val="titolo7b"/>
        <w:divId w:val="2131701579"/>
      </w:pPr>
      <w:r>
        <w:t xml:space="preserve">In base alle risultanze degli atti ufficiali sono state deliberate le seguenti sanzioni disciplinari. </w:t>
      </w:r>
    </w:p>
    <w:p w14:paraId="49B692BC" w14:textId="77777777" w:rsidR="00FB2E3B" w:rsidRDefault="006C5109">
      <w:pPr>
        <w:pStyle w:val="titolo3"/>
        <w:divId w:val="2131701579"/>
      </w:pPr>
      <w:r>
        <w:t xml:space="preserve">CALCIATORI NON ESPULSI </w:t>
      </w:r>
    </w:p>
    <w:p w14:paraId="7C27FF93" w14:textId="77777777" w:rsidR="00FB2E3B" w:rsidRDefault="006C5109">
      <w:pPr>
        <w:pStyle w:val="titolo20"/>
        <w:divId w:val="213170157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B2E3B" w14:paraId="64BF00E5" w14:textId="77777777">
        <w:trPr>
          <w:divId w:val="2131701579"/>
        </w:trPr>
        <w:tc>
          <w:tcPr>
            <w:tcW w:w="2200" w:type="dxa"/>
            <w:tcMar>
              <w:top w:w="20" w:type="dxa"/>
              <w:left w:w="20" w:type="dxa"/>
              <w:bottom w:w="20" w:type="dxa"/>
              <w:right w:w="20" w:type="dxa"/>
            </w:tcMar>
            <w:vAlign w:val="center"/>
            <w:hideMark/>
          </w:tcPr>
          <w:p w14:paraId="25849CF8" w14:textId="77777777" w:rsidR="00FB2E3B" w:rsidRDefault="006C5109">
            <w:pPr>
              <w:pStyle w:val="movimento"/>
            </w:pPr>
            <w:r>
              <w:t>BECILLI TOMMASO</w:t>
            </w:r>
          </w:p>
        </w:tc>
        <w:tc>
          <w:tcPr>
            <w:tcW w:w="2200" w:type="dxa"/>
            <w:tcMar>
              <w:top w:w="20" w:type="dxa"/>
              <w:left w:w="20" w:type="dxa"/>
              <w:bottom w:w="20" w:type="dxa"/>
              <w:right w:w="20" w:type="dxa"/>
            </w:tcMar>
            <w:vAlign w:val="center"/>
            <w:hideMark/>
          </w:tcPr>
          <w:p w14:paraId="6B86A597" w14:textId="77777777" w:rsidR="00FB2E3B" w:rsidRDefault="006C5109">
            <w:pPr>
              <w:pStyle w:val="movimento2"/>
            </w:pPr>
            <w:r>
              <w:t xml:space="preserve">(LMV URBINO CALCIO) </w:t>
            </w:r>
          </w:p>
        </w:tc>
        <w:tc>
          <w:tcPr>
            <w:tcW w:w="800" w:type="dxa"/>
            <w:tcMar>
              <w:top w:w="20" w:type="dxa"/>
              <w:left w:w="20" w:type="dxa"/>
              <w:bottom w:w="20" w:type="dxa"/>
              <w:right w:w="20" w:type="dxa"/>
            </w:tcMar>
            <w:vAlign w:val="center"/>
            <w:hideMark/>
          </w:tcPr>
          <w:p w14:paraId="278B8758" w14:textId="77777777" w:rsidR="00FB2E3B" w:rsidRDefault="006C5109">
            <w:pPr>
              <w:pStyle w:val="movimento"/>
            </w:pPr>
            <w:r>
              <w:t> </w:t>
            </w:r>
          </w:p>
        </w:tc>
        <w:tc>
          <w:tcPr>
            <w:tcW w:w="2200" w:type="dxa"/>
            <w:tcMar>
              <w:top w:w="20" w:type="dxa"/>
              <w:left w:w="20" w:type="dxa"/>
              <w:bottom w:w="20" w:type="dxa"/>
              <w:right w:w="20" w:type="dxa"/>
            </w:tcMar>
            <w:vAlign w:val="center"/>
            <w:hideMark/>
          </w:tcPr>
          <w:p w14:paraId="2ED40D9E" w14:textId="77777777" w:rsidR="00FB2E3B" w:rsidRDefault="006C5109">
            <w:pPr>
              <w:pStyle w:val="movimento"/>
            </w:pPr>
            <w:r>
              <w:t> </w:t>
            </w:r>
          </w:p>
        </w:tc>
        <w:tc>
          <w:tcPr>
            <w:tcW w:w="2200" w:type="dxa"/>
            <w:tcMar>
              <w:top w:w="20" w:type="dxa"/>
              <w:left w:w="20" w:type="dxa"/>
              <w:bottom w:w="20" w:type="dxa"/>
              <w:right w:w="20" w:type="dxa"/>
            </w:tcMar>
            <w:vAlign w:val="center"/>
            <w:hideMark/>
          </w:tcPr>
          <w:p w14:paraId="181B274A" w14:textId="77777777" w:rsidR="00FB2E3B" w:rsidRDefault="006C5109">
            <w:pPr>
              <w:pStyle w:val="movimento2"/>
            </w:pPr>
            <w:r>
              <w:t> </w:t>
            </w:r>
          </w:p>
        </w:tc>
      </w:tr>
    </w:tbl>
    <w:p w14:paraId="0E92482E" w14:textId="77777777" w:rsidR="00FB2E3B" w:rsidRDefault="006C5109">
      <w:pPr>
        <w:pStyle w:val="titolo20"/>
        <w:divId w:val="213170157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B2E3B" w14:paraId="1CBFB81D" w14:textId="77777777">
        <w:trPr>
          <w:divId w:val="2131701579"/>
        </w:trPr>
        <w:tc>
          <w:tcPr>
            <w:tcW w:w="2200" w:type="dxa"/>
            <w:tcMar>
              <w:top w:w="20" w:type="dxa"/>
              <w:left w:w="20" w:type="dxa"/>
              <w:bottom w:w="20" w:type="dxa"/>
              <w:right w:w="20" w:type="dxa"/>
            </w:tcMar>
            <w:vAlign w:val="center"/>
            <w:hideMark/>
          </w:tcPr>
          <w:p w14:paraId="1CE7D146" w14:textId="77777777" w:rsidR="00FB2E3B" w:rsidRDefault="006C5109">
            <w:pPr>
              <w:pStyle w:val="movimento"/>
            </w:pPr>
            <w:r>
              <w:t>DI NINO ALESSANDRO</w:t>
            </w:r>
          </w:p>
        </w:tc>
        <w:tc>
          <w:tcPr>
            <w:tcW w:w="2200" w:type="dxa"/>
            <w:tcMar>
              <w:top w:w="20" w:type="dxa"/>
              <w:left w:w="20" w:type="dxa"/>
              <w:bottom w:w="20" w:type="dxa"/>
              <w:right w:w="20" w:type="dxa"/>
            </w:tcMar>
            <w:vAlign w:val="center"/>
            <w:hideMark/>
          </w:tcPr>
          <w:p w14:paraId="045425A1" w14:textId="77777777" w:rsidR="00FB2E3B" w:rsidRDefault="006C5109">
            <w:pPr>
              <w:pStyle w:val="movimento2"/>
            </w:pPr>
            <w:r>
              <w:t xml:space="preserve">(LMV URBINO CALCIO) </w:t>
            </w:r>
          </w:p>
        </w:tc>
        <w:tc>
          <w:tcPr>
            <w:tcW w:w="800" w:type="dxa"/>
            <w:tcMar>
              <w:top w:w="20" w:type="dxa"/>
              <w:left w:w="20" w:type="dxa"/>
              <w:bottom w:w="20" w:type="dxa"/>
              <w:right w:w="20" w:type="dxa"/>
            </w:tcMar>
            <w:vAlign w:val="center"/>
            <w:hideMark/>
          </w:tcPr>
          <w:p w14:paraId="2B3431A2" w14:textId="77777777" w:rsidR="00FB2E3B" w:rsidRDefault="006C5109">
            <w:pPr>
              <w:pStyle w:val="movimento"/>
            </w:pPr>
            <w:r>
              <w:t> </w:t>
            </w:r>
          </w:p>
        </w:tc>
        <w:tc>
          <w:tcPr>
            <w:tcW w:w="2200" w:type="dxa"/>
            <w:tcMar>
              <w:top w:w="20" w:type="dxa"/>
              <w:left w:w="20" w:type="dxa"/>
              <w:bottom w:w="20" w:type="dxa"/>
              <w:right w:w="20" w:type="dxa"/>
            </w:tcMar>
            <w:vAlign w:val="center"/>
            <w:hideMark/>
          </w:tcPr>
          <w:p w14:paraId="0C60EAC6" w14:textId="77777777" w:rsidR="00FB2E3B" w:rsidRDefault="006C5109">
            <w:pPr>
              <w:pStyle w:val="movimento"/>
            </w:pPr>
            <w:r>
              <w:t> </w:t>
            </w:r>
          </w:p>
        </w:tc>
        <w:tc>
          <w:tcPr>
            <w:tcW w:w="2200" w:type="dxa"/>
            <w:tcMar>
              <w:top w:w="20" w:type="dxa"/>
              <w:left w:w="20" w:type="dxa"/>
              <w:bottom w:w="20" w:type="dxa"/>
              <w:right w:w="20" w:type="dxa"/>
            </w:tcMar>
            <w:vAlign w:val="center"/>
            <w:hideMark/>
          </w:tcPr>
          <w:p w14:paraId="7D1B5603" w14:textId="77777777" w:rsidR="00FB2E3B" w:rsidRDefault="006C5109">
            <w:pPr>
              <w:pStyle w:val="movimento2"/>
            </w:pPr>
            <w:r>
              <w:t> </w:t>
            </w:r>
          </w:p>
        </w:tc>
      </w:tr>
    </w:tbl>
    <w:p w14:paraId="2B343A99" w14:textId="77777777" w:rsidR="00FB2E3B" w:rsidRDefault="00FB2E3B">
      <w:pPr>
        <w:pStyle w:val="breakline"/>
        <w:divId w:val="2131701579"/>
      </w:pPr>
    </w:p>
    <w:p w14:paraId="0DB8D0CF" w14:textId="77777777" w:rsidR="00FB2E3B" w:rsidRDefault="006C5109">
      <w:pPr>
        <w:pStyle w:val="titolocampionato0"/>
        <w:shd w:val="clear" w:color="auto" w:fill="CCCCCC"/>
        <w:spacing w:before="80" w:after="40"/>
        <w:divId w:val="2131701579"/>
      </w:pPr>
      <w:r>
        <w:t>UNDER 14 PROF. MASCHILI</w:t>
      </w:r>
    </w:p>
    <w:p w14:paraId="062F44C8" w14:textId="77777777" w:rsidR="00FB2E3B" w:rsidRDefault="006C5109">
      <w:pPr>
        <w:pStyle w:val="titoloprinc0"/>
        <w:divId w:val="2131701579"/>
      </w:pPr>
      <w:r>
        <w:t>RISULTATI</w:t>
      </w:r>
    </w:p>
    <w:p w14:paraId="5E6E6D3E" w14:textId="77777777" w:rsidR="00FB2E3B" w:rsidRDefault="00FB2E3B">
      <w:pPr>
        <w:pStyle w:val="breakline"/>
        <w:divId w:val="2131701579"/>
      </w:pPr>
    </w:p>
    <w:p w14:paraId="4D61D364" w14:textId="664A10E5" w:rsidR="00FB2E3B" w:rsidRDefault="006C5109">
      <w:pPr>
        <w:pStyle w:val="sottotitolocampionato1"/>
        <w:divId w:val="2131701579"/>
      </w:pPr>
      <w:r>
        <w:t xml:space="preserve">RISULTATI UFFICIALI GARE DEL </w:t>
      </w:r>
      <w:r w:rsidR="00C46EFB">
        <w:t>01</w:t>
      </w:r>
      <w:r>
        <w:t>/0</w:t>
      </w:r>
      <w:r w:rsidR="00C46EFB">
        <w:t>3</w:t>
      </w:r>
      <w:r>
        <w:t>/2023</w:t>
      </w:r>
    </w:p>
    <w:p w14:paraId="3CF78470" w14:textId="77777777" w:rsidR="00FB2E3B" w:rsidRDefault="006C5109">
      <w:pPr>
        <w:pStyle w:val="sottotitolocampionato2"/>
        <w:divId w:val="2131701579"/>
      </w:pPr>
      <w:r>
        <w:t>Si trascrivono qui di seguito i risultati ufficiali delle gare disputate</w:t>
      </w:r>
    </w:p>
    <w:p w14:paraId="7EA07FBF" w14:textId="77777777" w:rsidR="00FB2E3B" w:rsidRDefault="00FB2E3B">
      <w:pPr>
        <w:pStyle w:val="breakline"/>
        <w:divId w:val="2131701579"/>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B2E3B" w14:paraId="3F7BFE48" w14:textId="77777777">
        <w:trPr>
          <w:divId w:val="213170157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B2E3B" w14:paraId="4F27A94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51B207" w14:textId="77777777" w:rsidR="00FB2E3B" w:rsidRDefault="006C5109">
                  <w:pPr>
                    <w:pStyle w:val="headertabella"/>
                  </w:pPr>
                  <w:r>
                    <w:t>GIRONE 6 - 6 Giornata - R</w:t>
                  </w:r>
                </w:p>
              </w:tc>
            </w:tr>
            <w:tr w:rsidR="00FB2E3B" w14:paraId="248DC38C"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E393801" w14:textId="7AD50E01" w:rsidR="00FB2E3B" w:rsidRDefault="006C5109">
                  <w:pPr>
                    <w:pStyle w:val="rowtabella"/>
                  </w:pPr>
                  <w:r>
                    <w:t>) LAZIO S.P.A.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264612" w14:textId="77777777" w:rsidR="00FB2E3B" w:rsidRDefault="006C5109">
                  <w:pPr>
                    <w:pStyle w:val="rowtabella"/>
                  </w:pPr>
                  <w:r>
                    <w:t>- PERUGIA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5AF3DD" w14:textId="77777777" w:rsidR="00FB2E3B" w:rsidRDefault="006C5109">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4A1829" w14:textId="77777777" w:rsidR="00FB2E3B" w:rsidRDefault="006C5109">
                  <w:pPr>
                    <w:pStyle w:val="rowtabella"/>
                    <w:jc w:val="center"/>
                  </w:pPr>
                  <w:r>
                    <w:t> </w:t>
                  </w:r>
                </w:p>
              </w:tc>
            </w:tr>
            <w:tr w:rsidR="00FB2E3B" w14:paraId="544E8DC9"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D93A5DA" w14:textId="63C9A767" w:rsidR="00FB2E3B" w:rsidRDefault="00FB2E3B">
                  <w:pPr>
                    <w:pStyle w:val="rowtabella"/>
                  </w:pPr>
                </w:p>
              </w:tc>
            </w:tr>
          </w:tbl>
          <w:p w14:paraId="64A23FF1" w14:textId="77777777" w:rsidR="00FB2E3B" w:rsidRDefault="00FB2E3B"/>
        </w:tc>
      </w:tr>
    </w:tbl>
    <w:p w14:paraId="5CF94807" w14:textId="624D18DF" w:rsidR="0029614B" w:rsidRDefault="0029614B" w:rsidP="0029614B">
      <w:r>
        <w:rPr>
          <w:lang w:val="x-none"/>
        </w:rPr>
        <w:tab/>
      </w:r>
      <w:r>
        <w:rPr>
          <w:lang w:val="x-none"/>
        </w:rPr>
        <w:tab/>
      </w:r>
      <w:r>
        <w:rPr>
          <w:lang w:val="x-none"/>
        </w:rPr>
        <w:tab/>
      </w:r>
      <w:r>
        <w:t>IL SEGRETARIO</w:t>
      </w:r>
      <w:r>
        <w:tab/>
      </w:r>
      <w:r>
        <w:tab/>
      </w:r>
      <w:r>
        <w:tab/>
      </w:r>
      <w:r>
        <w:tab/>
        <w:t>IL GIUDICE SPORTIVO</w:t>
      </w:r>
    </w:p>
    <w:p w14:paraId="42C0052B" w14:textId="1427268C" w:rsidR="0029614B" w:rsidRDefault="0029614B" w:rsidP="0029614B">
      <w:r>
        <w:t xml:space="preserve">                        </w:t>
      </w:r>
      <w:r w:rsidR="00C216C4">
        <w:t xml:space="preserve">F.to </w:t>
      </w:r>
      <w:r>
        <w:t>Angelo Castellana</w:t>
      </w:r>
      <w:r>
        <w:tab/>
      </w:r>
      <w:r>
        <w:tab/>
      </w:r>
      <w:r>
        <w:tab/>
      </w:r>
      <w:r>
        <w:tab/>
      </w:r>
      <w:r w:rsidR="00C216C4">
        <w:t xml:space="preserve">F.to </w:t>
      </w:r>
      <w:r>
        <w:t>Agnese Lazzaretti</w:t>
      </w:r>
    </w:p>
    <w:p w14:paraId="722425FE" w14:textId="77777777" w:rsidR="00CA6441" w:rsidRPr="00937FDE" w:rsidRDefault="00937FDE" w:rsidP="000822F3">
      <w:pPr>
        <w:pStyle w:val="TITOLOCAMPIONATO"/>
        <w:shd w:val="clear" w:color="auto" w:fill="002060"/>
        <w:spacing w:before="0" w:beforeAutospacing="0" w:after="0" w:afterAutospacing="0"/>
        <w:rPr>
          <w:color w:val="FFFFFF"/>
          <w:szCs w:val="30"/>
        </w:rPr>
      </w:pPr>
      <w:bookmarkStart w:id="12" w:name="_Toc128666022"/>
      <w:r w:rsidRPr="00937FDE">
        <w:rPr>
          <w:color w:val="FFFFFF"/>
          <w:szCs w:val="30"/>
        </w:rPr>
        <w:t>DELIBERE DELLA CORTE SPORTIVA DI APPELLO TERRITORIALE</w:t>
      </w:r>
      <w:bookmarkEnd w:id="12"/>
    </w:p>
    <w:p w14:paraId="6FD281C6" w14:textId="77777777" w:rsidR="008732AF" w:rsidRDefault="008732AF" w:rsidP="008732AF">
      <w:pPr>
        <w:pStyle w:val="LndNormale1"/>
      </w:pPr>
    </w:p>
    <w:p w14:paraId="2389324E" w14:textId="77777777" w:rsidR="002360F2" w:rsidRDefault="002360F2" w:rsidP="002360F2">
      <w:pPr>
        <w:pStyle w:val="Standard"/>
        <w:spacing w:line="283" w:lineRule="exact"/>
        <w:jc w:val="center"/>
        <w:rPr>
          <w:rFonts w:ascii="Arial" w:hAnsi="Arial" w:cs="Arial"/>
          <w:b/>
          <w:sz w:val="22"/>
          <w:szCs w:val="22"/>
        </w:rPr>
      </w:pPr>
      <w:r>
        <w:rPr>
          <w:rFonts w:ascii="Arial" w:hAnsi="Arial" w:cs="Arial"/>
          <w:b/>
          <w:sz w:val="22"/>
          <w:szCs w:val="22"/>
        </w:rPr>
        <w:t>TESTO DELLE DECISIONI RELATIVE AL</w:t>
      </w:r>
    </w:p>
    <w:p w14:paraId="615BA5DD" w14:textId="1855B922" w:rsidR="002360F2" w:rsidRDefault="002360F2" w:rsidP="002360F2">
      <w:pPr>
        <w:pStyle w:val="Standard"/>
        <w:spacing w:line="283" w:lineRule="exact"/>
        <w:jc w:val="center"/>
      </w:pPr>
      <w:r>
        <w:rPr>
          <w:rFonts w:ascii="Arial" w:hAnsi="Arial" w:cs="Arial"/>
          <w:b/>
          <w:sz w:val="22"/>
          <w:szCs w:val="22"/>
        </w:rPr>
        <w:t>COM. UFF. N.  166 – RIUNIONE DEL 28 FEBBRAIO  202</w:t>
      </w:r>
      <w:r>
        <w:rPr>
          <w:rFonts w:ascii="Arial" w:eastAsia="Arial" w:hAnsi="Arial" w:cs="Arial"/>
          <w:b/>
          <w:sz w:val="22"/>
          <w:szCs w:val="22"/>
        </w:rPr>
        <w:t>3</w:t>
      </w:r>
    </w:p>
    <w:p w14:paraId="13F6ECB9" w14:textId="77777777" w:rsidR="002360F2" w:rsidRDefault="002360F2" w:rsidP="002360F2">
      <w:pPr>
        <w:pStyle w:val="Standard"/>
        <w:spacing w:line="283" w:lineRule="exact"/>
        <w:jc w:val="center"/>
        <w:rPr>
          <w:rFonts w:ascii="Arial" w:hAnsi="Arial" w:cs="Arial"/>
          <w:i/>
          <w:iCs/>
          <w:sz w:val="22"/>
          <w:szCs w:val="22"/>
          <w:u w:val="single"/>
        </w:rPr>
      </w:pPr>
    </w:p>
    <w:p w14:paraId="02E43C18" w14:textId="77777777" w:rsidR="002360F2" w:rsidRDefault="002360F2" w:rsidP="002360F2">
      <w:pPr>
        <w:pStyle w:val="Heading"/>
        <w:jc w:val="both"/>
      </w:pPr>
      <w:r>
        <w:rPr>
          <w:rFonts w:eastAsia="Times New Roman"/>
          <w:b w:val="0"/>
          <w:szCs w:val="22"/>
        </w:rPr>
        <w:t xml:space="preserve">La Corte Sportiva d’Appello Territoriale </w:t>
      </w:r>
      <w:r>
        <w:rPr>
          <w:b w:val="0"/>
          <w:szCs w:val="22"/>
        </w:rPr>
        <w:t>del Comitato Regionale Marche, nella riunione del giorno 20</w:t>
      </w:r>
      <w:r>
        <w:rPr>
          <w:rFonts w:eastAsia="Times New Roman"/>
          <w:b w:val="0"/>
          <w:szCs w:val="22"/>
        </w:rPr>
        <w:t xml:space="preserve"> febbraio</w:t>
      </w:r>
      <w:r>
        <w:rPr>
          <w:b w:val="0"/>
          <w:szCs w:val="22"/>
        </w:rPr>
        <w:t xml:space="preserve"> 2023, ha pronunciato le seguenti decisioni:</w:t>
      </w:r>
    </w:p>
    <w:p w14:paraId="08E211C1" w14:textId="77777777" w:rsidR="002360F2" w:rsidRDefault="002360F2" w:rsidP="002360F2">
      <w:pPr>
        <w:pStyle w:val="Standard"/>
        <w:jc w:val="center"/>
      </w:pPr>
    </w:p>
    <w:p w14:paraId="63CFD2F5" w14:textId="77777777" w:rsidR="002360F2" w:rsidRDefault="002360F2" w:rsidP="002360F2">
      <w:pPr>
        <w:pStyle w:val="Standard"/>
        <w:jc w:val="center"/>
      </w:pPr>
      <w:r>
        <w:rPr>
          <w:rFonts w:ascii="Arial" w:hAnsi="Arial" w:cs="Arial"/>
          <w:b/>
          <w:bCs/>
          <w:sz w:val="22"/>
          <w:szCs w:val="22"/>
        </w:rPr>
        <w:t>DECISIONE   N. 36/2022-2023</w:t>
      </w:r>
    </w:p>
    <w:p w14:paraId="36DCFA87" w14:textId="77777777" w:rsidR="002360F2" w:rsidRDefault="002360F2" w:rsidP="002360F2">
      <w:pPr>
        <w:pStyle w:val="Standard"/>
        <w:jc w:val="center"/>
      </w:pPr>
    </w:p>
    <w:p w14:paraId="5683EF6C" w14:textId="77777777" w:rsidR="002360F2" w:rsidRDefault="002360F2" w:rsidP="002360F2">
      <w:pPr>
        <w:pStyle w:val="Titolo"/>
        <w:jc w:val="both"/>
        <w:rPr>
          <w:b w:val="0"/>
          <w:szCs w:val="22"/>
        </w:rPr>
      </w:pPr>
      <w:r>
        <w:rPr>
          <w:b w:val="0"/>
          <w:szCs w:val="22"/>
        </w:rPr>
        <w:t>La Corte sportiva d’appello territoriale presso il Comitato Regionale Marche, composta da</w:t>
      </w:r>
    </w:p>
    <w:p w14:paraId="1E84EF08" w14:textId="77777777" w:rsidR="002360F2" w:rsidRDefault="002360F2" w:rsidP="002360F2">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6CD2D5DA" w14:textId="77777777" w:rsidR="002360F2" w:rsidRDefault="002360F2" w:rsidP="002360F2">
      <w:pPr>
        <w:pStyle w:val="Titolo"/>
        <w:jc w:val="both"/>
        <w:rPr>
          <w:b w:val="0"/>
          <w:szCs w:val="22"/>
        </w:rPr>
      </w:pPr>
      <w:r>
        <w:rPr>
          <w:b w:val="0"/>
          <w:szCs w:val="22"/>
        </w:rPr>
        <w:t>Dott. Giovanni Spanti - Vicepresidente</w:t>
      </w:r>
    </w:p>
    <w:p w14:paraId="6F630521" w14:textId="77777777" w:rsidR="002360F2" w:rsidRDefault="002360F2" w:rsidP="002360F2">
      <w:pPr>
        <w:pStyle w:val="Titolo"/>
        <w:jc w:val="both"/>
        <w:rPr>
          <w:b w:val="0"/>
          <w:szCs w:val="22"/>
        </w:rPr>
      </w:pPr>
      <w:r>
        <w:rPr>
          <w:b w:val="0"/>
          <w:szCs w:val="22"/>
        </w:rPr>
        <w:t>Dott. Lorenzo Casagrande Albano - Componente Segretario f.f.</w:t>
      </w:r>
    </w:p>
    <w:p w14:paraId="44C8A36C" w14:textId="77777777" w:rsidR="002360F2" w:rsidRDefault="002360F2" w:rsidP="002360F2">
      <w:pPr>
        <w:pStyle w:val="Titolo"/>
        <w:jc w:val="both"/>
        <w:rPr>
          <w:b w:val="0"/>
          <w:szCs w:val="22"/>
        </w:rPr>
      </w:pPr>
      <w:r>
        <w:rPr>
          <w:b w:val="0"/>
          <w:szCs w:val="22"/>
        </w:rPr>
        <w:t>Avv. Francesco Scaloni - Componente</w:t>
      </w:r>
    </w:p>
    <w:p w14:paraId="60323761" w14:textId="77777777" w:rsidR="002360F2" w:rsidRDefault="002360F2" w:rsidP="002360F2">
      <w:pPr>
        <w:pStyle w:val="Titolo"/>
        <w:jc w:val="both"/>
        <w:rPr>
          <w:b w:val="0"/>
          <w:szCs w:val="22"/>
        </w:rPr>
      </w:pPr>
      <w:r>
        <w:rPr>
          <w:b w:val="0"/>
          <w:szCs w:val="22"/>
        </w:rPr>
        <w:t>Dott.ssa Valentina Pupo - Componente</w:t>
      </w:r>
    </w:p>
    <w:p w14:paraId="01837995" w14:textId="77777777" w:rsidR="002360F2" w:rsidRDefault="002360F2" w:rsidP="002360F2">
      <w:pPr>
        <w:pStyle w:val="Titolo"/>
        <w:jc w:val="both"/>
        <w:rPr>
          <w:b w:val="0"/>
          <w:szCs w:val="22"/>
        </w:rPr>
      </w:pPr>
      <w:r>
        <w:rPr>
          <w:b w:val="0"/>
          <w:szCs w:val="22"/>
        </w:rPr>
        <w:t>nella riunione del 28 febbraio 2023,</w:t>
      </w:r>
    </w:p>
    <w:p w14:paraId="2BDBE77A" w14:textId="77777777" w:rsidR="002360F2" w:rsidRDefault="002360F2" w:rsidP="002360F2">
      <w:pPr>
        <w:pStyle w:val="LndNormale1"/>
        <w:tabs>
          <w:tab w:val="center" w:pos="4819"/>
          <w:tab w:val="right" w:pos="9638"/>
        </w:tabs>
        <w:rPr>
          <w:szCs w:val="22"/>
        </w:rPr>
      </w:pPr>
      <w:r>
        <w:rPr>
          <w:rFonts w:cs="Arial"/>
          <w:szCs w:val="22"/>
        </w:rPr>
        <w:t xml:space="preserve">a seguito del reclamo n. 36 promosso dalla A.P.D. CASTORANESE in data 16/02/2023 avverso la sanzione sportiva della squalifica fino al 30/06/2023 del calciatore CURRI KLINTIS applicata dal Giudice sportivo territoriale della Delegazione Provinciale Ascoli Piceno con delibera pubblicata sul Com. Uff. n. 81 del 14/02/2023 ,                                                             </w:t>
      </w:r>
      <w:bookmarkStart w:id="13" w:name="Copia_di__Hlk124153554_1"/>
      <w:bookmarkStart w:id="14" w:name="Copia_di__Hlk123291367_1"/>
      <w:bookmarkEnd w:id="13"/>
      <w:r>
        <w:rPr>
          <w:rFonts w:cs="Arial"/>
          <w:szCs w:val="22"/>
        </w:rPr>
        <w:t xml:space="preserve">                                                           </w:t>
      </w:r>
      <w:bookmarkStart w:id="15" w:name="_Hlk124153554"/>
      <w:bookmarkStart w:id="16" w:name="_Hlk123291367"/>
      <w:bookmarkEnd w:id="14"/>
      <w:bookmarkEnd w:id="15"/>
      <w:r>
        <w:rPr>
          <w:rFonts w:cs="Arial"/>
          <w:szCs w:val="22"/>
        </w:rPr>
        <w:t xml:space="preserve">                                                       </w:t>
      </w:r>
      <w:bookmarkEnd w:id="16"/>
      <w:r>
        <w:rPr>
          <w:rFonts w:cs="Arial"/>
          <w:szCs w:val="22"/>
        </w:rPr>
        <w:t xml:space="preserve">                                                             </w:t>
      </w:r>
    </w:p>
    <w:p w14:paraId="2E4BFC74" w14:textId="77777777" w:rsidR="002360F2" w:rsidRDefault="002360F2" w:rsidP="002360F2">
      <w:pPr>
        <w:pStyle w:val="LndNormale1"/>
        <w:tabs>
          <w:tab w:val="center" w:pos="4819"/>
          <w:tab w:val="right" w:pos="9638"/>
        </w:tabs>
      </w:pPr>
      <w:r>
        <w:rPr>
          <w:rFonts w:cs="Arial"/>
          <w:szCs w:val="22"/>
        </w:rPr>
        <w:t xml:space="preserve">- </w:t>
      </w:r>
      <w:bookmarkStart w:id="17" w:name="_Hlk123292042"/>
      <w:r>
        <w:rPr>
          <w:rFonts w:cs="Arial"/>
          <w:szCs w:val="22"/>
        </w:rPr>
        <w:t>esaminato il reclamo;</w:t>
      </w:r>
    </w:p>
    <w:p w14:paraId="3420B7E9" w14:textId="77777777" w:rsidR="002360F2" w:rsidRDefault="002360F2" w:rsidP="002360F2">
      <w:pPr>
        <w:pStyle w:val="LndNormale1"/>
        <w:tabs>
          <w:tab w:val="center" w:pos="4819"/>
          <w:tab w:val="right" w:pos="9638"/>
        </w:tabs>
        <w:rPr>
          <w:szCs w:val="22"/>
        </w:rPr>
      </w:pPr>
      <w:r>
        <w:rPr>
          <w:rFonts w:cs="Arial"/>
          <w:szCs w:val="22"/>
        </w:rPr>
        <w:t>- letti tutti gli atti;</w:t>
      </w:r>
    </w:p>
    <w:p w14:paraId="663C2598" w14:textId="77777777" w:rsidR="002360F2" w:rsidRDefault="002360F2" w:rsidP="002360F2">
      <w:pPr>
        <w:pStyle w:val="Standard"/>
        <w:jc w:val="both"/>
      </w:pPr>
      <w:r>
        <w:rPr>
          <w:rFonts w:ascii="Arial" w:hAnsi="Arial" w:cs="Arial"/>
          <w:sz w:val="22"/>
          <w:szCs w:val="22"/>
        </w:rPr>
        <w:t>- relatore Giovanni Spanti;</w:t>
      </w:r>
    </w:p>
    <w:p w14:paraId="2C7B2667" w14:textId="77777777" w:rsidR="002360F2" w:rsidRDefault="002360F2" w:rsidP="002360F2">
      <w:pPr>
        <w:pStyle w:val="Standard"/>
        <w:jc w:val="both"/>
        <w:rPr>
          <w:rFonts w:ascii="Arial" w:hAnsi="Arial" w:cs="Arial"/>
          <w:sz w:val="22"/>
          <w:szCs w:val="22"/>
        </w:rPr>
      </w:pPr>
      <w:r>
        <w:rPr>
          <w:rFonts w:ascii="Arial" w:hAnsi="Arial" w:cs="Arial"/>
          <w:sz w:val="22"/>
          <w:szCs w:val="22"/>
        </w:rPr>
        <w:t>- ritenuto e considerato in fatto e diritto quanto segue,</w:t>
      </w:r>
    </w:p>
    <w:p w14:paraId="0B7D080D" w14:textId="77777777" w:rsidR="002360F2" w:rsidRDefault="002360F2" w:rsidP="002360F2">
      <w:pPr>
        <w:pStyle w:val="Standard"/>
        <w:jc w:val="both"/>
        <w:rPr>
          <w:rFonts w:ascii="Arial" w:hAnsi="Arial" w:cs="Arial"/>
          <w:sz w:val="22"/>
          <w:szCs w:val="22"/>
        </w:rPr>
      </w:pPr>
      <w:r>
        <w:rPr>
          <w:rFonts w:ascii="Arial" w:hAnsi="Arial" w:cs="Arial"/>
          <w:sz w:val="22"/>
          <w:szCs w:val="22"/>
        </w:rPr>
        <w:t>ha pronunciato la seguente decisione.</w:t>
      </w:r>
    </w:p>
    <w:p w14:paraId="56AA8AE7" w14:textId="77777777" w:rsidR="002360F2" w:rsidRDefault="002360F2" w:rsidP="002360F2">
      <w:pPr>
        <w:pStyle w:val="Standard"/>
        <w:jc w:val="center"/>
        <w:rPr>
          <w:rFonts w:ascii="Arial" w:hAnsi="Arial" w:cs="Arial"/>
          <w:sz w:val="22"/>
          <w:szCs w:val="22"/>
        </w:rPr>
      </w:pPr>
      <w:r>
        <w:rPr>
          <w:rFonts w:ascii="Arial" w:hAnsi="Arial" w:cs="Arial"/>
          <w:sz w:val="22"/>
          <w:szCs w:val="22"/>
        </w:rPr>
        <w:tab/>
        <w:t>SVOLGIMENTO DEL PROCEDIMENTO</w:t>
      </w:r>
    </w:p>
    <w:p w14:paraId="679F91E3" w14:textId="4C28FC2F" w:rsidR="002360F2" w:rsidRDefault="002360F2" w:rsidP="002360F2">
      <w:pPr>
        <w:pStyle w:val="Standard"/>
        <w:suppressAutoHyphens/>
        <w:ind w:firstLine="567"/>
        <w:jc w:val="both"/>
      </w:pPr>
      <w:r>
        <w:rPr>
          <w:rFonts w:ascii="Arial" w:hAnsi="Arial" w:cs="Arial"/>
          <w:sz w:val="22"/>
          <w:szCs w:val="22"/>
        </w:rPr>
        <w:t xml:space="preserve">Il Giudice sportivo territoriale della Delegazione Provinciale di Ascoli Piceno, con decisione pubblicata sul </w:t>
      </w:r>
      <w:proofErr w:type="spellStart"/>
      <w:r>
        <w:rPr>
          <w:rFonts w:ascii="Arial" w:hAnsi="Arial" w:cs="Arial"/>
          <w:sz w:val="22"/>
          <w:szCs w:val="22"/>
        </w:rPr>
        <w:t>Com</w:t>
      </w:r>
      <w:proofErr w:type="spellEnd"/>
      <w:r>
        <w:rPr>
          <w:rFonts w:ascii="Arial" w:hAnsi="Arial" w:cs="Arial"/>
          <w:sz w:val="22"/>
          <w:szCs w:val="22"/>
        </w:rPr>
        <w:t xml:space="preserve">. Uff. indicato in epigrafe ha inflitto al calciatore CURRI </w:t>
      </w:r>
      <w:proofErr w:type="gramStart"/>
      <w:r>
        <w:rPr>
          <w:rFonts w:ascii="Arial" w:hAnsi="Arial" w:cs="Arial"/>
          <w:sz w:val="22"/>
          <w:szCs w:val="22"/>
        </w:rPr>
        <w:t>KLINTIS  la</w:t>
      </w:r>
      <w:proofErr w:type="gramEnd"/>
      <w:r>
        <w:rPr>
          <w:rFonts w:ascii="Arial" w:hAnsi="Arial" w:cs="Arial"/>
          <w:sz w:val="22"/>
          <w:szCs w:val="22"/>
        </w:rPr>
        <w:t xml:space="preserve"> sanzione sportiva della squalifica fino al 30/6/2023 </w:t>
      </w:r>
      <w:r>
        <w:rPr>
          <w:rFonts w:ascii="Arial" w:hAnsi="Arial" w:cs="Arial"/>
          <w:i/>
          <w:iCs/>
          <w:sz w:val="22"/>
          <w:szCs w:val="22"/>
        </w:rPr>
        <w:t>“ per essersi reso responsabile, a gioco fermo, di condotta violenta nei confronti di un calciatore avversario di particolare gravità. Nello specifico la condotta si estrinsecava in una violenta testata al volto dell’avversario che causava, a quest’ultimo, una copiosa fuoriuscita di sangue tanto da rendersi necessario, per i soccorsi, l’intervento dell’autoambulanza con una sospensione del gioco protrattasi per 9 minuti.”.</w:t>
      </w:r>
    </w:p>
    <w:p w14:paraId="6FACA6BA" w14:textId="77777777" w:rsidR="002360F2" w:rsidRDefault="002360F2" w:rsidP="002360F2">
      <w:pPr>
        <w:pStyle w:val="Standard"/>
        <w:suppressAutoHyphens/>
        <w:ind w:firstLine="567"/>
        <w:jc w:val="both"/>
      </w:pPr>
      <w:r>
        <w:rPr>
          <w:rFonts w:ascii="Arial" w:hAnsi="Arial" w:cs="Arial"/>
          <w:sz w:val="22"/>
          <w:szCs w:val="22"/>
        </w:rPr>
        <w:t>Contro tale decisione ha proposto reclamo la APD CASTORANESE che ha richiesto l’annullamento della delibera o quanto meno una riduzione della squalifica, sostenendo che il proprio calciatore aveva messo in atto il comportamento sanzionato, reagendo alle provocazioni messe in atto nei suoi confronti dall’avversario che avrebbe provato a dargli diversi pugni, che lo avrebbe apostrofato con frasi razziste e che avrebbe dato lui una testata all’antagonista.</w:t>
      </w:r>
    </w:p>
    <w:p w14:paraId="4D8511AD" w14:textId="77777777" w:rsidR="002360F2" w:rsidRDefault="002360F2" w:rsidP="002360F2">
      <w:pPr>
        <w:pStyle w:val="Standard"/>
        <w:suppressAutoHyphens/>
        <w:jc w:val="center"/>
      </w:pPr>
      <w:r>
        <w:rPr>
          <w:rFonts w:ascii="Arial" w:hAnsi="Arial" w:cs="Arial"/>
          <w:sz w:val="22"/>
          <w:szCs w:val="22"/>
        </w:rPr>
        <w:t>MOTIVI DELLA DECISIONE</w:t>
      </w:r>
    </w:p>
    <w:bookmarkEnd w:id="17"/>
    <w:p w14:paraId="0503E71A" w14:textId="77777777" w:rsidR="002360F2" w:rsidRDefault="002360F2" w:rsidP="002360F2">
      <w:pPr>
        <w:pStyle w:val="Standard"/>
        <w:suppressAutoHyphens/>
        <w:ind w:firstLine="567"/>
        <w:jc w:val="both"/>
      </w:pPr>
      <w:r>
        <w:rPr>
          <w:rFonts w:ascii="Arial" w:hAnsi="Arial" w:cs="Arial"/>
          <w:bCs/>
          <w:sz w:val="22"/>
          <w:szCs w:val="22"/>
        </w:rPr>
        <w:t xml:space="preserve"> Dalla lettura del rapporto dell’arbitro che ai sensi dell’art. 61 CGS fa piena prova circa i fatti accaduti si evince che il calciatore sanzionato ha messo in essere una condotta particolarmente violenta nei confronti dell’avversario, mentre non risulta emergere che ciò sia avvenuto in reazione ad una provocazione ricevuta.</w:t>
      </w:r>
    </w:p>
    <w:p w14:paraId="01C58E57" w14:textId="77777777" w:rsidR="002360F2" w:rsidRDefault="002360F2" w:rsidP="002360F2">
      <w:pPr>
        <w:pStyle w:val="Standard"/>
        <w:suppressAutoHyphens/>
        <w:ind w:firstLine="567"/>
        <w:jc w:val="both"/>
      </w:pPr>
      <w:r>
        <w:rPr>
          <w:rFonts w:ascii="Arial" w:hAnsi="Arial" w:cs="Arial"/>
          <w:bCs/>
          <w:sz w:val="22"/>
          <w:szCs w:val="22"/>
        </w:rPr>
        <w:t>La sanzione va però ridotta nei termini indicati nel dispositivo in virtù dei criteri retributivi costantemente seguiti da questo collegio, apparendo tale più limitata misura congrua e proporzionata all’addebito disciplinare mosso al calciatore in questione, tenuto conto di tutti gli elementi della fattispecie in esame</w:t>
      </w:r>
    </w:p>
    <w:p w14:paraId="759DDBF9" w14:textId="77777777" w:rsidR="002360F2" w:rsidRDefault="002360F2" w:rsidP="002360F2">
      <w:pPr>
        <w:pStyle w:val="Standard"/>
        <w:suppressAutoHyphens/>
        <w:jc w:val="center"/>
      </w:pPr>
      <w:r>
        <w:rPr>
          <w:rFonts w:ascii="Arial" w:hAnsi="Arial" w:cs="Arial"/>
          <w:bCs/>
          <w:sz w:val="22"/>
          <w:szCs w:val="22"/>
        </w:rPr>
        <w:t>PQM</w:t>
      </w:r>
    </w:p>
    <w:p w14:paraId="440CD266" w14:textId="77777777" w:rsidR="002360F2" w:rsidRDefault="002360F2" w:rsidP="002360F2">
      <w:pPr>
        <w:pStyle w:val="LndNormale1"/>
        <w:tabs>
          <w:tab w:val="center" w:pos="4819"/>
          <w:tab w:val="right" w:pos="9638"/>
        </w:tabs>
        <w:rPr>
          <w:bCs/>
          <w:szCs w:val="22"/>
        </w:rPr>
      </w:pPr>
      <w:r>
        <w:rPr>
          <w:rFonts w:cs="Arial"/>
          <w:bCs/>
          <w:szCs w:val="22"/>
        </w:rPr>
        <w:t>la Corte sportiva d’appello territoriale, definitivamente pronunciando, accoglie il reclamo e, per l’effetto, riduce la squalifica al calciatore CURRI KLINTIS al 16/04/2023.</w:t>
      </w:r>
    </w:p>
    <w:p w14:paraId="3AF05F1C" w14:textId="77777777" w:rsidR="002360F2" w:rsidRDefault="002360F2" w:rsidP="002360F2">
      <w:pPr>
        <w:pStyle w:val="Standard"/>
        <w:jc w:val="both"/>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p>
    <w:p w14:paraId="327D76A9" w14:textId="77777777" w:rsidR="002360F2" w:rsidRDefault="002360F2" w:rsidP="002360F2">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28 febbraio 2023.</w:t>
      </w:r>
    </w:p>
    <w:p w14:paraId="123E01CC" w14:textId="77777777" w:rsidR="002360F2" w:rsidRDefault="002360F2" w:rsidP="002360F2">
      <w:pPr>
        <w:pStyle w:val="Standard"/>
        <w:rPr>
          <w:rFonts w:ascii="Arial" w:hAnsi="Arial" w:cs="Arial"/>
          <w:sz w:val="22"/>
          <w:szCs w:val="22"/>
        </w:rPr>
      </w:pPr>
      <w:r>
        <w:rPr>
          <w:rFonts w:ascii="Arial" w:hAnsi="Arial" w:cs="Arial"/>
          <w:sz w:val="22"/>
          <w:szCs w:val="22"/>
        </w:rPr>
        <w:t xml:space="preserve">Il Relatore                                                                                                               Il Presidente     </w:t>
      </w:r>
    </w:p>
    <w:p w14:paraId="6FD79EC3" w14:textId="77777777" w:rsidR="002360F2" w:rsidRDefault="002360F2" w:rsidP="002360F2">
      <w:pPr>
        <w:pStyle w:val="Standard"/>
        <w:overflowPunct/>
        <w:rPr>
          <w:rFonts w:ascii="Arial" w:hAnsi="Arial" w:cs="Arial"/>
          <w:sz w:val="22"/>
          <w:szCs w:val="22"/>
        </w:rPr>
      </w:pPr>
      <w:r>
        <w:rPr>
          <w:rFonts w:ascii="Arial" w:hAnsi="Arial" w:cs="Arial"/>
          <w:sz w:val="22"/>
          <w:szCs w:val="22"/>
        </w:rPr>
        <w:t>F.to in originale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F.to in originale</w:t>
      </w:r>
    </w:p>
    <w:p w14:paraId="3DF28CC3" w14:textId="77777777" w:rsidR="002360F2" w:rsidRDefault="002360F2" w:rsidP="002360F2">
      <w:pPr>
        <w:pStyle w:val="Standard"/>
        <w:rPr>
          <w:rFonts w:ascii="Arial" w:hAnsi="Arial" w:cs="Arial"/>
          <w:sz w:val="22"/>
          <w:szCs w:val="22"/>
        </w:rPr>
      </w:pPr>
      <w:r>
        <w:rPr>
          <w:rFonts w:ascii="Arial" w:hAnsi="Arial" w:cs="Arial"/>
          <w:sz w:val="22"/>
          <w:szCs w:val="22"/>
        </w:rPr>
        <w:t xml:space="preserve">Giovanni Spanti                                                                                                      Piero </w:t>
      </w:r>
      <w:proofErr w:type="spellStart"/>
      <w:r>
        <w:rPr>
          <w:rFonts w:ascii="Arial" w:hAnsi="Arial" w:cs="Arial"/>
          <w:sz w:val="22"/>
          <w:szCs w:val="22"/>
        </w:rPr>
        <w:t>Paciaroni</w:t>
      </w:r>
      <w:proofErr w:type="spellEnd"/>
    </w:p>
    <w:p w14:paraId="1D0EDA4D" w14:textId="77777777" w:rsidR="002360F2" w:rsidRDefault="002360F2" w:rsidP="002360F2">
      <w:pPr>
        <w:pStyle w:val="Standard"/>
        <w:overflowPunct/>
        <w:rPr>
          <w:rFonts w:ascii="Arial" w:hAnsi="Arial"/>
          <w:sz w:val="22"/>
          <w:szCs w:val="22"/>
        </w:rPr>
      </w:pPr>
    </w:p>
    <w:p w14:paraId="72449DD8" w14:textId="77777777" w:rsidR="002360F2" w:rsidRDefault="002360F2" w:rsidP="002360F2">
      <w:pPr>
        <w:pStyle w:val="Standard"/>
        <w:overflowPunct/>
        <w:rPr>
          <w:rFonts w:ascii="Arial" w:hAnsi="Arial"/>
          <w:sz w:val="22"/>
          <w:szCs w:val="22"/>
        </w:rPr>
      </w:pPr>
      <w:r>
        <w:rPr>
          <w:rFonts w:ascii="Arial" w:hAnsi="Arial" w:cs="Arial"/>
          <w:sz w:val="22"/>
          <w:szCs w:val="22"/>
        </w:rPr>
        <w:t>Depositato in Ancona in data 2 marzo 2023.</w:t>
      </w:r>
    </w:p>
    <w:p w14:paraId="4D685863" w14:textId="77777777" w:rsidR="002360F2" w:rsidRDefault="002360F2" w:rsidP="002360F2">
      <w:pPr>
        <w:pStyle w:val="LndNormale1"/>
        <w:rPr>
          <w:szCs w:val="22"/>
        </w:rPr>
      </w:pPr>
      <w:r>
        <w:rPr>
          <w:rFonts w:cs="Arial"/>
          <w:szCs w:val="22"/>
        </w:rPr>
        <w:t xml:space="preserve">Il Segretario f.f.              </w:t>
      </w:r>
    </w:p>
    <w:p w14:paraId="37139D9D" w14:textId="77777777" w:rsidR="002360F2" w:rsidRDefault="002360F2" w:rsidP="002360F2">
      <w:pPr>
        <w:pStyle w:val="LndNormale1"/>
        <w:rPr>
          <w:szCs w:val="22"/>
        </w:rPr>
      </w:pPr>
      <w:r>
        <w:rPr>
          <w:rFonts w:cs="Arial"/>
          <w:szCs w:val="22"/>
        </w:rPr>
        <w:t xml:space="preserve">F.to in originale                                                                              </w:t>
      </w:r>
    </w:p>
    <w:p w14:paraId="40D5CF2C" w14:textId="77777777" w:rsidR="008732AF" w:rsidRPr="00F00795" w:rsidRDefault="008732AF" w:rsidP="008732AF">
      <w:pPr>
        <w:pStyle w:val="LndNormale1"/>
      </w:pPr>
    </w:p>
    <w:p w14:paraId="65799DA1" w14:textId="77777777" w:rsidR="001D131A" w:rsidRPr="00937FDE" w:rsidRDefault="00937FDE" w:rsidP="000822F3">
      <w:pPr>
        <w:pStyle w:val="TITOLOCAMPIONATO"/>
        <w:shd w:val="clear" w:color="auto" w:fill="002060"/>
        <w:spacing w:before="0" w:beforeAutospacing="0" w:after="0" w:afterAutospacing="0"/>
        <w:rPr>
          <w:color w:val="FFFFFF"/>
        </w:rPr>
      </w:pPr>
      <w:bookmarkStart w:id="18" w:name="_Toc128666023"/>
      <w:r>
        <w:rPr>
          <w:color w:val="FFFFFF"/>
        </w:rPr>
        <w:t>ERRATA CORRIGE</w:t>
      </w:r>
      <w:bookmarkEnd w:id="18"/>
    </w:p>
    <w:p w14:paraId="05A110BE" w14:textId="77777777" w:rsidR="008732AF" w:rsidRDefault="008732AF" w:rsidP="008732AF">
      <w:pPr>
        <w:pStyle w:val="LndNormale1"/>
      </w:pPr>
    </w:p>
    <w:p w14:paraId="42585641" w14:textId="77777777" w:rsidR="000704CF" w:rsidRPr="00804B4F" w:rsidRDefault="000704CF" w:rsidP="000704CF">
      <w:pPr>
        <w:pStyle w:val="LndNormale1"/>
        <w:rPr>
          <w:b/>
          <w:u w:val="single"/>
          <w:lang w:val="it-IT"/>
        </w:rPr>
      </w:pPr>
      <w:r w:rsidRPr="00804B4F">
        <w:rPr>
          <w:b/>
          <w:u w:val="single"/>
          <w:lang w:val="it-IT"/>
        </w:rPr>
        <w:t>CAMPIONATO PRIMA CATEGORIA</w:t>
      </w:r>
    </w:p>
    <w:p w14:paraId="51F1DBAC" w14:textId="77777777" w:rsidR="000704CF" w:rsidRDefault="000704CF" w:rsidP="000704CF">
      <w:pPr>
        <w:pStyle w:val="LndNormale1"/>
        <w:rPr>
          <w:lang w:val="it-IT"/>
        </w:rPr>
      </w:pPr>
      <w:r>
        <w:rPr>
          <w:lang w:val="it-IT"/>
        </w:rPr>
        <w:t>A seguito di segnalazione e successiva verifica, l’ammonizione riportata nel CU n. 167 del 01.03.2023 a carico del calciatore MAZZARINI ALESSANDRO, tesserato con la soc. Castelfrettese, deve ritenersi revocata con effetto immediato; al contempo viene inserito fra i calciatori ammoniti, come risulta nel presente Comunicato Ufficiale, MAZZARINI TOMMASO, tesserato con la medesima suddetta Società.</w:t>
      </w:r>
    </w:p>
    <w:p w14:paraId="46852A14" w14:textId="77777777" w:rsidR="000704CF" w:rsidRDefault="000704CF" w:rsidP="000704CF">
      <w:pPr>
        <w:pStyle w:val="LndNormale1"/>
        <w:rPr>
          <w:lang w:val="it-IT"/>
        </w:rPr>
      </w:pPr>
    </w:p>
    <w:p w14:paraId="7DAC1DE0" w14:textId="77777777" w:rsidR="000704CF" w:rsidRPr="00B051C3" w:rsidRDefault="000704CF" w:rsidP="000704CF">
      <w:pPr>
        <w:pStyle w:val="LndNormale1"/>
        <w:rPr>
          <w:b/>
          <w:szCs w:val="22"/>
          <w:u w:val="single"/>
          <w:lang w:val="it-IT"/>
        </w:rPr>
      </w:pPr>
      <w:r w:rsidRPr="00B051C3">
        <w:rPr>
          <w:b/>
          <w:szCs w:val="22"/>
          <w:u w:val="single"/>
          <w:lang w:val="it-IT"/>
        </w:rPr>
        <w:t>CAMPIONATO UNDER 19 JUNIORES REGIONALE</w:t>
      </w:r>
    </w:p>
    <w:p w14:paraId="4F0307B2" w14:textId="424B121A" w:rsidR="000704CF" w:rsidRDefault="000704CF" w:rsidP="000704CF">
      <w:pPr>
        <w:pStyle w:val="LndNormale1"/>
        <w:rPr>
          <w:lang w:val="it-IT"/>
        </w:rPr>
      </w:pPr>
      <w:r>
        <w:rPr>
          <w:lang w:val="it-IT"/>
        </w:rPr>
        <w:t>A seguito di segnalazione e verifica, il risultato della gara CASTEL DI LAMA – REAL EAGLES VIRTUS PAGLIARE del 28.02.2023 è stato 3-4 e non 1-1 come pubblicato nel CU n. 167 del 01.03.2023.</w:t>
      </w:r>
    </w:p>
    <w:p w14:paraId="0F0C080B" w14:textId="09BE1708" w:rsidR="00283527" w:rsidRDefault="00C216C4" w:rsidP="00216672"/>
    <w:p w14:paraId="5C863BB0" w14:textId="77777777" w:rsidR="006C5109" w:rsidRDefault="006C5109" w:rsidP="00216672"/>
    <w:p w14:paraId="30456A11" w14:textId="0032B202" w:rsidR="001B4B50" w:rsidRPr="00F001BC" w:rsidRDefault="006C5109" w:rsidP="001B4B50">
      <w:pPr>
        <w:pStyle w:val="LndNormale1"/>
        <w:rPr>
          <w:b/>
          <w:u w:val="single"/>
        </w:rPr>
      </w:pPr>
      <w:bookmarkStart w:id="19" w:name="SS_ERRATA"/>
      <w:bookmarkEnd w:id="19"/>
      <w:r w:rsidRPr="00F001BC">
        <w:rPr>
          <w:b/>
          <w:u w:val="single"/>
        </w:rPr>
        <w:t xml:space="preserve">Le ammende irrogate con il presente comunicato dovranno pervenire a questo Comitato entro e non oltre il </w:t>
      </w:r>
      <w:r w:rsidR="00F001BC" w:rsidRPr="00F001BC">
        <w:rPr>
          <w:b/>
          <w:u w:val="single"/>
          <w:lang w:val="it-IT"/>
        </w:rPr>
        <w:t>13</w:t>
      </w:r>
      <w:r w:rsidRPr="00F001BC">
        <w:rPr>
          <w:b/>
          <w:u w:val="single"/>
        </w:rPr>
        <w:t>/</w:t>
      </w:r>
      <w:r w:rsidR="00F001BC" w:rsidRPr="00F001BC">
        <w:rPr>
          <w:b/>
          <w:u w:val="single"/>
          <w:lang w:val="it-IT"/>
        </w:rPr>
        <w:t>03</w:t>
      </w:r>
      <w:r w:rsidRPr="00F001BC">
        <w:rPr>
          <w:b/>
          <w:u w:val="single"/>
        </w:rPr>
        <w:t>/</w:t>
      </w:r>
      <w:r w:rsidR="00F001BC" w:rsidRPr="00F001BC">
        <w:rPr>
          <w:b/>
          <w:u w:val="single"/>
          <w:lang w:val="it-IT"/>
        </w:rPr>
        <w:t>2023</w:t>
      </w:r>
      <w:r w:rsidRPr="00F001BC">
        <w:rPr>
          <w:b/>
          <w:u w:val="single"/>
        </w:rPr>
        <w:t>.</w:t>
      </w:r>
    </w:p>
    <w:p w14:paraId="7202CDCA" w14:textId="77777777" w:rsidR="001B4B50" w:rsidRPr="00F001BC" w:rsidRDefault="00C216C4" w:rsidP="001B4B50">
      <w:pPr>
        <w:pStyle w:val="LndNormale1"/>
      </w:pPr>
    </w:p>
    <w:p w14:paraId="709DA063" w14:textId="39AEDC5B" w:rsidR="001B4B50" w:rsidRPr="00F001BC" w:rsidRDefault="006C5109" w:rsidP="001B4B50">
      <w:pPr>
        <w:pStyle w:val="LndNormale1"/>
        <w:jc w:val="center"/>
        <w:rPr>
          <w:b/>
          <w:u w:val="single"/>
        </w:rPr>
      </w:pPr>
      <w:r w:rsidRPr="00F001BC">
        <w:rPr>
          <w:b/>
          <w:u w:val="single"/>
        </w:rPr>
        <w:t>Pubblicato in Ancona ed affisso all’albo del C</w:t>
      </w:r>
      <w:r w:rsidR="00F001BC" w:rsidRPr="00F001BC">
        <w:rPr>
          <w:b/>
          <w:u w:val="single"/>
          <w:lang w:val="it-IT"/>
        </w:rPr>
        <w:t xml:space="preserve">omitato </w:t>
      </w:r>
      <w:r w:rsidRPr="00F001BC">
        <w:rPr>
          <w:b/>
          <w:u w:val="single"/>
        </w:rPr>
        <w:t>R</w:t>
      </w:r>
      <w:r w:rsidR="00F001BC" w:rsidRPr="00F001BC">
        <w:rPr>
          <w:b/>
          <w:u w:val="single"/>
          <w:lang w:val="it-IT"/>
        </w:rPr>
        <w:t>egionale</w:t>
      </w:r>
      <w:r w:rsidRPr="00F001BC">
        <w:rPr>
          <w:b/>
          <w:u w:val="single"/>
        </w:rPr>
        <w:t xml:space="preserve"> M</w:t>
      </w:r>
      <w:r w:rsidR="00F001BC" w:rsidRPr="00F001BC">
        <w:rPr>
          <w:b/>
          <w:u w:val="single"/>
          <w:lang w:val="it-IT"/>
        </w:rPr>
        <w:t>arche</w:t>
      </w:r>
      <w:r w:rsidRPr="00F001BC">
        <w:rPr>
          <w:b/>
          <w:u w:val="single"/>
        </w:rPr>
        <w:t xml:space="preserve"> il </w:t>
      </w:r>
      <w:r w:rsidR="008E10F1" w:rsidRPr="00F001BC">
        <w:rPr>
          <w:b/>
          <w:u w:val="single"/>
          <w:lang w:val="it-IT"/>
        </w:rPr>
        <w:t>02</w:t>
      </w:r>
      <w:r w:rsidR="00F001BC" w:rsidRPr="00F001BC">
        <w:rPr>
          <w:b/>
          <w:u w:val="single"/>
          <w:lang w:val="it-IT"/>
        </w:rPr>
        <w:t>/03</w:t>
      </w:r>
      <w:r w:rsidRPr="00F001BC">
        <w:rPr>
          <w:b/>
          <w:u w:val="single"/>
        </w:rPr>
        <w:t>/</w:t>
      </w:r>
      <w:r w:rsidR="00F001BC" w:rsidRPr="00F001BC">
        <w:rPr>
          <w:b/>
          <w:u w:val="single"/>
          <w:lang w:val="it-IT"/>
        </w:rPr>
        <w:t>2023</w:t>
      </w:r>
      <w:r w:rsidRPr="00F001BC">
        <w:rPr>
          <w:b/>
          <w:u w:val="single"/>
        </w:rPr>
        <w:t>.</w:t>
      </w:r>
    </w:p>
    <w:p w14:paraId="6A1EE648" w14:textId="77777777" w:rsidR="001B4B50" w:rsidRPr="00F001BC" w:rsidRDefault="00C216C4" w:rsidP="001B4B50"/>
    <w:p w14:paraId="3E753CC9" w14:textId="77777777" w:rsidR="001B4B50" w:rsidRPr="00F001BC" w:rsidRDefault="00C216C4" w:rsidP="001B4B50"/>
    <w:tbl>
      <w:tblPr>
        <w:tblW w:w="5000" w:type="pct"/>
        <w:jc w:val="center"/>
        <w:tblCellMar>
          <w:left w:w="71" w:type="dxa"/>
          <w:right w:w="71" w:type="dxa"/>
        </w:tblCellMar>
        <w:tblLook w:val="04A0" w:firstRow="1" w:lastRow="0" w:firstColumn="1" w:lastColumn="0" w:noHBand="0" w:noVBand="1"/>
      </w:tblPr>
      <w:tblGrid>
        <w:gridCol w:w="5727"/>
        <w:gridCol w:w="4195"/>
      </w:tblGrid>
      <w:tr w:rsidR="00F001BC" w:rsidRPr="00F001BC" w14:paraId="670B3063" w14:textId="77777777" w:rsidTr="00BF53FC">
        <w:trPr>
          <w:jc w:val="center"/>
        </w:trPr>
        <w:tc>
          <w:tcPr>
            <w:tcW w:w="2886" w:type="pct"/>
            <w:hideMark/>
          </w:tcPr>
          <w:p w14:paraId="359EA158" w14:textId="77777777" w:rsidR="001B4B50" w:rsidRPr="00F001BC" w:rsidRDefault="006C5109" w:rsidP="00BF53FC">
            <w:pPr>
              <w:pStyle w:val="LndNormale1"/>
              <w:jc w:val="center"/>
              <w:rPr>
                <w:rFonts w:cs="Arial"/>
                <w:b/>
                <w:szCs w:val="22"/>
              </w:rPr>
            </w:pPr>
            <w:r w:rsidRPr="00F001BC">
              <w:rPr>
                <w:rFonts w:cs="Arial"/>
                <w:b/>
                <w:szCs w:val="22"/>
              </w:rPr>
              <w:t xml:space="preserve">  Il Segretario</w:t>
            </w:r>
          </w:p>
          <w:p w14:paraId="21A08AC8" w14:textId="77777777" w:rsidR="001B4B50" w:rsidRPr="00F001BC" w:rsidRDefault="006C5109" w:rsidP="00BF53FC">
            <w:pPr>
              <w:pStyle w:val="LndNormale1"/>
              <w:jc w:val="center"/>
              <w:rPr>
                <w:rFonts w:cs="Arial"/>
                <w:b/>
                <w:szCs w:val="22"/>
              </w:rPr>
            </w:pPr>
            <w:r w:rsidRPr="00F001BC">
              <w:rPr>
                <w:rFonts w:cs="Arial"/>
                <w:b/>
                <w:szCs w:val="22"/>
              </w:rPr>
              <w:t>(Angelo Castellana)</w:t>
            </w:r>
          </w:p>
        </w:tc>
        <w:tc>
          <w:tcPr>
            <w:tcW w:w="2114" w:type="pct"/>
            <w:hideMark/>
          </w:tcPr>
          <w:p w14:paraId="26F8DE05" w14:textId="77777777" w:rsidR="001B4B50" w:rsidRPr="00F001BC" w:rsidRDefault="006C5109" w:rsidP="00BF53FC">
            <w:pPr>
              <w:pStyle w:val="LndNormale1"/>
              <w:jc w:val="center"/>
              <w:rPr>
                <w:rFonts w:cs="Arial"/>
                <w:b/>
                <w:szCs w:val="22"/>
              </w:rPr>
            </w:pPr>
            <w:r w:rsidRPr="00F001BC">
              <w:rPr>
                <w:rFonts w:cs="Arial"/>
                <w:b/>
                <w:szCs w:val="22"/>
              </w:rPr>
              <w:t>Il Presidente</w:t>
            </w:r>
          </w:p>
          <w:p w14:paraId="346A249B" w14:textId="77777777" w:rsidR="001B4B50" w:rsidRPr="00F001BC" w:rsidRDefault="006C5109" w:rsidP="002602BF">
            <w:pPr>
              <w:pStyle w:val="LndNormale1"/>
              <w:jc w:val="center"/>
              <w:rPr>
                <w:rFonts w:cs="Arial"/>
                <w:b/>
                <w:szCs w:val="22"/>
              </w:rPr>
            </w:pPr>
            <w:r w:rsidRPr="00F001BC">
              <w:rPr>
                <w:rFonts w:cs="Arial"/>
                <w:b/>
                <w:szCs w:val="22"/>
              </w:rPr>
              <w:t>(Ivo Panichi)</w:t>
            </w:r>
          </w:p>
        </w:tc>
      </w:tr>
    </w:tbl>
    <w:p w14:paraId="334C3D40" w14:textId="77777777" w:rsidR="009B5700" w:rsidRDefault="00C216C4">
      <w:bookmarkStart w:id="20" w:name="TT_FIRMA"/>
      <w:bookmarkEnd w:id="20"/>
    </w:p>
    <w:p w14:paraId="0ED6A0B0" w14:textId="77777777" w:rsidR="001B3335" w:rsidRPr="00FC7E1C" w:rsidRDefault="001B3335" w:rsidP="001B3335">
      <w:pPr>
        <w:rPr>
          <w:rFonts w:ascii="Arial" w:hAnsi="Arial" w:cs="Arial"/>
          <w:sz w:val="22"/>
          <w:szCs w:val="22"/>
        </w:rPr>
      </w:pPr>
    </w:p>
    <w:p w14:paraId="5ADF2AA5" w14:textId="77777777" w:rsidR="00822CD8" w:rsidRDefault="00822CD8" w:rsidP="00822CD8">
      <w:pPr>
        <w:spacing w:after="120"/>
      </w:pPr>
    </w:p>
    <w:sectPr w:rsidR="00822CD8"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15B1E" w14:textId="77777777" w:rsidR="00661B49" w:rsidRDefault="00661B49">
      <w:r>
        <w:separator/>
      </w:r>
    </w:p>
  </w:endnote>
  <w:endnote w:type="continuationSeparator" w:id="0">
    <w:p w14:paraId="5D8A11C0" w14:textId="77777777" w:rsidR="00661B49" w:rsidRDefault="0066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5156D" w14:textId="77777777" w:rsidR="00653ABD" w:rsidRDefault="00653AB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243CA71" w14:textId="77777777" w:rsidR="00653ABD" w:rsidRDefault="00653A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4CDB5" w14:textId="77777777" w:rsidR="00653ABD" w:rsidRDefault="00653AB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sidR="004376CF">
      <w:rPr>
        <w:rStyle w:val="Numeropagina"/>
        <w:noProof/>
      </w:rPr>
      <w:t>1</w:t>
    </w:r>
    <w:r>
      <w:rPr>
        <w:rStyle w:val="Numeropagina"/>
      </w:rPr>
      <w:fldChar w:fldCharType="end"/>
    </w:r>
    <w:r>
      <w:rPr>
        <w:rStyle w:val="Numeropagina"/>
      </w:rPr>
      <w:t xml:space="preserve"> / </w:t>
    </w:r>
    <w:bookmarkStart w:id="21" w:name="NUM_COMUNICATO_FOOTER"/>
    <w:r>
      <w:rPr>
        <w:rFonts w:ascii="Trebuchet MS" w:hAnsi="Trebuchet MS"/>
      </w:rPr>
      <w:t>168</w:t>
    </w:r>
    <w:bookmarkEnd w:id="21"/>
  </w:p>
  <w:p w14:paraId="10D47D50" w14:textId="77777777" w:rsidR="00653ABD" w:rsidRPr="00B41648" w:rsidRDefault="00653AB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A8024" w14:textId="77777777" w:rsidR="00661B49" w:rsidRDefault="00661B49">
      <w:r>
        <w:separator/>
      </w:r>
    </w:p>
  </w:footnote>
  <w:footnote w:type="continuationSeparator" w:id="0">
    <w:p w14:paraId="4141C56B" w14:textId="77777777" w:rsidR="00661B49" w:rsidRDefault="00661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EF849" w14:textId="77777777" w:rsidR="00653ABD" w:rsidRPr="00C828DB" w:rsidRDefault="00653AB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653ABD" w14:paraId="6AB952A1" w14:textId="77777777">
      <w:tc>
        <w:tcPr>
          <w:tcW w:w="2050" w:type="dxa"/>
        </w:tcPr>
        <w:p w14:paraId="75F9E494" w14:textId="77777777" w:rsidR="00653ABD" w:rsidRDefault="004376CF">
          <w:pPr>
            <w:pStyle w:val="Intestazione"/>
          </w:pPr>
          <w:r>
            <w:rPr>
              <w:noProof/>
            </w:rPr>
            <w:drawing>
              <wp:inline distT="0" distB="0" distL="0" distR="0" wp14:anchorId="25B44A7A" wp14:editId="109A03CA">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0EC30591" w14:textId="77777777" w:rsidR="00653ABD" w:rsidRDefault="00653ABD">
          <w:pPr>
            <w:pStyle w:val="Intestazione"/>
            <w:tabs>
              <w:tab w:val="left" w:pos="435"/>
              <w:tab w:val="right" w:pos="7588"/>
            </w:tabs>
            <w:rPr>
              <w:sz w:val="24"/>
            </w:rPr>
          </w:pPr>
        </w:p>
      </w:tc>
    </w:tr>
  </w:tbl>
  <w:p w14:paraId="62A3EB37" w14:textId="77777777" w:rsidR="00653ABD" w:rsidRDefault="00653AB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4CF"/>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499F"/>
    <w:rsid w:val="001470AF"/>
    <w:rsid w:val="00161ADE"/>
    <w:rsid w:val="00165AF7"/>
    <w:rsid w:val="00181F44"/>
    <w:rsid w:val="0019592C"/>
    <w:rsid w:val="00195D7C"/>
    <w:rsid w:val="001A19F1"/>
    <w:rsid w:val="001A26BF"/>
    <w:rsid w:val="001B197F"/>
    <w:rsid w:val="001B3335"/>
    <w:rsid w:val="001B3670"/>
    <w:rsid w:val="001C06DD"/>
    <w:rsid w:val="001C41B1"/>
    <w:rsid w:val="001C5328"/>
    <w:rsid w:val="001D131A"/>
    <w:rsid w:val="0020745A"/>
    <w:rsid w:val="00217A46"/>
    <w:rsid w:val="002360F2"/>
    <w:rsid w:val="002522CE"/>
    <w:rsid w:val="00252716"/>
    <w:rsid w:val="00283E77"/>
    <w:rsid w:val="002950F9"/>
    <w:rsid w:val="0029614B"/>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52739"/>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C5109"/>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10F1"/>
    <w:rsid w:val="008E7CF1"/>
    <w:rsid w:val="008F4853"/>
    <w:rsid w:val="009206A6"/>
    <w:rsid w:val="00921F96"/>
    <w:rsid w:val="009349AB"/>
    <w:rsid w:val="00937FDE"/>
    <w:rsid w:val="009456DB"/>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216C4"/>
    <w:rsid w:val="00C26B86"/>
    <w:rsid w:val="00C46EFB"/>
    <w:rsid w:val="00C72570"/>
    <w:rsid w:val="00C77ABA"/>
    <w:rsid w:val="00C8166A"/>
    <w:rsid w:val="00C83FB5"/>
    <w:rsid w:val="00C86458"/>
    <w:rsid w:val="00C87D9D"/>
    <w:rsid w:val="00C93CB3"/>
    <w:rsid w:val="00C967AF"/>
    <w:rsid w:val="00CA3611"/>
    <w:rsid w:val="00CA6441"/>
    <w:rsid w:val="00CB3088"/>
    <w:rsid w:val="00CB43FB"/>
    <w:rsid w:val="00CD4784"/>
    <w:rsid w:val="00CE799E"/>
    <w:rsid w:val="00D16BF6"/>
    <w:rsid w:val="00D17484"/>
    <w:rsid w:val="00D50368"/>
    <w:rsid w:val="00D50AF9"/>
    <w:rsid w:val="00D855E3"/>
    <w:rsid w:val="00DB2EFF"/>
    <w:rsid w:val="00DB3FBF"/>
    <w:rsid w:val="00DD5398"/>
    <w:rsid w:val="00DD56DE"/>
    <w:rsid w:val="00DE17C7"/>
    <w:rsid w:val="00DE3D4F"/>
    <w:rsid w:val="00DE405D"/>
    <w:rsid w:val="00DE5C23"/>
    <w:rsid w:val="00DE7545"/>
    <w:rsid w:val="00DF025F"/>
    <w:rsid w:val="00DF0702"/>
    <w:rsid w:val="00E117A3"/>
    <w:rsid w:val="00E1702C"/>
    <w:rsid w:val="00E2216A"/>
    <w:rsid w:val="00E33D66"/>
    <w:rsid w:val="00E52C2E"/>
    <w:rsid w:val="00E85541"/>
    <w:rsid w:val="00EB10A5"/>
    <w:rsid w:val="00EB5D47"/>
    <w:rsid w:val="00EB7A20"/>
    <w:rsid w:val="00ED1A44"/>
    <w:rsid w:val="00EF0853"/>
    <w:rsid w:val="00F001BC"/>
    <w:rsid w:val="00F0649A"/>
    <w:rsid w:val="00F16EBC"/>
    <w:rsid w:val="00F202EF"/>
    <w:rsid w:val="00F31119"/>
    <w:rsid w:val="00F34D3C"/>
    <w:rsid w:val="00F35730"/>
    <w:rsid w:val="00F5122E"/>
    <w:rsid w:val="00F51C19"/>
    <w:rsid w:val="00F62F26"/>
    <w:rsid w:val="00F7043C"/>
    <w:rsid w:val="00F8484F"/>
    <w:rsid w:val="00F917A4"/>
    <w:rsid w:val="00F94091"/>
    <w:rsid w:val="00F94CA4"/>
    <w:rsid w:val="00FB2E3B"/>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0B049C"/>
  <w15:docId w15:val="{2A6679FA-8F58-4237-A5BE-1E637D6C4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C46EFB"/>
    <w:rPr>
      <w:rFonts w:ascii="Arial" w:hAnsi="Arial" w:cs="Arial"/>
      <w:b/>
      <w:bCs/>
      <w:i/>
      <w:iCs/>
      <w:sz w:val="28"/>
      <w:szCs w:val="28"/>
    </w:rPr>
  </w:style>
  <w:style w:type="paragraph" w:customStyle="1" w:styleId="Standard">
    <w:name w:val="Standard"/>
    <w:rsid w:val="002360F2"/>
    <w:pPr>
      <w:overflowPunct w:val="0"/>
      <w:autoSpaceDN w:val="0"/>
      <w:textAlignment w:val="baseline"/>
    </w:pPr>
    <w:rPr>
      <w:sz w:val="24"/>
      <w:szCs w:val="24"/>
      <w:lang w:eastAsia="zh-CN"/>
    </w:rPr>
  </w:style>
  <w:style w:type="paragraph" w:customStyle="1" w:styleId="Heading">
    <w:name w:val="Heading"/>
    <w:basedOn w:val="Standard"/>
    <w:next w:val="Normale"/>
    <w:rsid w:val="002360F2"/>
    <w:pPr>
      <w:overflowPunct/>
      <w:jc w:val="center"/>
    </w:pPr>
    <w:rPr>
      <w:rFonts w:ascii="Arial" w:eastAsia="Arial" w:hAnsi="Arial" w:cs="Arial"/>
      <w:b/>
      <w:sz w:val="22"/>
      <w:szCs w:val="20"/>
    </w:rPr>
  </w:style>
  <w:style w:type="paragraph" w:styleId="Titolo">
    <w:name w:val="Title"/>
    <w:basedOn w:val="Standard"/>
    <w:link w:val="TitoloCarattere"/>
    <w:uiPriority w:val="10"/>
    <w:qFormat/>
    <w:rsid w:val="002360F2"/>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2360F2"/>
    <w:rPr>
      <w:rFonts w:ascii="Arial" w:eastAsia="Arial" w:hAnsi="Arial" w:cs="Arial"/>
      <w:b/>
      <w:sz w:val="22"/>
      <w:szCs w:val="24"/>
      <w:lang w:eastAsia="zh-CN"/>
    </w:rPr>
  </w:style>
  <w:style w:type="paragraph" w:styleId="Testofumetto">
    <w:name w:val="Balloon Text"/>
    <w:basedOn w:val="Normale"/>
    <w:link w:val="TestofumettoCarattere"/>
    <w:rsid w:val="00DF025F"/>
    <w:rPr>
      <w:rFonts w:ascii="Segoe UI" w:hAnsi="Segoe UI" w:cs="Segoe UI"/>
      <w:sz w:val="18"/>
      <w:szCs w:val="18"/>
    </w:rPr>
  </w:style>
  <w:style w:type="character" w:customStyle="1" w:styleId="TestofumettoCarattere">
    <w:name w:val="Testo fumetto Carattere"/>
    <w:basedOn w:val="Carpredefinitoparagrafo"/>
    <w:link w:val="Testofumetto"/>
    <w:rsid w:val="00DF0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213170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1157</Words>
  <Characters>8237</Characters>
  <Application>Microsoft Office Word</Application>
  <DocSecurity>0</DocSecurity>
  <Lines>68</Lines>
  <Paragraphs>18</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9376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14</cp:revision>
  <cp:lastPrinted>2023-03-02T15:28:00Z</cp:lastPrinted>
  <dcterms:created xsi:type="dcterms:W3CDTF">2023-03-02T15:02:00Z</dcterms:created>
  <dcterms:modified xsi:type="dcterms:W3CDTF">2023-03-02T15:30:00Z</dcterms:modified>
</cp:coreProperties>
</file>