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470E4FC" w14:textId="77777777" w:rsidTr="00401E58">
        <w:tc>
          <w:tcPr>
            <w:tcW w:w="1514" w:type="pct"/>
            <w:vAlign w:val="center"/>
          </w:tcPr>
          <w:p w14:paraId="5D6E2162" w14:textId="77777777" w:rsidR="00C23459" w:rsidRPr="00917825" w:rsidRDefault="00E07B6C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2A1DDC41" wp14:editId="56977E0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503A6CF" w14:textId="77777777" w:rsidR="00672080" w:rsidRPr="003070A1" w:rsidRDefault="00E07B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</w:t>
            </w:r>
            <w:bookmarkStart w:id="0" w:name="_GoBack"/>
            <w:bookmarkEnd w:id="0"/>
            <w:r w:rsidRPr="003070A1">
              <w:rPr>
                <w:rFonts w:ascii="Arial" w:hAnsi="Arial"/>
                <w:b/>
                <w:color w:val="002060"/>
                <w:sz w:val="32"/>
              </w:rPr>
              <w:t>alcio</w:t>
            </w:r>
          </w:p>
          <w:p w14:paraId="582336DA" w14:textId="77777777" w:rsidR="00672080" w:rsidRPr="003070A1" w:rsidRDefault="00E07B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9FC395D" w14:textId="77777777" w:rsidR="00672080" w:rsidRPr="003070A1" w:rsidRDefault="00E07B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C317B67" w14:textId="77777777" w:rsidR="00672080" w:rsidRPr="00620654" w:rsidRDefault="00E07B6C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5157F75B" w14:textId="77777777" w:rsidR="00C23459" w:rsidRPr="00672080" w:rsidRDefault="00E07B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6B94F34" w14:textId="77777777" w:rsidR="00C23459" w:rsidRPr="00672080" w:rsidRDefault="00E07B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E203C01" w14:textId="77777777" w:rsidR="00C23459" w:rsidRPr="00917825" w:rsidRDefault="00E07B6C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AAE275" w14:textId="2D17B463" w:rsidR="00C23459" w:rsidRPr="008268BC" w:rsidRDefault="00E07B6C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AA220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77BE7226" w14:textId="0587D7E1" w:rsidR="00672080" w:rsidRPr="008268BC" w:rsidRDefault="00AA2204" w:rsidP="00AA220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E07B6C" w:rsidRPr="008268BC">
              <w:rPr>
                <w:rFonts w:ascii="Arial" w:hAnsi="Arial"/>
                <w:b/>
                <w:color w:val="002060"/>
              </w:rPr>
              <w:t>e-mail</w:t>
            </w:r>
            <w:r w:rsidR="00E07B6C" w:rsidRPr="008268BC">
              <w:rPr>
                <w:rFonts w:ascii="Arial" w:hAnsi="Arial"/>
                <w:color w:val="002060"/>
              </w:rPr>
              <w:t xml:space="preserve">: </w:t>
            </w:r>
            <w:r w:rsidR="00E07B6C"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602E1F3A" w14:textId="77777777" w:rsidR="00C23459" w:rsidRPr="00917825" w:rsidRDefault="00E07B6C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marche@pec.figcmarche.it</w:t>
            </w:r>
          </w:p>
        </w:tc>
      </w:tr>
    </w:tbl>
    <w:p w14:paraId="0668469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1" w:name="AA_INTESTA"/>
      <w:bookmarkEnd w:id="1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96830E5" w14:textId="77777777" w:rsidR="00BF4ADD" w:rsidRDefault="00BF4ADD" w:rsidP="00BF4ADD">
      <w:pPr>
        <w:pStyle w:val="Nessunaspaziatura"/>
        <w:jc w:val="center"/>
      </w:pPr>
    </w:p>
    <w:p w14:paraId="5D28A392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174 del 09/03/2023</w:t>
      </w:r>
    </w:p>
    <w:p w14:paraId="7B1804D5" w14:textId="77777777" w:rsidR="00BF4ADD" w:rsidRDefault="00BF4ADD" w:rsidP="00824900">
      <w:pPr>
        <w:spacing w:after="120"/>
      </w:pPr>
    </w:p>
    <w:p w14:paraId="637E55B0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277785"/>
      <w:r w:rsidRPr="00AD41A0">
        <w:rPr>
          <w:color w:val="FFFFFF"/>
        </w:rPr>
        <w:t>SOMMARIO</w:t>
      </w:r>
      <w:bookmarkEnd w:id="2"/>
    </w:p>
    <w:p w14:paraId="00AA39F3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69A1C24" w14:textId="7883F3D8" w:rsidR="00077964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277785" w:history="1">
        <w:r w:rsidR="00077964" w:rsidRPr="00207C42">
          <w:rPr>
            <w:rStyle w:val="Collegamentoipertestuale"/>
            <w:noProof/>
          </w:rPr>
          <w:t>SOMMARIO</w:t>
        </w:r>
        <w:r w:rsidR="00077964">
          <w:rPr>
            <w:noProof/>
            <w:webHidden/>
          </w:rPr>
          <w:tab/>
        </w:r>
        <w:r w:rsidR="00077964">
          <w:rPr>
            <w:noProof/>
            <w:webHidden/>
          </w:rPr>
          <w:fldChar w:fldCharType="begin"/>
        </w:r>
        <w:r w:rsidR="00077964">
          <w:rPr>
            <w:noProof/>
            <w:webHidden/>
          </w:rPr>
          <w:instrText xml:space="preserve"> PAGEREF _Toc129277785 \h </w:instrText>
        </w:r>
        <w:r w:rsidR="00077964">
          <w:rPr>
            <w:noProof/>
            <w:webHidden/>
          </w:rPr>
        </w:r>
        <w:r w:rsidR="00077964">
          <w:rPr>
            <w:noProof/>
            <w:webHidden/>
          </w:rPr>
          <w:fldChar w:fldCharType="separate"/>
        </w:r>
        <w:r w:rsidR="00077964">
          <w:rPr>
            <w:noProof/>
            <w:webHidden/>
          </w:rPr>
          <w:t>1</w:t>
        </w:r>
        <w:r w:rsidR="00077964">
          <w:rPr>
            <w:noProof/>
            <w:webHidden/>
          </w:rPr>
          <w:fldChar w:fldCharType="end"/>
        </w:r>
      </w:hyperlink>
    </w:p>
    <w:p w14:paraId="41367974" w14:textId="2113848B" w:rsidR="00077964" w:rsidRDefault="000779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77786" w:history="1">
        <w:r w:rsidRPr="00207C42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_Toc129277786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1DE31F4" w14:textId="400EA106" w:rsidR="00077964" w:rsidRDefault="000779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77787" w:history="1">
        <w:r w:rsidRPr="00207C42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_Toc129277787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42F3D2D" w14:textId="2BE7DE3A" w:rsidR="00077964" w:rsidRDefault="000779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77788" w:history="1">
        <w:r w:rsidRPr="00207C42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_Toc129277788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34AB187" w14:textId="62F86995" w:rsidR="00077964" w:rsidRDefault="000779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77789" w:history="1">
        <w:r w:rsidRPr="00207C42">
          <w:rPr>
            <w:rStyle w:val="Collegamentoipertestuale"/>
            <w:noProof/>
          </w:rPr>
          <w:t>Modifiche al programma gare del 12/03/2023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_Toc129277789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23895B24" w14:textId="7607663A" w:rsidR="00077964" w:rsidRDefault="000779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77790" w:history="1">
        <w:r w:rsidRPr="00207C42">
          <w:rPr>
            <w:rStyle w:val="Collegamentoipertestuale"/>
            <w:noProof/>
          </w:rPr>
          <w:t>Modifiche al programma gare del 15/03/2023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_Toc129277790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77A3869" w14:textId="74CD3DE6" w:rsidR="00077964" w:rsidRDefault="000779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77791" w:history="1">
        <w:r w:rsidRPr="00207C42">
          <w:rPr>
            <w:rStyle w:val="Collegamentoipertestuale"/>
            <w:noProof/>
          </w:rPr>
          <w:t>Recuperi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_Toc129277791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6D30729" w14:textId="1CAD75B3" w:rsidR="00077964" w:rsidRDefault="000779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77792" w:history="1">
        <w:r w:rsidRPr="00207C42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_Toc129277792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8C682C3" w14:textId="615E01C0" w:rsidR="00077964" w:rsidRDefault="0007796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277793" w:history="1">
        <w:r w:rsidRPr="00207C42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_Toc129277793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66282607" w14:textId="1BBE178C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D47D23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129277786"/>
      <w:r>
        <w:rPr>
          <w:color w:val="FFFFFF"/>
        </w:rPr>
        <w:t>COMUNICAZIONI DELLA F.I.G.C.</w:t>
      </w:r>
      <w:bookmarkEnd w:id="3"/>
    </w:p>
    <w:p w14:paraId="0390034B" w14:textId="77777777" w:rsidR="00824900" w:rsidRPr="00432C19" w:rsidRDefault="00824900" w:rsidP="00432C19">
      <w:pPr>
        <w:pStyle w:val="LndNormale1"/>
        <w:rPr>
          <w:lang w:val="it-IT"/>
        </w:rPr>
      </w:pPr>
      <w:bookmarkStart w:id="4" w:name="BB_COMUFIGC"/>
      <w:bookmarkEnd w:id="4"/>
    </w:p>
    <w:p w14:paraId="46DB0EE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129277787"/>
      <w:r>
        <w:rPr>
          <w:color w:val="FFFFFF"/>
        </w:rPr>
        <w:t>COMUNICAZIONI DELLA L.N.D.</w:t>
      </w:r>
      <w:bookmarkEnd w:id="5"/>
    </w:p>
    <w:p w14:paraId="64AABF33" w14:textId="0C7BA56A" w:rsidR="00822CD8" w:rsidRDefault="00822CD8" w:rsidP="00AA2204">
      <w:bookmarkStart w:id="6" w:name="CC_COMULND"/>
      <w:bookmarkEnd w:id="6"/>
    </w:p>
    <w:p w14:paraId="7864FB05" w14:textId="77777777" w:rsidR="00CF5A37" w:rsidRDefault="00CF5A37" w:rsidP="00CF5A37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73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08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3</w:t>
      </w:r>
      <w:r>
        <w:rPr>
          <w:b/>
          <w:sz w:val="28"/>
          <w:szCs w:val="28"/>
          <w:u w:val="single"/>
        </w:rPr>
        <w:t>.2023</w:t>
      </w:r>
    </w:p>
    <w:p w14:paraId="54FEE9C6" w14:textId="77777777" w:rsidR="00CF5A37" w:rsidRDefault="00CF5A37" w:rsidP="00CF5A37">
      <w:pPr>
        <w:pStyle w:val="LndNormale1"/>
      </w:pPr>
      <w:r>
        <w:t xml:space="preserve">Si pubblica, per opportuna conoscenza, la copia della circolare n. </w:t>
      </w:r>
      <w:r>
        <w:rPr>
          <w:lang w:val="it-IT"/>
        </w:rPr>
        <w:t>11</w:t>
      </w:r>
      <w:r>
        <w:t xml:space="preserve">-2023 elaborata dal Centro Studi Tributari della L.N.D., avente per oggetto: </w:t>
      </w:r>
    </w:p>
    <w:p w14:paraId="525B2D9D" w14:textId="77777777" w:rsidR="00CF5A37" w:rsidRPr="00235804" w:rsidRDefault="00CF5A37" w:rsidP="00CF5A37">
      <w:pPr>
        <w:pStyle w:val="Nessunaspaziatura"/>
        <w:jc w:val="both"/>
        <w:rPr>
          <w:rFonts w:ascii="Arial" w:hAnsi="Arial" w:cs="Arial"/>
          <w:b/>
          <w:i/>
        </w:rPr>
      </w:pPr>
      <w:r w:rsidRPr="00235804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>Testo definitivo del Decreto Legislativo n. 36 del 28 febbraio 2021, coordinato con le modifiche apportate dal D. Lgs. “correttivo” n. 163 del 5 ottobre 2022 e dal D.L. dicembre 2022, n. 198, convertito dalla Legge n. 14 del 24 febbraio 2023 (Milleproroghe)</w:t>
      </w:r>
      <w:r w:rsidRPr="00235804">
        <w:rPr>
          <w:rFonts w:ascii="Arial" w:hAnsi="Arial" w:cs="Arial"/>
          <w:b/>
          <w:i/>
        </w:rPr>
        <w:t xml:space="preserve">” </w:t>
      </w:r>
    </w:p>
    <w:p w14:paraId="7E85907F" w14:textId="77777777" w:rsidR="00AA2204" w:rsidRDefault="00AA2204" w:rsidP="00AA2204"/>
    <w:p w14:paraId="0575E45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29277788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3486709B" w14:textId="53B608C0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8" w:name="CC_COMUCR"/>
      <w:bookmarkEnd w:id="8"/>
    </w:p>
    <w:p w14:paraId="7A5046E1" w14:textId="77777777" w:rsidR="006C5035" w:rsidRDefault="006C5035" w:rsidP="006C5035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CALENDARI 2022/2023</w:t>
      </w:r>
    </w:p>
    <w:p w14:paraId="74BC10E2" w14:textId="77777777" w:rsidR="006C5035" w:rsidRDefault="006C5035" w:rsidP="006C5035">
      <w:pPr>
        <w:rPr>
          <w:rFonts w:ascii="Arial" w:hAnsi="Arial" w:cs="Arial"/>
          <w:sz w:val="22"/>
          <w:szCs w:val="22"/>
        </w:rPr>
      </w:pPr>
    </w:p>
    <w:p w14:paraId="6DE0A4B6" w14:textId="77777777" w:rsidR="006C5035" w:rsidRDefault="006C5035" w:rsidP="006C5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allegano i calendari relativi ai seguenti Campionati/Tornei 2022/2023:</w:t>
      </w:r>
    </w:p>
    <w:p w14:paraId="5E1BC8A3" w14:textId="77777777" w:rsidR="006C5035" w:rsidRDefault="006C5035" w:rsidP="006C5035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Under 17 Femminile;</w:t>
      </w:r>
    </w:p>
    <w:p w14:paraId="6AECEC0E" w14:textId="77777777" w:rsidR="006C5035" w:rsidRDefault="006C5035" w:rsidP="006C5035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Under 15 femminile;</w:t>
      </w:r>
    </w:p>
    <w:p w14:paraId="1E28C2EF" w14:textId="77777777" w:rsidR="006C5035" w:rsidRDefault="006C5035" w:rsidP="006C5035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Under 12 Femminile;</w:t>
      </w:r>
    </w:p>
    <w:p w14:paraId="1CCB0964" w14:textId="77777777" w:rsidR="006C5035" w:rsidRPr="00237048" w:rsidRDefault="006C5035" w:rsidP="006C5035">
      <w:pPr>
        <w:pStyle w:val="Paragrafoelenco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Under 10 Femminile</w:t>
      </w:r>
    </w:p>
    <w:p w14:paraId="34340E81" w14:textId="77777777" w:rsidR="006C5035" w:rsidRDefault="006C5035" w:rsidP="006C5035">
      <w:pPr>
        <w:rPr>
          <w:lang w:val="x-none"/>
        </w:rPr>
      </w:pPr>
    </w:p>
    <w:p w14:paraId="4C1D4826" w14:textId="77777777" w:rsidR="006C5035" w:rsidRDefault="006C5035" w:rsidP="006C5035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A65B91E" w14:textId="77777777" w:rsidR="006C5035" w:rsidRDefault="006C5035" w:rsidP="006C5035">
      <w:pPr>
        <w:pStyle w:val="LndNormale1"/>
      </w:pPr>
    </w:p>
    <w:p w14:paraId="4B7B692C" w14:textId="77777777" w:rsidR="006C5035" w:rsidRDefault="006C5035" w:rsidP="006C5035">
      <w:pPr>
        <w:pStyle w:val="LndNormale1"/>
      </w:pPr>
      <w:r>
        <w:t xml:space="preserve">Vista la certificazione presentata in conformità all’art. 34/3 delle N.O.I.F. si concede l’autorizzazione prevista al compimento del 14° anno di età per le calciatrici e al 15° anno di età per </w:t>
      </w:r>
      <w:r>
        <w:rPr>
          <w:lang w:val="it-IT"/>
        </w:rPr>
        <w:t xml:space="preserve">il </w:t>
      </w:r>
      <w:r>
        <w:t>seguent</w:t>
      </w:r>
      <w:r>
        <w:rPr>
          <w:lang w:val="it-IT"/>
        </w:rPr>
        <w:t xml:space="preserve">e </w:t>
      </w:r>
      <w:r>
        <w:t>calciator</w:t>
      </w:r>
      <w:r>
        <w:rPr>
          <w:lang w:val="it-IT"/>
        </w:rPr>
        <w:t>e</w:t>
      </w:r>
      <w:r>
        <w:t>:</w:t>
      </w:r>
    </w:p>
    <w:p w14:paraId="587E9C71" w14:textId="77777777" w:rsidR="006C5035" w:rsidRDefault="006C5035" w:rsidP="006C5035">
      <w:pPr>
        <w:rPr>
          <w:rFonts w:ascii="Arial" w:hAnsi="Arial" w:cs="Arial"/>
          <w:b/>
          <w:sz w:val="22"/>
          <w:szCs w:val="22"/>
        </w:rPr>
      </w:pPr>
      <w:r w:rsidRPr="001D0689">
        <w:rPr>
          <w:rFonts w:ascii="Arial" w:hAnsi="Arial" w:cs="Arial"/>
          <w:b/>
          <w:sz w:val="22"/>
          <w:szCs w:val="22"/>
        </w:rPr>
        <w:t>UBERTINI FEDERICO</w:t>
      </w:r>
      <w:r>
        <w:rPr>
          <w:rFonts w:ascii="Arial" w:hAnsi="Arial" w:cs="Arial"/>
          <w:b/>
          <w:sz w:val="22"/>
          <w:szCs w:val="22"/>
        </w:rPr>
        <w:tab/>
        <w:t>nato 20.09.2007</w:t>
      </w:r>
      <w:r>
        <w:rPr>
          <w:rFonts w:ascii="Arial" w:hAnsi="Arial" w:cs="Arial"/>
          <w:b/>
          <w:sz w:val="22"/>
          <w:szCs w:val="22"/>
        </w:rPr>
        <w:tab/>
      </w:r>
      <w:r w:rsidRPr="001D0689">
        <w:rPr>
          <w:rFonts w:ascii="Arial" w:hAnsi="Arial" w:cs="Arial"/>
          <w:b/>
          <w:sz w:val="22"/>
          <w:szCs w:val="22"/>
        </w:rPr>
        <w:t xml:space="preserve">A.S. </w:t>
      </w:r>
      <w:r>
        <w:rPr>
          <w:rFonts w:ascii="Arial" w:hAnsi="Arial" w:cs="Arial"/>
          <w:b/>
          <w:sz w:val="22"/>
          <w:szCs w:val="22"/>
        </w:rPr>
        <w:t>B</w:t>
      </w:r>
      <w:r w:rsidRPr="001D0689">
        <w:rPr>
          <w:rFonts w:ascii="Arial" w:hAnsi="Arial" w:cs="Arial"/>
          <w:b/>
          <w:sz w:val="22"/>
          <w:szCs w:val="22"/>
        </w:rPr>
        <w:t>ULDOG T.N.T. LUCREZIA</w:t>
      </w:r>
    </w:p>
    <w:p w14:paraId="0C4484A1" w14:textId="77777777" w:rsidR="006C5035" w:rsidRDefault="006C5035" w:rsidP="006C5035">
      <w:pPr>
        <w:pStyle w:val="Titolo2"/>
        <w:rPr>
          <w:i w:val="0"/>
        </w:rPr>
      </w:pPr>
      <w:bookmarkStart w:id="9" w:name="_Toc12927778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</w:p>
    <w:p w14:paraId="3BA0C558" w14:textId="77777777" w:rsidR="006C5035" w:rsidRDefault="006C5035" w:rsidP="006C5035">
      <w:pPr>
        <w:pStyle w:val="LndNormale1"/>
        <w:rPr>
          <w:b/>
          <w:u w:val="single"/>
          <w:lang w:val="it-IT"/>
        </w:rPr>
      </w:pPr>
    </w:p>
    <w:p w14:paraId="21BF84EE" w14:textId="77777777" w:rsidR="006C5035" w:rsidRPr="00B609DD" w:rsidRDefault="006C5035" w:rsidP="006C5035">
      <w:pPr>
        <w:pStyle w:val="LndNormale1"/>
        <w:rPr>
          <w:b/>
          <w:u w:val="single"/>
          <w:lang w:val="it-IT"/>
        </w:rPr>
      </w:pPr>
      <w:r w:rsidRPr="00B609DD">
        <w:rPr>
          <w:b/>
          <w:u w:val="single"/>
          <w:lang w:val="it-IT"/>
        </w:rPr>
        <w:t>CAMPIONATO PRIMA CATEGORIA</w:t>
      </w:r>
    </w:p>
    <w:p w14:paraId="4B5B6EA2" w14:textId="77777777" w:rsidR="006C5035" w:rsidRDefault="006C5035" w:rsidP="006C5035">
      <w:pPr>
        <w:rPr>
          <w:rFonts w:ascii="Arial" w:hAnsi="Arial" w:cs="Arial"/>
          <w:b/>
          <w:sz w:val="22"/>
          <w:szCs w:val="22"/>
        </w:rPr>
      </w:pPr>
    </w:p>
    <w:p w14:paraId="0DB02455" w14:textId="77777777" w:rsidR="006C5035" w:rsidRPr="007B5915" w:rsidRDefault="006C5035" w:rsidP="006C5035">
      <w:pPr>
        <w:rPr>
          <w:rFonts w:ascii="Arial" w:hAnsi="Arial" w:cs="Arial"/>
          <w:b/>
          <w:sz w:val="22"/>
          <w:szCs w:val="22"/>
          <w:u w:val="single"/>
        </w:rPr>
      </w:pPr>
      <w:r w:rsidRPr="007B5915">
        <w:rPr>
          <w:rFonts w:ascii="Arial" w:hAnsi="Arial" w:cs="Arial"/>
          <w:sz w:val="22"/>
          <w:szCs w:val="22"/>
        </w:rPr>
        <w:t>Causa evento luttuoso e visti gli accordi societari la gara CASTELBELLINO CALCIO</w:t>
      </w:r>
      <w:r>
        <w:rPr>
          <w:rFonts w:ascii="Arial" w:hAnsi="Arial" w:cs="Arial"/>
          <w:sz w:val="22"/>
          <w:szCs w:val="22"/>
        </w:rPr>
        <w:t>/</w:t>
      </w:r>
      <w:r w:rsidRPr="007B5915">
        <w:rPr>
          <w:rFonts w:ascii="Arial" w:hAnsi="Arial" w:cs="Arial"/>
          <w:sz w:val="22"/>
          <w:szCs w:val="22"/>
        </w:rPr>
        <w:t>CASTELLEONESE</w:t>
      </w:r>
      <w:r>
        <w:rPr>
          <w:rFonts w:ascii="Arial" w:hAnsi="Arial" w:cs="Arial"/>
          <w:sz w:val="22"/>
          <w:szCs w:val="22"/>
        </w:rPr>
        <w:t xml:space="preserve"> dell’11.03.2023 è </w:t>
      </w:r>
      <w:r w:rsidRPr="007B5915">
        <w:rPr>
          <w:rFonts w:ascii="Arial" w:hAnsi="Arial" w:cs="Arial"/>
          <w:b/>
          <w:sz w:val="22"/>
          <w:szCs w:val="22"/>
          <w:u w:val="single"/>
        </w:rPr>
        <w:t>posticipata a mercoledì 15.03.2023 ore 20,00.</w:t>
      </w:r>
    </w:p>
    <w:p w14:paraId="396E7E70" w14:textId="77777777" w:rsidR="006C5035" w:rsidRPr="007B5915" w:rsidRDefault="006C5035" w:rsidP="006C50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conseguenza di quanto sopra la gara di Coppa </w:t>
      </w:r>
      <w:r w:rsidRPr="007B5915">
        <w:rPr>
          <w:rFonts w:ascii="Arial" w:hAnsi="Arial" w:cs="Arial"/>
          <w:sz w:val="22"/>
          <w:szCs w:val="22"/>
        </w:rPr>
        <w:t>CASTELBELLINO CALCIO</w:t>
      </w:r>
      <w:r>
        <w:rPr>
          <w:rFonts w:ascii="Arial" w:hAnsi="Arial" w:cs="Arial"/>
          <w:sz w:val="22"/>
          <w:szCs w:val="22"/>
        </w:rPr>
        <w:t>/</w:t>
      </w:r>
      <w:r w:rsidRPr="007B5915">
        <w:rPr>
          <w:rFonts w:ascii="Arial" w:hAnsi="Arial" w:cs="Arial"/>
          <w:sz w:val="22"/>
          <w:szCs w:val="22"/>
        </w:rPr>
        <w:t>CINGOLANA SAN FRANCESCO</w:t>
      </w:r>
      <w:r>
        <w:rPr>
          <w:rFonts w:ascii="Arial" w:hAnsi="Arial" w:cs="Arial"/>
          <w:sz w:val="22"/>
          <w:szCs w:val="22"/>
        </w:rPr>
        <w:t>, in programma il 15.03.2023, è rinviata a mercoledì 22.03.2023 ore 20,00.</w:t>
      </w:r>
    </w:p>
    <w:p w14:paraId="5EF552F2" w14:textId="77777777" w:rsidR="006C5035" w:rsidRDefault="006C5035" w:rsidP="006C5035">
      <w:pPr>
        <w:pStyle w:val="Titolo2"/>
        <w:rPr>
          <w:i w:val="0"/>
        </w:rPr>
      </w:pPr>
      <w:bookmarkStart w:id="10" w:name="_Toc129256635"/>
      <w:bookmarkStart w:id="11" w:name="_Toc12927779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0"/>
      <w:bookmarkEnd w:id="11"/>
    </w:p>
    <w:p w14:paraId="047BF9F7" w14:textId="77777777" w:rsidR="006C5035" w:rsidRDefault="006C5035" w:rsidP="006C5035">
      <w:pPr>
        <w:pStyle w:val="LndNormale1"/>
        <w:rPr>
          <w:b/>
          <w:u w:val="single"/>
          <w:lang w:val="it-IT"/>
        </w:rPr>
      </w:pPr>
    </w:p>
    <w:p w14:paraId="2331295C" w14:textId="77777777" w:rsidR="006C5035" w:rsidRPr="00B609DD" w:rsidRDefault="006C5035" w:rsidP="006C5035">
      <w:pPr>
        <w:pStyle w:val="LndNormale1"/>
        <w:rPr>
          <w:b/>
          <w:u w:val="single"/>
          <w:lang w:val="it-IT"/>
        </w:rPr>
      </w:pPr>
      <w:r w:rsidRPr="00B609DD">
        <w:rPr>
          <w:b/>
          <w:u w:val="single"/>
          <w:lang w:val="it-IT"/>
        </w:rPr>
        <w:t>CAMPIONATO PRIMA CATEGORIA</w:t>
      </w:r>
    </w:p>
    <w:p w14:paraId="300C83D7" w14:textId="77777777" w:rsidR="006C5035" w:rsidRDefault="006C5035" w:rsidP="006C5035">
      <w:pPr>
        <w:pStyle w:val="LndNormale1"/>
        <w:rPr>
          <w:b/>
          <w:u w:val="single"/>
          <w:lang w:val="it-IT"/>
        </w:rPr>
      </w:pPr>
    </w:p>
    <w:p w14:paraId="6B2AABA4" w14:textId="77777777" w:rsidR="006C5035" w:rsidRPr="00292EDE" w:rsidRDefault="006C5035" w:rsidP="006C5035">
      <w:pPr>
        <w:pStyle w:val="LndNormale1"/>
        <w:rPr>
          <w:b/>
          <w:u w:val="single"/>
          <w:lang w:val="it-IT"/>
        </w:rPr>
      </w:pPr>
      <w:r w:rsidRPr="00D27389">
        <w:rPr>
          <w:lang w:val="it-IT"/>
        </w:rPr>
        <w:t>La gara MONTECOSARO</w:t>
      </w:r>
      <w:r>
        <w:rPr>
          <w:lang w:val="it-IT"/>
        </w:rPr>
        <w:t>/</w:t>
      </w:r>
      <w:r w:rsidRPr="00D27389">
        <w:rPr>
          <w:lang w:val="it-IT"/>
        </w:rPr>
        <w:t>CSKA AMATORI CORRIDONIA</w:t>
      </w:r>
      <w:r>
        <w:rPr>
          <w:lang w:val="it-IT"/>
        </w:rPr>
        <w:t>, già programmata per mercoledì 15.03.2023, viene</w:t>
      </w:r>
      <w:r w:rsidRPr="00292EDE">
        <w:rPr>
          <w:b/>
          <w:u w:val="single"/>
          <w:lang w:val="it-IT"/>
        </w:rPr>
        <w:t xml:space="preserve"> disputata sul campo sportivo “Don Silvestro Contigiani” di Civitanova Marche, via U.Bassi.</w:t>
      </w:r>
    </w:p>
    <w:p w14:paraId="5F0798EE" w14:textId="77777777" w:rsidR="006C5035" w:rsidRDefault="006C5035" w:rsidP="006C5035">
      <w:pPr>
        <w:pStyle w:val="Titolo2"/>
        <w:rPr>
          <w:i w:val="0"/>
        </w:rPr>
      </w:pPr>
      <w:bookmarkStart w:id="12" w:name="_Toc129256636"/>
      <w:bookmarkStart w:id="13" w:name="_Toc129277791"/>
      <w:r>
        <w:rPr>
          <w:i w:val="0"/>
        </w:rPr>
        <w:t>Recuperi</w:t>
      </w:r>
      <w:bookmarkEnd w:id="12"/>
      <w:bookmarkEnd w:id="13"/>
    </w:p>
    <w:p w14:paraId="4182C118" w14:textId="77777777" w:rsidR="006C5035" w:rsidRDefault="006C5035" w:rsidP="006C5035"/>
    <w:p w14:paraId="50369F5E" w14:textId="77777777" w:rsidR="006C5035" w:rsidRPr="00674A55" w:rsidRDefault="006C5035" w:rsidP="006C5035">
      <w:pPr>
        <w:pStyle w:val="LndNormale1"/>
        <w:rPr>
          <w:b/>
          <w:u w:val="single"/>
          <w:lang w:val="it-IT"/>
        </w:rPr>
      </w:pPr>
      <w:r w:rsidRPr="00674A55">
        <w:rPr>
          <w:b/>
          <w:u w:val="single"/>
          <w:lang w:val="it-IT"/>
        </w:rPr>
        <w:t>CAMPIONATO UNDER 14 PROF</w:t>
      </w:r>
    </w:p>
    <w:p w14:paraId="5A8CB755" w14:textId="77777777" w:rsidR="006C5035" w:rsidRDefault="006C5035" w:rsidP="006C5035">
      <w:pPr>
        <w:pStyle w:val="LndNormale1"/>
        <w:rPr>
          <w:lang w:val="it-IT"/>
        </w:rPr>
      </w:pPr>
    </w:p>
    <w:p w14:paraId="63621E14" w14:textId="77777777" w:rsidR="006C5035" w:rsidRPr="005B410C" w:rsidRDefault="006C5035" w:rsidP="006C5035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La gara </w:t>
      </w:r>
      <w:r w:rsidRPr="005B410C">
        <w:rPr>
          <w:lang w:val="it-IT"/>
        </w:rPr>
        <w:t>FROSINONE C</w:t>
      </w:r>
      <w:r>
        <w:rPr>
          <w:lang w:val="it-IT"/>
        </w:rPr>
        <w:t>ALCIO/</w:t>
      </w:r>
      <w:r w:rsidRPr="005B410C">
        <w:rPr>
          <w:lang w:val="it-IT"/>
        </w:rPr>
        <w:t>VIS PESARO DAL 1898 SRL</w:t>
      </w:r>
      <w:r>
        <w:rPr>
          <w:lang w:val="it-IT"/>
        </w:rPr>
        <w:t xml:space="preserve"> viene </w:t>
      </w:r>
      <w:r w:rsidRPr="005B410C">
        <w:rPr>
          <w:b/>
          <w:u w:val="single"/>
          <w:lang w:val="it-IT"/>
        </w:rPr>
        <w:t>recuperata domenica 19.0</w:t>
      </w:r>
      <w:r>
        <w:rPr>
          <w:b/>
          <w:u w:val="single"/>
          <w:lang w:val="it-IT"/>
        </w:rPr>
        <w:t>3</w:t>
      </w:r>
      <w:r w:rsidRPr="005B410C">
        <w:rPr>
          <w:b/>
          <w:u w:val="single"/>
          <w:lang w:val="it-IT"/>
        </w:rPr>
        <w:t>.2023 ore 15,00</w:t>
      </w:r>
      <w:r>
        <w:rPr>
          <w:b/>
          <w:u w:val="single"/>
          <w:lang w:val="it-IT"/>
        </w:rPr>
        <w:t>.</w:t>
      </w:r>
    </w:p>
    <w:p w14:paraId="097A9C93" w14:textId="77777777" w:rsidR="001139F7" w:rsidRPr="00F00795" w:rsidRDefault="001139F7" w:rsidP="008732AF">
      <w:pPr>
        <w:rPr>
          <w:rFonts w:ascii="Arial" w:hAnsi="Arial" w:cs="Arial"/>
          <w:sz w:val="22"/>
          <w:szCs w:val="22"/>
        </w:rPr>
      </w:pPr>
    </w:p>
    <w:p w14:paraId="249AB10B" w14:textId="77777777" w:rsidR="008732AF" w:rsidRDefault="008732AF" w:rsidP="008732AF">
      <w:pPr>
        <w:pStyle w:val="LndNormale1"/>
      </w:pPr>
    </w:p>
    <w:p w14:paraId="5D86B874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29277792"/>
      <w:r w:rsidRPr="00937FDE">
        <w:rPr>
          <w:color w:val="FFFFFF"/>
        </w:rPr>
        <w:t>NOTIZIE SU ATTIVITÀ AGONISTICA</w:t>
      </w:r>
      <w:bookmarkEnd w:id="14"/>
    </w:p>
    <w:p w14:paraId="145F2298" w14:textId="77777777" w:rsidR="00000000" w:rsidRDefault="00E07B6C">
      <w:pPr>
        <w:pStyle w:val="titolocampionato0"/>
        <w:shd w:val="clear" w:color="auto" w:fill="CCCCCC"/>
        <w:spacing w:before="80" w:after="40"/>
        <w:divId w:val="1823426458"/>
      </w:pPr>
      <w:r>
        <w:t>ECCELLENZA</w:t>
      </w:r>
    </w:p>
    <w:p w14:paraId="20BEDCA4" w14:textId="77777777" w:rsidR="00000000" w:rsidRDefault="00E07B6C">
      <w:pPr>
        <w:pStyle w:val="titoloprinc0"/>
        <w:divId w:val="1823426458"/>
      </w:pPr>
      <w:r>
        <w:t>GIUDICE SPORTIVO</w:t>
      </w:r>
    </w:p>
    <w:p w14:paraId="552334A0" w14:textId="77777777" w:rsidR="00000000" w:rsidRDefault="00E07B6C">
      <w:pPr>
        <w:pStyle w:val="diffida"/>
        <w:divId w:val="1823426458"/>
      </w:pPr>
      <w:r>
        <w:t>Il Giudice Sportivo Avv. Agnese Lazzaretti, con l'assistenza del segretario Angelo Castellana, nella seduta del 09/03/2023, ha adottato le decisioni che di seguito integralmente si riportano:</w:t>
      </w:r>
    </w:p>
    <w:p w14:paraId="42A6CF0B" w14:textId="77777777" w:rsidR="00000000" w:rsidRDefault="00E07B6C">
      <w:pPr>
        <w:pStyle w:val="titolo10"/>
        <w:divId w:val="1823426458"/>
      </w:pPr>
      <w:r>
        <w:t xml:space="preserve">GARE DEL 5/ 3/2023 </w:t>
      </w:r>
    </w:p>
    <w:p w14:paraId="1461A893" w14:textId="77777777" w:rsidR="00000000" w:rsidRDefault="00E07B6C">
      <w:pPr>
        <w:pStyle w:val="titolo7a"/>
        <w:divId w:val="1823426458"/>
      </w:pPr>
      <w:r>
        <w:t xml:space="preserve">PROVVEDIMENTI DISCIPLINARI </w:t>
      </w:r>
    </w:p>
    <w:p w14:paraId="018CBF23" w14:textId="77777777" w:rsidR="00000000" w:rsidRDefault="00E07B6C">
      <w:pPr>
        <w:pStyle w:val="titolo7b"/>
        <w:divId w:val="1823426458"/>
      </w:pPr>
      <w:r>
        <w:t xml:space="preserve">In base alle risultanze degli atti ufficiali sono state deliberate le seguenti sanzioni disciplinari. </w:t>
      </w:r>
    </w:p>
    <w:p w14:paraId="0F8D49E1" w14:textId="77777777" w:rsidR="00000000" w:rsidRDefault="00E07B6C">
      <w:pPr>
        <w:pStyle w:val="titolo3"/>
        <w:divId w:val="1823426458"/>
      </w:pPr>
      <w:r>
        <w:t xml:space="preserve">DIRIGENTI </w:t>
      </w:r>
    </w:p>
    <w:p w14:paraId="3A57FE01" w14:textId="77777777" w:rsidR="00000000" w:rsidRDefault="00E07B6C">
      <w:pPr>
        <w:pStyle w:val="titolo20"/>
        <w:divId w:val="1823426458"/>
      </w:pPr>
      <w:r>
        <w:t xml:space="preserve">INIBIZIONE A SVOLGERE OGNI ATTIVITA' FINO AL 22/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F13FC7E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8335B" w14:textId="77777777" w:rsidR="00000000" w:rsidRDefault="00E07B6C">
            <w:pPr>
              <w:pStyle w:val="movimento"/>
            </w:pPr>
            <w:r>
              <w:t>IDONE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71B0D" w14:textId="77777777" w:rsidR="00000000" w:rsidRDefault="00E07B6C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F59844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F3AAD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ACDBF" w14:textId="77777777" w:rsidR="00000000" w:rsidRDefault="00E07B6C">
            <w:pPr>
              <w:pStyle w:val="movimento2"/>
            </w:pPr>
            <w:r>
              <w:t> </w:t>
            </w:r>
          </w:p>
        </w:tc>
      </w:tr>
    </w:tbl>
    <w:p w14:paraId="4CCA3B06" w14:textId="77777777" w:rsidR="00000000" w:rsidRDefault="00E07B6C">
      <w:pPr>
        <w:pStyle w:val="diffida"/>
        <w:spacing w:before="80" w:beforeAutospacing="0" w:after="40" w:afterAutospacing="0"/>
        <w:divId w:val="1823426458"/>
      </w:pPr>
      <w:r>
        <w:t>Per comport</w:t>
      </w:r>
      <w:r>
        <w:t xml:space="preserve">amento non regolamentare. </w:t>
      </w:r>
    </w:p>
    <w:p w14:paraId="05473970" w14:textId="77777777" w:rsidR="00000000" w:rsidRDefault="00E07B6C">
      <w:pPr>
        <w:pStyle w:val="breakline"/>
        <w:divId w:val="1823426458"/>
      </w:pPr>
    </w:p>
    <w:p w14:paraId="18733284" w14:textId="77777777" w:rsidR="00000000" w:rsidRDefault="00E07B6C">
      <w:pPr>
        <w:pStyle w:val="titolocampionato0"/>
        <w:shd w:val="clear" w:color="auto" w:fill="CCCCCC"/>
        <w:spacing w:before="80" w:after="40"/>
        <w:divId w:val="1823426458"/>
      </w:pPr>
      <w:r>
        <w:lastRenderedPageBreak/>
        <w:t>PROMOZIONE</w:t>
      </w:r>
    </w:p>
    <w:p w14:paraId="1665A79B" w14:textId="77777777" w:rsidR="00000000" w:rsidRDefault="00E07B6C">
      <w:pPr>
        <w:pStyle w:val="titoloprinc0"/>
        <w:divId w:val="1823426458"/>
      </w:pPr>
      <w:r>
        <w:t>RISULTATI</w:t>
      </w:r>
    </w:p>
    <w:p w14:paraId="54DB9AE2" w14:textId="77777777" w:rsidR="00000000" w:rsidRDefault="00E07B6C">
      <w:pPr>
        <w:pStyle w:val="breakline"/>
        <w:divId w:val="1823426458"/>
      </w:pPr>
    </w:p>
    <w:p w14:paraId="07D1A513" w14:textId="77777777" w:rsidR="00000000" w:rsidRDefault="00E07B6C">
      <w:pPr>
        <w:pStyle w:val="sottotitolocampionato1"/>
        <w:divId w:val="1823426458"/>
      </w:pPr>
      <w:r>
        <w:t>RISULTATI UFFICIALI GARE DEL 08/03/2023</w:t>
      </w:r>
    </w:p>
    <w:p w14:paraId="10B67CA2" w14:textId="77777777" w:rsidR="00000000" w:rsidRDefault="00E07B6C">
      <w:pPr>
        <w:pStyle w:val="sottotitolocampionato2"/>
        <w:divId w:val="1823426458"/>
      </w:pPr>
      <w:r>
        <w:t>Si trascrivono qui di seguito i risultati ufficiali delle gare disputate</w:t>
      </w:r>
    </w:p>
    <w:p w14:paraId="43D80534" w14:textId="77777777" w:rsidR="00000000" w:rsidRDefault="00E07B6C">
      <w:pPr>
        <w:pStyle w:val="breakline"/>
        <w:divId w:val="1823426458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000000" w14:paraId="797C9377" w14:textId="77777777">
        <w:trPr>
          <w:divId w:val="1823426458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000000" w14:paraId="7DA95477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4C7820" w14:textId="77777777" w:rsidR="00000000" w:rsidRDefault="00E07B6C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000000" w14:paraId="4FFDCCA7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1A4833" w14:textId="77777777" w:rsidR="00000000" w:rsidRDefault="00E07B6C">
                  <w:pPr>
                    <w:pStyle w:val="rowtabella"/>
                  </w:pPr>
                  <w:r>
                    <w:t>VALFOGLIA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50A6D0" w14:textId="77777777" w:rsidR="00000000" w:rsidRDefault="00E07B6C">
                  <w:pPr>
                    <w:pStyle w:val="rowtabella"/>
                  </w:pPr>
                  <w:r>
                    <w:t>- VILLA S.MARTINO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1C750C" w14:textId="77777777" w:rsidR="00000000" w:rsidRDefault="00E07B6C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30E06" w14:textId="77777777" w:rsidR="00000000" w:rsidRDefault="00E07B6C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6A0FFA7" w14:textId="77777777" w:rsidR="00000000" w:rsidRDefault="00E07B6C"/>
        </w:tc>
      </w:tr>
    </w:tbl>
    <w:p w14:paraId="3B32285A" w14:textId="77777777" w:rsidR="00000000" w:rsidRDefault="00E07B6C">
      <w:pPr>
        <w:pStyle w:val="breakline"/>
        <w:divId w:val="1823426458"/>
      </w:pPr>
    </w:p>
    <w:p w14:paraId="3700F833" w14:textId="77777777" w:rsidR="00000000" w:rsidRDefault="00E07B6C">
      <w:pPr>
        <w:pStyle w:val="titoloprinc0"/>
        <w:divId w:val="1823426458"/>
      </w:pPr>
      <w:r>
        <w:t>GIUDICE SPORTIVO</w:t>
      </w:r>
    </w:p>
    <w:p w14:paraId="3B3E9551" w14:textId="77777777" w:rsidR="00000000" w:rsidRDefault="00E07B6C">
      <w:pPr>
        <w:pStyle w:val="diffida"/>
        <w:divId w:val="1823426458"/>
      </w:pPr>
      <w:r>
        <w:t>Il Giudice Sportivo Avv. Agnese Lazzaretti, con l'assistenza del segretario Angelo Castellana, nella seduta del 09/03/2023, ha adottato le decisioni che di seguito integralmente si riportano:</w:t>
      </w:r>
    </w:p>
    <w:p w14:paraId="6AF327A1" w14:textId="77777777" w:rsidR="00000000" w:rsidRDefault="00E07B6C">
      <w:pPr>
        <w:pStyle w:val="titolo10"/>
        <w:divId w:val="1823426458"/>
      </w:pPr>
      <w:r>
        <w:t xml:space="preserve">GARE DEL 8/ 3/2023 </w:t>
      </w:r>
    </w:p>
    <w:p w14:paraId="0D443836" w14:textId="77777777" w:rsidR="00000000" w:rsidRDefault="00E07B6C">
      <w:pPr>
        <w:pStyle w:val="titolo7a"/>
        <w:divId w:val="1823426458"/>
      </w:pPr>
      <w:r>
        <w:t xml:space="preserve">PROVVEDIMENTI DISCIPLINARI </w:t>
      </w:r>
    </w:p>
    <w:p w14:paraId="0D2D38AD" w14:textId="77777777" w:rsidR="00000000" w:rsidRDefault="00E07B6C">
      <w:pPr>
        <w:pStyle w:val="titolo7b"/>
        <w:divId w:val="1823426458"/>
      </w:pPr>
      <w:r>
        <w:t xml:space="preserve">In base alle risultanze degli atti ufficiali sono state deliberate le seguenti sanzioni disciplinari. </w:t>
      </w:r>
    </w:p>
    <w:p w14:paraId="1AE3FC26" w14:textId="77777777" w:rsidR="00000000" w:rsidRDefault="00E07B6C">
      <w:pPr>
        <w:pStyle w:val="titolo3"/>
        <w:divId w:val="1823426458"/>
      </w:pPr>
      <w:r>
        <w:t xml:space="preserve">DIRIGENTI </w:t>
      </w:r>
    </w:p>
    <w:p w14:paraId="374CF33B" w14:textId="77777777" w:rsidR="00000000" w:rsidRDefault="00E07B6C">
      <w:pPr>
        <w:pStyle w:val="titolo20"/>
        <w:divId w:val="1823426458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0E49C4B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BE578" w14:textId="77777777" w:rsidR="00000000" w:rsidRDefault="00E07B6C">
            <w:pPr>
              <w:pStyle w:val="movimento"/>
            </w:pPr>
            <w:r>
              <w:t>SERAFINI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EE790" w14:textId="77777777" w:rsidR="00000000" w:rsidRDefault="00E07B6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65748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F2212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B003B" w14:textId="77777777" w:rsidR="00000000" w:rsidRDefault="00E07B6C">
            <w:pPr>
              <w:pStyle w:val="movimento2"/>
            </w:pPr>
            <w:r>
              <w:t> </w:t>
            </w:r>
          </w:p>
        </w:tc>
      </w:tr>
    </w:tbl>
    <w:p w14:paraId="6D4CC04F" w14:textId="77777777" w:rsidR="00000000" w:rsidRDefault="00E07B6C">
      <w:pPr>
        <w:pStyle w:val="titolo3"/>
        <w:divId w:val="1823426458"/>
      </w:pPr>
      <w:r>
        <w:t xml:space="preserve">CALCIATORI NON ESPULSI </w:t>
      </w:r>
    </w:p>
    <w:p w14:paraId="347A9973" w14:textId="77777777" w:rsidR="00000000" w:rsidRDefault="00E07B6C">
      <w:pPr>
        <w:pStyle w:val="titolo20"/>
        <w:divId w:val="1823426458"/>
      </w:pPr>
      <w:r>
        <w:t xml:space="preserve">SQUALIFICA PER UNA GARA EFFETTIVA PER RECIDIVITA' </w:t>
      </w:r>
      <w:r>
        <w:t xml:space="preserve">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01923CF7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DA944" w14:textId="77777777" w:rsidR="00000000" w:rsidRDefault="00E07B6C">
            <w:pPr>
              <w:pStyle w:val="movimento"/>
            </w:pPr>
            <w:r>
              <w:t>PRODAN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338366" w14:textId="77777777" w:rsidR="00000000" w:rsidRDefault="00E07B6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44B6E6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95D0A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3070C" w14:textId="77777777" w:rsidR="00000000" w:rsidRDefault="00E07B6C">
            <w:pPr>
              <w:pStyle w:val="movimento2"/>
            </w:pPr>
            <w:r>
              <w:t> </w:t>
            </w:r>
          </w:p>
        </w:tc>
      </w:tr>
    </w:tbl>
    <w:p w14:paraId="62398EE5" w14:textId="77777777" w:rsidR="00000000" w:rsidRDefault="00E07B6C">
      <w:pPr>
        <w:pStyle w:val="titolo20"/>
        <w:divId w:val="1823426458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B5AB7F9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BC5C0" w14:textId="77777777" w:rsidR="00000000" w:rsidRDefault="00E07B6C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E44E6" w14:textId="77777777" w:rsidR="00000000" w:rsidRDefault="00E07B6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5DF7B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4B46CD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80D80" w14:textId="77777777" w:rsidR="00000000" w:rsidRDefault="00E07B6C">
            <w:pPr>
              <w:pStyle w:val="movimento2"/>
            </w:pPr>
            <w:r>
              <w:t> </w:t>
            </w:r>
          </w:p>
        </w:tc>
      </w:tr>
    </w:tbl>
    <w:p w14:paraId="4250A871" w14:textId="77777777" w:rsidR="00000000" w:rsidRDefault="00E07B6C">
      <w:pPr>
        <w:pStyle w:val="titolo20"/>
        <w:divId w:val="1823426458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DE75306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5AE0DA" w14:textId="77777777" w:rsidR="00000000" w:rsidRDefault="00E07B6C">
            <w:pPr>
              <w:pStyle w:val="movimento"/>
            </w:pPr>
            <w:r>
              <w:t>GALLOTTI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70D0F4" w14:textId="77777777" w:rsidR="00000000" w:rsidRDefault="00E07B6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CFE99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02B3E" w14:textId="77777777" w:rsidR="00000000" w:rsidRDefault="00E07B6C">
            <w:pPr>
              <w:pStyle w:val="movimento"/>
            </w:pPr>
            <w:r>
              <w:t>PAGNIELLO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7C683" w14:textId="77777777" w:rsidR="00000000" w:rsidRDefault="00E07B6C">
            <w:pPr>
              <w:pStyle w:val="movimento2"/>
            </w:pPr>
            <w:r>
              <w:t xml:space="preserve">(VALFOGLIA) </w:t>
            </w:r>
          </w:p>
        </w:tc>
      </w:tr>
      <w:tr w:rsidR="00000000" w14:paraId="6CE18C16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8F94E" w14:textId="77777777" w:rsidR="00000000" w:rsidRDefault="00E07B6C">
            <w:pPr>
              <w:pStyle w:val="movimento"/>
            </w:pPr>
            <w:r>
              <w:t>PEDINI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0F3EF" w14:textId="77777777" w:rsidR="00000000" w:rsidRDefault="00E07B6C">
            <w:pPr>
              <w:pStyle w:val="movimento2"/>
            </w:pPr>
            <w:r>
              <w:t>(VILLA S.MARTINO)</w:t>
            </w:r>
            <w:r>
              <w:t xml:space="preserve">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B066B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2149C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D6110" w14:textId="77777777" w:rsidR="00000000" w:rsidRDefault="00E07B6C">
            <w:pPr>
              <w:pStyle w:val="movimento2"/>
            </w:pPr>
            <w:r>
              <w:t> </w:t>
            </w:r>
          </w:p>
        </w:tc>
      </w:tr>
    </w:tbl>
    <w:p w14:paraId="23C809B3" w14:textId="77777777" w:rsidR="00000000" w:rsidRDefault="00E07B6C">
      <w:pPr>
        <w:pStyle w:val="titolo20"/>
        <w:divId w:val="1823426458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57041643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8EC79" w14:textId="77777777" w:rsidR="00000000" w:rsidRDefault="00E07B6C">
            <w:pPr>
              <w:pStyle w:val="movimento"/>
            </w:pPr>
            <w:r>
              <w:t>AIUDI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4ACA1" w14:textId="77777777" w:rsidR="00000000" w:rsidRDefault="00E07B6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920E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D657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5845F" w14:textId="77777777" w:rsidR="00000000" w:rsidRDefault="00E07B6C">
            <w:pPr>
              <w:pStyle w:val="movimento2"/>
            </w:pPr>
            <w:r>
              <w:t> </w:t>
            </w:r>
          </w:p>
        </w:tc>
      </w:tr>
    </w:tbl>
    <w:p w14:paraId="52D6FBCE" w14:textId="77777777" w:rsidR="00000000" w:rsidRDefault="00E07B6C">
      <w:pPr>
        <w:pStyle w:val="titolo20"/>
        <w:divId w:val="1823426458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EC00758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86E428" w14:textId="77777777" w:rsidR="00000000" w:rsidRDefault="00E07B6C">
            <w:pPr>
              <w:pStyle w:val="movimento"/>
            </w:pPr>
            <w:r>
              <w:t>CIRULLI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B8F98" w14:textId="77777777" w:rsidR="00000000" w:rsidRDefault="00E07B6C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0BBD8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633099" w14:textId="77777777" w:rsidR="00000000" w:rsidRDefault="00E07B6C">
            <w:pPr>
              <w:pStyle w:val="movimento"/>
            </w:pPr>
            <w:r>
              <w:t>SANCHINI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C4355" w14:textId="77777777" w:rsidR="00000000" w:rsidRDefault="00E07B6C">
            <w:pPr>
              <w:pStyle w:val="movimento2"/>
            </w:pPr>
            <w:r>
              <w:t xml:space="preserve">(VILLA S.MARTINO) </w:t>
            </w:r>
          </w:p>
        </w:tc>
      </w:tr>
    </w:tbl>
    <w:p w14:paraId="37E6915D" w14:textId="77777777" w:rsidR="00000000" w:rsidRDefault="00E07B6C">
      <w:pPr>
        <w:pStyle w:val="titolo20"/>
        <w:divId w:val="182342645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2010395C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6360D2" w14:textId="77777777" w:rsidR="00000000" w:rsidRDefault="00E07B6C">
            <w:pPr>
              <w:pStyle w:val="movimento"/>
            </w:pPr>
            <w:r>
              <w:t>ROSSI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862F6E" w14:textId="77777777" w:rsidR="00000000" w:rsidRDefault="00E07B6C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67251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C61B8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6DB6F2" w14:textId="77777777" w:rsidR="00000000" w:rsidRDefault="00E07B6C">
            <w:pPr>
              <w:pStyle w:val="movimento2"/>
            </w:pPr>
            <w:r>
              <w:t> </w:t>
            </w:r>
          </w:p>
        </w:tc>
      </w:tr>
    </w:tbl>
    <w:p w14:paraId="297530ED" w14:textId="77777777" w:rsidR="00000000" w:rsidRDefault="00E07B6C">
      <w:pPr>
        <w:pStyle w:val="breakline"/>
        <w:divId w:val="1823426458"/>
      </w:pPr>
    </w:p>
    <w:p w14:paraId="0FE2B7E9" w14:textId="77777777" w:rsidR="00000000" w:rsidRDefault="00E07B6C">
      <w:pPr>
        <w:pStyle w:val="titolocampionato0"/>
        <w:shd w:val="clear" w:color="auto" w:fill="CCCCCC"/>
        <w:spacing w:before="80" w:after="40"/>
        <w:divId w:val="1823426458"/>
      </w:pPr>
      <w:r>
        <w:t>PRIMA CATEGORIA</w:t>
      </w:r>
    </w:p>
    <w:p w14:paraId="07B627E3" w14:textId="77777777" w:rsidR="00000000" w:rsidRDefault="00E07B6C">
      <w:pPr>
        <w:pStyle w:val="titoloprinc0"/>
        <w:divId w:val="1823426458"/>
      </w:pPr>
      <w:r>
        <w:t>GIUDICE SPORTIVO</w:t>
      </w:r>
    </w:p>
    <w:p w14:paraId="7224D274" w14:textId="77777777" w:rsidR="00000000" w:rsidRDefault="00E07B6C">
      <w:pPr>
        <w:pStyle w:val="diffida"/>
        <w:divId w:val="1823426458"/>
      </w:pPr>
      <w:r>
        <w:t>Il Giudice Sportivo Avv. Agnese Lazzaretti, con l'assistenza del segretario Angelo Castellana, nella seduta del 09/03/2023, ha adottato le decisioni che di seguito integralmente si riportano:</w:t>
      </w:r>
    </w:p>
    <w:p w14:paraId="09AAA5AE" w14:textId="77777777" w:rsidR="00000000" w:rsidRDefault="00E07B6C">
      <w:pPr>
        <w:pStyle w:val="titolo10"/>
        <w:divId w:val="1823426458"/>
      </w:pPr>
      <w:r>
        <w:lastRenderedPageBreak/>
        <w:t xml:space="preserve">GARE DEL 4/ 3/2023 </w:t>
      </w:r>
    </w:p>
    <w:p w14:paraId="72A2A94C" w14:textId="77777777" w:rsidR="00000000" w:rsidRDefault="00E07B6C">
      <w:pPr>
        <w:pStyle w:val="titolo7a"/>
        <w:divId w:val="1823426458"/>
      </w:pPr>
      <w:r>
        <w:t xml:space="preserve">PROVVEDIMENTI DISCIPLINARI </w:t>
      </w:r>
    </w:p>
    <w:p w14:paraId="6545C570" w14:textId="77777777" w:rsidR="00000000" w:rsidRDefault="00E07B6C">
      <w:pPr>
        <w:pStyle w:val="titolo7b"/>
        <w:divId w:val="1823426458"/>
      </w:pPr>
      <w:r>
        <w:t>In base alle ris</w:t>
      </w:r>
      <w:r>
        <w:t xml:space="preserve">ultanze degli atti ufficiali sono state deliberate le seguenti sanzioni disciplinari. </w:t>
      </w:r>
    </w:p>
    <w:p w14:paraId="40B44B34" w14:textId="77777777" w:rsidR="00000000" w:rsidRDefault="00E07B6C">
      <w:pPr>
        <w:pStyle w:val="titolo3"/>
        <w:divId w:val="1823426458"/>
      </w:pPr>
      <w:r>
        <w:t xml:space="preserve">CALCIATORI NON ESPULSI </w:t>
      </w:r>
    </w:p>
    <w:p w14:paraId="5FB5EAD9" w14:textId="77777777" w:rsidR="00000000" w:rsidRDefault="00E07B6C">
      <w:pPr>
        <w:pStyle w:val="titolo20"/>
        <w:divId w:val="1823426458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000000" w14:paraId="4E7E43EC" w14:textId="77777777">
        <w:trPr>
          <w:divId w:val="1823426458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FF6251" w14:textId="77777777" w:rsidR="00000000" w:rsidRDefault="00E07B6C">
            <w:pPr>
              <w:pStyle w:val="movimento"/>
            </w:pPr>
            <w:r>
              <w:t>IOMMETTI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BB550" w14:textId="77777777" w:rsidR="00000000" w:rsidRDefault="00E07B6C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178983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3636C" w14:textId="77777777" w:rsidR="00000000" w:rsidRDefault="00E07B6C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9F164" w14:textId="77777777" w:rsidR="00000000" w:rsidRDefault="00E07B6C">
            <w:pPr>
              <w:pStyle w:val="movimento2"/>
            </w:pPr>
            <w:r>
              <w:t> </w:t>
            </w:r>
          </w:p>
        </w:tc>
      </w:tr>
    </w:tbl>
    <w:p w14:paraId="5D009038" w14:textId="6E75FCE3" w:rsidR="00000000" w:rsidRDefault="00E07B6C">
      <w:pPr>
        <w:pStyle w:val="breakline"/>
        <w:divId w:val="1823426458"/>
      </w:pPr>
    </w:p>
    <w:p w14:paraId="3F737E03" w14:textId="77BAAA2B" w:rsidR="00077964" w:rsidRDefault="00077964">
      <w:pPr>
        <w:pStyle w:val="breakline"/>
        <w:divId w:val="18234264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4F1F3925" w14:textId="5F6E9CA8" w:rsidR="00077964" w:rsidRPr="00077964" w:rsidRDefault="00077964">
      <w:pPr>
        <w:pStyle w:val="breakline"/>
        <w:divId w:val="182342645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Agnese Lazzaretti</w:t>
      </w:r>
    </w:p>
    <w:p w14:paraId="7FE31A8F" w14:textId="77777777" w:rsidR="008732AF" w:rsidRPr="00F00795" w:rsidRDefault="008732AF" w:rsidP="008732AF">
      <w:pPr>
        <w:pStyle w:val="LndNormale1"/>
      </w:pPr>
    </w:p>
    <w:p w14:paraId="467EE911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29277793"/>
      <w:r>
        <w:rPr>
          <w:color w:val="FFFFFF"/>
        </w:rPr>
        <w:t>ERRATA CORRIGE</w:t>
      </w:r>
      <w:bookmarkEnd w:id="15"/>
    </w:p>
    <w:p w14:paraId="1DC94F3A" w14:textId="77777777" w:rsidR="00283527" w:rsidRDefault="00E07B6C" w:rsidP="00216672"/>
    <w:p w14:paraId="22D0DCE2" w14:textId="77777777" w:rsidR="00077964" w:rsidRDefault="00077964" w:rsidP="00077964">
      <w:pPr>
        <w:pStyle w:val="LndNormale1"/>
        <w:rPr>
          <w:b/>
          <w:u w:val="single"/>
          <w:lang w:val="it-IT"/>
        </w:rPr>
      </w:pPr>
      <w:r w:rsidRPr="00D52B89"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ECCELLENZA</w:t>
      </w:r>
    </w:p>
    <w:p w14:paraId="41B67F9A" w14:textId="77777777" w:rsidR="00077964" w:rsidRDefault="00077964" w:rsidP="00077964">
      <w:pPr>
        <w:pStyle w:val="LndNormale1"/>
        <w:rPr>
          <w:lang w:val="it-IT"/>
        </w:rPr>
      </w:pPr>
      <w:r w:rsidRPr="008C7A08">
        <w:rPr>
          <w:lang w:val="it-IT"/>
        </w:rPr>
        <w:t xml:space="preserve">A seguito di </w:t>
      </w:r>
      <w:r>
        <w:rPr>
          <w:lang w:val="it-IT"/>
        </w:rPr>
        <w:t>rettifica arbitrale l’inibizione fino al 22.03.2023 comminata nel CU n. 173 del 08.03.2023 a carico del sig. ROSSETTI SANTE, massaggiatore della S.S.Maceratese 1922, deve ritenersi revocata con effetto immediato; al contempo viene inibito fino al 22.03.2023 il sig. IDONE GIOVANNI, dirigente della medesima suddetta Società come risulta nel presente Comunicato Ufficiale.</w:t>
      </w:r>
    </w:p>
    <w:p w14:paraId="114A04F3" w14:textId="77777777" w:rsidR="00077964" w:rsidRDefault="00077964" w:rsidP="00077964">
      <w:pPr>
        <w:pStyle w:val="LndNormale1"/>
        <w:rPr>
          <w:lang w:val="it-IT"/>
        </w:rPr>
      </w:pPr>
    </w:p>
    <w:p w14:paraId="5FAC9520" w14:textId="77777777" w:rsidR="00077964" w:rsidRPr="00B609DD" w:rsidRDefault="00077964" w:rsidP="00077964">
      <w:pPr>
        <w:pStyle w:val="LndNormale1"/>
        <w:rPr>
          <w:b/>
          <w:u w:val="single"/>
          <w:lang w:val="it-IT"/>
        </w:rPr>
      </w:pPr>
      <w:r w:rsidRPr="00B609DD">
        <w:rPr>
          <w:b/>
          <w:u w:val="single"/>
          <w:lang w:val="it-IT"/>
        </w:rPr>
        <w:t>CAMPIONATO PRIMA CATEGORIA</w:t>
      </w:r>
    </w:p>
    <w:p w14:paraId="7AE1C4F6" w14:textId="77777777" w:rsidR="00077964" w:rsidRDefault="00077964" w:rsidP="00077964">
      <w:pPr>
        <w:pStyle w:val="LndNormale1"/>
        <w:rPr>
          <w:lang w:val="it-IT"/>
        </w:rPr>
      </w:pPr>
      <w:r>
        <w:rPr>
          <w:lang w:val="it-IT"/>
        </w:rPr>
        <w:t>A seguito verifica l’ammonizione comminata nel CU n. 173 del 08.03.2023 a carico del calciatore IOMMETTI RICCARDO, tesserato con la soc. Rapagnano, deve ritenersi revocata con effetto immediato; al contempo viene inserito fra i calciatori ammoniti, come risulta nel presente CU, IOMMETTI ALESSANDRO, tesserato con la suddette medesima Società.</w:t>
      </w:r>
    </w:p>
    <w:p w14:paraId="424E177D" w14:textId="77777777" w:rsidR="00077964" w:rsidRDefault="00077964" w:rsidP="00077964">
      <w:pPr>
        <w:pStyle w:val="LndNormale1"/>
        <w:rPr>
          <w:lang w:val="it-IT"/>
        </w:rPr>
      </w:pPr>
    </w:p>
    <w:p w14:paraId="48E7F5A5" w14:textId="77777777" w:rsidR="00077964" w:rsidRDefault="00077964" w:rsidP="00077964">
      <w:pPr>
        <w:pStyle w:val="LndNormale1"/>
        <w:rPr>
          <w:lang w:val="it-IT"/>
        </w:rPr>
      </w:pPr>
      <w:r>
        <w:rPr>
          <w:lang w:val="it-IT"/>
        </w:rPr>
        <w:t>A seguito segnalazione e precisazione arbitrale l’ammonizione comminata nel CU n. 173 del 08.03.2023 a carico del calciatore MARCHI FRANCESCO, tesserato con Unione Sportiva Pergolese, deve ritenersi revocata con effetto immediato.</w:t>
      </w:r>
    </w:p>
    <w:p w14:paraId="05C78F9D" w14:textId="77777777" w:rsidR="00077964" w:rsidRDefault="00077964" w:rsidP="00077964">
      <w:pPr>
        <w:pStyle w:val="LndNormale1"/>
        <w:rPr>
          <w:lang w:val="it-IT"/>
        </w:rPr>
      </w:pPr>
    </w:p>
    <w:p w14:paraId="53DD3740" w14:textId="77777777" w:rsidR="00077964" w:rsidRDefault="00077964" w:rsidP="00077964">
      <w:pPr>
        <w:pStyle w:val="LndNormale1"/>
        <w:rPr>
          <w:lang w:val="it-IT"/>
        </w:rPr>
      </w:pPr>
      <w:r>
        <w:rPr>
          <w:lang w:val="it-IT"/>
        </w:rPr>
        <w:t xml:space="preserve">Nel CU n. 173 del 08.03.2023 risulta che a carico del calciatore HOXHA KRISTIAN, tesserato con Pol. Lunano, ci siano 4 ammonizioni, anichè correttamente 3.  </w:t>
      </w:r>
    </w:p>
    <w:p w14:paraId="4EF13046" w14:textId="77777777" w:rsidR="00E71A95" w:rsidRDefault="00E07B6C" w:rsidP="00216672"/>
    <w:p w14:paraId="76777BC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6" w:name="SS_ERRATA"/>
      <w:bookmarkEnd w:id="16"/>
    </w:p>
    <w:p w14:paraId="60D3D0D0" w14:textId="77777777" w:rsidR="00822CD8" w:rsidRDefault="00822CD8" w:rsidP="00822CD8">
      <w:pPr>
        <w:pStyle w:val="LndNormale1"/>
      </w:pPr>
    </w:p>
    <w:p w14:paraId="38FEA7D6" w14:textId="3235E304" w:rsidR="001B4B50" w:rsidRPr="00077964" w:rsidRDefault="00E07B6C" w:rsidP="001B4B50">
      <w:pPr>
        <w:pStyle w:val="LndNormale1"/>
        <w:rPr>
          <w:b/>
          <w:u w:val="single"/>
        </w:rPr>
      </w:pPr>
      <w:r w:rsidRPr="00077964">
        <w:rPr>
          <w:b/>
          <w:u w:val="single"/>
        </w:rPr>
        <w:t xml:space="preserve">Le ammende irrogate con il presente comunicato dovranno pervenire a questo Comitato entro e non oltre il </w:t>
      </w:r>
      <w:r w:rsidR="00077964" w:rsidRPr="00077964">
        <w:rPr>
          <w:b/>
          <w:u w:val="single"/>
          <w:lang w:val="it-IT"/>
        </w:rPr>
        <w:t>20</w:t>
      </w:r>
      <w:r w:rsidRPr="00077964">
        <w:rPr>
          <w:b/>
          <w:u w:val="single"/>
        </w:rPr>
        <w:t>/</w:t>
      </w:r>
      <w:r w:rsidR="00077964" w:rsidRPr="00077964">
        <w:rPr>
          <w:b/>
          <w:u w:val="single"/>
          <w:lang w:val="it-IT"/>
        </w:rPr>
        <w:t>03</w:t>
      </w:r>
      <w:r w:rsidRPr="00077964">
        <w:rPr>
          <w:b/>
          <w:u w:val="single"/>
        </w:rPr>
        <w:t>/</w:t>
      </w:r>
      <w:r w:rsidR="00077964" w:rsidRPr="00077964">
        <w:rPr>
          <w:b/>
          <w:u w:val="single"/>
          <w:lang w:val="it-IT"/>
        </w:rPr>
        <w:t>2023</w:t>
      </w:r>
      <w:r w:rsidRPr="00077964">
        <w:rPr>
          <w:b/>
          <w:u w:val="single"/>
        </w:rPr>
        <w:t>x.</w:t>
      </w:r>
    </w:p>
    <w:p w14:paraId="1C798247" w14:textId="77777777" w:rsidR="001B4B50" w:rsidRPr="00077964" w:rsidRDefault="00E07B6C" w:rsidP="001B4B50">
      <w:pPr>
        <w:pStyle w:val="LndNormale1"/>
      </w:pPr>
    </w:p>
    <w:p w14:paraId="7C87A6D8" w14:textId="7AB22F56" w:rsidR="001B4B50" w:rsidRPr="00077964" w:rsidRDefault="00E07B6C" w:rsidP="001B4B50">
      <w:pPr>
        <w:pStyle w:val="LndNormale1"/>
        <w:jc w:val="center"/>
        <w:rPr>
          <w:b/>
          <w:u w:val="single"/>
        </w:rPr>
      </w:pPr>
      <w:r w:rsidRPr="00077964">
        <w:rPr>
          <w:b/>
          <w:u w:val="single"/>
        </w:rPr>
        <w:t xml:space="preserve">Pubblicato in Ancona ed affisso all’albo del C.R. M. il </w:t>
      </w:r>
      <w:r w:rsidR="00077964" w:rsidRPr="00077964">
        <w:rPr>
          <w:b/>
          <w:u w:val="single"/>
          <w:lang w:val="it-IT"/>
        </w:rPr>
        <w:t>09</w:t>
      </w:r>
      <w:r w:rsidRPr="00077964">
        <w:rPr>
          <w:b/>
          <w:u w:val="single"/>
        </w:rPr>
        <w:t>/</w:t>
      </w:r>
      <w:r w:rsidR="00077964" w:rsidRPr="00077964">
        <w:rPr>
          <w:b/>
          <w:u w:val="single"/>
          <w:lang w:val="it-IT"/>
        </w:rPr>
        <w:t>03</w:t>
      </w:r>
      <w:r w:rsidRPr="00077964">
        <w:rPr>
          <w:b/>
          <w:u w:val="single"/>
        </w:rPr>
        <w:t>/</w:t>
      </w:r>
      <w:r w:rsidR="00077964" w:rsidRPr="00077964">
        <w:rPr>
          <w:b/>
          <w:u w:val="single"/>
          <w:lang w:val="it-IT"/>
        </w:rPr>
        <w:t>2023</w:t>
      </w:r>
      <w:r w:rsidRPr="00077964">
        <w:rPr>
          <w:b/>
          <w:u w:val="single"/>
        </w:rPr>
        <w:t>.</w:t>
      </w:r>
    </w:p>
    <w:p w14:paraId="7B18B07D" w14:textId="77777777" w:rsidR="001B4B50" w:rsidRPr="00077964" w:rsidRDefault="00E07B6C" w:rsidP="001B4B50"/>
    <w:p w14:paraId="7D37ADB5" w14:textId="77777777" w:rsidR="001B4B50" w:rsidRPr="00077964" w:rsidRDefault="00E07B6C" w:rsidP="001B4B50"/>
    <w:p w14:paraId="5C0FF429" w14:textId="77777777" w:rsidR="001B4B50" w:rsidRPr="00077964" w:rsidRDefault="00E07B6C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77964" w:rsidRPr="00077964" w14:paraId="081C4CF7" w14:textId="77777777" w:rsidTr="00BF53FC">
        <w:trPr>
          <w:jc w:val="center"/>
        </w:trPr>
        <w:tc>
          <w:tcPr>
            <w:tcW w:w="2886" w:type="pct"/>
            <w:hideMark/>
          </w:tcPr>
          <w:p w14:paraId="6B16A906" w14:textId="77777777" w:rsidR="001B4B50" w:rsidRPr="00077964" w:rsidRDefault="00E07B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7964">
              <w:rPr>
                <w:rFonts w:cs="Arial"/>
                <w:b/>
                <w:szCs w:val="22"/>
              </w:rPr>
              <w:t xml:space="preserve">  Il Segretario</w:t>
            </w:r>
          </w:p>
          <w:p w14:paraId="5F5F4D1B" w14:textId="77777777" w:rsidR="001B4B50" w:rsidRPr="00077964" w:rsidRDefault="00E07B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796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61DDD72" w14:textId="77777777" w:rsidR="001B4B50" w:rsidRPr="00077964" w:rsidRDefault="00E07B6C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7964">
              <w:rPr>
                <w:rFonts w:cs="Arial"/>
                <w:b/>
                <w:szCs w:val="22"/>
              </w:rPr>
              <w:t>Il Presidente</w:t>
            </w:r>
          </w:p>
          <w:p w14:paraId="22C55A0C" w14:textId="77777777" w:rsidR="001B4B50" w:rsidRPr="00077964" w:rsidRDefault="00E07B6C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77964">
              <w:rPr>
                <w:rFonts w:cs="Arial"/>
                <w:b/>
                <w:szCs w:val="22"/>
              </w:rPr>
              <w:t>(</w:t>
            </w:r>
            <w:r w:rsidRPr="00077964">
              <w:rPr>
                <w:rFonts w:cs="Arial"/>
                <w:b/>
                <w:szCs w:val="22"/>
              </w:rPr>
              <w:t>Ivo Panichi</w:t>
            </w:r>
            <w:r w:rsidRPr="00077964">
              <w:rPr>
                <w:rFonts w:cs="Arial"/>
                <w:b/>
                <w:szCs w:val="22"/>
              </w:rPr>
              <w:t>)</w:t>
            </w:r>
          </w:p>
        </w:tc>
      </w:tr>
    </w:tbl>
    <w:p w14:paraId="40C14199" w14:textId="77777777" w:rsidR="009B5700" w:rsidRDefault="00E07B6C">
      <w:bookmarkStart w:id="17" w:name="TT_FIRMA"/>
      <w:bookmarkEnd w:id="17"/>
    </w:p>
    <w:p w14:paraId="50FE685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4AF4CE2E" w14:textId="77777777" w:rsidR="00822CD8" w:rsidRDefault="00822CD8" w:rsidP="00822CD8">
      <w:pPr>
        <w:spacing w:after="120"/>
      </w:pPr>
    </w:p>
    <w:p w14:paraId="2C96A3F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3F1D23" w14:textId="77777777" w:rsidR="00661B49" w:rsidRDefault="00661B49">
      <w:r>
        <w:separator/>
      </w:r>
    </w:p>
  </w:endnote>
  <w:endnote w:type="continuationSeparator" w:id="0">
    <w:p w14:paraId="25F9FBC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8B199A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F61FAB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1975A7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174</w:t>
    </w:r>
    <w:bookmarkEnd w:id="18"/>
  </w:p>
  <w:p w14:paraId="68C33B5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CBD421" w14:textId="77777777" w:rsidR="00661B49" w:rsidRDefault="00661B49">
      <w:r>
        <w:separator/>
      </w:r>
    </w:p>
  </w:footnote>
  <w:footnote w:type="continuationSeparator" w:id="0">
    <w:p w14:paraId="40FADE4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7F7892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7860103" w14:textId="77777777">
      <w:tc>
        <w:tcPr>
          <w:tcW w:w="2050" w:type="dxa"/>
        </w:tcPr>
        <w:p w14:paraId="5E368B98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546807E" wp14:editId="5CBC41E8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6D963BEE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AE1AB21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AF6E24"/>
    <w:multiLevelType w:val="hybridMultilevel"/>
    <w:tmpl w:val="6ACCB630"/>
    <w:lvl w:ilvl="0" w:tplc="A5D4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77964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39F7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17D54"/>
    <w:rsid w:val="00330B73"/>
    <w:rsid w:val="00335DC8"/>
    <w:rsid w:val="00343A01"/>
    <w:rsid w:val="003645BC"/>
    <w:rsid w:val="0037758B"/>
    <w:rsid w:val="003815EE"/>
    <w:rsid w:val="003832A3"/>
    <w:rsid w:val="00397672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5035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A2204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CF5A37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B6C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7E002F5"/>
  <w15:docId w15:val="{F3C8A0E8-7108-4AAF-9E74-FFB0E99A0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C5035"/>
    <w:rPr>
      <w:rFonts w:ascii="Arial" w:hAnsi="Arial" w:cs="Arial"/>
      <w:b/>
      <w:bCs/>
      <w:i/>
      <w:iCs/>
      <w:sz w:val="28"/>
      <w:szCs w:val="28"/>
    </w:rPr>
  </w:style>
  <w:style w:type="paragraph" w:styleId="Paragrafoelenco">
    <w:name w:val="List Paragraph"/>
    <w:basedOn w:val="Normale"/>
    <w:uiPriority w:val="34"/>
    <w:qFormat/>
    <w:rsid w:val="006C5035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1022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6837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2</cp:revision>
  <cp:lastPrinted>1899-12-31T23:00:00Z</cp:lastPrinted>
  <dcterms:created xsi:type="dcterms:W3CDTF">2023-03-09T17:11:00Z</dcterms:created>
  <dcterms:modified xsi:type="dcterms:W3CDTF">2023-03-09T17:11:00Z</dcterms:modified>
</cp:coreProperties>
</file>