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23459" w14:paraId="4DBFA98C" w14:textId="77777777" w:rsidTr="00401E58">
        <w:tc>
          <w:tcPr>
            <w:tcW w:w="1514" w:type="pct"/>
            <w:vAlign w:val="center"/>
          </w:tcPr>
          <w:p w14:paraId="7BB3C85D" w14:textId="77777777" w:rsidR="00C23459" w:rsidRPr="00917825" w:rsidRDefault="006C5109" w:rsidP="00401E58">
            <w:pPr>
              <w:pStyle w:val="Nessunaspaziatura"/>
              <w:jc w:val="center"/>
              <w:rPr>
                <w:sz w:val="16"/>
              </w:rPr>
            </w:pPr>
            <w:r>
              <w:rPr>
                <w:noProof/>
                <w:sz w:val="16"/>
                <w:lang w:eastAsia="it-IT"/>
              </w:rPr>
              <w:drawing>
                <wp:inline distT="0" distB="0" distL="0" distR="0" wp14:anchorId="7FF0C7E4" wp14:editId="533164F2">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3B1A8542" w14:textId="77777777" w:rsidR="00672080" w:rsidRPr="003070A1" w:rsidRDefault="006C5109"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0376F6FE" w14:textId="77777777" w:rsidR="00672080" w:rsidRPr="003070A1" w:rsidRDefault="006C5109" w:rsidP="00401E58">
            <w:pPr>
              <w:pStyle w:val="Nessunaspaziatura"/>
              <w:jc w:val="center"/>
              <w:rPr>
                <w:rFonts w:ascii="Arial" w:hAnsi="Arial"/>
                <w:b/>
                <w:color w:val="002060"/>
                <w:sz w:val="32"/>
              </w:rPr>
            </w:pPr>
            <w:r w:rsidRPr="003070A1">
              <w:rPr>
                <w:rFonts w:ascii="Arial" w:hAnsi="Arial"/>
                <w:b/>
                <w:color w:val="002060"/>
                <w:sz w:val="32"/>
              </w:rPr>
              <w:t>Lega Nazionale Dilettanti</w:t>
            </w:r>
          </w:p>
          <w:p w14:paraId="05EE22BA" w14:textId="77777777" w:rsidR="00672080" w:rsidRPr="003070A1" w:rsidRDefault="009466FE" w:rsidP="00401E58">
            <w:pPr>
              <w:pStyle w:val="Nessunaspaziatura"/>
              <w:jc w:val="center"/>
              <w:rPr>
                <w:rFonts w:ascii="Arial" w:hAnsi="Arial"/>
                <w:b/>
                <w:color w:val="002060"/>
                <w:sz w:val="24"/>
              </w:rPr>
            </w:pPr>
          </w:p>
          <w:p w14:paraId="1BB6F2BE" w14:textId="77777777" w:rsidR="00672080" w:rsidRPr="00620654" w:rsidRDefault="006C5109" w:rsidP="00401E58">
            <w:pPr>
              <w:pStyle w:val="Nessunaspaziatura"/>
              <w:jc w:val="center"/>
              <w:rPr>
                <w:rFonts w:ascii="Arial" w:hAnsi="Arial"/>
                <w:b/>
                <w:color w:val="002060"/>
                <w:sz w:val="36"/>
              </w:rPr>
            </w:pPr>
            <w:r w:rsidRPr="00620654">
              <w:rPr>
                <w:rFonts w:ascii="Arial" w:hAnsi="Arial"/>
                <w:b/>
                <w:color w:val="002060"/>
                <w:sz w:val="36"/>
              </w:rPr>
              <w:t>COMITATO REGIONALE MARCHE</w:t>
            </w:r>
          </w:p>
          <w:p w14:paraId="548B2D34" w14:textId="77777777" w:rsidR="00C23459" w:rsidRPr="00672080" w:rsidRDefault="006C5109" w:rsidP="00401E58">
            <w:pPr>
              <w:pStyle w:val="Nessunaspaziatura"/>
              <w:jc w:val="center"/>
              <w:rPr>
                <w:rFonts w:ascii="Arial" w:hAnsi="Arial"/>
                <w:color w:val="002060"/>
              </w:rPr>
            </w:pPr>
            <w:r w:rsidRPr="00672080">
              <w:rPr>
                <w:rFonts w:ascii="Arial" w:hAnsi="Arial"/>
                <w:color w:val="002060"/>
              </w:rPr>
              <w:t>Via Schiavoni, snc - 60131 ANCONA</w:t>
            </w:r>
          </w:p>
          <w:p w14:paraId="7A51F6FC" w14:textId="77777777" w:rsidR="00C23459" w:rsidRPr="00672080" w:rsidRDefault="006C5109" w:rsidP="00401E58">
            <w:pPr>
              <w:pStyle w:val="Nessunaspaziatura"/>
              <w:jc w:val="center"/>
              <w:rPr>
                <w:rFonts w:ascii="Arial" w:hAnsi="Arial"/>
                <w:color w:val="002060"/>
              </w:rPr>
            </w:pPr>
            <w:r w:rsidRPr="00672080">
              <w:rPr>
                <w:rFonts w:ascii="Arial" w:hAnsi="Arial"/>
                <w:color w:val="002060"/>
              </w:rPr>
              <w:t>CENTRALINO: 071 285601 - FAX: 071 28560403</w:t>
            </w:r>
          </w:p>
          <w:p w14:paraId="357D0C3F" w14:textId="77777777" w:rsidR="00C23459" w:rsidRPr="00917825" w:rsidRDefault="009466FE" w:rsidP="00401E58">
            <w:pPr>
              <w:pStyle w:val="Nessunaspaziatura"/>
              <w:jc w:val="center"/>
              <w:rPr>
                <w:rFonts w:ascii="Arial" w:hAnsi="Arial"/>
                <w:color w:val="002060"/>
                <w:sz w:val="24"/>
              </w:rPr>
            </w:pPr>
          </w:p>
          <w:p w14:paraId="194B998B" w14:textId="2935DB22" w:rsidR="00C23459" w:rsidRPr="008268BC" w:rsidRDefault="006C5109" w:rsidP="00401E58">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sidR="00DE5C23">
              <w:rPr>
                <w:rFonts w:ascii="Arial" w:hAnsi="Arial"/>
                <w:color w:val="002060"/>
              </w:rPr>
              <w:t>www.figc</w:t>
            </w:r>
            <w:r w:rsidRPr="008268BC">
              <w:rPr>
                <w:rFonts w:ascii="Arial" w:hAnsi="Arial"/>
                <w:color w:val="002060"/>
              </w:rPr>
              <w:t>marche.it</w:t>
            </w:r>
          </w:p>
          <w:p w14:paraId="044E1602" w14:textId="58268DEB" w:rsidR="00672080" w:rsidRPr="008268BC" w:rsidRDefault="00DE5C23" w:rsidP="00DE5C23">
            <w:pPr>
              <w:pStyle w:val="Nessunaspaziatura"/>
              <w:rPr>
                <w:rFonts w:ascii="Arial" w:hAnsi="Arial"/>
                <w:color w:val="002060"/>
              </w:rPr>
            </w:pPr>
            <w:r>
              <w:rPr>
                <w:rFonts w:ascii="Arial" w:hAnsi="Arial"/>
                <w:b/>
                <w:color w:val="002060"/>
              </w:rPr>
              <w:t xml:space="preserve">                         </w:t>
            </w:r>
            <w:r w:rsidR="006C5109" w:rsidRPr="008268BC">
              <w:rPr>
                <w:rFonts w:ascii="Arial" w:hAnsi="Arial"/>
                <w:b/>
                <w:color w:val="002060"/>
              </w:rPr>
              <w:t>e-mail</w:t>
            </w:r>
            <w:r w:rsidR="006C5109" w:rsidRPr="008268BC">
              <w:rPr>
                <w:rFonts w:ascii="Arial" w:hAnsi="Arial"/>
                <w:color w:val="002060"/>
              </w:rPr>
              <w:t>: crlnd.marche01@figc.it</w:t>
            </w:r>
          </w:p>
          <w:p w14:paraId="42AEFA28" w14:textId="77777777" w:rsidR="00C23459" w:rsidRPr="00917825" w:rsidRDefault="006C5109" w:rsidP="00401E58">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51D15E32"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2022/2023</w:t>
      </w:r>
    </w:p>
    <w:p w14:paraId="681792FB" w14:textId="77777777" w:rsidR="00BF4ADD" w:rsidRDefault="00BF4ADD" w:rsidP="00BF4ADD">
      <w:pPr>
        <w:pStyle w:val="Nessunaspaziatura"/>
        <w:jc w:val="center"/>
      </w:pPr>
    </w:p>
    <w:p w14:paraId="6B6E99D2" w14:textId="5B7CC978" w:rsidR="00BF4ADD" w:rsidRDefault="00BF4ADD" w:rsidP="00EB7A20">
      <w:pPr>
        <w:spacing w:after="120"/>
        <w:jc w:val="center"/>
      </w:pPr>
      <w:r w:rsidRPr="00937FDE">
        <w:rPr>
          <w:rFonts w:ascii="Arial" w:hAnsi="Arial" w:cs="Arial"/>
          <w:color w:val="002060"/>
          <w:sz w:val="40"/>
          <w:szCs w:val="40"/>
        </w:rPr>
        <w:t>Comunicato Ufficiale N° 1</w:t>
      </w:r>
      <w:r w:rsidR="003279ED">
        <w:rPr>
          <w:rFonts w:ascii="Arial" w:hAnsi="Arial" w:cs="Arial"/>
          <w:color w:val="002060"/>
          <w:sz w:val="40"/>
          <w:szCs w:val="40"/>
        </w:rPr>
        <w:t>78</w:t>
      </w:r>
      <w:r w:rsidRPr="00937FDE">
        <w:rPr>
          <w:rFonts w:ascii="Arial" w:hAnsi="Arial" w:cs="Arial"/>
          <w:color w:val="002060"/>
          <w:sz w:val="40"/>
          <w:szCs w:val="40"/>
        </w:rPr>
        <w:t xml:space="preserve"> del </w:t>
      </w:r>
      <w:r w:rsidR="003279ED">
        <w:rPr>
          <w:rFonts w:ascii="Arial" w:hAnsi="Arial" w:cs="Arial"/>
          <w:color w:val="002060"/>
          <w:sz w:val="40"/>
          <w:szCs w:val="40"/>
        </w:rPr>
        <w:t>11</w:t>
      </w:r>
      <w:r w:rsidRPr="00937FDE">
        <w:rPr>
          <w:rFonts w:ascii="Arial" w:hAnsi="Arial" w:cs="Arial"/>
          <w:color w:val="002060"/>
          <w:sz w:val="40"/>
          <w:szCs w:val="40"/>
        </w:rPr>
        <w:t>/03/2023</w:t>
      </w:r>
    </w:p>
    <w:p w14:paraId="3B5E3278"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129424638"/>
      <w:r w:rsidRPr="00AD41A0">
        <w:rPr>
          <w:color w:val="FFFFFF"/>
        </w:rPr>
        <w:t>SOMMARIO</w:t>
      </w:r>
      <w:bookmarkEnd w:id="1"/>
    </w:p>
    <w:p w14:paraId="27C303B5" w14:textId="77777777" w:rsidR="00937FDE" w:rsidRPr="00DE17C7" w:rsidRDefault="00937FDE" w:rsidP="00DE17C7">
      <w:pPr>
        <w:rPr>
          <w:rFonts w:ascii="Calibri" w:hAnsi="Calibri"/>
          <w:sz w:val="22"/>
          <w:szCs w:val="22"/>
        </w:rPr>
      </w:pPr>
    </w:p>
    <w:p w14:paraId="5AC6D779" w14:textId="2851F2FA" w:rsidR="00256580"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129424638" w:history="1">
        <w:r w:rsidR="00256580" w:rsidRPr="00212421">
          <w:rPr>
            <w:rStyle w:val="Collegamentoipertestuale"/>
            <w:noProof/>
          </w:rPr>
          <w:t>SOMMARIO</w:t>
        </w:r>
        <w:r w:rsidR="00256580">
          <w:rPr>
            <w:noProof/>
            <w:webHidden/>
          </w:rPr>
          <w:tab/>
        </w:r>
        <w:r w:rsidR="00256580">
          <w:rPr>
            <w:noProof/>
            <w:webHidden/>
          </w:rPr>
          <w:fldChar w:fldCharType="begin"/>
        </w:r>
        <w:r w:rsidR="00256580">
          <w:rPr>
            <w:noProof/>
            <w:webHidden/>
          </w:rPr>
          <w:instrText xml:space="preserve"> PAGEREF _Toc129424638 \h </w:instrText>
        </w:r>
        <w:r w:rsidR="00256580">
          <w:rPr>
            <w:noProof/>
            <w:webHidden/>
          </w:rPr>
        </w:r>
        <w:r w:rsidR="00256580">
          <w:rPr>
            <w:noProof/>
            <w:webHidden/>
          </w:rPr>
          <w:fldChar w:fldCharType="separate"/>
        </w:r>
        <w:r w:rsidR="00256580">
          <w:rPr>
            <w:noProof/>
            <w:webHidden/>
          </w:rPr>
          <w:t>1</w:t>
        </w:r>
        <w:r w:rsidR="00256580">
          <w:rPr>
            <w:noProof/>
            <w:webHidden/>
          </w:rPr>
          <w:fldChar w:fldCharType="end"/>
        </w:r>
      </w:hyperlink>
    </w:p>
    <w:p w14:paraId="194527A8" w14:textId="77317979" w:rsidR="00256580" w:rsidRDefault="00256580">
      <w:pPr>
        <w:pStyle w:val="Sommario2"/>
        <w:tabs>
          <w:tab w:val="right" w:leader="dot" w:pos="9912"/>
        </w:tabs>
        <w:rPr>
          <w:rFonts w:asciiTheme="minorHAnsi" w:eastAsiaTheme="minorEastAsia" w:hAnsiTheme="minorHAnsi" w:cstheme="minorBidi"/>
          <w:noProof/>
          <w:sz w:val="22"/>
          <w:szCs w:val="22"/>
        </w:rPr>
      </w:pPr>
      <w:hyperlink w:anchor="_Toc129424639" w:history="1">
        <w:r w:rsidRPr="00212421">
          <w:rPr>
            <w:rStyle w:val="Collegamentoipertestuale"/>
            <w:noProof/>
          </w:rPr>
          <w:t>COMUNICAZIONI DELLA F.I.G.C.</w:t>
        </w:r>
        <w:r>
          <w:rPr>
            <w:noProof/>
            <w:webHidden/>
          </w:rPr>
          <w:tab/>
        </w:r>
        <w:r>
          <w:rPr>
            <w:noProof/>
            <w:webHidden/>
          </w:rPr>
          <w:fldChar w:fldCharType="begin"/>
        </w:r>
        <w:r>
          <w:rPr>
            <w:noProof/>
            <w:webHidden/>
          </w:rPr>
          <w:instrText xml:space="preserve"> PAGEREF _Toc129424639 \h </w:instrText>
        </w:r>
        <w:r>
          <w:rPr>
            <w:noProof/>
            <w:webHidden/>
          </w:rPr>
        </w:r>
        <w:r>
          <w:rPr>
            <w:noProof/>
            <w:webHidden/>
          </w:rPr>
          <w:fldChar w:fldCharType="separate"/>
        </w:r>
        <w:r>
          <w:rPr>
            <w:noProof/>
            <w:webHidden/>
          </w:rPr>
          <w:t>1</w:t>
        </w:r>
        <w:r>
          <w:rPr>
            <w:noProof/>
            <w:webHidden/>
          </w:rPr>
          <w:fldChar w:fldCharType="end"/>
        </w:r>
      </w:hyperlink>
    </w:p>
    <w:p w14:paraId="0D0F24B0" w14:textId="074BE65A" w:rsidR="00256580" w:rsidRDefault="00256580">
      <w:pPr>
        <w:pStyle w:val="Sommario2"/>
        <w:tabs>
          <w:tab w:val="right" w:leader="dot" w:pos="9912"/>
        </w:tabs>
        <w:rPr>
          <w:rFonts w:asciiTheme="minorHAnsi" w:eastAsiaTheme="minorEastAsia" w:hAnsiTheme="minorHAnsi" w:cstheme="minorBidi"/>
          <w:noProof/>
          <w:sz w:val="22"/>
          <w:szCs w:val="22"/>
        </w:rPr>
      </w:pPr>
      <w:hyperlink w:anchor="_Toc129424640" w:history="1">
        <w:r w:rsidRPr="00212421">
          <w:rPr>
            <w:rStyle w:val="Collegamentoipertestuale"/>
            <w:noProof/>
          </w:rPr>
          <w:t>COMUNICAZIONI DELLA L.N.D.</w:t>
        </w:r>
        <w:r>
          <w:rPr>
            <w:noProof/>
            <w:webHidden/>
          </w:rPr>
          <w:tab/>
        </w:r>
        <w:r>
          <w:rPr>
            <w:noProof/>
            <w:webHidden/>
          </w:rPr>
          <w:fldChar w:fldCharType="begin"/>
        </w:r>
        <w:r>
          <w:rPr>
            <w:noProof/>
            <w:webHidden/>
          </w:rPr>
          <w:instrText xml:space="preserve"> PAGEREF _Toc129424640 \h </w:instrText>
        </w:r>
        <w:r>
          <w:rPr>
            <w:noProof/>
            <w:webHidden/>
          </w:rPr>
        </w:r>
        <w:r>
          <w:rPr>
            <w:noProof/>
            <w:webHidden/>
          </w:rPr>
          <w:fldChar w:fldCharType="separate"/>
        </w:r>
        <w:r>
          <w:rPr>
            <w:noProof/>
            <w:webHidden/>
          </w:rPr>
          <w:t>1</w:t>
        </w:r>
        <w:r>
          <w:rPr>
            <w:noProof/>
            <w:webHidden/>
          </w:rPr>
          <w:fldChar w:fldCharType="end"/>
        </w:r>
      </w:hyperlink>
    </w:p>
    <w:p w14:paraId="18FF2073" w14:textId="3BED84F0" w:rsidR="00256580" w:rsidRDefault="00256580">
      <w:pPr>
        <w:pStyle w:val="Sommario2"/>
        <w:tabs>
          <w:tab w:val="right" w:leader="dot" w:pos="9912"/>
        </w:tabs>
        <w:rPr>
          <w:rFonts w:asciiTheme="minorHAnsi" w:eastAsiaTheme="minorEastAsia" w:hAnsiTheme="minorHAnsi" w:cstheme="minorBidi"/>
          <w:noProof/>
          <w:sz w:val="22"/>
          <w:szCs w:val="22"/>
        </w:rPr>
      </w:pPr>
      <w:hyperlink w:anchor="_Toc129424641" w:history="1">
        <w:r w:rsidRPr="00212421">
          <w:rPr>
            <w:rStyle w:val="Collegamentoipertestuale"/>
            <w:noProof/>
          </w:rPr>
          <w:t>COMUNICAZIONI DEL COMITATO REGIONALE</w:t>
        </w:r>
        <w:r>
          <w:rPr>
            <w:noProof/>
            <w:webHidden/>
          </w:rPr>
          <w:tab/>
        </w:r>
        <w:r>
          <w:rPr>
            <w:noProof/>
            <w:webHidden/>
          </w:rPr>
          <w:fldChar w:fldCharType="begin"/>
        </w:r>
        <w:r>
          <w:rPr>
            <w:noProof/>
            <w:webHidden/>
          </w:rPr>
          <w:instrText xml:space="preserve"> PAGEREF _Toc129424641 \h </w:instrText>
        </w:r>
        <w:r>
          <w:rPr>
            <w:noProof/>
            <w:webHidden/>
          </w:rPr>
        </w:r>
        <w:r>
          <w:rPr>
            <w:noProof/>
            <w:webHidden/>
          </w:rPr>
          <w:fldChar w:fldCharType="separate"/>
        </w:r>
        <w:r>
          <w:rPr>
            <w:noProof/>
            <w:webHidden/>
          </w:rPr>
          <w:t>1</w:t>
        </w:r>
        <w:r>
          <w:rPr>
            <w:noProof/>
            <w:webHidden/>
          </w:rPr>
          <w:fldChar w:fldCharType="end"/>
        </w:r>
      </w:hyperlink>
    </w:p>
    <w:p w14:paraId="0E8C8B36" w14:textId="2005238A" w:rsidR="00256580" w:rsidRDefault="00256580">
      <w:pPr>
        <w:pStyle w:val="Sommario2"/>
        <w:tabs>
          <w:tab w:val="right" w:leader="dot" w:pos="9912"/>
        </w:tabs>
        <w:rPr>
          <w:rFonts w:asciiTheme="minorHAnsi" w:eastAsiaTheme="minorEastAsia" w:hAnsiTheme="minorHAnsi" w:cstheme="minorBidi"/>
          <w:noProof/>
          <w:sz w:val="22"/>
          <w:szCs w:val="22"/>
        </w:rPr>
      </w:pPr>
      <w:hyperlink w:anchor="_Toc129424642" w:history="1">
        <w:r w:rsidRPr="00212421">
          <w:rPr>
            <w:rStyle w:val="Collegamentoipertestuale"/>
            <w:noProof/>
          </w:rPr>
          <w:t>DELIBERE DELLA CORTE SPORTIVA DI APPELLO TERRITORIALE</w:t>
        </w:r>
        <w:r>
          <w:rPr>
            <w:noProof/>
            <w:webHidden/>
          </w:rPr>
          <w:tab/>
        </w:r>
        <w:r>
          <w:rPr>
            <w:noProof/>
            <w:webHidden/>
          </w:rPr>
          <w:fldChar w:fldCharType="begin"/>
        </w:r>
        <w:r>
          <w:rPr>
            <w:noProof/>
            <w:webHidden/>
          </w:rPr>
          <w:instrText xml:space="preserve"> PAGEREF _Toc129424642 \h </w:instrText>
        </w:r>
        <w:r>
          <w:rPr>
            <w:noProof/>
            <w:webHidden/>
          </w:rPr>
        </w:r>
        <w:r>
          <w:rPr>
            <w:noProof/>
            <w:webHidden/>
          </w:rPr>
          <w:fldChar w:fldCharType="separate"/>
        </w:r>
        <w:r>
          <w:rPr>
            <w:noProof/>
            <w:webHidden/>
          </w:rPr>
          <w:t>1</w:t>
        </w:r>
        <w:r>
          <w:rPr>
            <w:noProof/>
            <w:webHidden/>
          </w:rPr>
          <w:fldChar w:fldCharType="end"/>
        </w:r>
      </w:hyperlink>
    </w:p>
    <w:p w14:paraId="283BAC5E" w14:textId="5F0EEDD4"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1450530A"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129424639"/>
      <w:r>
        <w:rPr>
          <w:color w:val="FFFFFF"/>
        </w:rPr>
        <w:t>COMUNICAZIONI DELLA F.I.G.C.</w:t>
      </w:r>
      <w:bookmarkEnd w:id="2"/>
    </w:p>
    <w:p w14:paraId="1BDE3085" w14:textId="184B3935" w:rsidR="00824900" w:rsidRDefault="00824900" w:rsidP="00432C19">
      <w:pPr>
        <w:pStyle w:val="LndNormale1"/>
        <w:rPr>
          <w:lang w:val="it-IT"/>
        </w:rPr>
      </w:pPr>
      <w:bookmarkStart w:id="3" w:name="BB_COMUFIGC"/>
      <w:bookmarkEnd w:id="3"/>
    </w:p>
    <w:p w14:paraId="35F82CC4"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129424640"/>
      <w:r>
        <w:rPr>
          <w:color w:val="FFFFFF"/>
        </w:rPr>
        <w:t>COMUNICAZIONI DELLA L.N.D.</w:t>
      </w:r>
      <w:bookmarkEnd w:id="4"/>
    </w:p>
    <w:p w14:paraId="4B583431" w14:textId="0740C5E3" w:rsidR="00822CD8" w:rsidRDefault="00822CD8" w:rsidP="00DE5C23">
      <w:pPr>
        <w:pStyle w:val="Nessunaspaziatura"/>
      </w:pPr>
      <w:bookmarkStart w:id="5" w:name="CC_COMULND"/>
      <w:bookmarkEnd w:id="5"/>
    </w:p>
    <w:p w14:paraId="66B0AD77" w14:textId="77777777" w:rsidR="00911D2F" w:rsidRPr="007B289D" w:rsidRDefault="00911D2F" w:rsidP="00911D2F">
      <w:pPr>
        <w:pStyle w:val="Nessunaspaziatura"/>
        <w:jc w:val="both"/>
        <w:rPr>
          <w:rFonts w:ascii="Arial" w:hAnsi="Arial" w:cs="Arial"/>
          <w:b/>
          <w:sz w:val="28"/>
          <w:szCs w:val="28"/>
          <w:u w:val="single"/>
        </w:rPr>
      </w:pPr>
      <w:r w:rsidRPr="007B289D">
        <w:rPr>
          <w:rFonts w:ascii="Arial" w:hAnsi="Arial" w:cs="Arial"/>
          <w:b/>
          <w:sz w:val="28"/>
          <w:szCs w:val="28"/>
          <w:u w:val="single"/>
        </w:rPr>
        <w:t>MINUTO DI RACCOGLIMENTO</w:t>
      </w:r>
    </w:p>
    <w:p w14:paraId="5AF43C0D" w14:textId="5A5E4E5A" w:rsidR="00911D2F" w:rsidRDefault="00911D2F" w:rsidP="00DE5C23">
      <w:pPr>
        <w:pStyle w:val="Nessunaspaziatura"/>
      </w:pPr>
    </w:p>
    <w:p w14:paraId="6EF0C376" w14:textId="39F9689D" w:rsidR="00911D2F" w:rsidRDefault="00911D2F" w:rsidP="00911D2F">
      <w:pPr>
        <w:pStyle w:val="Nessunaspaziatura"/>
        <w:jc w:val="both"/>
        <w:rPr>
          <w:rFonts w:ascii="Arial" w:hAnsi="Arial" w:cs="Arial"/>
        </w:rPr>
      </w:pPr>
      <w:r w:rsidRPr="00911D2F">
        <w:rPr>
          <w:rFonts w:ascii="Arial" w:hAnsi="Arial" w:cs="Arial"/>
        </w:rPr>
        <w:t xml:space="preserve">Con riferimento </w:t>
      </w:r>
      <w:r>
        <w:rPr>
          <w:rFonts w:ascii="Arial" w:hAnsi="Arial" w:cs="Arial"/>
        </w:rPr>
        <w:t>a quanto pubblicato nel CU n. 177 del 10.03.2023 si riporta la nota così come pervenuta alla FIGC dal CONI:</w:t>
      </w:r>
    </w:p>
    <w:p w14:paraId="6ABE3BF5" w14:textId="63AFEACA" w:rsidR="00911D2F" w:rsidRPr="00911D2F" w:rsidRDefault="00911D2F" w:rsidP="00911D2F">
      <w:pPr>
        <w:pStyle w:val="Nessunaspaziatura"/>
        <w:jc w:val="both"/>
        <w:rPr>
          <w:rFonts w:ascii="Arial" w:hAnsi="Arial" w:cs="Arial"/>
          <w:b/>
          <w:i/>
        </w:rPr>
      </w:pPr>
      <w:r>
        <w:rPr>
          <w:rFonts w:ascii="Arial" w:hAnsi="Arial" w:cs="Arial"/>
          <w:b/>
          <w:i/>
        </w:rPr>
        <w:t>“Con riferimento all’invito del Presidente Malagò si precisa che il testo del messaggio governativo è di trasmissione e non dovrà essere letto in pubblico ma sarà sufficiente condividerlo facendo osservare il minuto di silenzio”</w:t>
      </w:r>
    </w:p>
    <w:p w14:paraId="1F184DD5" w14:textId="77777777" w:rsidR="00911D2F" w:rsidRPr="00911D2F" w:rsidRDefault="00911D2F" w:rsidP="00DE5C23">
      <w:pPr>
        <w:pStyle w:val="Nessunaspaziatura"/>
        <w:rPr>
          <w:rFonts w:ascii="Arial" w:hAnsi="Arial" w:cs="Arial"/>
        </w:rPr>
      </w:pPr>
    </w:p>
    <w:p w14:paraId="11D717F7" w14:textId="77777777" w:rsidR="00C967AF" w:rsidRPr="00AD41A0" w:rsidRDefault="00C967AF" w:rsidP="00C967AF">
      <w:pPr>
        <w:pStyle w:val="TITOLOCAMPIONATO"/>
        <w:shd w:val="clear" w:color="auto" w:fill="002060"/>
        <w:spacing w:before="0" w:beforeAutospacing="0" w:after="0" w:afterAutospacing="0"/>
        <w:rPr>
          <w:color w:val="FFFFFF"/>
        </w:rPr>
      </w:pPr>
      <w:bookmarkStart w:id="6" w:name="_Toc129424641"/>
      <w:r>
        <w:rPr>
          <w:color w:val="FFFFFF"/>
        </w:rPr>
        <w:t>COMUN</w:t>
      </w:r>
      <w:r w:rsidR="00BF6327">
        <w:rPr>
          <w:color w:val="FFFFFF"/>
        </w:rPr>
        <w:t>ICAZIONI DEL COMITATO REGIONALE</w:t>
      </w:r>
      <w:bookmarkEnd w:id="6"/>
    </w:p>
    <w:p w14:paraId="0120AA21" w14:textId="43B6C2B5" w:rsidR="008732AF" w:rsidRDefault="008732AF" w:rsidP="008732AF">
      <w:pPr>
        <w:rPr>
          <w:rFonts w:ascii="Arial" w:hAnsi="Arial" w:cs="Arial"/>
          <w:sz w:val="22"/>
          <w:szCs w:val="22"/>
        </w:rPr>
      </w:pPr>
      <w:bookmarkStart w:id="7" w:name="CC_COMUCR"/>
      <w:bookmarkEnd w:id="7"/>
    </w:p>
    <w:p w14:paraId="722425FE" w14:textId="77777777" w:rsidR="00CA6441" w:rsidRPr="00937FDE" w:rsidRDefault="00937FDE" w:rsidP="000822F3">
      <w:pPr>
        <w:pStyle w:val="TITOLOCAMPIONATO"/>
        <w:shd w:val="clear" w:color="auto" w:fill="002060"/>
        <w:spacing w:before="0" w:beforeAutospacing="0" w:after="0" w:afterAutospacing="0"/>
        <w:rPr>
          <w:color w:val="FFFFFF"/>
          <w:szCs w:val="30"/>
        </w:rPr>
      </w:pPr>
      <w:bookmarkStart w:id="8" w:name="_Toc129424642"/>
      <w:r w:rsidRPr="00937FDE">
        <w:rPr>
          <w:color w:val="FFFFFF"/>
          <w:szCs w:val="30"/>
        </w:rPr>
        <w:t>DELIBERE DELLA CORTE SPORTIVA DI APPELLO TERRITORIALE</w:t>
      </w:r>
      <w:bookmarkEnd w:id="8"/>
    </w:p>
    <w:p w14:paraId="6FD281C6" w14:textId="77777777" w:rsidR="008732AF" w:rsidRDefault="008732AF" w:rsidP="008732AF">
      <w:pPr>
        <w:pStyle w:val="LndNormale1"/>
      </w:pPr>
    </w:p>
    <w:p w14:paraId="3B9E13E0" w14:textId="77777777" w:rsidR="000B1A26" w:rsidRDefault="000B1A26" w:rsidP="000B1A26">
      <w:pPr>
        <w:pStyle w:val="Standard"/>
        <w:spacing w:line="283" w:lineRule="exact"/>
        <w:jc w:val="center"/>
        <w:rPr>
          <w:rFonts w:ascii="Arial" w:hAnsi="Arial" w:cs="Arial"/>
          <w:b/>
          <w:sz w:val="22"/>
          <w:szCs w:val="22"/>
        </w:rPr>
      </w:pPr>
      <w:r>
        <w:rPr>
          <w:rFonts w:ascii="Arial" w:hAnsi="Arial" w:cs="Arial"/>
          <w:b/>
          <w:sz w:val="22"/>
          <w:szCs w:val="22"/>
        </w:rPr>
        <w:t>TESTO DELLE DECISIONI RELATIVE AL</w:t>
      </w:r>
    </w:p>
    <w:p w14:paraId="3A6D5523" w14:textId="77777777" w:rsidR="000B1A26" w:rsidRDefault="000B1A26" w:rsidP="000B1A26">
      <w:pPr>
        <w:pStyle w:val="Standard"/>
        <w:spacing w:line="283" w:lineRule="exact"/>
        <w:jc w:val="center"/>
      </w:pPr>
      <w:r>
        <w:rPr>
          <w:rFonts w:ascii="Arial" w:hAnsi="Arial" w:cs="Arial"/>
          <w:b/>
          <w:sz w:val="22"/>
          <w:szCs w:val="22"/>
        </w:rPr>
        <w:t xml:space="preserve">COM. UFF. N.  </w:t>
      </w:r>
      <w:proofErr w:type="gramStart"/>
      <w:r>
        <w:rPr>
          <w:rFonts w:ascii="Arial" w:hAnsi="Arial" w:cs="Arial"/>
          <w:b/>
          <w:sz w:val="22"/>
          <w:szCs w:val="22"/>
        </w:rPr>
        <w:t>172  –</w:t>
      </w:r>
      <w:proofErr w:type="gramEnd"/>
      <w:r>
        <w:rPr>
          <w:rFonts w:ascii="Arial" w:hAnsi="Arial" w:cs="Arial"/>
          <w:b/>
          <w:sz w:val="22"/>
          <w:szCs w:val="22"/>
        </w:rPr>
        <w:t xml:space="preserve">  RIUNIONE DEL 6 MARZO 202</w:t>
      </w:r>
      <w:r>
        <w:rPr>
          <w:rFonts w:ascii="Arial" w:eastAsia="Arial" w:hAnsi="Arial" w:cs="Arial"/>
          <w:b/>
          <w:sz w:val="22"/>
          <w:szCs w:val="22"/>
        </w:rPr>
        <w:t>3</w:t>
      </w:r>
    </w:p>
    <w:p w14:paraId="0F67F49D" w14:textId="77777777" w:rsidR="000B1A26" w:rsidRDefault="000B1A26" w:rsidP="000B1A26">
      <w:pPr>
        <w:pStyle w:val="Standard"/>
        <w:spacing w:line="283" w:lineRule="exact"/>
        <w:jc w:val="center"/>
        <w:rPr>
          <w:rFonts w:ascii="Arial" w:hAnsi="Arial" w:cs="Arial"/>
          <w:i/>
          <w:iCs/>
          <w:sz w:val="22"/>
          <w:szCs w:val="22"/>
          <w:u w:val="single"/>
        </w:rPr>
      </w:pPr>
    </w:p>
    <w:p w14:paraId="221FD6CC" w14:textId="77777777" w:rsidR="000B1A26" w:rsidRDefault="000B1A26" w:rsidP="000B1A26">
      <w:pPr>
        <w:pStyle w:val="Heading"/>
        <w:jc w:val="both"/>
      </w:pPr>
      <w:r>
        <w:rPr>
          <w:rFonts w:eastAsia="Times New Roman"/>
          <w:b w:val="0"/>
          <w:szCs w:val="22"/>
        </w:rPr>
        <w:t xml:space="preserve">La Corte Sportiva d’Appello Territoriale </w:t>
      </w:r>
      <w:r>
        <w:rPr>
          <w:b w:val="0"/>
          <w:szCs w:val="22"/>
        </w:rPr>
        <w:t>del Comitato Regionale Marche, nella riunione del giorno 6 marzo 2023, ha pronunciato le seguenti decisioni:</w:t>
      </w:r>
    </w:p>
    <w:p w14:paraId="3A800695" w14:textId="77777777" w:rsidR="000B1A26" w:rsidRDefault="000B1A26" w:rsidP="000B1A26">
      <w:pPr>
        <w:pStyle w:val="Standard"/>
        <w:jc w:val="center"/>
      </w:pPr>
    </w:p>
    <w:p w14:paraId="5C895DFD" w14:textId="77777777" w:rsidR="000B1A26" w:rsidRDefault="000B1A26" w:rsidP="000B1A26">
      <w:pPr>
        <w:pStyle w:val="Standard"/>
        <w:jc w:val="center"/>
      </w:pPr>
      <w:r>
        <w:rPr>
          <w:rFonts w:ascii="Arial" w:hAnsi="Arial" w:cs="Arial"/>
          <w:b/>
          <w:bCs/>
          <w:sz w:val="22"/>
          <w:szCs w:val="22"/>
        </w:rPr>
        <w:t>DECISIONE   N. 37/2022-2023</w:t>
      </w:r>
    </w:p>
    <w:p w14:paraId="1CE7A747" w14:textId="77777777" w:rsidR="000B1A26" w:rsidRDefault="000B1A26" w:rsidP="000B1A26">
      <w:pPr>
        <w:pStyle w:val="Titolo"/>
        <w:jc w:val="both"/>
        <w:rPr>
          <w:b w:val="0"/>
          <w:szCs w:val="22"/>
        </w:rPr>
      </w:pPr>
      <w:r>
        <w:rPr>
          <w:b w:val="0"/>
          <w:szCs w:val="22"/>
        </w:rPr>
        <w:lastRenderedPageBreak/>
        <w:t>La Corte sportiva d’appello territoriale presso il Comitato Regionale Marche, composta da</w:t>
      </w:r>
    </w:p>
    <w:p w14:paraId="7E0905A3" w14:textId="77777777" w:rsidR="000B1A26" w:rsidRDefault="000B1A26" w:rsidP="000B1A26">
      <w:pPr>
        <w:pStyle w:val="Titolo"/>
        <w:jc w:val="both"/>
        <w:rPr>
          <w:b w:val="0"/>
          <w:szCs w:val="22"/>
        </w:rPr>
      </w:pPr>
      <w:r>
        <w:rPr>
          <w:b w:val="0"/>
          <w:szCs w:val="22"/>
        </w:rPr>
        <w:t xml:space="preserve">Avv. Piero </w:t>
      </w:r>
      <w:proofErr w:type="spellStart"/>
      <w:r>
        <w:rPr>
          <w:b w:val="0"/>
          <w:szCs w:val="22"/>
        </w:rPr>
        <w:t>Paciaroni</w:t>
      </w:r>
      <w:proofErr w:type="spellEnd"/>
      <w:r>
        <w:rPr>
          <w:b w:val="0"/>
          <w:szCs w:val="22"/>
        </w:rPr>
        <w:t xml:space="preserve"> - Presidente</w:t>
      </w:r>
    </w:p>
    <w:p w14:paraId="3B2A3CEB" w14:textId="77777777" w:rsidR="000B1A26" w:rsidRDefault="000B1A26" w:rsidP="000B1A26">
      <w:pPr>
        <w:pStyle w:val="Titolo"/>
        <w:jc w:val="both"/>
        <w:rPr>
          <w:b w:val="0"/>
          <w:szCs w:val="22"/>
        </w:rPr>
      </w:pPr>
      <w:r>
        <w:rPr>
          <w:b w:val="0"/>
          <w:szCs w:val="22"/>
        </w:rPr>
        <w:t>Dott. Giovanni Spanti - Vicepresidente</w:t>
      </w:r>
    </w:p>
    <w:p w14:paraId="5E6FE334" w14:textId="77777777" w:rsidR="000B1A26" w:rsidRDefault="000B1A26" w:rsidP="000B1A26">
      <w:pPr>
        <w:pStyle w:val="Titolo"/>
        <w:jc w:val="both"/>
        <w:rPr>
          <w:b w:val="0"/>
          <w:szCs w:val="22"/>
        </w:rPr>
      </w:pPr>
      <w:r>
        <w:rPr>
          <w:b w:val="0"/>
          <w:szCs w:val="22"/>
        </w:rPr>
        <w:t>Dott. Lorenzo Casagrande Albano - Componente Segretario f.f.</w:t>
      </w:r>
    </w:p>
    <w:p w14:paraId="056C27F2" w14:textId="77777777" w:rsidR="000B1A26" w:rsidRDefault="000B1A26" w:rsidP="000B1A26">
      <w:pPr>
        <w:pStyle w:val="Titolo"/>
        <w:jc w:val="both"/>
        <w:rPr>
          <w:b w:val="0"/>
          <w:szCs w:val="22"/>
        </w:rPr>
      </w:pPr>
      <w:r>
        <w:rPr>
          <w:b w:val="0"/>
          <w:szCs w:val="22"/>
        </w:rPr>
        <w:t>Avv. Francesco Scaloni - Componente</w:t>
      </w:r>
    </w:p>
    <w:p w14:paraId="21453187" w14:textId="77777777" w:rsidR="000B1A26" w:rsidRDefault="000B1A26" w:rsidP="000B1A26">
      <w:pPr>
        <w:pStyle w:val="Titolo"/>
        <w:jc w:val="both"/>
        <w:rPr>
          <w:b w:val="0"/>
          <w:szCs w:val="22"/>
        </w:rPr>
      </w:pPr>
      <w:r>
        <w:rPr>
          <w:b w:val="0"/>
          <w:szCs w:val="22"/>
        </w:rPr>
        <w:t>Dott.ssa Donatella Bordi – Componente</w:t>
      </w:r>
    </w:p>
    <w:p w14:paraId="7689CDE0" w14:textId="77777777" w:rsidR="000B1A26" w:rsidRDefault="000B1A26" w:rsidP="000B1A26">
      <w:pPr>
        <w:pStyle w:val="Titolo"/>
        <w:jc w:val="both"/>
      </w:pPr>
      <w:r>
        <w:rPr>
          <w:b w:val="0"/>
        </w:rPr>
        <w:t>nella riunione del 6 marzo 2023,</w:t>
      </w:r>
    </w:p>
    <w:p w14:paraId="1FABEF4E" w14:textId="77777777" w:rsidR="000B1A26" w:rsidRDefault="000B1A26" w:rsidP="000B1A26">
      <w:pPr>
        <w:pStyle w:val="LndNormale1"/>
        <w:tabs>
          <w:tab w:val="center" w:pos="4819"/>
          <w:tab w:val="right" w:pos="9638"/>
        </w:tabs>
      </w:pPr>
      <w:r>
        <w:rPr>
          <w:rFonts w:cs="Arial"/>
          <w:szCs w:val="22"/>
        </w:rPr>
        <w:t>a seguito del reclamo n. 37 promosso dalla A.S.D.  ATLETICO ANCONA 1983 in data 23/02/2023 avverso la sanzione sportiva dell’ammenda di € 300,00 (trecento/00) applicata dal Giudice sportivo territoriale della Delegazione Provinciale Ancona con delibera pubblicata sul Com. Uff. n. 70 del 22/02/2023</w:t>
      </w:r>
      <w:bookmarkStart w:id="9" w:name="_Hlk123291367"/>
      <w:r>
        <w:rPr>
          <w:rFonts w:cs="Arial"/>
          <w:szCs w:val="22"/>
        </w:rPr>
        <w:t xml:space="preserve">                          </w:t>
      </w:r>
      <w:bookmarkEnd w:id="9"/>
      <w:r>
        <w:rPr>
          <w:rFonts w:cs="Arial"/>
          <w:szCs w:val="22"/>
        </w:rPr>
        <w:t xml:space="preserve">                                                             </w:t>
      </w:r>
    </w:p>
    <w:p w14:paraId="22085097" w14:textId="77777777" w:rsidR="000B1A26" w:rsidRDefault="000B1A26" w:rsidP="000B1A26">
      <w:pPr>
        <w:pStyle w:val="LndNormale1"/>
        <w:tabs>
          <w:tab w:val="center" w:pos="4819"/>
          <w:tab w:val="right" w:pos="9638"/>
        </w:tabs>
      </w:pPr>
      <w:r>
        <w:rPr>
          <w:rFonts w:cs="Arial"/>
          <w:szCs w:val="22"/>
        </w:rPr>
        <w:t xml:space="preserve">- </w:t>
      </w:r>
      <w:bookmarkStart w:id="10" w:name="_Hlk123292042"/>
      <w:r>
        <w:rPr>
          <w:rFonts w:cs="Arial"/>
          <w:szCs w:val="22"/>
        </w:rPr>
        <w:t>esaminato il reclamo;</w:t>
      </w:r>
    </w:p>
    <w:p w14:paraId="34086EBF" w14:textId="77777777" w:rsidR="000B1A26" w:rsidRDefault="000B1A26" w:rsidP="000B1A26">
      <w:pPr>
        <w:pStyle w:val="LndNormale1"/>
        <w:tabs>
          <w:tab w:val="center" w:pos="4819"/>
          <w:tab w:val="right" w:pos="9638"/>
        </w:tabs>
        <w:rPr>
          <w:szCs w:val="22"/>
        </w:rPr>
      </w:pPr>
      <w:r>
        <w:rPr>
          <w:rFonts w:cs="Arial"/>
          <w:szCs w:val="22"/>
        </w:rPr>
        <w:t>- letti tutti gli atti;</w:t>
      </w:r>
    </w:p>
    <w:p w14:paraId="428D7093" w14:textId="77777777" w:rsidR="000B1A26" w:rsidRDefault="000B1A26" w:rsidP="000B1A26">
      <w:pPr>
        <w:pStyle w:val="LndNormale1"/>
        <w:tabs>
          <w:tab w:val="center" w:pos="4819"/>
          <w:tab w:val="right" w:pos="9638"/>
        </w:tabs>
        <w:rPr>
          <w:szCs w:val="22"/>
        </w:rPr>
      </w:pPr>
      <w:r>
        <w:rPr>
          <w:rFonts w:cs="Arial"/>
          <w:szCs w:val="22"/>
        </w:rPr>
        <w:t>- ascoltata la reclamante alla richiesta audizione;</w:t>
      </w:r>
    </w:p>
    <w:p w14:paraId="4724936A" w14:textId="77777777" w:rsidR="000B1A26" w:rsidRDefault="000B1A26" w:rsidP="000B1A26">
      <w:pPr>
        <w:pStyle w:val="Standard"/>
        <w:jc w:val="both"/>
      </w:pPr>
      <w:r>
        <w:rPr>
          <w:rFonts w:ascii="Arial" w:hAnsi="Arial" w:cs="Arial"/>
          <w:sz w:val="22"/>
          <w:szCs w:val="22"/>
        </w:rPr>
        <w:t>- relatore Francesco Scaloni;</w:t>
      </w:r>
    </w:p>
    <w:p w14:paraId="61382571" w14:textId="77777777" w:rsidR="000B1A26" w:rsidRDefault="000B1A26" w:rsidP="000B1A26">
      <w:pPr>
        <w:pStyle w:val="Standard"/>
        <w:jc w:val="both"/>
        <w:rPr>
          <w:rFonts w:ascii="Arial" w:hAnsi="Arial" w:cs="Arial"/>
          <w:sz w:val="22"/>
          <w:szCs w:val="22"/>
        </w:rPr>
      </w:pPr>
      <w:r>
        <w:rPr>
          <w:rFonts w:ascii="Arial" w:hAnsi="Arial" w:cs="Arial"/>
          <w:sz w:val="22"/>
          <w:szCs w:val="22"/>
        </w:rPr>
        <w:t>- ritenuto e considerato in fatto e diritto quanto segue,</w:t>
      </w:r>
    </w:p>
    <w:p w14:paraId="42015B62" w14:textId="77777777" w:rsidR="000B1A26" w:rsidRDefault="000B1A26" w:rsidP="000B1A26">
      <w:pPr>
        <w:pStyle w:val="Standard"/>
        <w:jc w:val="both"/>
        <w:rPr>
          <w:rFonts w:ascii="Arial" w:hAnsi="Arial" w:cs="Arial"/>
          <w:sz w:val="22"/>
          <w:szCs w:val="22"/>
        </w:rPr>
      </w:pPr>
      <w:r>
        <w:rPr>
          <w:rFonts w:ascii="Arial" w:hAnsi="Arial" w:cs="Arial"/>
          <w:sz w:val="22"/>
          <w:szCs w:val="22"/>
        </w:rPr>
        <w:t>ha pronunciato la seguente decisione.</w:t>
      </w:r>
    </w:p>
    <w:p w14:paraId="491B97B1" w14:textId="77777777" w:rsidR="000B1A26" w:rsidRDefault="000B1A26" w:rsidP="000B1A26">
      <w:pPr>
        <w:pStyle w:val="Standard"/>
        <w:jc w:val="center"/>
        <w:rPr>
          <w:rFonts w:ascii="Arial" w:hAnsi="Arial" w:cs="Arial"/>
          <w:sz w:val="22"/>
          <w:szCs w:val="22"/>
        </w:rPr>
      </w:pPr>
      <w:r>
        <w:rPr>
          <w:rFonts w:ascii="Arial" w:hAnsi="Arial" w:cs="Arial"/>
          <w:sz w:val="22"/>
          <w:szCs w:val="22"/>
        </w:rPr>
        <w:tab/>
        <w:t>SVOLGIMENTO DEL PROCEDIMENTO</w:t>
      </w:r>
    </w:p>
    <w:p w14:paraId="42973A04" w14:textId="231BDFEF" w:rsidR="000B1A26" w:rsidRDefault="000B1A26" w:rsidP="000B1A26">
      <w:pPr>
        <w:pStyle w:val="Standard"/>
        <w:suppressAutoHyphens/>
        <w:ind w:firstLine="567"/>
        <w:jc w:val="both"/>
      </w:pPr>
      <w:r>
        <w:rPr>
          <w:rFonts w:ascii="Arial" w:hAnsi="Arial" w:cs="Arial"/>
          <w:sz w:val="22"/>
          <w:szCs w:val="22"/>
        </w:rPr>
        <w:t xml:space="preserve">Il Giudice sportivo territoriale del Comitato Regionale Marche con decisione pubblicata sul </w:t>
      </w:r>
      <w:proofErr w:type="spellStart"/>
      <w:r>
        <w:rPr>
          <w:rFonts w:ascii="Arial" w:hAnsi="Arial" w:cs="Arial"/>
          <w:sz w:val="22"/>
          <w:szCs w:val="22"/>
        </w:rPr>
        <w:t>Com</w:t>
      </w:r>
      <w:proofErr w:type="spellEnd"/>
      <w:r>
        <w:rPr>
          <w:rFonts w:ascii="Arial" w:hAnsi="Arial" w:cs="Arial"/>
          <w:sz w:val="22"/>
          <w:szCs w:val="22"/>
        </w:rPr>
        <w:t xml:space="preserve">. Uff. indicato in epigrafe ha inflitto alla società reclamante la sanzione della ammenda di euro 300,00 </w:t>
      </w:r>
      <w:r>
        <w:rPr>
          <w:rFonts w:ascii="Arial" w:hAnsi="Arial" w:cs="Arial"/>
          <w:i/>
          <w:iCs/>
          <w:sz w:val="22"/>
          <w:szCs w:val="22"/>
        </w:rPr>
        <w:t>“Per comportamento offensivi di propri tifosi nei confronti dell’arbitro e per avere, alcuni propri sostenitori preso parte ad una rissa con i sostenitori della squadra avversaria. Sanzione aumentata per l’applicazione della aggravante di cui all’art. 6, co. 4, secondo periodo, C.G.S. non avendo, in qualità di Società ospitante, prodotto copia della richiesta di intervento della Forza Pubblica. “.</w:t>
      </w:r>
    </w:p>
    <w:p w14:paraId="3E9987B1" w14:textId="77777777" w:rsidR="000B1A26" w:rsidRDefault="000B1A26" w:rsidP="000B1A26">
      <w:pPr>
        <w:pStyle w:val="Standard"/>
        <w:suppressAutoHyphens/>
        <w:ind w:firstLine="567"/>
        <w:jc w:val="both"/>
      </w:pPr>
      <w:r>
        <w:rPr>
          <w:rFonts w:ascii="Arial" w:hAnsi="Arial" w:cs="Arial"/>
          <w:sz w:val="22"/>
          <w:szCs w:val="22"/>
        </w:rPr>
        <w:t>Contro tale decisione ha proposto reclamo la ASD ATLETICO ANCONA 1983 che ha richiesto una riduzione della sanzione in misura adeguata al comportamento effettivamente messo in atto dai propri sostenitori; nella richiesta audizione la società ha ribadito le ragioni della richiesta, insistendo per l’accoglimento del reclamo.</w:t>
      </w:r>
    </w:p>
    <w:p w14:paraId="22F75BC8" w14:textId="77777777" w:rsidR="000B1A26" w:rsidRDefault="000B1A26" w:rsidP="000B1A26">
      <w:pPr>
        <w:pStyle w:val="Standard"/>
        <w:suppressAutoHyphens/>
        <w:jc w:val="center"/>
      </w:pPr>
      <w:r>
        <w:rPr>
          <w:rFonts w:ascii="Arial" w:hAnsi="Arial" w:cs="Arial"/>
          <w:sz w:val="22"/>
          <w:szCs w:val="22"/>
        </w:rPr>
        <w:t>MOTIVI DELLA DECISIONE</w:t>
      </w:r>
    </w:p>
    <w:bookmarkEnd w:id="10"/>
    <w:p w14:paraId="0688D044" w14:textId="77777777" w:rsidR="000B1A26" w:rsidRDefault="000B1A26" w:rsidP="000B1A26">
      <w:pPr>
        <w:pStyle w:val="Standard"/>
        <w:suppressAutoHyphens/>
        <w:ind w:firstLine="567"/>
        <w:jc w:val="both"/>
      </w:pPr>
      <w:r>
        <w:rPr>
          <w:rFonts w:ascii="Arial" w:hAnsi="Arial" w:cs="Arial"/>
          <w:bCs/>
          <w:sz w:val="22"/>
          <w:szCs w:val="22"/>
        </w:rPr>
        <w:t>La corte ritiene che la sanzione vada ridotta all’importo indicato nel dispositivo sia in quanto in base a quanto scritto dall’arbitro e dal commissario di campo nei rispettivi rapporti emerge attenuata la responsabilità della reclamante per il comportamento dei propri sostenitori, responsabilità che risulta essere ben minore di quella della squadra per il comportamento dei propri tifosi, sia in relazione ai parametri usualmente utilizzati da questo giudice in relazione alla categoria di appartenenza della squadra.</w:t>
      </w:r>
    </w:p>
    <w:p w14:paraId="49AA748E" w14:textId="77777777" w:rsidR="000B1A26" w:rsidRDefault="000B1A26" w:rsidP="000B1A26">
      <w:pPr>
        <w:pStyle w:val="Standard"/>
        <w:suppressAutoHyphens/>
        <w:ind w:firstLine="567"/>
        <w:jc w:val="both"/>
      </w:pPr>
      <w:r>
        <w:rPr>
          <w:rFonts w:ascii="Arial" w:hAnsi="Arial" w:cs="Arial"/>
          <w:bCs/>
          <w:sz w:val="22"/>
          <w:szCs w:val="22"/>
        </w:rPr>
        <w:t>Va confermata l’applicazione della aggravante prevista dall’art. 6, comma 4, secondo periodo del CGS.</w:t>
      </w:r>
    </w:p>
    <w:p w14:paraId="4021CC72" w14:textId="77777777" w:rsidR="000B1A26" w:rsidRDefault="000B1A26" w:rsidP="000B1A26">
      <w:pPr>
        <w:pStyle w:val="Standard"/>
        <w:suppressAutoHyphens/>
        <w:jc w:val="center"/>
      </w:pPr>
      <w:r>
        <w:rPr>
          <w:rFonts w:ascii="Arial" w:hAnsi="Arial" w:cs="Arial"/>
          <w:bCs/>
          <w:sz w:val="22"/>
          <w:szCs w:val="22"/>
        </w:rPr>
        <w:t>PQM</w:t>
      </w:r>
    </w:p>
    <w:p w14:paraId="6BAD0183" w14:textId="77777777" w:rsidR="000B1A26" w:rsidRDefault="000B1A26" w:rsidP="000B1A26">
      <w:pPr>
        <w:pStyle w:val="Standard"/>
        <w:jc w:val="both"/>
        <w:rPr>
          <w:rFonts w:ascii="Arial" w:hAnsi="Arial" w:cs="Arial"/>
          <w:sz w:val="22"/>
          <w:szCs w:val="22"/>
        </w:rPr>
      </w:pPr>
      <w:r>
        <w:rPr>
          <w:rFonts w:ascii="Arial" w:hAnsi="Arial" w:cs="Arial"/>
          <w:sz w:val="22"/>
          <w:szCs w:val="22"/>
        </w:rPr>
        <w:t>la Corte sportiva d’appello territoriale, definitivamente pronunciando, accoglie il reclamo e, per l’effetto, riduce l’ammenda ad € 200,00 (duecento/00).</w:t>
      </w:r>
    </w:p>
    <w:p w14:paraId="671FDF18" w14:textId="77777777" w:rsidR="000B1A26" w:rsidRDefault="000B1A26" w:rsidP="000B1A26">
      <w:pPr>
        <w:pStyle w:val="Standard"/>
        <w:jc w:val="both"/>
        <w:rPr>
          <w:rFonts w:ascii="Arial" w:hAnsi="Arial" w:cs="Arial"/>
          <w:sz w:val="22"/>
          <w:szCs w:val="22"/>
        </w:rPr>
      </w:pPr>
      <w:r>
        <w:rPr>
          <w:rFonts w:ascii="Arial" w:hAnsi="Arial" w:cs="Arial"/>
          <w:sz w:val="22"/>
          <w:szCs w:val="22"/>
        </w:rPr>
        <w:t>Dispone restituirsi il relativo contributo e manda alla Segreteria del Comitato Regionale Marche per gli adempimenti conseguenti.</w:t>
      </w:r>
    </w:p>
    <w:p w14:paraId="4CBE9A1F" w14:textId="77777777" w:rsidR="000B1A26" w:rsidRDefault="000B1A26" w:rsidP="000B1A26">
      <w:pPr>
        <w:pStyle w:val="Standard"/>
        <w:jc w:val="both"/>
        <w:rPr>
          <w:rFonts w:ascii="Arial" w:hAnsi="Arial" w:cs="Arial"/>
          <w:sz w:val="22"/>
          <w:szCs w:val="22"/>
        </w:rPr>
      </w:pPr>
      <w:r>
        <w:rPr>
          <w:rFonts w:ascii="Arial" w:hAnsi="Arial" w:cs="Arial"/>
          <w:sz w:val="22"/>
          <w:szCs w:val="22"/>
        </w:rPr>
        <w:t>Così deciso in Ancona, nella sede della FIGC - LND - Comitato Regionale Marche, in data 6 marzo 2023.</w:t>
      </w:r>
    </w:p>
    <w:p w14:paraId="472B8183" w14:textId="7C997C58" w:rsidR="000B1A26" w:rsidRDefault="000B1A26" w:rsidP="000B1A26">
      <w:pPr>
        <w:pStyle w:val="Standard"/>
        <w:rPr>
          <w:rFonts w:ascii="Arial" w:hAnsi="Arial" w:cs="Arial"/>
          <w:sz w:val="22"/>
          <w:szCs w:val="22"/>
        </w:rPr>
      </w:pPr>
      <w:r>
        <w:rPr>
          <w:rFonts w:ascii="Arial" w:hAnsi="Arial" w:cs="Arial"/>
          <w:sz w:val="22"/>
          <w:szCs w:val="22"/>
        </w:rPr>
        <w:t xml:space="preserve">Il Relatore                                                                                                  </w:t>
      </w:r>
      <w:bookmarkStart w:id="11" w:name="_GoBack"/>
      <w:bookmarkEnd w:id="11"/>
      <w:r>
        <w:rPr>
          <w:rFonts w:ascii="Arial" w:hAnsi="Arial" w:cs="Arial"/>
          <w:sz w:val="22"/>
          <w:szCs w:val="22"/>
        </w:rPr>
        <w:t xml:space="preserve"> Il Presidente   </w:t>
      </w:r>
    </w:p>
    <w:p w14:paraId="6B1447CB" w14:textId="47FF13BF" w:rsidR="000B1A26" w:rsidRDefault="000B1A26" w:rsidP="000B1A26">
      <w:pPr>
        <w:pStyle w:val="Standard"/>
        <w:rPr>
          <w:rFonts w:ascii="Arial" w:hAnsi="Arial" w:cs="Arial"/>
          <w:sz w:val="22"/>
          <w:szCs w:val="22"/>
        </w:rPr>
      </w:pPr>
      <w:r>
        <w:rPr>
          <w:rFonts w:ascii="Arial" w:hAnsi="Arial" w:cs="Arial"/>
          <w:sz w:val="22"/>
          <w:szCs w:val="22"/>
        </w:rPr>
        <w:t>F.to in originale</w:t>
      </w:r>
      <w:r>
        <w:rPr>
          <w:rFonts w:ascii="Arial" w:hAnsi="Arial" w:cs="Arial"/>
          <w:sz w:val="22"/>
          <w:szCs w:val="22"/>
        </w:rPr>
        <w:tab/>
      </w:r>
      <w:r>
        <w:rPr>
          <w:rFonts w:ascii="Arial" w:hAnsi="Arial" w:cs="Arial"/>
          <w:sz w:val="22"/>
          <w:szCs w:val="22"/>
        </w:rPr>
        <w:tab/>
      </w:r>
      <w:r>
        <w:rPr>
          <w:rFonts w:ascii="Arial" w:hAnsi="Arial" w:cs="Arial"/>
          <w:sz w:val="22"/>
          <w:szCs w:val="22"/>
        </w:rPr>
        <w:tab/>
      </w:r>
      <w:r w:rsidR="00E41FD8">
        <w:rPr>
          <w:rFonts w:ascii="Arial" w:hAnsi="Arial" w:cs="Arial"/>
          <w:sz w:val="22"/>
          <w:szCs w:val="22"/>
        </w:rPr>
        <w:tab/>
      </w:r>
      <w:r w:rsidR="00E41FD8">
        <w:rPr>
          <w:rFonts w:ascii="Arial" w:hAnsi="Arial" w:cs="Arial"/>
          <w:sz w:val="22"/>
          <w:szCs w:val="22"/>
        </w:rPr>
        <w:tab/>
      </w:r>
      <w:r w:rsidR="00E41FD8">
        <w:rPr>
          <w:rFonts w:ascii="Arial" w:hAnsi="Arial" w:cs="Arial"/>
          <w:sz w:val="22"/>
          <w:szCs w:val="22"/>
        </w:rPr>
        <w:tab/>
      </w:r>
      <w:r w:rsidR="00E41FD8">
        <w:rPr>
          <w:rFonts w:ascii="Arial" w:hAnsi="Arial" w:cs="Arial"/>
          <w:sz w:val="22"/>
          <w:szCs w:val="22"/>
        </w:rPr>
        <w:tab/>
      </w:r>
      <w:r w:rsidR="00E41FD8">
        <w:rPr>
          <w:rFonts w:ascii="Arial" w:hAnsi="Arial" w:cs="Arial"/>
          <w:sz w:val="22"/>
          <w:szCs w:val="22"/>
        </w:rPr>
        <w:tab/>
      </w:r>
      <w:r>
        <w:rPr>
          <w:rFonts w:ascii="Arial" w:hAnsi="Arial" w:cs="Arial"/>
          <w:sz w:val="22"/>
          <w:szCs w:val="22"/>
        </w:rPr>
        <w:t xml:space="preserve">F.to in originale                                                        </w:t>
      </w:r>
    </w:p>
    <w:p w14:paraId="04132259" w14:textId="77777777" w:rsidR="000B1A26" w:rsidRDefault="000B1A26" w:rsidP="000B1A26">
      <w:pPr>
        <w:pStyle w:val="Standard"/>
        <w:overflowPunct/>
        <w:rPr>
          <w:rFonts w:ascii="Arial" w:hAnsi="Arial" w:cs="Arial"/>
          <w:sz w:val="22"/>
          <w:szCs w:val="22"/>
        </w:rPr>
      </w:pPr>
      <w:r>
        <w:rPr>
          <w:rFonts w:ascii="Arial" w:hAnsi="Arial" w:cs="Arial"/>
          <w:sz w:val="22"/>
          <w:szCs w:val="22"/>
        </w:rPr>
        <w:t xml:space="preserve">Francesco Scaloni                                                                                      Piero </w:t>
      </w:r>
      <w:proofErr w:type="spellStart"/>
      <w:r>
        <w:rPr>
          <w:rFonts w:ascii="Arial" w:hAnsi="Arial" w:cs="Arial"/>
          <w:sz w:val="22"/>
          <w:szCs w:val="22"/>
        </w:rPr>
        <w:t>Paciaroni</w:t>
      </w:r>
      <w:proofErr w:type="spellEnd"/>
    </w:p>
    <w:p w14:paraId="012558BD" w14:textId="77777777" w:rsidR="000B1A26" w:rsidRPr="00683299" w:rsidRDefault="000B1A26" w:rsidP="000B1A26">
      <w:pPr>
        <w:pStyle w:val="Standard"/>
        <w:overflowPunct/>
        <w:rPr>
          <w:rFonts w:ascii="Arial" w:hAnsi="Arial" w:cs="Arial"/>
          <w:sz w:val="22"/>
          <w:szCs w:val="22"/>
        </w:rPr>
      </w:pPr>
    </w:p>
    <w:p w14:paraId="10C9FEBD" w14:textId="77777777" w:rsidR="000B1A26" w:rsidRDefault="000B1A26" w:rsidP="000B1A26">
      <w:pPr>
        <w:pStyle w:val="Standard"/>
        <w:overflowPunct/>
        <w:rPr>
          <w:szCs w:val="22"/>
        </w:rPr>
      </w:pPr>
      <w:r>
        <w:rPr>
          <w:rFonts w:ascii="Arial" w:hAnsi="Arial" w:cs="Arial"/>
          <w:sz w:val="22"/>
          <w:szCs w:val="22"/>
        </w:rPr>
        <w:t>Depositato in Ancona in data 10 marzo 2023</w:t>
      </w:r>
    </w:p>
    <w:p w14:paraId="303E555B" w14:textId="77777777" w:rsidR="000B1A26" w:rsidRDefault="000B1A26" w:rsidP="000B1A26">
      <w:pPr>
        <w:pStyle w:val="LndNormale1"/>
        <w:rPr>
          <w:szCs w:val="22"/>
        </w:rPr>
      </w:pPr>
      <w:r>
        <w:rPr>
          <w:rFonts w:cs="Arial"/>
          <w:szCs w:val="22"/>
        </w:rPr>
        <w:t xml:space="preserve">Il Segretario f.f.                </w:t>
      </w:r>
    </w:p>
    <w:p w14:paraId="625D47FB" w14:textId="77777777" w:rsidR="000B1A26" w:rsidRDefault="000B1A26" w:rsidP="000B1A26">
      <w:pPr>
        <w:pStyle w:val="LndNormale1"/>
        <w:rPr>
          <w:szCs w:val="22"/>
        </w:rPr>
      </w:pPr>
      <w:r>
        <w:rPr>
          <w:rFonts w:cs="Arial"/>
          <w:szCs w:val="22"/>
        </w:rPr>
        <w:t xml:space="preserve">F.to in originale                                                                              </w:t>
      </w:r>
    </w:p>
    <w:p w14:paraId="2F9F480E" w14:textId="77777777" w:rsidR="000B1A26" w:rsidRDefault="000B1A26" w:rsidP="000B1A26">
      <w:pPr>
        <w:pStyle w:val="LndNormale1"/>
        <w:rPr>
          <w:szCs w:val="22"/>
        </w:rPr>
      </w:pPr>
      <w:r>
        <w:rPr>
          <w:rFonts w:cs="Arial"/>
          <w:szCs w:val="22"/>
        </w:rPr>
        <w:t xml:space="preserve">Lorenzo Casagrande Albano                         </w:t>
      </w:r>
    </w:p>
    <w:p w14:paraId="0C9C1768" w14:textId="77777777" w:rsidR="000B1A26" w:rsidRDefault="000B1A26" w:rsidP="000B1A26">
      <w:pPr>
        <w:pStyle w:val="LndNormale1"/>
        <w:rPr>
          <w:szCs w:val="22"/>
        </w:rPr>
      </w:pPr>
    </w:p>
    <w:p w14:paraId="5B3AADD9" w14:textId="77777777" w:rsidR="000B1A26" w:rsidRDefault="000B1A26" w:rsidP="000B1A26">
      <w:pPr>
        <w:pStyle w:val="Standard"/>
        <w:jc w:val="center"/>
      </w:pPr>
      <w:r>
        <w:rPr>
          <w:rFonts w:ascii="Arial" w:hAnsi="Arial" w:cs="Arial"/>
          <w:b/>
          <w:bCs/>
          <w:sz w:val="22"/>
          <w:szCs w:val="22"/>
        </w:rPr>
        <w:t>DECISIONE   N. 38/2022-2023</w:t>
      </w:r>
    </w:p>
    <w:p w14:paraId="752C3917" w14:textId="77777777" w:rsidR="000B1A26" w:rsidRDefault="000B1A26" w:rsidP="000B1A26">
      <w:pPr>
        <w:pStyle w:val="Standard"/>
        <w:jc w:val="center"/>
      </w:pPr>
    </w:p>
    <w:p w14:paraId="3C9730B3" w14:textId="77777777" w:rsidR="000B1A26" w:rsidRDefault="000B1A26" w:rsidP="000B1A26">
      <w:pPr>
        <w:pStyle w:val="Titolo"/>
        <w:jc w:val="both"/>
        <w:rPr>
          <w:b w:val="0"/>
          <w:szCs w:val="22"/>
        </w:rPr>
      </w:pPr>
      <w:r>
        <w:rPr>
          <w:b w:val="0"/>
          <w:szCs w:val="22"/>
        </w:rPr>
        <w:lastRenderedPageBreak/>
        <w:t>La Corte sportiva d’appello territoriale presso il Comitato Regionale Marche, composta da</w:t>
      </w:r>
    </w:p>
    <w:p w14:paraId="0F341AEC" w14:textId="77777777" w:rsidR="000B1A26" w:rsidRDefault="000B1A26" w:rsidP="000B1A26">
      <w:pPr>
        <w:pStyle w:val="Titolo"/>
        <w:jc w:val="both"/>
        <w:rPr>
          <w:b w:val="0"/>
          <w:szCs w:val="22"/>
        </w:rPr>
      </w:pPr>
      <w:r>
        <w:rPr>
          <w:b w:val="0"/>
          <w:szCs w:val="22"/>
        </w:rPr>
        <w:t xml:space="preserve">Avv. Piero </w:t>
      </w:r>
      <w:proofErr w:type="spellStart"/>
      <w:r>
        <w:rPr>
          <w:b w:val="0"/>
          <w:szCs w:val="22"/>
        </w:rPr>
        <w:t>Paciaroni</w:t>
      </w:r>
      <w:proofErr w:type="spellEnd"/>
      <w:r>
        <w:rPr>
          <w:b w:val="0"/>
          <w:szCs w:val="22"/>
        </w:rPr>
        <w:t xml:space="preserve"> - Presidente</w:t>
      </w:r>
    </w:p>
    <w:p w14:paraId="5CF985AE" w14:textId="77777777" w:rsidR="000B1A26" w:rsidRDefault="000B1A26" w:rsidP="000B1A26">
      <w:pPr>
        <w:pStyle w:val="Titolo"/>
        <w:jc w:val="both"/>
        <w:rPr>
          <w:b w:val="0"/>
          <w:szCs w:val="22"/>
        </w:rPr>
      </w:pPr>
      <w:r>
        <w:rPr>
          <w:b w:val="0"/>
          <w:szCs w:val="22"/>
        </w:rPr>
        <w:t>Dott. Giovanni Spanti - Vicepresidente</w:t>
      </w:r>
    </w:p>
    <w:p w14:paraId="6B8A5C05" w14:textId="77777777" w:rsidR="000B1A26" w:rsidRDefault="000B1A26" w:rsidP="000B1A26">
      <w:pPr>
        <w:pStyle w:val="Titolo"/>
        <w:jc w:val="both"/>
        <w:rPr>
          <w:b w:val="0"/>
          <w:szCs w:val="22"/>
        </w:rPr>
      </w:pPr>
      <w:r>
        <w:rPr>
          <w:b w:val="0"/>
          <w:szCs w:val="22"/>
        </w:rPr>
        <w:t>Dott. Lorenzo Casagrande Albano - Componente Segretario f.f.</w:t>
      </w:r>
    </w:p>
    <w:p w14:paraId="35F916AA" w14:textId="77777777" w:rsidR="000B1A26" w:rsidRDefault="000B1A26" w:rsidP="000B1A26">
      <w:pPr>
        <w:pStyle w:val="Titolo"/>
        <w:jc w:val="both"/>
        <w:rPr>
          <w:b w:val="0"/>
          <w:szCs w:val="22"/>
        </w:rPr>
      </w:pPr>
      <w:r>
        <w:rPr>
          <w:b w:val="0"/>
          <w:szCs w:val="22"/>
        </w:rPr>
        <w:t>Avv. Francesco Scaloni - Componente</w:t>
      </w:r>
    </w:p>
    <w:p w14:paraId="2FE7527F" w14:textId="77777777" w:rsidR="000B1A26" w:rsidRDefault="000B1A26" w:rsidP="000B1A26">
      <w:pPr>
        <w:pStyle w:val="Titolo"/>
        <w:jc w:val="both"/>
        <w:rPr>
          <w:b w:val="0"/>
          <w:szCs w:val="22"/>
        </w:rPr>
      </w:pPr>
      <w:r>
        <w:rPr>
          <w:b w:val="0"/>
          <w:szCs w:val="22"/>
        </w:rPr>
        <w:t>Dott.ssa Donatella Bordi – Componente</w:t>
      </w:r>
    </w:p>
    <w:p w14:paraId="5854AAB3" w14:textId="77777777" w:rsidR="000B1A26" w:rsidRDefault="000B1A26" w:rsidP="000B1A26">
      <w:pPr>
        <w:pStyle w:val="Titolo"/>
        <w:jc w:val="both"/>
      </w:pPr>
      <w:r>
        <w:rPr>
          <w:b w:val="0"/>
        </w:rPr>
        <w:t>nella riunione del 6 marzo 2023, h</w:t>
      </w:r>
    </w:p>
    <w:p w14:paraId="432589B1" w14:textId="77777777" w:rsidR="000B1A26" w:rsidRDefault="000B1A26" w:rsidP="000B1A26">
      <w:pPr>
        <w:pStyle w:val="LndNormale1"/>
        <w:tabs>
          <w:tab w:val="center" w:pos="4819"/>
          <w:tab w:val="right" w:pos="9638"/>
        </w:tabs>
      </w:pPr>
      <w:r>
        <w:rPr>
          <w:rFonts w:cs="Arial"/>
          <w:szCs w:val="22"/>
        </w:rPr>
        <w:t xml:space="preserve">a seguito del reclamo n. 38 promosso dalla S.S. SARNANO A.S.D. in data 27/02/2023 avverso la sanzione sportiva della squalifica per 5 (cinque) giornate del calciatore FOGANTE FRANCESCO applicata dal Giudice sportivo territoriale del Comitato Regionale Marche con delibera pubblicata sul Com. Uff. n. 162 del 22/02/2023                                                                                                            </w:t>
      </w:r>
      <w:bookmarkStart w:id="12" w:name="Copia_di_Copia_di__Hlk124153554_1_1"/>
      <w:bookmarkStart w:id="13" w:name="Copia_di_Copia_di__Hlk123291367_1_1"/>
      <w:bookmarkEnd w:id="12"/>
      <w:r>
        <w:rPr>
          <w:rFonts w:cs="Arial"/>
          <w:szCs w:val="22"/>
        </w:rPr>
        <w:t xml:space="preserve">                                                           </w:t>
      </w:r>
      <w:bookmarkStart w:id="14" w:name="Copia_di__Hlk124153554_2"/>
      <w:bookmarkStart w:id="15" w:name="Copia_di__Hlk123291367_2"/>
      <w:bookmarkEnd w:id="13"/>
      <w:bookmarkEnd w:id="14"/>
      <w:r>
        <w:rPr>
          <w:rFonts w:cs="Arial"/>
          <w:szCs w:val="22"/>
        </w:rPr>
        <w:t xml:space="preserve">                                                       </w:t>
      </w:r>
      <w:bookmarkEnd w:id="15"/>
      <w:r>
        <w:rPr>
          <w:rFonts w:cs="Arial"/>
          <w:szCs w:val="22"/>
        </w:rPr>
        <w:t xml:space="preserve">                                                             </w:t>
      </w:r>
    </w:p>
    <w:p w14:paraId="12201E06" w14:textId="77777777" w:rsidR="000B1A26" w:rsidRDefault="000B1A26" w:rsidP="000B1A26">
      <w:pPr>
        <w:pStyle w:val="LndNormale1"/>
        <w:tabs>
          <w:tab w:val="center" w:pos="4819"/>
          <w:tab w:val="right" w:pos="9638"/>
        </w:tabs>
      </w:pPr>
      <w:r>
        <w:rPr>
          <w:rFonts w:cs="Arial"/>
          <w:szCs w:val="22"/>
        </w:rPr>
        <w:t xml:space="preserve">- </w:t>
      </w:r>
      <w:bookmarkStart w:id="16" w:name="Copia_di__Hlk123292042_1"/>
      <w:r>
        <w:rPr>
          <w:rFonts w:cs="Arial"/>
          <w:szCs w:val="22"/>
        </w:rPr>
        <w:t>esaminato il reclamo;</w:t>
      </w:r>
    </w:p>
    <w:p w14:paraId="752C9408" w14:textId="77777777" w:rsidR="000B1A26" w:rsidRDefault="000B1A26" w:rsidP="000B1A26">
      <w:pPr>
        <w:pStyle w:val="LndNormale1"/>
        <w:tabs>
          <w:tab w:val="center" w:pos="4819"/>
          <w:tab w:val="right" w:pos="9638"/>
        </w:tabs>
        <w:rPr>
          <w:szCs w:val="22"/>
        </w:rPr>
      </w:pPr>
      <w:r>
        <w:rPr>
          <w:rFonts w:cs="Arial"/>
          <w:szCs w:val="22"/>
        </w:rPr>
        <w:t>- letti tutti gli atti;</w:t>
      </w:r>
    </w:p>
    <w:p w14:paraId="4A37FE87" w14:textId="77777777" w:rsidR="000B1A26" w:rsidRDefault="000B1A26" w:rsidP="000B1A26">
      <w:pPr>
        <w:pStyle w:val="Standard"/>
        <w:jc w:val="both"/>
      </w:pPr>
      <w:r>
        <w:rPr>
          <w:rFonts w:ascii="Arial" w:hAnsi="Arial" w:cs="Arial"/>
          <w:sz w:val="22"/>
          <w:szCs w:val="22"/>
        </w:rPr>
        <w:t>- relatore Lorenzo Casagrande Albano;</w:t>
      </w:r>
    </w:p>
    <w:p w14:paraId="612C5230" w14:textId="77777777" w:rsidR="000B1A26" w:rsidRDefault="000B1A26" w:rsidP="000B1A26">
      <w:pPr>
        <w:pStyle w:val="Standard"/>
        <w:jc w:val="both"/>
        <w:rPr>
          <w:rFonts w:ascii="Arial" w:hAnsi="Arial" w:cs="Arial"/>
          <w:sz w:val="22"/>
          <w:szCs w:val="22"/>
        </w:rPr>
      </w:pPr>
      <w:r>
        <w:rPr>
          <w:rFonts w:ascii="Arial" w:hAnsi="Arial" w:cs="Arial"/>
          <w:sz w:val="22"/>
          <w:szCs w:val="22"/>
        </w:rPr>
        <w:t>- ritenuto e considerato in fatto e diritto quanto segue,</w:t>
      </w:r>
    </w:p>
    <w:p w14:paraId="7C59F0C6" w14:textId="77777777" w:rsidR="000B1A26" w:rsidRDefault="000B1A26" w:rsidP="000B1A26">
      <w:pPr>
        <w:pStyle w:val="Standard"/>
        <w:jc w:val="both"/>
        <w:rPr>
          <w:rFonts w:ascii="Arial" w:hAnsi="Arial" w:cs="Arial"/>
          <w:sz w:val="22"/>
          <w:szCs w:val="22"/>
        </w:rPr>
      </w:pPr>
      <w:r>
        <w:rPr>
          <w:rFonts w:ascii="Arial" w:hAnsi="Arial" w:cs="Arial"/>
          <w:sz w:val="22"/>
          <w:szCs w:val="22"/>
        </w:rPr>
        <w:t>ha pronunciato la seguente decisione.</w:t>
      </w:r>
    </w:p>
    <w:p w14:paraId="2176C701" w14:textId="77777777" w:rsidR="000B1A26" w:rsidRDefault="000B1A26" w:rsidP="000B1A26">
      <w:pPr>
        <w:pStyle w:val="Standard"/>
        <w:jc w:val="center"/>
        <w:rPr>
          <w:rFonts w:ascii="Arial" w:hAnsi="Arial" w:cs="Arial"/>
          <w:sz w:val="22"/>
          <w:szCs w:val="22"/>
        </w:rPr>
      </w:pPr>
      <w:r>
        <w:rPr>
          <w:rFonts w:ascii="Arial" w:hAnsi="Arial" w:cs="Arial"/>
          <w:sz w:val="22"/>
          <w:szCs w:val="22"/>
        </w:rPr>
        <w:tab/>
        <w:t>SVOLGIMENTO DEL PROCEDIMENTO</w:t>
      </w:r>
    </w:p>
    <w:p w14:paraId="64BD3A91" w14:textId="7B404680" w:rsidR="000B1A26" w:rsidRDefault="000B1A26" w:rsidP="000B1A26">
      <w:pPr>
        <w:pStyle w:val="Standard"/>
        <w:suppressAutoHyphens/>
        <w:ind w:firstLine="624"/>
        <w:jc w:val="both"/>
      </w:pPr>
      <w:r>
        <w:rPr>
          <w:rFonts w:ascii="Arial" w:hAnsi="Arial" w:cs="Arial"/>
          <w:sz w:val="22"/>
          <w:szCs w:val="22"/>
        </w:rPr>
        <w:t xml:space="preserve">Il Giudice sportivo territoriale del Comitato Regionale Marche con decisione pubblicata sul </w:t>
      </w:r>
      <w:proofErr w:type="spellStart"/>
      <w:r>
        <w:rPr>
          <w:rFonts w:ascii="Arial" w:hAnsi="Arial" w:cs="Arial"/>
          <w:sz w:val="22"/>
          <w:szCs w:val="22"/>
        </w:rPr>
        <w:t>Com</w:t>
      </w:r>
      <w:proofErr w:type="spellEnd"/>
      <w:r>
        <w:rPr>
          <w:rFonts w:ascii="Arial" w:hAnsi="Arial" w:cs="Arial"/>
          <w:sz w:val="22"/>
          <w:szCs w:val="22"/>
        </w:rPr>
        <w:t xml:space="preserve">. Uff. indicato in epigrafe ha inflitto al calciatore FOGANTE FRANCESCO la sanzione sportiva della squalifica per 5 gare in quanto </w:t>
      </w:r>
      <w:r>
        <w:rPr>
          <w:rFonts w:ascii="Arial" w:hAnsi="Arial" w:cs="Arial"/>
          <w:i/>
          <w:iCs/>
          <w:sz w:val="22"/>
          <w:szCs w:val="22"/>
        </w:rPr>
        <w:t>“Espulso per somma di ammonizioni, alla notifica del provvedimento si avvicina all’arbitro tirandogli un calcio all’altezza della caviglia causando momentaneo dolore, integrando così la condotta disciplinata dall’art. 36 comma 1 b) del CGS. Nel contempo pronunciava nei confronti del direttore di gara espressioni irriguardose. “.</w:t>
      </w:r>
    </w:p>
    <w:p w14:paraId="4A7CB846" w14:textId="77777777" w:rsidR="000B1A26" w:rsidRDefault="000B1A26" w:rsidP="000B1A26">
      <w:pPr>
        <w:pStyle w:val="Standard"/>
        <w:suppressAutoHyphens/>
        <w:ind w:firstLine="624"/>
        <w:jc w:val="both"/>
      </w:pPr>
      <w:r>
        <w:rPr>
          <w:rFonts w:ascii="Arial" w:hAnsi="Arial" w:cs="Arial"/>
          <w:sz w:val="22"/>
          <w:szCs w:val="22"/>
        </w:rPr>
        <w:t>Contro tale decisione ha proposto reclamo la SS SARNANO richiedendo l’annullamento della sanzione o la riduzione della squalifica in misura equamente rapportata all’effettiva gravità dei fatti in esame; la reclamante ha allegato al reclamo un filmato video che dimostrerebbe la non intenzionalità del contatto intervenuto tra il piede del calciatore e quello dell’arbitro.</w:t>
      </w:r>
    </w:p>
    <w:p w14:paraId="2DB628FA" w14:textId="77777777" w:rsidR="000B1A26" w:rsidRDefault="000B1A26" w:rsidP="000B1A26">
      <w:pPr>
        <w:pStyle w:val="Standard"/>
        <w:suppressAutoHyphens/>
        <w:jc w:val="center"/>
      </w:pPr>
      <w:r>
        <w:rPr>
          <w:rFonts w:ascii="Arial" w:hAnsi="Arial" w:cs="Arial"/>
          <w:sz w:val="22"/>
          <w:szCs w:val="22"/>
        </w:rPr>
        <w:t>MOTIVI DELLA DECISIONE</w:t>
      </w:r>
      <w:bookmarkEnd w:id="16"/>
    </w:p>
    <w:p w14:paraId="404EC69A" w14:textId="6BDD9668" w:rsidR="000B1A26" w:rsidRDefault="000B1A26" w:rsidP="000B1A26">
      <w:pPr>
        <w:pStyle w:val="Standard"/>
        <w:suppressAutoHyphens/>
        <w:ind w:firstLine="567"/>
        <w:jc w:val="both"/>
      </w:pPr>
      <w:r>
        <w:rPr>
          <w:rFonts w:ascii="Arial" w:hAnsi="Arial" w:cs="Arial"/>
          <w:bCs/>
          <w:sz w:val="22"/>
          <w:szCs w:val="22"/>
        </w:rPr>
        <w:t xml:space="preserve">Premesso che la produzione del video inviato dalla reclamante è inammissibile in quanto l’art. 61, comma 2, CGS ne consente l’utilizzabilità soltanto </w:t>
      </w:r>
      <w:r>
        <w:rPr>
          <w:rFonts w:ascii="Arial" w:hAnsi="Arial" w:cs="Arial"/>
          <w:bCs/>
          <w:i/>
          <w:iCs/>
          <w:sz w:val="22"/>
          <w:szCs w:val="22"/>
        </w:rPr>
        <w:t xml:space="preserve">“qualora dimostrino che i documenti ufficiali indicano quale ammonito, espulso o allontanato un soggetto diverso dall’autore dell’infrazione. “, </w:t>
      </w:r>
      <w:r>
        <w:rPr>
          <w:rFonts w:ascii="Arial" w:hAnsi="Arial" w:cs="Arial"/>
          <w:bCs/>
          <w:sz w:val="22"/>
          <w:szCs w:val="22"/>
        </w:rPr>
        <w:t>la corte respinge il reclamo.</w:t>
      </w:r>
    </w:p>
    <w:p w14:paraId="2925DC3C" w14:textId="77777777" w:rsidR="000B1A26" w:rsidRDefault="000B1A26" w:rsidP="000B1A26">
      <w:pPr>
        <w:pStyle w:val="Standard"/>
        <w:suppressAutoHyphens/>
        <w:ind w:firstLine="567"/>
        <w:jc w:val="both"/>
      </w:pPr>
    </w:p>
    <w:p w14:paraId="2C7EBEEB" w14:textId="77777777" w:rsidR="000B1A26" w:rsidRDefault="000B1A26" w:rsidP="000B1A26">
      <w:pPr>
        <w:pStyle w:val="Standard"/>
        <w:suppressAutoHyphens/>
        <w:ind w:firstLine="567"/>
        <w:jc w:val="both"/>
      </w:pPr>
      <w:r>
        <w:rPr>
          <w:rFonts w:ascii="Arial" w:hAnsi="Arial" w:cs="Arial"/>
          <w:bCs/>
          <w:sz w:val="22"/>
          <w:szCs w:val="22"/>
        </w:rPr>
        <w:t xml:space="preserve"> Infatti la lettura del rapporto dell’arbitro che ai sensi dell’art. 61 CGS fa piena prova circa i fatti accaduti si evince che il calciatore ha messo in essere la condotta prevista  dall’art. 36, comma 1, lettera b), sanzionata nel minimo con 4 gare di squalifica, in quanto ha messo in atto una condotta gravemente irriguardosa che si è concretizzata con un contatto fisico che il direttore di gara ha attestato essere stato volontario; alla predetta sanzione minima va aggiunta la squalifica di una gara per l’espulsione.</w:t>
      </w:r>
    </w:p>
    <w:p w14:paraId="156EFE0A" w14:textId="77777777" w:rsidR="000B1A26" w:rsidRDefault="000B1A26" w:rsidP="000B1A26">
      <w:pPr>
        <w:pStyle w:val="LndNormale1"/>
        <w:tabs>
          <w:tab w:val="center" w:pos="4819"/>
          <w:tab w:val="right" w:pos="9638"/>
        </w:tabs>
        <w:rPr>
          <w:bCs/>
          <w:szCs w:val="22"/>
        </w:rPr>
      </w:pPr>
      <w:r>
        <w:rPr>
          <w:rFonts w:cs="Arial"/>
          <w:bCs/>
          <w:szCs w:val="22"/>
        </w:rPr>
        <w:t xml:space="preserve">                                                                         P.Q.M.</w:t>
      </w:r>
    </w:p>
    <w:p w14:paraId="5E146FBE" w14:textId="77777777" w:rsidR="000B1A26" w:rsidRDefault="000B1A26" w:rsidP="000B1A26">
      <w:pPr>
        <w:pStyle w:val="Standard"/>
        <w:jc w:val="both"/>
        <w:rPr>
          <w:rFonts w:ascii="Arial" w:hAnsi="Arial" w:cs="Arial"/>
          <w:sz w:val="22"/>
          <w:szCs w:val="22"/>
        </w:rPr>
      </w:pPr>
      <w:r>
        <w:rPr>
          <w:rFonts w:ascii="Arial" w:hAnsi="Arial" w:cs="Arial"/>
          <w:sz w:val="22"/>
          <w:szCs w:val="22"/>
        </w:rPr>
        <w:t>la Corte sportiva d’appello territoriale, definitivamente pronunciando, respinge il reclamo come sopra proposto dalla S.S. SARNANO A.S.D.</w:t>
      </w:r>
    </w:p>
    <w:p w14:paraId="510FA902" w14:textId="77777777" w:rsidR="000B1A26" w:rsidRDefault="000B1A26" w:rsidP="000B1A26">
      <w:pPr>
        <w:pStyle w:val="Standard"/>
        <w:jc w:val="both"/>
        <w:rPr>
          <w:rFonts w:ascii="Arial" w:hAnsi="Arial" w:cs="Arial"/>
          <w:sz w:val="22"/>
          <w:szCs w:val="22"/>
        </w:rPr>
      </w:pPr>
      <w:r>
        <w:rPr>
          <w:rFonts w:ascii="Arial" w:hAnsi="Arial" w:cs="Arial"/>
          <w:sz w:val="22"/>
          <w:szCs w:val="22"/>
        </w:rPr>
        <w:t>Dispone addebitarsi il relativo contributo e manda alla Segreteria del Comitato Regionale Marche per gli adempimenti conseguenti.</w:t>
      </w:r>
    </w:p>
    <w:p w14:paraId="60D39B86" w14:textId="77777777" w:rsidR="000B1A26" w:rsidRDefault="000B1A26" w:rsidP="000B1A26">
      <w:pPr>
        <w:pStyle w:val="Standard"/>
        <w:jc w:val="both"/>
        <w:rPr>
          <w:rFonts w:ascii="Arial" w:hAnsi="Arial" w:cs="Arial"/>
          <w:sz w:val="22"/>
          <w:szCs w:val="22"/>
        </w:rPr>
      </w:pPr>
      <w:r>
        <w:rPr>
          <w:rFonts w:ascii="Arial" w:hAnsi="Arial" w:cs="Arial"/>
          <w:sz w:val="22"/>
          <w:szCs w:val="22"/>
        </w:rPr>
        <w:t>Così deciso in Ancona, nella sede della FIGC - LND - Comitato Regionale Marche, in data 6 marzo 2023.</w:t>
      </w:r>
    </w:p>
    <w:p w14:paraId="31024FCD" w14:textId="77777777" w:rsidR="000B1A26" w:rsidRDefault="000B1A26" w:rsidP="000B1A26">
      <w:pPr>
        <w:pStyle w:val="Standard"/>
        <w:rPr>
          <w:rFonts w:ascii="Arial" w:hAnsi="Arial" w:cs="Arial"/>
          <w:sz w:val="22"/>
          <w:szCs w:val="22"/>
        </w:rPr>
      </w:pPr>
      <w:r>
        <w:rPr>
          <w:rFonts w:ascii="Arial" w:hAnsi="Arial" w:cs="Arial"/>
          <w:sz w:val="22"/>
          <w:szCs w:val="22"/>
        </w:rPr>
        <w:t xml:space="preserve">Il Relatore                                                                                                               Il Presidente   </w:t>
      </w:r>
    </w:p>
    <w:p w14:paraId="40BC496F" w14:textId="77777777" w:rsidR="000B1A26" w:rsidRDefault="000B1A26" w:rsidP="000B1A26">
      <w:pPr>
        <w:pStyle w:val="Standard"/>
        <w:rPr>
          <w:rFonts w:ascii="Arial" w:hAnsi="Arial" w:cs="Arial"/>
          <w:sz w:val="22"/>
          <w:szCs w:val="22"/>
        </w:rPr>
      </w:pPr>
      <w:r>
        <w:rPr>
          <w:rFonts w:ascii="Arial" w:hAnsi="Arial" w:cs="Arial"/>
          <w:sz w:val="22"/>
          <w:szCs w:val="22"/>
        </w:rPr>
        <w:t xml:space="preserve">F.to in originale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F.to in originale  </w:t>
      </w:r>
    </w:p>
    <w:p w14:paraId="1259F8A0" w14:textId="77777777" w:rsidR="000B1A26" w:rsidRDefault="000B1A26" w:rsidP="000B1A26">
      <w:pPr>
        <w:pStyle w:val="Standard"/>
        <w:overflowPunct/>
        <w:rPr>
          <w:rFonts w:ascii="Arial" w:hAnsi="Arial" w:cs="Arial"/>
          <w:sz w:val="22"/>
          <w:szCs w:val="22"/>
        </w:rPr>
      </w:pPr>
      <w:r>
        <w:rPr>
          <w:rFonts w:ascii="Arial" w:hAnsi="Arial" w:cs="Arial"/>
          <w:sz w:val="22"/>
          <w:szCs w:val="22"/>
        </w:rPr>
        <w:t xml:space="preserve">Lorenzo Casagrande Albano                                                                                  Piero </w:t>
      </w:r>
      <w:proofErr w:type="spellStart"/>
      <w:r>
        <w:rPr>
          <w:rFonts w:ascii="Arial" w:hAnsi="Arial" w:cs="Arial"/>
          <w:sz w:val="22"/>
          <w:szCs w:val="22"/>
        </w:rPr>
        <w:t>Paciaroni</w:t>
      </w:r>
      <w:proofErr w:type="spellEnd"/>
    </w:p>
    <w:p w14:paraId="20A3C8AD" w14:textId="77777777" w:rsidR="000B1A26" w:rsidRPr="00683299" w:rsidRDefault="000B1A26" w:rsidP="000B1A26">
      <w:pPr>
        <w:pStyle w:val="Standard"/>
        <w:overflowPunct/>
        <w:rPr>
          <w:rFonts w:ascii="Arial" w:hAnsi="Arial" w:cs="Arial"/>
          <w:sz w:val="22"/>
          <w:szCs w:val="22"/>
        </w:rPr>
      </w:pPr>
    </w:p>
    <w:p w14:paraId="787A5A4D" w14:textId="77777777" w:rsidR="000B1A26" w:rsidRDefault="000B1A26" w:rsidP="000B1A26">
      <w:pPr>
        <w:pStyle w:val="Standard"/>
        <w:overflowPunct/>
        <w:rPr>
          <w:szCs w:val="22"/>
        </w:rPr>
      </w:pPr>
      <w:r>
        <w:rPr>
          <w:rFonts w:ascii="Arial" w:hAnsi="Arial" w:cs="Arial"/>
          <w:sz w:val="22"/>
          <w:szCs w:val="22"/>
        </w:rPr>
        <w:t>Depositato in Ancona in data 10 marzo 2023</w:t>
      </w:r>
    </w:p>
    <w:p w14:paraId="08E73FED" w14:textId="77777777" w:rsidR="000B1A26" w:rsidRDefault="000B1A26" w:rsidP="000B1A26">
      <w:pPr>
        <w:pStyle w:val="LndNormale1"/>
        <w:rPr>
          <w:szCs w:val="22"/>
        </w:rPr>
      </w:pPr>
      <w:r>
        <w:rPr>
          <w:rFonts w:cs="Arial"/>
          <w:szCs w:val="22"/>
        </w:rPr>
        <w:t>Il Segretario f.f.</w:t>
      </w:r>
    </w:p>
    <w:p w14:paraId="2A8C15A1" w14:textId="77777777" w:rsidR="000B1A26" w:rsidRDefault="000B1A26" w:rsidP="000B1A26">
      <w:pPr>
        <w:pStyle w:val="LndNormale1"/>
        <w:rPr>
          <w:szCs w:val="22"/>
        </w:rPr>
      </w:pPr>
      <w:r>
        <w:rPr>
          <w:rFonts w:cs="Arial"/>
          <w:szCs w:val="22"/>
        </w:rPr>
        <w:t xml:space="preserve">F.to in originale                                                                                             </w:t>
      </w:r>
    </w:p>
    <w:p w14:paraId="5B26939C" w14:textId="77777777" w:rsidR="000B1A26" w:rsidRDefault="000B1A26" w:rsidP="000B1A26">
      <w:pPr>
        <w:pStyle w:val="LndNormale1"/>
      </w:pPr>
      <w:r>
        <w:rPr>
          <w:rFonts w:cs="Arial"/>
        </w:rPr>
        <w:t xml:space="preserve">Lorenzo Casagrande Albano                         </w:t>
      </w:r>
    </w:p>
    <w:p w14:paraId="5A9A7337" w14:textId="623B47AE" w:rsidR="00082C45" w:rsidRDefault="00082C45" w:rsidP="008732AF">
      <w:pPr>
        <w:pStyle w:val="LndNormale1"/>
      </w:pPr>
    </w:p>
    <w:p w14:paraId="1739D8F2" w14:textId="77777777" w:rsidR="008B44D1" w:rsidRPr="00F00795" w:rsidRDefault="008B44D1" w:rsidP="008732AF">
      <w:pPr>
        <w:pStyle w:val="LndNormale1"/>
      </w:pPr>
    </w:p>
    <w:p w14:paraId="30456A11" w14:textId="43E2133C" w:rsidR="001B4B50" w:rsidRPr="00F001BC" w:rsidRDefault="006C5109" w:rsidP="001B4B50">
      <w:pPr>
        <w:pStyle w:val="LndNormale1"/>
        <w:rPr>
          <w:b/>
          <w:u w:val="single"/>
        </w:rPr>
      </w:pPr>
      <w:bookmarkStart w:id="17" w:name="SS_ERRATA"/>
      <w:bookmarkEnd w:id="17"/>
      <w:r w:rsidRPr="00F001BC">
        <w:rPr>
          <w:b/>
          <w:u w:val="single"/>
        </w:rPr>
        <w:lastRenderedPageBreak/>
        <w:t xml:space="preserve">Le ammende irrogate con il presente comunicato dovranno pervenire a questo Comitato entro e non oltre il </w:t>
      </w:r>
      <w:r w:rsidR="000B1A26">
        <w:rPr>
          <w:b/>
          <w:u w:val="single"/>
          <w:lang w:val="it-IT"/>
        </w:rPr>
        <w:t>21</w:t>
      </w:r>
      <w:r w:rsidRPr="00F001BC">
        <w:rPr>
          <w:b/>
          <w:u w:val="single"/>
        </w:rPr>
        <w:t>/</w:t>
      </w:r>
      <w:r w:rsidR="00F001BC" w:rsidRPr="00F001BC">
        <w:rPr>
          <w:b/>
          <w:u w:val="single"/>
          <w:lang w:val="it-IT"/>
        </w:rPr>
        <w:t>03</w:t>
      </w:r>
      <w:r w:rsidRPr="00F001BC">
        <w:rPr>
          <w:b/>
          <w:u w:val="single"/>
        </w:rPr>
        <w:t>/</w:t>
      </w:r>
      <w:r w:rsidR="00F001BC" w:rsidRPr="00F001BC">
        <w:rPr>
          <w:b/>
          <w:u w:val="single"/>
          <w:lang w:val="it-IT"/>
        </w:rPr>
        <w:t>2023</w:t>
      </w:r>
      <w:r w:rsidRPr="00F001BC">
        <w:rPr>
          <w:b/>
          <w:u w:val="single"/>
        </w:rPr>
        <w:t>.</w:t>
      </w:r>
    </w:p>
    <w:p w14:paraId="7202CDCA" w14:textId="1D2079FD" w:rsidR="001B4B50" w:rsidRDefault="009466FE" w:rsidP="001B4B50">
      <w:pPr>
        <w:pStyle w:val="LndNormale1"/>
      </w:pPr>
    </w:p>
    <w:p w14:paraId="01F4A187" w14:textId="77777777" w:rsidR="00256580" w:rsidRPr="00F001BC" w:rsidRDefault="00256580" w:rsidP="001B4B50">
      <w:pPr>
        <w:pStyle w:val="LndNormale1"/>
      </w:pPr>
    </w:p>
    <w:p w14:paraId="709DA063" w14:textId="12F7E1AB" w:rsidR="001B4B50" w:rsidRPr="00F001BC" w:rsidRDefault="006C5109" w:rsidP="001B4B50">
      <w:pPr>
        <w:pStyle w:val="LndNormale1"/>
        <w:jc w:val="center"/>
        <w:rPr>
          <w:b/>
          <w:u w:val="single"/>
        </w:rPr>
      </w:pPr>
      <w:r w:rsidRPr="00F001BC">
        <w:rPr>
          <w:b/>
          <w:u w:val="single"/>
        </w:rPr>
        <w:t>Pubblicato in Ancona ed affisso all’albo del C</w:t>
      </w:r>
      <w:r w:rsidR="00F001BC" w:rsidRPr="00F001BC">
        <w:rPr>
          <w:b/>
          <w:u w:val="single"/>
          <w:lang w:val="it-IT"/>
        </w:rPr>
        <w:t xml:space="preserve">omitato </w:t>
      </w:r>
      <w:r w:rsidRPr="00F001BC">
        <w:rPr>
          <w:b/>
          <w:u w:val="single"/>
        </w:rPr>
        <w:t>R</w:t>
      </w:r>
      <w:r w:rsidR="00F001BC" w:rsidRPr="00F001BC">
        <w:rPr>
          <w:b/>
          <w:u w:val="single"/>
          <w:lang w:val="it-IT"/>
        </w:rPr>
        <w:t>egionale</w:t>
      </w:r>
      <w:r w:rsidRPr="00F001BC">
        <w:rPr>
          <w:b/>
          <w:u w:val="single"/>
        </w:rPr>
        <w:t xml:space="preserve"> M</w:t>
      </w:r>
      <w:r w:rsidR="00F001BC" w:rsidRPr="00F001BC">
        <w:rPr>
          <w:b/>
          <w:u w:val="single"/>
          <w:lang w:val="it-IT"/>
        </w:rPr>
        <w:t>arche</w:t>
      </w:r>
      <w:r w:rsidRPr="00F001BC">
        <w:rPr>
          <w:b/>
          <w:u w:val="single"/>
        </w:rPr>
        <w:t xml:space="preserve"> il </w:t>
      </w:r>
      <w:r w:rsidR="000B1A26">
        <w:rPr>
          <w:b/>
          <w:u w:val="single"/>
          <w:lang w:val="it-IT"/>
        </w:rPr>
        <w:t>11</w:t>
      </w:r>
      <w:r w:rsidR="00F001BC" w:rsidRPr="00F001BC">
        <w:rPr>
          <w:b/>
          <w:u w:val="single"/>
          <w:lang w:val="it-IT"/>
        </w:rPr>
        <w:t>/03</w:t>
      </w:r>
      <w:r w:rsidRPr="00F001BC">
        <w:rPr>
          <w:b/>
          <w:u w:val="single"/>
        </w:rPr>
        <w:t>/</w:t>
      </w:r>
      <w:r w:rsidR="00F001BC" w:rsidRPr="00F001BC">
        <w:rPr>
          <w:b/>
          <w:u w:val="single"/>
          <w:lang w:val="it-IT"/>
        </w:rPr>
        <w:t>2023</w:t>
      </w:r>
      <w:r w:rsidRPr="00F001BC">
        <w:rPr>
          <w:b/>
          <w:u w:val="single"/>
        </w:rPr>
        <w:t>.</w:t>
      </w:r>
    </w:p>
    <w:p w14:paraId="6A1EE648" w14:textId="77777777" w:rsidR="001B4B50" w:rsidRPr="00F001BC" w:rsidRDefault="009466FE" w:rsidP="001B4B50"/>
    <w:p w14:paraId="3E753CC9" w14:textId="77777777" w:rsidR="001B4B50" w:rsidRPr="00F001BC" w:rsidRDefault="009466FE" w:rsidP="001B4B50"/>
    <w:tbl>
      <w:tblPr>
        <w:tblW w:w="5000" w:type="pct"/>
        <w:jc w:val="center"/>
        <w:tblCellMar>
          <w:left w:w="71" w:type="dxa"/>
          <w:right w:w="71" w:type="dxa"/>
        </w:tblCellMar>
        <w:tblLook w:val="04A0" w:firstRow="1" w:lastRow="0" w:firstColumn="1" w:lastColumn="0" w:noHBand="0" w:noVBand="1"/>
      </w:tblPr>
      <w:tblGrid>
        <w:gridCol w:w="5727"/>
        <w:gridCol w:w="4195"/>
      </w:tblGrid>
      <w:tr w:rsidR="00F001BC" w:rsidRPr="00F001BC" w14:paraId="670B3063" w14:textId="77777777" w:rsidTr="00BF53FC">
        <w:trPr>
          <w:jc w:val="center"/>
        </w:trPr>
        <w:tc>
          <w:tcPr>
            <w:tcW w:w="2886" w:type="pct"/>
            <w:hideMark/>
          </w:tcPr>
          <w:p w14:paraId="359EA158" w14:textId="77777777" w:rsidR="001B4B50" w:rsidRPr="00F001BC" w:rsidRDefault="006C5109" w:rsidP="00BF53FC">
            <w:pPr>
              <w:pStyle w:val="LndNormale1"/>
              <w:jc w:val="center"/>
              <w:rPr>
                <w:rFonts w:cs="Arial"/>
                <w:b/>
                <w:szCs w:val="22"/>
              </w:rPr>
            </w:pPr>
            <w:r w:rsidRPr="00F001BC">
              <w:rPr>
                <w:rFonts w:cs="Arial"/>
                <w:b/>
                <w:szCs w:val="22"/>
              </w:rPr>
              <w:t xml:space="preserve">  Il Segretario</w:t>
            </w:r>
          </w:p>
          <w:p w14:paraId="21A08AC8" w14:textId="77777777" w:rsidR="001B4B50" w:rsidRPr="00F001BC" w:rsidRDefault="006C5109" w:rsidP="00BF53FC">
            <w:pPr>
              <w:pStyle w:val="LndNormale1"/>
              <w:jc w:val="center"/>
              <w:rPr>
                <w:rFonts w:cs="Arial"/>
                <w:b/>
                <w:szCs w:val="22"/>
              </w:rPr>
            </w:pPr>
            <w:r w:rsidRPr="00F001BC">
              <w:rPr>
                <w:rFonts w:cs="Arial"/>
                <w:b/>
                <w:szCs w:val="22"/>
              </w:rPr>
              <w:t>(Angelo Castellana)</w:t>
            </w:r>
          </w:p>
        </w:tc>
        <w:tc>
          <w:tcPr>
            <w:tcW w:w="2114" w:type="pct"/>
            <w:hideMark/>
          </w:tcPr>
          <w:p w14:paraId="26F8DE05" w14:textId="77777777" w:rsidR="001B4B50" w:rsidRPr="00F001BC" w:rsidRDefault="006C5109" w:rsidP="00BF53FC">
            <w:pPr>
              <w:pStyle w:val="LndNormale1"/>
              <w:jc w:val="center"/>
              <w:rPr>
                <w:rFonts w:cs="Arial"/>
                <w:b/>
                <w:szCs w:val="22"/>
              </w:rPr>
            </w:pPr>
            <w:r w:rsidRPr="00F001BC">
              <w:rPr>
                <w:rFonts w:cs="Arial"/>
                <w:b/>
                <w:szCs w:val="22"/>
              </w:rPr>
              <w:t>Il Presidente</w:t>
            </w:r>
          </w:p>
          <w:p w14:paraId="346A249B" w14:textId="77777777" w:rsidR="001B4B50" w:rsidRPr="00F001BC" w:rsidRDefault="006C5109" w:rsidP="002602BF">
            <w:pPr>
              <w:pStyle w:val="LndNormale1"/>
              <w:jc w:val="center"/>
              <w:rPr>
                <w:rFonts w:cs="Arial"/>
                <w:b/>
                <w:szCs w:val="22"/>
              </w:rPr>
            </w:pPr>
            <w:r w:rsidRPr="00F001BC">
              <w:rPr>
                <w:rFonts w:cs="Arial"/>
                <w:b/>
                <w:szCs w:val="22"/>
              </w:rPr>
              <w:t>(Ivo Panichi)</w:t>
            </w:r>
          </w:p>
        </w:tc>
      </w:tr>
    </w:tbl>
    <w:p w14:paraId="5ADF2AA5" w14:textId="77777777" w:rsidR="00822CD8" w:rsidRDefault="00822CD8" w:rsidP="00822CD8">
      <w:pPr>
        <w:spacing w:after="120"/>
      </w:pPr>
      <w:bookmarkStart w:id="18" w:name="TT_FIRMA"/>
      <w:bookmarkEnd w:id="18"/>
    </w:p>
    <w:sectPr w:rsidR="00822CD8" w:rsidSect="00102631">
      <w:headerReference w:type="default" r:id="rId9"/>
      <w:footerReference w:type="even" r:id="rId10"/>
      <w:footerReference w:type="default" r:id="rId11"/>
      <w:headerReference w:type="first" r:id="rId12"/>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15B1E" w14:textId="77777777" w:rsidR="00661B49" w:rsidRDefault="00661B49">
      <w:r>
        <w:separator/>
      </w:r>
    </w:p>
  </w:endnote>
  <w:endnote w:type="continuationSeparator" w:id="0">
    <w:p w14:paraId="5D8A11C0" w14:textId="77777777" w:rsidR="00661B49" w:rsidRDefault="0066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5156D" w14:textId="77777777" w:rsidR="00653ABD" w:rsidRDefault="00653AB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243CA71" w14:textId="77777777" w:rsidR="00653ABD" w:rsidRDefault="00653A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CDB5" w14:textId="77777777" w:rsidR="00653ABD" w:rsidRDefault="00653AB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sidR="004376CF">
      <w:rPr>
        <w:rStyle w:val="Numeropagina"/>
        <w:noProof/>
      </w:rPr>
      <w:t>1</w:t>
    </w:r>
    <w:r>
      <w:rPr>
        <w:rStyle w:val="Numeropagina"/>
      </w:rPr>
      <w:fldChar w:fldCharType="end"/>
    </w:r>
    <w:r>
      <w:rPr>
        <w:rStyle w:val="Numeropagina"/>
      </w:rPr>
      <w:t xml:space="preserve"> / </w:t>
    </w:r>
    <w:bookmarkStart w:id="19" w:name="NUM_COMUNICATO_FOOTER"/>
    <w:r>
      <w:rPr>
        <w:rFonts w:ascii="Trebuchet MS" w:hAnsi="Trebuchet MS"/>
      </w:rPr>
      <w:t>168</w:t>
    </w:r>
    <w:bookmarkEnd w:id="19"/>
  </w:p>
  <w:p w14:paraId="10D47D50" w14:textId="77777777" w:rsidR="00653ABD" w:rsidRPr="00B41648" w:rsidRDefault="00653AB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A8024" w14:textId="77777777" w:rsidR="00661B49" w:rsidRDefault="00661B49">
      <w:r>
        <w:separator/>
      </w:r>
    </w:p>
  </w:footnote>
  <w:footnote w:type="continuationSeparator" w:id="0">
    <w:p w14:paraId="4141C56B" w14:textId="77777777" w:rsidR="00661B49" w:rsidRDefault="0066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EF849" w14:textId="77777777" w:rsidR="00653ABD" w:rsidRPr="00C828DB" w:rsidRDefault="00653AB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53ABD" w14:paraId="6AB952A1" w14:textId="77777777">
      <w:tc>
        <w:tcPr>
          <w:tcW w:w="2050" w:type="dxa"/>
        </w:tcPr>
        <w:p w14:paraId="75F9E494" w14:textId="77777777" w:rsidR="00653ABD" w:rsidRDefault="004376CF">
          <w:pPr>
            <w:pStyle w:val="Intestazione"/>
          </w:pPr>
          <w:r>
            <w:rPr>
              <w:noProof/>
            </w:rPr>
            <w:drawing>
              <wp:inline distT="0" distB="0" distL="0" distR="0" wp14:anchorId="25B44A7A" wp14:editId="109A03CA">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0EC30591" w14:textId="77777777" w:rsidR="00653ABD" w:rsidRDefault="00653ABD">
          <w:pPr>
            <w:pStyle w:val="Intestazione"/>
            <w:tabs>
              <w:tab w:val="left" w:pos="435"/>
              <w:tab w:val="right" w:pos="7588"/>
            </w:tabs>
            <w:rPr>
              <w:sz w:val="24"/>
            </w:rPr>
          </w:pPr>
        </w:p>
      </w:tc>
    </w:tr>
  </w:tbl>
  <w:p w14:paraId="62A3EB37" w14:textId="77777777" w:rsidR="00653ABD" w:rsidRDefault="00653AB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4CF"/>
    <w:rsid w:val="00070E37"/>
    <w:rsid w:val="00075B1B"/>
    <w:rsid w:val="000822F3"/>
    <w:rsid w:val="00082C45"/>
    <w:rsid w:val="00090139"/>
    <w:rsid w:val="000B1A26"/>
    <w:rsid w:val="000D47BA"/>
    <w:rsid w:val="000D4C5B"/>
    <w:rsid w:val="000E4A63"/>
    <w:rsid w:val="000F5D34"/>
    <w:rsid w:val="000F7C58"/>
    <w:rsid w:val="00102631"/>
    <w:rsid w:val="00102D1B"/>
    <w:rsid w:val="00111202"/>
    <w:rsid w:val="00115D04"/>
    <w:rsid w:val="0011616A"/>
    <w:rsid w:val="00122193"/>
    <w:rsid w:val="001253C5"/>
    <w:rsid w:val="00132FDD"/>
    <w:rsid w:val="0014499F"/>
    <w:rsid w:val="001470AF"/>
    <w:rsid w:val="00161ADE"/>
    <w:rsid w:val="00165AF7"/>
    <w:rsid w:val="00181F44"/>
    <w:rsid w:val="0019592C"/>
    <w:rsid w:val="00195D7C"/>
    <w:rsid w:val="001A19F1"/>
    <w:rsid w:val="001A26BF"/>
    <w:rsid w:val="001B197F"/>
    <w:rsid w:val="001B3335"/>
    <w:rsid w:val="001B3670"/>
    <w:rsid w:val="001C06DD"/>
    <w:rsid w:val="001C41B1"/>
    <w:rsid w:val="001C5328"/>
    <w:rsid w:val="001D131A"/>
    <w:rsid w:val="0020745A"/>
    <w:rsid w:val="00217A46"/>
    <w:rsid w:val="002360F2"/>
    <w:rsid w:val="002522CE"/>
    <w:rsid w:val="00252716"/>
    <w:rsid w:val="00256580"/>
    <w:rsid w:val="00283E77"/>
    <w:rsid w:val="002950F9"/>
    <w:rsid w:val="0029614B"/>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279ED"/>
    <w:rsid w:val="00330B73"/>
    <w:rsid w:val="00335DC8"/>
    <w:rsid w:val="00343A01"/>
    <w:rsid w:val="00352739"/>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83299"/>
    <w:rsid w:val="00695EB7"/>
    <w:rsid w:val="00696D00"/>
    <w:rsid w:val="006A3F47"/>
    <w:rsid w:val="006A5B93"/>
    <w:rsid w:val="006C170F"/>
    <w:rsid w:val="006C5109"/>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4D1"/>
    <w:rsid w:val="008B4921"/>
    <w:rsid w:val="008D0C91"/>
    <w:rsid w:val="008D3FA7"/>
    <w:rsid w:val="008E10F1"/>
    <w:rsid w:val="008E7CF1"/>
    <w:rsid w:val="008F4853"/>
    <w:rsid w:val="00911D2F"/>
    <w:rsid w:val="009206A6"/>
    <w:rsid w:val="00921F96"/>
    <w:rsid w:val="009349AB"/>
    <w:rsid w:val="00937FDE"/>
    <w:rsid w:val="009456DB"/>
    <w:rsid w:val="009466FE"/>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16C4"/>
    <w:rsid w:val="00C26B86"/>
    <w:rsid w:val="00C46EFB"/>
    <w:rsid w:val="00C72570"/>
    <w:rsid w:val="00C77ABA"/>
    <w:rsid w:val="00C8166A"/>
    <w:rsid w:val="00C83FB5"/>
    <w:rsid w:val="00C86458"/>
    <w:rsid w:val="00C87D9D"/>
    <w:rsid w:val="00C93CB3"/>
    <w:rsid w:val="00C967AF"/>
    <w:rsid w:val="00CA3611"/>
    <w:rsid w:val="00CA6441"/>
    <w:rsid w:val="00CB3088"/>
    <w:rsid w:val="00CB43FB"/>
    <w:rsid w:val="00CD4784"/>
    <w:rsid w:val="00CE799E"/>
    <w:rsid w:val="00D16BF6"/>
    <w:rsid w:val="00D17484"/>
    <w:rsid w:val="00D50368"/>
    <w:rsid w:val="00D50AF9"/>
    <w:rsid w:val="00D855E3"/>
    <w:rsid w:val="00DB01BB"/>
    <w:rsid w:val="00DB2EFF"/>
    <w:rsid w:val="00DB3FBF"/>
    <w:rsid w:val="00DD5398"/>
    <w:rsid w:val="00DD56DE"/>
    <w:rsid w:val="00DE17C7"/>
    <w:rsid w:val="00DE3D4F"/>
    <w:rsid w:val="00DE405D"/>
    <w:rsid w:val="00DE5C23"/>
    <w:rsid w:val="00DE7545"/>
    <w:rsid w:val="00DF025F"/>
    <w:rsid w:val="00DF0702"/>
    <w:rsid w:val="00E117A3"/>
    <w:rsid w:val="00E1702C"/>
    <w:rsid w:val="00E20A24"/>
    <w:rsid w:val="00E2216A"/>
    <w:rsid w:val="00E33D66"/>
    <w:rsid w:val="00E41FD8"/>
    <w:rsid w:val="00E52C2E"/>
    <w:rsid w:val="00E85541"/>
    <w:rsid w:val="00EB10A5"/>
    <w:rsid w:val="00EB5D47"/>
    <w:rsid w:val="00EB7A20"/>
    <w:rsid w:val="00ED1A44"/>
    <w:rsid w:val="00EF0853"/>
    <w:rsid w:val="00F001BC"/>
    <w:rsid w:val="00F0649A"/>
    <w:rsid w:val="00F16EBC"/>
    <w:rsid w:val="00F202EF"/>
    <w:rsid w:val="00F31119"/>
    <w:rsid w:val="00F34D3C"/>
    <w:rsid w:val="00F35730"/>
    <w:rsid w:val="00F5122E"/>
    <w:rsid w:val="00F51C19"/>
    <w:rsid w:val="00F62F26"/>
    <w:rsid w:val="00F7043C"/>
    <w:rsid w:val="00F8484F"/>
    <w:rsid w:val="00F917A4"/>
    <w:rsid w:val="00F94091"/>
    <w:rsid w:val="00F94CA4"/>
    <w:rsid w:val="00FB2E3B"/>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0B049C"/>
  <w15:docId w15:val="{2A6679FA-8F58-4237-A5BE-1E637D6C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customStyle="1" w:styleId="Titolo2Carattere">
    <w:name w:val="Titolo 2 Carattere"/>
    <w:basedOn w:val="Carpredefinitoparagrafo"/>
    <w:link w:val="Titolo2"/>
    <w:rsid w:val="00C46EFB"/>
    <w:rPr>
      <w:rFonts w:ascii="Arial" w:hAnsi="Arial" w:cs="Arial"/>
      <w:b/>
      <w:bCs/>
      <w:i/>
      <w:iCs/>
      <w:sz w:val="28"/>
      <w:szCs w:val="28"/>
    </w:rPr>
  </w:style>
  <w:style w:type="paragraph" w:customStyle="1" w:styleId="Standard">
    <w:name w:val="Standard"/>
    <w:rsid w:val="002360F2"/>
    <w:pPr>
      <w:overflowPunct w:val="0"/>
      <w:autoSpaceDN w:val="0"/>
      <w:textAlignment w:val="baseline"/>
    </w:pPr>
    <w:rPr>
      <w:sz w:val="24"/>
      <w:szCs w:val="24"/>
      <w:lang w:eastAsia="zh-CN"/>
    </w:rPr>
  </w:style>
  <w:style w:type="paragraph" w:customStyle="1" w:styleId="Heading">
    <w:name w:val="Heading"/>
    <w:basedOn w:val="Standard"/>
    <w:next w:val="Normale"/>
    <w:rsid w:val="002360F2"/>
    <w:pPr>
      <w:overflowPunct/>
      <w:jc w:val="center"/>
    </w:pPr>
    <w:rPr>
      <w:rFonts w:ascii="Arial" w:eastAsia="Arial" w:hAnsi="Arial" w:cs="Arial"/>
      <w:b/>
      <w:sz w:val="22"/>
      <w:szCs w:val="20"/>
    </w:rPr>
  </w:style>
  <w:style w:type="paragraph" w:styleId="Titolo">
    <w:name w:val="Title"/>
    <w:basedOn w:val="Standard"/>
    <w:link w:val="TitoloCarattere"/>
    <w:uiPriority w:val="10"/>
    <w:qFormat/>
    <w:rsid w:val="002360F2"/>
    <w:pPr>
      <w:jc w:val="center"/>
    </w:pPr>
    <w:rPr>
      <w:rFonts w:ascii="Arial" w:eastAsia="Arial" w:hAnsi="Arial" w:cs="Arial"/>
      <w:b/>
      <w:sz w:val="22"/>
    </w:rPr>
  </w:style>
  <w:style w:type="character" w:customStyle="1" w:styleId="TitoloCarattere">
    <w:name w:val="Titolo Carattere"/>
    <w:basedOn w:val="Carpredefinitoparagrafo"/>
    <w:link w:val="Titolo"/>
    <w:uiPriority w:val="10"/>
    <w:rsid w:val="002360F2"/>
    <w:rPr>
      <w:rFonts w:ascii="Arial" w:eastAsia="Arial" w:hAnsi="Arial" w:cs="Arial"/>
      <w:b/>
      <w:sz w:val="22"/>
      <w:szCs w:val="24"/>
      <w:lang w:eastAsia="zh-CN"/>
    </w:rPr>
  </w:style>
  <w:style w:type="paragraph" w:styleId="Testofumetto">
    <w:name w:val="Balloon Text"/>
    <w:basedOn w:val="Normale"/>
    <w:link w:val="TestofumettoCarattere"/>
    <w:rsid w:val="00DF025F"/>
    <w:rPr>
      <w:rFonts w:ascii="Segoe UI" w:hAnsi="Segoe UI" w:cs="Segoe UI"/>
      <w:sz w:val="18"/>
      <w:szCs w:val="18"/>
    </w:rPr>
  </w:style>
  <w:style w:type="character" w:customStyle="1" w:styleId="TestofumettoCarattere">
    <w:name w:val="Testo fumetto Carattere"/>
    <w:basedOn w:val="Carpredefinitoparagrafo"/>
    <w:link w:val="Testofumetto"/>
    <w:rsid w:val="00DF02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213170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63E8F-3AB2-4C0B-9130-83BBF6A7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1132</Words>
  <Characters>8375</Characters>
  <Application>Microsoft Office Word</Application>
  <DocSecurity>0</DocSecurity>
  <Lines>69</Lines>
  <Paragraphs>18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9489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12</cp:revision>
  <cp:lastPrinted>2023-03-02T15:28:00Z</cp:lastPrinted>
  <dcterms:created xsi:type="dcterms:W3CDTF">2023-03-11T09:20:00Z</dcterms:created>
  <dcterms:modified xsi:type="dcterms:W3CDTF">2023-03-11T09:59:00Z</dcterms:modified>
</cp:coreProperties>
</file>