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F0B221B" w14:textId="77777777" w:rsidTr="00401E58">
        <w:tc>
          <w:tcPr>
            <w:tcW w:w="1514" w:type="pct"/>
            <w:vAlign w:val="center"/>
          </w:tcPr>
          <w:p w14:paraId="75B44A11" w14:textId="77777777" w:rsidR="00C23459" w:rsidRPr="00917825" w:rsidRDefault="00DD0E0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AE71BE2" wp14:editId="6F2586D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08A6E88" w14:textId="77777777" w:rsidR="00672080" w:rsidRPr="003070A1" w:rsidRDefault="00DD0E0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BF10B9" w14:textId="77777777" w:rsidR="00672080" w:rsidRPr="003070A1" w:rsidRDefault="00DD0E0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1F187B0" w14:textId="77777777" w:rsidR="00672080" w:rsidRPr="003070A1" w:rsidRDefault="00DD0E0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9EF35CB" w14:textId="77777777" w:rsidR="00672080" w:rsidRPr="00620654" w:rsidRDefault="00DD0E0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8EF71D5" w14:textId="77777777" w:rsidR="00C23459" w:rsidRPr="00672080" w:rsidRDefault="00DD0E0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4EEBDFC" w14:textId="77777777" w:rsidR="00C23459" w:rsidRPr="00672080" w:rsidRDefault="00DD0E0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5FB62EF" w14:textId="77777777" w:rsidR="00C23459" w:rsidRPr="00917825" w:rsidRDefault="00DD0E0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80F445E" w14:textId="2DBB4B1B" w:rsidR="00C23459" w:rsidRPr="008268BC" w:rsidRDefault="00DD0E0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E872A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4CBE7FF2" w14:textId="691F1A5C" w:rsidR="00672080" w:rsidRPr="008268BC" w:rsidRDefault="00E872A1" w:rsidP="00E872A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DD0E0C" w:rsidRPr="008268BC">
              <w:rPr>
                <w:rFonts w:ascii="Arial" w:hAnsi="Arial"/>
                <w:b/>
                <w:color w:val="002060"/>
              </w:rPr>
              <w:t>e-mail</w:t>
            </w:r>
            <w:r w:rsidR="00DD0E0C" w:rsidRPr="008268BC">
              <w:rPr>
                <w:rFonts w:ascii="Arial" w:hAnsi="Arial"/>
                <w:color w:val="002060"/>
              </w:rPr>
              <w:t xml:space="preserve">: </w:t>
            </w:r>
            <w:r w:rsidR="00DD0E0C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433F50CA" w14:textId="77777777" w:rsidR="00C23459" w:rsidRPr="00917825" w:rsidRDefault="00DD0E0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9286603" w14:textId="77777777" w:rsidR="009B5700" w:rsidRDefault="00DD0E0C">
      <w:bookmarkStart w:id="0" w:name="AA_INTESTA"/>
      <w:bookmarkEnd w:id="0"/>
    </w:p>
    <w:p w14:paraId="0A68FB8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8871C59" w14:textId="77777777" w:rsidR="00BF4ADD" w:rsidRDefault="00BF4ADD" w:rsidP="00BF4ADD">
      <w:pPr>
        <w:pStyle w:val="Nessunaspaziatura"/>
        <w:jc w:val="center"/>
      </w:pPr>
    </w:p>
    <w:p w14:paraId="7257712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187 del 20/03/2023</w:t>
      </w:r>
    </w:p>
    <w:p w14:paraId="1F9CB186" w14:textId="77777777" w:rsidR="00BF4ADD" w:rsidRDefault="00BF4ADD" w:rsidP="00824900">
      <w:pPr>
        <w:spacing w:after="120"/>
      </w:pPr>
    </w:p>
    <w:p w14:paraId="595318C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0226879"/>
      <w:r w:rsidRPr="00AD41A0">
        <w:rPr>
          <w:color w:val="FFFFFF"/>
        </w:rPr>
        <w:t>SOMMARIO</w:t>
      </w:r>
      <w:bookmarkEnd w:id="1"/>
    </w:p>
    <w:p w14:paraId="63E96AF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0B6EF0C" w14:textId="34F46EE4" w:rsidR="00DD0E0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0226879" w:history="1">
        <w:r w:rsidR="00DD0E0C" w:rsidRPr="00460348">
          <w:rPr>
            <w:rStyle w:val="Collegamentoipertestuale"/>
            <w:noProof/>
          </w:rPr>
          <w:t>SOMMARIO</w:t>
        </w:r>
        <w:r w:rsidR="00DD0E0C">
          <w:rPr>
            <w:noProof/>
            <w:webHidden/>
          </w:rPr>
          <w:tab/>
        </w:r>
        <w:r w:rsidR="00DD0E0C">
          <w:rPr>
            <w:noProof/>
            <w:webHidden/>
          </w:rPr>
          <w:fldChar w:fldCharType="begin"/>
        </w:r>
        <w:r w:rsidR="00DD0E0C">
          <w:rPr>
            <w:noProof/>
            <w:webHidden/>
          </w:rPr>
          <w:instrText xml:space="preserve"> PAGEREF _Toc130226879 \h </w:instrText>
        </w:r>
        <w:r w:rsidR="00DD0E0C">
          <w:rPr>
            <w:noProof/>
            <w:webHidden/>
          </w:rPr>
        </w:r>
        <w:r w:rsidR="00DD0E0C">
          <w:rPr>
            <w:noProof/>
            <w:webHidden/>
          </w:rPr>
          <w:fldChar w:fldCharType="separate"/>
        </w:r>
        <w:r w:rsidR="00DD0E0C">
          <w:rPr>
            <w:noProof/>
            <w:webHidden/>
          </w:rPr>
          <w:t>1</w:t>
        </w:r>
        <w:r w:rsidR="00DD0E0C">
          <w:rPr>
            <w:noProof/>
            <w:webHidden/>
          </w:rPr>
          <w:fldChar w:fldCharType="end"/>
        </w:r>
      </w:hyperlink>
    </w:p>
    <w:p w14:paraId="44FD76BA" w14:textId="7BB82E7C" w:rsidR="00DD0E0C" w:rsidRDefault="00DD0E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226880" w:history="1">
        <w:r w:rsidRPr="0046034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_Toc130226880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C08F77" w14:textId="4C80BE32" w:rsidR="00DD0E0C" w:rsidRDefault="00DD0E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226881" w:history="1">
        <w:r w:rsidRPr="0046034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_Toc130226881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4CB686" w14:textId="5D0F6B6F" w:rsidR="00DD0E0C" w:rsidRDefault="00DD0E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226882" w:history="1">
        <w:r w:rsidRPr="0046034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_Toc130226882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031AE8" w14:textId="67267D58" w:rsidR="00DD0E0C" w:rsidRDefault="00DD0E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226883" w:history="1">
        <w:r w:rsidRPr="00460348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_Toc130226883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2C0329" w14:textId="0D002772" w:rsidR="00DD0E0C" w:rsidRDefault="00DD0E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226884" w:history="1">
        <w:r w:rsidRPr="0046034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_Toc130226884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CF806F" w14:textId="231D93A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E7F17E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0226880"/>
      <w:r>
        <w:rPr>
          <w:color w:val="FFFFFF"/>
        </w:rPr>
        <w:t>COMUNICAZIONI DELLA F.I.G.C.</w:t>
      </w:r>
      <w:bookmarkEnd w:id="2"/>
    </w:p>
    <w:p w14:paraId="6437D1C6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C7777A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0226881"/>
      <w:r>
        <w:rPr>
          <w:color w:val="FFFFFF"/>
        </w:rPr>
        <w:t>COMUNICAZIONI DELLA L.N.D.</w:t>
      </w:r>
      <w:bookmarkEnd w:id="4"/>
    </w:p>
    <w:p w14:paraId="7AA52A6F" w14:textId="77777777" w:rsidR="00822CD8" w:rsidRDefault="00822CD8" w:rsidP="00E872A1">
      <w:bookmarkStart w:id="5" w:name="CC_COMULND"/>
      <w:bookmarkEnd w:id="5"/>
    </w:p>
    <w:p w14:paraId="2D59ED1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022688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C438047" w14:textId="715109E2" w:rsidR="00D866BD" w:rsidRDefault="00D866BD" w:rsidP="00D866BD">
      <w:pPr>
        <w:pStyle w:val="Titolo2"/>
        <w:rPr>
          <w:i w:val="0"/>
        </w:rPr>
      </w:pPr>
      <w:bookmarkStart w:id="7" w:name="CC_COMUCR"/>
      <w:bookmarkStart w:id="8" w:name="_Toc129788828"/>
      <w:bookmarkStart w:id="9" w:name="_Toc130226883"/>
      <w:bookmarkEnd w:id="7"/>
      <w:r>
        <w:rPr>
          <w:i w:val="0"/>
        </w:rPr>
        <w:t>Recuperi</w:t>
      </w:r>
      <w:bookmarkEnd w:id="8"/>
      <w:bookmarkEnd w:id="9"/>
    </w:p>
    <w:p w14:paraId="4CF510CC" w14:textId="709238F3" w:rsidR="00D866BD" w:rsidRDefault="00D866BD" w:rsidP="00D866BD">
      <w:bookmarkStart w:id="10" w:name="_GoBack"/>
      <w:bookmarkEnd w:id="10"/>
    </w:p>
    <w:p w14:paraId="77E6F65F" w14:textId="77777777" w:rsidR="00202191" w:rsidRPr="00C43564" w:rsidRDefault="00202191" w:rsidP="00202191">
      <w:pPr>
        <w:pStyle w:val="LndNormale1"/>
        <w:rPr>
          <w:b/>
          <w:u w:val="single"/>
          <w:lang w:val="it-IT"/>
        </w:rPr>
      </w:pPr>
      <w:r w:rsidRPr="00C43564">
        <w:rPr>
          <w:b/>
          <w:u w:val="single"/>
          <w:lang w:val="it-IT"/>
        </w:rPr>
        <w:t>CAMPIONATO UNDER 17 ALLIEVI REGIONALI</w:t>
      </w:r>
    </w:p>
    <w:p w14:paraId="2E4AAD6C" w14:textId="77777777" w:rsidR="00DD0E0C" w:rsidRDefault="00DD0E0C" w:rsidP="00D86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DD0E0C">
        <w:rPr>
          <w:rFonts w:ascii="Arial" w:hAnsi="Arial" w:cs="Arial"/>
          <w:sz w:val="22"/>
          <w:szCs w:val="22"/>
        </w:rPr>
        <w:t>LE TORRI CASTELPLANIO</w:t>
      </w:r>
      <w:r>
        <w:rPr>
          <w:rFonts w:ascii="Arial" w:hAnsi="Arial" w:cs="Arial"/>
          <w:sz w:val="22"/>
          <w:szCs w:val="22"/>
        </w:rPr>
        <w:t>/</w:t>
      </w:r>
      <w:r w:rsidRPr="00DD0E0C">
        <w:rPr>
          <w:rFonts w:ascii="Arial" w:hAnsi="Arial" w:cs="Arial"/>
          <w:sz w:val="22"/>
          <w:szCs w:val="22"/>
        </w:rPr>
        <w:t>BORGHETTO</w:t>
      </w:r>
      <w:r>
        <w:rPr>
          <w:rFonts w:ascii="Arial" w:hAnsi="Arial" w:cs="Arial"/>
          <w:sz w:val="22"/>
          <w:szCs w:val="22"/>
        </w:rPr>
        <w:t xml:space="preserve"> viene recuperata </w:t>
      </w:r>
      <w:r w:rsidRPr="00DD0E0C">
        <w:rPr>
          <w:rFonts w:ascii="Arial" w:hAnsi="Arial" w:cs="Arial"/>
          <w:b/>
          <w:sz w:val="22"/>
          <w:szCs w:val="22"/>
          <w:u w:val="single"/>
        </w:rPr>
        <w:t>mercoledì 22.03.2023 ore 16,00</w:t>
      </w:r>
      <w:r>
        <w:rPr>
          <w:rFonts w:ascii="Arial" w:hAnsi="Arial" w:cs="Arial"/>
          <w:sz w:val="22"/>
          <w:szCs w:val="22"/>
        </w:rPr>
        <w:t>.</w:t>
      </w:r>
    </w:p>
    <w:p w14:paraId="349FB020" w14:textId="43083E4B" w:rsidR="00D866BD" w:rsidRPr="00DD0E0C" w:rsidRDefault="00DD0E0C" w:rsidP="00D866BD">
      <w:pPr>
        <w:rPr>
          <w:rFonts w:ascii="Arial" w:hAnsi="Arial" w:cs="Arial"/>
          <w:sz w:val="22"/>
          <w:szCs w:val="22"/>
        </w:rPr>
      </w:pPr>
      <w:r w:rsidRPr="00DD0E0C">
        <w:rPr>
          <w:rFonts w:ascii="Arial" w:hAnsi="Arial" w:cs="Arial"/>
          <w:sz w:val="22"/>
          <w:szCs w:val="22"/>
        </w:rPr>
        <w:t xml:space="preserve">  </w:t>
      </w:r>
    </w:p>
    <w:p w14:paraId="3CC2673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30226884"/>
      <w:r w:rsidRPr="00937FDE">
        <w:rPr>
          <w:color w:val="FFFFFF"/>
        </w:rPr>
        <w:t>NOTIZIE SU ATTIVITÀ AGONISTICA</w:t>
      </w:r>
      <w:bookmarkEnd w:id="11"/>
    </w:p>
    <w:p w14:paraId="08FE0698" w14:textId="77777777" w:rsidR="00000000" w:rsidRDefault="00DD0E0C">
      <w:pPr>
        <w:pStyle w:val="titolocampionato0"/>
        <w:shd w:val="clear" w:color="auto" w:fill="CCCCCC"/>
        <w:spacing w:before="80" w:after="40"/>
        <w:divId w:val="678502865"/>
      </w:pPr>
      <w:r>
        <w:t>PROMOZIONE</w:t>
      </w:r>
    </w:p>
    <w:p w14:paraId="144F9A63" w14:textId="77777777" w:rsidR="00000000" w:rsidRDefault="00DD0E0C">
      <w:pPr>
        <w:pStyle w:val="titoloprinc0"/>
        <w:divId w:val="678502865"/>
      </w:pPr>
      <w:r>
        <w:t>RISULTATI</w:t>
      </w:r>
    </w:p>
    <w:p w14:paraId="4CE27F09" w14:textId="77777777" w:rsidR="00000000" w:rsidRDefault="00DD0E0C">
      <w:pPr>
        <w:pStyle w:val="breakline"/>
        <w:divId w:val="678502865"/>
      </w:pPr>
    </w:p>
    <w:p w14:paraId="28306984" w14:textId="77777777" w:rsidR="00000000" w:rsidRDefault="00DD0E0C">
      <w:pPr>
        <w:pStyle w:val="sottotitolocampionato1"/>
        <w:divId w:val="678502865"/>
      </w:pPr>
      <w:r>
        <w:t>RISULTATI UFFICIALI GARE DEL 18/03/2023</w:t>
      </w:r>
    </w:p>
    <w:p w14:paraId="644CC059" w14:textId="77777777" w:rsidR="00000000" w:rsidRDefault="00DD0E0C">
      <w:pPr>
        <w:pStyle w:val="sottotitolocampionato2"/>
        <w:divId w:val="678502865"/>
      </w:pPr>
      <w:r>
        <w:t>Si trascrivono qui di seguito i risultati ufficiali delle gare disputate</w:t>
      </w:r>
    </w:p>
    <w:p w14:paraId="6F7BF68A" w14:textId="77777777" w:rsidR="00000000" w:rsidRDefault="00DD0E0C">
      <w:pPr>
        <w:pStyle w:val="breakline"/>
        <w:divId w:val="6785028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A861D88" w14:textId="77777777">
        <w:trPr>
          <w:divId w:val="6785028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8A9C43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DEEAB" w14:textId="77777777" w:rsidR="00000000" w:rsidRDefault="00DD0E0C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000000" w14:paraId="6C2032A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8CD91" w14:textId="77777777" w:rsidR="00000000" w:rsidRDefault="00DD0E0C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319DE" w14:textId="77777777" w:rsidR="00000000" w:rsidRDefault="00DD0E0C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4416D" w14:textId="77777777" w:rsidR="00000000" w:rsidRDefault="00DD0E0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EBC07" w14:textId="77777777" w:rsidR="00000000" w:rsidRDefault="00DD0E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A452AC2" w14:textId="77777777" w:rsidR="00000000" w:rsidRDefault="00DD0E0C"/>
        </w:tc>
      </w:tr>
    </w:tbl>
    <w:p w14:paraId="4627C811" w14:textId="77777777" w:rsidR="00000000" w:rsidRDefault="00DD0E0C">
      <w:pPr>
        <w:pStyle w:val="breakline"/>
        <w:divId w:val="678502865"/>
      </w:pPr>
    </w:p>
    <w:p w14:paraId="7F330FF6" w14:textId="77777777" w:rsidR="00000000" w:rsidRDefault="00DD0E0C">
      <w:pPr>
        <w:pStyle w:val="breakline"/>
        <w:divId w:val="678502865"/>
      </w:pPr>
    </w:p>
    <w:p w14:paraId="64F83DC3" w14:textId="77777777" w:rsidR="00000000" w:rsidRDefault="00DD0E0C">
      <w:pPr>
        <w:pStyle w:val="titoloprinc0"/>
        <w:divId w:val="678502865"/>
      </w:pPr>
      <w:r>
        <w:lastRenderedPageBreak/>
        <w:t>GIUDICE SPORTIVO</w:t>
      </w:r>
    </w:p>
    <w:p w14:paraId="2266432C" w14:textId="77777777" w:rsidR="00000000" w:rsidRDefault="00DD0E0C">
      <w:pPr>
        <w:pStyle w:val="diffida"/>
        <w:divId w:val="678502865"/>
      </w:pPr>
      <w:r>
        <w:t>Il Giudice Sportivo Avv. Agnese Lazzaretti, con l'assistenza del segretario Angelo Castellana, nella seduta del 20/03/2023, ha adottato le decisioni che di seguito integralmente si riportano:</w:t>
      </w:r>
    </w:p>
    <w:p w14:paraId="482BC6F3" w14:textId="77777777" w:rsidR="00000000" w:rsidRDefault="00DD0E0C">
      <w:pPr>
        <w:pStyle w:val="titolo10"/>
        <w:divId w:val="678502865"/>
      </w:pPr>
      <w:r>
        <w:t xml:space="preserve">GARE DEL 18/ 3/2023 </w:t>
      </w:r>
    </w:p>
    <w:p w14:paraId="527C3B8E" w14:textId="77777777" w:rsidR="00000000" w:rsidRDefault="00DD0E0C">
      <w:pPr>
        <w:pStyle w:val="titolo7a"/>
        <w:divId w:val="678502865"/>
      </w:pPr>
      <w:r>
        <w:t xml:space="preserve">PROVVEDIMENTI DISCIPLINARI </w:t>
      </w:r>
    </w:p>
    <w:p w14:paraId="0305AA47" w14:textId="77777777" w:rsidR="00000000" w:rsidRDefault="00DD0E0C">
      <w:pPr>
        <w:pStyle w:val="titolo7b"/>
        <w:divId w:val="678502865"/>
      </w:pPr>
      <w:r>
        <w:t>In base alle ri</w:t>
      </w:r>
      <w:r>
        <w:t xml:space="preserve">sultanze degli atti ufficiali sono state deliberate le seguenti sanzioni disciplinari. </w:t>
      </w:r>
    </w:p>
    <w:p w14:paraId="0B622AA8" w14:textId="77777777" w:rsidR="00000000" w:rsidRDefault="00DD0E0C">
      <w:pPr>
        <w:pStyle w:val="titolo3"/>
        <w:divId w:val="678502865"/>
      </w:pPr>
      <w:r>
        <w:t xml:space="preserve">CALCIATORI NON ESPULSI </w:t>
      </w:r>
    </w:p>
    <w:p w14:paraId="500B1FBD" w14:textId="77777777" w:rsidR="00000000" w:rsidRDefault="00DD0E0C">
      <w:pPr>
        <w:pStyle w:val="titolo20"/>
        <w:divId w:val="67850286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B966460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D62AD" w14:textId="77777777" w:rsidR="00000000" w:rsidRDefault="00DD0E0C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F6D46" w14:textId="77777777" w:rsidR="00000000" w:rsidRDefault="00DD0E0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FFBE2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EE4B2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8411A" w14:textId="77777777" w:rsidR="00000000" w:rsidRDefault="00DD0E0C">
            <w:pPr>
              <w:pStyle w:val="movimento2"/>
            </w:pPr>
            <w:r>
              <w:t> </w:t>
            </w:r>
          </w:p>
        </w:tc>
      </w:tr>
    </w:tbl>
    <w:p w14:paraId="6395A039" w14:textId="77777777" w:rsidR="00000000" w:rsidRDefault="00DD0E0C">
      <w:pPr>
        <w:pStyle w:val="titolo20"/>
        <w:divId w:val="67850286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3DD3A16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09361" w14:textId="77777777" w:rsidR="00000000" w:rsidRDefault="00DD0E0C">
            <w:pPr>
              <w:pStyle w:val="movimento"/>
            </w:pPr>
            <w:r>
              <w:t>PIZZUTO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2E6ED" w14:textId="77777777" w:rsidR="00000000" w:rsidRDefault="00DD0E0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1E126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73A7C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B6C0E" w14:textId="77777777" w:rsidR="00000000" w:rsidRDefault="00DD0E0C">
            <w:pPr>
              <w:pStyle w:val="movimento2"/>
            </w:pPr>
            <w:r>
              <w:t> </w:t>
            </w:r>
          </w:p>
        </w:tc>
      </w:tr>
    </w:tbl>
    <w:p w14:paraId="090A5881" w14:textId="77777777" w:rsidR="00000000" w:rsidRDefault="00DD0E0C">
      <w:pPr>
        <w:pStyle w:val="titolo20"/>
        <w:divId w:val="678502865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72EB2B5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1FFBD" w14:textId="77777777" w:rsidR="00000000" w:rsidRDefault="00DD0E0C">
            <w:pPr>
              <w:pStyle w:val="movimento"/>
            </w:pPr>
            <w:r>
              <w:t>SAMPAOLESI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CDC51" w14:textId="77777777" w:rsidR="00000000" w:rsidRDefault="00DD0E0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CBD36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3736B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FAF8D" w14:textId="77777777" w:rsidR="00000000" w:rsidRDefault="00DD0E0C">
            <w:pPr>
              <w:pStyle w:val="movimento2"/>
            </w:pPr>
            <w:r>
              <w:t> </w:t>
            </w:r>
          </w:p>
        </w:tc>
      </w:tr>
    </w:tbl>
    <w:p w14:paraId="258A6E3F" w14:textId="77777777" w:rsidR="00000000" w:rsidRDefault="00DD0E0C">
      <w:pPr>
        <w:pStyle w:val="titolo20"/>
        <w:divId w:val="67850286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78A141E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42BF8" w14:textId="77777777" w:rsidR="00000000" w:rsidRDefault="00DD0E0C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7B510" w14:textId="77777777" w:rsidR="00000000" w:rsidRDefault="00DD0E0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1D33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F0712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F356" w14:textId="77777777" w:rsidR="00000000" w:rsidRDefault="00DD0E0C">
            <w:pPr>
              <w:pStyle w:val="movimento2"/>
            </w:pPr>
            <w:r>
              <w:t> </w:t>
            </w:r>
          </w:p>
        </w:tc>
      </w:tr>
    </w:tbl>
    <w:p w14:paraId="17328FA1" w14:textId="77777777" w:rsidR="00000000" w:rsidRDefault="00DD0E0C">
      <w:pPr>
        <w:pStyle w:val="titolo20"/>
        <w:divId w:val="6785028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61F8BAB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CC6F8" w14:textId="77777777" w:rsidR="00000000" w:rsidRDefault="00DD0E0C">
            <w:pPr>
              <w:pStyle w:val="movimento"/>
            </w:pPr>
            <w:r>
              <w:t>IPPOLITI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C367" w14:textId="77777777" w:rsidR="00000000" w:rsidRDefault="00DD0E0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A1FCF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3166D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1F5B" w14:textId="77777777" w:rsidR="00000000" w:rsidRDefault="00DD0E0C">
            <w:pPr>
              <w:pStyle w:val="movimento2"/>
            </w:pPr>
            <w:r>
              <w:t> </w:t>
            </w:r>
          </w:p>
        </w:tc>
      </w:tr>
    </w:tbl>
    <w:p w14:paraId="333E265E" w14:textId="77777777" w:rsidR="00000000" w:rsidRDefault="00DD0E0C">
      <w:pPr>
        <w:pStyle w:val="breakline"/>
        <w:divId w:val="678502865"/>
      </w:pPr>
    </w:p>
    <w:p w14:paraId="7252B8BD" w14:textId="77777777" w:rsidR="00000000" w:rsidRDefault="00DD0E0C">
      <w:pPr>
        <w:pStyle w:val="titolocampionato0"/>
        <w:shd w:val="clear" w:color="auto" w:fill="CCCCCC"/>
        <w:spacing w:before="80" w:after="40"/>
        <w:divId w:val="678502865"/>
      </w:pPr>
      <w:r>
        <w:t>PRIMA CATEGORIA</w:t>
      </w:r>
    </w:p>
    <w:p w14:paraId="6A862DA2" w14:textId="77777777" w:rsidR="00000000" w:rsidRDefault="00DD0E0C">
      <w:pPr>
        <w:pStyle w:val="titoloprinc0"/>
        <w:divId w:val="678502865"/>
      </w:pPr>
      <w:r>
        <w:t>RISULTATI</w:t>
      </w:r>
    </w:p>
    <w:p w14:paraId="38918D2C" w14:textId="77777777" w:rsidR="00000000" w:rsidRDefault="00DD0E0C">
      <w:pPr>
        <w:pStyle w:val="breakline"/>
        <w:divId w:val="678502865"/>
      </w:pPr>
    </w:p>
    <w:p w14:paraId="42E1AB59" w14:textId="77777777" w:rsidR="00000000" w:rsidRDefault="00DD0E0C">
      <w:pPr>
        <w:pStyle w:val="sottotitolocampionato1"/>
        <w:divId w:val="678502865"/>
      </w:pPr>
      <w:r>
        <w:t>RISULTATI UFFICIALI GARE DEL 18/03/2023</w:t>
      </w:r>
    </w:p>
    <w:p w14:paraId="6677516B" w14:textId="77777777" w:rsidR="00000000" w:rsidRDefault="00DD0E0C">
      <w:pPr>
        <w:pStyle w:val="sottotitolocampionato2"/>
        <w:divId w:val="678502865"/>
      </w:pPr>
      <w:r>
        <w:t>Si trascrivono qui di seguito i risultati ufficiali delle gare disputate</w:t>
      </w:r>
    </w:p>
    <w:p w14:paraId="0A7B58C8" w14:textId="77777777" w:rsidR="00000000" w:rsidRDefault="00DD0E0C">
      <w:pPr>
        <w:pStyle w:val="breakline"/>
        <w:divId w:val="6785028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91E0FCB" w14:textId="77777777">
        <w:trPr>
          <w:divId w:val="6785028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0918D8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99B24" w14:textId="77777777" w:rsidR="00000000" w:rsidRDefault="00DD0E0C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000000" w14:paraId="3F0F9D0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FE2B1" w14:textId="77777777" w:rsidR="00000000" w:rsidRDefault="00DD0E0C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867EE" w14:textId="77777777" w:rsidR="00000000" w:rsidRDefault="00DD0E0C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8082D" w14:textId="77777777" w:rsidR="00000000" w:rsidRDefault="00DD0E0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E83B6" w14:textId="77777777" w:rsidR="00000000" w:rsidRDefault="00DD0E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72FC3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8136C" w14:textId="77777777" w:rsidR="00000000" w:rsidRDefault="00DD0E0C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E0188" w14:textId="77777777" w:rsidR="00000000" w:rsidRDefault="00DD0E0C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D9C71" w14:textId="77777777" w:rsidR="00000000" w:rsidRDefault="00DD0E0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77351" w14:textId="77777777" w:rsidR="00000000" w:rsidRDefault="00DD0E0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E60F82F" w14:textId="77777777" w:rsidR="00000000" w:rsidRDefault="00DD0E0C"/>
        </w:tc>
      </w:tr>
    </w:tbl>
    <w:p w14:paraId="4150CE2A" w14:textId="77777777" w:rsidR="00000000" w:rsidRDefault="00DD0E0C">
      <w:pPr>
        <w:pStyle w:val="breakline"/>
        <w:divId w:val="678502865"/>
      </w:pPr>
    </w:p>
    <w:p w14:paraId="5401FEEB" w14:textId="77777777" w:rsidR="00000000" w:rsidRDefault="00DD0E0C">
      <w:pPr>
        <w:pStyle w:val="breakline"/>
        <w:divId w:val="678502865"/>
      </w:pPr>
    </w:p>
    <w:p w14:paraId="6B9D5928" w14:textId="77777777" w:rsidR="00000000" w:rsidRDefault="00DD0E0C">
      <w:pPr>
        <w:pStyle w:val="titoloprinc0"/>
        <w:divId w:val="678502865"/>
      </w:pPr>
      <w:r>
        <w:t>GIUDICE SPORTIVO</w:t>
      </w:r>
    </w:p>
    <w:p w14:paraId="0E7240EE" w14:textId="77777777" w:rsidR="00000000" w:rsidRDefault="00DD0E0C">
      <w:pPr>
        <w:pStyle w:val="diffida"/>
        <w:divId w:val="678502865"/>
      </w:pPr>
      <w:r>
        <w:t>Il Giudice Sportivo Avv. Agnese Lazzaretti, con l'assistenza del segretario Angelo Castellana, nella seduta del 20/03/2023, ha adottato le decisioni che di seguito integralmente si riportano:</w:t>
      </w:r>
    </w:p>
    <w:p w14:paraId="5031A56E" w14:textId="77777777" w:rsidR="00000000" w:rsidRDefault="00DD0E0C">
      <w:pPr>
        <w:pStyle w:val="titolo10"/>
        <w:divId w:val="678502865"/>
      </w:pPr>
      <w:r>
        <w:t xml:space="preserve">GARE DEL 18/ 3/2023 </w:t>
      </w:r>
    </w:p>
    <w:p w14:paraId="1BA444EE" w14:textId="77777777" w:rsidR="00000000" w:rsidRDefault="00DD0E0C">
      <w:pPr>
        <w:pStyle w:val="titolo7a"/>
        <w:divId w:val="678502865"/>
      </w:pPr>
      <w:r>
        <w:t xml:space="preserve">PROVVEDIMENTI DISCIPLINARI </w:t>
      </w:r>
    </w:p>
    <w:p w14:paraId="07F51B62" w14:textId="77777777" w:rsidR="00000000" w:rsidRDefault="00DD0E0C">
      <w:pPr>
        <w:pStyle w:val="titolo7b"/>
        <w:divId w:val="678502865"/>
      </w:pPr>
      <w:r>
        <w:t>In base alle ri</w:t>
      </w:r>
      <w:r>
        <w:t xml:space="preserve">sultanze degli atti ufficiali sono state deliberate le seguenti sanzioni disciplinari. </w:t>
      </w:r>
    </w:p>
    <w:p w14:paraId="61282590" w14:textId="77777777" w:rsidR="00000000" w:rsidRDefault="00DD0E0C">
      <w:pPr>
        <w:pStyle w:val="titolo3"/>
        <w:divId w:val="678502865"/>
      </w:pPr>
      <w:r>
        <w:t xml:space="preserve">CALCIATORI NON ESPULSI </w:t>
      </w:r>
    </w:p>
    <w:p w14:paraId="5C35F089" w14:textId="77777777" w:rsidR="00000000" w:rsidRDefault="00DD0E0C">
      <w:pPr>
        <w:pStyle w:val="titolo20"/>
        <w:divId w:val="678502865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07986C3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98ED7" w14:textId="77777777" w:rsidR="00000000" w:rsidRDefault="00DD0E0C">
            <w:pPr>
              <w:pStyle w:val="movimento"/>
            </w:pPr>
            <w:r>
              <w:lastRenderedPageBreak/>
              <w:t>GIAMPIERI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98421" w14:textId="77777777" w:rsidR="00000000" w:rsidRDefault="00DD0E0C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EBE67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B5C25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AD27A" w14:textId="77777777" w:rsidR="00000000" w:rsidRDefault="00DD0E0C">
            <w:pPr>
              <w:pStyle w:val="movimento2"/>
            </w:pPr>
            <w:r>
              <w:t> </w:t>
            </w:r>
          </w:p>
        </w:tc>
      </w:tr>
    </w:tbl>
    <w:p w14:paraId="5133A4CE" w14:textId="77777777" w:rsidR="00000000" w:rsidRDefault="00DD0E0C">
      <w:pPr>
        <w:pStyle w:val="titolo20"/>
        <w:divId w:val="67850286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4CDB73D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654FE" w14:textId="77777777" w:rsidR="00000000" w:rsidRDefault="00DD0E0C">
            <w:pPr>
              <w:pStyle w:val="movimento"/>
            </w:pPr>
            <w:r>
              <w:t>SIMONETTI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777A1" w14:textId="77777777" w:rsidR="00000000" w:rsidRDefault="00DD0E0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52FC9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6F2C2" w14:textId="77777777" w:rsidR="00000000" w:rsidRDefault="00DD0E0C">
            <w:pPr>
              <w:pStyle w:val="movimento"/>
            </w:pPr>
            <w:r>
              <w:t>SPADONI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BD3EA" w14:textId="77777777" w:rsidR="00000000" w:rsidRDefault="00DD0E0C">
            <w:pPr>
              <w:pStyle w:val="movimento2"/>
            </w:pPr>
            <w:r>
              <w:t xml:space="preserve">(CASTELLEONESE) </w:t>
            </w:r>
          </w:p>
        </w:tc>
      </w:tr>
      <w:tr w:rsidR="00000000" w14:paraId="5662A953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631E" w14:textId="77777777" w:rsidR="00000000" w:rsidRDefault="00DD0E0C">
            <w:pPr>
              <w:pStyle w:val="movimento"/>
            </w:pPr>
            <w:r>
              <w:t>MONDAINI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66C6F" w14:textId="77777777" w:rsidR="00000000" w:rsidRDefault="00DD0E0C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AC5CD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31D65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B6FF4" w14:textId="77777777" w:rsidR="00000000" w:rsidRDefault="00DD0E0C">
            <w:pPr>
              <w:pStyle w:val="movimento2"/>
            </w:pPr>
            <w:r>
              <w:t> </w:t>
            </w:r>
          </w:p>
        </w:tc>
      </w:tr>
    </w:tbl>
    <w:p w14:paraId="2206AC25" w14:textId="77777777" w:rsidR="00000000" w:rsidRDefault="00DD0E0C">
      <w:pPr>
        <w:pStyle w:val="titolo20"/>
        <w:divId w:val="678502865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CD64961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6DCDB" w14:textId="77777777" w:rsidR="00000000" w:rsidRDefault="00DD0E0C">
            <w:pPr>
              <w:pStyle w:val="movimento"/>
            </w:pPr>
            <w:r>
              <w:t>FATTORINI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3C076" w14:textId="77777777" w:rsidR="00000000" w:rsidRDefault="00DD0E0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2EEE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445EA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AF999" w14:textId="77777777" w:rsidR="00000000" w:rsidRDefault="00DD0E0C">
            <w:pPr>
              <w:pStyle w:val="movimento2"/>
            </w:pPr>
            <w:r>
              <w:t> </w:t>
            </w:r>
          </w:p>
        </w:tc>
      </w:tr>
    </w:tbl>
    <w:p w14:paraId="43CA1688" w14:textId="77777777" w:rsidR="00000000" w:rsidRDefault="00DD0E0C">
      <w:pPr>
        <w:pStyle w:val="titolo20"/>
        <w:divId w:val="67850286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82694DF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F48D5" w14:textId="77777777" w:rsidR="00000000" w:rsidRDefault="00DD0E0C">
            <w:pPr>
              <w:pStyle w:val="movimento"/>
            </w:pPr>
            <w:r>
              <w:t>MANFREDI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9DCA9" w14:textId="77777777" w:rsidR="00000000" w:rsidRDefault="00DD0E0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30B9A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0BC02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960E3" w14:textId="77777777" w:rsidR="00000000" w:rsidRDefault="00DD0E0C">
            <w:pPr>
              <w:pStyle w:val="movimento2"/>
            </w:pPr>
            <w:r>
              <w:t> </w:t>
            </w:r>
          </w:p>
        </w:tc>
      </w:tr>
    </w:tbl>
    <w:p w14:paraId="3B29EF87" w14:textId="77777777" w:rsidR="00000000" w:rsidRDefault="00DD0E0C">
      <w:pPr>
        <w:pStyle w:val="titolo20"/>
        <w:divId w:val="6785028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FE3132" w14:textId="77777777">
        <w:trPr>
          <w:divId w:val="6785028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D094" w14:textId="77777777" w:rsidR="00000000" w:rsidRDefault="00DD0E0C">
            <w:pPr>
              <w:pStyle w:val="movimento"/>
            </w:pPr>
            <w:r>
              <w:t>BUGARI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CA2FF" w14:textId="77777777" w:rsidR="00000000" w:rsidRDefault="00DD0E0C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D352" w14:textId="77777777" w:rsidR="00000000" w:rsidRDefault="00DD0E0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8E3F5" w14:textId="77777777" w:rsidR="00000000" w:rsidRDefault="00DD0E0C">
            <w:pPr>
              <w:pStyle w:val="movimento"/>
            </w:pPr>
            <w:r>
              <w:t>LUCCI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DE886" w14:textId="77777777" w:rsidR="00000000" w:rsidRDefault="00DD0E0C">
            <w:pPr>
              <w:pStyle w:val="movimento2"/>
            </w:pPr>
            <w:r>
              <w:t xml:space="preserve">(COLLE 2006) </w:t>
            </w:r>
          </w:p>
        </w:tc>
      </w:tr>
    </w:tbl>
    <w:p w14:paraId="57B2472B" w14:textId="77777777" w:rsidR="00000000" w:rsidRDefault="00DD0E0C">
      <w:pPr>
        <w:pStyle w:val="breakline"/>
        <w:divId w:val="678502865"/>
      </w:pPr>
    </w:p>
    <w:p w14:paraId="2EC98387" w14:textId="77777777" w:rsidR="00000000" w:rsidRDefault="00DD0E0C">
      <w:pPr>
        <w:pStyle w:val="breakline"/>
        <w:divId w:val="678502865"/>
      </w:pPr>
    </w:p>
    <w:p w14:paraId="03C791D0" w14:textId="77777777" w:rsidR="00000000" w:rsidRDefault="00DD0E0C">
      <w:pPr>
        <w:pStyle w:val="titolocampionato0"/>
        <w:shd w:val="clear" w:color="auto" w:fill="CCCCCC"/>
        <w:spacing w:before="80" w:after="40"/>
        <w:divId w:val="678502865"/>
      </w:pPr>
      <w:r>
        <w:t>UNDER 17 ALLIEVI REGIONALI</w:t>
      </w:r>
    </w:p>
    <w:p w14:paraId="1A317BC8" w14:textId="77777777" w:rsidR="00000000" w:rsidRDefault="00DD0E0C">
      <w:pPr>
        <w:pStyle w:val="titoloprinc0"/>
        <w:divId w:val="678502865"/>
      </w:pPr>
      <w:r>
        <w:t>RISULTATI</w:t>
      </w:r>
    </w:p>
    <w:p w14:paraId="7766695E" w14:textId="77777777" w:rsidR="00000000" w:rsidRDefault="00DD0E0C">
      <w:pPr>
        <w:pStyle w:val="breakline"/>
        <w:divId w:val="678502865"/>
      </w:pPr>
    </w:p>
    <w:p w14:paraId="2EE52074" w14:textId="77777777" w:rsidR="00000000" w:rsidRDefault="00DD0E0C">
      <w:pPr>
        <w:pStyle w:val="sottotitolocampionato1"/>
        <w:divId w:val="678502865"/>
      </w:pPr>
      <w:r>
        <w:t>RISULTATI UFFICIALI GARE DEL 19/03/2023</w:t>
      </w:r>
    </w:p>
    <w:p w14:paraId="271ACBCC" w14:textId="77777777" w:rsidR="00000000" w:rsidRDefault="00DD0E0C">
      <w:pPr>
        <w:pStyle w:val="sottotitolocampionato2"/>
        <w:divId w:val="678502865"/>
      </w:pPr>
      <w:r>
        <w:t>Si trascrivono qui di seguito i risultati ufficiali delle gare disputate</w:t>
      </w:r>
    </w:p>
    <w:p w14:paraId="4A0919CA" w14:textId="77777777" w:rsidR="00000000" w:rsidRDefault="00DD0E0C">
      <w:pPr>
        <w:pStyle w:val="breakline"/>
        <w:divId w:val="6785028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F77FCA9" w14:textId="77777777">
        <w:trPr>
          <w:divId w:val="6785028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10CF3B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F3B90" w14:textId="77777777" w:rsidR="00000000" w:rsidRDefault="00DD0E0C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000000" w14:paraId="006EE0D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E2BEA" w14:textId="77777777" w:rsidR="00000000" w:rsidRDefault="00DD0E0C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77C95" w14:textId="77777777" w:rsidR="00000000" w:rsidRDefault="00DD0E0C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35265" w14:textId="77777777" w:rsidR="00000000" w:rsidRDefault="00DD0E0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CC6AE" w14:textId="77777777" w:rsidR="00000000" w:rsidRDefault="00DD0E0C">
                  <w:pPr>
                    <w:pStyle w:val="rowtabella"/>
                    <w:jc w:val="center"/>
                  </w:pPr>
                  <w:r>
                    <w:t>U</w:t>
                  </w:r>
                </w:p>
              </w:tc>
            </w:tr>
          </w:tbl>
          <w:p w14:paraId="38B3A970" w14:textId="77777777" w:rsidR="00000000" w:rsidRDefault="00DD0E0C"/>
        </w:tc>
      </w:tr>
    </w:tbl>
    <w:p w14:paraId="1924D5EF" w14:textId="77777777" w:rsidR="00000000" w:rsidRDefault="00DD0E0C">
      <w:pPr>
        <w:pStyle w:val="breakline"/>
        <w:divId w:val="678502865"/>
      </w:pPr>
    </w:p>
    <w:p w14:paraId="352FF2F0" w14:textId="77777777" w:rsidR="00000000" w:rsidRDefault="00DD0E0C">
      <w:pPr>
        <w:pStyle w:val="breakline"/>
        <w:divId w:val="678502865"/>
      </w:pPr>
    </w:p>
    <w:p w14:paraId="0B87B51C" w14:textId="77777777" w:rsidR="00000000" w:rsidRDefault="00DD0E0C">
      <w:pPr>
        <w:pStyle w:val="titoloprinc0"/>
        <w:divId w:val="678502865"/>
      </w:pPr>
      <w:r>
        <w:t>GIUDICE SPORTIVO</w:t>
      </w:r>
    </w:p>
    <w:p w14:paraId="703BB76E" w14:textId="77777777" w:rsidR="00000000" w:rsidRDefault="00DD0E0C">
      <w:pPr>
        <w:pStyle w:val="diffida"/>
        <w:divId w:val="678502865"/>
      </w:pPr>
      <w:r>
        <w:t>Il Giudice Sportivo Avv. Agnese Lazzaretti, con l'assistenza del segretario Angelo Castellana, nella seduta del 20/03/2023, ha adottato le decisioni che di seguito integralmente si riportano:</w:t>
      </w:r>
    </w:p>
    <w:p w14:paraId="3DF8E302" w14:textId="77777777" w:rsidR="00000000" w:rsidRDefault="00DD0E0C">
      <w:pPr>
        <w:pStyle w:val="titolo10"/>
        <w:divId w:val="678502865"/>
      </w:pPr>
      <w:r>
        <w:t xml:space="preserve">GARE DEL 19/ 3/2023 </w:t>
      </w:r>
    </w:p>
    <w:p w14:paraId="10299ADF" w14:textId="77777777" w:rsidR="00000000" w:rsidRDefault="00DD0E0C">
      <w:pPr>
        <w:pStyle w:val="titolo6"/>
        <w:divId w:val="678502865"/>
      </w:pPr>
      <w:r>
        <w:t xml:space="preserve">DECISIONI DEL GIUDICE SPORTIVO </w:t>
      </w:r>
    </w:p>
    <w:p w14:paraId="27271A01" w14:textId="42AF37B7" w:rsidR="00000000" w:rsidRDefault="00E872A1">
      <w:pPr>
        <w:pStyle w:val="diffida"/>
        <w:spacing w:before="80" w:beforeAutospacing="0" w:after="40" w:afterAutospacing="0"/>
        <w:jc w:val="left"/>
        <w:divId w:val="678502865"/>
      </w:pPr>
      <w:r w:rsidRPr="00E872A1">
        <w:rPr>
          <w:b/>
          <w:u w:val="single"/>
        </w:rPr>
        <w:t>G</w:t>
      </w:r>
      <w:r w:rsidR="00DD0E0C" w:rsidRPr="00E872A1">
        <w:rPr>
          <w:b/>
          <w:u w:val="single"/>
        </w:rPr>
        <w:t>ara del 19</w:t>
      </w:r>
      <w:r w:rsidR="00DD0E0C" w:rsidRPr="00E872A1">
        <w:rPr>
          <w:b/>
          <w:u w:val="single"/>
        </w:rPr>
        <w:t xml:space="preserve">/ 3/2023 LE TORRI CASTELPLANIO - BORGHETTO </w:t>
      </w:r>
      <w:r w:rsidR="00DD0E0C" w:rsidRPr="00E872A1">
        <w:rPr>
          <w:b/>
          <w:u w:val="single"/>
        </w:rPr>
        <w:br/>
      </w:r>
      <w:r w:rsidR="00DD0E0C">
        <w:t xml:space="preserve">Rilevato dal referto arbitrale che la gara in oggetto non </w:t>
      </w:r>
      <w:proofErr w:type="gramStart"/>
      <w:r w:rsidR="00DD0E0C">
        <w:t>e'</w:t>
      </w:r>
      <w:proofErr w:type="gramEnd"/>
      <w:r w:rsidR="00DD0E0C">
        <w:t xml:space="preserve"> stata effettuata per malore del direttore di gara, si dispone la ripetizione della stessa dando mandato al Comitato Regionale Marche per l'effettuazion</w:t>
      </w:r>
      <w:r w:rsidR="00DD0E0C">
        <w:t xml:space="preserve">e della medesima. </w:t>
      </w:r>
    </w:p>
    <w:p w14:paraId="221D6CA9" w14:textId="77777777" w:rsidR="00000000" w:rsidRDefault="00DD0E0C">
      <w:pPr>
        <w:pStyle w:val="breakline"/>
        <w:divId w:val="678502865"/>
      </w:pPr>
    </w:p>
    <w:p w14:paraId="35170B0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2" w:name="SS_ERRATA"/>
      <w:bookmarkEnd w:id="12"/>
    </w:p>
    <w:p w14:paraId="6C4DEF8A" w14:textId="77777777" w:rsidR="00822CD8" w:rsidRDefault="00822CD8" w:rsidP="00822CD8">
      <w:pPr>
        <w:pStyle w:val="LndNormale1"/>
      </w:pPr>
    </w:p>
    <w:p w14:paraId="04EB7068" w14:textId="4DC8B217" w:rsidR="001B4B50" w:rsidRPr="00E872A1" w:rsidRDefault="00DD0E0C" w:rsidP="001B4B50">
      <w:pPr>
        <w:pStyle w:val="LndNormale1"/>
        <w:rPr>
          <w:b/>
          <w:u w:val="single"/>
        </w:rPr>
      </w:pPr>
      <w:r w:rsidRPr="00E872A1">
        <w:rPr>
          <w:b/>
          <w:u w:val="single"/>
        </w:rPr>
        <w:t xml:space="preserve">Le ammende irrogate con il presente comunicato dovranno pervenire a questo Comitato entro e non oltre il </w:t>
      </w:r>
      <w:r w:rsidR="00E872A1" w:rsidRPr="00E872A1">
        <w:rPr>
          <w:b/>
          <w:u w:val="single"/>
          <w:lang w:val="it-IT"/>
        </w:rPr>
        <w:t>30</w:t>
      </w:r>
      <w:r w:rsidRPr="00E872A1">
        <w:rPr>
          <w:b/>
          <w:u w:val="single"/>
        </w:rPr>
        <w:t>/</w:t>
      </w:r>
      <w:r w:rsidR="00E872A1" w:rsidRPr="00E872A1">
        <w:rPr>
          <w:b/>
          <w:u w:val="single"/>
          <w:lang w:val="it-IT"/>
        </w:rPr>
        <w:t>03</w:t>
      </w:r>
      <w:r w:rsidRPr="00E872A1">
        <w:rPr>
          <w:b/>
          <w:u w:val="single"/>
        </w:rPr>
        <w:t>/</w:t>
      </w:r>
      <w:r w:rsidR="00E872A1" w:rsidRPr="00E872A1">
        <w:rPr>
          <w:b/>
          <w:u w:val="single"/>
          <w:lang w:val="it-IT"/>
        </w:rPr>
        <w:t>2023</w:t>
      </w:r>
      <w:r w:rsidRPr="00E872A1">
        <w:rPr>
          <w:b/>
          <w:u w:val="single"/>
        </w:rPr>
        <w:t>.</w:t>
      </w:r>
    </w:p>
    <w:p w14:paraId="5743EF37" w14:textId="77777777" w:rsidR="001B4B50" w:rsidRPr="00E872A1" w:rsidRDefault="00DD0E0C" w:rsidP="001B4B50">
      <w:pPr>
        <w:pStyle w:val="LndNormale1"/>
      </w:pPr>
    </w:p>
    <w:p w14:paraId="643CFBFA" w14:textId="00C1A2D1" w:rsidR="001B4B50" w:rsidRPr="00E872A1" w:rsidRDefault="00DD0E0C" w:rsidP="001B4B50">
      <w:pPr>
        <w:pStyle w:val="LndNormale1"/>
        <w:jc w:val="center"/>
        <w:rPr>
          <w:b/>
          <w:u w:val="single"/>
        </w:rPr>
      </w:pPr>
      <w:r w:rsidRPr="00E872A1">
        <w:rPr>
          <w:b/>
          <w:u w:val="single"/>
        </w:rPr>
        <w:t xml:space="preserve">Pubblicato in Ancona ed affisso all’albo del C.R. M. </w:t>
      </w:r>
      <w:r w:rsidR="00E872A1" w:rsidRPr="00E872A1">
        <w:rPr>
          <w:b/>
          <w:u w:val="single"/>
          <w:lang w:val="it-IT"/>
        </w:rPr>
        <w:t>20</w:t>
      </w:r>
      <w:r w:rsidRPr="00E872A1">
        <w:rPr>
          <w:b/>
          <w:u w:val="single"/>
        </w:rPr>
        <w:t>/</w:t>
      </w:r>
      <w:r w:rsidR="00E872A1" w:rsidRPr="00E872A1">
        <w:rPr>
          <w:b/>
          <w:u w:val="single"/>
          <w:lang w:val="it-IT"/>
        </w:rPr>
        <w:t>03</w:t>
      </w:r>
      <w:r w:rsidRPr="00E872A1">
        <w:rPr>
          <w:b/>
          <w:u w:val="single"/>
        </w:rPr>
        <w:t>/</w:t>
      </w:r>
      <w:r w:rsidR="00E872A1" w:rsidRPr="00E872A1">
        <w:rPr>
          <w:b/>
          <w:u w:val="single"/>
          <w:lang w:val="it-IT"/>
        </w:rPr>
        <w:t>2023</w:t>
      </w:r>
      <w:r w:rsidRPr="00E872A1">
        <w:rPr>
          <w:b/>
          <w:u w:val="single"/>
        </w:rPr>
        <w:t>.</w:t>
      </w:r>
    </w:p>
    <w:p w14:paraId="129B8E59" w14:textId="77777777" w:rsidR="001B4B50" w:rsidRPr="00E872A1" w:rsidRDefault="00DD0E0C" w:rsidP="001B4B50"/>
    <w:p w14:paraId="74B0AEB7" w14:textId="77777777" w:rsidR="001B4B50" w:rsidRPr="00E872A1" w:rsidRDefault="00DD0E0C" w:rsidP="001B4B50"/>
    <w:p w14:paraId="392BA023" w14:textId="77777777" w:rsidR="001B4B50" w:rsidRPr="00E872A1" w:rsidRDefault="00DD0E0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872A1" w:rsidRPr="00E872A1" w14:paraId="41380991" w14:textId="77777777" w:rsidTr="00BF53FC">
        <w:trPr>
          <w:jc w:val="center"/>
        </w:trPr>
        <w:tc>
          <w:tcPr>
            <w:tcW w:w="2886" w:type="pct"/>
            <w:hideMark/>
          </w:tcPr>
          <w:p w14:paraId="59AB29B8" w14:textId="77777777" w:rsidR="001B4B50" w:rsidRPr="00E872A1" w:rsidRDefault="00DD0E0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872A1">
              <w:rPr>
                <w:rFonts w:cs="Arial"/>
                <w:b/>
                <w:szCs w:val="22"/>
              </w:rPr>
              <w:t xml:space="preserve">  Il Segretario</w:t>
            </w:r>
          </w:p>
          <w:p w14:paraId="166C4ADE" w14:textId="77777777" w:rsidR="001B4B50" w:rsidRPr="00E872A1" w:rsidRDefault="00DD0E0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872A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380E404" w14:textId="77777777" w:rsidR="001B4B50" w:rsidRPr="00E872A1" w:rsidRDefault="00DD0E0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872A1">
              <w:rPr>
                <w:rFonts w:cs="Arial"/>
                <w:b/>
                <w:szCs w:val="22"/>
              </w:rPr>
              <w:t>Il Presidente</w:t>
            </w:r>
          </w:p>
          <w:p w14:paraId="12B83E3B" w14:textId="77777777" w:rsidR="001B4B50" w:rsidRPr="00E872A1" w:rsidRDefault="00DD0E0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872A1">
              <w:rPr>
                <w:rFonts w:cs="Arial"/>
                <w:b/>
                <w:szCs w:val="22"/>
              </w:rPr>
              <w:t>(</w:t>
            </w:r>
            <w:r w:rsidRPr="00E872A1">
              <w:rPr>
                <w:rFonts w:cs="Arial"/>
                <w:b/>
                <w:szCs w:val="22"/>
              </w:rPr>
              <w:t>Ivo Panichi</w:t>
            </w:r>
            <w:r w:rsidRPr="00E872A1">
              <w:rPr>
                <w:rFonts w:cs="Arial"/>
                <w:b/>
                <w:szCs w:val="22"/>
              </w:rPr>
              <w:t>)</w:t>
            </w:r>
          </w:p>
        </w:tc>
      </w:tr>
    </w:tbl>
    <w:p w14:paraId="1DD3D8FE" w14:textId="77777777" w:rsidR="009B5700" w:rsidRPr="00E872A1" w:rsidRDefault="00DD0E0C">
      <w:bookmarkStart w:id="13" w:name="TT_FIRMA"/>
      <w:bookmarkEnd w:id="13"/>
    </w:p>
    <w:p w14:paraId="63384F8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24FE449" w14:textId="77777777" w:rsidR="00822CD8" w:rsidRDefault="00822CD8" w:rsidP="00822CD8">
      <w:pPr>
        <w:spacing w:after="120"/>
      </w:pPr>
    </w:p>
    <w:p w14:paraId="4DF569C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6EB69" w14:textId="77777777" w:rsidR="00661B49" w:rsidRDefault="00661B49">
      <w:r>
        <w:separator/>
      </w:r>
    </w:p>
  </w:endnote>
  <w:endnote w:type="continuationSeparator" w:id="0">
    <w:p w14:paraId="1B7F343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019A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D51414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10D5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187</w:t>
    </w:r>
    <w:bookmarkEnd w:id="14"/>
  </w:p>
  <w:p w14:paraId="3AE969F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3BD5B" w14:textId="77777777" w:rsidR="00661B49" w:rsidRDefault="00661B49">
      <w:r>
        <w:separator/>
      </w:r>
    </w:p>
  </w:footnote>
  <w:footnote w:type="continuationSeparator" w:id="0">
    <w:p w14:paraId="54AEB5F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9AB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AC7DF11" w14:textId="77777777">
      <w:tc>
        <w:tcPr>
          <w:tcW w:w="2050" w:type="dxa"/>
        </w:tcPr>
        <w:p w14:paraId="2D6BC21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4035463" wp14:editId="2EC90FE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01312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0C55B9B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2191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153A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522B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6B4B"/>
    <w:rsid w:val="00CE799E"/>
    <w:rsid w:val="00D10C50"/>
    <w:rsid w:val="00D16BF6"/>
    <w:rsid w:val="00D17484"/>
    <w:rsid w:val="00D50368"/>
    <w:rsid w:val="00D50AF9"/>
    <w:rsid w:val="00D866BD"/>
    <w:rsid w:val="00DB2EFF"/>
    <w:rsid w:val="00DB3FBF"/>
    <w:rsid w:val="00DD0E0C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872A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FF2DFC"/>
  <w15:docId w15:val="{15C5AF6E-CEF3-4F15-9F6B-A24AF0CA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D866B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4346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2023-03-20T16:34:00Z</dcterms:created>
  <dcterms:modified xsi:type="dcterms:W3CDTF">2023-03-20T16:48:00Z</dcterms:modified>
</cp:coreProperties>
</file>