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51FC5B49" w14:textId="77777777" w:rsidTr="00401E58">
        <w:tc>
          <w:tcPr>
            <w:tcW w:w="1514" w:type="pct"/>
            <w:vAlign w:val="center"/>
          </w:tcPr>
          <w:p w14:paraId="7CBE0222" w14:textId="77777777" w:rsidR="00C23459" w:rsidRPr="00917825" w:rsidRDefault="00C87A61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0941C7F" wp14:editId="5D161145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2064BB67" w14:textId="77777777" w:rsidR="00672080" w:rsidRPr="003070A1" w:rsidRDefault="00C87A6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3762B5E" w14:textId="77777777" w:rsidR="00672080" w:rsidRPr="003070A1" w:rsidRDefault="00C87A6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76AA3E4" w14:textId="77777777" w:rsidR="00672080" w:rsidRPr="003070A1" w:rsidRDefault="00C87A6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511E4D80" w14:textId="77777777" w:rsidR="00672080" w:rsidRPr="00620654" w:rsidRDefault="00C87A6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2900217" w14:textId="77777777" w:rsidR="00C23459" w:rsidRPr="00672080" w:rsidRDefault="00C87A61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9ACF6FC" w14:textId="77777777" w:rsidR="00C23459" w:rsidRPr="00672080" w:rsidRDefault="00C87A61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3B8BF817" w14:textId="77777777" w:rsidR="00C23459" w:rsidRPr="00917825" w:rsidRDefault="00C87A61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3B95C55" w14:textId="3B398961" w:rsidR="00C23459" w:rsidRPr="008268BC" w:rsidRDefault="00C87A61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1B7043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14:paraId="7917D169" w14:textId="3DBB5552" w:rsidR="00672080" w:rsidRPr="008268BC" w:rsidRDefault="001B7043" w:rsidP="001B704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C87A61" w:rsidRPr="008268BC">
              <w:rPr>
                <w:rFonts w:ascii="Arial" w:hAnsi="Arial"/>
                <w:b/>
                <w:color w:val="002060"/>
              </w:rPr>
              <w:t>e-mail</w:t>
            </w:r>
            <w:r w:rsidR="00C87A61" w:rsidRPr="008268BC">
              <w:rPr>
                <w:rFonts w:ascii="Arial" w:hAnsi="Arial"/>
                <w:color w:val="002060"/>
              </w:rPr>
              <w:t xml:space="preserve">: </w:t>
            </w:r>
            <w:r w:rsidR="00C87A61"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21C9B39D" w14:textId="77777777" w:rsidR="00C23459" w:rsidRPr="00917825" w:rsidRDefault="00C87A61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2FA2E695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1774B71A" w14:textId="77777777" w:rsidR="00BF4ADD" w:rsidRDefault="00BF4ADD" w:rsidP="00BF4ADD">
      <w:pPr>
        <w:pStyle w:val="Nessunaspaziatura"/>
        <w:jc w:val="center"/>
      </w:pPr>
    </w:p>
    <w:p w14:paraId="73A1132B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218 del 21/04/2023</w:t>
      </w:r>
    </w:p>
    <w:p w14:paraId="056957B4" w14:textId="77777777" w:rsidR="00BF4ADD" w:rsidRDefault="00BF4ADD" w:rsidP="00824900">
      <w:pPr>
        <w:spacing w:after="120"/>
      </w:pPr>
    </w:p>
    <w:p w14:paraId="35564A44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32990434"/>
      <w:r w:rsidRPr="00AD41A0">
        <w:rPr>
          <w:color w:val="FFFFFF"/>
        </w:rPr>
        <w:t>SOMMARIO</w:t>
      </w:r>
      <w:bookmarkEnd w:id="1"/>
    </w:p>
    <w:p w14:paraId="4A6BDD2E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2943677E" w14:textId="6D291A10" w:rsidR="00C87A61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32990434" w:history="1">
        <w:r w:rsidR="00C87A61" w:rsidRPr="0062453A">
          <w:rPr>
            <w:rStyle w:val="Collegamentoipertestuale"/>
            <w:noProof/>
          </w:rPr>
          <w:t>SOMMARIO</w:t>
        </w:r>
        <w:r w:rsidR="00C87A61">
          <w:rPr>
            <w:noProof/>
            <w:webHidden/>
          </w:rPr>
          <w:tab/>
        </w:r>
        <w:r w:rsidR="00C87A61">
          <w:rPr>
            <w:noProof/>
            <w:webHidden/>
          </w:rPr>
          <w:fldChar w:fldCharType="begin"/>
        </w:r>
        <w:r w:rsidR="00C87A61">
          <w:rPr>
            <w:noProof/>
            <w:webHidden/>
          </w:rPr>
          <w:instrText xml:space="preserve"> PAGEREF _Toc132990434 \h </w:instrText>
        </w:r>
        <w:r w:rsidR="00C87A61">
          <w:rPr>
            <w:noProof/>
            <w:webHidden/>
          </w:rPr>
        </w:r>
        <w:r w:rsidR="00C87A61">
          <w:rPr>
            <w:noProof/>
            <w:webHidden/>
          </w:rPr>
          <w:fldChar w:fldCharType="separate"/>
        </w:r>
        <w:r w:rsidR="00C87A61">
          <w:rPr>
            <w:noProof/>
            <w:webHidden/>
          </w:rPr>
          <w:t>1</w:t>
        </w:r>
        <w:r w:rsidR="00C87A61">
          <w:rPr>
            <w:noProof/>
            <w:webHidden/>
          </w:rPr>
          <w:fldChar w:fldCharType="end"/>
        </w:r>
      </w:hyperlink>
    </w:p>
    <w:p w14:paraId="19E61A7A" w14:textId="6A6DEE6B" w:rsidR="00C87A61" w:rsidRDefault="00C87A6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2990435" w:history="1">
        <w:r w:rsidRPr="0062453A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_Toc132990435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B927BA9" w14:textId="3D92D99B" w:rsidR="00C87A61" w:rsidRDefault="00C87A6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2990436" w:history="1">
        <w:r w:rsidRPr="0062453A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_Toc132990436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D9EC4DB" w14:textId="227042BA" w:rsidR="00C87A61" w:rsidRDefault="00C87A6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2990437" w:history="1">
        <w:r w:rsidRPr="0062453A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_Toc132990437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EF2E3D2" w14:textId="79991921" w:rsidR="00C87A61" w:rsidRDefault="00C87A6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2990438" w:history="1">
        <w:r w:rsidRPr="0062453A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_Toc132990438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C927205" w14:textId="6C6CE96A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392CF1E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32990435"/>
      <w:r>
        <w:rPr>
          <w:color w:val="FFFFFF"/>
        </w:rPr>
        <w:t>COMUNICAZIONI DELLA F.I.G.C.</w:t>
      </w:r>
      <w:bookmarkEnd w:id="2"/>
    </w:p>
    <w:p w14:paraId="2848BECA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09CC0F5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32990436"/>
      <w:r>
        <w:rPr>
          <w:color w:val="FFFFFF"/>
        </w:rPr>
        <w:t>COMUNICAZIONI DELLA L.N.D.</w:t>
      </w:r>
      <w:bookmarkEnd w:id="4"/>
    </w:p>
    <w:p w14:paraId="4D6B6C0E" w14:textId="77777777" w:rsidR="00822CD8" w:rsidRDefault="00822CD8" w:rsidP="001B7043">
      <w:bookmarkStart w:id="5" w:name="CC_COMULND"/>
      <w:bookmarkEnd w:id="5"/>
    </w:p>
    <w:p w14:paraId="2D1D2AF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3299043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70115CEC" w14:textId="4FFD0F55" w:rsidR="008732AF" w:rsidRDefault="008732AF" w:rsidP="008732AF">
      <w:pPr>
        <w:pStyle w:val="LndNormale1"/>
      </w:pPr>
      <w:bookmarkStart w:id="7" w:name="CC_COMUCR"/>
      <w:bookmarkEnd w:id="7"/>
    </w:p>
    <w:p w14:paraId="5F0D9BE3" w14:textId="77777777" w:rsidR="00C87A61" w:rsidRPr="00F45B60" w:rsidRDefault="00C87A61" w:rsidP="00C87A61">
      <w:pPr>
        <w:rPr>
          <w:rFonts w:ascii="Arial" w:hAnsi="Arial" w:cs="Arial"/>
          <w:b/>
          <w:sz w:val="28"/>
          <w:szCs w:val="28"/>
          <w:u w:val="single"/>
        </w:rPr>
      </w:pPr>
      <w:r w:rsidRPr="00F45B60">
        <w:rPr>
          <w:rFonts w:ascii="Arial" w:hAnsi="Arial" w:cs="Arial"/>
          <w:b/>
          <w:sz w:val="28"/>
          <w:szCs w:val="28"/>
          <w:u w:val="single"/>
        </w:rPr>
        <w:t>CALENDARIO CAMPIONATO 2022/2023</w:t>
      </w:r>
    </w:p>
    <w:p w14:paraId="2822473B" w14:textId="77777777" w:rsidR="00C87A61" w:rsidRDefault="00C87A61" w:rsidP="00C87A61">
      <w:pPr>
        <w:rPr>
          <w:rFonts w:ascii="Arial" w:hAnsi="Arial" w:cs="Arial"/>
          <w:sz w:val="24"/>
          <w:szCs w:val="24"/>
        </w:rPr>
      </w:pPr>
    </w:p>
    <w:p w14:paraId="41571E2C" w14:textId="29CE62A5" w:rsidR="00C87A61" w:rsidRDefault="00C87A61" w:rsidP="00C87A61">
      <w:pPr>
        <w:rPr>
          <w:rFonts w:ascii="Arial" w:hAnsi="Arial" w:cs="Arial"/>
          <w:b/>
          <w:sz w:val="22"/>
          <w:szCs w:val="22"/>
        </w:rPr>
      </w:pPr>
      <w:r w:rsidRPr="00F45B60">
        <w:rPr>
          <w:rFonts w:ascii="Arial" w:hAnsi="Arial" w:cs="Arial"/>
          <w:sz w:val="22"/>
          <w:szCs w:val="22"/>
        </w:rPr>
        <w:t>Si pubblica in allegato il calendario del Campionat</w:t>
      </w:r>
      <w:r>
        <w:rPr>
          <w:rFonts w:ascii="Arial" w:hAnsi="Arial" w:cs="Arial"/>
          <w:sz w:val="22"/>
          <w:szCs w:val="22"/>
        </w:rPr>
        <w:t xml:space="preserve">o </w:t>
      </w:r>
      <w:r w:rsidRPr="00F45B60">
        <w:rPr>
          <w:rFonts w:ascii="Arial" w:hAnsi="Arial" w:cs="Arial"/>
          <w:b/>
          <w:sz w:val="22"/>
          <w:szCs w:val="22"/>
        </w:rPr>
        <w:t>UNDER 12 FEMMINILE II FASE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che annulla e </w:t>
      </w:r>
      <w:r>
        <w:rPr>
          <w:rFonts w:ascii="Arial" w:hAnsi="Arial" w:cs="Arial"/>
          <w:b/>
          <w:sz w:val="22"/>
          <w:szCs w:val="22"/>
        </w:rPr>
        <w:t>sostituisce quello pubblicato in allegato al CU n. 217 del 20.04.2023.</w:t>
      </w:r>
    </w:p>
    <w:p w14:paraId="6DAB1773" w14:textId="77777777" w:rsidR="00C87A61" w:rsidRPr="00C87A61" w:rsidRDefault="00C87A61" w:rsidP="00C87A61">
      <w:pPr>
        <w:rPr>
          <w:rFonts w:ascii="Arial" w:hAnsi="Arial" w:cs="Arial"/>
          <w:b/>
          <w:sz w:val="22"/>
          <w:szCs w:val="22"/>
        </w:rPr>
      </w:pPr>
    </w:p>
    <w:p w14:paraId="75215B7B" w14:textId="77777777" w:rsidR="00C87A61" w:rsidRDefault="00C87A61" w:rsidP="00C87A61">
      <w:pPr>
        <w:pStyle w:val="Titolo2"/>
        <w:rPr>
          <w:i w:val="0"/>
        </w:rPr>
      </w:pPr>
      <w:bookmarkStart w:id="8" w:name="_Toc132906330"/>
      <w:bookmarkStart w:id="9" w:name="_Toc132906935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23/04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8"/>
      <w:bookmarkEnd w:id="9"/>
    </w:p>
    <w:p w14:paraId="1BBF7CB1" w14:textId="77777777" w:rsidR="00C87A61" w:rsidRDefault="00C87A61" w:rsidP="00C87A61"/>
    <w:p w14:paraId="5EE1AAA0" w14:textId="77777777" w:rsidR="00C87A61" w:rsidRPr="00A821D4" w:rsidRDefault="00C87A61" w:rsidP="00C87A61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A821D4">
        <w:rPr>
          <w:rFonts w:ascii="Arial" w:hAnsi="Arial" w:cs="Arial"/>
          <w:b/>
          <w:u w:val="single"/>
        </w:rPr>
        <w:t>CAMPIONATO UNDER 15 FEMMINILE II FASE</w:t>
      </w:r>
    </w:p>
    <w:p w14:paraId="125BA0D5" w14:textId="77777777" w:rsidR="00C87A61" w:rsidRDefault="00C87A61" w:rsidP="00C87A61">
      <w:pPr>
        <w:pStyle w:val="Nessunaspaziatura"/>
        <w:jc w:val="both"/>
        <w:rPr>
          <w:rFonts w:ascii="Arial" w:hAnsi="Arial" w:cs="Arial"/>
        </w:rPr>
      </w:pPr>
    </w:p>
    <w:p w14:paraId="6035C3A6" w14:textId="06DBC71E" w:rsidR="00C87A61" w:rsidRPr="00C87A61" w:rsidRDefault="00C87A61" w:rsidP="00C87A61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Visti gli accordi societari la gara </w:t>
      </w:r>
      <w:r w:rsidRPr="00C87A61">
        <w:rPr>
          <w:rFonts w:ascii="Arial" w:hAnsi="Arial" w:cs="Arial"/>
        </w:rPr>
        <w:t>PUCETTA CALCIO</w:t>
      </w:r>
      <w:r>
        <w:rPr>
          <w:rFonts w:ascii="Arial" w:hAnsi="Arial" w:cs="Arial"/>
        </w:rPr>
        <w:t>/</w:t>
      </w:r>
      <w:r w:rsidRPr="00C87A61">
        <w:rPr>
          <w:rFonts w:ascii="Arial" w:hAnsi="Arial" w:cs="Arial"/>
        </w:rPr>
        <w:t>VALDICHIENTI PONTE</w:t>
      </w:r>
      <w:r>
        <w:rPr>
          <w:rFonts w:ascii="Arial" w:hAnsi="Arial" w:cs="Arial"/>
        </w:rPr>
        <w:t xml:space="preserve"> è </w:t>
      </w:r>
      <w:r w:rsidRPr="00C87A61">
        <w:rPr>
          <w:rFonts w:ascii="Arial" w:hAnsi="Arial" w:cs="Arial"/>
          <w:b/>
          <w:u w:val="single"/>
        </w:rPr>
        <w:t>rinviata.</w:t>
      </w:r>
    </w:p>
    <w:p w14:paraId="5DC751E6" w14:textId="77777777" w:rsidR="00622813" w:rsidRDefault="00622813" w:rsidP="008732AF">
      <w:pPr>
        <w:pStyle w:val="LndNormale1"/>
      </w:pPr>
    </w:p>
    <w:p w14:paraId="6526AC30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0" w:name="_Toc132990438"/>
      <w:r w:rsidRPr="00937FDE">
        <w:rPr>
          <w:color w:val="FFFFFF"/>
        </w:rPr>
        <w:t>NOTIZIE SU ATTIVITÀ AGONISTICA</w:t>
      </w:r>
      <w:bookmarkEnd w:id="10"/>
    </w:p>
    <w:p w14:paraId="17A8A15B" w14:textId="77777777" w:rsidR="00000000" w:rsidRDefault="00C87A61">
      <w:pPr>
        <w:pStyle w:val="titolocampionato0"/>
        <w:shd w:val="clear" w:color="auto" w:fill="CCCCCC"/>
        <w:spacing w:before="80" w:after="40"/>
        <w:divId w:val="274754853"/>
      </w:pPr>
      <w:r>
        <w:t>UNDER 17 ALLIEVI REGIONALI</w:t>
      </w:r>
    </w:p>
    <w:p w14:paraId="3B42D376" w14:textId="77777777" w:rsidR="00000000" w:rsidRDefault="00C87A61">
      <w:pPr>
        <w:pStyle w:val="titoloprinc0"/>
        <w:divId w:val="274754853"/>
      </w:pPr>
      <w:r>
        <w:t>RISULTATI</w:t>
      </w:r>
    </w:p>
    <w:p w14:paraId="0DB72093" w14:textId="77777777" w:rsidR="00000000" w:rsidRDefault="00C87A61">
      <w:pPr>
        <w:pStyle w:val="breakline"/>
        <w:divId w:val="274754853"/>
      </w:pPr>
    </w:p>
    <w:p w14:paraId="45695E8D" w14:textId="77777777" w:rsidR="00000000" w:rsidRDefault="00C87A61">
      <w:pPr>
        <w:pStyle w:val="sottotitolocampionato1"/>
        <w:divId w:val="274754853"/>
      </w:pPr>
      <w:r>
        <w:lastRenderedPageBreak/>
        <w:t>RISULTATI UFFICIALI GARE DEL 20/04/2023</w:t>
      </w:r>
    </w:p>
    <w:p w14:paraId="765D1512" w14:textId="77777777" w:rsidR="00000000" w:rsidRDefault="00C87A61">
      <w:pPr>
        <w:pStyle w:val="sottotitolocampionato2"/>
        <w:divId w:val="274754853"/>
      </w:pPr>
      <w:r>
        <w:t>Si trascrivono qui di seguito i risultati ufficiali delle gare disputate</w:t>
      </w:r>
    </w:p>
    <w:p w14:paraId="6BFE492D" w14:textId="77777777" w:rsidR="00000000" w:rsidRDefault="00C87A61">
      <w:pPr>
        <w:pStyle w:val="breakline"/>
        <w:divId w:val="27475485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4AB04BD3" w14:textId="77777777">
        <w:trPr>
          <w:divId w:val="27475485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5857004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4A2415" w14:textId="77777777" w:rsidR="00000000" w:rsidRDefault="00C87A61">
                  <w:pPr>
                    <w:pStyle w:val="headertabella"/>
                  </w:pPr>
                  <w:r>
                    <w:t>GIRONE D - 5 Giornata - R</w:t>
                  </w:r>
                </w:p>
              </w:tc>
            </w:tr>
            <w:tr w:rsidR="00000000" w14:paraId="6592331F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B2D560" w14:textId="77777777" w:rsidR="00000000" w:rsidRDefault="00C87A61">
                  <w:pPr>
                    <w:pStyle w:val="rowtabella"/>
                  </w:pPr>
                  <w:r>
                    <w:t>INVICTUS GROTTAZZOLINA FC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B08A16" w14:textId="77777777" w:rsidR="00000000" w:rsidRDefault="00C87A61">
                  <w:pPr>
                    <w:pStyle w:val="rowtabella"/>
                  </w:pPr>
                  <w: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AE2908" w14:textId="77777777" w:rsidR="00000000" w:rsidRDefault="00C87A61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691D35" w14:textId="77777777" w:rsidR="00000000" w:rsidRDefault="00C87A6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4C0274C" w14:textId="77777777" w:rsidR="00000000" w:rsidRDefault="00C87A61"/>
        </w:tc>
      </w:tr>
    </w:tbl>
    <w:p w14:paraId="6859C6D9" w14:textId="77777777" w:rsidR="00000000" w:rsidRDefault="00C87A61">
      <w:pPr>
        <w:pStyle w:val="breakline"/>
        <w:divId w:val="274754853"/>
      </w:pPr>
    </w:p>
    <w:p w14:paraId="572E73EF" w14:textId="77777777" w:rsidR="00000000" w:rsidRDefault="00C87A61">
      <w:pPr>
        <w:pStyle w:val="breakline"/>
        <w:divId w:val="274754853"/>
      </w:pPr>
    </w:p>
    <w:p w14:paraId="6803511D" w14:textId="77777777" w:rsidR="00000000" w:rsidRDefault="00C87A61">
      <w:pPr>
        <w:pStyle w:val="titoloprinc0"/>
        <w:divId w:val="274754853"/>
      </w:pPr>
      <w:r>
        <w:t>GIUDICE SPORTIVO</w:t>
      </w:r>
    </w:p>
    <w:p w14:paraId="624BBE3E" w14:textId="77777777" w:rsidR="00000000" w:rsidRDefault="00C87A61">
      <w:pPr>
        <w:pStyle w:val="diffida"/>
        <w:divId w:val="274754853"/>
      </w:pPr>
      <w:r>
        <w:t>Il Giudice Sportivo Avv. Agnese Lazzaretti, con l'assistenza del segretario Angelo Castellana, nella seduta del 21/04/2023, ha adottato le decisioni che di seguito integralmente si riportano:</w:t>
      </w:r>
    </w:p>
    <w:p w14:paraId="0ECE4245" w14:textId="77777777" w:rsidR="00000000" w:rsidRDefault="00C87A61">
      <w:pPr>
        <w:pStyle w:val="titolo10"/>
        <w:divId w:val="274754853"/>
      </w:pPr>
      <w:r>
        <w:t xml:space="preserve">GARE DEL 20/ 4/2023 </w:t>
      </w:r>
    </w:p>
    <w:p w14:paraId="19D0FA34" w14:textId="77777777" w:rsidR="00000000" w:rsidRDefault="00C87A61">
      <w:pPr>
        <w:pStyle w:val="titolo7a"/>
        <w:divId w:val="274754853"/>
      </w:pPr>
      <w:r>
        <w:t xml:space="preserve">PROVVEDIMENTI DISCIPLINARI </w:t>
      </w:r>
    </w:p>
    <w:p w14:paraId="011B6C05" w14:textId="77777777" w:rsidR="00000000" w:rsidRDefault="00C87A61">
      <w:pPr>
        <w:pStyle w:val="titolo7b"/>
        <w:divId w:val="274754853"/>
      </w:pPr>
      <w:r>
        <w:t xml:space="preserve">In base alle risultanze degli atti ufficiali sono state deliberate le seguenti sanzioni disciplinari. </w:t>
      </w:r>
    </w:p>
    <w:p w14:paraId="140BA81A" w14:textId="77777777" w:rsidR="00000000" w:rsidRDefault="00C87A61">
      <w:pPr>
        <w:pStyle w:val="titolo3"/>
        <w:divId w:val="274754853"/>
      </w:pPr>
      <w:r>
        <w:t xml:space="preserve">SOCIETA' </w:t>
      </w:r>
    </w:p>
    <w:p w14:paraId="1E3CAE56" w14:textId="77777777" w:rsidR="00000000" w:rsidRDefault="00C87A61">
      <w:pPr>
        <w:pStyle w:val="titolo20"/>
        <w:divId w:val="274754853"/>
      </w:pPr>
      <w:r>
        <w:t xml:space="preserve">AMMENDA </w:t>
      </w:r>
    </w:p>
    <w:p w14:paraId="18F8E3C3" w14:textId="77777777" w:rsidR="00000000" w:rsidRDefault="00C87A61">
      <w:pPr>
        <w:pStyle w:val="diffida"/>
        <w:spacing w:before="80" w:beforeAutospacing="0" w:after="40" w:afterAutospacing="0"/>
        <w:jc w:val="left"/>
        <w:divId w:val="274754853"/>
      </w:pPr>
      <w:r>
        <w:t xml:space="preserve">Euro 30,00 INVICTUS GROTTAZZOLINA FC </w:t>
      </w:r>
      <w:r>
        <w:br/>
        <w:t>Per aver un proprio tesserato non riconosciuto dall'arbitro, dalla tribuna,urlato espressione of</w:t>
      </w:r>
      <w:r>
        <w:t xml:space="preserve">fensiva nei confronti dell'arbtitro. </w:t>
      </w:r>
    </w:p>
    <w:p w14:paraId="1F4668C0" w14:textId="77777777" w:rsidR="00000000" w:rsidRDefault="00C87A61">
      <w:pPr>
        <w:pStyle w:val="titolo3"/>
        <w:divId w:val="274754853"/>
      </w:pPr>
      <w:r>
        <w:t xml:space="preserve">CALCIATORI NON ESPULSI </w:t>
      </w:r>
    </w:p>
    <w:p w14:paraId="6B2D52B8" w14:textId="77777777" w:rsidR="00000000" w:rsidRDefault="00C87A61">
      <w:pPr>
        <w:pStyle w:val="titolo20"/>
        <w:divId w:val="274754853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A1D36A9" w14:textId="77777777">
        <w:trPr>
          <w:divId w:val="2747548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B518B" w14:textId="77777777" w:rsidR="00000000" w:rsidRDefault="00C87A61">
            <w:pPr>
              <w:pStyle w:val="movimento"/>
            </w:pPr>
            <w:r>
              <w:t>MEINI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42AEC" w14:textId="77777777" w:rsidR="00000000" w:rsidRDefault="00C87A61">
            <w:pPr>
              <w:pStyle w:val="movimento2"/>
            </w:pPr>
            <w:r>
              <w:t xml:space="preserve">(INVICTUS GROTTAZZOLINA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F6905" w14:textId="77777777" w:rsidR="00000000" w:rsidRDefault="00C87A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C8AA8" w14:textId="77777777" w:rsidR="00000000" w:rsidRDefault="00C87A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01E75" w14:textId="77777777" w:rsidR="00000000" w:rsidRDefault="00C87A61">
            <w:pPr>
              <w:pStyle w:val="movimento2"/>
            </w:pPr>
            <w:r>
              <w:t> </w:t>
            </w:r>
          </w:p>
        </w:tc>
      </w:tr>
    </w:tbl>
    <w:p w14:paraId="5DC6C829" w14:textId="77777777" w:rsidR="00000000" w:rsidRDefault="00C87A61">
      <w:pPr>
        <w:pStyle w:val="titolo20"/>
        <w:divId w:val="27475485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936DAC7" w14:textId="77777777">
        <w:trPr>
          <w:divId w:val="2747548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9B3C6" w14:textId="77777777" w:rsidR="00000000" w:rsidRDefault="00C87A61">
            <w:pPr>
              <w:pStyle w:val="movimento"/>
            </w:pPr>
            <w:r>
              <w:t>AMADIO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27577" w14:textId="77777777" w:rsidR="00000000" w:rsidRDefault="00C87A61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13B75" w14:textId="77777777" w:rsidR="00000000" w:rsidRDefault="00C87A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2E08E" w14:textId="77777777" w:rsidR="00000000" w:rsidRDefault="00C87A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D7462" w14:textId="77777777" w:rsidR="00000000" w:rsidRDefault="00C87A61">
            <w:pPr>
              <w:pStyle w:val="movimento2"/>
            </w:pPr>
            <w:r>
              <w:t> </w:t>
            </w:r>
          </w:p>
        </w:tc>
      </w:tr>
    </w:tbl>
    <w:p w14:paraId="1873AB7C" w14:textId="77777777" w:rsidR="00000000" w:rsidRDefault="00C87A61">
      <w:pPr>
        <w:pStyle w:val="breakline"/>
        <w:divId w:val="274754853"/>
      </w:pPr>
    </w:p>
    <w:p w14:paraId="04B78E9B" w14:textId="77777777" w:rsidR="00000000" w:rsidRDefault="00C87A61">
      <w:pPr>
        <w:pStyle w:val="titolocampionato0"/>
        <w:shd w:val="clear" w:color="auto" w:fill="CCCCCC"/>
        <w:spacing w:before="80" w:after="40"/>
        <w:divId w:val="274754853"/>
      </w:pPr>
      <w:r>
        <w:t>UNDER 15 GIOVANISSIMI REG.LI</w:t>
      </w:r>
    </w:p>
    <w:p w14:paraId="10E691E0" w14:textId="77777777" w:rsidR="00000000" w:rsidRDefault="00C87A61">
      <w:pPr>
        <w:pStyle w:val="titoloprinc0"/>
        <w:divId w:val="274754853"/>
      </w:pPr>
      <w:r>
        <w:t>RISULTATI</w:t>
      </w:r>
    </w:p>
    <w:p w14:paraId="7876EF60" w14:textId="77777777" w:rsidR="00000000" w:rsidRDefault="00C87A61">
      <w:pPr>
        <w:pStyle w:val="breakline"/>
        <w:divId w:val="274754853"/>
      </w:pPr>
    </w:p>
    <w:p w14:paraId="05CA2E24" w14:textId="77777777" w:rsidR="00000000" w:rsidRDefault="00C87A61">
      <w:pPr>
        <w:pStyle w:val="sottotitolocampionato1"/>
        <w:divId w:val="274754853"/>
      </w:pPr>
      <w:r>
        <w:t>RISULTATI UFFICIALI GARE DEL 19/04/2023</w:t>
      </w:r>
    </w:p>
    <w:p w14:paraId="3858BCB9" w14:textId="77777777" w:rsidR="00000000" w:rsidRDefault="00C87A61">
      <w:pPr>
        <w:pStyle w:val="sottotitolocampionato2"/>
        <w:divId w:val="274754853"/>
      </w:pPr>
      <w:r>
        <w:t>Si trascrivono qui di seguito i risultati ufficiali delle gare disputate</w:t>
      </w:r>
    </w:p>
    <w:p w14:paraId="3F4CCE0A" w14:textId="77777777" w:rsidR="00000000" w:rsidRDefault="00C87A61">
      <w:pPr>
        <w:pStyle w:val="breakline"/>
        <w:divId w:val="27475485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24AB53DC" w14:textId="77777777">
        <w:trPr>
          <w:divId w:val="27475485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275FA41E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891E64" w14:textId="77777777" w:rsidR="00000000" w:rsidRDefault="00C87A61">
                  <w:pPr>
                    <w:pStyle w:val="headertabella"/>
                  </w:pPr>
                  <w:r>
                    <w:t>GIRONE D - 6 Giornata - R</w:t>
                  </w:r>
                </w:p>
              </w:tc>
            </w:tr>
            <w:tr w:rsidR="00000000" w14:paraId="61705EE7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27D8CF" w14:textId="77777777" w:rsidR="00000000" w:rsidRDefault="00C87A61">
                  <w:pPr>
                    <w:pStyle w:val="rowtabella"/>
                  </w:pPr>
                  <w: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B54E3B" w14:textId="77777777" w:rsidR="00000000" w:rsidRDefault="00C87A61">
                  <w:pPr>
                    <w:pStyle w:val="rowtabella"/>
                  </w:pPr>
                  <w: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872B80" w14:textId="77777777" w:rsidR="00000000" w:rsidRDefault="00C87A61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9CAB9C" w14:textId="77777777" w:rsidR="00000000" w:rsidRDefault="00C87A6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2EF5BEF4" w14:textId="77777777" w:rsidR="00000000" w:rsidRDefault="00C87A61"/>
        </w:tc>
      </w:tr>
    </w:tbl>
    <w:p w14:paraId="5BBCE1C2" w14:textId="77777777" w:rsidR="00000000" w:rsidRDefault="00C87A61">
      <w:pPr>
        <w:pStyle w:val="breakline"/>
        <w:divId w:val="274754853"/>
      </w:pPr>
    </w:p>
    <w:p w14:paraId="782DAA36" w14:textId="77777777" w:rsidR="00000000" w:rsidRDefault="00C87A61">
      <w:pPr>
        <w:pStyle w:val="breakline"/>
        <w:divId w:val="274754853"/>
      </w:pPr>
    </w:p>
    <w:p w14:paraId="06D4BEA1" w14:textId="77777777" w:rsidR="00000000" w:rsidRDefault="00C87A61">
      <w:pPr>
        <w:pStyle w:val="titoloprinc0"/>
        <w:divId w:val="274754853"/>
      </w:pPr>
      <w:r>
        <w:t>GIUDICE SPORTIVO</w:t>
      </w:r>
    </w:p>
    <w:p w14:paraId="2AA1D8C4" w14:textId="77777777" w:rsidR="00000000" w:rsidRDefault="00C87A61">
      <w:pPr>
        <w:pStyle w:val="diffida"/>
        <w:divId w:val="274754853"/>
      </w:pPr>
      <w:r>
        <w:t>Il Giudice Sportivo Avv. Agnese Lazzaretti, con l'assistenza del segretario Angelo Castellana, nella seduta del 21/04/2023, ha adottato le decisioni che di seguito integralmente si riportano:</w:t>
      </w:r>
    </w:p>
    <w:p w14:paraId="1E05AC79" w14:textId="77777777" w:rsidR="00000000" w:rsidRDefault="00C87A61">
      <w:pPr>
        <w:pStyle w:val="titolo10"/>
        <w:divId w:val="274754853"/>
      </w:pPr>
      <w:r>
        <w:t xml:space="preserve">GARE DEL 19/ 4/2023 </w:t>
      </w:r>
    </w:p>
    <w:p w14:paraId="5AB66C8E" w14:textId="77777777" w:rsidR="00000000" w:rsidRDefault="00C87A61">
      <w:pPr>
        <w:pStyle w:val="titolo7a"/>
        <w:divId w:val="274754853"/>
      </w:pPr>
      <w:r>
        <w:t xml:space="preserve">PROVVEDIMENTI DISCIPLINARI </w:t>
      </w:r>
    </w:p>
    <w:p w14:paraId="236F722F" w14:textId="77777777" w:rsidR="00000000" w:rsidRDefault="00C87A61">
      <w:pPr>
        <w:pStyle w:val="titolo7b"/>
        <w:divId w:val="274754853"/>
      </w:pPr>
      <w:r>
        <w:t>In base alle ri</w:t>
      </w:r>
      <w:r>
        <w:t xml:space="preserve">sultanze degli atti ufficiali sono state deliberate le seguenti sanzioni disciplinari. </w:t>
      </w:r>
    </w:p>
    <w:p w14:paraId="057C2C73" w14:textId="77777777" w:rsidR="00000000" w:rsidRDefault="00C87A61">
      <w:pPr>
        <w:pStyle w:val="titolo3"/>
        <w:divId w:val="274754853"/>
      </w:pPr>
      <w:r>
        <w:t xml:space="preserve">CALCIATORI NON ESPULSI </w:t>
      </w:r>
    </w:p>
    <w:p w14:paraId="07C1F42C" w14:textId="77777777" w:rsidR="00000000" w:rsidRDefault="00C87A61">
      <w:pPr>
        <w:pStyle w:val="titolo20"/>
        <w:divId w:val="27475485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857E3B7" w14:textId="77777777">
        <w:trPr>
          <w:divId w:val="2747548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0FEE5" w14:textId="77777777" w:rsidR="00000000" w:rsidRDefault="00C87A61">
            <w:pPr>
              <w:pStyle w:val="movimento"/>
            </w:pPr>
            <w:r>
              <w:lastRenderedPageBreak/>
              <w:t>FELICETTI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F78E6" w14:textId="77777777" w:rsidR="00000000" w:rsidRDefault="00C87A61">
            <w:pPr>
              <w:pStyle w:val="movimento2"/>
            </w:pPr>
            <w: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DE3FF" w14:textId="77777777" w:rsidR="00000000" w:rsidRDefault="00C87A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0A2AD" w14:textId="77777777" w:rsidR="00000000" w:rsidRDefault="00C87A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D9633" w14:textId="77777777" w:rsidR="00000000" w:rsidRDefault="00C87A61">
            <w:pPr>
              <w:pStyle w:val="movimento2"/>
            </w:pPr>
            <w:r>
              <w:t> </w:t>
            </w:r>
          </w:p>
        </w:tc>
      </w:tr>
    </w:tbl>
    <w:p w14:paraId="1EC7BE5F" w14:textId="77777777" w:rsidR="00000000" w:rsidRDefault="00C87A61">
      <w:pPr>
        <w:pStyle w:val="titolo20"/>
        <w:divId w:val="27475485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92FF7B1" w14:textId="77777777">
        <w:trPr>
          <w:divId w:val="2747548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F02A6" w14:textId="77777777" w:rsidR="00000000" w:rsidRDefault="00C87A61">
            <w:pPr>
              <w:pStyle w:val="movimento"/>
            </w:pPr>
            <w:r>
              <w:t>PEROZZI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586BA" w14:textId="77777777" w:rsidR="00000000" w:rsidRDefault="00C87A61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E611E" w14:textId="77777777" w:rsidR="00000000" w:rsidRDefault="00C87A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083AD" w14:textId="77777777" w:rsidR="00000000" w:rsidRDefault="00C87A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8847F" w14:textId="77777777" w:rsidR="00000000" w:rsidRDefault="00C87A61">
            <w:pPr>
              <w:pStyle w:val="movimento2"/>
            </w:pPr>
            <w:r>
              <w:t> </w:t>
            </w:r>
          </w:p>
        </w:tc>
      </w:tr>
    </w:tbl>
    <w:p w14:paraId="703E2F5E" w14:textId="77777777" w:rsidR="00000000" w:rsidRDefault="00C87A61">
      <w:pPr>
        <w:pStyle w:val="breakline"/>
        <w:divId w:val="274754853"/>
      </w:pPr>
    </w:p>
    <w:p w14:paraId="0FF5BEFD" w14:textId="77777777" w:rsidR="000822F3" w:rsidRDefault="000822F3" w:rsidP="000822F3">
      <w:pPr>
        <w:spacing w:after="120"/>
      </w:pPr>
    </w:p>
    <w:p w14:paraId="0A0A7795" w14:textId="45F69B84" w:rsidR="001B4B50" w:rsidRPr="00C87A61" w:rsidRDefault="00C87A61" w:rsidP="001B4B50">
      <w:pPr>
        <w:pStyle w:val="LndNormale1"/>
        <w:rPr>
          <w:b/>
          <w:u w:val="single"/>
        </w:rPr>
      </w:pPr>
      <w:bookmarkStart w:id="11" w:name="SS_ERRATA"/>
      <w:bookmarkEnd w:id="11"/>
      <w:r w:rsidRPr="00C87A61">
        <w:rPr>
          <w:b/>
          <w:u w:val="single"/>
          <w:lang w:val="it-IT"/>
        </w:rPr>
        <w:t>L</w:t>
      </w:r>
      <w:r w:rsidRPr="00C87A61">
        <w:rPr>
          <w:b/>
          <w:u w:val="single"/>
        </w:rPr>
        <w:t xml:space="preserve">e ammende irrogate con il presente comunicato dovranno pervenire a questo Comitato entro e non oltre il </w:t>
      </w:r>
      <w:r>
        <w:rPr>
          <w:b/>
          <w:u w:val="single"/>
          <w:lang w:val="it-IT"/>
        </w:rPr>
        <w:t>02</w:t>
      </w:r>
      <w:r w:rsidRPr="00C87A61">
        <w:rPr>
          <w:b/>
          <w:u w:val="single"/>
        </w:rPr>
        <w:t>/</w:t>
      </w:r>
      <w:r>
        <w:rPr>
          <w:b/>
          <w:u w:val="single"/>
          <w:lang w:val="it-IT"/>
        </w:rPr>
        <w:t>05</w:t>
      </w:r>
      <w:r w:rsidRPr="00C87A61">
        <w:rPr>
          <w:b/>
          <w:u w:val="single"/>
        </w:rPr>
        <w:t>/</w:t>
      </w:r>
      <w:r>
        <w:rPr>
          <w:b/>
          <w:u w:val="single"/>
          <w:lang w:val="it-IT"/>
        </w:rPr>
        <w:t>2023</w:t>
      </w:r>
      <w:bookmarkStart w:id="12" w:name="_GoBack"/>
      <w:bookmarkEnd w:id="12"/>
      <w:r w:rsidRPr="00C87A61">
        <w:rPr>
          <w:b/>
          <w:u w:val="single"/>
        </w:rPr>
        <w:t>.</w:t>
      </w:r>
    </w:p>
    <w:p w14:paraId="4E9A3C9C" w14:textId="77777777" w:rsidR="001B4B50" w:rsidRPr="00C87A61" w:rsidRDefault="00C87A61" w:rsidP="001B4B50">
      <w:pPr>
        <w:pStyle w:val="LndNormale1"/>
      </w:pPr>
    </w:p>
    <w:p w14:paraId="0E141054" w14:textId="3780DE2C" w:rsidR="001B4B50" w:rsidRPr="00C87A61" w:rsidRDefault="00C87A61" w:rsidP="001B4B50">
      <w:pPr>
        <w:pStyle w:val="LndNormale1"/>
        <w:jc w:val="center"/>
        <w:rPr>
          <w:b/>
          <w:u w:val="single"/>
        </w:rPr>
      </w:pPr>
      <w:r w:rsidRPr="00C87A61">
        <w:rPr>
          <w:b/>
          <w:u w:val="single"/>
        </w:rPr>
        <w:t xml:space="preserve">Pubblicato in Ancona ed affisso all’albo del C.R. M. il </w:t>
      </w:r>
      <w:r>
        <w:rPr>
          <w:b/>
          <w:u w:val="single"/>
          <w:lang w:val="it-IT"/>
        </w:rPr>
        <w:t>21</w:t>
      </w:r>
      <w:r w:rsidRPr="00C87A61">
        <w:rPr>
          <w:b/>
          <w:u w:val="single"/>
        </w:rPr>
        <w:t>/</w:t>
      </w:r>
      <w:r>
        <w:rPr>
          <w:b/>
          <w:u w:val="single"/>
          <w:lang w:val="it-IT"/>
        </w:rPr>
        <w:t>04</w:t>
      </w:r>
      <w:r w:rsidRPr="00C87A61">
        <w:rPr>
          <w:b/>
          <w:u w:val="single"/>
        </w:rPr>
        <w:t>/</w:t>
      </w:r>
      <w:r>
        <w:rPr>
          <w:b/>
          <w:u w:val="single"/>
          <w:lang w:val="it-IT"/>
        </w:rPr>
        <w:t>2023</w:t>
      </w:r>
      <w:r w:rsidRPr="00C87A61">
        <w:rPr>
          <w:b/>
          <w:u w:val="single"/>
        </w:rPr>
        <w:t>.</w:t>
      </w:r>
    </w:p>
    <w:p w14:paraId="32C33052" w14:textId="77777777" w:rsidR="001B4B50" w:rsidRPr="00C87A61" w:rsidRDefault="00C87A61" w:rsidP="001B4B50"/>
    <w:p w14:paraId="05219069" w14:textId="77777777" w:rsidR="001B4B50" w:rsidRDefault="00C87A61" w:rsidP="001B4B50"/>
    <w:p w14:paraId="73ADBEB8" w14:textId="77777777" w:rsidR="001B4B50" w:rsidRDefault="00C87A61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1B4B50" w:rsidRPr="00937FDE" w14:paraId="3B1506A0" w14:textId="77777777" w:rsidTr="00BF53FC">
        <w:trPr>
          <w:jc w:val="center"/>
        </w:trPr>
        <w:tc>
          <w:tcPr>
            <w:tcW w:w="2886" w:type="pct"/>
            <w:hideMark/>
          </w:tcPr>
          <w:p w14:paraId="6B7A89FC" w14:textId="77777777" w:rsidR="001B4B50" w:rsidRPr="00BF53FC" w:rsidRDefault="00C87A61" w:rsidP="00BF53FC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 xml:space="preserve">  Il Segretario</w:t>
            </w:r>
          </w:p>
          <w:p w14:paraId="570C6D2D" w14:textId="77777777" w:rsidR="001B4B50" w:rsidRPr="00BF53FC" w:rsidRDefault="00C87A61" w:rsidP="00BF53FC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12C52F17" w14:textId="77777777" w:rsidR="001B4B50" w:rsidRPr="00BF53FC" w:rsidRDefault="00C87A61" w:rsidP="00BF53FC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Il Presidente</w:t>
            </w:r>
          </w:p>
          <w:p w14:paraId="31AC53BB" w14:textId="77777777" w:rsidR="001B4B50" w:rsidRPr="00BF53FC" w:rsidRDefault="00C87A61" w:rsidP="002602B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(</w:t>
            </w:r>
            <w:r>
              <w:rPr>
                <w:rFonts w:cs="Arial"/>
                <w:b/>
                <w:color w:val="002060"/>
                <w:szCs w:val="22"/>
              </w:rPr>
              <w:t>Ivo Panichi</w:t>
            </w:r>
            <w:r w:rsidRPr="00BF53FC">
              <w:rPr>
                <w:rFonts w:cs="Arial"/>
                <w:b/>
                <w:color w:val="002060"/>
                <w:szCs w:val="22"/>
              </w:rPr>
              <w:t>)</w:t>
            </w:r>
          </w:p>
        </w:tc>
      </w:tr>
    </w:tbl>
    <w:p w14:paraId="30ABEBDD" w14:textId="77777777" w:rsidR="009B5700" w:rsidRDefault="00C87A61">
      <w:bookmarkStart w:id="13" w:name="TT_FIRMA"/>
      <w:bookmarkEnd w:id="13"/>
    </w:p>
    <w:p w14:paraId="4E84388E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417A6D10" w14:textId="77777777" w:rsidR="00822CD8" w:rsidRDefault="00822CD8" w:rsidP="00822CD8">
      <w:pPr>
        <w:spacing w:after="120"/>
      </w:pPr>
    </w:p>
    <w:p w14:paraId="10B6D19D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9FD56" w14:textId="77777777" w:rsidR="00661B49" w:rsidRDefault="00661B49">
      <w:r>
        <w:separator/>
      </w:r>
    </w:p>
  </w:endnote>
  <w:endnote w:type="continuationSeparator" w:id="0">
    <w:p w14:paraId="38C13188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DC071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D8C9B79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1D0A5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4" w:name="NUM_COMUNICATO_FOOTER"/>
    <w:r>
      <w:rPr>
        <w:rFonts w:ascii="Trebuchet MS" w:hAnsi="Trebuchet MS"/>
      </w:rPr>
      <w:t>218</w:t>
    </w:r>
    <w:bookmarkEnd w:id="14"/>
  </w:p>
  <w:p w14:paraId="28FE243B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17BCE" w14:textId="77777777" w:rsidR="00661B49" w:rsidRDefault="00661B49">
      <w:r>
        <w:separator/>
      </w:r>
    </w:p>
  </w:footnote>
  <w:footnote w:type="continuationSeparator" w:id="0">
    <w:p w14:paraId="30B29A68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4BCAB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1CFA0932" w14:textId="77777777">
      <w:tc>
        <w:tcPr>
          <w:tcW w:w="2050" w:type="dxa"/>
        </w:tcPr>
        <w:p w14:paraId="55A7C840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5EC567FE" wp14:editId="56336F30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20BA0FBA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F3F869A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B7043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C045C"/>
    <w:rsid w:val="005D433D"/>
    <w:rsid w:val="005E4D3C"/>
    <w:rsid w:val="00607CBB"/>
    <w:rsid w:val="0062095D"/>
    <w:rsid w:val="00622813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751A0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A61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27DA8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53BB98"/>
  <w15:docId w15:val="{146F7BE3-1FB1-4696-B4CE-2C6A45BC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C87A61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7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398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3361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5</cp:revision>
  <cp:lastPrinted>1899-12-31T23:00:00Z</cp:lastPrinted>
  <dcterms:created xsi:type="dcterms:W3CDTF">2023-04-21T14:54:00Z</dcterms:created>
  <dcterms:modified xsi:type="dcterms:W3CDTF">2023-04-21T15:34:00Z</dcterms:modified>
</cp:coreProperties>
</file>