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59"/>
      </w:tblGrid>
      <w:tr w:rsidR="002C74BF" w14:paraId="6E2A3004" w14:textId="77777777" w:rsidTr="002C74BF">
        <w:tc>
          <w:tcPr>
            <w:tcW w:w="1514" w:type="pct"/>
            <w:vAlign w:val="center"/>
          </w:tcPr>
          <w:p w14:paraId="73A30BB6" w14:textId="77777777" w:rsidR="002C74BF" w:rsidRPr="00917825" w:rsidRDefault="006E11EB" w:rsidP="002C74BF">
            <w:pPr>
              <w:pStyle w:val="Nessunaspaziatura"/>
              <w:jc w:val="center"/>
              <w:rPr>
                <w:sz w:val="16"/>
              </w:rPr>
            </w:pPr>
            <w:r>
              <w:rPr>
                <w:noProof/>
                <w:sz w:val="16"/>
                <w:lang w:eastAsia="it-IT"/>
              </w:rPr>
              <w:drawing>
                <wp:inline distT="0" distB="0" distL="0" distR="0" wp14:anchorId="07150F9E" wp14:editId="4E04C5CA">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51052DCB" w14:textId="77777777" w:rsidR="002C74BF" w:rsidRPr="003070A1" w:rsidRDefault="006E11EB" w:rsidP="002C74BF">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4EBA9525" w14:textId="77777777" w:rsidR="002C74BF" w:rsidRPr="003070A1" w:rsidRDefault="006E11EB" w:rsidP="002C74BF">
            <w:pPr>
              <w:pStyle w:val="Nessunaspaziatura"/>
              <w:jc w:val="center"/>
              <w:rPr>
                <w:rFonts w:ascii="Arial" w:hAnsi="Arial"/>
                <w:b/>
                <w:color w:val="002060"/>
                <w:sz w:val="32"/>
              </w:rPr>
            </w:pPr>
            <w:r w:rsidRPr="003070A1">
              <w:rPr>
                <w:rFonts w:ascii="Arial" w:hAnsi="Arial"/>
                <w:b/>
                <w:color w:val="002060"/>
                <w:sz w:val="32"/>
              </w:rPr>
              <w:t>Lega Nazionale Dilettanti</w:t>
            </w:r>
          </w:p>
          <w:p w14:paraId="66F88275" w14:textId="77777777" w:rsidR="002C74BF" w:rsidRPr="003070A1" w:rsidRDefault="002C74BF" w:rsidP="002C74BF">
            <w:pPr>
              <w:pStyle w:val="Nessunaspaziatura"/>
              <w:jc w:val="center"/>
              <w:rPr>
                <w:rFonts w:ascii="Arial" w:hAnsi="Arial"/>
                <w:b/>
                <w:color w:val="002060"/>
                <w:sz w:val="24"/>
              </w:rPr>
            </w:pPr>
          </w:p>
          <w:p w14:paraId="66B1B06C" w14:textId="77777777" w:rsidR="002C74BF" w:rsidRPr="00620654" w:rsidRDefault="006E11EB" w:rsidP="002C74BF">
            <w:pPr>
              <w:pStyle w:val="Nessunaspaziatura"/>
              <w:jc w:val="center"/>
              <w:rPr>
                <w:rFonts w:ascii="Arial" w:hAnsi="Arial"/>
                <w:b/>
                <w:color w:val="002060"/>
                <w:sz w:val="36"/>
              </w:rPr>
            </w:pPr>
            <w:r w:rsidRPr="00620654">
              <w:rPr>
                <w:rFonts w:ascii="Arial" w:hAnsi="Arial"/>
                <w:b/>
                <w:color w:val="002060"/>
                <w:sz w:val="36"/>
              </w:rPr>
              <w:t>COMITATO REGIONALE MARCHE</w:t>
            </w:r>
          </w:p>
          <w:p w14:paraId="49CA0AFB" w14:textId="77777777" w:rsidR="002C74BF" w:rsidRPr="00672080" w:rsidRDefault="006E11EB" w:rsidP="002C74BF">
            <w:pPr>
              <w:pStyle w:val="Nessunaspaziatura"/>
              <w:jc w:val="center"/>
              <w:rPr>
                <w:rFonts w:ascii="Arial" w:hAnsi="Arial"/>
                <w:color w:val="002060"/>
              </w:rPr>
            </w:pPr>
            <w:r w:rsidRPr="00672080">
              <w:rPr>
                <w:rFonts w:ascii="Arial" w:hAnsi="Arial"/>
                <w:color w:val="002060"/>
              </w:rPr>
              <w:t>Via Schiavoni, snc - 60131 ANCONA</w:t>
            </w:r>
          </w:p>
          <w:p w14:paraId="671420AA" w14:textId="77777777" w:rsidR="002C74BF" w:rsidRPr="00672080" w:rsidRDefault="006E11EB" w:rsidP="002C74BF">
            <w:pPr>
              <w:pStyle w:val="Nessunaspaziatura"/>
              <w:jc w:val="center"/>
              <w:rPr>
                <w:rFonts w:ascii="Arial" w:hAnsi="Arial"/>
                <w:color w:val="002060"/>
              </w:rPr>
            </w:pPr>
            <w:r w:rsidRPr="00672080">
              <w:rPr>
                <w:rFonts w:ascii="Arial" w:hAnsi="Arial"/>
                <w:color w:val="002060"/>
              </w:rPr>
              <w:t>CENTRALINO: 071 285601 - FAX: 071 28560403</w:t>
            </w:r>
          </w:p>
          <w:p w14:paraId="0A35FFAA" w14:textId="77777777" w:rsidR="002C74BF" w:rsidRPr="00917825" w:rsidRDefault="002C74BF" w:rsidP="002C74BF">
            <w:pPr>
              <w:pStyle w:val="Nessunaspaziatura"/>
              <w:jc w:val="center"/>
              <w:rPr>
                <w:rFonts w:ascii="Arial" w:hAnsi="Arial"/>
                <w:color w:val="002060"/>
                <w:sz w:val="24"/>
              </w:rPr>
            </w:pPr>
          </w:p>
          <w:p w14:paraId="549DD16E" w14:textId="38CE42FF" w:rsidR="002C74BF" w:rsidRPr="008268BC" w:rsidRDefault="006E11EB" w:rsidP="002C74BF">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032232">
              <w:rPr>
                <w:rFonts w:ascii="Arial" w:hAnsi="Arial"/>
                <w:color w:val="002060"/>
              </w:rPr>
              <w:t>www.figc</w:t>
            </w:r>
            <w:r w:rsidRPr="008268BC">
              <w:rPr>
                <w:rFonts w:ascii="Arial" w:hAnsi="Arial"/>
                <w:color w:val="002060"/>
              </w:rPr>
              <w:t>marche.it</w:t>
            </w:r>
          </w:p>
          <w:p w14:paraId="45785D66" w14:textId="2888D996" w:rsidR="002C74BF" w:rsidRPr="008268BC" w:rsidRDefault="00032232" w:rsidP="00032232">
            <w:pPr>
              <w:pStyle w:val="Nessunaspaziatura"/>
              <w:rPr>
                <w:rFonts w:ascii="Arial" w:hAnsi="Arial"/>
                <w:color w:val="002060"/>
              </w:rPr>
            </w:pPr>
            <w:r>
              <w:rPr>
                <w:rFonts w:ascii="Arial" w:hAnsi="Arial"/>
                <w:b/>
                <w:color w:val="002060"/>
              </w:rPr>
              <w:t xml:space="preserve">                         </w:t>
            </w:r>
            <w:r w:rsidR="006E11EB" w:rsidRPr="008268BC">
              <w:rPr>
                <w:rFonts w:ascii="Arial" w:hAnsi="Arial"/>
                <w:b/>
                <w:color w:val="002060"/>
              </w:rPr>
              <w:t>e-mail</w:t>
            </w:r>
            <w:r w:rsidR="006E11EB" w:rsidRPr="008268BC">
              <w:rPr>
                <w:rFonts w:ascii="Arial" w:hAnsi="Arial"/>
                <w:color w:val="002060"/>
              </w:rPr>
              <w:t>: crlnd.marche01@figc.it</w:t>
            </w:r>
          </w:p>
          <w:p w14:paraId="35A3F63C" w14:textId="77777777" w:rsidR="002C74BF" w:rsidRPr="00917825" w:rsidRDefault="006E11EB" w:rsidP="002C74BF">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5765FEFD"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7EF40720" w14:textId="77777777" w:rsidR="00BF4ADD" w:rsidRDefault="00BF4ADD" w:rsidP="00BF4ADD">
      <w:pPr>
        <w:pStyle w:val="Nessunaspaziatura"/>
        <w:jc w:val="center"/>
      </w:pPr>
    </w:p>
    <w:p w14:paraId="72C240F2" w14:textId="63D8E672" w:rsidR="00BF4ADD" w:rsidRDefault="00BF4ADD" w:rsidP="00EB7A20">
      <w:pPr>
        <w:spacing w:after="120"/>
        <w:jc w:val="center"/>
      </w:pPr>
      <w:r w:rsidRPr="00937FDE">
        <w:rPr>
          <w:rFonts w:ascii="Arial" w:hAnsi="Arial" w:cs="Arial"/>
          <w:color w:val="002060"/>
          <w:sz w:val="40"/>
          <w:szCs w:val="40"/>
        </w:rPr>
        <w:t xml:space="preserve">Comunicato Ufficiale N° </w:t>
      </w:r>
      <w:r w:rsidR="00B71BD0">
        <w:rPr>
          <w:rFonts w:ascii="Arial" w:hAnsi="Arial" w:cs="Arial"/>
          <w:color w:val="002060"/>
          <w:sz w:val="40"/>
          <w:szCs w:val="40"/>
        </w:rPr>
        <w:t>2</w:t>
      </w:r>
      <w:r w:rsidR="00657384">
        <w:rPr>
          <w:rFonts w:ascii="Arial" w:hAnsi="Arial" w:cs="Arial"/>
          <w:color w:val="002060"/>
          <w:sz w:val="40"/>
          <w:szCs w:val="40"/>
        </w:rPr>
        <w:t>20</w:t>
      </w:r>
      <w:r w:rsidRPr="00937FDE">
        <w:rPr>
          <w:rFonts w:ascii="Arial" w:hAnsi="Arial" w:cs="Arial"/>
          <w:color w:val="002060"/>
          <w:sz w:val="40"/>
          <w:szCs w:val="40"/>
        </w:rPr>
        <w:t xml:space="preserve"> del </w:t>
      </w:r>
      <w:r w:rsidR="00E3544A">
        <w:rPr>
          <w:rFonts w:ascii="Arial" w:hAnsi="Arial" w:cs="Arial"/>
          <w:color w:val="002060"/>
          <w:sz w:val="40"/>
          <w:szCs w:val="40"/>
        </w:rPr>
        <w:t>2</w:t>
      </w:r>
      <w:r w:rsidR="00F310B9">
        <w:rPr>
          <w:rFonts w:ascii="Arial" w:hAnsi="Arial" w:cs="Arial"/>
          <w:color w:val="002060"/>
          <w:sz w:val="40"/>
          <w:szCs w:val="40"/>
        </w:rPr>
        <w:t>4</w:t>
      </w:r>
      <w:r w:rsidR="00321537">
        <w:rPr>
          <w:rFonts w:ascii="Arial" w:hAnsi="Arial" w:cs="Arial"/>
          <w:color w:val="002060"/>
          <w:sz w:val="40"/>
          <w:szCs w:val="40"/>
        </w:rPr>
        <w:t>/</w:t>
      </w:r>
      <w:r w:rsidRPr="00937FDE">
        <w:rPr>
          <w:rFonts w:ascii="Arial" w:hAnsi="Arial" w:cs="Arial"/>
          <w:color w:val="002060"/>
          <w:sz w:val="40"/>
          <w:szCs w:val="40"/>
        </w:rPr>
        <w:t>0</w:t>
      </w:r>
      <w:r w:rsidR="00901B04">
        <w:rPr>
          <w:rFonts w:ascii="Arial" w:hAnsi="Arial" w:cs="Arial"/>
          <w:color w:val="002060"/>
          <w:sz w:val="40"/>
          <w:szCs w:val="40"/>
        </w:rPr>
        <w:t>4</w:t>
      </w:r>
      <w:r w:rsidRPr="00937FDE">
        <w:rPr>
          <w:rFonts w:ascii="Arial" w:hAnsi="Arial" w:cs="Arial"/>
          <w:color w:val="002060"/>
          <w:sz w:val="40"/>
          <w:szCs w:val="40"/>
        </w:rPr>
        <w:t>/2023</w:t>
      </w:r>
    </w:p>
    <w:p w14:paraId="0E635534"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33248231"/>
      <w:r w:rsidRPr="00AD41A0">
        <w:rPr>
          <w:color w:val="FFFFFF"/>
        </w:rPr>
        <w:t>SOMMARIO</w:t>
      </w:r>
      <w:bookmarkEnd w:id="1"/>
    </w:p>
    <w:p w14:paraId="13C85C4C" w14:textId="77777777" w:rsidR="00937FDE" w:rsidRPr="00DE17C7" w:rsidRDefault="00937FDE" w:rsidP="00DE17C7">
      <w:pPr>
        <w:rPr>
          <w:rFonts w:ascii="Calibri" w:hAnsi="Calibri"/>
          <w:sz w:val="22"/>
          <w:szCs w:val="22"/>
        </w:rPr>
      </w:pPr>
    </w:p>
    <w:p w14:paraId="0784995D" w14:textId="33E80D6A" w:rsidR="007467E9" w:rsidRDefault="00E1702C">
      <w:pPr>
        <w:pStyle w:val="Sommario2"/>
        <w:tabs>
          <w:tab w:val="right" w:leader="dot" w:pos="9911"/>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33248231" w:history="1">
        <w:r w:rsidR="007467E9" w:rsidRPr="00777021">
          <w:rPr>
            <w:rStyle w:val="Collegamentoipertestuale"/>
            <w:noProof/>
          </w:rPr>
          <w:t>SOMMARIO</w:t>
        </w:r>
        <w:r w:rsidR="007467E9">
          <w:rPr>
            <w:noProof/>
            <w:webHidden/>
          </w:rPr>
          <w:tab/>
        </w:r>
        <w:r w:rsidR="007467E9">
          <w:rPr>
            <w:noProof/>
            <w:webHidden/>
          </w:rPr>
          <w:fldChar w:fldCharType="begin"/>
        </w:r>
        <w:r w:rsidR="007467E9">
          <w:rPr>
            <w:noProof/>
            <w:webHidden/>
          </w:rPr>
          <w:instrText xml:space="preserve"> PAGEREF _Toc133248231 \h </w:instrText>
        </w:r>
        <w:r w:rsidR="007467E9">
          <w:rPr>
            <w:noProof/>
            <w:webHidden/>
          </w:rPr>
        </w:r>
        <w:r w:rsidR="007467E9">
          <w:rPr>
            <w:noProof/>
            <w:webHidden/>
          </w:rPr>
          <w:fldChar w:fldCharType="separate"/>
        </w:r>
        <w:r w:rsidR="00AA3FAE">
          <w:rPr>
            <w:noProof/>
            <w:webHidden/>
          </w:rPr>
          <w:t>1</w:t>
        </w:r>
        <w:r w:rsidR="007467E9">
          <w:rPr>
            <w:noProof/>
            <w:webHidden/>
          </w:rPr>
          <w:fldChar w:fldCharType="end"/>
        </w:r>
      </w:hyperlink>
    </w:p>
    <w:p w14:paraId="04FC2ADA" w14:textId="2CD74DAB" w:rsidR="007467E9" w:rsidRDefault="00AA3FAE">
      <w:pPr>
        <w:pStyle w:val="Sommario2"/>
        <w:tabs>
          <w:tab w:val="right" w:leader="dot" w:pos="9911"/>
        </w:tabs>
        <w:rPr>
          <w:rFonts w:asciiTheme="minorHAnsi" w:eastAsiaTheme="minorEastAsia" w:hAnsiTheme="minorHAnsi" w:cstheme="minorBidi"/>
          <w:noProof/>
          <w:sz w:val="22"/>
          <w:szCs w:val="22"/>
        </w:rPr>
      </w:pPr>
      <w:hyperlink w:anchor="_Toc133248232" w:history="1">
        <w:r w:rsidR="007467E9" w:rsidRPr="00777021">
          <w:rPr>
            <w:rStyle w:val="Collegamentoipertestuale"/>
            <w:noProof/>
          </w:rPr>
          <w:t>COMUNICAZIONI DELLA F.I.G.C.</w:t>
        </w:r>
        <w:r w:rsidR="007467E9">
          <w:rPr>
            <w:noProof/>
            <w:webHidden/>
          </w:rPr>
          <w:tab/>
        </w:r>
        <w:r w:rsidR="007467E9">
          <w:rPr>
            <w:noProof/>
            <w:webHidden/>
          </w:rPr>
          <w:fldChar w:fldCharType="begin"/>
        </w:r>
        <w:r w:rsidR="007467E9">
          <w:rPr>
            <w:noProof/>
            <w:webHidden/>
          </w:rPr>
          <w:instrText xml:space="preserve"> PAGEREF _Toc133248232 \h </w:instrText>
        </w:r>
        <w:r w:rsidR="007467E9">
          <w:rPr>
            <w:noProof/>
            <w:webHidden/>
          </w:rPr>
        </w:r>
        <w:r w:rsidR="007467E9">
          <w:rPr>
            <w:noProof/>
            <w:webHidden/>
          </w:rPr>
          <w:fldChar w:fldCharType="separate"/>
        </w:r>
        <w:r>
          <w:rPr>
            <w:noProof/>
            <w:webHidden/>
          </w:rPr>
          <w:t>1</w:t>
        </w:r>
        <w:r w:rsidR="007467E9">
          <w:rPr>
            <w:noProof/>
            <w:webHidden/>
          </w:rPr>
          <w:fldChar w:fldCharType="end"/>
        </w:r>
      </w:hyperlink>
    </w:p>
    <w:p w14:paraId="5904AB29" w14:textId="493A0239" w:rsidR="007467E9" w:rsidRDefault="00AA3FAE">
      <w:pPr>
        <w:pStyle w:val="Sommario2"/>
        <w:tabs>
          <w:tab w:val="right" w:leader="dot" w:pos="9911"/>
        </w:tabs>
        <w:rPr>
          <w:rFonts w:asciiTheme="minorHAnsi" w:eastAsiaTheme="minorEastAsia" w:hAnsiTheme="minorHAnsi" w:cstheme="minorBidi"/>
          <w:noProof/>
          <w:sz w:val="22"/>
          <w:szCs w:val="22"/>
        </w:rPr>
      </w:pPr>
      <w:hyperlink w:anchor="_Toc133248233" w:history="1">
        <w:r w:rsidR="007467E9" w:rsidRPr="00777021">
          <w:rPr>
            <w:rStyle w:val="Collegamentoipertestuale"/>
            <w:noProof/>
          </w:rPr>
          <w:t>COMUNICAZIONI DELLA L.N.D.</w:t>
        </w:r>
        <w:r w:rsidR="007467E9">
          <w:rPr>
            <w:noProof/>
            <w:webHidden/>
          </w:rPr>
          <w:tab/>
        </w:r>
        <w:r w:rsidR="007467E9">
          <w:rPr>
            <w:noProof/>
            <w:webHidden/>
          </w:rPr>
          <w:fldChar w:fldCharType="begin"/>
        </w:r>
        <w:r w:rsidR="007467E9">
          <w:rPr>
            <w:noProof/>
            <w:webHidden/>
          </w:rPr>
          <w:instrText xml:space="preserve"> PAGEREF _Toc133248233 \h </w:instrText>
        </w:r>
        <w:r w:rsidR="007467E9">
          <w:rPr>
            <w:noProof/>
            <w:webHidden/>
          </w:rPr>
        </w:r>
        <w:r w:rsidR="007467E9">
          <w:rPr>
            <w:noProof/>
            <w:webHidden/>
          </w:rPr>
          <w:fldChar w:fldCharType="separate"/>
        </w:r>
        <w:r>
          <w:rPr>
            <w:noProof/>
            <w:webHidden/>
          </w:rPr>
          <w:t>1</w:t>
        </w:r>
        <w:r w:rsidR="007467E9">
          <w:rPr>
            <w:noProof/>
            <w:webHidden/>
          </w:rPr>
          <w:fldChar w:fldCharType="end"/>
        </w:r>
      </w:hyperlink>
    </w:p>
    <w:p w14:paraId="2327260D" w14:textId="6C8E6C02" w:rsidR="007467E9" w:rsidRDefault="00AA3FAE">
      <w:pPr>
        <w:pStyle w:val="Sommario2"/>
        <w:tabs>
          <w:tab w:val="right" w:leader="dot" w:pos="9911"/>
        </w:tabs>
        <w:rPr>
          <w:rFonts w:asciiTheme="minorHAnsi" w:eastAsiaTheme="minorEastAsia" w:hAnsiTheme="minorHAnsi" w:cstheme="minorBidi"/>
          <w:noProof/>
          <w:sz w:val="22"/>
          <w:szCs w:val="22"/>
        </w:rPr>
      </w:pPr>
      <w:hyperlink w:anchor="_Toc133248234" w:history="1">
        <w:r w:rsidR="007467E9" w:rsidRPr="00777021">
          <w:rPr>
            <w:rStyle w:val="Collegamentoipertestuale"/>
            <w:noProof/>
          </w:rPr>
          <w:t>COMUNICAZIONI DEL COMITATO REGIONALE</w:t>
        </w:r>
        <w:r w:rsidR="007467E9">
          <w:rPr>
            <w:noProof/>
            <w:webHidden/>
          </w:rPr>
          <w:tab/>
        </w:r>
        <w:r w:rsidR="007467E9">
          <w:rPr>
            <w:noProof/>
            <w:webHidden/>
          </w:rPr>
          <w:fldChar w:fldCharType="begin"/>
        </w:r>
        <w:r w:rsidR="007467E9">
          <w:rPr>
            <w:noProof/>
            <w:webHidden/>
          </w:rPr>
          <w:instrText xml:space="preserve"> PAGEREF _Toc133248234 \h </w:instrText>
        </w:r>
        <w:r w:rsidR="007467E9">
          <w:rPr>
            <w:noProof/>
            <w:webHidden/>
          </w:rPr>
        </w:r>
        <w:r w:rsidR="007467E9">
          <w:rPr>
            <w:noProof/>
            <w:webHidden/>
          </w:rPr>
          <w:fldChar w:fldCharType="separate"/>
        </w:r>
        <w:r>
          <w:rPr>
            <w:noProof/>
            <w:webHidden/>
          </w:rPr>
          <w:t>1</w:t>
        </w:r>
        <w:r w:rsidR="007467E9">
          <w:rPr>
            <w:noProof/>
            <w:webHidden/>
          </w:rPr>
          <w:fldChar w:fldCharType="end"/>
        </w:r>
      </w:hyperlink>
    </w:p>
    <w:p w14:paraId="2FEB989D" w14:textId="58F97C63" w:rsidR="007467E9" w:rsidRDefault="00AA3FAE">
      <w:pPr>
        <w:pStyle w:val="Sommario2"/>
        <w:tabs>
          <w:tab w:val="right" w:leader="dot" w:pos="9911"/>
        </w:tabs>
        <w:rPr>
          <w:rFonts w:asciiTheme="minorHAnsi" w:eastAsiaTheme="minorEastAsia" w:hAnsiTheme="minorHAnsi" w:cstheme="minorBidi"/>
          <w:noProof/>
          <w:sz w:val="22"/>
          <w:szCs w:val="22"/>
        </w:rPr>
      </w:pPr>
      <w:hyperlink w:anchor="_Toc133248235" w:history="1">
        <w:r w:rsidR="007467E9" w:rsidRPr="00777021">
          <w:rPr>
            <w:rStyle w:val="Collegamentoipertestuale"/>
            <w:noProof/>
          </w:rPr>
          <w:t>Modifiche al programma gare del 30/04/2023</w:t>
        </w:r>
        <w:r w:rsidR="007467E9">
          <w:rPr>
            <w:noProof/>
            <w:webHidden/>
          </w:rPr>
          <w:tab/>
        </w:r>
        <w:r w:rsidR="007467E9">
          <w:rPr>
            <w:noProof/>
            <w:webHidden/>
          </w:rPr>
          <w:fldChar w:fldCharType="begin"/>
        </w:r>
        <w:r w:rsidR="007467E9">
          <w:rPr>
            <w:noProof/>
            <w:webHidden/>
          </w:rPr>
          <w:instrText xml:space="preserve"> PAGEREF _Toc133248235 \h </w:instrText>
        </w:r>
        <w:r w:rsidR="007467E9">
          <w:rPr>
            <w:noProof/>
            <w:webHidden/>
          </w:rPr>
        </w:r>
        <w:r w:rsidR="007467E9">
          <w:rPr>
            <w:noProof/>
            <w:webHidden/>
          </w:rPr>
          <w:fldChar w:fldCharType="separate"/>
        </w:r>
        <w:r>
          <w:rPr>
            <w:noProof/>
            <w:webHidden/>
          </w:rPr>
          <w:t>1</w:t>
        </w:r>
        <w:r w:rsidR="007467E9">
          <w:rPr>
            <w:noProof/>
            <w:webHidden/>
          </w:rPr>
          <w:fldChar w:fldCharType="end"/>
        </w:r>
      </w:hyperlink>
    </w:p>
    <w:p w14:paraId="7C4A9B58" w14:textId="24C1900C" w:rsidR="007467E9" w:rsidRDefault="00AA3FAE">
      <w:pPr>
        <w:pStyle w:val="Sommario2"/>
        <w:tabs>
          <w:tab w:val="right" w:leader="dot" w:pos="9911"/>
        </w:tabs>
        <w:rPr>
          <w:rFonts w:asciiTheme="minorHAnsi" w:eastAsiaTheme="minorEastAsia" w:hAnsiTheme="minorHAnsi" w:cstheme="minorBidi"/>
          <w:noProof/>
          <w:sz w:val="22"/>
          <w:szCs w:val="22"/>
        </w:rPr>
      </w:pPr>
      <w:hyperlink w:anchor="_Toc133248236" w:history="1">
        <w:r w:rsidR="007467E9" w:rsidRPr="00777021">
          <w:rPr>
            <w:rStyle w:val="Collegamentoipertestuale"/>
            <w:noProof/>
          </w:rPr>
          <w:t>Modifiche al programma gare del 03/05/2023</w:t>
        </w:r>
        <w:r w:rsidR="007467E9">
          <w:rPr>
            <w:noProof/>
            <w:webHidden/>
          </w:rPr>
          <w:tab/>
        </w:r>
        <w:r w:rsidR="007467E9">
          <w:rPr>
            <w:noProof/>
            <w:webHidden/>
          </w:rPr>
          <w:fldChar w:fldCharType="begin"/>
        </w:r>
        <w:r w:rsidR="007467E9">
          <w:rPr>
            <w:noProof/>
            <w:webHidden/>
          </w:rPr>
          <w:instrText xml:space="preserve"> PAGEREF _Toc133248236 \h </w:instrText>
        </w:r>
        <w:r w:rsidR="007467E9">
          <w:rPr>
            <w:noProof/>
            <w:webHidden/>
          </w:rPr>
        </w:r>
        <w:r w:rsidR="007467E9">
          <w:rPr>
            <w:noProof/>
            <w:webHidden/>
          </w:rPr>
          <w:fldChar w:fldCharType="separate"/>
        </w:r>
        <w:r>
          <w:rPr>
            <w:noProof/>
            <w:webHidden/>
          </w:rPr>
          <w:t>2</w:t>
        </w:r>
        <w:r w:rsidR="007467E9">
          <w:rPr>
            <w:noProof/>
            <w:webHidden/>
          </w:rPr>
          <w:fldChar w:fldCharType="end"/>
        </w:r>
      </w:hyperlink>
    </w:p>
    <w:p w14:paraId="553676C7" w14:textId="4CD6B0E9" w:rsidR="007467E9" w:rsidRDefault="00AA3FAE">
      <w:pPr>
        <w:pStyle w:val="Sommario2"/>
        <w:tabs>
          <w:tab w:val="right" w:leader="dot" w:pos="9911"/>
        </w:tabs>
        <w:rPr>
          <w:rFonts w:asciiTheme="minorHAnsi" w:eastAsiaTheme="minorEastAsia" w:hAnsiTheme="minorHAnsi" w:cstheme="minorBidi"/>
          <w:noProof/>
          <w:sz w:val="22"/>
          <w:szCs w:val="22"/>
        </w:rPr>
      </w:pPr>
      <w:hyperlink w:anchor="_Toc133248237" w:history="1">
        <w:r w:rsidR="007467E9" w:rsidRPr="00777021">
          <w:rPr>
            <w:rStyle w:val="Collegamentoipertestuale"/>
            <w:noProof/>
          </w:rPr>
          <w:t>DELIBERE DELLA CORTE SPORTIVA DI APPELLO TERRITORIALE</w:t>
        </w:r>
        <w:r w:rsidR="007467E9">
          <w:rPr>
            <w:noProof/>
            <w:webHidden/>
          </w:rPr>
          <w:tab/>
        </w:r>
        <w:r w:rsidR="007467E9">
          <w:rPr>
            <w:noProof/>
            <w:webHidden/>
          </w:rPr>
          <w:fldChar w:fldCharType="begin"/>
        </w:r>
        <w:r w:rsidR="007467E9">
          <w:rPr>
            <w:noProof/>
            <w:webHidden/>
          </w:rPr>
          <w:instrText xml:space="preserve"> PAGEREF _Toc133248237 \h </w:instrText>
        </w:r>
        <w:r w:rsidR="007467E9">
          <w:rPr>
            <w:noProof/>
            <w:webHidden/>
          </w:rPr>
        </w:r>
        <w:r w:rsidR="007467E9">
          <w:rPr>
            <w:noProof/>
            <w:webHidden/>
          </w:rPr>
          <w:fldChar w:fldCharType="separate"/>
        </w:r>
        <w:r>
          <w:rPr>
            <w:noProof/>
            <w:webHidden/>
          </w:rPr>
          <w:t>2</w:t>
        </w:r>
        <w:r w:rsidR="007467E9">
          <w:rPr>
            <w:noProof/>
            <w:webHidden/>
          </w:rPr>
          <w:fldChar w:fldCharType="end"/>
        </w:r>
      </w:hyperlink>
    </w:p>
    <w:p w14:paraId="6B688FDD" w14:textId="045D39F2"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2563F218"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33248232"/>
      <w:r>
        <w:rPr>
          <w:color w:val="FFFFFF"/>
        </w:rPr>
        <w:t>COMUNICAZIONI DELLA F.I.G.C.</w:t>
      </w:r>
      <w:bookmarkEnd w:id="2"/>
    </w:p>
    <w:p w14:paraId="5FC8CCBC" w14:textId="72231338" w:rsidR="00824900" w:rsidRDefault="00824900" w:rsidP="00432C19">
      <w:pPr>
        <w:pStyle w:val="LndNormale1"/>
        <w:rPr>
          <w:lang w:val="it-IT"/>
        </w:rPr>
      </w:pPr>
      <w:bookmarkStart w:id="3" w:name="BB_COMUFIGC"/>
      <w:bookmarkEnd w:id="3"/>
    </w:p>
    <w:p w14:paraId="356328E1"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33248233"/>
      <w:r>
        <w:rPr>
          <w:color w:val="FFFFFF"/>
        </w:rPr>
        <w:t>COMUNICAZIONI DELLA L.N.D.</w:t>
      </w:r>
      <w:bookmarkEnd w:id="4"/>
    </w:p>
    <w:p w14:paraId="1A178942" w14:textId="749B1948" w:rsidR="006D665F" w:rsidRDefault="006D665F" w:rsidP="002C74BF">
      <w:pPr>
        <w:pStyle w:val="Nessunaspaziatura"/>
        <w:jc w:val="both"/>
        <w:rPr>
          <w:rFonts w:ascii="Arial" w:hAnsi="Arial" w:cs="Arial"/>
        </w:rPr>
      </w:pPr>
      <w:bookmarkStart w:id="5" w:name="CC_COMULND"/>
      <w:bookmarkStart w:id="6" w:name="_Hlk126317094"/>
      <w:bookmarkEnd w:id="5"/>
    </w:p>
    <w:p w14:paraId="52048E3D" w14:textId="77777777" w:rsidR="00C967AF" w:rsidRPr="00AD41A0" w:rsidRDefault="00C967AF" w:rsidP="00C967AF">
      <w:pPr>
        <w:pStyle w:val="TITOLOCAMPIONATO"/>
        <w:shd w:val="clear" w:color="auto" w:fill="002060"/>
        <w:spacing w:before="0" w:beforeAutospacing="0" w:after="0" w:afterAutospacing="0"/>
        <w:rPr>
          <w:color w:val="FFFFFF"/>
        </w:rPr>
      </w:pPr>
      <w:bookmarkStart w:id="7" w:name="_Toc133248234"/>
      <w:bookmarkEnd w:id="6"/>
      <w:r>
        <w:rPr>
          <w:color w:val="FFFFFF"/>
        </w:rPr>
        <w:t>COMUN</w:t>
      </w:r>
      <w:r w:rsidR="00BF6327">
        <w:rPr>
          <w:color w:val="FFFFFF"/>
        </w:rPr>
        <w:t>ICAZIONI DEL COMITATO REGIONALE</w:t>
      </w:r>
      <w:bookmarkEnd w:id="7"/>
    </w:p>
    <w:p w14:paraId="60DEDE6F" w14:textId="27378FD3" w:rsidR="00EC577E" w:rsidRDefault="00EC577E" w:rsidP="00A87EDC">
      <w:pPr>
        <w:rPr>
          <w:rFonts w:ascii="Arial" w:hAnsi="Arial" w:cs="Arial"/>
          <w:sz w:val="24"/>
          <w:szCs w:val="24"/>
        </w:rPr>
      </w:pPr>
      <w:bookmarkStart w:id="8" w:name="CC_COMUCR"/>
      <w:bookmarkEnd w:id="8"/>
    </w:p>
    <w:p w14:paraId="69E9E57B" w14:textId="6C4FB203" w:rsidR="00AE6DE1" w:rsidRDefault="00AE6DE1" w:rsidP="00A87EDC">
      <w:pPr>
        <w:rPr>
          <w:rFonts w:ascii="Arial" w:hAnsi="Arial" w:cs="Arial"/>
          <w:b/>
          <w:sz w:val="28"/>
          <w:szCs w:val="28"/>
          <w:u w:val="single"/>
        </w:rPr>
      </w:pPr>
      <w:r w:rsidRPr="00AE6DE1">
        <w:rPr>
          <w:rFonts w:ascii="Arial" w:hAnsi="Arial" w:cs="Arial"/>
          <w:b/>
          <w:sz w:val="28"/>
          <w:szCs w:val="28"/>
          <w:u w:val="single"/>
        </w:rPr>
        <w:t>VARIAZIONE AL CALENDARIO</w:t>
      </w:r>
    </w:p>
    <w:p w14:paraId="486D09BC" w14:textId="0E9BECF1" w:rsidR="00AE6DE1" w:rsidRDefault="00AE6DE1" w:rsidP="00A87EDC">
      <w:pPr>
        <w:rPr>
          <w:rFonts w:ascii="Arial" w:hAnsi="Arial" w:cs="Arial"/>
          <w:sz w:val="22"/>
          <w:szCs w:val="22"/>
        </w:rPr>
      </w:pPr>
    </w:p>
    <w:p w14:paraId="0EDD8949" w14:textId="77C41680" w:rsidR="00AE6DE1" w:rsidRPr="00AE6DE1" w:rsidRDefault="00AE6DE1" w:rsidP="00A87EDC">
      <w:pPr>
        <w:rPr>
          <w:rFonts w:ascii="Arial" w:hAnsi="Arial" w:cs="Arial"/>
          <w:sz w:val="22"/>
          <w:szCs w:val="22"/>
        </w:rPr>
      </w:pPr>
      <w:r w:rsidRPr="00AE6DE1">
        <w:rPr>
          <w:rFonts w:ascii="Arial" w:hAnsi="Arial" w:cs="Arial"/>
          <w:b/>
          <w:sz w:val="22"/>
          <w:szCs w:val="22"/>
          <w:u w:val="single"/>
        </w:rPr>
        <w:t>CAMPIONATO UNDER 12 FEMMINILE II FASE</w:t>
      </w:r>
    </w:p>
    <w:p w14:paraId="38A02F1A" w14:textId="2643C02A" w:rsidR="00AE6DE1" w:rsidRDefault="00AE6DE1" w:rsidP="00A87EDC">
      <w:pPr>
        <w:rPr>
          <w:rFonts w:ascii="Arial" w:hAnsi="Arial" w:cs="Arial"/>
          <w:sz w:val="22"/>
          <w:szCs w:val="22"/>
        </w:rPr>
      </w:pPr>
      <w:r w:rsidRPr="00AE6DE1">
        <w:rPr>
          <w:rFonts w:ascii="Arial" w:hAnsi="Arial" w:cs="Arial"/>
          <w:sz w:val="22"/>
          <w:szCs w:val="22"/>
        </w:rPr>
        <w:t>A.S.D. YFIT A e B disputeranno le gare interne il sabato</w:t>
      </w:r>
      <w:r>
        <w:rPr>
          <w:rFonts w:ascii="Arial" w:hAnsi="Arial" w:cs="Arial"/>
          <w:sz w:val="22"/>
          <w:szCs w:val="22"/>
        </w:rPr>
        <w:t xml:space="preserve"> alle ore18,00.</w:t>
      </w:r>
    </w:p>
    <w:p w14:paraId="102FD451" w14:textId="195E2B73" w:rsidR="00AE6DE1" w:rsidRDefault="00AE6DE1" w:rsidP="00A87EDC">
      <w:pPr>
        <w:rPr>
          <w:rFonts w:ascii="Arial" w:hAnsi="Arial" w:cs="Arial"/>
          <w:sz w:val="22"/>
          <w:szCs w:val="22"/>
        </w:rPr>
      </w:pPr>
    </w:p>
    <w:p w14:paraId="4CB59C0A" w14:textId="6E300D7D" w:rsidR="003349B0" w:rsidRDefault="003349B0" w:rsidP="00A87EDC">
      <w:pPr>
        <w:rPr>
          <w:rFonts w:ascii="Arial" w:hAnsi="Arial" w:cs="Arial"/>
          <w:sz w:val="22"/>
          <w:szCs w:val="22"/>
        </w:rPr>
      </w:pPr>
    </w:p>
    <w:p w14:paraId="03A95FFA" w14:textId="77777777" w:rsidR="003349B0" w:rsidRDefault="003349B0" w:rsidP="003349B0">
      <w:pPr>
        <w:pStyle w:val="LndNormale1"/>
        <w:rPr>
          <w:b/>
          <w:sz w:val="28"/>
          <w:szCs w:val="28"/>
          <w:u w:val="single"/>
        </w:rPr>
      </w:pPr>
      <w:r>
        <w:rPr>
          <w:b/>
          <w:sz w:val="28"/>
          <w:szCs w:val="28"/>
          <w:u w:val="single"/>
        </w:rPr>
        <w:t>AUTORIZZAZIONE TORNEI</w:t>
      </w:r>
    </w:p>
    <w:p w14:paraId="13D3B22B" w14:textId="77777777" w:rsidR="003349B0" w:rsidRDefault="003349B0" w:rsidP="003349B0">
      <w:pPr>
        <w:pStyle w:val="LndNormale1"/>
        <w:rPr>
          <w:szCs w:val="22"/>
        </w:rPr>
      </w:pPr>
    </w:p>
    <w:p w14:paraId="54B75B43" w14:textId="77777777" w:rsidR="003349B0" w:rsidRDefault="003349B0" w:rsidP="003349B0">
      <w:pPr>
        <w:pStyle w:val="LndNormale1"/>
        <w:tabs>
          <w:tab w:val="left" w:pos="2895"/>
        </w:tabs>
        <w:rPr>
          <w:rFonts w:cs="Arial"/>
          <w:b/>
          <w:szCs w:val="22"/>
          <w:u w:val="single"/>
        </w:rPr>
      </w:pPr>
      <w:r>
        <w:rPr>
          <w:b/>
          <w:szCs w:val="22"/>
          <w:u w:val="single"/>
        </w:rPr>
        <w:t>TORNEI S.G.S.</w:t>
      </w:r>
    </w:p>
    <w:p w14:paraId="07C4C203" w14:textId="251391E8" w:rsidR="003349B0" w:rsidRDefault="003349B0" w:rsidP="003349B0">
      <w:pPr>
        <w:pStyle w:val="LndNormale1"/>
        <w:ind w:left="2832" w:hanging="2832"/>
        <w:jc w:val="left"/>
        <w:rPr>
          <w:lang w:val="it-IT"/>
        </w:rPr>
      </w:pPr>
      <w:r>
        <w:rPr>
          <w:lang w:val="it-IT"/>
        </w:rPr>
        <w:t>Si comunica che il Torneo “</w:t>
      </w:r>
      <w:r w:rsidR="00AA3FAE">
        <w:rPr>
          <w:lang w:val="it-IT"/>
        </w:rPr>
        <w:t>1</w:t>
      </w:r>
      <w:r>
        <w:rPr>
          <w:lang w:val="it-IT"/>
        </w:rPr>
        <w:t>° Maggio” organizzato dall’A.S.D. LF JESINA FEMMINILE, pubblicato nel</w:t>
      </w:r>
    </w:p>
    <w:p w14:paraId="1EA792BA" w14:textId="55580996" w:rsidR="003349B0" w:rsidRDefault="003349B0" w:rsidP="003349B0">
      <w:pPr>
        <w:pStyle w:val="LndNormale1"/>
        <w:ind w:left="2832" w:hanging="2832"/>
        <w:jc w:val="left"/>
        <w:rPr>
          <w:lang w:val="it-IT"/>
        </w:rPr>
      </w:pPr>
      <w:r>
        <w:rPr>
          <w:lang w:val="it-IT"/>
        </w:rPr>
        <w:t>CU n. 205 del 05.04.2023 è annullato per le categorie Under 15 calcio femminile e Piccoli Amici</w:t>
      </w:r>
    </w:p>
    <w:p w14:paraId="6CD58953" w14:textId="0B3DD7AA" w:rsidR="00AD3A54" w:rsidRDefault="00AD3A54" w:rsidP="00AD3A54">
      <w:pPr>
        <w:pStyle w:val="Titolo2"/>
        <w:rPr>
          <w:i w:val="0"/>
        </w:rPr>
      </w:pPr>
      <w:bookmarkStart w:id="9" w:name="_Toc133248235"/>
      <w:r>
        <w:rPr>
          <w:i w:val="0"/>
        </w:rPr>
        <w:t>M</w:t>
      </w:r>
      <w:r w:rsidRPr="00F82AD2">
        <w:rPr>
          <w:i w:val="0"/>
        </w:rPr>
        <w:t xml:space="preserve">odifiche al programma gare del </w:t>
      </w:r>
      <w:r>
        <w:rPr>
          <w:i w:val="0"/>
        </w:rPr>
        <w:t>3</w:t>
      </w:r>
      <w:r w:rsidR="007F2A9E">
        <w:rPr>
          <w:i w:val="0"/>
        </w:rPr>
        <w:t>0</w:t>
      </w:r>
      <w:r>
        <w:rPr>
          <w:i w:val="0"/>
        </w:rPr>
        <w:t>/04</w:t>
      </w:r>
      <w:r w:rsidRPr="00F82AD2">
        <w:rPr>
          <w:i w:val="0"/>
        </w:rPr>
        <w:t>/20</w:t>
      </w:r>
      <w:r>
        <w:rPr>
          <w:i w:val="0"/>
        </w:rPr>
        <w:t>23</w:t>
      </w:r>
      <w:bookmarkEnd w:id="9"/>
    </w:p>
    <w:p w14:paraId="18F90792" w14:textId="397510B3" w:rsidR="007A63C1" w:rsidRDefault="007A63C1" w:rsidP="003479D2">
      <w:pPr>
        <w:pStyle w:val="Nessunaspaziatura"/>
        <w:jc w:val="both"/>
        <w:rPr>
          <w:rFonts w:ascii="Arial" w:hAnsi="Arial" w:cs="Arial"/>
          <w:b/>
          <w:u w:val="single"/>
        </w:rPr>
      </w:pPr>
    </w:p>
    <w:p w14:paraId="5B0E66C3" w14:textId="4E4AB6C9" w:rsidR="00815A76" w:rsidRDefault="00815A76" w:rsidP="003479D2">
      <w:pPr>
        <w:pStyle w:val="Nessunaspaziatura"/>
        <w:jc w:val="both"/>
        <w:rPr>
          <w:rFonts w:ascii="Arial" w:hAnsi="Arial" w:cs="Arial"/>
          <w:b/>
          <w:u w:val="single"/>
        </w:rPr>
      </w:pPr>
      <w:r>
        <w:rPr>
          <w:rFonts w:ascii="Arial" w:hAnsi="Arial" w:cs="Arial"/>
          <w:b/>
          <w:u w:val="single"/>
        </w:rPr>
        <w:t>CAMPIONATO PROMOZIONE</w:t>
      </w:r>
    </w:p>
    <w:p w14:paraId="23531E0E" w14:textId="46B4BB2E" w:rsidR="00815A76" w:rsidRDefault="00815A76" w:rsidP="003479D2">
      <w:pPr>
        <w:pStyle w:val="Nessunaspaziatura"/>
        <w:jc w:val="both"/>
        <w:rPr>
          <w:rFonts w:ascii="Arial" w:hAnsi="Arial" w:cs="Arial"/>
          <w:b/>
          <w:u w:val="single"/>
        </w:rPr>
      </w:pPr>
    </w:p>
    <w:p w14:paraId="1E7DA11D" w14:textId="393FE859" w:rsidR="00815A76" w:rsidRDefault="00815A76" w:rsidP="003479D2">
      <w:pPr>
        <w:pStyle w:val="Nessunaspaziatura"/>
        <w:jc w:val="both"/>
        <w:rPr>
          <w:rFonts w:ascii="Arial" w:hAnsi="Arial" w:cs="Arial"/>
        </w:rPr>
      </w:pPr>
      <w:r>
        <w:rPr>
          <w:rFonts w:ascii="Arial" w:hAnsi="Arial" w:cs="Arial"/>
        </w:rPr>
        <w:t>Visti gli accordi societari le seguenti gare vengono disputate come segue:</w:t>
      </w:r>
    </w:p>
    <w:p w14:paraId="63C1826F" w14:textId="62F3896B" w:rsidR="00815A76" w:rsidRDefault="00480D1F" w:rsidP="003479D2">
      <w:pPr>
        <w:pStyle w:val="Nessunaspaziatura"/>
        <w:jc w:val="both"/>
        <w:rPr>
          <w:rFonts w:ascii="Arial" w:hAnsi="Arial" w:cs="Arial"/>
        </w:rPr>
      </w:pPr>
      <w:r w:rsidRPr="00480D1F">
        <w:rPr>
          <w:rFonts w:ascii="Arial" w:hAnsi="Arial" w:cs="Arial"/>
        </w:rPr>
        <w:lastRenderedPageBreak/>
        <w:t>CAGLIESE CALCIO</w:t>
      </w:r>
      <w:r>
        <w:rPr>
          <w:rFonts w:ascii="Arial" w:hAnsi="Arial" w:cs="Arial"/>
        </w:rPr>
        <w:t>/V</w:t>
      </w:r>
      <w:r w:rsidRPr="00480D1F">
        <w:rPr>
          <w:rFonts w:ascii="Arial" w:hAnsi="Arial" w:cs="Arial"/>
        </w:rPr>
        <w:t>IGOR CASTELFIDARDO-O ASD</w:t>
      </w:r>
      <w:r>
        <w:rPr>
          <w:rFonts w:ascii="Arial" w:hAnsi="Arial" w:cs="Arial"/>
        </w:rPr>
        <w:t xml:space="preserve"> anticipata a </w:t>
      </w:r>
      <w:r w:rsidRPr="00480D1F">
        <w:rPr>
          <w:rFonts w:ascii="Arial" w:hAnsi="Arial" w:cs="Arial"/>
          <w:b/>
          <w:u w:val="single"/>
        </w:rPr>
        <w:t>sabato 29.04.2023 ore 15,30</w:t>
      </w:r>
    </w:p>
    <w:p w14:paraId="06F70E72" w14:textId="2CCC08FB" w:rsidR="00815A76" w:rsidRDefault="00480D1F" w:rsidP="003479D2">
      <w:pPr>
        <w:pStyle w:val="Nessunaspaziatura"/>
        <w:jc w:val="both"/>
        <w:rPr>
          <w:rFonts w:ascii="Arial" w:hAnsi="Arial" w:cs="Arial"/>
        </w:rPr>
      </w:pPr>
      <w:r w:rsidRPr="00480D1F">
        <w:rPr>
          <w:rFonts w:ascii="Arial" w:hAnsi="Arial" w:cs="Arial"/>
        </w:rPr>
        <w:t>GABICCE GRADARA</w:t>
      </w:r>
      <w:r>
        <w:rPr>
          <w:rFonts w:ascii="Arial" w:hAnsi="Arial" w:cs="Arial"/>
        </w:rPr>
        <w:t>/</w:t>
      </w:r>
      <w:r w:rsidRPr="00480D1F">
        <w:rPr>
          <w:rFonts w:ascii="Arial" w:hAnsi="Arial" w:cs="Arial"/>
        </w:rPr>
        <w:t xml:space="preserve">VALFOGLIA </w:t>
      </w:r>
      <w:r>
        <w:rPr>
          <w:rFonts w:ascii="Arial" w:hAnsi="Arial" w:cs="Arial"/>
        </w:rPr>
        <w:t xml:space="preserve">anticipata a </w:t>
      </w:r>
      <w:r w:rsidRPr="00480D1F">
        <w:rPr>
          <w:rFonts w:ascii="Arial" w:hAnsi="Arial" w:cs="Arial"/>
          <w:b/>
          <w:u w:val="single"/>
        </w:rPr>
        <w:t>sabato 29.04.2023 ore 15,</w:t>
      </w:r>
      <w:r>
        <w:rPr>
          <w:rFonts w:ascii="Arial" w:hAnsi="Arial" w:cs="Arial"/>
          <w:b/>
          <w:u w:val="single"/>
        </w:rPr>
        <w:t>0</w:t>
      </w:r>
      <w:r w:rsidRPr="00480D1F">
        <w:rPr>
          <w:rFonts w:ascii="Arial" w:hAnsi="Arial" w:cs="Arial"/>
          <w:b/>
          <w:u w:val="single"/>
        </w:rPr>
        <w:t>0</w:t>
      </w:r>
    </w:p>
    <w:p w14:paraId="6C3B8E5C" w14:textId="77777777" w:rsidR="00480D1F" w:rsidRPr="00815A76" w:rsidRDefault="00480D1F" w:rsidP="003479D2">
      <w:pPr>
        <w:pStyle w:val="Nessunaspaziatura"/>
        <w:jc w:val="both"/>
        <w:rPr>
          <w:rFonts w:ascii="Arial" w:hAnsi="Arial" w:cs="Arial"/>
        </w:rPr>
      </w:pPr>
    </w:p>
    <w:p w14:paraId="72E2776E" w14:textId="77777777" w:rsidR="00815A76" w:rsidRDefault="00815A76" w:rsidP="003479D2">
      <w:pPr>
        <w:pStyle w:val="Nessunaspaziatura"/>
        <w:jc w:val="both"/>
        <w:rPr>
          <w:rFonts w:ascii="Arial" w:hAnsi="Arial" w:cs="Arial"/>
          <w:b/>
          <w:u w:val="single"/>
        </w:rPr>
      </w:pPr>
    </w:p>
    <w:p w14:paraId="509A8C74" w14:textId="592C6B27" w:rsidR="007452F5" w:rsidRDefault="007452F5" w:rsidP="007452F5">
      <w:pPr>
        <w:pStyle w:val="Nessunaspaziatura"/>
        <w:jc w:val="both"/>
        <w:rPr>
          <w:rFonts w:ascii="Arial" w:hAnsi="Arial" w:cs="Arial"/>
          <w:b/>
          <w:u w:val="single"/>
        </w:rPr>
      </w:pPr>
      <w:r>
        <w:rPr>
          <w:rFonts w:ascii="Arial" w:hAnsi="Arial" w:cs="Arial"/>
          <w:b/>
          <w:u w:val="single"/>
        </w:rPr>
        <w:t>CAMPIONATO UNDER 1</w:t>
      </w:r>
      <w:r w:rsidR="00815A76">
        <w:rPr>
          <w:rFonts w:ascii="Arial" w:hAnsi="Arial" w:cs="Arial"/>
          <w:b/>
          <w:u w:val="single"/>
        </w:rPr>
        <w:t>7</w:t>
      </w:r>
      <w:r>
        <w:rPr>
          <w:rFonts w:ascii="Arial" w:hAnsi="Arial" w:cs="Arial"/>
          <w:b/>
          <w:u w:val="single"/>
        </w:rPr>
        <w:t xml:space="preserve"> </w:t>
      </w:r>
      <w:r w:rsidR="00815A76">
        <w:rPr>
          <w:rFonts w:ascii="Arial" w:hAnsi="Arial" w:cs="Arial"/>
          <w:b/>
          <w:u w:val="single"/>
        </w:rPr>
        <w:t>ALLIEVI</w:t>
      </w:r>
      <w:r>
        <w:rPr>
          <w:rFonts w:ascii="Arial" w:hAnsi="Arial" w:cs="Arial"/>
          <w:b/>
          <w:u w:val="single"/>
        </w:rPr>
        <w:t xml:space="preserve"> REGIONALI</w:t>
      </w:r>
    </w:p>
    <w:p w14:paraId="540B2910" w14:textId="77777777" w:rsidR="007452F5" w:rsidRDefault="007452F5" w:rsidP="007452F5">
      <w:pPr>
        <w:pStyle w:val="Nessunaspaziatura"/>
        <w:jc w:val="both"/>
        <w:rPr>
          <w:rFonts w:ascii="Arial" w:hAnsi="Arial" w:cs="Arial"/>
          <w:b/>
          <w:u w:val="single"/>
        </w:rPr>
      </w:pPr>
    </w:p>
    <w:p w14:paraId="4B332C5E" w14:textId="6BA3E16A" w:rsidR="007452F5" w:rsidRDefault="007452F5" w:rsidP="007452F5">
      <w:pPr>
        <w:pStyle w:val="Nessunaspaziatura"/>
        <w:jc w:val="both"/>
        <w:rPr>
          <w:rFonts w:ascii="Arial" w:hAnsi="Arial" w:cs="Arial"/>
        </w:rPr>
      </w:pPr>
      <w:r>
        <w:rPr>
          <w:rFonts w:ascii="Arial" w:hAnsi="Arial" w:cs="Arial"/>
        </w:rPr>
        <w:t>Visti gli accordi societari le seguenti gare vengono disputate come segue:</w:t>
      </w:r>
    </w:p>
    <w:p w14:paraId="090B996B" w14:textId="234E0C2A" w:rsidR="006F39CD" w:rsidRPr="007467E9" w:rsidRDefault="006F39CD" w:rsidP="006F39CD">
      <w:pPr>
        <w:pStyle w:val="Nessunaspaziatura"/>
        <w:jc w:val="both"/>
        <w:rPr>
          <w:rFonts w:ascii="Arial" w:hAnsi="Arial" w:cs="Arial"/>
          <w:b/>
          <w:u w:val="single"/>
        </w:rPr>
      </w:pPr>
      <w:r w:rsidRPr="006F39CD">
        <w:rPr>
          <w:rFonts w:ascii="Arial" w:hAnsi="Arial" w:cs="Arial"/>
        </w:rPr>
        <w:t>CAMERINO CASTELRAIMONDO</w:t>
      </w:r>
      <w:r>
        <w:rPr>
          <w:rFonts w:ascii="Arial" w:hAnsi="Arial" w:cs="Arial"/>
        </w:rPr>
        <w:t>/</w:t>
      </w:r>
      <w:r w:rsidRPr="006F39CD">
        <w:rPr>
          <w:rFonts w:ascii="Arial" w:hAnsi="Arial" w:cs="Arial"/>
        </w:rPr>
        <w:t>RECANATESE S.R.L.</w:t>
      </w:r>
      <w:r>
        <w:rPr>
          <w:rFonts w:ascii="Arial" w:hAnsi="Arial" w:cs="Arial"/>
        </w:rPr>
        <w:t xml:space="preserve"> </w:t>
      </w:r>
      <w:r w:rsidR="007467E9">
        <w:rPr>
          <w:rFonts w:ascii="Arial" w:hAnsi="Arial" w:cs="Arial"/>
        </w:rPr>
        <w:t xml:space="preserve">del 29.04.2023 </w:t>
      </w:r>
      <w:r w:rsidR="007467E9" w:rsidRPr="007467E9">
        <w:rPr>
          <w:rFonts w:ascii="Arial" w:hAnsi="Arial" w:cs="Arial"/>
          <w:b/>
          <w:u w:val="single"/>
        </w:rPr>
        <w:t>posticipata a domenica 30.04.2023 ore 11,00</w:t>
      </w:r>
    </w:p>
    <w:p w14:paraId="5B0BCC6F" w14:textId="19C11954" w:rsidR="00815A76" w:rsidRPr="00A91751" w:rsidRDefault="00983C9C" w:rsidP="007452F5">
      <w:pPr>
        <w:pStyle w:val="Nessunaspaziatura"/>
        <w:jc w:val="both"/>
        <w:rPr>
          <w:rFonts w:ascii="Arial" w:hAnsi="Arial" w:cs="Arial"/>
          <w:b/>
          <w:u w:val="single"/>
        </w:rPr>
      </w:pPr>
      <w:r w:rsidRPr="00983C9C">
        <w:rPr>
          <w:rFonts w:ascii="Arial" w:hAnsi="Arial" w:cs="Arial"/>
        </w:rPr>
        <w:t>CENTOBUCHI 1972 MP</w:t>
      </w:r>
      <w:r>
        <w:rPr>
          <w:rFonts w:ascii="Arial" w:hAnsi="Arial" w:cs="Arial"/>
        </w:rPr>
        <w:t>/</w:t>
      </w:r>
      <w:r w:rsidRPr="00983C9C">
        <w:rPr>
          <w:rFonts w:ascii="Arial" w:hAnsi="Arial" w:cs="Arial"/>
        </w:rPr>
        <w:t>CALCIO ATLETICO ASCOLI</w:t>
      </w:r>
      <w:r w:rsidR="00A91751">
        <w:rPr>
          <w:rFonts w:ascii="Arial" w:hAnsi="Arial" w:cs="Arial"/>
        </w:rPr>
        <w:t xml:space="preserve"> </w:t>
      </w:r>
      <w:r w:rsidR="00A91751" w:rsidRPr="00A91751">
        <w:rPr>
          <w:rFonts w:ascii="Arial" w:hAnsi="Arial" w:cs="Arial"/>
          <w:b/>
          <w:u w:val="single"/>
        </w:rPr>
        <w:t>anticipata a giovedì 27.04.2023 ore 16,00</w:t>
      </w:r>
    </w:p>
    <w:p w14:paraId="462BD40A" w14:textId="1FF57B64" w:rsidR="00815A76" w:rsidRDefault="00815A76" w:rsidP="007452F5">
      <w:pPr>
        <w:pStyle w:val="Nessunaspaziatura"/>
        <w:jc w:val="both"/>
        <w:rPr>
          <w:rFonts w:ascii="Arial" w:hAnsi="Arial" w:cs="Arial"/>
        </w:rPr>
      </w:pPr>
    </w:p>
    <w:p w14:paraId="278B76EF" w14:textId="77777777" w:rsidR="00A91751" w:rsidRDefault="00A91751" w:rsidP="007452F5">
      <w:pPr>
        <w:pStyle w:val="Nessunaspaziatura"/>
        <w:jc w:val="both"/>
        <w:rPr>
          <w:rFonts w:ascii="Arial" w:hAnsi="Arial" w:cs="Arial"/>
        </w:rPr>
      </w:pPr>
    </w:p>
    <w:p w14:paraId="3A301F05" w14:textId="71F4E10D" w:rsidR="00815A76" w:rsidRPr="00815A76" w:rsidRDefault="00815A76" w:rsidP="007452F5">
      <w:pPr>
        <w:pStyle w:val="Nessunaspaziatura"/>
        <w:jc w:val="both"/>
        <w:rPr>
          <w:rFonts w:ascii="Arial" w:hAnsi="Arial" w:cs="Arial"/>
          <w:b/>
          <w:u w:val="single"/>
        </w:rPr>
      </w:pPr>
      <w:r w:rsidRPr="00815A76">
        <w:rPr>
          <w:rFonts w:ascii="Arial" w:hAnsi="Arial" w:cs="Arial"/>
          <w:b/>
          <w:u w:val="single"/>
        </w:rPr>
        <w:t>CAMPION</w:t>
      </w:r>
      <w:r>
        <w:rPr>
          <w:rFonts w:ascii="Arial" w:hAnsi="Arial" w:cs="Arial"/>
          <w:b/>
          <w:u w:val="single"/>
        </w:rPr>
        <w:t>A</w:t>
      </w:r>
      <w:r w:rsidRPr="00815A76">
        <w:rPr>
          <w:rFonts w:ascii="Arial" w:hAnsi="Arial" w:cs="Arial"/>
          <w:b/>
          <w:u w:val="single"/>
        </w:rPr>
        <w:t>TO UNDER 17 FEMMINILE II FASE</w:t>
      </w:r>
    </w:p>
    <w:p w14:paraId="291BE2B0" w14:textId="77777777" w:rsidR="00815A76" w:rsidRDefault="00815A76" w:rsidP="007452F5">
      <w:pPr>
        <w:pStyle w:val="Nessunaspaziatura"/>
        <w:jc w:val="both"/>
        <w:rPr>
          <w:rFonts w:ascii="Arial" w:hAnsi="Arial" w:cs="Arial"/>
        </w:rPr>
      </w:pPr>
    </w:p>
    <w:p w14:paraId="31B70E1F" w14:textId="0FFB5EEB" w:rsidR="00815A76" w:rsidRDefault="00815A76" w:rsidP="007452F5">
      <w:pPr>
        <w:pStyle w:val="Nessunaspaziatura"/>
        <w:jc w:val="both"/>
        <w:rPr>
          <w:rFonts w:ascii="Arial" w:hAnsi="Arial" w:cs="Arial"/>
        </w:rPr>
      </w:pPr>
      <w:r>
        <w:rPr>
          <w:rFonts w:ascii="Arial" w:hAnsi="Arial" w:cs="Arial"/>
        </w:rPr>
        <w:t xml:space="preserve">Causa indisponibilità campo la gara </w:t>
      </w:r>
      <w:r w:rsidRPr="00815A76">
        <w:rPr>
          <w:rFonts w:ascii="Arial" w:hAnsi="Arial" w:cs="Arial"/>
        </w:rPr>
        <w:t>ANCONA RESPECT 2001</w:t>
      </w:r>
      <w:r>
        <w:rPr>
          <w:rFonts w:ascii="Arial" w:hAnsi="Arial" w:cs="Arial"/>
        </w:rPr>
        <w:t>/</w:t>
      </w:r>
      <w:r w:rsidRPr="00815A76">
        <w:rPr>
          <w:rFonts w:ascii="Arial" w:hAnsi="Arial" w:cs="Arial"/>
        </w:rPr>
        <w:t>ASCOLI CALCIO 1898 FC SPA</w:t>
      </w:r>
      <w:r>
        <w:rPr>
          <w:rFonts w:ascii="Arial" w:hAnsi="Arial" w:cs="Arial"/>
        </w:rPr>
        <w:t xml:space="preserve"> del 29.04.2023 viene disputata sul </w:t>
      </w:r>
      <w:r w:rsidRPr="00815A76">
        <w:rPr>
          <w:rFonts w:ascii="Arial" w:hAnsi="Arial" w:cs="Arial"/>
          <w:b/>
          <w:u w:val="single"/>
        </w:rPr>
        <w:t xml:space="preserve">campo sportivo comunale “Sorrentino” di </w:t>
      </w:r>
      <w:proofErr w:type="gramStart"/>
      <w:r w:rsidRPr="00815A76">
        <w:rPr>
          <w:rFonts w:ascii="Arial" w:hAnsi="Arial" w:cs="Arial"/>
          <w:b/>
          <w:u w:val="single"/>
        </w:rPr>
        <w:t>Collemarino</w:t>
      </w:r>
      <w:r>
        <w:rPr>
          <w:rFonts w:ascii="Arial" w:hAnsi="Arial" w:cs="Arial"/>
          <w:b/>
          <w:u w:val="single"/>
        </w:rPr>
        <w:t>,.</w:t>
      </w:r>
      <w:proofErr w:type="gramEnd"/>
      <w:r w:rsidRPr="00815A76">
        <w:rPr>
          <w:rFonts w:ascii="Arial" w:hAnsi="Arial" w:cs="Arial"/>
          <w:b/>
          <w:u w:val="single"/>
        </w:rPr>
        <w:t xml:space="preserve"> </w:t>
      </w:r>
    </w:p>
    <w:p w14:paraId="30C09966" w14:textId="67C99D24" w:rsidR="00815A76" w:rsidRDefault="00815A76" w:rsidP="007452F5">
      <w:pPr>
        <w:pStyle w:val="Nessunaspaziatura"/>
        <w:jc w:val="both"/>
        <w:rPr>
          <w:rFonts w:ascii="Arial" w:hAnsi="Arial" w:cs="Arial"/>
        </w:rPr>
      </w:pPr>
    </w:p>
    <w:p w14:paraId="3C9E6C08" w14:textId="77777777" w:rsidR="00815A76" w:rsidRDefault="00815A76" w:rsidP="007452F5">
      <w:pPr>
        <w:pStyle w:val="Nessunaspaziatura"/>
        <w:jc w:val="both"/>
        <w:rPr>
          <w:rFonts w:ascii="Arial" w:hAnsi="Arial" w:cs="Arial"/>
        </w:rPr>
      </w:pPr>
    </w:p>
    <w:p w14:paraId="61496F12" w14:textId="1F5EE13F" w:rsidR="005F5299" w:rsidRDefault="005F5299" w:rsidP="003479D2">
      <w:pPr>
        <w:pStyle w:val="Nessunaspaziatura"/>
        <w:jc w:val="both"/>
        <w:rPr>
          <w:rFonts w:ascii="Arial" w:hAnsi="Arial" w:cs="Arial"/>
          <w:b/>
          <w:u w:val="single"/>
        </w:rPr>
      </w:pPr>
      <w:r>
        <w:rPr>
          <w:rFonts w:ascii="Arial" w:hAnsi="Arial" w:cs="Arial"/>
          <w:b/>
          <w:u w:val="single"/>
        </w:rPr>
        <w:t>CAMPIONATO UNDER 15 GIOVANISSIMI REGIONALI</w:t>
      </w:r>
    </w:p>
    <w:p w14:paraId="22EDCAB7" w14:textId="43A75FAF" w:rsidR="00A821D4" w:rsidRDefault="00A821D4" w:rsidP="003479D2">
      <w:pPr>
        <w:pStyle w:val="Nessunaspaziatura"/>
        <w:jc w:val="both"/>
        <w:rPr>
          <w:rFonts w:ascii="Arial" w:hAnsi="Arial" w:cs="Arial"/>
          <w:b/>
          <w:u w:val="single"/>
        </w:rPr>
      </w:pPr>
    </w:p>
    <w:p w14:paraId="070E8DA7" w14:textId="7D12C6A8" w:rsidR="007452F5" w:rsidRDefault="007452F5" w:rsidP="003479D2">
      <w:pPr>
        <w:pStyle w:val="Nessunaspaziatura"/>
        <w:jc w:val="both"/>
        <w:rPr>
          <w:rFonts w:ascii="Arial" w:hAnsi="Arial" w:cs="Arial"/>
        </w:rPr>
      </w:pPr>
      <w:r>
        <w:rPr>
          <w:rFonts w:ascii="Arial" w:hAnsi="Arial" w:cs="Arial"/>
        </w:rPr>
        <w:t>Visti gli accordi societari le seguenti gare vengono disputate come segue:</w:t>
      </w:r>
    </w:p>
    <w:p w14:paraId="545C159D" w14:textId="6B4771F7" w:rsidR="007452F5" w:rsidRPr="00815A76" w:rsidRDefault="00815A76" w:rsidP="003479D2">
      <w:pPr>
        <w:pStyle w:val="Nessunaspaziatura"/>
        <w:jc w:val="both"/>
        <w:rPr>
          <w:rFonts w:ascii="Arial" w:hAnsi="Arial" w:cs="Arial"/>
          <w:b/>
          <w:u w:val="single"/>
        </w:rPr>
      </w:pPr>
      <w:r w:rsidRPr="00815A76">
        <w:rPr>
          <w:rFonts w:ascii="Arial" w:hAnsi="Arial" w:cs="Arial"/>
        </w:rPr>
        <w:t>NUOVA FOLGORE</w:t>
      </w:r>
      <w:r>
        <w:rPr>
          <w:rFonts w:ascii="Arial" w:hAnsi="Arial" w:cs="Arial"/>
        </w:rPr>
        <w:t>/</w:t>
      </w:r>
      <w:r w:rsidRPr="00815A76">
        <w:rPr>
          <w:rFonts w:ascii="Arial" w:hAnsi="Arial" w:cs="Arial"/>
        </w:rPr>
        <w:t>FABRIANO CERRETO</w:t>
      </w:r>
      <w:r>
        <w:rPr>
          <w:rFonts w:ascii="Arial" w:hAnsi="Arial" w:cs="Arial"/>
        </w:rPr>
        <w:t xml:space="preserve"> </w:t>
      </w:r>
      <w:r w:rsidRPr="00815A76">
        <w:rPr>
          <w:rFonts w:ascii="Arial" w:hAnsi="Arial" w:cs="Arial"/>
          <w:b/>
          <w:u w:val="single"/>
        </w:rPr>
        <w:t xml:space="preserve">posticipata a domenica 30.04.2023 ore 09,00 e disputata sul campo sportivo comunale “Sorrentino” di Collemarino  </w:t>
      </w:r>
    </w:p>
    <w:p w14:paraId="4164352F" w14:textId="16418BFB" w:rsidR="007452F5" w:rsidRPr="006F39CD" w:rsidRDefault="006F39CD" w:rsidP="003479D2">
      <w:pPr>
        <w:pStyle w:val="Nessunaspaziatura"/>
        <w:jc w:val="both"/>
        <w:rPr>
          <w:rFonts w:ascii="Arial" w:hAnsi="Arial" w:cs="Arial"/>
          <w:b/>
          <w:u w:val="single"/>
        </w:rPr>
      </w:pPr>
      <w:r w:rsidRPr="006F39CD">
        <w:rPr>
          <w:rFonts w:ascii="Arial" w:hAnsi="Arial" w:cs="Arial"/>
        </w:rPr>
        <w:t xml:space="preserve">CAMPIGLIONE </w:t>
      </w:r>
      <w:proofErr w:type="gramStart"/>
      <w:r w:rsidRPr="006F39CD">
        <w:rPr>
          <w:rFonts w:ascii="Arial" w:hAnsi="Arial" w:cs="Arial"/>
        </w:rPr>
        <w:t>M.URANO</w:t>
      </w:r>
      <w:proofErr w:type="gramEnd"/>
      <w:r>
        <w:rPr>
          <w:rFonts w:ascii="Arial" w:hAnsi="Arial" w:cs="Arial"/>
        </w:rPr>
        <w:t>/</w:t>
      </w:r>
      <w:r w:rsidRPr="006F39CD">
        <w:rPr>
          <w:rFonts w:ascii="Arial" w:hAnsi="Arial" w:cs="Arial"/>
        </w:rPr>
        <w:t>INVICTUS GROTTAZZOLINA FC</w:t>
      </w:r>
      <w:r>
        <w:rPr>
          <w:rFonts w:ascii="Arial" w:hAnsi="Arial" w:cs="Arial"/>
        </w:rPr>
        <w:t xml:space="preserve"> </w:t>
      </w:r>
      <w:r w:rsidRPr="006F39CD">
        <w:rPr>
          <w:rFonts w:ascii="Arial" w:hAnsi="Arial" w:cs="Arial"/>
          <w:b/>
          <w:u w:val="single"/>
        </w:rPr>
        <w:t>posticipata a giovedì 04.05.2023 ore 15,30</w:t>
      </w:r>
    </w:p>
    <w:p w14:paraId="46218AE4" w14:textId="77777777" w:rsidR="006F39CD" w:rsidRPr="00815A76" w:rsidRDefault="006F39CD" w:rsidP="003479D2">
      <w:pPr>
        <w:pStyle w:val="Nessunaspaziatura"/>
        <w:jc w:val="both"/>
        <w:rPr>
          <w:rFonts w:ascii="Arial" w:hAnsi="Arial" w:cs="Arial"/>
          <w:b/>
          <w:u w:val="single"/>
        </w:rPr>
      </w:pPr>
    </w:p>
    <w:p w14:paraId="1752A2EB" w14:textId="3AF8C719" w:rsidR="0099720F" w:rsidRDefault="0099720F" w:rsidP="0099720F">
      <w:pPr>
        <w:pStyle w:val="Titolo2"/>
        <w:rPr>
          <w:i w:val="0"/>
        </w:rPr>
      </w:pPr>
      <w:bookmarkStart w:id="10" w:name="_Toc133248236"/>
      <w:r>
        <w:rPr>
          <w:i w:val="0"/>
        </w:rPr>
        <w:t>M</w:t>
      </w:r>
      <w:r w:rsidRPr="00F82AD2">
        <w:rPr>
          <w:i w:val="0"/>
        </w:rPr>
        <w:t xml:space="preserve">odifiche al programma gare del </w:t>
      </w:r>
      <w:r>
        <w:rPr>
          <w:i w:val="0"/>
        </w:rPr>
        <w:t>03/05</w:t>
      </w:r>
      <w:r w:rsidRPr="00F82AD2">
        <w:rPr>
          <w:i w:val="0"/>
        </w:rPr>
        <w:t>/20</w:t>
      </w:r>
      <w:r>
        <w:rPr>
          <w:i w:val="0"/>
        </w:rPr>
        <w:t>23</w:t>
      </w:r>
      <w:bookmarkEnd w:id="10"/>
    </w:p>
    <w:p w14:paraId="21DF8734" w14:textId="59C71717" w:rsidR="0099720F" w:rsidRDefault="0099720F" w:rsidP="005F5299">
      <w:pPr>
        <w:pStyle w:val="Nessunaspaziatura"/>
        <w:jc w:val="both"/>
        <w:rPr>
          <w:b/>
          <w:u w:val="single"/>
        </w:rPr>
      </w:pPr>
    </w:p>
    <w:p w14:paraId="72E8C6BA" w14:textId="77777777" w:rsidR="00522AEF" w:rsidRDefault="00522AEF" w:rsidP="00522AEF">
      <w:pPr>
        <w:pStyle w:val="Nessunaspaziatura"/>
        <w:jc w:val="both"/>
        <w:rPr>
          <w:rFonts w:ascii="Arial" w:hAnsi="Arial" w:cs="Arial"/>
          <w:b/>
          <w:u w:val="single"/>
        </w:rPr>
      </w:pPr>
      <w:r>
        <w:rPr>
          <w:rFonts w:ascii="Arial" w:hAnsi="Arial" w:cs="Arial"/>
          <w:b/>
          <w:u w:val="single"/>
        </w:rPr>
        <w:t>CAMPIONATO UNDER 17 ALLIEVI REGIONALI</w:t>
      </w:r>
    </w:p>
    <w:p w14:paraId="45CDA3E6" w14:textId="7D158086" w:rsidR="00522AEF" w:rsidRDefault="00522AEF" w:rsidP="005F5299">
      <w:pPr>
        <w:pStyle w:val="Nessunaspaziatura"/>
        <w:jc w:val="both"/>
        <w:rPr>
          <w:b/>
          <w:u w:val="single"/>
        </w:rPr>
      </w:pPr>
    </w:p>
    <w:p w14:paraId="5637604D" w14:textId="77777777" w:rsidR="00522AEF" w:rsidRDefault="00522AEF" w:rsidP="00522AEF">
      <w:pPr>
        <w:pStyle w:val="Nessunaspaziatura"/>
        <w:jc w:val="both"/>
        <w:rPr>
          <w:rFonts w:ascii="Arial" w:hAnsi="Arial" w:cs="Arial"/>
        </w:rPr>
      </w:pPr>
      <w:r>
        <w:rPr>
          <w:rFonts w:ascii="Arial" w:hAnsi="Arial" w:cs="Arial"/>
        </w:rPr>
        <w:t>Visti gli accordi societari le seguenti gare vengono disputate come segue:</w:t>
      </w:r>
    </w:p>
    <w:p w14:paraId="3CF089F1" w14:textId="7372F4C3" w:rsidR="00522AEF" w:rsidRPr="00522AEF" w:rsidRDefault="00522AEF" w:rsidP="005F5299">
      <w:pPr>
        <w:pStyle w:val="Nessunaspaziatura"/>
        <w:jc w:val="both"/>
        <w:rPr>
          <w:rFonts w:ascii="Arial" w:hAnsi="Arial" w:cs="Arial"/>
          <w:b/>
          <w:u w:val="single"/>
        </w:rPr>
      </w:pPr>
      <w:r w:rsidRPr="00522AEF">
        <w:rPr>
          <w:rFonts w:ascii="Arial" w:hAnsi="Arial" w:cs="Arial"/>
        </w:rPr>
        <w:t>ACADEMY CIVITANOVESE</w:t>
      </w:r>
      <w:r>
        <w:rPr>
          <w:rFonts w:ascii="Arial" w:hAnsi="Arial" w:cs="Arial"/>
        </w:rPr>
        <w:t>/</w:t>
      </w:r>
      <w:r w:rsidRPr="00522AEF">
        <w:rPr>
          <w:rFonts w:ascii="Arial" w:hAnsi="Arial" w:cs="Arial"/>
        </w:rPr>
        <w:t>CORRIDONIA FOOTBALL CLUB</w:t>
      </w:r>
      <w:r>
        <w:rPr>
          <w:rFonts w:ascii="Arial" w:hAnsi="Arial" w:cs="Arial"/>
        </w:rPr>
        <w:t xml:space="preserve"> </w:t>
      </w:r>
      <w:r w:rsidRPr="00522AEF">
        <w:rPr>
          <w:rFonts w:ascii="Arial" w:hAnsi="Arial" w:cs="Arial"/>
          <w:b/>
          <w:u w:val="single"/>
        </w:rPr>
        <w:t>anticipata a martedì 02.05.2023 ore 18,30</w:t>
      </w:r>
    </w:p>
    <w:p w14:paraId="45567143" w14:textId="1C24C72A" w:rsidR="00522AEF" w:rsidRDefault="00522AEF" w:rsidP="005F5299">
      <w:pPr>
        <w:pStyle w:val="Nessunaspaziatura"/>
        <w:jc w:val="both"/>
      </w:pPr>
    </w:p>
    <w:p w14:paraId="49F96681" w14:textId="77777777" w:rsidR="00522AEF" w:rsidRPr="00522AEF" w:rsidRDefault="00522AEF" w:rsidP="005F5299">
      <w:pPr>
        <w:pStyle w:val="Nessunaspaziatura"/>
        <w:jc w:val="both"/>
      </w:pPr>
    </w:p>
    <w:p w14:paraId="326722EA" w14:textId="77777777" w:rsidR="0099720F" w:rsidRDefault="0099720F" w:rsidP="0099720F">
      <w:pPr>
        <w:pStyle w:val="Nessunaspaziatura"/>
        <w:jc w:val="both"/>
        <w:rPr>
          <w:rFonts w:ascii="Arial" w:hAnsi="Arial" w:cs="Arial"/>
          <w:b/>
          <w:u w:val="single"/>
        </w:rPr>
      </w:pPr>
      <w:r>
        <w:rPr>
          <w:rFonts w:ascii="Arial" w:hAnsi="Arial" w:cs="Arial"/>
          <w:b/>
          <w:u w:val="single"/>
        </w:rPr>
        <w:t>CAMPIONATO UNDER 15 GIOVANISSIMI REGIONALI</w:t>
      </w:r>
    </w:p>
    <w:p w14:paraId="39B33796" w14:textId="77777777" w:rsidR="0099720F" w:rsidRDefault="0099720F" w:rsidP="0099720F">
      <w:pPr>
        <w:pStyle w:val="Nessunaspaziatura"/>
        <w:jc w:val="both"/>
        <w:rPr>
          <w:rFonts w:ascii="Arial" w:hAnsi="Arial" w:cs="Arial"/>
          <w:b/>
          <w:u w:val="single"/>
        </w:rPr>
      </w:pPr>
    </w:p>
    <w:p w14:paraId="2B684165" w14:textId="3BCC5D3E" w:rsidR="0099720F" w:rsidRDefault="0099720F" w:rsidP="0099720F">
      <w:pPr>
        <w:pStyle w:val="Nessunaspaziatura"/>
        <w:jc w:val="both"/>
        <w:rPr>
          <w:rFonts w:ascii="Arial" w:hAnsi="Arial" w:cs="Arial"/>
        </w:rPr>
      </w:pPr>
      <w:r>
        <w:rPr>
          <w:rFonts w:ascii="Arial" w:hAnsi="Arial" w:cs="Arial"/>
        </w:rPr>
        <w:t>Visti gli accordi societari le seguenti gare vengono disputate come segue:</w:t>
      </w:r>
    </w:p>
    <w:p w14:paraId="2A21F4EF" w14:textId="4A8E53CC" w:rsidR="005166A6" w:rsidRPr="006F39CD" w:rsidRDefault="005166A6" w:rsidP="0099720F">
      <w:pPr>
        <w:pStyle w:val="Nessunaspaziatura"/>
        <w:jc w:val="both"/>
        <w:rPr>
          <w:rFonts w:ascii="Arial" w:hAnsi="Arial" w:cs="Arial"/>
          <w:b/>
          <w:u w:val="single"/>
        </w:rPr>
      </w:pPr>
      <w:r w:rsidRPr="005166A6">
        <w:rPr>
          <w:rFonts w:ascii="Arial" w:hAnsi="Arial" w:cs="Arial"/>
        </w:rPr>
        <w:t>MATELICA CALCIO 1921 ASD</w:t>
      </w:r>
      <w:r>
        <w:rPr>
          <w:rFonts w:ascii="Arial" w:hAnsi="Arial" w:cs="Arial"/>
        </w:rPr>
        <w:t>/</w:t>
      </w:r>
      <w:r w:rsidRPr="005166A6">
        <w:rPr>
          <w:rFonts w:ascii="Arial" w:hAnsi="Arial" w:cs="Arial"/>
        </w:rPr>
        <w:t>MONTEMILONE POLLENZA</w:t>
      </w:r>
      <w:r>
        <w:rPr>
          <w:rFonts w:ascii="Arial" w:hAnsi="Arial" w:cs="Arial"/>
        </w:rPr>
        <w:t xml:space="preserve"> </w:t>
      </w:r>
      <w:r w:rsidR="006F39CD" w:rsidRPr="006F39CD">
        <w:rPr>
          <w:rFonts w:ascii="Arial" w:hAnsi="Arial" w:cs="Arial"/>
          <w:b/>
          <w:u w:val="single"/>
        </w:rPr>
        <w:t>anticipata a martedì 02.05.2023 ore 18,00, campo “Supplementare Giovanni Paolo II” di Matelica</w:t>
      </w:r>
    </w:p>
    <w:p w14:paraId="0EE21380" w14:textId="128BB725" w:rsidR="00522AEF" w:rsidRDefault="00522AEF" w:rsidP="0099720F">
      <w:pPr>
        <w:pStyle w:val="Nessunaspaziatura"/>
        <w:jc w:val="both"/>
        <w:rPr>
          <w:rFonts w:ascii="Arial" w:hAnsi="Arial" w:cs="Arial"/>
        </w:rPr>
      </w:pPr>
      <w:r w:rsidRPr="00522AEF">
        <w:rPr>
          <w:rFonts w:ascii="Arial" w:hAnsi="Arial" w:cs="Arial"/>
        </w:rPr>
        <w:t>S.S. MACERATESE 1922</w:t>
      </w:r>
      <w:r>
        <w:rPr>
          <w:rFonts w:ascii="Arial" w:hAnsi="Arial" w:cs="Arial"/>
        </w:rPr>
        <w:t>/</w:t>
      </w:r>
      <w:r w:rsidRPr="00522AEF">
        <w:rPr>
          <w:rFonts w:ascii="Arial" w:hAnsi="Arial" w:cs="Arial"/>
        </w:rPr>
        <w:t>CORRIDONIA FOOTBALL CLUB</w:t>
      </w:r>
      <w:r>
        <w:rPr>
          <w:rFonts w:ascii="Arial" w:hAnsi="Arial" w:cs="Arial"/>
        </w:rPr>
        <w:t xml:space="preserve"> inizia </w:t>
      </w:r>
      <w:r w:rsidRPr="006F39CD">
        <w:rPr>
          <w:rFonts w:ascii="Arial" w:hAnsi="Arial" w:cs="Arial"/>
          <w:b/>
          <w:u w:val="single"/>
        </w:rPr>
        <w:t>ore 18,00</w:t>
      </w:r>
      <w:r w:rsidRPr="00522AEF">
        <w:rPr>
          <w:rFonts w:ascii="Arial" w:hAnsi="Arial" w:cs="Arial"/>
        </w:rPr>
        <w:t xml:space="preserve">  </w:t>
      </w:r>
    </w:p>
    <w:p w14:paraId="3EDCED10" w14:textId="79C244F4" w:rsidR="00255AE7" w:rsidRPr="00B16257" w:rsidRDefault="00B16257" w:rsidP="003479D2">
      <w:pPr>
        <w:pStyle w:val="Nessunaspaziatura"/>
        <w:jc w:val="both"/>
        <w:rPr>
          <w:rFonts w:ascii="Arial" w:hAnsi="Arial" w:cs="Arial"/>
        </w:rPr>
      </w:pPr>
      <w:r w:rsidRPr="00B16257">
        <w:rPr>
          <w:rFonts w:ascii="Arial" w:hAnsi="Arial" w:cs="Arial"/>
        </w:rPr>
        <w:t>TOLENTINO 1919 SSDARL</w:t>
      </w:r>
      <w:r>
        <w:rPr>
          <w:rFonts w:ascii="Arial" w:hAnsi="Arial" w:cs="Arial"/>
        </w:rPr>
        <w:t>/</w:t>
      </w:r>
      <w:r w:rsidRPr="00B16257">
        <w:rPr>
          <w:rFonts w:ascii="Arial" w:hAnsi="Arial" w:cs="Arial"/>
        </w:rPr>
        <w:t>ACADEMY CIVITANOVESE</w:t>
      </w:r>
      <w:r>
        <w:rPr>
          <w:rFonts w:ascii="Arial" w:hAnsi="Arial" w:cs="Arial"/>
        </w:rPr>
        <w:t xml:space="preserve"> inizia </w:t>
      </w:r>
      <w:r w:rsidRPr="00B16257">
        <w:rPr>
          <w:rFonts w:ascii="Arial" w:hAnsi="Arial" w:cs="Arial"/>
          <w:b/>
          <w:u w:val="single"/>
        </w:rPr>
        <w:t>ore 18,00</w:t>
      </w:r>
    </w:p>
    <w:p w14:paraId="6135E4C5" w14:textId="22D8F1F0" w:rsidR="00B16257" w:rsidRDefault="00B16257" w:rsidP="003479D2">
      <w:pPr>
        <w:pStyle w:val="Nessunaspaziatura"/>
        <w:jc w:val="both"/>
        <w:rPr>
          <w:rFonts w:ascii="Arial" w:hAnsi="Arial" w:cs="Arial"/>
          <w:b/>
          <w:u w:val="single"/>
        </w:rPr>
      </w:pPr>
    </w:p>
    <w:p w14:paraId="0CD6BAE2" w14:textId="77777777" w:rsidR="00C51CD6" w:rsidRPr="00937FDE" w:rsidRDefault="00C51CD6" w:rsidP="00C51CD6">
      <w:pPr>
        <w:pStyle w:val="TITOLOCAMPIONATO"/>
        <w:shd w:val="clear" w:color="auto" w:fill="002060"/>
        <w:spacing w:before="0" w:beforeAutospacing="0" w:after="0" w:afterAutospacing="0"/>
        <w:rPr>
          <w:color w:val="FFFFFF"/>
          <w:szCs w:val="30"/>
        </w:rPr>
      </w:pPr>
      <w:bookmarkStart w:id="11" w:name="_Toc132816956"/>
      <w:bookmarkStart w:id="12" w:name="_Toc133248237"/>
      <w:r w:rsidRPr="00937FDE">
        <w:rPr>
          <w:color w:val="FFFFFF"/>
          <w:szCs w:val="30"/>
        </w:rPr>
        <w:t>DELIBERE DELLA CORTE SPORTIVA DI APPELLO TERRITORIALE</w:t>
      </w:r>
      <w:bookmarkEnd w:id="11"/>
      <w:bookmarkEnd w:id="12"/>
    </w:p>
    <w:p w14:paraId="77C658A1" w14:textId="24CC24A1" w:rsidR="00C51CD6" w:rsidRDefault="00C51CD6" w:rsidP="003479D2">
      <w:pPr>
        <w:pStyle w:val="Nessunaspaziatura"/>
        <w:jc w:val="both"/>
        <w:rPr>
          <w:rFonts w:ascii="Arial" w:hAnsi="Arial" w:cs="Arial"/>
          <w:b/>
          <w:u w:val="single"/>
        </w:rPr>
      </w:pPr>
    </w:p>
    <w:p w14:paraId="7C1419B6" w14:textId="77777777" w:rsidR="00F310B9" w:rsidRPr="00F310B9" w:rsidRDefault="00F310B9" w:rsidP="00F310B9">
      <w:pPr>
        <w:pStyle w:val="Standard"/>
        <w:jc w:val="center"/>
        <w:rPr>
          <w:rFonts w:ascii="Arial" w:hAnsi="Arial" w:cs="Arial"/>
          <w:sz w:val="22"/>
          <w:szCs w:val="22"/>
        </w:rPr>
      </w:pPr>
      <w:r w:rsidRPr="00F310B9">
        <w:rPr>
          <w:rFonts w:ascii="Arial" w:hAnsi="Arial" w:cs="Arial"/>
          <w:sz w:val="22"/>
          <w:szCs w:val="22"/>
        </w:rPr>
        <w:t>TESTO DELLE DECISIONI RELATIVE AL</w:t>
      </w:r>
    </w:p>
    <w:p w14:paraId="2A2B52DB" w14:textId="439127BC" w:rsidR="00F310B9" w:rsidRPr="00F310B9" w:rsidRDefault="00F310B9" w:rsidP="00F310B9">
      <w:pPr>
        <w:pStyle w:val="Standard"/>
        <w:jc w:val="center"/>
        <w:rPr>
          <w:rFonts w:ascii="Arial" w:hAnsi="Arial" w:cs="Arial"/>
          <w:sz w:val="22"/>
          <w:szCs w:val="22"/>
        </w:rPr>
      </w:pPr>
      <w:r w:rsidRPr="00F310B9">
        <w:rPr>
          <w:rFonts w:ascii="Arial" w:hAnsi="Arial" w:cs="Arial"/>
          <w:sz w:val="22"/>
          <w:szCs w:val="22"/>
        </w:rPr>
        <w:t>COM. UFF. N.  219 –</w:t>
      </w:r>
      <w:bookmarkStart w:id="13" w:name="_GoBack"/>
      <w:bookmarkEnd w:id="13"/>
      <w:r w:rsidRPr="00F310B9">
        <w:rPr>
          <w:rFonts w:ascii="Arial" w:hAnsi="Arial" w:cs="Arial"/>
          <w:sz w:val="22"/>
          <w:szCs w:val="22"/>
        </w:rPr>
        <w:t xml:space="preserve"> RIUNIONE DEL 22 aprile 202</w:t>
      </w:r>
      <w:r w:rsidRPr="00F310B9">
        <w:rPr>
          <w:rFonts w:ascii="Arial" w:eastAsia="Arial" w:hAnsi="Arial" w:cs="Arial"/>
          <w:sz w:val="22"/>
          <w:szCs w:val="22"/>
        </w:rPr>
        <w:t>3</w:t>
      </w:r>
    </w:p>
    <w:p w14:paraId="5B165939" w14:textId="77777777" w:rsidR="00F310B9" w:rsidRPr="00F310B9" w:rsidRDefault="00F310B9" w:rsidP="00F310B9">
      <w:pPr>
        <w:pStyle w:val="Standard"/>
        <w:jc w:val="center"/>
        <w:rPr>
          <w:rFonts w:ascii="Arial" w:hAnsi="Arial" w:cs="Arial"/>
          <w:i/>
          <w:iCs/>
          <w:sz w:val="22"/>
          <w:szCs w:val="22"/>
          <w:u w:val="single"/>
        </w:rPr>
      </w:pPr>
    </w:p>
    <w:p w14:paraId="0369CC5B" w14:textId="77777777" w:rsidR="00F310B9" w:rsidRPr="00F310B9" w:rsidRDefault="00F310B9" w:rsidP="00F310B9">
      <w:pPr>
        <w:pStyle w:val="Heading"/>
        <w:jc w:val="both"/>
        <w:rPr>
          <w:szCs w:val="22"/>
        </w:rPr>
      </w:pPr>
      <w:r w:rsidRPr="00F310B9">
        <w:rPr>
          <w:rFonts w:eastAsia="Times New Roman"/>
          <w:b w:val="0"/>
          <w:szCs w:val="22"/>
        </w:rPr>
        <w:t xml:space="preserve">La Corte Sportiva d’Appello Territoriale </w:t>
      </w:r>
      <w:r w:rsidRPr="00F310B9">
        <w:rPr>
          <w:b w:val="0"/>
          <w:szCs w:val="22"/>
        </w:rPr>
        <w:t>del Comitato Regionale Marche, nella riunione del giorno 22 aprile 2023, ha pronunciato le seguenti decisioni:</w:t>
      </w:r>
    </w:p>
    <w:p w14:paraId="0CD18113" w14:textId="77777777" w:rsidR="00F310B9" w:rsidRPr="00F310B9" w:rsidRDefault="00F310B9" w:rsidP="00F310B9">
      <w:pPr>
        <w:pStyle w:val="Standard"/>
        <w:jc w:val="center"/>
        <w:rPr>
          <w:rFonts w:ascii="Arial" w:hAnsi="Arial" w:cs="Arial"/>
          <w:sz w:val="22"/>
          <w:szCs w:val="22"/>
        </w:rPr>
      </w:pPr>
    </w:p>
    <w:p w14:paraId="5C516A5A" w14:textId="77777777" w:rsidR="00F310B9" w:rsidRPr="00F310B9" w:rsidRDefault="00F310B9" w:rsidP="00F310B9">
      <w:pPr>
        <w:pStyle w:val="Standard"/>
        <w:jc w:val="center"/>
        <w:rPr>
          <w:rFonts w:ascii="Arial" w:hAnsi="Arial" w:cs="Arial"/>
          <w:sz w:val="22"/>
          <w:szCs w:val="22"/>
        </w:rPr>
      </w:pPr>
      <w:r w:rsidRPr="00F310B9">
        <w:rPr>
          <w:rFonts w:ascii="Arial" w:hAnsi="Arial" w:cs="Arial"/>
          <w:sz w:val="22"/>
          <w:szCs w:val="22"/>
        </w:rPr>
        <w:lastRenderedPageBreak/>
        <w:t>DECISIONE   N. 50/2022-2023</w:t>
      </w:r>
    </w:p>
    <w:p w14:paraId="3A69DE3B" w14:textId="77777777" w:rsidR="00F310B9" w:rsidRPr="00F310B9" w:rsidRDefault="00F310B9" w:rsidP="00F310B9">
      <w:pPr>
        <w:pStyle w:val="Titolo"/>
        <w:jc w:val="both"/>
        <w:rPr>
          <w:szCs w:val="22"/>
        </w:rPr>
      </w:pPr>
    </w:p>
    <w:p w14:paraId="0A7F479E" w14:textId="77777777" w:rsidR="00F310B9" w:rsidRPr="00F310B9" w:rsidRDefault="00F310B9" w:rsidP="00F310B9">
      <w:pPr>
        <w:pStyle w:val="Titolo"/>
        <w:jc w:val="both"/>
        <w:rPr>
          <w:szCs w:val="22"/>
        </w:rPr>
      </w:pPr>
      <w:r w:rsidRPr="00F310B9">
        <w:rPr>
          <w:b w:val="0"/>
          <w:szCs w:val="22"/>
        </w:rPr>
        <w:t>La Corte sportiva d’appello territoriale presso il Comitato Regionale Marche, composta da</w:t>
      </w:r>
    </w:p>
    <w:p w14:paraId="4FEB2521" w14:textId="77777777" w:rsidR="00F310B9" w:rsidRPr="00F310B9" w:rsidRDefault="00F310B9" w:rsidP="00F310B9">
      <w:pPr>
        <w:pStyle w:val="Titolo"/>
        <w:jc w:val="both"/>
        <w:rPr>
          <w:b w:val="0"/>
          <w:szCs w:val="22"/>
        </w:rPr>
      </w:pPr>
      <w:r w:rsidRPr="00F310B9">
        <w:rPr>
          <w:b w:val="0"/>
          <w:szCs w:val="22"/>
        </w:rPr>
        <w:t xml:space="preserve">Avv. Piero </w:t>
      </w:r>
      <w:proofErr w:type="spellStart"/>
      <w:r w:rsidRPr="00F310B9">
        <w:rPr>
          <w:b w:val="0"/>
          <w:szCs w:val="22"/>
        </w:rPr>
        <w:t>Paciaroni</w:t>
      </w:r>
      <w:proofErr w:type="spellEnd"/>
      <w:r w:rsidRPr="00F310B9">
        <w:rPr>
          <w:b w:val="0"/>
          <w:szCs w:val="22"/>
        </w:rPr>
        <w:t xml:space="preserve"> - Presidente</w:t>
      </w:r>
    </w:p>
    <w:p w14:paraId="0AFC4DB1" w14:textId="77777777" w:rsidR="00F310B9" w:rsidRPr="00F310B9" w:rsidRDefault="00F310B9" w:rsidP="00F310B9">
      <w:pPr>
        <w:pStyle w:val="Titolo"/>
        <w:jc w:val="both"/>
        <w:rPr>
          <w:b w:val="0"/>
          <w:szCs w:val="22"/>
        </w:rPr>
      </w:pPr>
      <w:r w:rsidRPr="00F310B9">
        <w:rPr>
          <w:b w:val="0"/>
          <w:szCs w:val="22"/>
        </w:rPr>
        <w:t>Dott. Giovanni Spanti - Vicepresidente</w:t>
      </w:r>
    </w:p>
    <w:p w14:paraId="0C3D2598" w14:textId="77777777" w:rsidR="00F310B9" w:rsidRPr="00F310B9" w:rsidRDefault="00F310B9" w:rsidP="00F310B9">
      <w:pPr>
        <w:pStyle w:val="Titolo"/>
        <w:jc w:val="both"/>
        <w:rPr>
          <w:b w:val="0"/>
          <w:szCs w:val="22"/>
        </w:rPr>
      </w:pPr>
      <w:r w:rsidRPr="00F310B9">
        <w:rPr>
          <w:b w:val="0"/>
          <w:szCs w:val="22"/>
        </w:rPr>
        <w:t>Dott. Lorenzo Casagrande Albano - Componente Segretario f.f.</w:t>
      </w:r>
    </w:p>
    <w:p w14:paraId="20D7E4BA" w14:textId="77777777" w:rsidR="00F310B9" w:rsidRPr="00F310B9" w:rsidRDefault="00F310B9" w:rsidP="00F310B9">
      <w:pPr>
        <w:pStyle w:val="Titolo"/>
        <w:jc w:val="both"/>
        <w:rPr>
          <w:b w:val="0"/>
          <w:szCs w:val="22"/>
        </w:rPr>
      </w:pPr>
      <w:r w:rsidRPr="00F310B9">
        <w:rPr>
          <w:b w:val="0"/>
          <w:szCs w:val="22"/>
        </w:rPr>
        <w:t>Dott.ssa Donatella Bordi – Componente</w:t>
      </w:r>
    </w:p>
    <w:p w14:paraId="156E895E" w14:textId="77777777" w:rsidR="00F310B9" w:rsidRPr="00F310B9" w:rsidRDefault="00F310B9" w:rsidP="00F310B9">
      <w:pPr>
        <w:pStyle w:val="Titolo"/>
        <w:jc w:val="both"/>
        <w:rPr>
          <w:b w:val="0"/>
          <w:szCs w:val="22"/>
        </w:rPr>
      </w:pPr>
      <w:r w:rsidRPr="00F310B9">
        <w:rPr>
          <w:b w:val="0"/>
          <w:szCs w:val="22"/>
        </w:rPr>
        <w:t>nella riunione del 22 aprile 2023,</w:t>
      </w:r>
    </w:p>
    <w:p w14:paraId="4C988DCD" w14:textId="77777777" w:rsidR="00F310B9" w:rsidRPr="00F310B9" w:rsidRDefault="00F310B9" w:rsidP="00F310B9">
      <w:pPr>
        <w:pStyle w:val="LndNormale1"/>
        <w:tabs>
          <w:tab w:val="center" w:pos="4819"/>
          <w:tab w:val="right" w:pos="9638"/>
        </w:tabs>
        <w:rPr>
          <w:rFonts w:cs="Arial"/>
          <w:szCs w:val="22"/>
        </w:rPr>
      </w:pPr>
      <w:r w:rsidRPr="00F310B9">
        <w:rPr>
          <w:rFonts w:cs="Arial"/>
          <w:szCs w:val="22"/>
        </w:rPr>
        <w:t xml:space="preserve">a seguito del reclamo n. 51 proposto dalla ASD GIOVANE ANCONA CALCIO in data 20/04/2023 con PEC inviata al Comitato Regionale Marche alle ore 15.46, indirizzato soltanto al Giudice Sportivo Territoriale, avverso la decisione del Giudice Sportivo Territoriale pubblicata nel C.U. n. 216 del 19/04/2023 e relativa alla gara Camerano Calcio – Giovane Ancona Calcio disputatasi in data 16/4/2023 nel Campionato Allievi Regionale girone B cob la quale è stato deciso </w:t>
      </w:r>
      <w:r w:rsidRPr="00F310B9">
        <w:rPr>
          <w:rFonts w:cs="Arial"/>
          <w:i/>
          <w:iCs/>
          <w:szCs w:val="22"/>
        </w:rPr>
        <w:t>“ - di sanzionare la società Giovane Ancona Calcio con la punizione sportiva della perdita della gara con il risultato di Camerano Calcio 3 – Giovane Ancona Calcio 0; “ ,</w:t>
      </w:r>
    </w:p>
    <w:p w14:paraId="1384C339" w14:textId="77777777" w:rsidR="00F310B9" w:rsidRPr="00F310B9" w:rsidRDefault="00F310B9" w:rsidP="00F310B9">
      <w:pPr>
        <w:pStyle w:val="LndNormale1"/>
        <w:tabs>
          <w:tab w:val="center" w:pos="4819"/>
          <w:tab w:val="right" w:pos="9638"/>
        </w:tabs>
        <w:rPr>
          <w:rFonts w:cs="Arial"/>
          <w:szCs w:val="22"/>
        </w:rPr>
      </w:pPr>
      <w:bookmarkStart w:id="14" w:name="Copia_di_Copia_di__Hlk123292042_2_1"/>
      <w:bookmarkStart w:id="15" w:name="Copia_di_Copia_di__Hlk132103724_1_1"/>
      <w:bookmarkStart w:id="16" w:name="Copia_di__Hlk132103724_2"/>
      <w:bookmarkStart w:id="17" w:name="Copia_di_Copia_di__Hlk132103667_3_1"/>
      <w:bookmarkStart w:id="18" w:name="Copia_di_Copia_di__Hlk132103667_2_1"/>
      <w:bookmarkStart w:id="19" w:name="Copia_di__Hlk132103124_1"/>
      <w:bookmarkStart w:id="20" w:name="Copia_di_Copia_di__Hlk123292042_4_1"/>
      <w:bookmarkStart w:id="21" w:name="Copia_di_Copia_di__Hlk132103667_1_1"/>
      <w:bookmarkStart w:id="22" w:name="Copia_di__Hlk132103667_4"/>
      <w:bookmarkStart w:id="23" w:name="Copia_di_Copia_di__Hlk123292042_3_1"/>
      <w:r w:rsidRPr="00F310B9">
        <w:rPr>
          <w:rFonts w:cs="Arial"/>
          <w:szCs w:val="22"/>
        </w:rPr>
        <w:t xml:space="preserve">- </w:t>
      </w:r>
      <w:bookmarkStart w:id="24" w:name="Copia_di__Hlk123292042_1"/>
      <w:r w:rsidRPr="00F310B9">
        <w:rPr>
          <w:rFonts w:cs="Arial"/>
          <w:szCs w:val="22"/>
        </w:rPr>
        <w:t>esaminati il reclamo ed i documenti allo stesso allegati, l’integrazione “ ERRATA CORRIGE “  inviata via PEC in data 20 aprile 2023 alle ore 17.22, nonché la memoria difensiva aggiuntiva depositata tramite PEC in data 21/04/2023 alle ore 11.17;</w:t>
      </w:r>
    </w:p>
    <w:p w14:paraId="67421BB3" w14:textId="77777777" w:rsidR="00F310B9" w:rsidRPr="00F310B9" w:rsidRDefault="00F310B9" w:rsidP="00F310B9">
      <w:pPr>
        <w:pStyle w:val="LndNormale1"/>
        <w:tabs>
          <w:tab w:val="center" w:pos="4819"/>
          <w:tab w:val="right" w:pos="9638"/>
        </w:tabs>
        <w:rPr>
          <w:rFonts w:cs="Arial"/>
          <w:szCs w:val="22"/>
        </w:rPr>
      </w:pPr>
      <w:r w:rsidRPr="00F310B9">
        <w:rPr>
          <w:rFonts w:cs="Arial"/>
          <w:szCs w:val="22"/>
        </w:rPr>
        <w:t>- letti tutti gli atti;</w:t>
      </w:r>
    </w:p>
    <w:p w14:paraId="6E2D927E" w14:textId="77777777" w:rsidR="00F310B9" w:rsidRPr="00F310B9" w:rsidRDefault="00F310B9" w:rsidP="00F310B9">
      <w:pPr>
        <w:pStyle w:val="Standard"/>
        <w:jc w:val="both"/>
        <w:rPr>
          <w:rFonts w:ascii="Arial" w:hAnsi="Arial" w:cs="Arial"/>
          <w:sz w:val="22"/>
          <w:szCs w:val="22"/>
        </w:rPr>
      </w:pPr>
      <w:r w:rsidRPr="00F310B9">
        <w:rPr>
          <w:rFonts w:ascii="Arial" w:hAnsi="Arial" w:cs="Arial"/>
          <w:sz w:val="22"/>
          <w:szCs w:val="22"/>
        </w:rPr>
        <w:t xml:space="preserve">- relatore Piero </w:t>
      </w:r>
      <w:proofErr w:type="spellStart"/>
      <w:r w:rsidRPr="00F310B9">
        <w:rPr>
          <w:rFonts w:ascii="Arial" w:hAnsi="Arial" w:cs="Arial"/>
          <w:sz w:val="22"/>
          <w:szCs w:val="22"/>
        </w:rPr>
        <w:t>Paciaroni</w:t>
      </w:r>
      <w:proofErr w:type="spellEnd"/>
      <w:r w:rsidRPr="00F310B9">
        <w:rPr>
          <w:rFonts w:ascii="Arial" w:hAnsi="Arial" w:cs="Arial"/>
          <w:sz w:val="22"/>
          <w:szCs w:val="22"/>
        </w:rPr>
        <w:t>;</w:t>
      </w:r>
    </w:p>
    <w:p w14:paraId="6559DE43" w14:textId="77777777" w:rsidR="00F310B9" w:rsidRPr="00F310B9" w:rsidRDefault="00F310B9" w:rsidP="00F310B9">
      <w:pPr>
        <w:pStyle w:val="Standard"/>
        <w:jc w:val="both"/>
        <w:rPr>
          <w:rFonts w:ascii="Arial" w:hAnsi="Arial" w:cs="Arial"/>
          <w:sz w:val="22"/>
          <w:szCs w:val="22"/>
        </w:rPr>
      </w:pPr>
      <w:r w:rsidRPr="00F310B9">
        <w:rPr>
          <w:rFonts w:ascii="Arial" w:hAnsi="Arial" w:cs="Arial"/>
          <w:sz w:val="22"/>
          <w:szCs w:val="22"/>
        </w:rPr>
        <w:t>- ritenuto e considerato in fatto e diritto quanto segue,</w:t>
      </w:r>
    </w:p>
    <w:p w14:paraId="43B09F29" w14:textId="77777777" w:rsidR="00F310B9" w:rsidRPr="00F310B9" w:rsidRDefault="00F310B9" w:rsidP="00F310B9">
      <w:pPr>
        <w:pStyle w:val="Standard"/>
        <w:jc w:val="both"/>
        <w:rPr>
          <w:rFonts w:ascii="Arial" w:hAnsi="Arial" w:cs="Arial"/>
          <w:sz w:val="22"/>
          <w:szCs w:val="22"/>
        </w:rPr>
      </w:pPr>
      <w:r w:rsidRPr="00F310B9">
        <w:rPr>
          <w:rFonts w:ascii="Arial" w:hAnsi="Arial" w:cs="Arial"/>
          <w:sz w:val="22"/>
          <w:szCs w:val="22"/>
        </w:rPr>
        <w:t>ha pronunciato la seguente decisione.</w:t>
      </w:r>
    </w:p>
    <w:p w14:paraId="69D6B42B" w14:textId="77777777" w:rsidR="00F310B9" w:rsidRPr="00F310B9" w:rsidRDefault="00F310B9" w:rsidP="00F310B9">
      <w:pPr>
        <w:pStyle w:val="Standard"/>
        <w:jc w:val="center"/>
        <w:rPr>
          <w:rFonts w:ascii="Arial" w:hAnsi="Arial" w:cs="Arial"/>
          <w:sz w:val="22"/>
          <w:szCs w:val="22"/>
        </w:rPr>
      </w:pPr>
      <w:r w:rsidRPr="00F310B9">
        <w:rPr>
          <w:rFonts w:ascii="Arial" w:hAnsi="Arial" w:cs="Arial"/>
          <w:sz w:val="22"/>
          <w:szCs w:val="22"/>
        </w:rPr>
        <w:tab/>
        <w:t>SVOLGIMENTO DEL PROCEDIMENTO</w:t>
      </w:r>
    </w:p>
    <w:p w14:paraId="6CCAD260" w14:textId="18D7D8CD" w:rsidR="00F310B9" w:rsidRPr="00F310B9" w:rsidRDefault="00F310B9" w:rsidP="00F310B9">
      <w:pPr>
        <w:pStyle w:val="Standard"/>
        <w:suppressAutoHyphens/>
        <w:ind w:firstLine="567"/>
        <w:jc w:val="both"/>
        <w:rPr>
          <w:rFonts w:ascii="Arial" w:hAnsi="Arial" w:cs="Arial"/>
          <w:sz w:val="22"/>
          <w:szCs w:val="22"/>
        </w:rPr>
      </w:pPr>
      <w:r w:rsidRPr="00F310B9">
        <w:rPr>
          <w:rFonts w:ascii="Arial" w:hAnsi="Arial" w:cs="Arial"/>
          <w:sz w:val="22"/>
          <w:szCs w:val="22"/>
        </w:rPr>
        <w:t xml:space="preserve">Il Giudice sportivo territoriale del Comitato Regionale Marche con decisione pubblicata sul </w:t>
      </w:r>
      <w:proofErr w:type="spellStart"/>
      <w:r w:rsidRPr="00F310B9">
        <w:rPr>
          <w:rFonts w:ascii="Arial" w:hAnsi="Arial" w:cs="Arial"/>
          <w:sz w:val="22"/>
          <w:szCs w:val="22"/>
        </w:rPr>
        <w:t>Com</w:t>
      </w:r>
      <w:proofErr w:type="spellEnd"/>
      <w:r w:rsidRPr="00F310B9">
        <w:rPr>
          <w:rFonts w:ascii="Arial" w:hAnsi="Arial" w:cs="Arial"/>
          <w:sz w:val="22"/>
          <w:szCs w:val="22"/>
        </w:rPr>
        <w:t xml:space="preserve">. Uff. indicato in epigrafe ha inflitto alla reclamante la sanzione sportiva della perdita della gara CAMERANO CALCIO - ASD GIOVANE ANCONA CALCIO per 3 a 0 in quanto ha </w:t>
      </w:r>
      <w:r w:rsidRPr="00F310B9">
        <w:rPr>
          <w:rFonts w:ascii="Arial" w:hAnsi="Arial" w:cs="Arial"/>
          <w:i/>
          <w:iCs/>
          <w:sz w:val="22"/>
          <w:szCs w:val="22"/>
        </w:rPr>
        <w:t>“Rilevato dal referto arbitrale che al 35esimo minuto del secondo tempo il calciatore ENI VICTOR della Società Giovane Ancona Calcio veniva sanzionato con ammonizione. Esperiti i necessari accertamenti è emerso che il ridetto calciatore risulta tesserato unicamente per l’attività di calcio a 5 e non anche per quella di calcio a 11, come attualmente imposto con Comunicato Ufficiale FIGC n. 212/A del 22-3-2022 e che pertanto lo stesso ha partecipato alla gara in posizione irregolare. “</w:t>
      </w:r>
    </w:p>
    <w:p w14:paraId="3BF59746" w14:textId="2FDBD53F" w:rsidR="00F310B9" w:rsidRPr="00F310B9" w:rsidRDefault="00F310B9" w:rsidP="00F310B9">
      <w:pPr>
        <w:pStyle w:val="Standard"/>
        <w:suppressAutoHyphens/>
        <w:ind w:firstLine="567"/>
        <w:jc w:val="both"/>
        <w:rPr>
          <w:rFonts w:ascii="Arial" w:hAnsi="Arial" w:cs="Arial"/>
          <w:sz w:val="22"/>
          <w:szCs w:val="22"/>
        </w:rPr>
      </w:pPr>
      <w:r w:rsidRPr="00F310B9">
        <w:rPr>
          <w:rFonts w:ascii="Arial" w:hAnsi="Arial" w:cs="Arial"/>
          <w:sz w:val="22"/>
          <w:szCs w:val="22"/>
        </w:rPr>
        <w:t>Contro tale decisione ha proposto reclamo la società sanzionata che, illustrato l’iter procedurale seguito nell’occasione,</w:t>
      </w:r>
      <w:r>
        <w:rPr>
          <w:rFonts w:ascii="Arial" w:hAnsi="Arial" w:cs="Arial"/>
          <w:sz w:val="22"/>
          <w:szCs w:val="22"/>
        </w:rPr>
        <w:t xml:space="preserve"> </w:t>
      </w:r>
      <w:r w:rsidRPr="00F310B9">
        <w:rPr>
          <w:rFonts w:ascii="Arial" w:hAnsi="Arial" w:cs="Arial"/>
          <w:sz w:val="22"/>
          <w:szCs w:val="22"/>
        </w:rPr>
        <w:t xml:space="preserve">ha chiesto l’annullamento della predetta decisione </w:t>
      </w:r>
      <w:proofErr w:type="gramStart"/>
      <w:r w:rsidRPr="00F310B9">
        <w:rPr>
          <w:rFonts w:ascii="Arial" w:hAnsi="Arial" w:cs="Arial"/>
          <w:i/>
          <w:iCs/>
          <w:sz w:val="22"/>
          <w:szCs w:val="22"/>
        </w:rPr>
        <w:t>“ in</w:t>
      </w:r>
      <w:proofErr w:type="gramEnd"/>
      <w:r w:rsidRPr="00F310B9">
        <w:rPr>
          <w:rFonts w:ascii="Arial" w:hAnsi="Arial" w:cs="Arial"/>
          <w:i/>
          <w:iCs/>
          <w:sz w:val="22"/>
          <w:szCs w:val="22"/>
        </w:rPr>
        <w:t xml:space="preserve"> quanto a questa società non è stato mai dato modo di operare a sistema per risolvere l’anomalia di tesseramento. “.</w:t>
      </w:r>
    </w:p>
    <w:p w14:paraId="57B92F92" w14:textId="77777777" w:rsidR="00F310B9" w:rsidRPr="00F310B9" w:rsidRDefault="00F310B9" w:rsidP="00F310B9">
      <w:pPr>
        <w:pStyle w:val="Standard"/>
        <w:suppressAutoHyphens/>
        <w:ind w:firstLine="567"/>
        <w:jc w:val="both"/>
        <w:rPr>
          <w:rFonts w:ascii="Arial" w:hAnsi="Arial" w:cs="Arial"/>
          <w:sz w:val="22"/>
          <w:szCs w:val="22"/>
        </w:rPr>
      </w:pPr>
      <w:r w:rsidRPr="00F310B9">
        <w:rPr>
          <w:rFonts w:ascii="Arial" w:hAnsi="Arial" w:cs="Arial"/>
          <w:sz w:val="22"/>
          <w:szCs w:val="22"/>
        </w:rPr>
        <w:t>Nella memoria difensiva depositata in atti la reclamante ha ribadito la propria buona fede, allegando ulteriore documentazione.</w:t>
      </w:r>
    </w:p>
    <w:p w14:paraId="48EE11FC" w14:textId="77777777" w:rsidR="00F310B9" w:rsidRPr="00F310B9" w:rsidRDefault="00F310B9" w:rsidP="00F310B9">
      <w:pPr>
        <w:pStyle w:val="Standard"/>
        <w:suppressAutoHyphens/>
        <w:jc w:val="center"/>
        <w:rPr>
          <w:rFonts w:ascii="Arial" w:hAnsi="Arial" w:cs="Arial"/>
          <w:sz w:val="22"/>
          <w:szCs w:val="22"/>
        </w:rPr>
      </w:pPr>
      <w:r w:rsidRPr="00F310B9">
        <w:rPr>
          <w:rFonts w:ascii="Arial" w:hAnsi="Arial" w:cs="Arial"/>
          <w:sz w:val="22"/>
          <w:szCs w:val="22"/>
        </w:rPr>
        <w:t>MOTIVI DELLA DECISIONE</w:t>
      </w:r>
    </w:p>
    <w:bookmarkEnd w:id="24"/>
    <w:p w14:paraId="7034D7B8" w14:textId="77777777" w:rsidR="00F310B9" w:rsidRPr="00F310B9" w:rsidRDefault="00F310B9" w:rsidP="00F310B9">
      <w:pPr>
        <w:pStyle w:val="Standard"/>
        <w:suppressAutoHyphens/>
        <w:ind w:firstLine="567"/>
        <w:jc w:val="both"/>
        <w:rPr>
          <w:rFonts w:ascii="Arial" w:hAnsi="Arial" w:cs="Arial"/>
          <w:sz w:val="22"/>
          <w:szCs w:val="22"/>
        </w:rPr>
      </w:pPr>
      <w:r w:rsidRPr="00F310B9">
        <w:rPr>
          <w:rFonts w:ascii="Arial" w:hAnsi="Arial" w:cs="Arial"/>
          <w:bCs/>
          <w:sz w:val="22"/>
          <w:szCs w:val="22"/>
        </w:rPr>
        <w:t>Il reclamo è inammissibile per cui è precluso alla Corte di procedere all’esame delle questioni di merito eccepite dalla reclamante.</w:t>
      </w:r>
    </w:p>
    <w:p w14:paraId="3644B29E" w14:textId="77777777" w:rsidR="00F310B9" w:rsidRPr="00F310B9" w:rsidRDefault="00F310B9" w:rsidP="00F310B9">
      <w:pPr>
        <w:pStyle w:val="Standard"/>
        <w:suppressAutoHyphens/>
        <w:ind w:firstLine="567"/>
        <w:jc w:val="both"/>
        <w:rPr>
          <w:rFonts w:ascii="Arial" w:hAnsi="Arial" w:cs="Arial"/>
          <w:sz w:val="22"/>
          <w:szCs w:val="22"/>
        </w:rPr>
      </w:pPr>
      <w:r w:rsidRPr="00F310B9">
        <w:rPr>
          <w:rFonts w:ascii="Arial" w:hAnsi="Arial" w:cs="Arial"/>
          <w:sz w:val="22"/>
          <w:szCs w:val="22"/>
        </w:rPr>
        <w:t>Infatti il Presidente della FIGC con provvedimento pubblicato in data 18 gennaio 2023 sul C.U. n. 104/A della FIGC ed allegato al C.U. n. 205 Stagione Sportiva 2022/2023, di pari data della LND ed al C.U. n. 134 del 20 gennaio 2023 del C-R. Marche ha stabilito la consueta abbreviazione dei termini procedurali avanti agli organi di giustizia sportiva per le ultime 4 giornate di campionato, tra le quali rientra quella oggetto del presente procedimento, stabilendo le seguenti disposizioni:</w:t>
      </w:r>
    </w:p>
    <w:p w14:paraId="04852C25" w14:textId="77777777" w:rsidR="00F310B9" w:rsidRPr="00F310B9" w:rsidRDefault="00F310B9" w:rsidP="00F310B9">
      <w:pPr>
        <w:pStyle w:val="Standard"/>
        <w:suppressAutoHyphens/>
        <w:ind w:firstLine="567"/>
        <w:jc w:val="both"/>
        <w:rPr>
          <w:rFonts w:ascii="Arial" w:hAnsi="Arial" w:cs="Arial"/>
          <w:sz w:val="22"/>
          <w:szCs w:val="22"/>
        </w:rPr>
      </w:pPr>
      <w:proofErr w:type="gramStart"/>
      <w:r w:rsidRPr="00F310B9">
        <w:rPr>
          <w:rFonts w:ascii="Arial" w:hAnsi="Arial" w:cs="Arial"/>
          <w:i/>
          <w:iCs/>
          <w:sz w:val="22"/>
          <w:szCs w:val="22"/>
        </w:rPr>
        <w:t>“ 2</w:t>
      </w:r>
      <w:proofErr w:type="gramEnd"/>
      <w:r w:rsidRPr="00F310B9">
        <w:rPr>
          <w:rFonts w:ascii="Arial" w:hAnsi="Arial" w:cs="Arial"/>
          <w:i/>
          <w:iCs/>
          <w:sz w:val="22"/>
          <w:szCs w:val="22"/>
        </w:rPr>
        <w:t>) per i procedimenti di ultima istanza presso la Corte Sportiva di Appello a livello Territoriale:</w:t>
      </w:r>
    </w:p>
    <w:p w14:paraId="03FB4BA1" w14:textId="77777777" w:rsidR="00F310B9" w:rsidRPr="00F310B9" w:rsidRDefault="00F310B9" w:rsidP="00F310B9">
      <w:pPr>
        <w:pStyle w:val="Standard"/>
        <w:suppressAutoHyphens/>
        <w:ind w:firstLine="567"/>
        <w:jc w:val="both"/>
        <w:rPr>
          <w:rFonts w:ascii="Arial" w:hAnsi="Arial" w:cs="Arial"/>
          <w:sz w:val="22"/>
          <w:szCs w:val="22"/>
        </w:rPr>
      </w:pPr>
      <w:r w:rsidRPr="00F310B9">
        <w:rPr>
          <w:rFonts w:ascii="Arial" w:hAnsi="Arial" w:cs="Arial"/>
          <w:i/>
          <w:iCs/>
          <w:sz w:val="22"/>
          <w:szCs w:val="22"/>
        </w:rPr>
        <w:t>- il termine per presentare il preannuncio di reclamo, unitamente al contributo, alla eventuale richiesta di copia dei documenti e al contestuale invio alla controparte di copia della dichiarazione di preannuncio di reclamo è fissato alle ore 24.00 del giorno in cui è stata pubblicata la decisione del Giudice Sportivo;</w:t>
      </w:r>
    </w:p>
    <w:p w14:paraId="5A911E34" w14:textId="77777777" w:rsidR="00F310B9" w:rsidRPr="00F310B9" w:rsidRDefault="00F310B9" w:rsidP="00F310B9">
      <w:pPr>
        <w:pStyle w:val="Standard"/>
        <w:suppressAutoHyphens/>
        <w:ind w:firstLine="567"/>
        <w:jc w:val="both"/>
        <w:rPr>
          <w:rFonts w:ascii="Arial" w:hAnsi="Arial" w:cs="Arial"/>
          <w:sz w:val="22"/>
          <w:szCs w:val="22"/>
        </w:rPr>
      </w:pPr>
      <w:r w:rsidRPr="00F310B9">
        <w:rPr>
          <w:rFonts w:ascii="Arial" w:hAnsi="Arial" w:cs="Arial"/>
          <w:i/>
          <w:iCs/>
          <w:sz w:val="22"/>
          <w:szCs w:val="22"/>
        </w:rPr>
        <w:t>- il termine entro cui deve essere depositato il ricorso presso la segreteria della Corte Sportiva di Appello a livello territoriale e trasmesso, ad opera del ricorrente, alla controparte è fissato alle ore 11.00 del giorno successivo alla pubblicazione della decisione che si intende impugnare ovvero del giorno stesso della ricezione della copia dei documenti: “.</w:t>
      </w:r>
    </w:p>
    <w:p w14:paraId="0C408C02" w14:textId="77777777" w:rsidR="00F310B9" w:rsidRPr="00F310B9" w:rsidRDefault="00F310B9" w:rsidP="00F310B9">
      <w:pPr>
        <w:pStyle w:val="Standard"/>
        <w:suppressAutoHyphens/>
        <w:ind w:firstLine="567"/>
        <w:jc w:val="both"/>
        <w:rPr>
          <w:rFonts w:ascii="Arial" w:hAnsi="Arial" w:cs="Arial"/>
          <w:sz w:val="22"/>
          <w:szCs w:val="22"/>
        </w:rPr>
      </w:pPr>
      <w:r w:rsidRPr="00F310B9">
        <w:rPr>
          <w:rFonts w:ascii="Arial" w:hAnsi="Arial" w:cs="Arial"/>
          <w:sz w:val="22"/>
          <w:szCs w:val="22"/>
        </w:rPr>
        <w:t>Risulta quindi evidente che il reclamo in esame sia inammissibile per più motivi, essendo stata violata più volte la sopra citata normativa, ed esattamente:</w:t>
      </w:r>
    </w:p>
    <w:p w14:paraId="2347D769" w14:textId="77777777" w:rsidR="00F310B9" w:rsidRPr="00F310B9" w:rsidRDefault="00F310B9" w:rsidP="00F310B9">
      <w:pPr>
        <w:pStyle w:val="Standard"/>
        <w:suppressAutoHyphens/>
        <w:ind w:firstLine="567"/>
        <w:jc w:val="both"/>
        <w:rPr>
          <w:rFonts w:ascii="Arial" w:hAnsi="Arial" w:cs="Arial"/>
          <w:sz w:val="22"/>
          <w:szCs w:val="22"/>
        </w:rPr>
      </w:pPr>
      <w:r w:rsidRPr="00F310B9">
        <w:rPr>
          <w:rFonts w:ascii="Arial" w:hAnsi="Arial" w:cs="Arial"/>
          <w:sz w:val="22"/>
          <w:szCs w:val="22"/>
        </w:rPr>
        <w:lastRenderedPageBreak/>
        <w:t>a) non è stato inoltrato il necessario preannuncio di reclamo entro le ore 24.00 del 19 aprile 2023, data di pubblicazione del provvedimento;</w:t>
      </w:r>
    </w:p>
    <w:p w14:paraId="161F90D8" w14:textId="77777777" w:rsidR="00F310B9" w:rsidRPr="00F310B9" w:rsidRDefault="00F310B9" w:rsidP="00F310B9">
      <w:pPr>
        <w:pStyle w:val="Standard"/>
        <w:suppressAutoHyphens/>
        <w:ind w:firstLine="567"/>
        <w:jc w:val="both"/>
        <w:rPr>
          <w:rFonts w:ascii="Arial" w:hAnsi="Arial" w:cs="Arial"/>
          <w:sz w:val="22"/>
          <w:szCs w:val="22"/>
        </w:rPr>
      </w:pPr>
      <w:r w:rsidRPr="00F310B9">
        <w:rPr>
          <w:rFonts w:ascii="Arial" w:hAnsi="Arial" w:cs="Arial"/>
          <w:sz w:val="22"/>
          <w:szCs w:val="22"/>
        </w:rPr>
        <w:t>b) il reclamo è stato inviato alle ore 15.46 del 20 aprile 2023 dopo la scadenza del termine che era fissato per le ore 11.00 dello stesso giorno;</w:t>
      </w:r>
    </w:p>
    <w:p w14:paraId="54045CB3" w14:textId="77777777" w:rsidR="00F310B9" w:rsidRPr="00F310B9" w:rsidRDefault="00F310B9" w:rsidP="00F310B9">
      <w:pPr>
        <w:pStyle w:val="Standard"/>
        <w:suppressAutoHyphens/>
        <w:ind w:firstLine="567"/>
        <w:jc w:val="both"/>
        <w:rPr>
          <w:rFonts w:ascii="Arial" w:hAnsi="Arial" w:cs="Arial"/>
          <w:sz w:val="22"/>
          <w:szCs w:val="22"/>
        </w:rPr>
      </w:pPr>
      <w:r w:rsidRPr="00F310B9">
        <w:rPr>
          <w:rFonts w:ascii="Arial" w:hAnsi="Arial" w:cs="Arial"/>
          <w:sz w:val="22"/>
          <w:szCs w:val="22"/>
        </w:rPr>
        <w:t>c) il reclamo - come necessario - non è stato contestualmente inoltrato alla controparte, ma solo successivamente.</w:t>
      </w:r>
    </w:p>
    <w:p w14:paraId="46651BA3" w14:textId="77777777" w:rsidR="00F310B9" w:rsidRPr="00F310B9" w:rsidRDefault="00F310B9" w:rsidP="00F310B9">
      <w:pPr>
        <w:pStyle w:val="LndNormale1"/>
        <w:tabs>
          <w:tab w:val="center" w:pos="4819"/>
          <w:tab w:val="right" w:pos="9638"/>
        </w:tabs>
        <w:rPr>
          <w:rFonts w:cs="Arial"/>
          <w:bCs/>
          <w:szCs w:val="22"/>
        </w:rPr>
      </w:pPr>
      <w:r w:rsidRPr="00F310B9">
        <w:rPr>
          <w:rFonts w:cs="Arial"/>
          <w:bCs/>
          <w:szCs w:val="22"/>
        </w:rPr>
        <w:t xml:space="preserve">                                                                         P.Q.M.</w:t>
      </w:r>
    </w:p>
    <w:p w14:paraId="2FE22989" w14:textId="77777777" w:rsidR="00F310B9" w:rsidRPr="00F310B9" w:rsidRDefault="00F310B9" w:rsidP="00F310B9">
      <w:pPr>
        <w:pStyle w:val="Standard"/>
        <w:jc w:val="both"/>
        <w:rPr>
          <w:rFonts w:ascii="Arial" w:hAnsi="Arial" w:cs="Arial"/>
          <w:sz w:val="22"/>
          <w:szCs w:val="22"/>
        </w:rPr>
      </w:pPr>
      <w:r w:rsidRPr="00F310B9">
        <w:rPr>
          <w:rFonts w:ascii="Arial" w:hAnsi="Arial" w:cs="Arial"/>
          <w:sz w:val="22"/>
          <w:szCs w:val="22"/>
        </w:rPr>
        <w:t>la Corte sportiva d’appello territoriale, definitivamente pronunciando, dichiara inammissibile il reclamo come sopra proposto dalla A.S.D. GIOVANE ANCONA CALCIO.</w:t>
      </w:r>
    </w:p>
    <w:p w14:paraId="12604723" w14:textId="77777777" w:rsidR="00F310B9" w:rsidRPr="00F310B9" w:rsidRDefault="00F310B9" w:rsidP="00F310B9">
      <w:pPr>
        <w:pStyle w:val="Standard"/>
        <w:jc w:val="both"/>
        <w:rPr>
          <w:rFonts w:ascii="Arial" w:hAnsi="Arial" w:cs="Arial"/>
          <w:sz w:val="22"/>
          <w:szCs w:val="22"/>
        </w:rPr>
      </w:pPr>
      <w:r w:rsidRPr="00F310B9">
        <w:rPr>
          <w:rFonts w:ascii="Arial" w:hAnsi="Arial" w:cs="Arial"/>
          <w:sz w:val="22"/>
          <w:szCs w:val="22"/>
        </w:rPr>
        <w:t>Dispone addebitarsi il relativo contributo e manda alla Segreteria del Comitato Regionale Marche per gli adempimenti conseguenti.</w:t>
      </w:r>
    </w:p>
    <w:p w14:paraId="1295BF71" w14:textId="77777777" w:rsidR="00F310B9" w:rsidRPr="00F310B9" w:rsidRDefault="00F310B9" w:rsidP="00F310B9">
      <w:pPr>
        <w:pStyle w:val="Standard"/>
        <w:jc w:val="both"/>
        <w:rPr>
          <w:rFonts w:ascii="Arial" w:hAnsi="Arial" w:cs="Arial"/>
          <w:sz w:val="22"/>
          <w:szCs w:val="22"/>
        </w:rPr>
      </w:pPr>
      <w:r w:rsidRPr="00F310B9">
        <w:rPr>
          <w:rFonts w:ascii="Arial" w:hAnsi="Arial" w:cs="Arial"/>
          <w:sz w:val="22"/>
          <w:szCs w:val="22"/>
        </w:rPr>
        <w:t>Così deciso in Ancona, nella sede della FIGC - LND - Comitato Regionale Marche, in data 22 aprile 2023.</w:t>
      </w:r>
    </w:p>
    <w:p w14:paraId="15DE0E99" w14:textId="77777777" w:rsidR="00F310B9" w:rsidRPr="00F310B9" w:rsidRDefault="00F310B9" w:rsidP="00F310B9">
      <w:pPr>
        <w:pStyle w:val="Standard"/>
        <w:overflowPunct/>
        <w:rPr>
          <w:rFonts w:ascii="Arial" w:hAnsi="Arial" w:cs="Arial"/>
          <w:sz w:val="22"/>
          <w:szCs w:val="22"/>
        </w:rPr>
      </w:pPr>
      <w:r w:rsidRPr="00F310B9">
        <w:rPr>
          <w:rFonts w:ascii="Arial" w:hAnsi="Arial" w:cs="Arial"/>
          <w:sz w:val="22"/>
          <w:szCs w:val="22"/>
        </w:rPr>
        <w:t xml:space="preserve">                                                                                                          Il Relatore e Presidente</w:t>
      </w:r>
    </w:p>
    <w:p w14:paraId="02E2AE12" w14:textId="77777777" w:rsidR="00F310B9" w:rsidRPr="00F310B9" w:rsidRDefault="00F310B9" w:rsidP="00F310B9">
      <w:pPr>
        <w:pStyle w:val="Standard"/>
        <w:overflowPunct/>
        <w:rPr>
          <w:rFonts w:ascii="Arial" w:hAnsi="Arial" w:cs="Arial"/>
          <w:sz w:val="22"/>
          <w:szCs w:val="22"/>
        </w:rPr>
      </w:pPr>
      <w:r w:rsidRPr="00F310B9">
        <w:rPr>
          <w:rFonts w:ascii="Arial" w:hAnsi="Arial" w:cs="Arial"/>
          <w:sz w:val="22"/>
          <w:szCs w:val="22"/>
        </w:rPr>
        <w:t xml:space="preserve">                                                                                                                Piero </w:t>
      </w:r>
      <w:proofErr w:type="spellStart"/>
      <w:r w:rsidRPr="00F310B9">
        <w:rPr>
          <w:rFonts w:ascii="Arial" w:hAnsi="Arial" w:cs="Arial"/>
          <w:sz w:val="22"/>
          <w:szCs w:val="22"/>
        </w:rPr>
        <w:t>Paciaroni</w:t>
      </w:r>
      <w:proofErr w:type="spellEnd"/>
    </w:p>
    <w:p w14:paraId="292BB7C7" w14:textId="77777777" w:rsidR="00F310B9" w:rsidRPr="00F310B9" w:rsidRDefault="00F310B9" w:rsidP="00F310B9">
      <w:pPr>
        <w:pStyle w:val="Standard"/>
        <w:overflowPunct/>
        <w:rPr>
          <w:rFonts w:ascii="Arial" w:hAnsi="Arial" w:cs="Arial"/>
          <w:sz w:val="22"/>
          <w:szCs w:val="22"/>
        </w:rPr>
      </w:pPr>
      <w:r w:rsidRPr="00F310B9">
        <w:rPr>
          <w:rFonts w:ascii="Arial" w:hAnsi="Arial" w:cs="Arial"/>
          <w:sz w:val="22"/>
          <w:szCs w:val="22"/>
        </w:rPr>
        <w:t>Depositato in Ancona in data 24 aprile 2023</w:t>
      </w:r>
    </w:p>
    <w:p w14:paraId="0D360591" w14:textId="77777777" w:rsidR="00F310B9" w:rsidRPr="00F310B9" w:rsidRDefault="00F310B9" w:rsidP="00F310B9">
      <w:pPr>
        <w:pStyle w:val="LndNormale1"/>
        <w:rPr>
          <w:rFonts w:cs="Arial"/>
          <w:szCs w:val="22"/>
        </w:rPr>
      </w:pPr>
      <w:r w:rsidRPr="00F310B9">
        <w:rPr>
          <w:rFonts w:cs="Arial"/>
          <w:szCs w:val="22"/>
        </w:rPr>
        <w:t xml:space="preserve">Il Segretario f.f.                                                                                            </w:t>
      </w:r>
    </w:p>
    <w:bookmarkEnd w:id="14"/>
    <w:bookmarkEnd w:id="15"/>
    <w:bookmarkEnd w:id="16"/>
    <w:bookmarkEnd w:id="17"/>
    <w:bookmarkEnd w:id="18"/>
    <w:bookmarkEnd w:id="19"/>
    <w:bookmarkEnd w:id="20"/>
    <w:bookmarkEnd w:id="21"/>
    <w:bookmarkEnd w:id="22"/>
    <w:bookmarkEnd w:id="23"/>
    <w:p w14:paraId="6C804EF6" w14:textId="77777777" w:rsidR="00F310B9" w:rsidRPr="00F310B9" w:rsidRDefault="00F310B9" w:rsidP="00F310B9">
      <w:pPr>
        <w:pStyle w:val="Standard"/>
        <w:jc w:val="both"/>
        <w:rPr>
          <w:rFonts w:ascii="Arial" w:hAnsi="Arial" w:cs="Arial"/>
          <w:sz w:val="22"/>
          <w:szCs w:val="22"/>
        </w:rPr>
      </w:pPr>
      <w:r w:rsidRPr="00F310B9">
        <w:rPr>
          <w:rFonts w:ascii="Arial" w:hAnsi="Arial" w:cs="Arial"/>
          <w:sz w:val="22"/>
          <w:szCs w:val="22"/>
        </w:rPr>
        <w:t xml:space="preserve">Lorenzo Casagrande Albano      </w:t>
      </w:r>
    </w:p>
    <w:p w14:paraId="46A5F4A0" w14:textId="38D0AFC8" w:rsidR="00C51CD6" w:rsidRDefault="00C51CD6" w:rsidP="003479D2">
      <w:pPr>
        <w:pStyle w:val="Nessunaspaziatura"/>
        <w:jc w:val="both"/>
        <w:rPr>
          <w:rFonts w:ascii="Arial" w:hAnsi="Arial" w:cs="Arial"/>
          <w:b/>
          <w:u w:val="single"/>
        </w:rPr>
      </w:pPr>
    </w:p>
    <w:p w14:paraId="12B5AD03" w14:textId="45DA1BA2" w:rsidR="00506165" w:rsidRPr="00C3722E" w:rsidRDefault="00506165" w:rsidP="00506165">
      <w:pPr>
        <w:pStyle w:val="LndNormale1"/>
        <w:rPr>
          <w:b/>
          <w:u w:val="single"/>
        </w:rPr>
      </w:pPr>
      <w:r w:rsidRPr="00C3722E">
        <w:rPr>
          <w:b/>
          <w:u w:val="single"/>
        </w:rPr>
        <w:t xml:space="preserve">Le ammende irrogate con il presente comunicato dovranno pervenire a questo Comitato entro e non oltre il </w:t>
      </w:r>
      <w:r w:rsidRPr="00C3722E">
        <w:rPr>
          <w:b/>
          <w:u w:val="single"/>
          <w:lang w:val="it-IT"/>
        </w:rPr>
        <w:t>0</w:t>
      </w:r>
      <w:r>
        <w:rPr>
          <w:b/>
          <w:u w:val="single"/>
          <w:lang w:val="it-IT"/>
        </w:rPr>
        <w:t>4</w:t>
      </w:r>
      <w:r w:rsidRPr="00C3722E">
        <w:rPr>
          <w:b/>
          <w:u w:val="single"/>
        </w:rPr>
        <w:t>/</w:t>
      </w:r>
      <w:r w:rsidRPr="00C3722E">
        <w:rPr>
          <w:b/>
          <w:u w:val="single"/>
          <w:lang w:val="it-IT"/>
        </w:rPr>
        <w:t>05</w:t>
      </w:r>
      <w:r w:rsidRPr="00C3722E">
        <w:rPr>
          <w:b/>
          <w:u w:val="single"/>
        </w:rPr>
        <w:t>/</w:t>
      </w:r>
      <w:r w:rsidRPr="00C3722E">
        <w:rPr>
          <w:b/>
          <w:u w:val="single"/>
          <w:lang w:val="it-IT"/>
        </w:rPr>
        <w:t>2023</w:t>
      </w:r>
      <w:r w:rsidRPr="00C3722E">
        <w:rPr>
          <w:b/>
          <w:u w:val="single"/>
        </w:rPr>
        <w:t>.</w:t>
      </w:r>
    </w:p>
    <w:p w14:paraId="38F46439" w14:textId="77777777" w:rsidR="00506165" w:rsidRPr="00506165" w:rsidRDefault="00506165" w:rsidP="003479D2">
      <w:pPr>
        <w:pStyle w:val="Nessunaspaziatura"/>
        <w:jc w:val="both"/>
        <w:rPr>
          <w:rFonts w:ascii="Arial" w:hAnsi="Arial" w:cs="Arial"/>
          <w:b/>
          <w:u w:val="single"/>
          <w:lang w:val="x-none"/>
        </w:rPr>
      </w:pPr>
    </w:p>
    <w:p w14:paraId="01523401" w14:textId="77777777" w:rsidR="00B16257" w:rsidRPr="007A63C1" w:rsidRDefault="00B16257" w:rsidP="003479D2">
      <w:pPr>
        <w:pStyle w:val="Nessunaspaziatura"/>
        <w:jc w:val="both"/>
        <w:rPr>
          <w:rFonts w:ascii="Arial" w:hAnsi="Arial" w:cs="Arial"/>
          <w:b/>
          <w:u w:val="single"/>
        </w:rPr>
      </w:pPr>
    </w:p>
    <w:p w14:paraId="44557CDC" w14:textId="7F0A4048" w:rsidR="002C74BF" w:rsidRPr="006E11EB" w:rsidRDefault="007F757D" w:rsidP="005A160C">
      <w:pPr>
        <w:pStyle w:val="LndNormale1"/>
        <w:jc w:val="center"/>
        <w:rPr>
          <w:b/>
          <w:u w:val="single"/>
        </w:rPr>
      </w:pPr>
      <w:r>
        <w:rPr>
          <w:b/>
          <w:u w:val="single"/>
          <w:lang w:val="it-IT"/>
        </w:rPr>
        <w:t>P</w:t>
      </w:r>
      <w:r w:rsidR="005A160C">
        <w:rPr>
          <w:b/>
          <w:u w:val="single"/>
          <w:lang w:val="it-IT"/>
        </w:rPr>
        <w:t>u</w:t>
      </w:r>
      <w:r w:rsidR="006E11EB" w:rsidRPr="006E11EB">
        <w:rPr>
          <w:b/>
          <w:u w:val="single"/>
        </w:rPr>
        <w:t>bblicato in Ancona ed affisso all’albo del C</w:t>
      </w:r>
      <w:r w:rsidR="00C22F92">
        <w:rPr>
          <w:b/>
          <w:u w:val="single"/>
          <w:lang w:val="it-IT"/>
        </w:rPr>
        <w:t xml:space="preserve">omitato </w:t>
      </w:r>
      <w:r w:rsidR="006E11EB" w:rsidRPr="006E11EB">
        <w:rPr>
          <w:b/>
          <w:u w:val="single"/>
        </w:rPr>
        <w:t>R</w:t>
      </w:r>
      <w:r w:rsidR="00C22F92">
        <w:rPr>
          <w:b/>
          <w:u w:val="single"/>
          <w:lang w:val="it-IT"/>
        </w:rPr>
        <w:t>egionale</w:t>
      </w:r>
      <w:r w:rsidR="006E11EB" w:rsidRPr="006E11EB">
        <w:rPr>
          <w:b/>
          <w:u w:val="single"/>
        </w:rPr>
        <w:t xml:space="preserve"> M</w:t>
      </w:r>
      <w:r w:rsidR="00C22F92">
        <w:rPr>
          <w:b/>
          <w:u w:val="single"/>
          <w:lang w:val="it-IT"/>
        </w:rPr>
        <w:t>arche</w:t>
      </w:r>
      <w:r w:rsidR="006E11EB" w:rsidRPr="006E11EB">
        <w:rPr>
          <w:b/>
          <w:u w:val="single"/>
        </w:rPr>
        <w:t xml:space="preserve"> il </w:t>
      </w:r>
      <w:r w:rsidR="005D2A4B">
        <w:rPr>
          <w:b/>
          <w:u w:val="single"/>
          <w:lang w:val="it-IT"/>
        </w:rPr>
        <w:t>2</w:t>
      </w:r>
      <w:r w:rsidR="00A20488">
        <w:rPr>
          <w:b/>
          <w:u w:val="single"/>
          <w:lang w:val="it-IT"/>
        </w:rPr>
        <w:t>4</w:t>
      </w:r>
      <w:r w:rsidR="006E11EB" w:rsidRPr="006E11EB">
        <w:rPr>
          <w:b/>
          <w:u w:val="single"/>
        </w:rPr>
        <w:t>/</w:t>
      </w:r>
      <w:r w:rsidR="006E11EB" w:rsidRPr="006E11EB">
        <w:rPr>
          <w:b/>
          <w:u w:val="single"/>
          <w:lang w:val="it-IT"/>
        </w:rPr>
        <w:t>0</w:t>
      </w:r>
      <w:r w:rsidR="00901B04">
        <w:rPr>
          <w:b/>
          <w:u w:val="single"/>
          <w:lang w:val="it-IT"/>
        </w:rPr>
        <w:t>4</w:t>
      </w:r>
      <w:r w:rsidR="006E11EB" w:rsidRPr="006E11EB">
        <w:rPr>
          <w:b/>
          <w:u w:val="single"/>
        </w:rPr>
        <w:t>/</w:t>
      </w:r>
      <w:r w:rsidR="006E11EB" w:rsidRPr="006E11EB">
        <w:rPr>
          <w:b/>
          <w:u w:val="single"/>
          <w:lang w:val="it-IT"/>
        </w:rPr>
        <w:t>2023</w:t>
      </w:r>
      <w:r w:rsidR="006E11EB" w:rsidRPr="006E11EB">
        <w:rPr>
          <w:b/>
          <w:u w:val="single"/>
        </w:rPr>
        <w:t>.</w:t>
      </w:r>
    </w:p>
    <w:p w14:paraId="1EA3D1ED" w14:textId="3C70D1BD" w:rsidR="002C74BF" w:rsidRDefault="002C74BF" w:rsidP="002C74BF"/>
    <w:p w14:paraId="4F2B0784" w14:textId="77777777" w:rsidR="001329D8" w:rsidRDefault="001329D8" w:rsidP="002C74BF"/>
    <w:tbl>
      <w:tblPr>
        <w:tblW w:w="5000" w:type="pct"/>
        <w:jc w:val="center"/>
        <w:tblCellMar>
          <w:left w:w="71" w:type="dxa"/>
          <w:right w:w="71" w:type="dxa"/>
        </w:tblCellMar>
        <w:tblLook w:val="04A0" w:firstRow="1" w:lastRow="0" w:firstColumn="1" w:lastColumn="0" w:noHBand="0" w:noVBand="1"/>
      </w:tblPr>
      <w:tblGrid>
        <w:gridCol w:w="5726"/>
        <w:gridCol w:w="4195"/>
      </w:tblGrid>
      <w:tr w:rsidR="006E11EB" w:rsidRPr="006E11EB" w14:paraId="37A3D18D" w14:textId="77777777" w:rsidTr="002C74BF">
        <w:trPr>
          <w:jc w:val="center"/>
        </w:trPr>
        <w:tc>
          <w:tcPr>
            <w:tcW w:w="2886" w:type="pct"/>
            <w:hideMark/>
          </w:tcPr>
          <w:p w14:paraId="5740685F" w14:textId="77777777" w:rsidR="002C74BF" w:rsidRPr="006E11EB" w:rsidRDefault="006E11EB" w:rsidP="002C74BF">
            <w:pPr>
              <w:pStyle w:val="LndNormale1"/>
              <w:jc w:val="center"/>
              <w:rPr>
                <w:rFonts w:cs="Arial"/>
                <w:b/>
                <w:szCs w:val="22"/>
              </w:rPr>
            </w:pPr>
            <w:r w:rsidRPr="006E11EB">
              <w:rPr>
                <w:rFonts w:cs="Arial"/>
                <w:b/>
                <w:szCs w:val="22"/>
              </w:rPr>
              <w:t xml:space="preserve">  Il Segretario</w:t>
            </w:r>
          </w:p>
          <w:p w14:paraId="5CF0E398" w14:textId="77777777" w:rsidR="002C74BF" w:rsidRPr="006E11EB" w:rsidRDefault="006E11EB" w:rsidP="002C74BF">
            <w:pPr>
              <w:pStyle w:val="LndNormale1"/>
              <w:jc w:val="center"/>
              <w:rPr>
                <w:rFonts w:cs="Arial"/>
                <w:b/>
                <w:szCs w:val="22"/>
              </w:rPr>
            </w:pPr>
            <w:r w:rsidRPr="006E11EB">
              <w:rPr>
                <w:rFonts w:cs="Arial"/>
                <w:b/>
                <w:szCs w:val="22"/>
              </w:rPr>
              <w:t>(Angelo Castellana)</w:t>
            </w:r>
          </w:p>
        </w:tc>
        <w:tc>
          <w:tcPr>
            <w:tcW w:w="2114" w:type="pct"/>
            <w:hideMark/>
          </w:tcPr>
          <w:p w14:paraId="20582B51" w14:textId="77777777" w:rsidR="002C74BF" w:rsidRPr="006E11EB" w:rsidRDefault="006E11EB" w:rsidP="002C74BF">
            <w:pPr>
              <w:pStyle w:val="LndNormale1"/>
              <w:jc w:val="center"/>
              <w:rPr>
                <w:rFonts w:cs="Arial"/>
                <w:b/>
                <w:szCs w:val="22"/>
              </w:rPr>
            </w:pPr>
            <w:r w:rsidRPr="006E11EB">
              <w:rPr>
                <w:rFonts w:cs="Arial"/>
                <w:b/>
                <w:szCs w:val="22"/>
              </w:rPr>
              <w:t>Il Presidente</w:t>
            </w:r>
          </w:p>
          <w:p w14:paraId="718287E2" w14:textId="77777777" w:rsidR="002C74BF" w:rsidRPr="006E11EB" w:rsidRDefault="006E11EB" w:rsidP="002C74BF">
            <w:pPr>
              <w:pStyle w:val="LndNormale1"/>
              <w:jc w:val="center"/>
              <w:rPr>
                <w:rFonts w:cs="Arial"/>
                <w:b/>
                <w:szCs w:val="22"/>
              </w:rPr>
            </w:pPr>
            <w:r w:rsidRPr="006E11EB">
              <w:rPr>
                <w:rFonts w:cs="Arial"/>
                <w:b/>
                <w:szCs w:val="22"/>
              </w:rPr>
              <w:t>(Ivo Panichi)</w:t>
            </w:r>
          </w:p>
        </w:tc>
      </w:tr>
    </w:tbl>
    <w:p w14:paraId="34FD3DA1" w14:textId="77777777" w:rsidR="00822CD8" w:rsidRDefault="00822CD8" w:rsidP="005D7156">
      <w:pPr>
        <w:spacing w:after="120"/>
      </w:pPr>
      <w:bookmarkStart w:id="25" w:name="TT_FIRMA"/>
      <w:bookmarkEnd w:id="25"/>
    </w:p>
    <w:sectPr w:rsidR="00822CD8" w:rsidSect="0055776A">
      <w:headerReference w:type="default" r:id="rId9"/>
      <w:footerReference w:type="even" r:id="rId10"/>
      <w:footerReference w:type="default" r:id="rId11"/>
      <w:headerReference w:type="first" r:id="rId12"/>
      <w:pgSz w:w="11906" w:h="16838" w:code="9"/>
      <w:pgMar w:top="1418" w:right="992" w:bottom="1418" w:left="993" w:header="709"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09CA2" w14:textId="77777777" w:rsidR="00ED4C4F" w:rsidRDefault="00ED4C4F">
      <w:r>
        <w:separator/>
      </w:r>
    </w:p>
  </w:endnote>
  <w:endnote w:type="continuationSeparator" w:id="0">
    <w:p w14:paraId="11946DC5" w14:textId="77777777" w:rsidR="00ED4C4F" w:rsidRDefault="00ED4C4F">
      <w:r>
        <w:continuationSeparator/>
      </w:r>
    </w:p>
  </w:endnote>
  <w:endnote w:type="continuationNotice" w:id="1">
    <w:p w14:paraId="71EC4C87" w14:textId="77777777" w:rsidR="00ED4C4F" w:rsidRDefault="00ED4C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BA4D8" w14:textId="77777777" w:rsidR="00ED4C4F" w:rsidRDefault="00ED4C4F"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4DEFACFD" w14:textId="77777777" w:rsidR="00ED4C4F" w:rsidRDefault="00ED4C4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A639A" w14:textId="77777777" w:rsidR="00ED4C4F" w:rsidRDefault="00ED4C4F"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26" w:name="NUM_COMUNICATO_FOOTER"/>
    <w:r>
      <w:rPr>
        <w:rFonts w:ascii="Trebuchet MS" w:hAnsi="Trebuchet MS"/>
      </w:rPr>
      <w:t>134</w:t>
    </w:r>
    <w:bookmarkEnd w:id="26"/>
  </w:p>
  <w:p w14:paraId="69FBFC76" w14:textId="77777777" w:rsidR="00ED4C4F" w:rsidRPr="00B41648" w:rsidRDefault="00ED4C4F"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73249" w14:textId="77777777" w:rsidR="00ED4C4F" w:rsidRDefault="00ED4C4F">
      <w:r>
        <w:separator/>
      </w:r>
    </w:p>
  </w:footnote>
  <w:footnote w:type="continuationSeparator" w:id="0">
    <w:p w14:paraId="18E60A8A" w14:textId="77777777" w:rsidR="00ED4C4F" w:rsidRDefault="00ED4C4F">
      <w:r>
        <w:continuationSeparator/>
      </w:r>
    </w:p>
  </w:footnote>
  <w:footnote w:type="continuationNotice" w:id="1">
    <w:p w14:paraId="429BE9FE" w14:textId="77777777" w:rsidR="00ED4C4F" w:rsidRDefault="00ED4C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C9FC0" w14:textId="77777777" w:rsidR="00ED4C4F" w:rsidRPr="00C828DB" w:rsidRDefault="00ED4C4F"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ED4C4F" w14:paraId="077D359C" w14:textId="77777777">
      <w:tc>
        <w:tcPr>
          <w:tcW w:w="2050" w:type="dxa"/>
        </w:tcPr>
        <w:p w14:paraId="42682903" w14:textId="77777777" w:rsidR="00ED4C4F" w:rsidRDefault="00ED4C4F">
          <w:pPr>
            <w:pStyle w:val="Intestazione"/>
          </w:pPr>
          <w:r>
            <w:rPr>
              <w:noProof/>
            </w:rPr>
            <w:drawing>
              <wp:inline distT="0" distB="0" distL="0" distR="0" wp14:anchorId="4FFDDA27" wp14:editId="58A6EB33">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30FA257F" w14:textId="77777777" w:rsidR="00ED4C4F" w:rsidRDefault="00ED4C4F">
          <w:pPr>
            <w:pStyle w:val="Intestazione"/>
            <w:tabs>
              <w:tab w:val="left" w:pos="435"/>
              <w:tab w:val="right" w:pos="7588"/>
            </w:tabs>
            <w:rPr>
              <w:sz w:val="24"/>
            </w:rPr>
          </w:pPr>
        </w:p>
      </w:tc>
    </w:tr>
  </w:tbl>
  <w:p w14:paraId="697E4530" w14:textId="77777777" w:rsidR="00ED4C4F" w:rsidRDefault="00ED4C4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64F26"/>
    <w:multiLevelType w:val="hybridMultilevel"/>
    <w:tmpl w:val="5F0A6418"/>
    <w:lvl w:ilvl="0" w:tplc="850A706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0E84F4D"/>
    <w:multiLevelType w:val="hybridMultilevel"/>
    <w:tmpl w:val="21A4E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6B6A00B0"/>
    <w:multiLevelType w:val="hybridMultilevel"/>
    <w:tmpl w:val="EF86A1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9AF6E24"/>
    <w:multiLevelType w:val="hybridMultilevel"/>
    <w:tmpl w:val="6ACCB630"/>
    <w:lvl w:ilvl="0" w:tplc="A5D455F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84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32"/>
    <w:rsid w:val="00003B90"/>
    <w:rsid w:val="00005C94"/>
    <w:rsid w:val="000062C2"/>
    <w:rsid w:val="0000773A"/>
    <w:rsid w:val="00011183"/>
    <w:rsid w:val="00012581"/>
    <w:rsid w:val="000129A4"/>
    <w:rsid w:val="00017E7B"/>
    <w:rsid w:val="0002049E"/>
    <w:rsid w:val="00020FDF"/>
    <w:rsid w:val="00026891"/>
    <w:rsid w:val="00031B72"/>
    <w:rsid w:val="00032232"/>
    <w:rsid w:val="000377B0"/>
    <w:rsid w:val="00042233"/>
    <w:rsid w:val="00054ED5"/>
    <w:rsid w:val="000600BC"/>
    <w:rsid w:val="00060EA1"/>
    <w:rsid w:val="000677E8"/>
    <w:rsid w:val="00070CD1"/>
    <w:rsid w:val="00070E37"/>
    <w:rsid w:val="00072126"/>
    <w:rsid w:val="0007361E"/>
    <w:rsid w:val="00075B1B"/>
    <w:rsid w:val="000767AD"/>
    <w:rsid w:val="0007710F"/>
    <w:rsid w:val="0008086D"/>
    <w:rsid w:val="000822F3"/>
    <w:rsid w:val="00082925"/>
    <w:rsid w:val="00082A63"/>
    <w:rsid w:val="00085F70"/>
    <w:rsid w:val="000877BA"/>
    <w:rsid w:val="00090139"/>
    <w:rsid w:val="00090886"/>
    <w:rsid w:val="000918CF"/>
    <w:rsid w:val="00093F8B"/>
    <w:rsid w:val="000969A1"/>
    <w:rsid w:val="00097E57"/>
    <w:rsid w:val="000A4E80"/>
    <w:rsid w:val="000A7649"/>
    <w:rsid w:val="000B1025"/>
    <w:rsid w:val="000B3813"/>
    <w:rsid w:val="000B45C4"/>
    <w:rsid w:val="000B4669"/>
    <w:rsid w:val="000B6626"/>
    <w:rsid w:val="000B7CA8"/>
    <w:rsid w:val="000C1136"/>
    <w:rsid w:val="000C3A01"/>
    <w:rsid w:val="000C7495"/>
    <w:rsid w:val="000D47BA"/>
    <w:rsid w:val="000D4C5B"/>
    <w:rsid w:val="000E0BD6"/>
    <w:rsid w:val="000E244A"/>
    <w:rsid w:val="000E4A63"/>
    <w:rsid w:val="000E7868"/>
    <w:rsid w:val="000E7E36"/>
    <w:rsid w:val="000F1335"/>
    <w:rsid w:val="000F5D34"/>
    <w:rsid w:val="000F6CCB"/>
    <w:rsid w:val="000F7C58"/>
    <w:rsid w:val="000F7FE8"/>
    <w:rsid w:val="00100385"/>
    <w:rsid w:val="00102631"/>
    <w:rsid w:val="00102D1B"/>
    <w:rsid w:val="00107D95"/>
    <w:rsid w:val="00111202"/>
    <w:rsid w:val="00115D04"/>
    <w:rsid w:val="0011616A"/>
    <w:rsid w:val="00121A64"/>
    <w:rsid w:val="00122193"/>
    <w:rsid w:val="00123075"/>
    <w:rsid w:val="001253C5"/>
    <w:rsid w:val="001329D8"/>
    <w:rsid w:val="00132FDD"/>
    <w:rsid w:val="001359A9"/>
    <w:rsid w:val="0014260A"/>
    <w:rsid w:val="00142960"/>
    <w:rsid w:val="00143FC8"/>
    <w:rsid w:val="001470AF"/>
    <w:rsid w:val="00152FE3"/>
    <w:rsid w:val="0016001C"/>
    <w:rsid w:val="00161166"/>
    <w:rsid w:val="00161ADE"/>
    <w:rsid w:val="00163E27"/>
    <w:rsid w:val="001648D4"/>
    <w:rsid w:val="00165AF7"/>
    <w:rsid w:val="00166531"/>
    <w:rsid w:val="00172003"/>
    <w:rsid w:val="00172923"/>
    <w:rsid w:val="00181F44"/>
    <w:rsid w:val="00182C05"/>
    <w:rsid w:val="00187D3E"/>
    <w:rsid w:val="00191793"/>
    <w:rsid w:val="001930A2"/>
    <w:rsid w:val="00193A06"/>
    <w:rsid w:val="00194378"/>
    <w:rsid w:val="00195D7C"/>
    <w:rsid w:val="001A19F1"/>
    <w:rsid w:val="001A26BF"/>
    <w:rsid w:val="001A38E1"/>
    <w:rsid w:val="001A55B2"/>
    <w:rsid w:val="001B0415"/>
    <w:rsid w:val="001B0F12"/>
    <w:rsid w:val="001B197F"/>
    <w:rsid w:val="001B1B20"/>
    <w:rsid w:val="001B3335"/>
    <w:rsid w:val="001B3670"/>
    <w:rsid w:val="001B68DA"/>
    <w:rsid w:val="001B69D5"/>
    <w:rsid w:val="001B70D0"/>
    <w:rsid w:val="001C06DD"/>
    <w:rsid w:val="001C41B1"/>
    <w:rsid w:val="001C4329"/>
    <w:rsid w:val="001C5328"/>
    <w:rsid w:val="001C629B"/>
    <w:rsid w:val="001C7E5B"/>
    <w:rsid w:val="001D0689"/>
    <w:rsid w:val="001D131A"/>
    <w:rsid w:val="001E523B"/>
    <w:rsid w:val="001E7D29"/>
    <w:rsid w:val="001F3089"/>
    <w:rsid w:val="001F4CAD"/>
    <w:rsid w:val="0020230D"/>
    <w:rsid w:val="0020745A"/>
    <w:rsid w:val="0021068F"/>
    <w:rsid w:val="00217A46"/>
    <w:rsid w:val="00221413"/>
    <w:rsid w:val="002266E3"/>
    <w:rsid w:val="00226CB7"/>
    <w:rsid w:val="00226E6F"/>
    <w:rsid w:val="00231783"/>
    <w:rsid w:val="00234C7C"/>
    <w:rsid w:val="00237048"/>
    <w:rsid w:val="00240385"/>
    <w:rsid w:val="002443DD"/>
    <w:rsid w:val="00245A54"/>
    <w:rsid w:val="002522CE"/>
    <w:rsid w:val="00252716"/>
    <w:rsid w:val="0025284E"/>
    <w:rsid w:val="00255AE7"/>
    <w:rsid w:val="00257162"/>
    <w:rsid w:val="002608B9"/>
    <w:rsid w:val="0026228E"/>
    <w:rsid w:val="00263D40"/>
    <w:rsid w:val="00265372"/>
    <w:rsid w:val="00272940"/>
    <w:rsid w:val="00273170"/>
    <w:rsid w:val="00283E77"/>
    <w:rsid w:val="00284F51"/>
    <w:rsid w:val="002926E4"/>
    <w:rsid w:val="00292EDE"/>
    <w:rsid w:val="00293BBB"/>
    <w:rsid w:val="002950F9"/>
    <w:rsid w:val="00296308"/>
    <w:rsid w:val="00296A27"/>
    <w:rsid w:val="002A111F"/>
    <w:rsid w:val="002A12D6"/>
    <w:rsid w:val="002A405D"/>
    <w:rsid w:val="002A4381"/>
    <w:rsid w:val="002B032F"/>
    <w:rsid w:val="002B0641"/>
    <w:rsid w:val="002B1565"/>
    <w:rsid w:val="002B26CC"/>
    <w:rsid w:val="002B2A42"/>
    <w:rsid w:val="002B2BF9"/>
    <w:rsid w:val="002B30B5"/>
    <w:rsid w:val="002B6131"/>
    <w:rsid w:val="002B6DDC"/>
    <w:rsid w:val="002C1673"/>
    <w:rsid w:val="002C74BF"/>
    <w:rsid w:val="002D1695"/>
    <w:rsid w:val="002D1B3F"/>
    <w:rsid w:val="002D2DB4"/>
    <w:rsid w:val="002D36A1"/>
    <w:rsid w:val="002D372F"/>
    <w:rsid w:val="002D46B4"/>
    <w:rsid w:val="002E0C87"/>
    <w:rsid w:val="002E116E"/>
    <w:rsid w:val="002E35E7"/>
    <w:rsid w:val="002E5560"/>
    <w:rsid w:val="002E7898"/>
    <w:rsid w:val="002F2D2B"/>
    <w:rsid w:val="002F3219"/>
    <w:rsid w:val="002F52FA"/>
    <w:rsid w:val="002F5CFB"/>
    <w:rsid w:val="002F7759"/>
    <w:rsid w:val="002F778A"/>
    <w:rsid w:val="002F7CBC"/>
    <w:rsid w:val="003020C7"/>
    <w:rsid w:val="00305179"/>
    <w:rsid w:val="00307BAD"/>
    <w:rsid w:val="00311C29"/>
    <w:rsid w:val="0031314F"/>
    <w:rsid w:val="003138DC"/>
    <w:rsid w:val="00314A83"/>
    <w:rsid w:val="0031568D"/>
    <w:rsid w:val="00315BF7"/>
    <w:rsid w:val="00315CBE"/>
    <w:rsid w:val="00321537"/>
    <w:rsid w:val="00325354"/>
    <w:rsid w:val="0032657E"/>
    <w:rsid w:val="00330B73"/>
    <w:rsid w:val="003349B0"/>
    <w:rsid w:val="00334AE6"/>
    <w:rsid w:val="00335DC8"/>
    <w:rsid w:val="00336528"/>
    <w:rsid w:val="00343A01"/>
    <w:rsid w:val="0034525A"/>
    <w:rsid w:val="003454DE"/>
    <w:rsid w:val="003479D2"/>
    <w:rsid w:val="00352757"/>
    <w:rsid w:val="00362349"/>
    <w:rsid w:val="0036402A"/>
    <w:rsid w:val="003645BC"/>
    <w:rsid w:val="00367C9C"/>
    <w:rsid w:val="00371C79"/>
    <w:rsid w:val="00377363"/>
    <w:rsid w:val="0037758B"/>
    <w:rsid w:val="003815EE"/>
    <w:rsid w:val="003832A3"/>
    <w:rsid w:val="00383F25"/>
    <w:rsid w:val="00384423"/>
    <w:rsid w:val="0038474C"/>
    <w:rsid w:val="00384EC8"/>
    <w:rsid w:val="003872BE"/>
    <w:rsid w:val="00392C22"/>
    <w:rsid w:val="00393051"/>
    <w:rsid w:val="003A1431"/>
    <w:rsid w:val="003A258B"/>
    <w:rsid w:val="003A3AD7"/>
    <w:rsid w:val="003A47CA"/>
    <w:rsid w:val="003A4E64"/>
    <w:rsid w:val="003B2B2D"/>
    <w:rsid w:val="003B2EF8"/>
    <w:rsid w:val="003B78AA"/>
    <w:rsid w:val="003C08DD"/>
    <w:rsid w:val="003C1E37"/>
    <w:rsid w:val="003C730F"/>
    <w:rsid w:val="003D045D"/>
    <w:rsid w:val="003D0B3C"/>
    <w:rsid w:val="003D0ED9"/>
    <w:rsid w:val="003D2C6C"/>
    <w:rsid w:val="003D504D"/>
    <w:rsid w:val="003D6892"/>
    <w:rsid w:val="003E09B8"/>
    <w:rsid w:val="003E0E02"/>
    <w:rsid w:val="003E160E"/>
    <w:rsid w:val="003E1AC9"/>
    <w:rsid w:val="003E3A8D"/>
    <w:rsid w:val="003E4440"/>
    <w:rsid w:val="003E586C"/>
    <w:rsid w:val="003E66CC"/>
    <w:rsid w:val="003E6BB2"/>
    <w:rsid w:val="003F0803"/>
    <w:rsid w:val="003F141D"/>
    <w:rsid w:val="003F2CDB"/>
    <w:rsid w:val="00404967"/>
    <w:rsid w:val="00406A37"/>
    <w:rsid w:val="00407F9E"/>
    <w:rsid w:val="0041588E"/>
    <w:rsid w:val="00416967"/>
    <w:rsid w:val="00416AB6"/>
    <w:rsid w:val="00426243"/>
    <w:rsid w:val="004267B7"/>
    <w:rsid w:val="004272A8"/>
    <w:rsid w:val="00432C19"/>
    <w:rsid w:val="0043637E"/>
    <w:rsid w:val="00436F00"/>
    <w:rsid w:val="004376CF"/>
    <w:rsid w:val="004475A3"/>
    <w:rsid w:val="004525DF"/>
    <w:rsid w:val="0045529E"/>
    <w:rsid w:val="004567F3"/>
    <w:rsid w:val="00461653"/>
    <w:rsid w:val="00461F67"/>
    <w:rsid w:val="00471164"/>
    <w:rsid w:val="00471902"/>
    <w:rsid w:val="0047292A"/>
    <w:rsid w:val="004731D0"/>
    <w:rsid w:val="00477272"/>
    <w:rsid w:val="00477B8D"/>
    <w:rsid w:val="00480D1F"/>
    <w:rsid w:val="00480FB5"/>
    <w:rsid w:val="00481BB5"/>
    <w:rsid w:val="004856EB"/>
    <w:rsid w:val="00491190"/>
    <w:rsid w:val="00491C4D"/>
    <w:rsid w:val="004A0D23"/>
    <w:rsid w:val="004A0E30"/>
    <w:rsid w:val="004A1092"/>
    <w:rsid w:val="004A3585"/>
    <w:rsid w:val="004A4FD5"/>
    <w:rsid w:val="004A5283"/>
    <w:rsid w:val="004B3902"/>
    <w:rsid w:val="004C0932"/>
    <w:rsid w:val="004C3322"/>
    <w:rsid w:val="004C3492"/>
    <w:rsid w:val="004C5D44"/>
    <w:rsid w:val="004C75C8"/>
    <w:rsid w:val="004D294B"/>
    <w:rsid w:val="004D369F"/>
    <w:rsid w:val="004D5CFD"/>
    <w:rsid w:val="004E022E"/>
    <w:rsid w:val="004E111D"/>
    <w:rsid w:val="004E7AFC"/>
    <w:rsid w:val="004F0349"/>
    <w:rsid w:val="004F50C5"/>
    <w:rsid w:val="004F7A4C"/>
    <w:rsid w:val="00500F46"/>
    <w:rsid w:val="00503E32"/>
    <w:rsid w:val="00506165"/>
    <w:rsid w:val="00507FAE"/>
    <w:rsid w:val="0051150E"/>
    <w:rsid w:val="00513B64"/>
    <w:rsid w:val="005166A6"/>
    <w:rsid w:val="005173BE"/>
    <w:rsid w:val="005178EB"/>
    <w:rsid w:val="00522AEF"/>
    <w:rsid w:val="0052415B"/>
    <w:rsid w:val="00524A6D"/>
    <w:rsid w:val="00524B62"/>
    <w:rsid w:val="00524E1C"/>
    <w:rsid w:val="00525A98"/>
    <w:rsid w:val="00526478"/>
    <w:rsid w:val="00527EF5"/>
    <w:rsid w:val="00534015"/>
    <w:rsid w:val="00535AE2"/>
    <w:rsid w:val="005425D5"/>
    <w:rsid w:val="00542F8D"/>
    <w:rsid w:val="0054530F"/>
    <w:rsid w:val="005470CD"/>
    <w:rsid w:val="0055267E"/>
    <w:rsid w:val="00553521"/>
    <w:rsid w:val="00555DB7"/>
    <w:rsid w:val="0055776A"/>
    <w:rsid w:val="00562FE8"/>
    <w:rsid w:val="00564A57"/>
    <w:rsid w:val="005652B5"/>
    <w:rsid w:val="00572CD3"/>
    <w:rsid w:val="00576743"/>
    <w:rsid w:val="00583441"/>
    <w:rsid w:val="0059269C"/>
    <w:rsid w:val="00592DF9"/>
    <w:rsid w:val="00593AF0"/>
    <w:rsid w:val="00594020"/>
    <w:rsid w:val="00597263"/>
    <w:rsid w:val="005A060C"/>
    <w:rsid w:val="005A0E71"/>
    <w:rsid w:val="005A160C"/>
    <w:rsid w:val="005A21CC"/>
    <w:rsid w:val="005A268B"/>
    <w:rsid w:val="005A335C"/>
    <w:rsid w:val="005A4D8A"/>
    <w:rsid w:val="005B058F"/>
    <w:rsid w:val="005B2E9C"/>
    <w:rsid w:val="005B3253"/>
    <w:rsid w:val="005B340A"/>
    <w:rsid w:val="005B410C"/>
    <w:rsid w:val="005B7D8A"/>
    <w:rsid w:val="005C1D45"/>
    <w:rsid w:val="005C3D6C"/>
    <w:rsid w:val="005C5572"/>
    <w:rsid w:val="005D0DC8"/>
    <w:rsid w:val="005D12A9"/>
    <w:rsid w:val="005D2A4B"/>
    <w:rsid w:val="005D2B0F"/>
    <w:rsid w:val="005D433D"/>
    <w:rsid w:val="005D7156"/>
    <w:rsid w:val="005E4D3C"/>
    <w:rsid w:val="005E612D"/>
    <w:rsid w:val="005F07BE"/>
    <w:rsid w:val="005F221B"/>
    <w:rsid w:val="005F28A8"/>
    <w:rsid w:val="005F3DE9"/>
    <w:rsid w:val="005F4D20"/>
    <w:rsid w:val="005F5299"/>
    <w:rsid w:val="005F547A"/>
    <w:rsid w:val="005F7907"/>
    <w:rsid w:val="00601656"/>
    <w:rsid w:val="00601A58"/>
    <w:rsid w:val="00605AF3"/>
    <w:rsid w:val="00606FD9"/>
    <w:rsid w:val="00607CBB"/>
    <w:rsid w:val="00611C47"/>
    <w:rsid w:val="0062095D"/>
    <w:rsid w:val="00621657"/>
    <w:rsid w:val="00623668"/>
    <w:rsid w:val="00624B65"/>
    <w:rsid w:val="0063044F"/>
    <w:rsid w:val="0063052C"/>
    <w:rsid w:val="006313A9"/>
    <w:rsid w:val="00633E42"/>
    <w:rsid w:val="0063677B"/>
    <w:rsid w:val="00637823"/>
    <w:rsid w:val="006402AB"/>
    <w:rsid w:val="006409B3"/>
    <w:rsid w:val="00640D1C"/>
    <w:rsid w:val="00640EFB"/>
    <w:rsid w:val="00641101"/>
    <w:rsid w:val="00643A7E"/>
    <w:rsid w:val="00644863"/>
    <w:rsid w:val="00646E75"/>
    <w:rsid w:val="00651A4F"/>
    <w:rsid w:val="00653ABD"/>
    <w:rsid w:val="0065594B"/>
    <w:rsid w:val="00657384"/>
    <w:rsid w:val="006575FD"/>
    <w:rsid w:val="00661B49"/>
    <w:rsid w:val="00665A69"/>
    <w:rsid w:val="00665D13"/>
    <w:rsid w:val="00670238"/>
    <w:rsid w:val="00672CB6"/>
    <w:rsid w:val="00674877"/>
    <w:rsid w:val="00674A55"/>
    <w:rsid w:val="00674B26"/>
    <w:rsid w:val="00676B5E"/>
    <w:rsid w:val="00677AA4"/>
    <w:rsid w:val="006814C9"/>
    <w:rsid w:val="006817DB"/>
    <w:rsid w:val="006825A3"/>
    <w:rsid w:val="00690CD3"/>
    <w:rsid w:val="006914C9"/>
    <w:rsid w:val="006951EA"/>
    <w:rsid w:val="00695EB7"/>
    <w:rsid w:val="00696221"/>
    <w:rsid w:val="00696D00"/>
    <w:rsid w:val="00697207"/>
    <w:rsid w:val="006A1A58"/>
    <w:rsid w:val="006A36F0"/>
    <w:rsid w:val="006A3F47"/>
    <w:rsid w:val="006A4458"/>
    <w:rsid w:val="006A5B93"/>
    <w:rsid w:val="006A5C2D"/>
    <w:rsid w:val="006B11FF"/>
    <w:rsid w:val="006B38F3"/>
    <w:rsid w:val="006C118D"/>
    <w:rsid w:val="006C170F"/>
    <w:rsid w:val="006C2123"/>
    <w:rsid w:val="006D07DF"/>
    <w:rsid w:val="006D232F"/>
    <w:rsid w:val="006D3887"/>
    <w:rsid w:val="006D3CBB"/>
    <w:rsid w:val="006D4112"/>
    <w:rsid w:val="006D5C95"/>
    <w:rsid w:val="006D665F"/>
    <w:rsid w:val="006D7DE9"/>
    <w:rsid w:val="006E11EB"/>
    <w:rsid w:val="006E3148"/>
    <w:rsid w:val="006E54B3"/>
    <w:rsid w:val="006E5758"/>
    <w:rsid w:val="006E5C85"/>
    <w:rsid w:val="006E74BA"/>
    <w:rsid w:val="006E7783"/>
    <w:rsid w:val="006F39CD"/>
    <w:rsid w:val="006F568B"/>
    <w:rsid w:val="006F6B71"/>
    <w:rsid w:val="006F7B7D"/>
    <w:rsid w:val="00701B48"/>
    <w:rsid w:val="00703F53"/>
    <w:rsid w:val="0070516F"/>
    <w:rsid w:val="00710FFA"/>
    <w:rsid w:val="0071127F"/>
    <w:rsid w:val="007134C4"/>
    <w:rsid w:val="007162E8"/>
    <w:rsid w:val="007164A3"/>
    <w:rsid w:val="007216F5"/>
    <w:rsid w:val="007229A9"/>
    <w:rsid w:val="007269A9"/>
    <w:rsid w:val="00734D14"/>
    <w:rsid w:val="00734D55"/>
    <w:rsid w:val="00736ED4"/>
    <w:rsid w:val="00740A81"/>
    <w:rsid w:val="0074192D"/>
    <w:rsid w:val="00744732"/>
    <w:rsid w:val="007452F5"/>
    <w:rsid w:val="007458A1"/>
    <w:rsid w:val="007467E9"/>
    <w:rsid w:val="007475B1"/>
    <w:rsid w:val="007535A8"/>
    <w:rsid w:val="00756487"/>
    <w:rsid w:val="00760249"/>
    <w:rsid w:val="007607A2"/>
    <w:rsid w:val="007635F4"/>
    <w:rsid w:val="007668A6"/>
    <w:rsid w:val="00766F6F"/>
    <w:rsid w:val="00767D40"/>
    <w:rsid w:val="007740CF"/>
    <w:rsid w:val="00776F4C"/>
    <w:rsid w:val="00784B7C"/>
    <w:rsid w:val="00786005"/>
    <w:rsid w:val="00794381"/>
    <w:rsid w:val="007954F9"/>
    <w:rsid w:val="00796B4D"/>
    <w:rsid w:val="007A1E3F"/>
    <w:rsid w:val="007A1FCE"/>
    <w:rsid w:val="007A301E"/>
    <w:rsid w:val="007A63C1"/>
    <w:rsid w:val="007B200F"/>
    <w:rsid w:val="007B5915"/>
    <w:rsid w:val="007B7C42"/>
    <w:rsid w:val="007C1859"/>
    <w:rsid w:val="007C54D7"/>
    <w:rsid w:val="007D6E89"/>
    <w:rsid w:val="007D7334"/>
    <w:rsid w:val="007E0A4C"/>
    <w:rsid w:val="007E157B"/>
    <w:rsid w:val="007E35A3"/>
    <w:rsid w:val="007E4F1A"/>
    <w:rsid w:val="007F2A9E"/>
    <w:rsid w:val="007F527C"/>
    <w:rsid w:val="007F757D"/>
    <w:rsid w:val="00802B75"/>
    <w:rsid w:val="00804B4F"/>
    <w:rsid w:val="008052F6"/>
    <w:rsid w:val="00805D95"/>
    <w:rsid w:val="00807500"/>
    <w:rsid w:val="00811DD0"/>
    <w:rsid w:val="0081239B"/>
    <w:rsid w:val="00812D22"/>
    <w:rsid w:val="00815686"/>
    <w:rsid w:val="00815A76"/>
    <w:rsid w:val="008168B8"/>
    <w:rsid w:val="00817EB9"/>
    <w:rsid w:val="00821CDA"/>
    <w:rsid w:val="00822709"/>
    <w:rsid w:val="00822CD8"/>
    <w:rsid w:val="00824900"/>
    <w:rsid w:val="008272BD"/>
    <w:rsid w:val="008305B6"/>
    <w:rsid w:val="00831800"/>
    <w:rsid w:val="00831D9F"/>
    <w:rsid w:val="00831E31"/>
    <w:rsid w:val="00835DE8"/>
    <w:rsid w:val="00836C6E"/>
    <w:rsid w:val="00841196"/>
    <w:rsid w:val="008456B1"/>
    <w:rsid w:val="0084571A"/>
    <w:rsid w:val="00846032"/>
    <w:rsid w:val="00851CE6"/>
    <w:rsid w:val="00852188"/>
    <w:rsid w:val="00853D2B"/>
    <w:rsid w:val="00855620"/>
    <w:rsid w:val="00857191"/>
    <w:rsid w:val="00860BAD"/>
    <w:rsid w:val="00861D9A"/>
    <w:rsid w:val="00862D5F"/>
    <w:rsid w:val="008656FA"/>
    <w:rsid w:val="008664B5"/>
    <w:rsid w:val="00866DF6"/>
    <w:rsid w:val="00867F74"/>
    <w:rsid w:val="00870FBA"/>
    <w:rsid w:val="0087265B"/>
    <w:rsid w:val="008732AF"/>
    <w:rsid w:val="0087744B"/>
    <w:rsid w:val="008807E4"/>
    <w:rsid w:val="008847D7"/>
    <w:rsid w:val="008866E1"/>
    <w:rsid w:val="00887BD6"/>
    <w:rsid w:val="008900FF"/>
    <w:rsid w:val="00892F4F"/>
    <w:rsid w:val="008A4A02"/>
    <w:rsid w:val="008A50FB"/>
    <w:rsid w:val="008A5A66"/>
    <w:rsid w:val="008A5AD2"/>
    <w:rsid w:val="008A7952"/>
    <w:rsid w:val="008B0329"/>
    <w:rsid w:val="008B4921"/>
    <w:rsid w:val="008C0DC1"/>
    <w:rsid w:val="008C7A08"/>
    <w:rsid w:val="008D0C91"/>
    <w:rsid w:val="008D3FA7"/>
    <w:rsid w:val="008D5D34"/>
    <w:rsid w:val="008D6C3C"/>
    <w:rsid w:val="008E1F95"/>
    <w:rsid w:val="008E4A04"/>
    <w:rsid w:val="008E764B"/>
    <w:rsid w:val="008E7CF1"/>
    <w:rsid w:val="008F13A0"/>
    <w:rsid w:val="008F4853"/>
    <w:rsid w:val="008F51E2"/>
    <w:rsid w:val="008F6CE7"/>
    <w:rsid w:val="00900A7A"/>
    <w:rsid w:val="00901B04"/>
    <w:rsid w:val="009024C8"/>
    <w:rsid w:val="00904CAC"/>
    <w:rsid w:val="00905F2F"/>
    <w:rsid w:val="00907A1B"/>
    <w:rsid w:val="009206A6"/>
    <w:rsid w:val="00921F96"/>
    <w:rsid w:val="009256B2"/>
    <w:rsid w:val="009347D2"/>
    <w:rsid w:val="009349AB"/>
    <w:rsid w:val="009354F6"/>
    <w:rsid w:val="00936F0B"/>
    <w:rsid w:val="00937FDE"/>
    <w:rsid w:val="00941B1C"/>
    <w:rsid w:val="009429BF"/>
    <w:rsid w:val="00943EC4"/>
    <w:rsid w:val="009456DB"/>
    <w:rsid w:val="00952D62"/>
    <w:rsid w:val="009552B5"/>
    <w:rsid w:val="00961B61"/>
    <w:rsid w:val="0096208E"/>
    <w:rsid w:val="00964D32"/>
    <w:rsid w:val="00964FEC"/>
    <w:rsid w:val="00967FEA"/>
    <w:rsid w:val="009704AC"/>
    <w:rsid w:val="00971DED"/>
    <w:rsid w:val="00972FCE"/>
    <w:rsid w:val="00973889"/>
    <w:rsid w:val="00975A10"/>
    <w:rsid w:val="00983895"/>
    <w:rsid w:val="00983C9C"/>
    <w:rsid w:val="00984C76"/>
    <w:rsid w:val="00984F8C"/>
    <w:rsid w:val="00994036"/>
    <w:rsid w:val="009941CE"/>
    <w:rsid w:val="00994820"/>
    <w:rsid w:val="00994E19"/>
    <w:rsid w:val="009952AF"/>
    <w:rsid w:val="0099720F"/>
    <w:rsid w:val="009975C4"/>
    <w:rsid w:val="009A2BCB"/>
    <w:rsid w:val="009B1754"/>
    <w:rsid w:val="009B6104"/>
    <w:rsid w:val="009C4643"/>
    <w:rsid w:val="009D0D94"/>
    <w:rsid w:val="009D273A"/>
    <w:rsid w:val="009D3F64"/>
    <w:rsid w:val="009E510F"/>
    <w:rsid w:val="009F11AA"/>
    <w:rsid w:val="009F2C8E"/>
    <w:rsid w:val="009F4779"/>
    <w:rsid w:val="00A04648"/>
    <w:rsid w:val="00A04F43"/>
    <w:rsid w:val="00A05395"/>
    <w:rsid w:val="00A10FCD"/>
    <w:rsid w:val="00A1193F"/>
    <w:rsid w:val="00A12864"/>
    <w:rsid w:val="00A13200"/>
    <w:rsid w:val="00A15F10"/>
    <w:rsid w:val="00A20350"/>
    <w:rsid w:val="00A20488"/>
    <w:rsid w:val="00A23676"/>
    <w:rsid w:val="00A2443F"/>
    <w:rsid w:val="00A27138"/>
    <w:rsid w:val="00A271C1"/>
    <w:rsid w:val="00A31C76"/>
    <w:rsid w:val="00A35050"/>
    <w:rsid w:val="00A3649B"/>
    <w:rsid w:val="00A36FB8"/>
    <w:rsid w:val="00A37900"/>
    <w:rsid w:val="00A37E04"/>
    <w:rsid w:val="00A40806"/>
    <w:rsid w:val="00A40DC0"/>
    <w:rsid w:val="00A42440"/>
    <w:rsid w:val="00A43268"/>
    <w:rsid w:val="00A43DA8"/>
    <w:rsid w:val="00A54EDD"/>
    <w:rsid w:val="00A6001E"/>
    <w:rsid w:val="00A62194"/>
    <w:rsid w:val="00A62DF9"/>
    <w:rsid w:val="00A65634"/>
    <w:rsid w:val="00A6631C"/>
    <w:rsid w:val="00A71329"/>
    <w:rsid w:val="00A73454"/>
    <w:rsid w:val="00A734F4"/>
    <w:rsid w:val="00A77291"/>
    <w:rsid w:val="00A81DE4"/>
    <w:rsid w:val="00A821D4"/>
    <w:rsid w:val="00A83D34"/>
    <w:rsid w:val="00A852E2"/>
    <w:rsid w:val="00A86878"/>
    <w:rsid w:val="00A87322"/>
    <w:rsid w:val="00A87EDC"/>
    <w:rsid w:val="00A91751"/>
    <w:rsid w:val="00A93038"/>
    <w:rsid w:val="00A97625"/>
    <w:rsid w:val="00A97E8E"/>
    <w:rsid w:val="00AA13B6"/>
    <w:rsid w:val="00AA27A8"/>
    <w:rsid w:val="00AA3FAE"/>
    <w:rsid w:val="00AB1467"/>
    <w:rsid w:val="00AB3FB2"/>
    <w:rsid w:val="00AC2768"/>
    <w:rsid w:val="00AD0722"/>
    <w:rsid w:val="00AD2287"/>
    <w:rsid w:val="00AD3081"/>
    <w:rsid w:val="00AD3A54"/>
    <w:rsid w:val="00AD41A0"/>
    <w:rsid w:val="00AD43DA"/>
    <w:rsid w:val="00AD44B3"/>
    <w:rsid w:val="00AD60FF"/>
    <w:rsid w:val="00AD64FB"/>
    <w:rsid w:val="00AE1861"/>
    <w:rsid w:val="00AE1872"/>
    <w:rsid w:val="00AE3B5B"/>
    <w:rsid w:val="00AE4A63"/>
    <w:rsid w:val="00AE4DD2"/>
    <w:rsid w:val="00AE67FD"/>
    <w:rsid w:val="00AE6DE1"/>
    <w:rsid w:val="00AF1CC8"/>
    <w:rsid w:val="00AF2ECE"/>
    <w:rsid w:val="00AF742E"/>
    <w:rsid w:val="00AF7B88"/>
    <w:rsid w:val="00B033D6"/>
    <w:rsid w:val="00B0352E"/>
    <w:rsid w:val="00B051C3"/>
    <w:rsid w:val="00B07866"/>
    <w:rsid w:val="00B1143F"/>
    <w:rsid w:val="00B11B32"/>
    <w:rsid w:val="00B16257"/>
    <w:rsid w:val="00B16B19"/>
    <w:rsid w:val="00B20587"/>
    <w:rsid w:val="00B20610"/>
    <w:rsid w:val="00B208B4"/>
    <w:rsid w:val="00B21FEF"/>
    <w:rsid w:val="00B23917"/>
    <w:rsid w:val="00B27099"/>
    <w:rsid w:val="00B30A61"/>
    <w:rsid w:val="00B32AA1"/>
    <w:rsid w:val="00B36672"/>
    <w:rsid w:val="00B368E9"/>
    <w:rsid w:val="00B36A6B"/>
    <w:rsid w:val="00B40FEF"/>
    <w:rsid w:val="00B4247B"/>
    <w:rsid w:val="00B45373"/>
    <w:rsid w:val="00B45E73"/>
    <w:rsid w:val="00B471CE"/>
    <w:rsid w:val="00B53ACE"/>
    <w:rsid w:val="00B609DD"/>
    <w:rsid w:val="00B62007"/>
    <w:rsid w:val="00B67AF9"/>
    <w:rsid w:val="00B71BD0"/>
    <w:rsid w:val="00B73C02"/>
    <w:rsid w:val="00B74A32"/>
    <w:rsid w:val="00B80E69"/>
    <w:rsid w:val="00B812B3"/>
    <w:rsid w:val="00B840D1"/>
    <w:rsid w:val="00B8439A"/>
    <w:rsid w:val="00B85E5A"/>
    <w:rsid w:val="00B906F3"/>
    <w:rsid w:val="00B90CCD"/>
    <w:rsid w:val="00B92910"/>
    <w:rsid w:val="00B95857"/>
    <w:rsid w:val="00B97316"/>
    <w:rsid w:val="00BA133F"/>
    <w:rsid w:val="00BA18D6"/>
    <w:rsid w:val="00BA193D"/>
    <w:rsid w:val="00BA21DE"/>
    <w:rsid w:val="00BA3F03"/>
    <w:rsid w:val="00BA5219"/>
    <w:rsid w:val="00BA611D"/>
    <w:rsid w:val="00BB4F8E"/>
    <w:rsid w:val="00BB4FA1"/>
    <w:rsid w:val="00BB75A8"/>
    <w:rsid w:val="00BB75D5"/>
    <w:rsid w:val="00BC00C6"/>
    <w:rsid w:val="00BC3253"/>
    <w:rsid w:val="00BC4937"/>
    <w:rsid w:val="00BD04DB"/>
    <w:rsid w:val="00BD1A6B"/>
    <w:rsid w:val="00BD4B1F"/>
    <w:rsid w:val="00BD5319"/>
    <w:rsid w:val="00BD6084"/>
    <w:rsid w:val="00BD634F"/>
    <w:rsid w:val="00BE1D97"/>
    <w:rsid w:val="00BE54D2"/>
    <w:rsid w:val="00BF0D03"/>
    <w:rsid w:val="00BF0D6B"/>
    <w:rsid w:val="00BF14A6"/>
    <w:rsid w:val="00BF2C89"/>
    <w:rsid w:val="00BF4ADD"/>
    <w:rsid w:val="00BF6327"/>
    <w:rsid w:val="00C05C17"/>
    <w:rsid w:val="00C07049"/>
    <w:rsid w:val="00C0725B"/>
    <w:rsid w:val="00C07A57"/>
    <w:rsid w:val="00C10182"/>
    <w:rsid w:val="00C1037E"/>
    <w:rsid w:val="00C20BC4"/>
    <w:rsid w:val="00C22DFA"/>
    <w:rsid w:val="00C22E61"/>
    <w:rsid w:val="00C22F92"/>
    <w:rsid w:val="00C26483"/>
    <w:rsid w:val="00C26B86"/>
    <w:rsid w:val="00C335BF"/>
    <w:rsid w:val="00C37E09"/>
    <w:rsid w:val="00C40ED3"/>
    <w:rsid w:val="00C43564"/>
    <w:rsid w:val="00C51CD6"/>
    <w:rsid w:val="00C57A26"/>
    <w:rsid w:val="00C57B36"/>
    <w:rsid w:val="00C629F0"/>
    <w:rsid w:val="00C65A11"/>
    <w:rsid w:val="00C6617C"/>
    <w:rsid w:val="00C67FC0"/>
    <w:rsid w:val="00C71552"/>
    <w:rsid w:val="00C72570"/>
    <w:rsid w:val="00C751AE"/>
    <w:rsid w:val="00C77ABA"/>
    <w:rsid w:val="00C8166A"/>
    <w:rsid w:val="00C83FB5"/>
    <w:rsid w:val="00C848BF"/>
    <w:rsid w:val="00C865D6"/>
    <w:rsid w:val="00C87D9D"/>
    <w:rsid w:val="00C93CB3"/>
    <w:rsid w:val="00C967AF"/>
    <w:rsid w:val="00C977A5"/>
    <w:rsid w:val="00CA233A"/>
    <w:rsid w:val="00CA304C"/>
    <w:rsid w:val="00CA3611"/>
    <w:rsid w:val="00CA4AED"/>
    <w:rsid w:val="00CA6441"/>
    <w:rsid w:val="00CB13E0"/>
    <w:rsid w:val="00CB3088"/>
    <w:rsid w:val="00CB43FB"/>
    <w:rsid w:val="00CC0A1A"/>
    <w:rsid w:val="00CC0B4D"/>
    <w:rsid w:val="00CC7192"/>
    <w:rsid w:val="00CC7824"/>
    <w:rsid w:val="00CD1C00"/>
    <w:rsid w:val="00CD2DC3"/>
    <w:rsid w:val="00CD33C4"/>
    <w:rsid w:val="00CD44D3"/>
    <w:rsid w:val="00CD4784"/>
    <w:rsid w:val="00CD519B"/>
    <w:rsid w:val="00CD56ED"/>
    <w:rsid w:val="00CD73D5"/>
    <w:rsid w:val="00CE02F9"/>
    <w:rsid w:val="00CE24FE"/>
    <w:rsid w:val="00CE799E"/>
    <w:rsid w:val="00CE7C14"/>
    <w:rsid w:val="00CF163B"/>
    <w:rsid w:val="00D045E0"/>
    <w:rsid w:val="00D064E8"/>
    <w:rsid w:val="00D10A9F"/>
    <w:rsid w:val="00D12927"/>
    <w:rsid w:val="00D12B38"/>
    <w:rsid w:val="00D12F9E"/>
    <w:rsid w:val="00D16BF6"/>
    <w:rsid w:val="00D17484"/>
    <w:rsid w:val="00D22800"/>
    <w:rsid w:val="00D2335C"/>
    <w:rsid w:val="00D236A0"/>
    <w:rsid w:val="00D2696D"/>
    <w:rsid w:val="00D271E4"/>
    <w:rsid w:val="00D27389"/>
    <w:rsid w:val="00D35104"/>
    <w:rsid w:val="00D36D5D"/>
    <w:rsid w:val="00D4404D"/>
    <w:rsid w:val="00D44A13"/>
    <w:rsid w:val="00D45649"/>
    <w:rsid w:val="00D50368"/>
    <w:rsid w:val="00D50AF9"/>
    <w:rsid w:val="00D51746"/>
    <w:rsid w:val="00D52B89"/>
    <w:rsid w:val="00D53E55"/>
    <w:rsid w:val="00D61CA1"/>
    <w:rsid w:val="00D637F6"/>
    <w:rsid w:val="00D63BE7"/>
    <w:rsid w:val="00D65072"/>
    <w:rsid w:val="00D65B1C"/>
    <w:rsid w:val="00D66D3D"/>
    <w:rsid w:val="00D73526"/>
    <w:rsid w:val="00D77BE2"/>
    <w:rsid w:val="00D838A8"/>
    <w:rsid w:val="00D8682B"/>
    <w:rsid w:val="00D916DF"/>
    <w:rsid w:val="00D96480"/>
    <w:rsid w:val="00DA223A"/>
    <w:rsid w:val="00DA29FB"/>
    <w:rsid w:val="00DB2EFF"/>
    <w:rsid w:val="00DB3FBF"/>
    <w:rsid w:val="00DB6676"/>
    <w:rsid w:val="00DB6C93"/>
    <w:rsid w:val="00DC2564"/>
    <w:rsid w:val="00DC68C2"/>
    <w:rsid w:val="00DD13B3"/>
    <w:rsid w:val="00DD2BB1"/>
    <w:rsid w:val="00DD5398"/>
    <w:rsid w:val="00DD56DE"/>
    <w:rsid w:val="00DE08FB"/>
    <w:rsid w:val="00DE17C7"/>
    <w:rsid w:val="00DE3D4F"/>
    <w:rsid w:val="00DE405D"/>
    <w:rsid w:val="00DE41F3"/>
    <w:rsid w:val="00DE4722"/>
    <w:rsid w:val="00DE52ED"/>
    <w:rsid w:val="00DE7545"/>
    <w:rsid w:val="00DF0702"/>
    <w:rsid w:val="00DF1B89"/>
    <w:rsid w:val="00DF2EEF"/>
    <w:rsid w:val="00DF3BB3"/>
    <w:rsid w:val="00DF4518"/>
    <w:rsid w:val="00DF6D4A"/>
    <w:rsid w:val="00E036D2"/>
    <w:rsid w:val="00E06507"/>
    <w:rsid w:val="00E077F6"/>
    <w:rsid w:val="00E103DC"/>
    <w:rsid w:val="00E10723"/>
    <w:rsid w:val="00E117A3"/>
    <w:rsid w:val="00E118CC"/>
    <w:rsid w:val="00E164FD"/>
    <w:rsid w:val="00E1702C"/>
    <w:rsid w:val="00E21E70"/>
    <w:rsid w:val="00E2216A"/>
    <w:rsid w:val="00E32D4B"/>
    <w:rsid w:val="00E33D66"/>
    <w:rsid w:val="00E34F1D"/>
    <w:rsid w:val="00E3544A"/>
    <w:rsid w:val="00E42CA2"/>
    <w:rsid w:val="00E467FF"/>
    <w:rsid w:val="00E4697A"/>
    <w:rsid w:val="00E47261"/>
    <w:rsid w:val="00E52C2E"/>
    <w:rsid w:val="00E52DB0"/>
    <w:rsid w:val="00E62F09"/>
    <w:rsid w:val="00E63255"/>
    <w:rsid w:val="00E63554"/>
    <w:rsid w:val="00E70E5A"/>
    <w:rsid w:val="00E776D4"/>
    <w:rsid w:val="00E77DAF"/>
    <w:rsid w:val="00E829A2"/>
    <w:rsid w:val="00E85541"/>
    <w:rsid w:val="00E85E13"/>
    <w:rsid w:val="00E86DCC"/>
    <w:rsid w:val="00E86E7C"/>
    <w:rsid w:val="00E87301"/>
    <w:rsid w:val="00E87DD9"/>
    <w:rsid w:val="00EA7A06"/>
    <w:rsid w:val="00EB0CB9"/>
    <w:rsid w:val="00EB10A5"/>
    <w:rsid w:val="00EB440B"/>
    <w:rsid w:val="00EB4D95"/>
    <w:rsid w:val="00EB5D47"/>
    <w:rsid w:val="00EB64E4"/>
    <w:rsid w:val="00EB7A20"/>
    <w:rsid w:val="00EC577E"/>
    <w:rsid w:val="00EC7109"/>
    <w:rsid w:val="00ED1A44"/>
    <w:rsid w:val="00ED2548"/>
    <w:rsid w:val="00ED28A9"/>
    <w:rsid w:val="00ED39FD"/>
    <w:rsid w:val="00ED4C4F"/>
    <w:rsid w:val="00ED564E"/>
    <w:rsid w:val="00ED7824"/>
    <w:rsid w:val="00EE5DDA"/>
    <w:rsid w:val="00EE695A"/>
    <w:rsid w:val="00EF0853"/>
    <w:rsid w:val="00EF14A1"/>
    <w:rsid w:val="00EF3065"/>
    <w:rsid w:val="00EF4FD5"/>
    <w:rsid w:val="00EF71CE"/>
    <w:rsid w:val="00F0164A"/>
    <w:rsid w:val="00F053FF"/>
    <w:rsid w:val="00F0649A"/>
    <w:rsid w:val="00F10A54"/>
    <w:rsid w:val="00F143E5"/>
    <w:rsid w:val="00F15842"/>
    <w:rsid w:val="00F17909"/>
    <w:rsid w:val="00F202EF"/>
    <w:rsid w:val="00F23F86"/>
    <w:rsid w:val="00F310B9"/>
    <w:rsid w:val="00F31119"/>
    <w:rsid w:val="00F34D3C"/>
    <w:rsid w:val="00F35730"/>
    <w:rsid w:val="00F365F9"/>
    <w:rsid w:val="00F40645"/>
    <w:rsid w:val="00F4097A"/>
    <w:rsid w:val="00F45B60"/>
    <w:rsid w:val="00F5072C"/>
    <w:rsid w:val="00F5122E"/>
    <w:rsid w:val="00F51C19"/>
    <w:rsid w:val="00F62D36"/>
    <w:rsid w:val="00F62F26"/>
    <w:rsid w:val="00F6301A"/>
    <w:rsid w:val="00F656D9"/>
    <w:rsid w:val="00F7043C"/>
    <w:rsid w:val="00F70741"/>
    <w:rsid w:val="00F77EBB"/>
    <w:rsid w:val="00F811DA"/>
    <w:rsid w:val="00F8484F"/>
    <w:rsid w:val="00F90569"/>
    <w:rsid w:val="00F917A4"/>
    <w:rsid w:val="00F9354D"/>
    <w:rsid w:val="00F93605"/>
    <w:rsid w:val="00F94091"/>
    <w:rsid w:val="00F94CA4"/>
    <w:rsid w:val="00F96801"/>
    <w:rsid w:val="00FA0859"/>
    <w:rsid w:val="00FA1D04"/>
    <w:rsid w:val="00FA629B"/>
    <w:rsid w:val="00FB7E7A"/>
    <w:rsid w:val="00FC3735"/>
    <w:rsid w:val="00FC60D2"/>
    <w:rsid w:val="00FC629B"/>
    <w:rsid w:val="00FC7535"/>
    <w:rsid w:val="00FC7A32"/>
    <w:rsid w:val="00FD5BB0"/>
    <w:rsid w:val="00FE27B5"/>
    <w:rsid w:val="00FE4FB1"/>
    <w:rsid w:val="00FF5BB1"/>
    <w:rsid w:val="00FF7F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21"/>
    <o:shapelayout v:ext="edit">
      <o:idmap v:ext="edit" data="1"/>
    </o:shapelayout>
  </w:shapeDefaults>
  <w:decimalSymbol w:val=","/>
  <w:listSeparator w:val=";"/>
  <w14:docId w14:val="2918C1F3"/>
  <w15:docId w15:val="{E5A8F751-5BAD-480A-A0AF-ED5495C22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2Carattere">
    <w:name w:val="Titolo 2 Carattere"/>
    <w:basedOn w:val="Carpredefinitoparagrafo"/>
    <w:link w:val="Titolo2"/>
    <w:rsid w:val="006E11EB"/>
    <w:rPr>
      <w:rFonts w:ascii="Arial" w:hAnsi="Arial" w:cs="Arial"/>
      <w:b/>
      <w:bCs/>
      <w:i/>
      <w:iCs/>
      <w:sz w:val="28"/>
      <w:szCs w:val="28"/>
    </w:rPr>
  </w:style>
  <w:style w:type="character" w:styleId="Enfasicorsivo">
    <w:name w:val="Emphasis"/>
    <w:basedOn w:val="Carpredefinitoparagrafo"/>
    <w:qFormat/>
    <w:rsid w:val="00054ED5"/>
    <w:rPr>
      <w:i/>
      <w:iCs/>
    </w:rPr>
  </w:style>
  <w:style w:type="table" w:styleId="Grigliatabella">
    <w:name w:val="Table Grid"/>
    <w:basedOn w:val="Tabellanormale"/>
    <w:uiPriority w:val="39"/>
    <w:rsid w:val="000F6CC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0F6CCB"/>
    <w:pPr>
      <w:suppressAutoHyphens/>
    </w:pPr>
    <w:rPr>
      <w:rFonts w:ascii="Arial" w:eastAsia="Calibri" w:hAnsi="Arial" w:cs="Arial"/>
      <w:color w:val="000000"/>
      <w:sz w:val="24"/>
      <w:szCs w:val="24"/>
      <w:lang w:eastAsia="en-US"/>
    </w:rPr>
  </w:style>
  <w:style w:type="paragraph" w:styleId="Paragrafoelenco">
    <w:name w:val="List Paragraph"/>
    <w:basedOn w:val="Normale"/>
    <w:uiPriority w:val="34"/>
    <w:qFormat/>
    <w:rsid w:val="000F6CCB"/>
    <w:pPr>
      <w:spacing w:after="160" w:line="259" w:lineRule="auto"/>
      <w:ind w:left="720"/>
      <w:contextualSpacing/>
      <w:jc w:val="left"/>
    </w:pPr>
    <w:rPr>
      <w:rFonts w:asciiTheme="minorHAnsi" w:eastAsiaTheme="minorHAnsi" w:hAnsiTheme="minorHAnsi" w:cstheme="minorBidi"/>
      <w:sz w:val="22"/>
      <w:szCs w:val="22"/>
      <w:lang w:eastAsia="en-US"/>
    </w:rPr>
  </w:style>
  <w:style w:type="paragraph" w:styleId="Testofumetto">
    <w:name w:val="Balloon Text"/>
    <w:basedOn w:val="Normale"/>
    <w:link w:val="TestofumettoCarattere"/>
    <w:rsid w:val="00DF6D4A"/>
    <w:rPr>
      <w:rFonts w:ascii="Segoe UI" w:hAnsi="Segoe UI" w:cs="Segoe UI"/>
      <w:sz w:val="18"/>
      <w:szCs w:val="18"/>
    </w:rPr>
  </w:style>
  <w:style w:type="character" w:customStyle="1" w:styleId="TestofumettoCarattere">
    <w:name w:val="Testo fumetto Carattere"/>
    <w:basedOn w:val="Carpredefinitoparagrafo"/>
    <w:link w:val="Testofumetto"/>
    <w:rsid w:val="00DF6D4A"/>
    <w:rPr>
      <w:rFonts w:ascii="Segoe UI" w:hAnsi="Segoe UI" w:cs="Segoe UI"/>
      <w:sz w:val="18"/>
      <w:szCs w:val="18"/>
    </w:rPr>
  </w:style>
  <w:style w:type="paragraph" w:styleId="Revisione">
    <w:name w:val="Revision"/>
    <w:hidden/>
    <w:uiPriority w:val="99"/>
    <w:semiHidden/>
    <w:rsid w:val="005470CD"/>
    <w:rPr>
      <w:rFonts w:ascii="Verdana" w:hAnsi="Verdana"/>
    </w:rPr>
  </w:style>
  <w:style w:type="paragraph" w:customStyle="1" w:styleId="Standard">
    <w:name w:val="Standard"/>
    <w:rsid w:val="000E7E36"/>
    <w:pPr>
      <w:overflowPunct w:val="0"/>
      <w:autoSpaceDN w:val="0"/>
      <w:textAlignment w:val="baseline"/>
    </w:pPr>
    <w:rPr>
      <w:sz w:val="24"/>
      <w:szCs w:val="24"/>
      <w:lang w:eastAsia="zh-CN"/>
    </w:rPr>
  </w:style>
  <w:style w:type="paragraph" w:customStyle="1" w:styleId="Heading">
    <w:name w:val="Heading"/>
    <w:basedOn w:val="Standard"/>
    <w:next w:val="Textbody"/>
    <w:rsid w:val="000E7E36"/>
    <w:pPr>
      <w:overflowPunct/>
      <w:jc w:val="center"/>
    </w:pPr>
    <w:rPr>
      <w:rFonts w:ascii="Arial" w:eastAsia="Arial" w:hAnsi="Arial" w:cs="Arial"/>
      <w:b/>
      <w:sz w:val="22"/>
      <w:szCs w:val="20"/>
    </w:rPr>
  </w:style>
  <w:style w:type="paragraph" w:customStyle="1" w:styleId="Textbody">
    <w:name w:val="Text body"/>
    <w:basedOn w:val="Standard"/>
    <w:rsid w:val="000E7E36"/>
    <w:pPr>
      <w:overflowPunct/>
      <w:jc w:val="both"/>
    </w:pPr>
    <w:rPr>
      <w:rFonts w:ascii="Arial" w:eastAsia="Arial" w:hAnsi="Arial" w:cs="Arial"/>
      <w:sz w:val="22"/>
      <w:szCs w:val="20"/>
    </w:rPr>
  </w:style>
  <w:style w:type="paragraph" w:styleId="Titolo">
    <w:name w:val="Title"/>
    <w:basedOn w:val="Standard"/>
    <w:link w:val="TitoloCarattere"/>
    <w:uiPriority w:val="10"/>
    <w:qFormat/>
    <w:rsid w:val="000E7E36"/>
    <w:pPr>
      <w:jc w:val="center"/>
    </w:pPr>
    <w:rPr>
      <w:rFonts w:ascii="Arial" w:eastAsia="Arial" w:hAnsi="Arial" w:cs="Arial"/>
      <w:b/>
      <w:sz w:val="22"/>
    </w:rPr>
  </w:style>
  <w:style w:type="character" w:customStyle="1" w:styleId="TitoloCarattere">
    <w:name w:val="Titolo Carattere"/>
    <w:basedOn w:val="Carpredefinitoparagrafo"/>
    <w:link w:val="Titolo"/>
    <w:uiPriority w:val="10"/>
    <w:rsid w:val="000E7E36"/>
    <w:rPr>
      <w:rFonts w:ascii="Arial" w:eastAsia="Arial" w:hAnsi="Arial" w:cs="Arial"/>
      <w:b/>
      <w:sz w:val="22"/>
      <w:szCs w:val="24"/>
      <w:lang w:eastAsia="zh-CN"/>
    </w:rPr>
  </w:style>
  <w:style w:type="character" w:styleId="Menzionenonrisolta">
    <w:name w:val="Unresolved Mention"/>
    <w:basedOn w:val="Carpredefinitoparagrafo"/>
    <w:uiPriority w:val="99"/>
    <w:semiHidden/>
    <w:unhideWhenUsed/>
    <w:rsid w:val="00491C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231387677">
      <w:bodyDiv w:val="1"/>
      <w:marLeft w:val="0"/>
      <w:marRight w:val="0"/>
      <w:marTop w:val="0"/>
      <w:marBottom w:val="0"/>
      <w:divBdr>
        <w:top w:val="none" w:sz="0" w:space="0" w:color="auto"/>
        <w:left w:val="none" w:sz="0" w:space="0" w:color="auto"/>
        <w:bottom w:val="none" w:sz="0" w:space="0" w:color="auto"/>
        <w:right w:val="none" w:sz="0" w:space="0" w:color="auto"/>
      </w:divBdr>
    </w:div>
    <w:div w:id="157223092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993674418">
      <w:bodyDiv w:val="1"/>
      <w:marLeft w:val="0"/>
      <w:marRight w:val="0"/>
      <w:marTop w:val="0"/>
      <w:marBottom w:val="0"/>
      <w:divBdr>
        <w:top w:val="none" w:sz="0" w:space="0" w:color="auto"/>
        <w:left w:val="none" w:sz="0" w:space="0" w:color="auto"/>
        <w:bottom w:val="none" w:sz="0" w:space="0" w:color="auto"/>
        <w:right w:val="none" w:sz="0" w:space="0" w:color="auto"/>
      </w:divBdr>
    </w:div>
    <w:div w:id="2007904479">
      <w:bodyDiv w:val="1"/>
      <w:marLeft w:val="0"/>
      <w:marRight w:val="0"/>
      <w:marTop w:val="0"/>
      <w:marBottom w:val="0"/>
      <w:divBdr>
        <w:top w:val="none" w:sz="0" w:space="0" w:color="auto"/>
        <w:left w:val="none" w:sz="0" w:space="0" w:color="auto"/>
        <w:bottom w:val="none" w:sz="0" w:space="0" w:color="auto"/>
        <w:right w:val="none" w:sz="0" w:space="0" w:color="auto"/>
      </w:divBdr>
    </w:div>
    <w:div w:id="20238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221F5-F362-4D95-A4E7-A241D1FDA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1234</Words>
  <Characters>8203</Characters>
  <Application>Microsoft Office Word</Application>
  <DocSecurity>0</DocSecurity>
  <Lines>68</Lines>
  <Paragraphs>18</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9419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7</cp:revision>
  <cp:lastPrinted>2023-04-24T15:23:00Z</cp:lastPrinted>
  <dcterms:created xsi:type="dcterms:W3CDTF">2023-04-24T15:13:00Z</dcterms:created>
  <dcterms:modified xsi:type="dcterms:W3CDTF">2023-04-24T15:24:00Z</dcterms:modified>
</cp:coreProperties>
</file>