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315417" w14:paraId="6DF31F23" w14:textId="77777777" w:rsidTr="00315417">
        <w:tc>
          <w:tcPr>
            <w:tcW w:w="1514" w:type="pct"/>
            <w:vAlign w:val="center"/>
          </w:tcPr>
          <w:p w14:paraId="3E154A2C" w14:textId="77777777" w:rsidR="00315417" w:rsidRPr="00917825" w:rsidRDefault="00315417" w:rsidP="00315417">
            <w:pPr>
              <w:pStyle w:val="Nessunaspaziatura"/>
              <w:jc w:val="center"/>
              <w:rPr>
                <w:sz w:val="16"/>
              </w:rPr>
            </w:pPr>
            <w:r>
              <w:rPr>
                <w:noProof/>
                <w:sz w:val="16"/>
                <w:lang w:eastAsia="it-IT"/>
              </w:rPr>
              <w:drawing>
                <wp:inline distT="0" distB="0" distL="0" distR="0" wp14:anchorId="5F7158B0" wp14:editId="1A644B6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CB49B5" w14:textId="77777777" w:rsidR="00315417" w:rsidRPr="003070A1" w:rsidRDefault="00315417" w:rsidP="00315417">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ED788C8" w14:textId="77777777" w:rsidR="00315417" w:rsidRPr="003070A1" w:rsidRDefault="00315417" w:rsidP="00315417">
            <w:pPr>
              <w:pStyle w:val="Nessunaspaziatura"/>
              <w:jc w:val="center"/>
              <w:rPr>
                <w:rFonts w:ascii="Arial" w:hAnsi="Arial"/>
                <w:b/>
                <w:color w:val="002060"/>
                <w:sz w:val="32"/>
              </w:rPr>
            </w:pPr>
            <w:r w:rsidRPr="003070A1">
              <w:rPr>
                <w:rFonts w:ascii="Arial" w:hAnsi="Arial"/>
                <w:b/>
                <w:color w:val="002060"/>
                <w:sz w:val="32"/>
              </w:rPr>
              <w:t>Lega Nazionale Dilettanti</w:t>
            </w:r>
          </w:p>
          <w:p w14:paraId="2DA74D4E" w14:textId="77777777" w:rsidR="00315417" w:rsidRPr="003070A1" w:rsidRDefault="00315417" w:rsidP="00315417">
            <w:pPr>
              <w:pStyle w:val="Nessunaspaziatura"/>
              <w:jc w:val="center"/>
              <w:rPr>
                <w:rFonts w:ascii="Arial" w:hAnsi="Arial"/>
                <w:b/>
                <w:color w:val="002060"/>
                <w:sz w:val="24"/>
              </w:rPr>
            </w:pPr>
          </w:p>
          <w:p w14:paraId="064D6B80" w14:textId="77777777" w:rsidR="00315417" w:rsidRPr="00620654" w:rsidRDefault="00315417" w:rsidP="00315417">
            <w:pPr>
              <w:pStyle w:val="Nessunaspaziatura"/>
              <w:jc w:val="center"/>
              <w:rPr>
                <w:rFonts w:ascii="Arial" w:hAnsi="Arial"/>
                <w:b/>
                <w:color w:val="002060"/>
                <w:sz w:val="36"/>
              </w:rPr>
            </w:pPr>
            <w:r w:rsidRPr="00620654">
              <w:rPr>
                <w:rFonts w:ascii="Arial" w:hAnsi="Arial"/>
                <w:b/>
                <w:color w:val="002060"/>
                <w:sz w:val="36"/>
              </w:rPr>
              <w:t>COMITATO REGIONALE MARCHE</w:t>
            </w:r>
          </w:p>
          <w:p w14:paraId="6321CFE2" w14:textId="77777777" w:rsidR="00315417" w:rsidRPr="00672080" w:rsidRDefault="00315417" w:rsidP="00315417">
            <w:pPr>
              <w:pStyle w:val="Nessunaspaziatura"/>
              <w:jc w:val="center"/>
              <w:rPr>
                <w:rFonts w:ascii="Arial" w:hAnsi="Arial"/>
                <w:color w:val="002060"/>
              </w:rPr>
            </w:pPr>
            <w:r w:rsidRPr="00672080">
              <w:rPr>
                <w:rFonts w:ascii="Arial" w:hAnsi="Arial"/>
                <w:color w:val="002060"/>
              </w:rPr>
              <w:t>Via Schiavoni, snc - 60131 ANCONA</w:t>
            </w:r>
          </w:p>
          <w:p w14:paraId="23310EC2" w14:textId="77777777" w:rsidR="00315417" w:rsidRPr="00672080" w:rsidRDefault="00315417" w:rsidP="00315417">
            <w:pPr>
              <w:pStyle w:val="Nessunaspaziatura"/>
              <w:jc w:val="center"/>
              <w:rPr>
                <w:rFonts w:ascii="Arial" w:hAnsi="Arial"/>
                <w:color w:val="002060"/>
              </w:rPr>
            </w:pPr>
            <w:r w:rsidRPr="00672080">
              <w:rPr>
                <w:rFonts w:ascii="Arial" w:hAnsi="Arial"/>
                <w:color w:val="002060"/>
              </w:rPr>
              <w:t>CENTRALINO: 071 285601 - FAX: 071 28560403</w:t>
            </w:r>
          </w:p>
          <w:p w14:paraId="2C0FF368" w14:textId="77777777" w:rsidR="00315417" w:rsidRPr="00917825" w:rsidRDefault="00315417" w:rsidP="00315417">
            <w:pPr>
              <w:pStyle w:val="Nessunaspaziatura"/>
              <w:jc w:val="center"/>
              <w:rPr>
                <w:rFonts w:ascii="Arial" w:hAnsi="Arial"/>
                <w:color w:val="002060"/>
                <w:sz w:val="24"/>
              </w:rPr>
            </w:pPr>
          </w:p>
          <w:p w14:paraId="7AF9A8D5" w14:textId="1223FA4F" w:rsidR="00315417" w:rsidRPr="008268BC" w:rsidRDefault="00315417" w:rsidP="00315417">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B7C9C">
              <w:rPr>
                <w:rFonts w:ascii="Arial" w:hAnsi="Arial"/>
                <w:color w:val="002060"/>
              </w:rPr>
              <w:t>www.figc</w:t>
            </w:r>
            <w:r w:rsidRPr="008268BC">
              <w:rPr>
                <w:rFonts w:ascii="Arial" w:hAnsi="Arial"/>
                <w:color w:val="002060"/>
              </w:rPr>
              <w:t>marche.it</w:t>
            </w:r>
          </w:p>
          <w:p w14:paraId="56CEDB3A" w14:textId="4C235457" w:rsidR="00315417" w:rsidRPr="008268BC" w:rsidRDefault="009B7C9C" w:rsidP="009B7C9C">
            <w:pPr>
              <w:pStyle w:val="Nessunaspaziatura"/>
              <w:rPr>
                <w:rFonts w:ascii="Arial" w:hAnsi="Arial"/>
                <w:color w:val="002060"/>
              </w:rPr>
            </w:pPr>
            <w:r>
              <w:rPr>
                <w:rFonts w:ascii="Arial" w:hAnsi="Arial"/>
                <w:b/>
                <w:color w:val="002060"/>
              </w:rPr>
              <w:t xml:space="preserve">                         </w:t>
            </w:r>
            <w:r w:rsidR="00315417" w:rsidRPr="008268BC">
              <w:rPr>
                <w:rFonts w:ascii="Arial" w:hAnsi="Arial"/>
                <w:b/>
                <w:color w:val="002060"/>
              </w:rPr>
              <w:t>e-mail</w:t>
            </w:r>
            <w:r w:rsidR="00315417" w:rsidRPr="008268BC">
              <w:rPr>
                <w:rFonts w:ascii="Arial" w:hAnsi="Arial"/>
                <w:color w:val="002060"/>
              </w:rPr>
              <w:t>: crlnd.marche01@figc.it</w:t>
            </w:r>
          </w:p>
          <w:p w14:paraId="58BD36FB" w14:textId="77777777" w:rsidR="00315417" w:rsidRPr="00917825" w:rsidRDefault="00315417" w:rsidP="00315417">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215DF4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2C246C22" w14:textId="77777777" w:rsidR="00BF4ADD" w:rsidRDefault="00BF4ADD" w:rsidP="00BF4ADD">
      <w:pPr>
        <w:pStyle w:val="Nessunaspaziatura"/>
        <w:jc w:val="center"/>
      </w:pPr>
    </w:p>
    <w:p w14:paraId="0C55220E" w14:textId="6F68151C"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Comunicato Ufficiale N° 229 del 05/05/2023</w:t>
      </w:r>
    </w:p>
    <w:p w14:paraId="06FEB5DB" w14:textId="77777777" w:rsidR="0094224F" w:rsidRDefault="0094224F" w:rsidP="00EB7A20">
      <w:pPr>
        <w:spacing w:after="120"/>
        <w:jc w:val="center"/>
      </w:pPr>
    </w:p>
    <w:p w14:paraId="0ACFFC10"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4190644"/>
      <w:r w:rsidRPr="00AD41A0">
        <w:rPr>
          <w:color w:val="FFFFFF"/>
        </w:rPr>
        <w:t>SOMMARIO</w:t>
      </w:r>
      <w:bookmarkEnd w:id="1"/>
    </w:p>
    <w:p w14:paraId="6805A9B5" w14:textId="77777777" w:rsidR="00937FDE" w:rsidRPr="00DE17C7" w:rsidRDefault="00937FDE" w:rsidP="00DE17C7">
      <w:pPr>
        <w:rPr>
          <w:rFonts w:ascii="Calibri" w:hAnsi="Calibri"/>
          <w:sz w:val="22"/>
          <w:szCs w:val="22"/>
        </w:rPr>
      </w:pPr>
    </w:p>
    <w:p w14:paraId="51FEA0EF" w14:textId="44C32ECF" w:rsidR="00F524DB"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4190644" w:history="1">
        <w:r w:rsidR="00F524DB" w:rsidRPr="00715440">
          <w:rPr>
            <w:rStyle w:val="Collegamentoipertestuale"/>
            <w:noProof/>
          </w:rPr>
          <w:t>SOMMARIO</w:t>
        </w:r>
        <w:r w:rsidR="00F524DB">
          <w:rPr>
            <w:noProof/>
            <w:webHidden/>
          </w:rPr>
          <w:tab/>
        </w:r>
        <w:r w:rsidR="00F524DB">
          <w:rPr>
            <w:noProof/>
            <w:webHidden/>
          </w:rPr>
          <w:fldChar w:fldCharType="begin"/>
        </w:r>
        <w:r w:rsidR="00F524DB">
          <w:rPr>
            <w:noProof/>
            <w:webHidden/>
          </w:rPr>
          <w:instrText xml:space="preserve"> PAGEREF _Toc134190644 \h </w:instrText>
        </w:r>
        <w:r w:rsidR="00F524DB">
          <w:rPr>
            <w:noProof/>
            <w:webHidden/>
          </w:rPr>
        </w:r>
        <w:r w:rsidR="00F524DB">
          <w:rPr>
            <w:noProof/>
            <w:webHidden/>
          </w:rPr>
          <w:fldChar w:fldCharType="separate"/>
        </w:r>
        <w:r w:rsidR="005409AC">
          <w:rPr>
            <w:noProof/>
            <w:webHidden/>
          </w:rPr>
          <w:t>1</w:t>
        </w:r>
        <w:r w:rsidR="00F524DB">
          <w:rPr>
            <w:noProof/>
            <w:webHidden/>
          </w:rPr>
          <w:fldChar w:fldCharType="end"/>
        </w:r>
      </w:hyperlink>
    </w:p>
    <w:p w14:paraId="3070CF29" w14:textId="4D566AD7"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45" w:history="1">
        <w:r w:rsidR="00F524DB" w:rsidRPr="00715440">
          <w:rPr>
            <w:rStyle w:val="Collegamentoipertestuale"/>
            <w:noProof/>
          </w:rPr>
          <w:t>COMUNICAZIONI DELLA F.I.G.C.</w:t>
        </w:r>
        <w:r w:rsidR="00F524DB">
          <w:rPr>
            <w:noProof/>
            <w:webHidden/>
          </w:rPr>
          <w:tab/>
        </w:r>
        <w:r w:rsidR="00F524DB">
          <w:rPr>
            <w:noProof/>
            <w:webHidden/>
          </w:rPr>
          <w:fldChar w:fldCharType="begin"/>
        </w:r>
        <w:r w:rsidR="00F524DB">
          <w:rPr>
            <w:noProof/>
            <w:webHidden/>
          </w:rPr>
          <w:instrText xml:space="preserve"> PAGEREF _Toc134190645 \h </w:instrText>
        </w:r>
        <w:r w:rsidR="00F524DB">
          <w:rPr>
            <w:noProof/>
            <w:webHidden/>
          </w:rPr>
        </w:r>
        <w:r w:rsidR="00F524DB">
          <w:rPr>
            <w:noProof/>
            <w:webHidden/>
          </w:rPr>
          <w:fldChar w:fldCharType="separate"/>
        </w:r>
        <w:r w:rsidR="005409AC">
          <w:rPr>
            <w:noProof/>
            <w:webHidden/>
          </w:rPr>
          <w:t>1</w:t>
        </w:r>
        <w:r w:rsidR="00F524DB">
          <w:rPr>
            <w:noProof/>
            <w:webHidden/>
          </w:rPr>
          <w:fldChar w:fldCharType="end"/>
        </w:r>
      </w:hyperlink>
    </w:p>
    <w:p w14:paraId="72C825AB" w14:textId="457F449B"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46" w:history="1">
        <w:r w:rsidR="00F524DB" w:rsidRPr="00715440">
          <w:rPr>
            <w:rStyle w:val="Collegamentoipertestuale"/>
            <w:noProof/>
          </w:rPr>
          <w:t>COMUNICAZIONI DELLA L.N.D.</w:t>
        </w:r>
        <w:r w:rsidR="00F524DB">
          <w:rPr>
            <w:noProof/>
            <w:webHidden/>
          </w:rPr>
          <w:tab/>
        </w:r>
        <w:r w:rsidR="00F524DB">
          <w:rPr>
            <w:noProof/>
            <w:webHidden/>
          </w:rPr>
          <w:fldChar w:fldCharType="begin"/>
        </w:r>
        <w:r w:rsidR="00F524DB">
          <w:rPr>
            <w:noProof/>
            <w:webHidden/>
          </w:rPr>
          <w:instrText xml:space="preserve"> PAGEREF _Toc134190646 \h </w:instrText>
        </w:r>
        <w:r w:rsidR="00F524DB">
          <w:rPr>
            <w:noProof/>
            <w:webHidden/>
          </w:rPr>
        </w:r>
        <w:r w:rsidR="00F524DB">
          <w:rPr>
            <w:noProof/>
            <w:webHidden/>
          </w:rPr>
          <w:fldChar w:fldCharType="separate"/>
        </w:r>
        <w:r w:rsidR="005409AC">
          <w:rPr>
            <w:noProof/>
            <w:webHidden/>
          </w:rPr>
          <w:t>1</w:t>
        </w:r>
        <w:r w:rsidR="00F524DB">
          <w:rPr>
            <w:noProof/>
            <w:webHidden/>
          </w:rPr>
          <w:fldChar w:fldCharType="end"/>
        </w:r>
      </w:hyperlink>
    </w:p>
    <w:p w14:paraId="0359FFCB" w14:textId="1240C2C2"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47" w:history="1">
        <w:r w:rsidR="00F524DB" w:rsidRPr="00715440">
          <w:rPr>
            <w:rStyle w:val="Collegamentoipertestuale"/>
            <w:noProof/>
          </w:rPr>
          <w:t>COMUNICAZIONI DEL COMITATO REGIONALE</w:t>
        </w:r>
        <w:r w:rsidR="00F524DB">
          <w:rPr>
            <w:noProof/>
            <w:webHidden/>
          </w:rPr>
          <w:tab/>
        </w:r>
        <w:r w:rsidR="00F524DB">
          <w:rPr>
            <w:noProof/>
            <w:webHidden/>
          </w:rPr>
          <w:fldChar w:fldCharType="begin"/>
        </w:r>
        <w:r w:rsidR="00F524DB">
          <w:rPr>
            <w:noProof/>
            <w:webHidden/>
          </w:rPr>
          <w:instrText xml:space="preserve"> PAGEREF _Toc134190647 \h </w:instrText>
        </w:r>
        <w:r w:rsidR="00F524DB">
          <w:rPr>
            <w:noProof/>
            <w:webHidden/>
          </w:rPr>
        </w:r>
        <w:r w:rsidR="00F524DB">
          <w:rPr>
            <w:noProof/>
            <w:webHidden/>
          </w:rPr>
          <w:fldChar w:fldCharType="separate"/>
        </w:r>
        <w:r w:rsidR="005409AC">
          <w:rPr>
            <w:noProof/>
            <w:webHidden/>
          </w:rPr>
          <w:t>1</w:t>
        </w:r>
        <w:r w:rsidR="00F524DB">
          <w:rPr>
            <w:noProof/>
            <w:webHidden/>
          </w:rPr>
          <w:fldChar w:fldCharType="end"/>
        </w:r>
      </w:hyperlink>
    </w:p>
    <w:p w14:paraId="2EB6CD2A" w14:textId="108B6FD9"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48" w:history="1">
        <w:r w:rsidR="00F524DB" w:rsidRPr="00715440">
          <w:rPr>
            <w:rStyle w:val="Collegamentoipertestuale"/>
            <w:noProof/>
          </w:rPr>
          <w:t>Modifiche al programma gare del 07/05/2023</w:t>
        </w:r>
        <w:r w:rsidR="00F524DB">
          <w:rPr>
            <w:noProof/>
            <w:webHidden/>
          </w:rPr>
          <w:tab/>
        </w:r>
        <w:r w:rsidR="00F524DB">
          <w:rPr>
            <w:noProof/>
            <w:webHidden/>
          </w:rPr>
          <w:fldChar w:fldCharType="begin"/>
        </w:r>
        <w:r w:rsidR="00F524DB">
          <w:rPr>
            <w:noProof/>
            <w:webHidden/>
          </w:rPr>
          <w:instrText xml:space="preserve"> PAGEREF _Toc134190648 \h </w:instrText>
        </w:r>
        <w:r w:rsidR="00F524DB">
          <w:rPr>
            <w:noProof/>
            <w:webHidden/>
          </w:rPr>
        </w:r>
        <w:r w:rsidR="00F524DB">
          <w:rPr>
            <w:noProof/>
            <w:webHidden/>
          </w:rPr>
          <w:fldChar w:fldCharType="separate"/>
        </w:r>
        <w:r w:rsidR="005409AC">
          <w:rPr>
            <w:noProof/>
            <w:webHidden/>
          </w:rPr>
          <w:t>4</w:t>
        </w:r>
        <w:r w:rsidR="00F524DB">
          <w:rPr>
            <w:noProof/>
            <w:webHidden/>
          </w:rPr>
          <w:fldChar w:fldCharType="end"/>
        </w:r>
      </w:hyperlink>
    </w:p>
    <w:p w14:paraId="35E98380" w14:textId="71291D06"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49" w:history="1">
        <w:r w:rsidR="00F524DB" w:rsidRPr="00715440">
          <w:rPr>
            <w:rStyle w:val="Collegamentoipertestuale"/>
            <w:noProof/>
          </w:rPr>
          <w:t>NOTIZIE SU ATTIVITÀ AGONISTICA</w:t>
        </w:r>
        <w:r w:rsidR="00F524DB">
          <w:rPr>
            <w:noProof/>
            <w:webHidden/>
          </w:rPr>
          <w:tab/>
        </w:r>
        <w:r w:rsidR="00F524DB">
          <w:rPr>
            <w:noProof/>
            <w:webHidden/>
          </w:rPr>
          <w:fldChar w:fldCharType="begin"/>
        </w:r>
        <w:r w:rsidR="00F524DB">
          <w:rPr>
            <w:noProof/>
            <w:webHidden/>
          </w:rPr>
          <w:instrText xml:space="preserve"> PAGEREF _Toc134190649 \h </w:instrText>
        </w:r>
        <w:r w:rsidR="00F524DB">
          <w:rPr>
            <w:noProof/>
            <w:webHidden/>
          </w:rPr>
        </w:r>
        <w:r w:rsidR="00F524DB">
          <w:rPr>
            <w:noProof/>
            <w:webHidden/>
          </w:rPr>
          <w:fldChar w:fldCharType="separate"/>
        </w:r>
        <w:r w:rsidR="005409AC">
          <w:rPr>
            <w:noProof/>
            <w:webHidden/>
          </w:rPr>
          <w:t>4</w:t>
        </w:r>
        <w:r w:rsidR="00F524DB">
          <w:rPr>
            <w:noProof/>
            <w:webHidden/>
          </w:rPr>
          <w:fldChar w:fldCharType="end"/>
        </w:r>
      </w:hyperlink>
    </w:p>
    <w:p w14:paraId="5A6684AA" w14:textId="5281BC70"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50" w:history="1">
        <w:r w:rsidR="00F524DB" w:rsidRPr="00715440">
          <w:rPr>
            <w:rStyle w:val="Collegamentoipertestuale"/>
            <w:noProof/>
          </w:rPr>
          <w:t>DELIBERE DELLA CORTE SPORTIVA DI APPELLO TERRITORIALE</w:t>
        </w:r>
        <w:r w:rsidR="00F524DB">
          <w:rPr>
            <w:noProof/>
            <w:webHidden/>
          </w:rPr>
          <w:tab/>
        </w:r>
        <w:r w:rsidR="00F524DB">
          <w:rPr>
            <w:noProof/>
            <w:webHidden/>
          </w:rPr>
          <w:fldChar w:fldCharType="begin"/>
        </w:r>
        <w:r w:rsidR="00F524DB">
          <w:rPr>
            <w:noProof/>
            <w:webHidden/>
          </w:rPr>
          <w:instrText xml:space="preserve"> PAGEREF _Toc134190650 \h </w:instrText>
        </w:r>
        <w:r w:rsidR="00F524DB">
          <w:rPr>
            <w:noProof/>
            <w:webHidden/>
          </w:rPr>
        </w:r>
        <w:r w:rsidR="00F524DB">
          <w:rPr>
            <w:noProof/>
            <w:webHidden/>
          </w:rPr>
          <w:fldChar w:fldCharType="separate"/>
        </w:r>
        <w:r w:rsidR="005409AC">
          <w:rPr>
            <w:noProof/>
            <w:webHidden/>
          </w:rPr>
          <w:t>9</w:t>
        </w:r>
        <w:r w:rsidR="00F524DB">
          <w:rPr>
            <w:noProof/>
            <w:webHidden/>
          </w:rPr>
          <w:fldChar w:fldCharType="end"/>
        </w:r>
      </w:hyperlink>
    </w:p>
    <w:p w14:paraId="29FC4C52" w14:textId="314E438C" w:rsidR="00F524DB" w:rsidRDefault="003D492A">
      <w:pPr>
        <w:pStyle w:val="Sommario2"/>
        <w:tabs>
          <w:tab w:val="right" w:leader="dot" w:pos="9912"/>
        </w:tabs>
        <w:rPr>
          <w:rFonts w:asciiTheme="minorHAnsi" w:eastAsiaTheme="minorEastAsia" w:hAnsiTheme="minorHAnsi" w:cstheme="minorBidi"/>
          <w:noProof/>
          <w:sz w:val="22"/>
          <w:szCs w:val="22"/>
        </w:rPr>
      </w:pPr>
      <w:hyperlink w:anchor="_Toc134190651" w:history="1">
        <w:r w:rsidR="00F524DB" w:rsidRPr="00715440">
          <w:rPr>
            <w:rStyle w:val="Collegamentoipertestuale"/>
            <w:noProof/>
          </w:rPr>
          <w:t>ERRATA CORRIGE</w:t>
        </w:r>
        <w:r w:rsidR="00F524DB">
          <w:rPr>
            <w:noProof/>
            <w:webHidden/>
          </w:rPr>
          <w:tab/>
        </w:r>
        <w:r w:rsidR="00F524DB">
          <w:rPr>
            <w:noProof/>
            <w:webHidden/>
          </w:rPr>
          <w:fldChar w:fldCharType="begin"/>
        </w:r>
        <w:r w:rsidR="00F524DB">
          <w:rPr>
            <w:noProof/>
            <w:webHidden/>
          </w:rPr>
          <w:instrText xml:space="preserve"> PAGEREF _Toc134190651 \h </w:instrText>
        </w:r>
        <w:r w:rsidR="00F524DB">
          <w:rPr>
            <w:noProof/>
            <w:webHidden/>
          </w:rPr>
        </w:r>
        <w:r w:rsidR="00F524DB">
          <w:rPr>
            <w:noProof/>
            <w:webHidden/>
          </w:rPr>
          <w:fldChar w:fldCharType="separate"/>
        </w:r>
        <w:r w:rsidR="005409AC">
          <w:rPr>
            <w:noProof/>
            <w:webHidden/>
          </w:rPr>
          <w:t>11</w:t>
        </w:r>
        <w:r w:rsidR="00F524DB">
          <w:rPr>
            <w:noProof/>
            <w:webHidden/>
          </w:rPr>
          <w:fldChar w:fldCharType="end"/>
        </w:r>
      </w:hyperlink>
    </w:p>
    <w:p w14:paraId="21D5BDFF" w14:textId="490B4FBB"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FE69596"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4190645"/>
      <w:r>
        <w:rPr>
          <w:color w:val="FFFFFF"/>
        </w:rPr>
        <w:t>COMUNICAZIONI DELLA F.I.G.C.</w:t>
      </w:r>
      <w:bookmarkEnd w:id="2"/>
    </w:p>
    <w:p w14:paraId="0F355BA9" w14:textId="77777777" w:rsidR="00824900" w:rsidRPr="00432C19" w:rsidRDefault="00824900" w:rsidP="00432C19">
      <w:pPr>
        <w:pStyle w:val="LndNormale1"/>
        <w:rPr>
          <w:lang w:val="it-IT"/>
        </w:rPr>
      </w:pPr>
      <w:bookmarkStart w:id="3" w:name="BB_COMUFIGC"/>
      <w:bookmarkEnd w:id="3"/>
    </w:p>
    <w:p w14:paraId="0D0A0AD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4190646"/>
      <w:r>
        <w:rPr>
          <w:color w:val="FFFFFF"/>
        </w:rPr>
        <w:t>COMUNICAZIONI DELLA L.N.D.</w:t>
      </w:r>
      <w:bookmarkEnd w:id="4"/>
    </w:p>
    <w:p w14:paraId="15037E01" w14:textId="77777777" w:rsidR="00822CD8" w:rsidRDefault="00822CD8" w:rsidP="009B7C9C">
      <w:pPr>
        <w:pStyle w:val="Nessunaspaziatura"/>
      </w:pPr>
      <w:bookmarkStart w:id="5" w:name="CC_COMULND"/>
      <w:bookmarkEnd w:id="5"/>
    </w:p>
    <w:p w14:paraId="4205B964"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4190647"/>
      <w:r>
        <w:rPr>
          <w:color w:val="FFFFFF"/>
        </w:rPr>
        <w:t>COMUN</w:t>
      </w:r>
      <w:r w:rsidR="00BF6327">
        <w:rPr>
          <w:color w:val="FFFFFF"/>
        </w:rPr>
        <w:t>ICAZIONI DEL COMITATO REGIONALE</w:t>
      </w:r>
      <w:bookmarkEnd w:id="6"/>
    </w:p>
    <w:p w14:paraId="70A600AD" w14:textId="514C98BD" w:rsidR="008732AF" w:rsidRDefault="008732AF" w:rsidP="008732AF">
      <w:pPr>
        <w:pStyle w:val="LndNormale1"/>
      </w:pPr>
    </w:p>
    <w:p w14:paraId="0F9842B1" w14:textId="77777777" w:rsidR="007E045B" w:rsidRPr="00F576F1" w:rsidRDefault="007E045B" w:rsidP="007E045B">
      <w:pPr>
        <w:rPr>
          <w:rFonts w:ascii="Arial" w:hAnsi="Arial" w:cs="Arial"/>
          <w:b/>
          <w:sz w:val="28"/>
          <w:szCs w:val="28"/>
          <w:u w:val="single"/>
        </w:rPr>
      </w:pPr>
      <w:r w:rsidRPr="00F576F1">
        <w:rPr>
          <w:rFonts w:ascii="Arial" w:hAnsi="Arial" w:cs="Arial"/>
          <w:b/>
          <w:sz w:val="28"/>
          <w:szCs w:val="28"/>
          <w:u w:val="single"/>
        </w:rPr>
        <w:t>VARI</w:t>
      </w:r>
      <w:r>
        <w:rPr>
          <w:rFonts w:ascii="Arial" w:hAnsi="Arial" w:cs="Arial"/>
          <w:b/>
          <w:sz w:val="28"/>
          <w:szCs w:val="28"/>
          <w:u w:val="single"/>
        </w:rPr>
        <w:t>A</w:t>
      </w:r>
      <w:r w:rsidRPr="00F576F1">
        <w:rPr>
          <w:rFonts w:ascii="Arial" w:hAnsi="Arial" w:cs="Arial"/>
          <w:b/>
          <w:sz w:val="28"/>
          <w:szCs w:val="28"/>
          <w:u w:val="single"/>
        </w:rPr>
        <w:t>Z</w:t>
      </w:r>
      <w:r>
        <w:rPr>
          <w:rFonts w:ascii="Arial" w:hAnsi="Arial" w:cs="Arial"/>
          <w:b/>
          <w:sz w:val="28"/>
          <w:szCs w:val="28"/>
          <w:u w:val="single"/>
        </w:rPr>
        <w:t>I</w:t>
      </w:r>
      <w:r w:rsidRPr="00F576F1">
        <w:rPr>
          <w:rFonts w:ascii="Arial" w:hAnsi="Arial" w:cs="Arial"/>
          <w:b/>
          <w:sz w:val="28"/>
          <w:szCs w:val="28"/>
          <w:u w:val="single"/>
        </w:rPr>
        <w:t>ONI AL CALENDARIO</w:t>
      </w:r>
    </w:p>
    <w:p w14:paraId="5F43404A" w14:textId="77777777" w:rsidR="007E045B" w:rsidRPr="00F576F1" w:rsidRDefault="007E045B" w:rsidP="007E045B">
      <w:pPr>
        <w:rPr>
          <w:rFonts w:ascii="Arial" w:hAnsi="Arial" w:cs="Arial"/>
          <w:sz w:val="22"/>
          <w:szCs w:val="22"/>
        </w:rPr>
      </w:pPr>
    </w:p>
    <w:p w14:paraId="3206355E" w14:textId="065D29CD" w:rsidR="007E045B" w:rsidRDefault="007E045B" w:rsidP="007E045B">
      <w:pPr>
        <w:rPr>
          <w:rFonts w:ascii="Arial" w:hAnsi="Arial" w:cs="Arial"/>
          <w:b/>
          <w:sz w:val="22"/>
          <w:szCs w:val="22"/>
          <w:u w:val="single"/>
        </w:rPr>
      </w:pPr>
      <w:r w:rsidRPr="00F576F1">
        <w:rPr>
          <w:rFonts w:ascii="Arial" w:hAnsi="Arial" w:cs="Arial"/>
          <w:b/>
          <w:sz w:val="22"/>
          <w:szCs w:val="22"/>
          <w:u w:val="single"/>
        </w:rPr>
        <w:t>CAMPIONATO UNDER 15</w:t>
      </w:r>
      <w:r>
        <w:rPr>
          <w:rFonts w:ascii="Arial" w:hAnsi="Arial" w:cs="Arial"/>
          <w:b/>
          <w:sz w:val="22"/>
          <w:szCs w:val="22"/>
          <w:u w:val="single"/>
        </w:rPr>
        <w:t xml:space="preserve"> F</w:t>
      </w:r>
      <w:r w:rsidRPr="00F576F1">
        <w:rPr>
          <w:rFonts w:ascii="Arial" w:hAnsi="Arial" w:cs="Arial"/>
          <w:b/>
          <w:sz w:val="22"/>
          <w:szCs w:val="22"/>
          <w:u w:val="single"/>
        </w:rPr>
        <w:t>EMMINILE II FASE</w:t>
      </w:r>
    </w:p>
    <w:p w14:paraId="333A32DD" w14:textId="5ABE0859" w:rsidR="007E045B" w:rsidRDefault="007E045B" w:rsidP="007E045B">
      <w:pPr>
        <w:rPr>
          <w:rFonts w:ascii="Arial" w:hAnsi="Arial" w:cs="Arial"/>
          <w:b/>
          <w:sz w:val="22"/>
          <w:szCs w:val="22"/>
        </w:rPr>
      </w:pPr>
      <w:r>
        <w:rPr>
          <w:rFonts w:ascii="Arial" w:hAnsi="Arial" w:cs="Arial"/>
          <w:b/>
          <w:sz w:val="22"/>
          <w:szCs w:val="22"/>
        </w:rPr>
        <w:t xml:space="preserve">Teramo Calcio </w:t>
      </w:r>
      <w:r w:rsidRPr="00F576F1">
        <w:rPr>
          <w:rFonts w:ascii="Arial" w:hAnsi="Arial" w:cs="Arial"/>
          <w:sz w:val="22"/>
          <w:szCs w:val="22"/>
        </w:rPr>
        <w:t>disputerà le</w:t>
      </w:r>
      <w:r>
        <w:rPr>
          <w:rFonts w:ascii="Arial" w:hAnsi="Arial" w:cs="Arial"/>
          <w:b/>
          <w:sz w:val="22"/>
          <w:szCs w:val="22"/>
        </w:rPr>
        <w:t xml:space="preserve"> </w:t>
      </w:r>
      <w:r w:rsidRPr="00F576F1">
        <w:rPr>
          <w:rFonts w:ascii="Arial" w:hAnsi="Arial" w:cs="Arial"/>
          <w:sz w:val="22"/>
          <w:szCs w:val="22"/>
        </w:rPr>
        <w:t>restanti gare interne</w:t>
      </w:r>
      <w:r>
        <w:rPr>
          <w:rFonts w:ascii="Arial" w:hAnsi="Arial" w:cs="Arial"/>
          <w:b/>
          <w:sz w:val="22"/>
          <w:szCs w:val="22"/>
        </w:rPr>
        <w:t xml:space="preserve"> </w:t>
      </w:r>
      <w:r w:rsidRPr="00F576F1">
        <w:rPr>
          <w:rFonts w:ascii="Arial" w:hAnsi="Arial" w:cs="Arial"/>
          <w:b/>
          <w:sz w:val="22"/>
          <w:szCs w:val="22"/>
          <w:u w:val="single"/>
        </w:rPr>
        <w:t>DOMENICA ore 15,30</w:t>
      </w:r>
      <w:r>
        <w:rPr>
          <w:rFonts w:ascii="Arial" w:hAnsi="Arial" w:cs="Arial"/>
          <w:b/>
          <w:sz w:val="22"/>
          <w:szCs w:val="22"/>
        </w:rPr>
        <w:t>.</w:t>
      </w:r>
    </w:p>
    <w:p w14:paraId="41891D30" w14:textId="77777777" w:rsidR="007E045B" w:rsidRDefault="007E045B" w:rsidP="008732AF">
      <w:pPr>
        <w:pStyle w:val="LndNormale1"/>
        <w:rPr>
          <w:lang w:val="it-IT"/>
        </w:rPr>
      </w:pPr>
      <w:r>
        <w:rPr>
          <w:lang w:val="it-IT"/>
        </w:rPr>
        <w:t xml:space="preserve">La comunicazione di cui sopra è da </w:t>
      </w:r>
      <w:r w:rsidRPr="007E045B">
        <w:rPr>
          <w:b/>
          <w:lang w:val="it-IT"/>
        </w:rPr>
        <w:t>RITENERE NULLA</w:t>
      </w:r>
      <w:r>
        <w:rPr>
          <w:lang w:val="it-IT"/>
        </w:rPr>
        <w:t xml:space="preserve">. </w:t>
      </w:r>
    </w:p>
    <w:p w14:paraId="028C79C8" w14:textId="1D863AC3" w:rsidR="007E045B" w:rsidRPr="007E045B" w:rsidRDefault="007E045B" w:rsidP="008732AF">
      <w:pPr>
        <w:pStyle w:val="LndNormale1"/>
        <w:rPr>
          <w:b/>
          <w:lang w:val="it-IT"/>
        </w:rPr>
      </w:pPr>
      <w:r>
        <w:rPr>
          <w:lang w:val="it-IT"/>
        </w:rPr>
        <w:t xml:space="preserve">Si conferma che il Teramo Calcio disputa le gare interne </w:t>
      </w:r>
      <w:r>
        <w:rPr>
          <w:b/>
          <w:lang w:val="it-IT"/>
        </w:rPr>
        <w:t>VENERDi’ ore 16,30.</w:t>
      </w:r>
    </w:p>
    <w:p w14:paraId="4DDF6E53" w14:textId="443185D1" w:rsidR="007E045B" w:rsidRDefault="007E045B" w:rsidP="008732AF">
      <w:pPr>
        <w:pStyle w:val="LndNormale1"/>
      </w:pPr>
    </w:p>
    <w:p w14:paraId="3AE7726D" w14:textId="77777777" w:rsidR="007E045B" w:rsidRDefault="007E045B" w:rsidP="008732AF">
      <w:pPr>
        <w:pStyle w:val="LndNormale1"/>
      </w:pPr>
    </w:p>
    <w:p w14:paraId="6513234E" w14:textId="77777777" w:rsidR="001A1DDA" w:rsidRDefault="001A1DDA" w:rsidP="001A1DDA">
      <w:pPr>
        <w:pStyle w:val="LndNormale1"/>
        <w:rPr>
          <w:b/>
          <w:sz w:val="28"/>
          <w:szCs w:val="28"/>
          <w:u w:val="single"/>
        </w:rPr>
      </w:pPr>
      <w:bookmarkStart w:id="7" w:name="CC_COMUCR"/>
      <w:bookmarkEnd w:id="7"/>
      <w:r>
        <w:rPr>
          <w:b/>
          <w:sz w:val="28"/>
          <w:szCs w:val="28"/>
          <w:u w:val="single"/>
        </w:rPr>
        <w:t>AUTORIZZAZIONE TORNEI</w:t>
      </w:r>
    </w:p>
    <w:p w14:paraId="2A3E61FF" w14:textId="77777777" w:rsidR="001A1DDA" w:rsidRDefault="001A1DDA" w:rsidP="001A1DDA">
      <w:pPr>
        <w:pStyle w:val="LndNormale1"/>
        <w:rPr>
          <w:szCs w:val="22"/>
        </w:rPr>
      </w:pPr>
    </w:p>
    <w:p w14:paraId="36423460" w14:textId="77777777" w:rsidR="001A1DDA" w:rsidRDefault="001A1DDA" w:rsidP="001A1DDA">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e</w:t>
      </w:r>
      <w:r>
        <w:t xml:space="preserve"> Società sportiv</w:t>
      </w:r>
      <w:r>
        <w:rPr>
          <w:lang w:val="it-IT"/>
        </w:rPr>
        <w:t>e</w:t>
      </w:r>
      <w:r>
        <w:t xml:space="preserve">, approvandone </w:t>
      </w:r>
      <w:r>
        <w:rPr>
          <w:lang w:val="it-IT"/>
        </w:rPr>
        <w:t>i</w:t>
      </w:r>
      <w:r>
        <w:t xml:space="preserve"> regolament</w:t>
      </w:r>
      <w:r>
        <w:rPr>
          <w:lang w:val="it-IT"/>
        </w:rPr>
        <w:t>i</w:t>
      </w:r>
      <w:r>
        <w:t>:</w:t>
      </w:r>
    </w:p>
    <w:p w14:paraId="24E01E51" w14:textId="77777777" w:rsidR="001A1DDA" w:rsidRDefault="001A1DDA" w:rsidP="001A1DDA">
      <w:pPr>
        <w:rPr>
          <w:rFonts w:ascii="Arial" w:hAnsi="Arial" w:cs="Arial"/>
          <w:sz w:val="24"/>
          <w:szCs w:val="24"/>
        </w:rPr>
      </w:pPr>
    </w:p>
    <w:p w14:paraId="44F7E24A" w14:textId="77777777" w:rsidR="001A1DDA" w:rsidRDefault="001A1DDA" w:rsidP="001A1DDA">
      <w:pPr>
        <w:pStyle w:val="LndNormale1"/>
        <w:tabs>
          <w:tab w:val="left" w:pos="2895"/>
        </w:tabs>
        <w:rPr>
          <w:b/>
          <w:szCs w:val="22"/>
          <w:u w:val="single"/>
        </w:rPr>
      </w:pPr>
      <w:r>
        <w:rPr>
          <w:b/>
          <w:szCs w:val="22"/>
          <w:u w:val="single"/>
        </w:rPr>
        <w:t>TORNEI S.G.S.</w:t>
      </w:r>
    </w:p>
    <w:p w14:paraId="74B11B0E" w14:textId="41C428F1" w:rsidR="001A1DDA" w:rsidRDefault="001A1DDA" w:rsidP="001A1DDA">
      <w:pPr>
        <w:pStyle w:val="LndNormale1"/>
        <w:ind w:left="2832" w:hanging="2832"/>
        <w:rPr>
          <w:b/>
          <w:lang w:val="it-IT"/>
        </w:rPr>
      </w:pPr>
      <w:r>
        <w:t xml:space="preserve">Denominazione Torneo: </w:t>
      </w:r>
      <w:r>
        <w:tab/>
      </w:r>
      <w:r w:rsidR="00D433B9">
        <w:rPr>
          <w:b/>
          <w:lang w:val="it-IT"/>
        </w:rPr>
        <w:t>TROFEO MARCHE</w:t>
      </w:r>
    </w:p>
    <w:p w14:paraId="4967D0B0" w14:textId="77777777" w:rsidR="001A1DDA" w:rsidRDefault="001A1DDA" w:rsidP="001A1DDA">
      <w:pPr>
        <w:pStyle w:val="LndNormale1"/>
        <w:ind w:left="2832" w:hanging="2832"/>
        <w:rPr>
          <w:lang w:val="it-IT"/>
        </w:rPr>
      </w:pPr>
      <w:r>
        <w:rPr>
          <w:lang w:val="it-IT"/>
        </w:rPr>
        <w:lastRenderedPageBreak/>
        <w:t>Pe</w:t>
      </w:r>
      <w:r>
        <w:t>riodo di svolgimento:</w:t>
      </w:r>
      <w:r>
        <w:tab/>
      </w:r>
      <w:r>
        <w:rPr>
          <w:lang w:val="it-IT"/>
        </w:rPr>
        <w:t>29.05 – 30.06.2023</w:t>
      </w:r>
    </w:p>
    <w:p w14:paraId="2EBDB94B" w14:textId="6B88345E" w:rsidR="001A1DDA" w:rsidRPr="00FD523F" w:rsidRDefault="001A1DDA" w:rsidP="001A1DDA">
      <w:pPr>
        <w:pStyle w:val="LndNormale1"/>
        <w:ind w:left="2832" w:hanging="2832"/>
        <w:rPr>
          <w:lang w:val="it-IT"/>
        </w:rPr>
      </w:pPr>
      <w:r>
        <w:t>Categoria:</w:t>
      </w:r>
      <w:r>
        <w:tab/>
      </w:r>
      <w:r>
        <w:rPr>
          <w:lang w:val="it-IT"/>
        </w:rPr>
        <w:t>Under 1</w:t>
      </w:r>
      <w:r w:rsidR="00D433B9">
        <w:rPr>
          <w:lang w:val="it-IT"/>
        </w:rPr>
        <w:t>4</w:t>
      </w:r>
    </w:p>
    <w:p w14:paraId="3F7A456B" w14:textId="77777777" w:rsidR="001A1DDA" w:rsidRDefault="001A1DDA" w:rsidP="001A1DDA">
      <w:pPr>
        <w:pStyle w:val="LndNormale1"/>
        <w:ind w:left="2832" w:hanging="2832"/>
      </w:pPr>
      <w:r>
        <w:t xml:space="preserve">Carattere </w:t>
      </w:r>
      <w:r>
        <w:tab/>
      </w:r>
      <w:r>
        <w:rPr>
          <w:lang w:val="it-IT"/>
        </w:rPr>
        <w:t>Regionale</w:t>
      </w:r>
    </w:p>
    <w:p w14:paraId="50C5E52C" w14:textId="4CEAE6D6" w:rsidR="001A1DDA" w:rsidRDefault="001A1DDA" w:rsidP="001A1DDA">
      <w:pPr>
        <w:pStyle w:val="LndNormale1"/>
        <w:ind w:left="2832" w:hanging="2832"/>
        <w:rPr>
          <w:lang w:val="it-IT"/>
        </w:rPr>
      </w:pPr>
      <w:r>
        <w:t>Organizzazione:</w:t>
      </w:r>
      <w:r>
        <w:tab/>
      </w:r>
      <w:r w:rsidR="00D433B9">
        <w:rPr>
          <w:lang w:val="it-IT"/>
        </w:rPr>
        <w:t>CLUENTINA CALCIO</w:t>
      </w:r>
    </w:p>
    <w:p w14:paraId="645CA88F" w14:textId="5A55010D" w:rsidR="008732AF" w:rsidRDefault="008732AF" w:rsidP="008732AF">
      <w:pPr>
        <w:pStyle w:val="LndNormale1"/>
        <w:rPr>
          <w:lang w:val="it-IT"/>
        </w:rPr>
      </w:pPr>
    </w:p>
    <w:p w14:paraId="13923975" w14:textId="4E345023" w:rsidR="00C2402D" w:rsidRDefault="00C2402D" w:rsidP="00C2402D">
      <w:pPr>
        <w:pStyle w:val="LndNormale1"/>
        <w:ind w:left="2832" w:hanging="2832"/>
        <w:rPr>
          <w:b/>
          <w:lang w:val="it-IT"/>
        </w:rPr>
      </w:pPr>
      <w:r>
        <w:t xml:space="preserve">Denominazione Torneo: </w:t>
      </w:r>
      <w:r>
        <w:tab/>
      </w:r>
      <w:r>
        <w:rPr>
          <w:b/>
          <w:lang w:val="it-IT"/>
        </w:rPr>
        <w:t>37° TORNEO “NANDO CLETI”</w:t>
      </w:r>
    </w:p>
    <w:p w14:paraId="6BB2EB0F" w14:textId="7D8A51E4" w:rsidR="00C2402D" w:rsidRDefault="00C2402D" w:rsidP="00C2402D">
      <w:pPr>
        <w:pStyle w:val="LndNormale1"/>
        <w:ind w:left="2832" w:hanging="2832"/>
        <w:rPr>
          <w:lang w:val="it-IT"/>
        </w:rPr>
      </w:pPr>
      <w:r>
        <w:rPr>
          <w:lang w:val="it-IT"/>
        </w:rPr>
        <w:t>Pe</w:t>
      </w:r>
      <w:r>
        <w:t>riodo di svolgimento:</w:t>
      </w:r>
      <w:r>
        <w:tab/>
      </w:r>
      <w:r>
        <w:rPr>
          <w:lang w:val="it-IT"/>
        </w:rPr>
        <w:t>29.05 – 14.06.2023</w:t>
      </w:r>
    </w:p>
    <w:p w14:paraId="49F08912" w14:textId="577E7617" w:rsidR="00C2402D" w:rsidRPr="00FD523F" w:rsidRDefault="00C2402D" w:rsidP="00C2402D">
      <w:pPr>
        <w:pStyle w:val="LndNormale1"/>
        <w:ind w:left="2832" w:hanging="2832"/>
        <w:rPr>
          <w:lang w:val="it-IT"/>
        </w:rPr>
      </w:pPr>
      <w:r>
        <w:t>Categoria:</w:t>
      </w:r>
      <w:r>
        <w:tab/>
      </w:r>
      <w:r>
        <w:rPr>
          <w:lang w:val="it-IT"/>
        </w:rPr>
        <w:t>Esordienti 2° anno</w:t>
      </w:r>
    </w:p>
    <w:p w14:paraId="2BC763AA" w14:textId="77777777" w:rsidR="00C2402D" w:rsidRDefault="00C2402D" w:rsidP="00C2402D">
      <w:pPr>
        <w:pStyle w:val="LndNormale1"/>
        <w:ind w:left="2832" w:hanging="2832"/>
      </w:pPr>
      <w:r>
        <w:t xml:space="preserve">Carattere </w:t>
      </w:r>
      <w:r>
        <w:tab/>
      </w:r>
      <w:r>
        <w:rPr>
          <w:lang w:val="it-IT"/>
        </w:rPr>
        <w:t>Regionale</w:t>
      </w:r>
    </w:p>
    <w:p w14:paraId="1B47285B" w14:textId="7DD30E98" w:rsidR="00C2402D" w:rsidRDefault="00C2402D" w:rsidP="00C2402D">
      <w:pPr>
        <w:pStyle w:val="LndNormale1"/>
        <w:ind w:left="2832" w:hanging="2832"/>
        <w:rPr>
          <w:lang w:val="it-IT"/>
        </w:rPr>
      </w:pPr>
      <w:r>
        <w:t>Organizzazione:</w:t>
      </w:r>
      <w:r>
        <w:tab/>
      </w:r>
      <w:r>
        <w:rPr>
          <w:lang w:val="it-IT"/>
        </w:rPr>
        <w:t>A.C.D. S.S. MACERATESE 1922</w:t>
      </w:r>
    </w:p>
    <w:p w14:paraId="0A164643" w14:textId="784076ED" w:rsidR="00C2402D" w:rsidRDefault="00C2402D" w:rsidP="008732AF">
      <w:pPr>
        <w:pStyle w:val="LndNormale1"/>
        <w:rPr>
          <w:lang w:val="it-IT"/>
        </w:rPr>
      </w:pPr>
    </w:p>
    <w:p w14:paraId="3A16A0CA" w14:textId="494DF1F1" w:rsidR="00401327" w:rsidRDefault="00401327" w:rsidP="00401327">
      <w:pPr>
        <w:pStyle w:val="LndNormale1"/>
        <w:ind w:left="2832" w:hanging="2832"/>
        <w:rPr>
          <w:b/>
          <w:lang w:val="it-IT"/>
        </w:rPr>
      </w:pPr>
      <w:r>
        <w:t xml:space="preserve">Denominazione Torneo: </w:t>
      </w:r>
      <w:r>
        <w:tab/>
      </w:r>
      <w:r>
        <w:rPr>
          <w:b/>
          <w:lang w:val="it-IT"/>
        </w:rPr>
        <w:t>39° TROFEO “LORENZO VOLPINI”</w:t>
      </w:r>
    </w:p>
    <w:p w14:paraId="11232B5E" w14:textId="3FC5F81F" w:rsidR="00401327" w:rsidRDefault="00401327" w:rsidP="00401327">
      <w:pPr>
        <w:pStyle w:val="LndNormale1"/>
        <w:ind w:left="2832" w:hanging="2832"/>
        <w:rPr>
          <w:lang w:val="it-IT"/>
        </w:rPr>
      </w:pPr>
      <w:r>
        <w:rPr>
          <w:lang w:val="it-IT"/>
        </w:rPr>
        <w:t>Pe</w:t>
      </w:r>
      <w:r>
        <w:t>riodo di svolgimento:</w:t>
      </w:r>
      <w:r>
        <w:tab/>
      </w:r>
      <w:r>
        <w:rPr>
          <w:lang w:val="it-IT"/>
        </w:rPr>
        <w:t>30.05 – 24.06.2023</w:t>
      </w:r>
    </w:p>
    <w:p w14:paraId="0D4381A7" w14:textId="076AA925" w:rsidR="00401327" w:rsidRPr="00FD523F" w:rsidRDefault="00401327" w:rsidP="00401327">
      <w:pPr>
        <w:pStyle w:val="LndNormale1"/>
        <w:ind w:left="2832" w:hanging="2832"/>
        <w:rPr>
          <w:lang w:val="it-IT"/>
        </w:rPr>
      </w:pPr>
      <w:r>
        <w:t>Categoria:</w:t>
      </w:r>
      <w:r>
        <w:tab/>
      </w:r>
      <w:r>
        <w:rPr>
          <w:lang w:val="it-IT"/>
        </w:rPr>
        <w:t>Esordienti 1° anno</w:t>
      </w:r>
    </w:p>
    <w:p w14:paraId="71D1A899" w14:textId="77777777" w:rsidR="00401327" w:rsidRDefault="00401327" w:rsidP="00401327">
      <w:pPr>
        <w:pStyle w:val="LndNormale1"/>
        <w:ind w:left="2832" w:hanging="2832"/>
      </w:pPr>
      <w:r>
        <w:t xml:space="preserve">Carattere </w:t>
      </w:r>
      <w:r>
        <w:tab/>
      </w:r>
      <w:r>
        <w:rPr>
          <w:lang w:val="it-IT"/>
        </w:rPr>
        <w:t>Regionale</w:t>
      </w:r>
    </w:p>
    <w:p w14:paraId="133DF9FC" w14:textId="6B468CED" w:rsidR="00401327" w:rsidRDefault="00401327" w:rsidP="00401327">
      <w:pPr>
        <w:pStyle w:val="LndNormale1"/>
        <w:ind w:left="2832" w:hanging="2832"/>
        <w:rPr>
          <w:lang w:val="it-IT"/>
        </w:rPr>
      </w:pPr>
      <w:r>
        <w:t>Organizzazione:</w:t>
      </w:r>
      <w:r>
        <w:tab/>
      </w:r>
      <w:r>
        <w:rPr>
          <w:lang w:val="it-IT"/>
        </w:rPr>
        <w:t>A.S.D. CUCCURANO</w:t>
      </w:r>
    </w:p>
    <w:p w14:paraId="0C995058" w14:textId="70ABF757" w:rsidR="00401327" w:rsidRDefault="00401327" w:rsidP="00401327">
      <w:pPr>
        <w:pStyle w:val="LndNormale1"/>
        <w:ind w:left="2832" w:hanging="2832"/>
        <w:rPr>
          <w:lang w:val="it-IT"/>
        </w:rPr>
      </w:pPr>
    </w:p>
    <w:p w14:paraId="01ED5DDA" w14:textId="728734B0" w:rsidR="00401327" w:rsidRDefault="00401327" w:rsidP="00401327">
      <w:pPr>
        <w:pStyle w:val="LndNormale1"/>
        <w:ind w:left="2832" w:hanging="2832"/>
        <w:rPr>
          <w:b/>
          <w:lang w:val="it-IT"/>
        </w:rPr>
      </w:pPr>
      <w:r>
        <w:t xml:space="preserve">Denominazione Torneo: </w:t>
      </w:r>
      <w:r>
        <w:tab/>
      </w:r>
      <w:r>
        <w:rPr>
          <w:b/>
          <w:lang w:val="it-IT"/>
        </w:rPr>
        <w:t>44° MEMORIAL “ENRICO MANOTTA”</w:t>
      </w:r>
    </w:p>
    <w:p w14:paraId="0A36171E" w14:textId="2DF160D1" w:rsidR="00401327" w:rsidRDefault="00401327" w:rsidP="00401327">
      <w:pPr>
        <w:pStyle w:val="LndNormale1"/>
        <w:ind w:left="2832" w:hanging="2832"/>
        <w:rPr>
          <w:lang w:val="it-IT"/>
        </w:rPr>
      </w:pPr>
      <w:r>
        <w:rPr>
          <w:lang w:val="it-IT"/>
        </w:rPr>
        <w:t>Pe</w:t>
      </w:r>
      <w:r>
        <w:t>riodo di svolgimento:</w:t>
      </w:r>
      <w:r>
        <w:tab/>
      </w:r>
      <w:r>
        <w:rPr>
          <w:lang w:val="it-IT"/>
        </w:rPr>
        <w:t>29.05 – 25.06.2023</w:t>
      </w:r>
    </w:p>
    <w:p w14:paraId="58217FBD" w14:textId="00AD8C40" w:rsidR="00401327" w:rsidRPr="00401327" w:rsidRDefault="00401327" w:rsidP="00401327">
      <w:pPr>
        <w:pStyle w:val="LndNormale1"/>
        <w:ind w:left="2832" w:hanging="2832"/>
        <w:rPr>
          <w:lang w:val="it-IT"/>
        </w:rPr>
      </w:pPr>
      <w:r>
        <w:t>Categoria:</w:t>
      </w:r>
      <w:r>
        <w:tab/>
      </w:r>
      <w:r>
        <w:rPr>
          <w:lang w:val="it-IT"/>
        </w:rPr>
        <w:t>Pulcini 1° anno</w:t>
      </w:r>
    </w:p>
    <w:p w14:paraId="182E5C15" w14:textId="77777777" w:rsidR="00401327" w:rsidRDefault="00401327" w:rsidP="00401327">
      <w:pPr>
        <w:pStyle w:val="LndNormale1"/>
        <w:ind w:left="2832" w:hanging="2832"/>
      </w:pPr>
      <w:r>
        <w:t xml:space="preserve">Carattere </w:t>
      </w:r>
      <w:r>
        <w:tab/>
      </w:r>
      <w:r>
        <w:rPr>
          <w:lang w:val="it-IT"/>
        </w:rPr>
        <w:t>Regionale</w:t>
      </w:r>
    </w:p>
    <w:p w14:paraId="458F416F" w14:textId="1DC4A19E" w:rsidR="00401327" w:rsidRDefault="00401327" w:rsidP="00401327">
      <w:pPr>
        <w:pStyle w:val="LndNormale1"/>
        <w:ind w:left="2832" w:hanging="2832"/>
        <w:rPr>
          <w:lang w:val="it-IT"/>
        </w:rPr>
      </w:pPr>
      <w:r>
        <w:t>Organizzazione:</w:t>
      </w:r>
      <w:r>
        <w:tab/>
      </w:r>
      <w:r>
        <w:rPr>
          <w:lang w:val="it-IT"/>
        </w:rPr>
        <w:t>A.S.D. CUCCURANO</w:t>
      </w:r>
    </w:p>
    <w:p w14:paraId="1B78EA77" w14:textId="7A72E68C" w:rsidR="00401327" w:rsidRDefault="00401327" w:rsidP="00401327">
      <w:pPr>
        <w:pStyle w:val="LndNormale1"/>
        <w:ind w:left="2832" w:hanging="2832"/>
        <w:rPr>
          <w:lang w:val="it-IT"/>
        </w:rPr>
      </w:pPr>
    </w:p>
    <w:p w14:paraId="12E7A590" w14:textId="5D20F17E" w:rsidR="00865CCF" w:rsidRDefault="00865CCF" w:rsidP="00865CCF">
      <w:pPr>
        <w:pStyle w:val="LndNormale1"/>
        <w:ind w:left="2832" w:hanging="2832"/>
        <w:rPr>
          <w:b/>
          <w:lang w:val="it-IT"/>
        </w:rPr>
      </w:pPr>
      <w:r>
        <w:t xml:space="preserve">Denominazione Torneo: </w:t>
      </w:r>
      <w:r>
        <w:tab/>
      </w:r>
      <w:r w:rsidR="00947CF1">
        <w:rPr>
          <w:b/>
          <w:lang w:val="it-IT"/>
        </w:rPr>
        <w:t>EDU CUP</w:t>
      </w:r>
    </w:p>
    <w:p w14:paraId="5BC72FB8" w14:textId="40180EC1" w:rsidR="00865CCF" w:rsidRDefault="00865CCF" w:rsidP="00865CCF">
      <w:pPr>
        <w:pStyle w:val="LndNormale1"/>
        <w:ind w:left="2832" w:hanging="2832"/>
        <w:rPr>
          <w:lang w:val="it-IT"/>
        </w:rPr>
      </w:pPr>
      <w:r>
        <w:rPr>
          <w:lang w:val="it-IT"/>
        </w:rPr>
        <w:t>Pe</w:t>
      </w:r>
      <w:r>
        <w:t>riodo di svolgimento:</w:t>
      </w:r>
      <w:r>
        <w:tab/>
      </w:r>
      <w:r w:rsidR="00947CF1">
        <w:rPr>
          <w:lang w:val="it-IT"/>
        </w:rPr>
        <w:t>02</w:t>
      </w:r>
      <w:r>
        <w:rPr>
          <w:lang w:val="it-IT"/>
        </w:rPr>
        <w:t>.06.2023</w:t>
      </w:r>
    </w:p>
    <w:p w14:paraId="037E9EB5" w14:textId="77777777" w:rsidR="00865CCF" w:rsidRPr="00FD523F" w:rsidRDefault="00865CCF" w:rsidP="00865CCF">
      <w:pPr>
        <w:pStyle w:val="LndNormale1"/>
        <w:ind w:left="2832" w:hanging="2832"/>
        <w:rPr>
          <w:lang w:val="it-IT"/>
        </w:rPr>
      </w:pPr>
      <w:r>
        <w:t>Categoria:</w:t>
      </w:r>
      <w:r>
        <w:tab/>
      </w:r>
      <w:r>
        <w:rPr>
          <w:lang w:val="it-IT"/>
        </w:rPr>
        <w:t>Primi Calci</w:t>
      </w:r>
    </w:p>
    <w:p w14:paraId="2B9B38B5" w14:textId="77777777" w:rsidR="00865CCF" w:rsidRDefault="00865CCF" w:rsidP="00865CCF">
      <w:pPr>
        <w:pStyle w:val="LndNormale1"/>
        <w:ind w:left="2832" w:hanging="2832"/>
      </w:pPr>
      <w:r>
        <w:t xml:space="preserve">Carattere </w:t>
      </w:r>
      <w:r>
        <w:tab/>
      </w:r>
      <w:r>
        <w:rPr>
          <w:lang w:val="it-IT"/>
        </w:rPr>
        <w:t>Regionale</w:t>
      </w:r>
    </w:p>
    <w:p w14:paraId="7CDB3F02" w14:textId="0B10C1E6" w:rsidR="00865CCF" w:rsidRDefault="00865CCF" w:rsidP="00865CCF">
      <w:pPr>
        <w:pStyle w:val="LndNormale1"/>
        <w:ind w:left="2832" w:hanging="2832"/>
        <w:rPr>
          <w:lang w:val="it-IT"/>
        </w:rPr>
      </w:pPr>
      <w:r>
        <w:t>Organizzazione:</w:t>
      </w:r>
      <w:r>
        <w:tab/>
      </w:r>
      <w:r>
        <w:rPr>
          <w:lang w:val="it-IT"/>
        </w:rPr>
        <w:t>A.S.</w:t>
      </w:r>
      <w:r w:rsidR="00947CF1">
        <w:rPr>
          <w:lang w:val="it-IT"/>
        </w:rPr>
        <w:t>D</w:t>
      </w:r>
      <w:r>
        <w:rPr>
          <w:lang w:val="it-IT"/>
        </w:rPr>
        <w:t xml:space="preserve">. </w:t>
      </w:r>
      <w:r w:rsidR="00947CF1">
        <w:rPr>
          <w:lang w:val="it-IT"/>
        </w:rPr>
        <w:t>ATLETICO MACERATA</w:t>
      </w:r>
    </w:p>
    <w:p w14:paraId="250383E5" w14:textId="77777777" w:rsidR="00865CCF" w:rsidRDefault="00865CCF" w:rsidP="00401327">
      <w:pPr>
        <w:pStyle w:val="LndNormale1"/>
        <w:ind w:left="2832" w:hanging="2832"/>
        <w:rPr>
          <w:lang w:val="it-IT"/>
        </w:rPr>
      </w:pPr>
    </w:p>
    <w:p w14:paraId="5695330A" w14:textId="50B74186" w:rsidR="00401327" w:rsidRDefault="00401327" w:rsidP="00401327">
      <w:pPr>
        <w:pStyle w:val="LndNormale1"/>
        <w:ind w:left="2832" w:hanging="2832"/>
        <w:rPr>
          <w:b/>
          <w:lang w:val="it-IT"/>
        </w:rPr>
      </w:pPr>
      <w:r>
        <w:t xml:space="preserve">Denominazione Torneo: </w:t>
      </w:r>
      <w:r>
        <w:tab/>
      </w:r>
      <w:r>
        <w:rPr>
          <w:b/>
          <w:lang w:val="it-IT"/>
        </w:rPr>
        <w:t>15° MEMORIAL “LUCIANO EUSEBI”</w:t>
      </w:r>
    </w:p>
    <w:p w14:paraId="34D3E891" w14:textId="3DC27A3D" w:rsidR="00401327" w:rsidRDefault="00401327" w:rsidP="00401327">
      <w:pPr>
        <w:pStyle w:val="LndNormale1"/>
        <w:ind w:left="2832" w:hanging="2832"/>
        <w:rPr>
          <w:lang w:val="it-IT"/>
        </w:rPr>
      </w:pPr>
      <w:r>
        <w:rPr>
          <w:lang w:val="it-IT"/>
        </w:rPr>
        <w:t>Pe</w:t>
      </w:r>
      <w:r>
        <w:t>riodo di svolgimento:</w:t>
      </w:r>
      <w:r>
        <w:tab/>
      </w:r>
      <w:r>
        <w:rPr>
          <w:lang w:val="it-IT"/>
        </w:rPr>
        <w:t>05.06 – 24.06.2023</w:t>
      </w:r>
    </w:p>
    <w:p w14:paraId="408DC5A9" w14:textId="0425E96E" w:rsidR="00401327" w:rsidRPr="00FD523F" w:rsidRDefault="00401327" w:rsidP="00401327">
      <w:pPr>
        <w:pStyle w:val="LndNormale1"/>
        <w:ind w:left="2832" w:hanging="2832"/>
        <w:rPr>
          <w:lang w:val="it-IT"/>
        </w:rPr>
      </w:pPr>
      <w:r>
        <w:t>Categoria:</w:t>
      </w:r>
      <w:r>
        <w:tab/>
      </w:r>
      <w:r>
        <w:rPr>
          <w:lang w:val="it-IT"/>
        </w:rPr>
        <w:t>Primi Calci</w:t>
      </w:r>
    </w:p>
    <w:p w14:paraId="19E4CD12" w14:textId="77777777" w:rsidR="00401327" w:rsidRDefault="00401327" w:rsidP="00401327">
      <w:pPr>
        <w:pStyle w:val="LndNormale1"/>
        <w:ind w:left="2832" w:hanging="2832"/>
      </w:pPr>
      <w:r>
        <w:t xml:space="preserve">Carattere </w:t>
      </w:r>
      <w:r>
        <w:tab/>
      </w:r>
      <w:r>
        <w:rPr>
          <w:lang w:val="it-IT"/>
        </w:rPr>
        <w:t>Regionale</w:t>
      </w:r>
    </w:p>
    <w:p w14:paraId="799BFBDC" w14:textId="0873B560" w:rsidR="00401327" w:rsidRDefault="00401327" w:rsidP="00401327">
      <w:pPr>
        <w:pStyle w:val="LndNormale1"/>
        <w:ind w:left="2832" w:hanging="2832"/>
        <w:rPr>
          <w:lang w:val="it-IT"/>
        </w:rPr>
      </w:pPr>
      <w:r>
        <w:t>Organizzazione:</w:t>
      </w:r>
      <w:r>
        <w:tab/>
      </w:r>
      <w:r>
        <w:rPr>
          <w:lang w:val="it-IT"/>
        </w:rPr>
        <w:t>A.S.</w:t>
      </w:r>
      <w:r w:rsidR="00947CF1">
        <w:rPr>
          <w:lang w:val="it-IT"/>
        </w:rPr>
        <w:t>D</w:t>
      </w:r>
      <w:r>
        <w:rPr>
          <w:lang w:val="it-IT"/>
        </w:rPr>
        <w:t>. ACCADEMIA GRANATA</w:t>
      </w:r>
    </w:p>
    <w:p w14:paraId="4FC1F034" w14:textId="5E28D70D" w:rsidR="00401327" w:rsidRDefault="00401327" w:rsidP="00401327">
      <w:pPr>
        <w:pStyle w:val="LndNormale1"/>
        <w:ind w:left="2832" w:hanging="2832"/>
        <w:rPr>
          <w:lang w:val="it-IT"/>
        </w:rPr>
      </w:pPr>
    </w:p>
    <w:p w14:paraId="21FD7550" w14:textId="46D4816E" w:rsidR="00401327" w:rsidRDefault="00401327" w:rsidP="00401327">
      <w:pPr>
        <w:pStyle w:val="LndNormale1"/>
        <w:ind w:left="2832" w:hanging="2832"/>
        <w:rPr>
          <w:b/>
          <w:lang w:val="it-IT"/>
        </w:rPr>
      </w:pPr>
      <w:r>
        <w:t xml:space="preserve">Denominazione Torneo: </w:t>
      </w:r>
      <w:r>
        <w:tab/>
      </w:r>
      <w:r>
        <w:rPr>
          <w:b/>
          <w:lang w:val="it-IT"/>
        </w:rPr>
        <w:t>19° TORNEO CITTA’ DI FERMO</w:t>
      </w:r>
    </w:p>
    <w:p w14:paraId="138A318B" w14:textId="20F6A2A9" w:rsidR="00401327" w:rsidRDefault="00401327" w:rsidP="00401327">
      <w:pPr>
        <w:pStyle w:val="LndNormale1"/>
        <w:ind w:left="2832" w:hanging="2832"/>
        <w:rPr>
          <w:lang w:val="it-IT"/>
        </w:rPr>
      </w:pPr>
      <w:r>
        <w:rPr>
          <w:lang w:val="it-IT"/>
        </w:rPr>
        <w:t>Pe</w:t>
      </w:r>
      <w:r>
        <w:t>riodo di svolgimento:</w:t>
      </w:r>
      <w:r>
        <w:tab/>
      </w:r>
      <w:r>
        <w:rPr>
          <w:lang w:val="it-IT"/>
        </w:rPr>
        <w:t>05.06 – 30.06.2023</w:t>
      </w:r>
    </w:p>
    <w:p w14:paraId="379B4CCE" w14:textId="11B4CAA6" w:rsidR="00401327" w:rsidRPr="00FD523F" w:rsidRDefault="00401327" w:rsidP="00401327">
      <w:pPr>
        <w:pStyle w:val="LndNormale1"/>
        <w:ind w:left="2832" w:hanging="2832"/>
        <w:rPr>
          <w:lang w:val="it-IT"/>
        </w:rPr>
      </w:pPr>
      <w:r>
        <w:t>Categoria:</w:t>
      </w:r>
      <w:r>
        <w:tab/>
      </w:r>
      <w:r w:rsidR="00FE5454">
        <w:rPr>
          <w:lang w:val="it-IT"/>
        </w:rPr>
        <w:t>Esordienti misti</w:t>
      </w:r>
    </w:p>
    <w:p w14:paraId="5BDE5439" w14:textId="77777777" w:rsidR="00401327" w:rsidRDefault="00401327" w:rsidP="00401327">
      <w:pPr>
        <w:pStyle w:val="LndNormale1"/>
        <w:ind w:left="2832" w:hanging="2832"/>
      </w:pPr>
      <w:r>
        <w:t xml:space="preserve">Carattere </w:t>
      </w:r>
      <w:r>
        <w:tab/>
      </w:r>
      <w:r>
        <w:rPr>
          <w:lang w:val="it-IT"/>
        </w:rPr>
        <w:t>Regionale</w:t>
      </w:r>
    </w:p>
    <w:p w14:paraId="7B52034B" w14:textId="29089EB4" w:rsidR="00401327" w:rsidRDefault="00401327" w:rsidP="00401327">
      <w:pPr>
        <w:pStyle w:val="LndNormale1"/>
        <w:ind w:left="2832" w:hanging="2832"/>
        <w:rPr>
          <w:lang w:val="it-IT"/>
        </w:rPr>
      </w:pPr>
      <w:r>
        <w:t>Organizzazione:</w:t>
      </w:r>
      <w:r>
        <w:tab/>
      </w:r>
      <w:r w:rsidR="00FE5454">
        <w:rPr>
          <w:lang w:val="it-IT"/>
        </w:rPr>
        <w:t>A.S. ARCHETTI</w:t>
      </w:r>
    </w:p>
    <w:p w14:paraId="4ABD2A52" w14:textId="560D57D7" w:rsidR="00FE5454" w:rsidRDefault="00FE5454" w:rsidP="00401327">
      <w:pPr>
        <w:pStyle w:val="LndNormale1"/>
        <w:ind w:left="2832" w:hanging="2832"/>
        <w:rPr>
          <w:lang w:val="it-IT"/>
        </w:rPr>
      </w:pPr>
    </w:p>
    <w:p w14:paraId="7FE41966" w14:textId="4F4760C6" w:rsidR="00FE5454" w:rsidRPr="00FE5454" w:rsidRDefault="00FE5454" w:rsidP="00FE5454">
      <w:pPr>
        <w:pStyle w:val="LndNormale1"/>
        <w:ind w:left="2832" w:hanging="2832"/>
        <w:rPr>
          <w:b/>
          <w:lang w:val="it-IT"/>
        </w:rPr>
      </w:pPr>
      <w:r>
        <w:t xml:space="preserve">Denominazione Torneo: </w:t>
      </w:r>
      <w:r>
        <w:tab/>
      </w:r>
      <w:r w:rsidRPr="00FE5454">
        <w:rPr>
          <w:b/>
          <w:lang w:val="it-IT"/>
        </w:rPr>
        <w:t>1° T</w:t>
      </w:r>
      <w:r>
        <w:rPr>
          <w:b/>
          <w:lang w:val="it-IT"/>
        </w:rPr>
        <w:t>ORNEO PAOLINELLI</w:t>
      </w:r>
    </w:p>
    <w:p w14:paraId="6CAF5A6F" w14:textId="53E38771" w:rsidR="00FE5454" w:rsidRDefault="00FE5454" w:rsidP="00FE5454">
      <w:pPr>
        <w:pStyle w:val="LndNormale1"/>
        <w:ind w:left="2832" w:hanging="2832"/>
        <w:rPr>
          <w:lang w:val="it-IT"/>
        </w:rPr>
      </w:pPr>
      <w:r>
        <w:rPr>
          <w:lang w:val="it-IT"/>
        </w:rPr>
        <w:t>Pe</w:t>
      </w:r>
      <w:r>
        <w:t>riodo di svolgimento:</w:t>
      </w:r>
      <w:r>
        <w:tab/>
      </w:r>
      <w:r>
        <w:rPr>
          <w:lang w:val="it-IT"/>
        </w:rPr>
        <w:t>05.06 – 23.06.2023</w:t>
      </w:r>
    </w:p>
    <w:p w14:paraId="1E2D423F" w14:textId="2890F5DE" w:rsidR="00FE5454" w:rsidRPr="00FD523F" w:rsidRDefault="00FE5454" w:rsidP="00FE5454">
      <w:pPr>
        <w:pStyle w:val="LndNormale1"/>
        <w:ind w:left="2832" w:hanging="2832"/>
        <w:rPr>
          <w:lang w:val="it-IT"/>
        </w:rPr>
      </w:pPr>
      <w:r>
        <w:t>Categoria:</w:t>
      </w:r>
      <w:r>
        <w:tab/>
      </w:r>
      <w:r>
        <w:rPr>
          <w:lang w:val="it-IT"/>
        </w:rPr>
        <w:t>Esordienti misti – Pulcini 1° e 2° anno – Primi Calci</w:t>
      </w:r>
    </w:p>
    <w:p w14:paraId="49533058" w14:textId="77777777" w:rsidR="00FE5454" w:rsidRDefault="00FE5454" w:rsidP="00FE5454">
      <w:pPr>
        <w:pStyle w:val="LndNormale1"/>
        <w:ind w:left="2832" w:hanging="2832"/>
      </w:pPr>
      <w:r>
        <w:t xml:space="preserve">Carattere </w:t>
      </w:r>
      <w:r>
        <w:tab/>
      </w:r>
      <w:r>
        <w:rPr>
          <w:lang w:val="it-IT"/>
        </w:rPr>
        <w:t>Regionale</w:t>
      </w:r>
    </w:p>
    <w:p w14:paraId="1772886C" w14:textId="4E5CE8E9" w:rsidR="00FE5454" w:rsidRDefault="00FE5454" w:rsidP="00FE5454">
      <w:pPr>
        <w:pStyle w:val="LndNormale1"/>
        <w:ind w:left="2832" w:hanging="2832"/>
        <w:rPr>
          <w:lang w:val="it-IT"/>
        </w:rPr>
      </w:pPr>
      <w:r>
        <w:t>Organizzazione:</w:t>
      </w:r>
      <w:r>
        <w:tab/>
      </w:r>
      <w:r>
        <w:rPr>
          <w:lang w:val="it-IT"/>
        </w:rPr>
        <w:t>A.S.D. JUNIORCALCIOANCONA</w:t>
      </w:r>
    </w:p>
    <w:p w14:paraId="58EFBAF4" w14:textId="5D600849" w:rsidR="00FE5454" w:rsidRDefault="00FE5454" w:rsidP="00401327">
      <w:pPr>
        <w:pStyle w:val="LndNormale1"/>
        <w:ind w:left="2832" w:hanging="2832"/>
        <w:rPr>
          <w:lang w:val="it-IT"/>
        </w:rPr>
      </w:pPr>
    </w:p>
    <w:p w14:paraId="2C92BC5C" w14:textId="60A6187A" w:rsidR="00FE5454" w:rsidRPr="00FE5454" w:rsidRDefault="00FE5454" w:rsidP="00FE5454">
      <w:pPr>
        <w:pStyle w:val="LndNormale1"/>
        <w:ind w:left="2832" w:hanging="2832"/>
        <w:rPr>
          <w:b/>
          <w:lang w:val="it-IT"/>
        </w:rPr>
      </w:pPr>
      <w:r>
        <w:t xml:space="preserve">Denominazione Torneo: </w:t>
      </w:r>
      <w:r>
        <w:tab/>
      </w:r>
      <w:r w:rsidRPr="00FE5454">
        <w:rPr>
          <w:b/>
          <w:lang w:val="it-IT"/>
        </w:rPr>
        <w:t>GIOCANDO COL LISIPPO</w:t>
      </w:r>
    </w:p>
    <w:p w14:paraId="1450CEAC" w14:textId="43D1716D" w:rsidR="00FE5454" w:rsidRDefault="00FE5454" w:rsidP="00FE5454">
      <w:pPr>
        <w:pStyle w:val="LndNormale1"/>
        <w:ind w:left="2832" w:hanging="2832"/>
        <w:rPr>
          <w:lang w:val="it-IT"/>
        </w:rPr>
      </w:pPr>
      <w:r>
        <w:rPr>
          <w:lang w:val="it-IT"/>
        </w:rPr>
        <w:t>Pe</w:t>
      </w:r>
      <w:r>
        <w:t>riodo di svolgimento:</w:t>
      </w:r>
      <w:r>
        <w:tab/>
      </w:r>
      <w:r>
        <w:rPr>
          <w:lang w:val="it-IT"/>
        </w:rPr>
        <w:t>29.05 – 02.06.2023</w:t>
      </w:r>
    </w:p>
    <w:p w14:paraId="7B154744" w14:textId="64006021" w:rsidR="00FE5454" w:rsidRPr="00FD523F" w:rsidRDefault="00FE5454" w:rsidP="00FE5454">
      <w:pPr>
        <w:pStyle w:val="LndNormale1"/>
        <w:ind w:left="2832" w:hanging="2832"/>
        <w:rPr>
          <w:lang w:val="it-IT"/>
        </w:rPr>
      </w:pPr>
      <w:r>
        <w:t>Categoria:</w:t>
      </w:r>
      <w:r>
        <w:tab/>
      </w:r>
      <w:r>
        <w:rPr>
          <w:lang w:val="it-IT"/>
        </w:rPr>
        <w:t>Esodienti misti</w:t>
      </w:r>
    </w:p>
    <w:p w14:paraId="7A5BF10A" w14:textId="3C58281C" w:rsidR="00FE5454" w:rsidRDefault="00FE5454" w:rsidP="00FE5454">
      <w:pPr>
        <w:pStyle w:val="LndNormale1"/>
        <w:ind w:left="2832" w:hanging="2832"/>
      </w:pPr>
      <w:r>
        <w:t xml:space="preserve">Carattere </w:t>
      </w:r>
      <w:r>
        <w:tab/>
      </w:r>
      <w:r>
        <w:rPr>
          <w:lang w:val="it-IT"/>
        </w:rPr>
        <w:t>Provinciale</w:t>
      </w:r>
    </w:p>
    <w:p w14:paraId="343AF7DB" w14:textId="2BFE6F86" w:rsidR="00FE5454" w:rsidRDefault="00FE5454" w:rsidP="00FE5454">
      <w:pPr>
        <w:pStyle w:val="LndNormale1"/>
        <w:ind w:left="2832" w:hanging="2832"/>
        <w:rPr>
          <w:lang w:val="it-IT"/>
        </w:rPr>
      </w:pPr>
      <w:r>
        <w:t>Organizzazione:</w:t>
      </w:r>
      <w:r>
        <w:tab/>
      </w:r>
      <w:r w:rsidR="0001626F">
        <w:rPr>
          <w:lang w:val="it-IT"/>
        </w:rPr>
        <w:t>A.S.D. CARISSIMI 2016</w:t>
      </w:r>
    </w:p>
    <w:p w14:paraId="482AC9F6" w14:textId="77777777" w:rsidR="00FE5454" w:rsidRDefault="00FE5454" w:rsidP="00401327">
      <w:pPr>
        <w:pStyle w:val="LndNormale1"/>
        <w:ind w:left="2832" w:hanging="2832"/>
        <w:rPr>
          <w:lang w:val="it-IT"/>
        </w:rPr>
      </w:pPr>
    </w:p>
    <w:p w14:paraId="5A2519CD" w14:textId="7161AE20" w:rsidR="0001626F" w:rsidRPr="00FE5454" w:rsidRDefault="0001626F" w:rsidP="0001626F">
      <w:pPr>
        <w:pStyle w:val="LndNormale1"/>
        <w:ind w:left="2832" w:hanging="2832"/>
        <w:rPr>
          <w:b/>
          <w:lang w:val="it-IT"/>
        </w:rPr>
      </w:pPr>
      <w:r>
        <w:t xml:space="preserve">Denominazione Torneo: </w:t>
      </w:r>
      <w:r>
        <w:tab/>
      </w:r>
      <w:r>
        <w:rPr>
          <w:b/>
          <w:lang w:val="it-IT"/>
        </w:rPr>
        <w:t>8° MEMORIALI “MATTEO GIUSSANI”</w:t>
      </w:r>
    </w:p>
    <w:p w14:paraId="5C5BB673" w14:textId="319471A2" w:rsidR="0001626F" w:rsidRDefault="0001626F" w:rsidP="0001626F">
      <w:pPr>
        <w:pStyle w:val="LndNormale1"/>
        <w:ind w:left="2832" w:hanging="2832"/>
        <w:rPr>
          <w:lang w:val="it-IT"/>
        </w:rPr>
      </w:pPr>
      <w:r>
        <w:rPr>
          <w:lang w:val="it-IT"/>
        </w:rPr>
        <w:t>Pe</w:t>
      </w:r>
      <w:r>
        <w:t>riodo di svolgimento:</w:t>
      </w:r>
      <w:r>
        <w:tab/>
      </w:r>
      <w:r>
        <w:rPr>
          <w:lang w:val="it-IT"/>
        </w:rPr>
        <w:t>05.06 – 10.06.2023</w:t>
      </w:r>
    </w:p>
    <w:p w14:paraId="4573369D" w14:textId="5AC2D457" w:rsidR="0001626F" w:rsidRPr="00FD523F" w:rsidRDefault="0001626F" w:rsidP="0001626F">
      <w:pPr>
        <w:pStyle w:val="LndNormale1"/>
        <w:ind w:left="2832" w:hanging="2832"/>
        <w:rPr>
          <w:lang w:val="it-IT"/>
        </w:rPr>
      </w:pPr>
      <w:r>
        <w:lastRenderedPageBreak/>
        <w:t>Categoria:</w:t>
      </w:r>
      <w:r>
        <w:tab/>
      </w:r>
      <w:r>
        <w:rPr>
          <w:lang w:val="it-IT"/>
        </w:rPr>
        <w:t>Under 14</w:t>
      </w:r>
    </w:p>
    <w:p w14:paraId="700300E5" w14:textId="77777777" w:rsidR="0001626F" w:rsidRDefault="0001626F" w:rsidP="0001626F">
      <w:pPr>
        <w:pStyle w:val="LndNormale1"/>
        <w:ind w:left="2832" w:hanging="2832"/>
      </w:pPr>
      <w:r>
        <w:t xml:space="preserve">Carattere </w:t>
      </w:r>
      <w:r>
        <w:tab/>
      </w:r>
      <w:r>
        <w:rPr>
          <w:lang w:val="it-IT"/>
        </w:rPr>
        <w:t>Provinciale</w:t>
      </w:r>
    </w:p>
    <w:p w14:paraId="3E46458E" w14:textId="1A3C772E" w:rsidR="0001626F" w:rsidRDefault="0001626F" w:rsidP="0001626F">
      <w:pPr>
        <w:pStyle w:val="LndNormale1"/>
        <w:ind w:left="2832" w:hanging="2832"/>
        <w:rPr>
          <w:lang w:val="it-IT"/>
        </w:rPr>
      </w:pPr>
      <w:r>
        <w:t>Organizzazione:</w:t>
      </w:r>
      <w:r>
        <w:tab/>
      </w:r>
      <w:r>
        <w:rPr>
          <w:lang w:val="it-IT"/>
        </w:rPr>
        <w:t>A.S.D. URBANI CALCIO</w:t>
      </w:r>
    </w:p>
    <w:p w14:paraId="1CB4D2AA" w14:textId="60029684" w:rsidR="0001626F" w:rsidRDefault="0001626F" w:rsidP="0001626F">
      <w:pPr>
        <w:pStyle w:val="LndNormale1"/>
        <w:ind w:left="2832" w:hanging="2832"/>
        <w:rPr>
          <w:lang w:val="it-IT"/>
        </w:rPr>
      </w:pPr>
    </w:p>
    <w:p w14:paraId="062461E9" w14:textId="066E3CDA" w:rsidR="00FC271C" w:rsidRPr="00FE5454" w:rsidRDefault="00FC271C" w:rsidP="00FC271C">
      <w:pPr>
        <w:pStyle w:val="LndNormale1"/>
        <w:ind w:left="2832" w:hanging="2832"/>
        <w:rPr>
          <w:b/>
          <w:lang w:val="it-IT"/>
        </w:rPr>
      </w:pPr>
      <w:r>
        <w:t xml:space="preserve">Denominazione Torneo: </w:t>
      </w:r>
      <w:r>
        <w:tab/>
      </w:r>
      <w:r>
        <w:rPr>
          <w:b/>
          <w:lang w:val="it-IT"/>
        </w:rPr>
        <w:t>22° MEMORIALI “DON MAURO BARTOLINI”</w:t>
      </w:r>
    </w:p>
    <w:p w14:paraId="3CCCDB45" w14:textId="676C514E" w:rsidR="00FC271C" w:rsidRDefault="00FC271C" w:rsidP="00FC271C">
      <w:pPr>
        <w:pStyle w:val="LndNormale1"/>
        <w:ind w:left="2832" w:hanging="2832"/>
        <w:rPr>
          <w:lang w:val="it-IT"/>
        </w:rPr>
      </w:pPr>
      <w:r>
        <w:rPr>
          <w:lang w:val="it-IT"/>
        </w:rPr>
        <w:t>Pe</w:t>
      </w:r>
      <w:r>
        <w:t>riodo di svolgimento:</w:t>
      </w:r>
      <w:r>
        <w:tab/>
      </w:r>
      <w:r>
        <w:rPr>
          <w:lang w:val="it-IT"/>
        </w:rPr>
        <w:t>29.05 – 03.06.2023</w:t>
      </w:r>
    </w:p>
    <w:p w14:paraId="1A04C5AD" w14:textId="0A13D259" w:rsidR="00FC271C" w:rsidRPr="00FD523F" w:rsidRDefault="00FC271C" w:rsidP="00FC271C">
      <w:pPr>
        <w:pStyle w:val="LndNormale1"/>
        <w:ind w:left="2832" w:hanging="2832"/>
        <w:rPr>
          <w:lang w:val="it-IT"/>
        </w:rPr>
      </w:pPr>
      <w:r>
        <w:t>Categoria:</w:t>
      </w:r>
      <w:r>
        <w:tab/>
      </w:r>
      <w:r>
        <w:rPr>
          <w:lang w:val="it-IT"/>
        </w:rPr>
        <w:t>Under 14</w:t>
      </w:r>
    </w:p>
    <w:p w14:paraId="44204EFF" w14:textId="77777777" w:rsidR="00FC271C" w:rsidRDefault="00FC271C" w:rsidP="00FC271C">
      <w:pPr>
        <w:pStyle w:val="LndNormale1"/>
        <w:ind w:left="2832" w:hanging="2832"/>
      </w:pPr>
      <w:r>
        <w:t xml:space="preserve">Carattere </w:t>
      </w:r>
      <w:r>
        <w:tab/>
      </w:r>
      <w:r>
        <w:rPr>
          <w:lang w:val="it-IT"/>
        </w:rPr>
        <w:t>Provinciale</w:t>
      </w:r>
    </w:p>
    <w:p w14:paraId="26835B9D" w14:textId="025B8A71" w:rsidR="00FC271C" w:rsidRDefault="00FC271C" w:rsidP="00FC271C">
      <w:pPr>
        <w:pStyle w:val="LndNormale1"/>
        <w:ind w:left="2832" w:hanging="2832"/>
        <w:rPr>
          <w:lang w:val="it-IT"/>
        </w:rPr>
      </w:pPr>
      <w:r>
        <w:t>Organizzazione:</w:t>
      </w:r>
      <w:r>
        <w:tab/>
      </w:r>
      <w:r>
        <w:rPr>
          <w:lang w:val="it-IT"/>
        </w:rPr>
        <w:t>S.S.D. MONTICELLI CALCIO S.R.L.</w:t>
      </w:r>
    </w:p>
    <w:p w14:paraId="046968E4" w14:textId="67ADAD66" w:rsidR="007F6EBF" w:rsidRDefault="007F6EBF" w:rsidP="00FC271C">
      <w:pPr>
        <w:pStyle w:val="LndNormale1"/>
        <w:ind w:left="2832" w:hanging="2832"/>
        <w:rPr>
          <w:lang w:val="it-IT"/>
        </w:rPr>
      </w:pPr>
    </w:p>
    <w:p w14:paraId="0CE2196B" w14:textId="77777777" w:rsidR="0012234B" w:rsidRDefault="0012234B" w:rsidP="00FC271C">
      <w:pPr>
        <w:pStyle w:val="LndNormale1"/>
        <w:ind w:left="2832" w:hanging="2832"/>
        <w:rPr>
          <w:lang w:val="it-IT"/>
        </w:rPr>
      </w:pPr>
    </w:p>
    <w:p w14:paraId="37874F3D" w14:textId="77777777" w:rsidR="007F6EBF" w:rsidRPr="007F7D42" w:rsidRDefault="007F6EBF" w:rsidP="007F6EBF">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5FF4CDC3" w14:textId="4D86AE98" w:rsidR="007F6EBF" w:rsidRDefault="007F6EBF" w:rsidP="00FC271C">
      <w:pPr>
        <w:pStyle w:val="LndNormale1"/>
        <w:ind w:left="2832" w:hanging="2832"/>
        <w:rPr>
          <w:lang w:val="it-IT"/>
        </w:rPr>
      </w:pPr>
    </w:p>
    <w:p w14:paraId="62966F8A" w14:textId="77777777" w:rsidR="007F6EBF" w:rsidRPr="007F6EBF" w:rsidRDefault="007F6EBF" w:rsidP="007F6EBF">
      <w:pPr>
        <w:pStyle w:val="Default"/>
        <w:jc w:val="both"/>
        <w:rPr>
          <w:rFonts w:eastAsia="Arial"/>
          <w:b/>
          <w:kern w:val="2"/>
          <w:sz w:val="22"/>
          <w:szCs w:val="22"/>
          <w:u w:val="single"/>
          <w:lang w:eastAsia="hi-IN" w:bidi="hi-IN"/>
        </w:rPr>
      </w:pPr>
      <w:r w:rsidRPr="007F6EBF">
        <w:rPr>
          <w:rFonts w:eastAsia="Arial"/>
          <w:b/>
          <w:kern w:val="2"/>
          <w:sz w:val="22"/>
          <w:szCs w:val="22"/>
          <w:u w:val="single"/>
          <w:lang w:eastAsia="hi-IN" w:bidi="hi-IN"/>
        </w:rPr>
        <w:t>ATTIVITA' CALCIO+UNDER15 FEMMINILE SELEZIONE “ADRIATICA”</w:t>
      </w:r>
    </w:p>
    <w:p w14:paraId="1E02D3CF" w14:textId="5C31337F" w:rsidR="007F6EBF" w:rsidRDefault="007F6EBF" w:rsidP="007F6EBF">
      <w:pPr>
        <w:pStyle w:val="Default"/>
        <w:jc w:val="both"/>
        <w:rPr>
          <w:bCs/>
          <w:color w:val="222222"/>
          <w:sz w:val="22"/>
          <w:szCs w:val="22"/>
        </w:rPr>
      </w:pPr>
      <w:r w:rsidRPr="007F6EBF">
        <w:rPr>
          <w:color w:val="222222"/>
          <w:sz w:val="22"/>
          <w:szCs w:val="22"/>
        </w:rPr>
        <w:t xml:space="preserve">Il Coordinatore Federale Regionale Floriano Marziali del Settore Giovanile e Scolastico con riferimento all’attività di Sviluppo </w:t>
      </w:r>
      <w:r w:rsidRPr="007F6EBF">
        <w:rPr>
          <w:b/>
          <w:sz w:val="22"/>
          <w:szCs w:val="22"/>
          <w:lang w:eastAsia="it-IT"/>
        </w:rPr>
        <w:t>“CALCIO+15” SELEZIONI TERRITORIALI U.15 FEMMINILE</w:t>
      </w:r>
      <w:r w:rsidRPr="007F6EBF">
        <w:rPr>
          <w:color w:val="222222"/>
          <w:sz w:val="22"/>
          <w:szCs w:val="22"/>
        </w:rPr>
        <w:t xml:space="preserve"> comunica l’elenco delle ragazze convocate per il giorno giovedì </w:t>
      </w:r>
      <w:r w:rsidRPr="007F6EBF">
        <w:rPr>
          <w:bCs/>
          <w:color w:val="222222"/>
          <w:sz w:val="22"/>
          <w:szCs w:val="22"/>
        </w:rPr>
        <w:t xml:space="preserve">11 maggio 2023 alle ore 15.00 presso Campo sportivo Santa Maria dell’Arzilla (in erba sintetica) </w:t>
      </w:r>
      <w:r>
        <w:rPr>
          <w:bCs/>
          <w:color w:val="222222"/>
          <w:sz w:val="22"/>
          <w:szCs w:val="22"/>
        </w:rPr>
        <w:t xml:space="preserve">di Pesaro, </w:t>
      </w:r>
      <w:r w:rsidRPr="007F6EBF">
        <w:rPr>
          <w:bCs/>
          <w:color w:val="222222"/>
          <w:sz w:val="22"/>
          <w:szCs w:val="22"/>
        </w:rPr>
        <w:t>Strada Provinciale 32</w:t>
      </w:r>
      <w:r>
        <w:rPr>
          <w:bCs/>
          <w:color w:val="222222"/>
          <w:sz w:val="22"/>
          <w:szCs w:val="22"/>
        </w:rPr>
        <w:t>, 6</w:t>
      </w:r>
    </w:p>
    <w:p w14:paraId="3AE763B5" w14:textId="77777777" w:rsidR="007F6EBF" w:rsidRPr="007F6EBF" w:rsidRDefault="007F6EBF" w:rsidP="007F6EBF">
      <w:pPr>
        <w:rPr>
          <w:rFonts w:ascii="Arial" w:hAnsi="Arial" w:cs="Arial"/>
          <w:sz w:val="22"/>
          <w:szCs w:val="22"/>
        </w:rPr>
      </w:pPr>
      <w:r w:rsidRPr="007F6EBF">
        <w:rPr>
          <w:rFonts w:ascii="Arial" w:hAnsi="Arial" w:cs="Arial"/>
          <w:sz w:val="22"/>
          <w:szCs w:val="22"/>
        </w:rPr>
        <w:t xml:space="preserve">Le calciatrici convocate dovranno presentarsi puntuali e munite del kit personale di giuoco (tuta, kway, maglia, calzoncini, calzettoni), oltre a </w:t>
      </w:r>
      <w:r w:rsidRPr="007F6EBF">
        <w:rPr>
          <w:rFonts w:ascii="Arial" w:hAnsi="Arial" w:cs="Arial"/>
          <w:bCs/>
          <w:sz w:val="22"/>
          <w:szCs w:val="22"/>
        </w:rPr>
        <w:t xml:space="preserve">parastinchi </w:t>
      </w:r>
      <w:r w:rsidRPr="007F6EBF">
        <w:rPr>
          <w:rFonts w:ascii="Arial" w:hAnsi="Arial" w:cs="Arial"/>
          <w:sz w:val="22"/>
          <w:szCs w:val="22"/>
        </w:rPr>
        <w:t>e:</w:t>
      </w:r>
    </w:p>
    <w:p w14:paraId="59E8D77E" w14:textId="77777777" w:rsidR="007F6EBF" w:rsidRPr="007F6EBF" w:rsidRDefault="007F6EBF" w:rsidP="007F6EBF">
      <w:pPr>
        <w:rPr>
          <w:rFonts w:ascii="Arial" w:hAnsi="Arial" w:cs="Arial"/>
          <w:sz w:val="22"/>
          <w:szCs w:val="22"/>
        </w:rPr>
      </w:pPr>
      <w:r w:rsidRPr="007F6EBF">
        <w:rPr>
          <w:rFonts w:ascii="Arial" w:hAnsi="Arial" w:cs="Arial"/>
          <w:sz w:val="22"/>
          <w:szCs w:val="22"/>
        </w:rPr>
        <w:t xml:space="preserve">- DOCUMENTO D’IDENTITA’ </w:t>
      </w:r>
    </w:p>
    <w:p w14:paraId="549FD437" w14:textId="77777777" w:rsidR="007F6EBF" w:rsidRPr="007F6EBF" w:rsidRDefault="007F6EBF" w:rsidP="007F6EBF">
      <w:pPr>
        <w:rPr>
          <w:rFonts w:ascii="Arial" w:hAnsi="Arial" w:cs="Arial"/>
          <w:sz w:val="22"/>
          <w:szCs w:val="22"/>
        </w:rPr>
      </w:pPr>
      <w:r w:rsidRPr="007F6EBF">
        <w:rPr>
          <w:rFonts w:ascii="Arial" w:hAnsi="Arial" w:cs="Arial"/>
          <w:sz w:val="22"/>
          <w:szCs w:val="22"/>
        </w:rPr>
        <w:t>- COPIA CARTACEA DEL CERTIFICATO MEDICO</w:t>
      </w:r>
    </w:p>
    <w:p w14:paraId="129D1AD9" w14:textId="77777777" w:rsidR="007F6EBF" w:rsidRPr="007F6EBF" w:rsidRDefault="007F6EBF" w:rsidP="007F6EBF">
      <w:pPr>
        <w:rPr>
          <w:rFonts w:ascii="Arial" w:hAnsi="Arial" w:cs="Arial"/>
          <w:sz w:val="22"/>
          <w:szCs w:val="22"/>
        </w:rPr>
      </w:pPr>
      <w:r w:rsidRPr="007F6EBF">
        <w:rPr>
          <w:rFonts w:ascii="Arial" w:hAnsi="Arial" w:cs="Arial"/>
          <w:sz w:val="22"/>
          <w:szCs w:val="22"/>
        </w:rPr>
        <w:t>- AUTORIZZAZIONE TRASPORTO ALLA CONVOCAZIONE FIRMATA DA ENTRAMBI I GENITORI</w:t>
      </w:r>
    </w:p>
    <w:p w14:paraId="301BBAA5" w14:textId="77777777" w:rsidR="007F6EBF" w:rsidRPr="007F6EBF" w:rsidRDefault="007F6EBF" w:rsidP="007F6EBF">
      <w:pPr>
        <w:rPr>
          <w:rFonts w:ascii="Arial" w:hAnsi="Arial" w:cs="Arial"/>
          <w:sz w:val="22"/>
          <w:szCs w:val="22"/>
        </w:rPr>
      </w:pPr>
      <w:r w:rsidRPr="007F6EBF">
        <w:rPr>
          <w:rFonts w:ascii="Arial" w:hAnsi="Arial" w:cs="Arial"/>
          <w:sz w:val="22"/>
          <w:szCs w:val="22"/>
        </w:rPr>
        <w:t xml:space="preserve">Lo svolgimento della seduta di allenamento </w:t>
      </w:r>
      <w:proofErr w:type="gramStart"/>
      <w:r w:rsidRPr="007F6EBF">
        <w:rPr>
          <w:rFonts w:ascii="Arial" w:hAnsi="Arial" w:cs="Arial"/>
          <w:sz w:val="22"/>
          <w:szCs w:val="22"/>
        </w:rPr>
        <w:t>è subordinata</w:t>
      </w:r>
      <w:proofErr w:type="gramEnd"/>
      <w:r w:rsidRPr="007F6EBF">
        <w:rPr>
          <w:rFonts w:ascii="Arial" w:hAnsi="Arial" w:cs="Arial"/>
          <w:sz w:val="22"/>
          <w:szCs w:val="22"/>
        </w:rPr>
        <w:t xml:space="preserve"> al rispetto del protocollo FIGC del 22/12/2022 u.s., versione 2 denominato “Indicazioni Generali per la pianificazione, organizzazione e gestione della stagione sportiva 2022/2023 allenamenti, attività </w:t>
      </w:r>
      <w:proofErr w:type="spellStart"/>
      <w:r w:rsidRPr="007F6EBF">
        <w:rPr>
          <w:rFonts w:ascii="Arial" w:hAnsi="Arial" w:cs="Arial"/>
          <w:sz w:val="22"/>
          <w:szCs w:val="22"/>
        </w:rPr>
        <w:t>pre</w:t>
      </w:r>
      <w:proofErr w:type="spellEnd"/>
      <w:r w:rsidRPr="007F6EBF">
        <w:rPr>
          <w:rFonts w:ascii="Arial" w:hAnsi="Arial" w:cs="Arial"/>
          <w:sz w:val="22"/>
          <w:szCs w:val="22"/>
        </w:rPr>
        <w:t xml:space="preserve">-gara e gare finalizzate al contenimento della diffusione del contagio da COVID-19” reperibile sul sito </w:t>
      </w:r>
      <w:hyperlink r:id="rId8" w:history="1">
        <w:r w:rsidRPr="007F6EBF">
          <w:rPr>
            <w:rStyle w:val="Collegamentoipertestuale"/>
            <w:rFonts w:ascii="Arial" w:hAnsi="Arial" w:cs="Arial"/>
            <w:sz w:val="22"/>
            <w:szCs w:val="22"/>
          </w:rPr>
          <w:t>www.figc.it</w:t>
        </w:r>
      </w:hyperlink>
    </w:p>
    <w:p w14:paraId="32D40E2E" w14:textId="77777777" w:rsidR="007F6EBF" w:rsidRPr="007F6EBF" w:rsidRDefault="007F6EBF" w:rsidP="007F6EBF">
      <w:pPr>
        <w:rPr>
          <w:rFonts w:ascii="Arial" w:hAnsi="Arial" w:cs="Arial"/>
          <w:bCs/>
          <w:sz w:val="22"/>
          <w:szCs w:val="22"/>
        </w:rPr>
      </w:pPr>
      <w:r w:rsidRPr="007F6EBF">
        <w:rPr>
          <w:rFonts w:ascii="Arial" w:hAnsi="Arial" w:cs="Arial"/>
          <w:bCs/>
          <w:sz w:val="22"/>
          <w:szCs w:val="22"/>
        </w:rPr>
        <w:t xml:space="preserve">Si raccomanda massima puntualità. </w:t>
      </w:r>
    </w:p>
    <w:p w14:paraId="0C30C412" w14:textId="77777777" w:rsidR="007F6EBF" w:rsidRPr="007F6EBF" w:rsidRDefault="007F6EBF" w:rsidP="007F6EBF">
      <w:pPr>
        <w:rPr>
          <w:rFonts w:ascii="Arial" w:hAnsi="Arial" w:cs="Arial"/>
          <w:sz w:val="22"/>
          <w:szCs w:val="22"/>
        </w:rPr>
      </w:pPr>
      <w:r w:rsidRPr="007F6EBF">
        <w:rPr>
          <w:rFonts w:ascii="Arial" w:hAnsi="Arial" w:cs="Arial"/>
          <w:sz w:val="22"/>
          <w:szCs w:val="22"/>
        </w:rPr>
        <w:t xml:space="preserve">Per qualsiasi comunicazione contattare il Team Manager: Sig. </w:t>
      </w:r>
      <w:proofErr w:type="spellStart"/>
      <w:r w:rsidRPr="007F6EBF">
        <w:rPr>
          <w:rFonts w:ascii="Arial" w:hAnsi="Arial" w:cs="Arial"/>
          <w:sz w:val="22"/>
          <w:szCs w:val="22"/>
        </w:rPr>
        <w:t>na</w:t>
      </w:r>
      <w:proofErr w:type="spellEnd"/>
      <w:r w:rsidRPr="007F6EBF">
        <w:rPr>
          <w:rFonts w:ascii="Arial" w:hAnsi="Arial" w:cs="Arial"/>
          <w:sz w:val="22"/>
          <w:szCs w:val="22"/>
        </w:rPr>
        <w:t xml:space="preserve"> Mosca Emily Tel. 333 8806567 e-mail: </w:t>
      </w:r>
      <w:r w:rsidRPr="007F6EBF">
        <w:rPr>
          <w:rFonts w:ascii="Arial" w:hAnsi="Arial" w:cs="Arial"/>
          <w:bCs/>
          <w:iCs/>
          <w:sz w:val="22"/>
          <w:szCs w:val="22"/>
        </w:rPr>
        <w:t>(</w:t>
      </w:r>
      <w:r w:rsidRPr="007F6EBF">
        <w:rPr>
          <w:rFonts w:ascii="Arial" w:hAnsi="Arial" w:cs="Arial"/>
          <w:color w:val="000080"/>
          <w:sz w:val="22"/>
          <w:szCs w:val="22"/>
        </w:rPr>
        <w:t xml:space="preserve">base.marchesgs@figc.it </w:t>
      </w:r>
      <w:r w:rsidRPr="007F6EBF">
        <w:rPr>
          <w:rFonts w:ascii="Arial" w:hAnsi="Arial" w:cs="Arial"/>
          <w:bCs/>
          <w:iCs/>
          <w:sz w:val="22"/>
          <w:szCs w:val="22"/>
        </w:rPr>
        <w:t xml:space="preserve">– </w:t>
      </w:r>
      <w:r w:rsidRPr="007F6EBF">
        <w:rPr>
          <w:rFonts w:ascii="Arial" w:hAnsi="Arial" w:cs="Arial"/>
          <w:color w:val="000080"/>
          <w:sz w:val="22"/>
          <w:szCs w:val="22"/>
        </w:rPr>
        <w:t>marche.sgs@figc.it</w:t>
      </w:r>
      <w:r w:rsidRPr="007F6EBF">
        <w:rPr>
          <w:rFonts w:ascii="Arial" w:hAnsi="Arial" w:cs="Arial"/>
          <w:bCs/>
          <w:iCs/>
          <w:sz w:val="22"/>
          <w:szCs w:val="22"/>
        </w:rPr>
        <w:t>)</w:t>
      </w:r>
      <w:r w:rsidRPr="007F6EBF">
        <w:rPr>
          <w:rFonts w:ascii="Arial" w:hAnsi="Arial" w:cs="Arial"/>
          <w:bCs/>
          <w:i/>
          <w:iCs/>
          <w:sz w:val="22"/>
          <w:szCs w:val="22"/>
        </w:rPr>
        <w:t xml:space="preserve"> </w:t>
      </w:r>
      <w:r w:rsidRPr="007F6EBF">
        <w:rPr>
          <w:rFonts w:ascii="Arial" w:hAnsi="Arial" w:cs="Arial"/>
          <w:sz w:val="22"/>
          <w:szCs w:val="22"/>
        </w:rPr>
        <w:t xml:space="preserve">In caso di indisponibilità motivata delle calciatrici convocate, le Società devono darne immediata comunicazione, inviando eventualmente certificazione medica per l’assenza. </w:t>
      </w:r>
    </w:p>
    <w:p w14:paraId="45DE9359" w14:textId="77777777" w:rsidR="007F6EBF" w:rsidRPr="007F6EBF" w:rsidRDefault="007F6EBF" w:rsidP="007F6EBF">
      <w:pPr>
        <w:rPr>
          <w:rFonts w:ascii="Arial" w:hAnsi="Arial" w:cs="Arial"/>
          <w:b/>
          <w:bCs/>
          <w:sz w:val="22"/>
          <w:szCs w:val="22"/>
        </w:rPr>
      </w:pPr>
      <w:r w:rsidRPr="007F6EBF">
        <w:rPr>
          <w:rFonts w:ascii="Arial" w:hAnsi="Arial" w:cs="Arial"/>
          <w:b/>
          <w:bCs/>
          <w:sz w:val="22"/>
          <w:szCs w:val="22"/>
          <w:u w:val="single"/>
        </w:rPr>
        <w:t>STAFF</w:t>
      </w:r>
    </w:p>
    <w:p w14:paraId="06C788A4" w14:textId="53DA8E7E" w:rsidR="007F6EBF" w:rsidRPr="007F6EBF" w:rsidRDefault="007F6EBF" w:rsidP="007F6EBF">
      <w:pPr>
        <w:rPr>
          <w:rFonts w:ascii="Arial" w:hAnsi="Arial" w:cs="Arial"/>
          <w:bCs/>
          <w:sz w:val="22"/>
          <w:szCs w:val="22"/>
        </w:rPr>
      </w:pPr>
      <w:r w:rsidRPr="007F6EBF">
        <w:rPr>
          <w:rFonts w:ascii="Arial" w:hAnsi="Arial" w:cs="Arial"/>
          <w:bCs/>
          <w:sz w:val="22"/>
          <w:szCs w:val="22"/>
        </w:rPr>
        <w:t xml:space="preserve">Selezionatore Under 15 F: </w:t>
      </w:r>
      <w:r>
        <w:rPr>
          <w:rFonts w:ascii="Arial" w:hAnsi="Arial" w:cs="Arial"/>
          <w:bCs/>
          <w:sz w:val="22"/>
          <w:szCs w:val="22"/>
        </w:rPr>
        <w:tab/>
      </w:r>
      <w:r w:rsidRPr="007F6EBF">
        <w:rPr>
          <w:rFonts w:ascii="Arial" w:hAnsi="Arial" w:cs="Arial"/>
          <w:bCs/>
          <w:sz w:val="22"/>
          <w:szCs w:val="22"/>
        </w:rPr>
        <w:t xml:space="preserve">Mandolini Paolo </w:t>
      </w:r>
    </w:p>
    <w:p w14:paraId="2FD19DBF" w14:textId="02994CE5" w:rsidR="007F6EBF" w:rsidRPr="007F6EBF" w:rsidRDefault="007F6EBF" w:rsidP="007F6EBF">
      <w:pPr>
        <w:rPr>
          <w:rFonts w:ascii="Arial" w:hAnsi="Arial" w:cs="Arial"/>
          <w:bCs/>
          <w:sz w:val="22"/>
          <w:szCs w:val="22"/>
        </w:rPr>
      </w:pPr>
      <w:r w:rsidRPr="007F6EBF">
        <w:rPr>
          <w:rFonts w:ascii="Arial" w:hAnsi="Arial" w:cs="Arial"/>
          <w:bCs/>
          <w:sz w:val="22"/>
          <w:szCs w:val="22"/>
        </w:rPr>
        <w:t xml:space="preserve">Collaboratore tecnico: </w:t>
      </w:r>
      <w:r>
        <w:rPr>
          <w:rFonts w:ascii="Arial" w:hAnsi="Arial" w:cs="Arial"/>
          <w:bCs/>
          <w:sz w:val="22"/>
          <w:szCs w:val="22"/>
        </w:rPr>
        <w:tab/>
      </w:r>
      <w:r w:rsidRPr="007F6EBF">
        <w:rPr>
          <w:rFonts w:ascii="Arial" w:hAnsi="Arial" w:cs="Arial"/>
          <w:bCs/>
          <w:sz w:val="22"/>
          <w:szCs w:val="22"/>
        </w:rPr>
        <w:t>Diana Stefano</w:t>
      </w:r>
    </w:p>
    <w:p w14:paraId="179D7BA3" w14:textId="7B8DD5E4" w:rsidR="007F6EBF" w:rsidRPr="007F6EBF" w:rsidRDefault="007F6EBF" w:rsidP="007F6EBF">
      <w:pPr>
        <w:rPr>
          <w:rFonts w:ascii="Arial" w:hAnsi="Arial" w:cs="Arial"/>
          <w:bCs/>
          <w:sz w:val="22"/>
          <w:szCs w:val="22"/>
        </w:rPr>
      </w:pPr>
      <w:r w:rsidRPr="007F6EBF">
        <w:rPr>
          <w:rFonts w:ascii="Arial" w:hAnsi="Arial" w:cs="Arial"/>
          <w:bCs/>
          <w:sz w:val="22"/>
          <w:szCs w:val="22"/>
        </w:rPr>
        <w:t xml:space="preserve">Medico: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7F6EBF">
        <w:rPr>
          <w:rFonts w:ascii="Arial" w:hAnsi="Arial" w:cs="Arial"/>
          <w:bCs/>
          <w:sz w:val="22"/>
          <w:szCs w:val="22"/>
        </w:rPr>
        <w:t xml:space="preserve">Santelli Fabio </w:t>
      </w:r>
    </w:p>
    <w:p w14:paraId="0F9CC820" w14:textId="203854C2" w:rsidR="007F6EBF" w:rsidRPr="007F6EBF" w:rsidRDefault="007F6EBF" w:rsidP="007F6EBF">
      <w:pPr>
        <w:rPr>
          <w:rFonts w:ascii="Arial" w:hAnsi="Arial" w:cs="Arial"/>
          <w:bCs/>
          <w:sz w:val="22"/>
          <w:szCs w:val="22"/>
        </w:rPr>
      </w:pPr>
      <w:r w:rsidRPr="007F6EBF">
        <w:rPr>
          <w:rFonts w:ascii="Arial" w:hAnsi="Arial" w:cs="Arial"/>
          <w:bCs/>
          <w:sz w:val="22"/>
          <w:szCs w:val="22"/>
        </w:rPr>
        <w:t xml:space="preserve">Team manager: </w:t>
      </w:r>
      <w:r>
        <w:rPr>
          <w:rFonts w:ascii="Arial" w:hAnsi="Arial" w:cs="Arial"/>
          <w:bCs/>
          <w:sz w:val="22"/>
          <w:szCs w:val="22"/>
        </w:rPr>
        <w:tab/>
      </w:r>
      <w:r>
        <w:rPr>
          <w:rFonts w:ascii="Arial" w:hAnsi="Arial" w:cs="Arial"/>
          <w:bCs/>
          <w:sz w:val="22"/>
          <w:szCs w:val="22"/>
        </w:rPr>
        <w:tab/>
      </w:r>
      <w:r w:rsidRPr="007F6EBF">
        <w:rPr>
          <w:rFonts w:ascii="Arial" w:hAnsi="Arial" w:cs="Arial"/>
          <w:bCs/>
          <w:sz w:val="22"/>
          <w:szCs w:val="22"/>
        </w:rPr>
        <w:t xml:space="preserve">Mosca Emily </w:t>
      </w:r>
    </w:p>
    <w:tbl>
      <w:tblPr>
        <w:tblStyle w:val="Grigliatabella"/>
        <w:tblpPr w:leftFromText="141" w:rightFromText="141" w:vertAnchor="text" w:horzAnchor="margin" w:tblpY="251"/>
        <w:tblW w:w="0" w:type="auto"/>
        <w:tblLook w:val="04A0" w:firstRow="1" w:lastRow="0" w:firstColumn="1" w:lastColumn="0" w:noHBand="0" w:noVBand="1"/>
      </w:tblPr>
      <w:tblGrid>
        <w:gridCol w:w="593"/>
        <w:gridCol w:w="3525"/>
        <w:gridCol w:w="1670"/>
        <w:gridCol w:w="4124"/>
      </w:tblGrid>
      <w:tr w:rsidR="007F6EBF" w14:paraId="0503D252" w14:textId="77777777" w:rsidTr="00865CCF">
        <w:tc>
          <w:tcPr>
            <w:tcW w:w="595" w:type="dxa"/>
            <w:shd w:val="clear" w:color="auto" w:fill="00B0F0"/>
            <w:vAlign w:val="bottom"/>
          </w:tcPr>
          <w:p w14:paraId="0CB6380A" w14:textId="77777777" w:rsidR="007F6EBF" w:rsidRPr="00C45B76" w:rsidRDefault="007F6EBF" w:rsidP="00865CCF">
            <w:pPr>
              <w:jc w:val="center"/>
              <w:rPr>
                <w:rFonts w:ascii="Arial" w:hAnsi="Arial" w:cs="Arial"/>
                <w:b/>
                <w:bCs/>
                <w:sz w:val="20"/>
                <w:szCs w:val="20"/>
              </w:rPr>
            </w:pPr>
            <w:r w:rsidRPr="00C45B76">
              <w:rPr>
                <w:rFonts w:ascii="Arial" w:hAnsi="Arial" w:cs="Arial"/>
                <w:b/>
                <w:bCs/>
                <w:sz w:val="20"/>
                <w:szCs w:val="20"/>
              </w:rPr>
              <w:t>NR.</w:t>
            </w:r>
          </w:p>
        </w:tc>
        <w:tc>
          <w:tcPr>
            <w:tcW w:w="3653" w:type="dxa"/>
            <w:shd w:val="clear" w:color="auto" w:fill="00B0F0"/>
            <w:vAlign w:val="bottom"/>
          </w:tcPr>
          <w:p w14:paraId="459084E4" w14:textId="77777777" w:rsidR="007F6EBF" w:rsidRPr="00C45B76" w:rsidRDefault="007F6EBF" w:rsidP="007F6EBF">
            <w:pPr>
              <w:rPr>
                <w:rFonts w:ascii="Arial" w:hAnsi="Arial" w:cs="Arial"/>
                <w:b/>
                <w:bCs/>
                <w:sz w:val="20"/>
                <w:szCs w:val="20"/>
              </w:rPr>
            </w:pPr>
            <w:r w:rsidRPr="00C45B76">
              <w:rPr>
                <w:rFonts w:ascii="Arial" w:hAnsi="Arial" w:cs="Arial"/>
                <w:b/>
                <w:bCs/>
                <w:sz w:val="20"/>
                <w:szCs w:val="20"/>
              </w:rPr>
              <w:t>COGNOME E NOME</w:t>
            </w:r>
          </w:p>
        </w:tc>
        <w:tc>
          <w:tcPr>
            <w:tcW w:w="1701" w:type="dxa"/>
            <w:shd w:val="clear" w:color="auto" w:fill="00B0F0"/>
            <w:vAlign w:val="bottom"/>
          </w:tcPr>
          <w:p w14:paraId="5446ED94" w14:textId="7B4DA9E5" w:rsidR="007F6EBF" w:rsidRPr="00C45B76" w:rsidRDefault="007F6EBF" w:rsidP="00865CCF">
            <w:pPr>
              <w:jc w:val="center"/>
              <w:rPr>
                <w:rFonts w:ascii="Arial" w:hAnsi="Arial" w:cs="Arial"/>
                <w:b/>
                <w:bCs/>
                <w:sz w:val="20"/>
                <w:szCs w:val="20"/>
              </w:rPr>
            </w:pPr>
            <w:r w:rsidRPr="00C45B76">
              <w:rPr>
                <w:rFonts w:ascii="Arial" w:hAnsi="Arial" w:cs="Arial"/>
                <w:b/>
                <w:bCs/>
                <w:sz w:val="20"/>
                <w:szCs w:val="20"/>
              </w:rPr>
              <w:t>NASCITA</w:t>
            </w:r>
          </w:p>
        </w:tc>
        <w:tc>
          <w:tcPr>
            <w:tcW w:w="4245" w:type="dxa"/>
            <w:shd w:val="clear" w:color="auto" w:fill="00B0F0"/>
            <w:vAlign w:val="bottom"/>
          </w:tcPr>
          <w:p w14:paraId="40151CEF" w14:textId="77777777" w:rsidR="007F6EBF" w:rsidRPr="00C45B76" w:rsidRDefault="007F6EBF" w:rsidP="007F6EBF">
            <w:pPr>
              <w:rPr>
                <w:rFonts w:ascii="Arial" w:hAnsi="Arial" w:cs="Arial"/>
                <w:b/>
                <w:bCs/>
                <w:sz w:val="20"/>
                <w:szCs w:val="20"/>
              </w:rPr>
            </w:pPr>
            <w:r w:rsidRPr="00C45B76">
              <w:rPr>
                <w:rFonts w:ascii="Arial" w:hAnsi="Arial" w:cs="Arial"/>
                <w:b/>
                <w:bCs/>
                <w:sz w:val="20"/>
                <w:szCs w:val="20"/>
              </w:rPr>
              <w:t>SOCIETA’ APPARTENENZA</w:t>
            </w:r>
          </w:p>
        </w:tc>
      </w:tr>
      <w:tr w:rsidR="007F6EBF" w14:paraId="6C35C9B4" w14:textId="77777777" w:rsidTr="00865CCF">
        <w:tc>
          <w:tcPr>
            <w:tcW w:w="595" w:type="dxa"/>
          </w:tcPr>
          <w:p w14:paraId="7EA850ED" w14:textId="77777777" w:rsidR="007F6EBF" w:rsidRPr="00C45B76" w:rsidRDefault="007F6EBF" w:rsidP="00865CCF">
            <w:pPr>
              <w:jc w:val="center"/>
              <w:rPr>
                <w:rFonts w:ascii="Arial" w:hAnsi="Arial" w:cs="Arial"/>
                <w:bCs/>
                <w:sz w:val="20"/>
                <w:szCs w:val="20"/>
              </w:rPr>
            </w:pPr>
            <w:r>
              <w:rPr>
                <w:rFonts w:ascii="Arial" w:hAnsi="Arial" w:cs="Arial"/>
                <w:bCs/>
                <w:sz w:val="20"/>
                <w:szCs w:val="20"/>
              </w:rPr>
              <w:t>1</w:t>
            </w:r>
          </w:p>
        </w:tc>
        <w:tc>
          <w:tcPr>
            <w:tcW w:w="3653" w:type="dxa"/>
          </w:tcPr>
          <w:p w14:paraId="1A359CB2" w14:textId="77777777" w:rsidR="007F6EBF" w:rsidRPr="00C45B76" w:rsidRDefault="007F6EBF" w:rsidP="00865CCF">
            <w:pPr>
              <w:rPr>
                <w:rFonts w:ascii="Arial" w:hAnsi="Arial" w:cs="Arial"/>
                <w:bCs/>
                <w:sz w:val="20"/>
                <w:szCs w:val="20"/>
              </w:rPr>
            </w:pPr>
            <w:r w:rsidRPr="008A48D7">
              <w:rPr>
                <w:rFonts w:ascii="Arial" w:hAnsi="Arial" w:cs="Arial"/>
                <w:bCs/>
                <w:sz w:val="20"/>
                <w:szCs w:val="20"/>
              </w:rPr>
              <w:t>APPENDINI ESPINO ANNA PAULA</w:t>
            </w:r>
          </w:p>
        </w:tc>
        <w:tc>
          <w:tcPr>
            <w:tcW w:w="1701" w:type="dxa"/>
          </w:tcPr>
          <w:p w14:paraId="15C9113D" w14:textId="77777777" w:rsidR="007F6EBF" w:rsidRPr="00C45B76" w:rsidRDefault="007F6EBF" w:rsidP="00865CCF">
            <w:pPr>
              <w:jc w:val="center"/>
              <w:rPr>
                <w:rFonts w:ascii="Arial" w:hAnsi="Arial" w:cs="Arial"/>
                <w:bCs/>
                <w:sz w:val="20"/>
                <w:szCs w:val="20"/>
              </w:rPr>
            </w:pPr>
            <w:r>
              <w:rPr>
                <w:rFonts w:ascii="Arial" w:hAnsi="Arial" w:cs="Arial"/>
                <w:bCs/>
                <w:sz w:val="20"/>
                <w:szCs w:val="20"/>
              </w:rPr>
              <w:t>23/07/2010</w:t>
            </w:r>
          </w:p>
        </w:tc>
        <w:tc>
          <w:tcPr>
            <w:tcW w:w="4245" w:type="dxa"/>
          </w:tcPr>
          <w:p w14:paraId="5DA709F4" w14:textId="77777777" w:rsidR="007F6EBF" w:rsidRPr="00C45B76" w:rsidRDefault="007F6EBF" w:rsidP="00865CCF">
            <w:pPr>
              <w:rPr>
                <w:rFonts w:ascii="Arial" w:hAnsi="Arial" w:cs="Arial"/>
                <w:bCs/>
                <w:sz w:val="20"/>
                <w:szCs w:val="20"/>
              </w:rPr>
            </w:pPr>
            <w:r>
              <w:rPr>
                <w:rFonts w:ascii="Arial" w:hAnsi="Arial" w:cs="Arial"/>
                <w:bCs/>
                <w:sz w:val="20"/>
                <w:szCs w:val="20"/>
              </w:rPr>
              <w:t>ACCADEMIA FANO</w:t>
            </w:r>
          </w:p>
        </w:tc>
      </w:tr>
      <w:tr w:rsidR="007F6EBF" w14:paraId="74573721" w14:textId="77777777" w:rsidTr="00865CCF">
        <w:tc>
          <w:tcPr>
            <w:tcW w:w="595" w:type="dxa"/>
          </w:tcPr>
          <w:p w14:paraId="6687E617" w14:textId="77777777" w:rsidR="007F6EBF" w:rsidRPr="00C45B76" w:rsidRDefault="007F6EBF" w:rsidP="00865CCF">
            <w:pPr>
              <w:jc w:val="center"/>
              <w:rPr>
                <w:rFonts w:ascii="Arial" w:hAnsi="Arial" w:cs="Arial"/>
                <w:bCs/>
                <w:sz w:val="20"/>
                <w:szCs w:val="20"/>
              </w:rPr>
            </w:pPr>
            <w:r>
              <w:rPr>
                <w:rFonts w:ascii="Arial" w:hAnsi="Arial" w:cs="Arial"/>
                <w:bCs/>
                <w:sz w:val="20"/>
                <w:szCs w:val="20"/>
              </w:rPr>
              <w:t>2</w:t>
            </w:r>
          </w:p>
        </w:tc>
        <w:tc>
          <w:tcPr>
            <w:tcW w:w="3653" w:type="dxa"/>
          </w:tcPr>
          <w:p w14:paraId="0692E92F" w14:textId="77777777" w:rsidR="007F6EBF" w:rsidRDefault="007F6EBF" w:rsidP="00865CCF">
            <w:pPr>
              <w:rPr>
                <w:rFonts w:ascii="Arial" w:hAnsi="Arial" w:cs="Arial"/>
                <w:bCs/>
                <w:sz w:val="20"/>
                <w:szCs w:val="20"/>
              </w:rPr>
            </w:pPr>
            <w:r>
              <w:rPr>
                <w:rFonts w:ascii="Arial" w:hAnsi="Arial" w:cs="Arial"/>
                <w:bCs/>
                <w:sz w:val="20"/>
                <w:szCs w:val="20"/>
              </w:rPr>
              <w:t>BAIOCCO NICOLE</w:t>
            </w:r>
          </w:p>
        </w:tc>
        <w:tc>
          <w:tcPr>
            <w:tcW w:w="1701" w:type="dxa"/>
          </w:tcPr>
          <w:p w14:paraId="4D0867F8" w14:textId="77777777" w:rsidR="007F6EBF" w:rsidRDefault="007F6EBF" w:rsidP="00865CCF">
            <w:pPr>
              <w:jc w:val="center"/>
              <w:rPr>
                <w:rFonts w:ascii="Arial" w:hAnsi="Arial" w:cs="Arial"/>
                <w:bCs/>
                <w:sz w:val="20"/>
                <w:szCs w:val="20"/>
              </w:rPr>
            </w:pPr>
            <w:r>
              <w:rPr>
                <w:rFonts w:ascii="Arial" w:hAnsi="Arial" w:cs="Arial"/>
                <w:bCs/>
                <w:sz w:val="20"/>
                <w:szCs w:val="20"/>
              </w:rPr>
              <w:t>31/01/2009</w:t>
            </w:r>
          </w:p>
        </w:tc>
        <w:tc>
          <w:tcPr>
            <w:tcW w:w="4245" w:type="dxa"/>
          </w:tcPr>
          <w:p w14:paraId="56898243" w14:textId="77777777" w:rsidR="007F6EBF" w:rsidRDefault="007F6EBF" w:rsidP="00865CCF">
            <w:pPr>
              <w:rPr>
                <w:rFonts w:ascii="Arial" w:hAnsi="Arial" w:cs="Arial"/>
                <w:bCs/>
                <w:sz w:val="20"/>
                <w:szCs w:val="20"/>
              </w:rPr>
            </w:pPr>
            <w:r>
              <w:rPr>
                <w:rFonts w:ascii="Arial" w:hAnsi="Arial" w:cs="Arial"/>
                <w:bCs/>
                <w:sz w:val="20"/>
                <w:szCs w:val="20"/>
              </w:rPr>
              <w:t>GIOVANE OFFAGNA</w:t>
            </w:r>
          </w:p>
        </w:tc>
      </w:tr>
      <w:tr w:rsidR="007F6EBF" w14:paraId="6DC205B6" w14:textId="77777777" w:rsidTr="00865CCF">
        <w:tc>
          <w:tcPr>
            <w:tcW w:w="595" w:type="dxa"/>
          </w:tcPr>
          <w:p w14:paraId="50EAD151" w14:textId="77777777" w:rsidR="007F6EBF" w:rsidRPr="00C45B76" w:rsidRDefault="007F6EBF" w:rsidP="00865CCF">
            <w:pPr>
              <w:jc w:val="center"/>
              <w:rPr>
                <w:rFonts w:ascii="Arial" w:hAnsi="Arial" w:cs="Arial"/>
                <w:bCs/>
                <w:sz w:val="20"/>
                <w:szCs w:val="20"/>
              </w:rPr>
            </w:pPr>
            <w:r>
              <w:rPr>
                <w:rFonts w:ascii="Arial" w:hAnsi="Arial" w:cs="Arial"/>
                <w:bCs/>
                <w:sz w:val="20"/>
                <w:szCs w:val="20"/>
              </w:rPr>
              <w:t>3</w:t>
            </w:r>
          </w:p>
        </w:tc>
        <w:tc>
          <w:tcPr>
            <w:tcW w:w="3653" w:type="dxa"/>
          </w:tcPr>
          <w:p w14:paraId="5B6CF2A8" w14:textId="77777777" w:rsidR="007F6EBF" w:rsidRPr="00C45B76" w:rsidRDefault="007F6EBF" w:rsidP="00865CCF">
            <w:pPr>
              <w:rPr>
                <w:rFonts w:ascii="Arial" w:hAnsi="Arial" w:cs="Arial"/>
                <w:bCs/>
                <w:sz w:val="20"/>
                <w:szCs w:val="20"/>
              </w:rPr>
            </w:pPr>
            <w:r>
              <w:rPr>
                <w:rFonts w:ascii="Arial" w:hAnsi="Arial" w:cs="Arial"/>
                <w:bCs/>
                <w:sz w:val="20"/>
                <w:szCs w:val="20"/>
              </w:rPr>
              <w:t>BALLETTI LAURA</w:t>
            </w:r>
          </w:p>
        </w:tc>
        <w:tc>
          <w:tcPr>
            <w:tcW w:w="1701" w:type="dxa"/>
          </w:tcPr>
          <w:p w14:paraId="7DA5F5E3" w14:textId="77777777" w:rsidR="007F6EBF" w:rsidRPr="00C45B76" w:rsidRDefault="007F6EBF" w:rsidP="00865CCF">
            <w:pPr>
              <w:jc w:val="center"/>
              <w:rPr>
                <w:rFonts w:ascii="Arial" w:hAnsi="Arial" w:cs="Arial"/>
                <w:bCs/>
                <w:sz w:val="20"/>
                <w:szCs w:val="20"/>
              </w:rPr>
            </w:pPr>
            <w:r>
              <w:rPr>
                <w:rFonts w:ascii="Arial" w:hAnsi="Arial" w:cs="Arial"/>
                <w:bCs/>
                <w:sz w:val="20"/>
                <w:szCs w:val="20"/>
              </w:rPr>
              <w:t>12/12/2010</w:t>
            </w:r>
          </w:p>
        </w:tc>
        <w:tc>
          <w:tcPr>
            <w:tcW w:w="4245" w:type="dxa"/>
          </w:tcPr>
          <w:p w14:paraId="62D70404" w14:textId="77777777" w:rsidR="007F6EBF" w:rsidRPr="00C45B76" w:rsidRDefault="007F6EBF" w:rsidP="00865CCF">
            <w:pPr>
              <w:rPr>
                <w:rFonts w:ascii="Arial" w:hAnsi="Arial" w:cs="Arial"/>
                <w:bCs/>
                <w:sz w:val="20"/>
                <w:szCs w:val="20"/>
              </w:rPr>
            </w:pPr>
            <w:r>
              <w:rPr>
                <w:rFonts w:ascii="Arial" w:hAnsi="Arial" w:cs="Arial"/>
                <w:bCs/>
                <w:sz w:val="20"/>
                <w:szCs w:val="20"/>
              </w:rPr>
              <w:t>JESINA C. FEMMINILE</w:t>
            </w:r>
          </w:p>
        </w:tc>
      </w:tr>
      <w:tr w:rsidR="007F6EBF" w14:paraId="71E24573" w14:textId="77777777" w:rsidTr="00865CCF">
        <w:tc>
          <w:tcPr>
            <w:tcW w:w="595" w:type="dxa"/>
          </w:tcPr>
          <w:p w14:paraId="47620569" w14:textId="77777777" w:rsidR="007F6EBF" w:rsidRPr="00C45B76" w:rsidRDefault="007F6EBF" w:rsidP="00865CCF">
            <w:pPr>
              <w:jc w:val="center"/>
              <w:rPr>
                <w:rFonts w:ascii="Arial" w:hAnsi="Arial" w:cs="Arial"/>
                <w:bCs/>
                <w:sz w:val="20"/>
                <w:szCs w:val="20"/>
              </w:rPr>
            </w:pPr>
            <w:r>
              <w:rPr>
                <w:rFonts w:ascii="Arial" w:hAnsi="Arial" w:cs="Arial"/>
                <w:bCs/>
                <w:sz w:val="20"/>
                <w:szCs w:val="20"/>
              </w:rPr>
              <w:t>4</w:t>
            </w:r>
          </w:p>
        </w:tc>
        <w:tc>
          <w:tcPr>
            <w:tcW w:w="3653" w:type="dxa"/>
          </w:tcPr>
          <w:p w14:paraId="1676755F" w14:textId="77777777" w:rsidR="007F6EBF" w:rsidRPr="00A8579E" w:rsidRDefault="007F6EBF" w:rsidP="00865CCF">
            <w:pPr>
              <w:rPr>
                <w:rFonts w:ascii="Arial" w:hAnsi="Arial" w:cs="Arial"/>
                <w:bCs/>
                <w:sz w:val="20"/>
                <w:szCs w:val="20"/>
              </w:rPr>
            </w:pPr>
            <w:r w:rsidRPr="00A8579E">
              <w:rPr>
                <w:rFonts w:ascii="Arial" w:hAnsi="Arial" w:cs="Arial"/>
                <w:bCs/>
                <w:sz w:val="20"/>
                <w:szCs w:val="20"/>
              </w:rPr>
              <w:t>BAZZANI RACHELE</w:t>
            </w:r>
          </w:p>
        </w:tc>
        <w:tc>
          <w:tcPr>
            <w:tcW w:w="1701" w:type="dxa"/>
          </w:tcPr>
          <w:p w14:paraId="59818A63" w14:textId="77777777" w:rsidR="007F6EBF" w:rsidRPr="00C45B76" w:rsidRDefault="007F6EBF" w:rsidP="00865CCF">
            <w:pPr>
              <w:jc w:val="center"/>
              <w:rPr>
                <w:rFonts w:ascii="Arial" w:hAnsi="Arial" w:cs="Arial"/>
                <w:bCs/>
                <w:sz w:val="20"/>
                <w:szCs w:val="20"/>
              </w:rPr>
            </w:pPr>
            <w:r>
              <w:rPr>
                <w:rFonts w:ascii="Arial" w:hAnsi="Arial" w:cs="Arial"/>
                <w:bCs/>
                <w:sz w:val="20"/>
                <w:szCs w:val="20"/>
              </w:rPr>
              <w:t>21/09/2009</w:t>
            </w:r>
          </w:p>
        </w:tc>
        <w:tc>
          <w:tcPr>
            <w:tcW w:w="4245" w:type="dxa"/>
          </w:tcPr>
          <w:p w14:paraId="59A6DFBD" w14:textId="77777777" w:rsidR="007F6EBF" w:rsidRPr="00C45B76" w:rsidRDefault="007F6EBF" w:rsidP="00865CCF">
            <w:pPr>
              <w:rPr>
                <w:rFonts w:ascii="Arial" w:hAnsi="Arial" w:cs="Arial"/>
                <w:bCs/>
                <w:sz w:val="20"/>
                <w:szCs w:val="20"/>
              </w:rPr>
            </w:pPr>
            <w:r>
              <w:rPr>
                <w:rFonts w:ascii="Arial" w:hAnsi="Arial" w:cs="Arial"/>
                <w:bCs/>
                <w:sz w:val="20"/>
                <w:szCs w:val="20"/>
              </w:rPr>
              <w:t>NUOVA SIROLESE</w:t>
            </w:r>
          </w:p>
        </w:tc>
      </w:tr>
      <w:tr w:rsidR="007F6EBF" w14:paraId="0FFAD24C" w14:textId="77777777" w:rsidTr="00865CCF">
        <w:tc>
          <w:tcPr>
            <w:tcW w:w="595" w:type="dxa"/>
          </w:tcPr>
          <w:p w14:paraId="108F4D48" w14:textId="77777777" w:rsidR="007F6EBF" w:rsidRPr="00C45B76" w:rsidRDefault="007F6EBF" w:rsidP="00865CCF">
            <w:pPr>
              <w:jc w:val="center"/>
              <w:rPr>
                <w:rFonts w:ascii="Arial" w:hAnsi="Arial" w:cs="Arial"/>
                <w:bCs/>
                <w:sz w:val="20"/>
                <w:szCs w:val="20"/>
              </w:rPr>
            </w:pPr>
            <w:r>
              <w:rPr>
                <w:rFonts w:ascii="Arial" w:hAnsi="Arial" w:cs="Arial"/>
                <w:bCs/>
                <w:sz w:val="20"/>
                <w:szCs w:val="20"/>
              </w:rPr>
              <w:t>5</w:t>
            </w:r>
          </w:p>
        </w:tc>
        <w:tc>
          <w:tcPr>
            <w:tcW w:w="3653" w:type="dxa"/>
          </w:tcPr>
          <w:p w14:paraId="64948A69" w14:textId="77777777" w:rsidR="007F6EBF" w:rsidRPr="00C45B76" w:rsidRDefault="007F6EBF" w:rsidP="00865CCF">
            <w:pPr>
              <w:rPr>
                <w:rFonts w:ascii="Arial" w:hAnsi="Arial" w:cs="Arial"/>
                <w:bCs/>
                <w:sz w:val="20"/>
                <w:szCs w:val="20"/>
              </w:rPr>
            </w:pPr>
            <w:r>
              <w:rPr>
                <w:rFonts w:ascii="Arial" w:hAnsi="Arial" w:cs="Arial"/>
                <w:bCs/>
                <w:sz w:val="20"/>
                <w:szCs w:val="20"/>
              </w:rPr>
              <w:t>BRUNI IULIA</w:t>
            </w:r>
          </w:p>
        </w:tc>
        <w:tc>
          <w:tcPr>
            <w:tcW w:w="1701" w:type="dxa"/>
          </w:tcPr>
          <w:p w14:paraId="318ED462" w14:textId="77777777" w:rsidR="007F6EBF" w:rsidRPr="00C45B76" w:rsidRDefault="007F6EBF" w:rsidP="00865CCF">
            <w:pPr>
              <w:jc w:val="center"/>
              <w:rPr>
                <w:rFonts w:ascii="Arial" w:hAnsi="Arial" w:cs="Arial"/>
                <w:bCs/>
                <w:sz w:val="20"/>
                <w:szCs w:val="20"/>
              </w:rPr>
            </w:pPr>
            <w:r>
              <w:rPr>
                <w:rFonts w:ascii="Arial" w:hAnsi="Arial" w:cs="Arial"/>
                <w:bCs/>
                <w:sz w:val="20"/>
                <w:szCs w:val="20"/>
              </w:rPr>
              <w:t>07/09/2010</w:t>
            </w:r>
          </w:p>
        </w:tc>
        <w:tc>
          <w:tcPr>
            <w:tcW w:w="4245" w:type="dxa"/>
          </w:tcPr>
          <w:p w14:paraId="4F767F34" w14:textId="77777777" w:rsidR="007F6EBF" w:rsidRPr="00C45B76" w:rsidRDefault="007F6EBF" w:rsidP="00865CCF">
            <w:pPr>
              <w:rPr>
                <w:rFonts w:ascii="Arial" w:hAnsi="Arial" w:cs="Arial"/>
                <w:bCs/>
                <w:sz w:val="20"/>
                <w:szCs w:val="20"/>
              </w:rPr>
            </w:pPr>
            <w:r>
              <w:rPr>
                <w:rFonts w:ascii="Arial" w:hAnsi="Arial" w:cs="Arial"/>
                <w:bCs/>
                <w:sz w:val="20"/>
                <w:szCs w:val="20"/>
              </w:rPr>
              <w:t>JESINA C. FEMMINILE</w:t>
            </w:r>
          </w:p>
        </w:tc>
      </w:tr>
      <w:tr w:rsidR="007F6EBF" w14:paraId="6FA3EACD" w14:textId="77777777" w:rsidTr="00865CCF">
        <w:tc>
          <w:tcPr>
            <w:tcW w:w="595" w:type="dxa"/>
          </w:tcPr>
          <w:p w14:paraId="2462705F" w14:textId="77777777" w:rsidR="007F6EBF" w:rsidRPr="00C45B76" w:rsidRDefault="007F6EBF" w:rsidP="00865CCF">
            <w:pPr>
              <w:jc w:val="center"/>
              <w:rPr>
                <w:rFonts w:ascii="Arial" w:hAnsi="Arial" w:cs="Arial"/>
                <w:bCs/>
                <w:sz w:val="20"/>
                <w:szCs w:val="20"/>
              </w:rPr>
            </w:pPr>
            <w:r>
              <w:rPr>
                <w:rFonts w:ascii="Arial" w:hAnsi="Arial" w:cs="Arial"/>
                <w:bCs/>
                <w:sz w:val="20"/>
                <w:szCs w:val="20"/>
              </w:rPr>
              <w:t>6</w:t>
            </w:r>
          </w:p>
        </w:tc>
        <w:tc>
          <w:tcPr>
            <w:tcW w:w="3653" w:type="dxa"/>
          </w:tcPr>
          <w:p w14:paraId="6F7DC047" w14:textId="77777777" w:rsidR="007F6EBF" w:rsidRPr="00C45B76" w:rsidRDefault="007F6EBF" w:rsidP="00865CCF">
            <w:pPr>
              <w:rPr>
                <w:rFonts w:ascii="Arial" w:hAnsi="Arial" w:cs="Arial"/>
                <w:bCs/>
                <w:sz w:val="20"/>
                <w:szCs w:val="20"/>
              </w:rPr>
            </w:pPr>
            <w:r>
              <w:rPr>
                <w:rFonts w:ascii="Arial" w:hAnsi="Arial" w:cs="Arial"/>
                <w:bCs/>
                <w:sz w:val="20"/>
                <w:szCs w:val="20"/>
              </w:rPr>
              <w:t>CARAVAGGI VIVIAN VIRGINIA</w:t>
            </w:r>
          </w:p>
        </w:tc>
        <w:tc>
          <w:tcPr>
            <w:tcW w:w="1701" w:type="dxa"/>
          </w:tcPr>
          <w:p w14:paraId="464666D8" w14:textId="77777777" w:rsidR="007F6EBF" w:rsidRPr="00C45B76" w:rsidRDefault="007F6EBF" w:rsidP="00865CCF">
            <w:pPr>
              <w:jc w:val="center"/>
              <w:rPr>
                <w:rFonts w:ascii="Arial" w:hAnsi="Arial" w:cs="Arial"/>
                <w:bCs/>
                <w:sz w:val="20"/>
                <w:szCs w:val="20"/>
              </w:rPr>
            </w:pPr>
            <w:r>
              <w:rPr>
                <w:rFonts w:ascii="Arial" w:hAnsi="Arial" w:cs="Arial"/>
                <w:bCs/>
                <w:sz w:val="20"/>
                <w:szCs w:val="20"/>
              </w:rPr>
              <w:t>02/04/2010</w:t>
            </w:r>
          </w:p>
        </w:tc>
        <w:tc>
          <w:tcPr>
            <w:tcW w:w="4245" w:type="dxa"/>
          </w:tcPr>
          <w:p w14:paraId="15E43A79" w14:textId="77777777" w:rsidR="007F6EBF" w:rsidRPr="00C45B76" w:rsidRDefault="007F6EBF" w:rsidP="00865CCF">
            <w:pPr>
              <w:rPr>
                <w:rFonts w:ascii="Arial" w:hAnsi="Arial" w:cs="Arial"/>
                <w:bCs/>
                <w:sz w:val="20"/>
                <w:szCs w:val="20"/>
              </w:rPr>
            </w:pPr>
            <w:r>
              <w:rPr>
                <w:rFonts w:ascii="Arial" w:hAnsi="Arial" w:cs="Arial"/>
                <w:bCs/>
                <w:sz w:val="20"/>
                <w:szCs w:val="20"/>
              </w:rPr>
              <w:t>NUOVA SIROLESE</w:t>
            </w:r>
          </w:p>
        </w:tc>
      </w:tr>
      <w:tr w:rsidR="007F6EBF" w14:paraId="3E0D37A6" w14:textId="77777777" w:rsidTr="00865CCF">
        <w:tc>
          <w:tcPr>
            <w:tcW w:w="595" w:type="dxa"/>
          </w:tcPr>
          <w:p w14:paraId="7E73B92C" w14:textId="77777777" w:rsidR="007F6EBF" w:rsidRPr="00C45B76" w:rsidRDefault="007F6EBF" w:rsidP="00865CCF">
            <w:pPr>
              <w:jc w:val="center"/>
              <w:rPr>
                <w:rFonts w:ascii="Arial" w:hAnsi="Arial" w:cs="Arial"/>
                <w:bCs/>
                <w:sz w:val="20"/>
                <w:szCs w:val="20"/>
              </w:rPr>
            </w:pPr>
            <w:r>
              <w:rPr>
                <w:rFonts w:ascii="Arial" w:hAnsi="Arial" w:cs="Arial"/>
                <w:bCs/>
                <w:sz w:val="20"/>
                <w:szCs w:val="20"/>
              </w:rPr>
              <w:t>7</w:t>
            </w:r>
          </w:p>
        </w:tc>
        <w:tc>
          <w:tcPr>
            <w:tcW w:w="3653" w:type="dxa"/>
          </w:tcPr>
          <w:p w14:paraId="3893D32F" w14:textId="77777777" w:rsidR="007F6EBF" w:rsidRPr="00C45B76" w:rsidRDefault="007F6EBF" w:rsidP="00865CCF">
            <w:pPr>
              <w:rPr>
                <w:rFonts w:ascii="Arial" w:hAnsi="Arial" w:cs="Arial"/>
                <w:bCs/>
                <w:sz w:val="20"/>
                <w:szCs w:val="20"/>
              </w:rPr>
            </w:pPr>
            <w:r>
              <w:rPr>
                <w:rFonts w:ascii="Arial" w:hAnsi="Arial" w:cs="Arial"/>
                <w:bCs/>
                <w:sz w:val="20"/>
                <w:szCs w:val="20"/>
              </w:rPr>
              <w:t>CARDINALI MARTINA</w:t>
            </w:r>
          </w:p>
        </w:tc>
        <w:tc>
          <w:tcPr>
            <w:tcW w:w="1701" w:type="dxa"/>
          </w:tcPr>
          <w:p w14:paraId="1A1971D7" w14:textId="77777777" w:rsidR="007F6EBF" w:rsidRPr="00C45B76" w:rsidRDefault="007F6EBF" w:rsidP="00865CCF">
            <w:pPr>
              <w:jc w:val="center"/>
              <w:rPr>
                <w:rFonts w:ascii="Arial" w:hAnsi="Arial" w:cs="Arial"/>
                <w:bCs/>
                <w:sz w:val="20"/>
                <w:szCs w:val="20"/>
              </w:rPr>
            </w:pPr>
            <w:r>
              <w:rPr>
                <w:rFonts w:ascii="Arial" w:hAnsi="Arial" w:cs="Arial"/>
                <w:bCs/>
                <w:sz w:val="20"/>
                <w:szCs w:val="20"/>
              </w:rPr>
              <w:t>24/11/2010</w:t>
            </w:r>
          </w:p>
        </w:tc>
        <w:tc>
          <w:tcPr>
            <w:tcW w:w="4245" w:type="dxa"/>
          </w:tcPr>
          <w:p w14:paraId="5D310EAF" w14:textId="77777777" w:rsidR="007F6EBF" w:rsidRPr="00C45B76" w:rsidRDefault="007F6EBF" w:rsidP="00865CCF">
            <w:pPr>
              <w:rPr>
                <w:rFonts w:ascii="Arial" w:hAnsi="Arial" w:cs="Arial"/>
                <w:bCs/>
                <w:sz w:val="20"/>
                <w:szCs w:val="20"/>
              </w:rPr>
            </w:pPr>
            <w:r>
              <w:rPr>
                <w:rFonts w:ascii="Arial" w:hAnsi="Arial" w:cs="Arial"/>
                <w:bCs/>
                <w:sz w:val="20"/>
                <w:szCs w:val="20"/>
              </w:rPr>
              <w:t>VIS PESARO</w:t>
            </w:r>
          </w:p>
        </w:tc>
      </w:tr>
      <w:tr w:rsidR="007F6EBF" w14:paraId="45E6CC5C" w14:textId="77777777" w:rsidTr="00865CCF">
        <w:tc>
          <w:tcPr>
            <w:tcW w:w="595" w:type="dxa"/>
          </w:tcPr>
          <w:p w14:paraId="1C1CC09C" w14:textId="77777777" w:rsidR="007F6EBF" w:rsidRPr="00C45B76" w:rsidRDefault="007F6EBF" w:rsidP="00865CCF">
            <w:pPr>
              <w:jc w:val="center"/>
              <w:rPr>
                <w:rFonts w:ascii="Arial" w:hAnsi="Arial" w:cs="Arial"/>
                <w:bCs/>
                <w:sz w:val="20"/>
                <w:szCs w:val="20"/>
              </w:rPr>
            </w:pPr>
            <w:r>
              <w:rPr>
                <w:rFonts w:ascii="Arial" w:hAnsi="Arial" w:cs="Arial"/>
                <w:bCs/>
                <w:sz w:val="20"/>
                <w:szCs w:val="20"/>
              </w:rPr>
              <w:t>8</w:t>
            </w:r>
          </w:p>
        </w:tc>
        <w:tc>
          <w:tcPr>
            <w:tcW w:w="3653" w:type="dxa"/>
          </w:tcPr>
          <w:p w14:paraId="1615EA54" w14:textId="77777777" w:rsidR="007F6EBF" w:rsidRPr="00C45B76" w:rsidRDefault="007F6EBF" w:rsidP="00865CCF">
            <w:pPr>
              <w:rPr>
                <w:rFonts w:ascii="Arial" w:hAnsi="Arial" w:cs="Arial"/>
                <w:bCs/>
                <w:sz w:val="20"/>
                <w:szCs w:val="20"/>
              </w:rPr>
            </w:pPr>
            <w:r>
              <w:rPr>
                <w:rFonts w:ascii="Arial" w:hAnsi="Arial" w:cs="Arial"/>
                <w:bCs/>
                <w:sz w:val="20"/>
                <w:szCs w:val="20"/>
              </w:rPr>
              <w:t>CASAVECCHIA SARA</w:t>
            </w:r>
          </w:p>
        </w:tc>
        <w:tc>
          <w:tcPr>
            <w:tcW w:w="1701" w:type="dxa"/>
          </w:tcPr>
          <w:p w14:paraId="61CB6132" w14:textId="77777777" w:rsidR="007F6EBF" w:rsidRPr="00C45B76" w:rsidRDefault="007F6EBF" w:rsidP="00865CCF">
            <w:pPr>
              <w:jc w:val="center"/>
              <w:rPr>
                <w:rFonts w:ascii="Arial" w:hAnsi="Arial" w:cs="Arial"/>
                <w:bCs/>
                <w:sz w:val="20"/>
                <w:szCs w:val="20"/>
              </w:rPr>
            </w:pPr>
            <w:r>
              <w:rPr>
                <w:rFonts w:ascii="Arial" w:hAnsi="Arial" w:cs="Arial"/>
                <w:bCs/>
                <w:sz w:val="20"/>
                <w:szCs w:val="20"/>
              </w:rPr>
              <w:t>13/11/2010</w:t>
            </w:r>
          </w:p>
        </w:tc>
        <w:tc>
          <w:tcPr>
            <w:tcW w:w="4245" w:type="dxa"/>
          </w:tcPr>
          <w:p w14:paraId="525C9C58" w14:textId="77777777" w:rsidR="007F6EBF" w:rsidRPr="00C45B76" w:rsidRDefault="007F6EBF" w:rsidP="00865CCF">
            <w:pPr>
              <w:rPr>
                <w:rFonts w:ascii="Arial" w:hAnsi="Arial" w:cs="Arial"/>
                <w:bCs/>
                <w:sz w:val="20"/>
                <w:szCs w:val="20"/>
              </w:rPr>
            </w:pPr>
            <w:r>
              <w:rPr>
                <w:rFonts w:ascii="Arial" w:hAnsi="Arial" w:cs="Arial"/>
                <w:bCs/>
                <w:sz w:val="20"/>
                <w:szCs w:val="20"/>
              </w:rPr>
              <w:t>ACCADEMIA FANO</w:t>
            </w:r>
          </w:p>
        </w:tc>
      </w:tr>
      <w:tr w:rsidR="007F6EBF" w14:paraId="4364F47B" w14:textId="77777777" w:rsidTr="00865CCF">
        <w:tc>
          <w:tcPr>
            <w:tcW w:w="595" w:type="dxa"/>
          </w:tcPr>
          <w:p w14:paraId="423AD0F2" w14:textId="77777777" w:rsidR="007F6EBF" w:rsidRPr="00C45B76" w:rsidRDefault="007F6EBF" w:rsidP="00865CCF">
            <w:pPr>
              <w:jc w:val="center"/>
              <w:rPr>
                <w:rFonts w:ascii="Arial" w:hAnsi="Arial" w:cs="Arial"/>
                <w:bCs/>
                <w:sz w:val="20"/>
                <w:szCs w:val="20"/>
              </w:rPr>
            </w:pPr>
            <w:r>
              <w:rPr>
                <w:rFonts w:ascii="Arial" w:hAnsi="Arial" w:cs="Arial"/>
                <w:bCs/>
                <w:sz w:val="20"/>
                <w:szCs w:val="20"/>
              </w:rPr>
              <w:t>9</w:t>
            </w:r>
          </w:p>
        </w:tc>
        <w:tc>
          <w:tcPr>
            <w:tcW w:w="3653" w:type="dxa"/>
          </w:tcPr>
          <w:p w14:paraId="656EA07D" w14:textId="77777777" w:rsidR="007F6EBF" w:rsidRPr="00C45B76" w:rsidRDefault="007F6EBF" w:rsidP="00865CCF">
            <w:pPr>
              <w:rPr>
                <w:rFonts w:ascii="Arial" w:hAnsi="Arial" w:cs="Arial"/>
                <w:bCs/>
                <w:sz w:val="20"/>
                <w:szCs w:val="20"/>
              </w:rPr>
            </w:pPr>
            <w:r>
              <w:rPr>
                <w:rFonts w:ascii="Arial" w:hAnsi="Arial" w:cs="Arial"/>
                <w:bCs/>
                <w:sz w:val="20"/>
                <w:szCs w:val="20"/>
              </w:rPr>
              <w:t>CECCOLINI NOEMI</w:t>
            </w:r>
          </w:p>
        </w:tc>
        <w:tc>
          <w:tcPr>
            <w:tcW w:w="1701" w:type="dxa"/>
          </w:tcPr>
          <w:p w14:paraId="600FCDAD" w14:textId="77777777" w:rsidR="007F6EBF" w:rsidRPr="00C45B76" w:rsidRDefault="007F6EBF" w:rsidP="00865CCF">
            <w:pPr>
              <w:jc w:val="center"/>
              <w:rPr>
                <w:rFonts w:ascii="Arial" w:hAnsi="Arial" w:cs="Arial"/>
                <w:bCs/>
                <w:sz w:val="20"/>
                <w:szCs w:val="20"/>
              </w:rPr>
            </w:pPr>
            <w:r>
              <w:rPr>
                <w:rFonts w:ascii="Arial" w:hAnsi="Arial" w:cs="Arial"/>
                <w:bCs/>
                <w:sz w:val="20"/>
                <w:szCs w:val="20"/>
              </w:rPr>
              <w:t>22/06/2010</w:t>
            </w:r>
          </w:p>
        </w:tc>
        <w:tc>
          <w:tcPr>
            <w:tcW w:w="4245" w:type="dxa"/>
          </w:tcPr>
          <w:p w14:paraId="59523FC3" w14:textId="77777777" w:rsidR="007F6EBF" w:rsidRPr="00C45B76" w:rsidRDefault="007F6EBF" w:rsidP="00865CCF">
            <w:pPr>
              <w:rPr>
                <w:rFonts w:ascii="Arial" w:hAnsi="Arial" w:cs="Arial"/>
                <w:bCs/>
                <w:sz w:val="20"/>
                <w:szCs w:val="20"/>
              </w:rPr>
            </w:pPr>
            <w:r>
              <w:rPr>
                <w:rFonts w:ascii="Arial" w:hAnsi="Arial" w:cs="Arial"/>
                <w:bCs/>
                <w:sz w:val="20"/>
                <w:szCs w:val="20"/>
              </w:rPr>
              <w:t>VIS PESARO</w:t>
            </w:r>
          </w:p>
        </w:tc>
      </w:tr>
      <w:tr w:rsidR="007F6EBF" w14:paraId="0A1F00AB" w14:textId="77777777" w:rsidTr="00865CCF">
        <w:tc>
          <w:tcPr>
            <w:tcW w:w="595" w:type="dxa"/>
          </w:tcPr>
          <w:p w14:paraId="1303E7F4" w14:textId="77777777" w:rsidR="007F6EBF" w:rsidRPr="00C45B76" w:rsidRDefault="007F6EBF" w:rsidP="00865CCF">
            <w:pPr>
              <w:jc w:val="center"/>
              <w:rPr>
                <w:rFonts w:ascii="Arial" w:hAnsi="Arial" w:cs="Arial"/>
                <w:bCs/>
                <w:sz w:val="20"/>
                <w:szCs w:val="20"/>
              </w:rPr>
            </w:pPr>
            <w:r>
              <w:rPr>
                <w:rFonts w:ascii="Arial" w:hAnsi="Arial" w:cs="Arial"/>
                <w:bCs/>
                <w:sz w:val="20"/>
                <w:szCs w:val="20"/>
              </w:rPr>
              <w:t>10</w:t>
            </w:r>
          </w:p>
        </w:tc>
        <w:tc>
          <w:tcPr>
            <w:tcW w:w="3653" w:type="dxa"/>
          </w:tcPr>
          <w:p w14:paraId="17E64A3E" w14:textId="77777777" w:rsidR="007F6EBF" w:rsidRDefault="007F6EBF" w:rsidP="00865CCF">
            <w:pPr>
              <w:rPr>
                <w:rFonts w:ascii="Arial" w:hAnsi="Arial" w:cs="Arial"/>
                <w:bCs/>
                <w:sz w:val="20"/>
                <w:szCs w:val="20"/>
              </w:rPr>
            </w:pPr>
            <w:r>
              <w:rPr>
                <w:rFonts w:ascii="Arial" w:hAnsi="Arial" w:cs="Arial"/>
                <w:bCs/>
                <w:sz w:val="20"/>
                <w:szCs w:val="20"/>
              </w:rPr>
              <w:t>CROGNALETTI GIOIA</w:t>
            </w:r>
          </w:p>
        </w:tc>
        <w:tc>
          <w:tcPr>
            <w:tcW w:w="1701" w:type="dxa"/>
          </w:tcPr>
          <w:p w14:paraId="78BAF4C0" w14:textId="77777777" w:rsidR="007F6EBF" w:rsidRDefault="007F6EBF" w:rsidP="00865CCF">
            <w:pPr>
              <w:jc w:val="center"/>
              <w:rPr>
                <w:rFonts w:ascii="Arial" w:hAnsi="Arial" w:cs="Arial"/>
                <w:bCs/>
                <w:sz w:val="20"/>
                <w:szCs w:val="20"/>
              </w:rPr>
            </w:pPr>
            <w:r>
              <w:rPr>
                <w:rFonts w:ascii="Arial" w:hAnsi="Arial" w:cs="Arial"/>
                <w:bCs/>
                <w:sz w:val="20"/>
                <w:szCs w:val="20"/>
              </w:rPr>
              <w:t>09/05/2009</w:t>
            </w:r>
          </w:p>
        </w:tc>
        <w:tc>
          <w:tcPr>
            <w:tcW w:w="4245" w:type="dxa"/>
          </w:tcPr>
          <w:p w14:paraId="374C6DD9" w14:textId="77777777" w:rsidR="007F6EBF" w:rsidRDefault="007F6EBF" w:rsidP="00865CCF">
            <w:pPr>
              <w:rPr>
                <w:rFonts w:ascii="Arial" w:hAnsi="Arial" w:cs="Arial"/>
                <w:bCs/>
                <w:sz w:val="20"/>
                <w:szCs w:val="20"/>
              </w:rPr>
            </w:pPr>
            <w:r>
              <w:rPr>
                <w:rFonts w:ascii="Arial" w:hAnsi="Arial" w:cs="Arial"/>
                <w:bCs/>
                <w:sz w:val="20"/>
                <w:szCs w:val="20"/>
              </w:rPr>
              <w:t>JESINA C. FEMMINILE</w:t>
            </w:r>
          </w:p>
        </w:tc>
      </w:tr>
      <w:tr w:rsidR="007F6EBF" w14:paraId="6CC0EC16" w14:textId="77777777" w:rsidTr="00865CCF">
        <w:tc>
          <w:tcPr>
            <w:tcW w:w="595" w:type="dxa"/>
          </w:tcPr>
          <w:p w14:paraId="626943A3" w14:textId="77777777" w:rsidR="007F6EBF" w:rsidRPr="00C45B76" w:rsidRDefault="007F6EBF" w:rsidP="00865CCF">
            <w:pPr>
              <w:jc w:val="center"/>
              <w:rPr>
                <w:rFonts w:ascii="Arial" w:hAnsi="Arial" w:cs="Arial"/>
                <w:bCs/>
                <w:sz w:val="20"/>
                <w:szCs w:val="20"/>
              </w:rPr>
            </w:pPr>
            <w:r>
              <w:rPr>
                <w:rFonts w:ascii="Arial" w:hAnsi="Arial" w:cs="Arial"/>
                <w:bCs/>
                <w:sz w:val="20"/>
                <w:szCs w:val="20"/>
              </w:rPr>
              <w:t>11</w:t>
            </w:r>
          </w:p>
        </w:tc>
        <w:tc>
          <w:tcPr>
            <w:tcW w:w="3653" w:type="dxa"/>
          </w:tcPr>
          <w:p w14:paraId="7B54A1CC" w14:textId="77777777" w:rsidR="007F6EBF" w:rsidRDefault="007F6EBF" w:rsidP="00865CCF">
            <w:pPr>
              <w:rPr>
                <w:rFonts w:ascii="Arial" w:hAnsi="Arial" w:cs="Arial"/>
                <w:bCs/>
                <w:sz w:val="20"/>
                <w:szCs w:val="20"/>
              </w:rPr>
            </w:pPr>
            <w:r>
              <w:rPr>
                <w:rFonts w:ascii="Arial" w:hAnsi="Arial" w:cs="Arial"/>
                <w:bCs/>
                <w:sz w:val="20"/>
                <w:szCs w:val="20"/>
              </w:rPr>
              <w:t>DROGHETTI SARA</w:t>
            </w:r>
          </w:p>
        </w:tc>
        <w:tc>
          <w:tcPr>
            <w:tcW w:w="1701" w:type="dxa"/>
          </w:tcPr>
          <w:p w14:paraId="78D00A4A" w14:textId="77777777" w:rsidR="007F6EBF" w:rsidRDefault="007F6EBF" w:rsidP="00865CCF">
            <w:pPr>
              <w:jc w:val="center"/>
              <w:rPr>
                <w:rFonts w:ascii="Arial" w:hAnsi="Arial" w:cs="Arial"/>
                <w:bCs/>
                <w:sz w:val="20"/>
                <w:szCs w:val="20"/>
              </w:rPr>
            </w:pPr>
            <w:r>
              <w:rPr>
                <w:rFonts w:ascii="Arial" w:hAnsi="Arial" w:cs="Arial"/>
                <w:bCs/>
                <w:sz w:val="20"/>
                <w:szCs w:val="20"/>
              </w:rPr>
              <w:t>15/03/2010</w:t>
            </w:r>
          </w:p>
        </w:tc>
        <w:tc>
          <w:tcPr>
            <w:tcW w:w="4245" w:type="dxa"/>
          </w:tcPr>
          <w:p w14:paraId="6027AA66" w14:textId="77777777" w:rsidR="007F6EBF" w:rsidRDefault="007F6EBF" w:rsidP="00865CCF">
            <w:pPr>
              <w:rPr>
                <w:rFonts w:ascii="Arial" w:hAnsi="Arial" w:cs="Arial"/>
                <w:bCs/>
                <w:sz w:val="20"/>
                <w:szCs w:val="20"/>
              </w:rPr>
            </w:pPr>
            <w:r>
              <w:rPr>
                <w:rFonts w:ascii="Arial" w:hAnsi="Arial" w:cs="Arial"/>
                <w:bCs/>
                <w:sz w:val="20"/>
                <w:szCs w:val="20"/>
              </w:rPr>
              <w:t>LORETO CALCIO</w:t>
            </w:r>
          </w:p>
        </w:tc>
      </w:tr>
      <w:tr w:rsidR="007F6EBF" w14:paraId="199FC06F" w14:textId="77777777" w:rsidTr="00865CCF">
        <w:tc>
          <w:tcPr>
            <w:tcW w:w="595" w:type="dxa"/>
          </w:tcPr>
          <w:p w14:paraId="402DEA73" w14:textId="77777777" w:rsidR="007F6EBF" w:rsidRPr="00C45B76" w:rsidRDefault="007F6EBF" w:rsidP="00865CCF">
            <w:pPr>
              <w:jc w:val="center"/>
              <w:rPr>
                <w:rFonts w:ascii="Arial" w:hAnsi="Arial" w:cs="Arial"/>
                <w:bCs/>
                <w:sz w:val="20"/>
                <w:szCs w:val="20"/>
              </w:rPr>
            </w:pPr>
            <w:r>
              <w:rPr>
                <w:rFonts w:ascii="Arial" w:hAnsi="Arial" w:cs="Arial"/>
                <w:bCs/>
                <w:sz w:val="20"/>
                <w:szCs w:val="20"/>
              </w:rPr>
              <w:t>12</w:t>
            </w:r>
          </w:p>
        </w:tc>
        <w:tc>
          <w:tcPr>
            <w:tcW w:w="3653" w:type="dxa"/>
          </w:tcPr>
          <w:p w14:paraId="3C880B54" w14:textId="77777777" w:rsidR="007F6EBF" w:rsidRDefault="007F6EBF" w:rsidP="00865CCF">
            <w:pPr>
              <w:rPr>
                <w:rFonts w:ascii="Arial" w:hAnsi="Arial" w:cs="Arial"/>
                <w:bCs/>
                <w:sz w:val="20"/>
                <w:szCs w:val="20"/>
              </w:rPr>
            </w:pPr>
            <w:r>
              <w:rPr>
                <w:rFonts w:ascii="Arial" w:hAnsi="Arial" w:cs="Arial"/>
                <w:bCs/>
                <w:sz w:val="20"/>
                <w:szCs w:val="20"/>
              </w:rPr>
              <w:t>FORGIA’ JENNIFER</w:t>
            </w:r>
          </w:p>
        </w:tc>
        <w:tc>
          <w:tcPr>
            <w:tcW w:w="1701" w:type="dxa"/>
          </w:tcPr>
          <w:p w14:paraId="4A276F48" w14:textId="77777777" w:rsidR="007F6EBF" w:rsidRDefault="007F6EBF" w:rsidP="00865CCF">
            <w:pPr>
              <w:jc w:val="center"/>
              <w:rPr>
                <w:rFonts w:ascii="Arial" w:hAnsi="Arial" w:cs="Arial"/>
                <w:bCs/>
                <w:sz w:val="20"/>
                <w:szCs w:val="20"/>
              </w:rPr>
            </w:pPr>
            <w:r>
              <w:rPr>
                <w:rFonts w:ascii="Arial" w:hAnsi="Arial" w:cs="Arial"/>
                <w:bCs/>
                <w:sz w:val="20"/>
                <w:szCs w:val="20"/>
              </w:rPr>
              <w:t>12/03/2009</w:t>
            </w:r>
          </w:p>
        </w:tc>
        <w:tc>
          <w:tcPr>
            <w:tcW w:w="4245" w:type="dxa"/>
          </w:tcPr>
          <w:p w14:paraId="65E4E7DC" w14:textId="77777777" w:rsidR="007F6EBF" w:rsidRDefault="007F6EBF" w:rsidP="00865CCF">
            <w:pPr>
              <w:rPr>
                <w:rFonts w:ascii="Arial" w:hAnsi="Arial" w:cs="Arial"/>
                <w:bCs/>
                <w:sz w:val="20"/>
                <w:szCs w:val="20"/>
              </w:rPr>
            </w:pPr>
            <w:r>
              <w:rPr>
                <w:rFonts w:ascii="Arial" w:hAnsi="Arial" w:cs="Arial"/>
                <w:bCs/>
                <w:sz w:val="20"/>
                <w:szCs w:val="20"/>
              </w:rPr>
              <w:t>POL. MANDOLESI</w:t>
            </w:r>
          </w:p>
        </w:tc>
      </w:tr>
      <w:tr w:rsidR="007F6EBF" w14:paraId="0FF9B7F3" w14:textId="77777777" w:rsidTr="00865CCF">
        <w:tc>
          <w:tcPr>
            <w:tcW w:w="595" w:type="dxa"/>
          </w:tcPr>
          <w:p w14:paraId="20A6302D" w14:textId="77777777" w:rsidR="007F6EBF" w:rsidRPr="00C45B76" w:rsidRDefault="007F6EBF" w:rsidP="00865CCF">
            <w:pPr>
              <w:jc w:val="center"/>
              <w:rPr>
                <w:rFonts w:ascii="Arial" w:hAnsi="Arial" w:cs="Arial"/>
                <w:bCs/>
                <w:sz w:val="20"/>
                <w:szCs w:val="20"/>
              </w:rPr>
            </w:pPr>
            <w:r>
              <w:rPr>
                <w:rFonts w:ascii="Arial" w:hAnsi="Arial" w:cs="Arial"/>
                <w:bCs/>
                <w:sz w:val="20"/>
                <w:szCs w:val="20"/>
              </w:rPr>
              <w:t>13</w:t>
            </w:r>
          </w:p>
        </w:tc>
        <w:tc>
          <w:tcPr>
            <w:tcW w:w="3653" w:type="dxa"/>
          </w:tcPr>
          <w:p w14:paraId="2292FDA0" w14:textId="77777777" w:rsidR="007F6EBF" w:rsidRPr="00C45B76" w:rsidRDefault="007F6EBF" w:rsidP="00865CCF">
            <w:pPr>
              <w:rPr>
                <w:rFonts w:ascii="Arial" w:hAnsi="Arial" w:cs="Arial"/>
                <w:bCs/>
                <w:sz w:val="20"/>
                <w:szCs w:val="20"/>
              </w:rPr>
            </w:pPr>
            <w:r>
              <w:rPr>
                <w:rFonts w:ascii="Arial" w:hAnsi="Arial" w:cs="Arial"/>
                <w:bCs/>
                <w:sz w:val="20"/>
                <w:szCs w:val="20"/>
              </w:rPr>
              <w:t>GALASSI GRETA</w:t>
            </w:r>
          </w:p>
        </w:tc>
        <w:tc>
          <w:tcPr>
            <w:tcW w:w="1701" w:type="dxa"/>
          </w:tcPr>
          <w:p w14:paraId="7C189D57" w14:textId="77777777" w:rsidR="007F6EBF" w:rsidRPr="00C45B76" w:rsidRDefault="007F6EBF" w:rsidP="00865CCF">
            <w:pPr>
              <w:jc w:val="center"/>
              <w:rPr>
                <w:rFonts w:ascii="Arial" w:hAnsi="Arial" w:cs="Arial"/>
                <w:bCs/>
                <w:sz w:val="20"/>
                <w:szCs w:val="20"/>
              </w:rPr>
            </w:pPr>
            <w:r>
              <w:rPr>
                <w:rFonts w:ascii="Arial" w:hAnsi="Arial" w:cs="Arial"/>
                <w:bCs/>
                <w:sz w:val="20"/>
                <w:szCs w:val="20"/>
              </w:rPr>
              <w:t>15/08/2009</w:t>
            </w:r>
          </w:p>
        </w:tc>
        <w:tc>
          <w:tcPr>
            <w:tcW w:w="4245" w:type="dxa"/>
          </w:tcPr>
          <w:p w14:paraId="575917FA" w14:textId="77777777" w:rsidR="007F6EBF" w:rsidRPr="00C45B76" w:rsidRDefault="007F6EBF" w:rsidP="00865CCF">
            <w:pPr>
              <w:rPr>
                <w:rFonts w:ascii="Arial" w:hAnsi="Arial" w:cs="Arial"/>
                <w:bCs/>
                <w:sz w:val="20"/>
                <w:szCs w:val="20"/>
              </w:rPr>
            </w:pPr>
            <w:r>
              <w:rPr>
                <w:rFonts w:ascii="Arial" w:hAnsi="Arial" w:cs="Arial"/>
                <w:bCs/>
                <w:sz w:val="20"/>
                <w:szCs w:val="20"/>
              </w:rPr>
              <w:t>NUOVA SIROLESE</w:t>
            </w:r>
          </w:p>
        </w:tc>
      </w:tr>
      <w:tr w:rsidR="007F6EBF" w14:paraId="67374302" w14:textId="77777777" w:rsidTr="00865CCF">
        <w:tc>
          <w:tcPr>
            <w:tcW w:w="595" w:type="dxa"/>
          </w:tcPr>
          <w:p w14:paraId="7A12AEDB" w14:textId="77777777" w:rsidR="007F6EBF" w:rsidRPr="00C45B76" w:rsidRDefault="007F6EBF" w:rsidP="00865CCF">
            <w:pPr>
              <w:jc w:val="center"/>
              <w:rPr>
                <w:rFonts w:ascii="Arial" w:hAnsi="Arial" w:cs="Arial"/>
                <w:bCs/>
                <w:sz w:val="20"/>
                <w:szCs w:val="20"/>
              </w:rPr>
            </w:pPr>
            <w:r>
              <w:rPr>
                <w:rFonts w:ascii="Arial" w:hAnsi="Arial" w:cs="Arial"/>
                <w:bCs/>
                <w:sz w:val="20"/>
                <w:szCs w:val="20"/>
              </w:rPr>
              <w:t>14</w:t>
            </w:r>
          </w:p>
        </w:tc>
        <w:tc>
          <w:tcPr>
            <w:tcW w:w="3653" w:type="dxa"/>
          </w:tcPr>
          <w:p w14:paraId="39CAEFA2" w14:textId="77777777" w:rsidR="007F6EBF" w:rsidRPr="00C45B76" w:rsidRDefault="007F6EBF" w:rsidP="00865CCF">
            <w:pPr>
              <w:rPr>
                <w:rFonts w:ascii="Arial" w:hAnsi="Arial" w:cs="Arial"/>
                <w:bCs/>
                <w:sz w:val="20"/>
                <w:szCs w:val="20"/>
              </w:rPr>
            </w:pPr>
            <w:r>
              <w:rPr>
                <w:rFonts w:ascii="Arial" w:hAnsi="Arial" w:cs="Arial"/>
                <w:bCs/>
                <w:sz w:val="20"/>
                <w:szCs w:val="20"/>
              </w:rPr>
              <w:t>GIORGI CATERINA</w:t>
            </w:r>
          </w:p>
        </w:tc>
        <w:tc>
          <w:tcPr>
            <w:tcW w:w="1701" w:type="dxa"/>
          </w:tcPr>
          <w:p w14:paraId="3957FF3B" w14:textId="77777777" w:rsidR="007F6EBF" w:rsidRPr="00C45B76" w:rsidRDefault="007F6EBF" w:rsidP="00865CCF">
            <w:pPr>
              <w:jc w:val="center"/>
              <w:rPr>
                <w:rFonts w:ascii="Arial" w:hAnsi="Arial" w:cs="Arial"/>
                <w:bCs/>
                <w:sz w:val="20"/>
                <w:szCs w:val="20"/>
              </w:rPr>
            </w:pPr>
            <w:r>
              <w:rPr>
                <w:rFonts w:ascii="Arial" w:hAnsi="Arial" w:cs="Arial"/>
                <w:bCs/>
                <w:sz w:val="20"/>
                <w:szCs w:val="20"/>
              </w:rPr>
              <w:t>13/06/2010</w:t>
            </w:r>
          </w:p>
        </w:tc>
        <w:tc>
          <w:tcPr>
            <w:tcW w:w="4245" w:type="dxa"/>
          </w:tcPr>
          <w:p w14:paraId="7FE74B0E" w14:textId="77777777" w:rsidR="007F6EBF" w:rsidRPr="00C45B76" w:rsidRDefault="007F6EBF" w:rsidP="00865CCF">
            <w:pPr>
              <w:rPr>
                <w:rFonts w:ascii="Arial" w:hAnsi="Arial" w:cs="Arial"/>
                <w:bCs/>
                <w:sz w:val="20"/>
                <w:szCs w:val="20"/>
              </w:rPr>
            </w:pPr>
            <w:r>
              <w:rPr>
                <w:rFonts w:ascii="Arial" w:hAnsi="Arial" w:cs="Arial"/>
                <w:bCs/>
                <w:sz w:val="20"/>
                <w:szCs w:val="20"/>
              </w:rPr>
              <w:t>VIS PESARO</w:t>
            </w:r>
          </w:p>
        </w:tc>
      </w:tr>
      <w:tr w:rsidR="007F6EBF" w14:paraId="11E9A775" w14:textId="77777777" w:rsidTr="00865CCF">
        <w:tc>
          <w:tcPr>
            <w:tcW w:w="595" w:type="dxa"/>
          </w:tcPr>
          <w:p w14:paraId="4E12855C" w14:textId="77777777" w:rsidR="007F6EBF" w:rsidRPr="00C45B76" w:rsidRDefault="007F6EBF" w:rsidP="00865CCF">
            <w:pPr>
              <w:jc w:val="center"/>
              <w:rPr>
                <w:rFonts w:ascii="Arial" w:hAnsi="Arial" w:cs="Arial"/>
                <w:bCs/>
                <w:sz w:val="20"/>
                <w:szCs w:val="20"/>
              </w:rPr>
            </w:pPr>
            <w:r>
              <w:rPr>
                <w:rFonts w:ascii="Arial" w:hAnsi="Arial" w:cs="Arial"/>
                <w:bCs/>
                <w:sz w:val="20"/>
                <w:szCs w:val="20"/>
              </w:rPr>
              <w:t>15</w:t>
            </w:r>
          </w:p>
        </w:tc>
        <w:tc>
          <w:tcPr>
            <w:tcW w:w="3653" w:type="dxa"/>
          </w:tcPr>
          <w:p w14:paraId="3792E7E6" w14:textId="77777777" w:rsidR="007F6EBF" w:rsidRPr="00C45B76" w:rsidRDefault="007F6EBF" w:rsidP="00865CCF">
            <w:pPr>
              <w:rPr>
                <w:rFonts w:ascii="Arial" w:hAnsi="Arial" w:cs="Arial"/>
                <w:bCs/>
                <w:sz w:val="20"/>
                <w:szCs w:val="20"/>
              </w:rPr>
            </w:pPr>
            <w:r>
              <w:rPr>
                <w:rFonts w:ascii="Arial" w:hAnsi="Arial" w:cs="Arial"/>
                <w:bCs/>
                <w:sz w:val="20"/>
                <w:szCs w:val="20"/>
              </w:rPr>
              <w:t>LEONARDI GIUDITTA</w:t>
            </w:r>
          </w:p>
        </w:tc>
        <w:tc>
          <w:tcPr>
            <w:tcW w:w="1701" w:type="dxa"/>
          </w:tcPr>
          <w:p w14:paraId="19D7355A" w14:textId="77777777" w:rsidR="007F6EBF" w:rsidRPr="00C45B76" w:rsidRDefault="007F6EBF" w:rsidP="00865CCF">
            <w:pPr>
              <w:jc w:val="center"/>
              <w:rPr>
                <w:rFonts w:ascii="Arial" w:hAnsi="Arial" w:cs="Arial"/>
                <w:bCs/>
                <w:sz w:val="20"/>
                <w:szCs w:val="20"/>
              </w:rPr>
            </w:pPr>
            <w:r>
              <w:rPr>
                <w:rFonts w:ascii="Arial" w:hAnsi="Arial" w:cs="Arial"/>
                <w:bCs/>
                <w:sz w:val="20"/>
                <w:szCs w:val="20"/>
              </w:rPr>
              <w:t>22/06/2010</w:t>
            </w:r>
          </w:p>
        </w:tc>
        <w:tc>
          <w:tcPr>
            <w:tcW w:w="4245" w:type="dxa"/>
          </w:tcPr>
          <w:p w14:paraId="70268C84" w14:textId="77777777" w:rsidR="007F6EBF" w:rsidRPr="00C45B76" w:rsidRDefault="007F6EBF" w:rsidP="00865CCF">
            <w:pPr>
              <w:rPr>
                <w:rFonts w:ascii="Arial" w:hAnsi="Arial" w:cs="Arial"/>
                <w:bCs/>
                <w:sz w:val="20"/>
                <w:szCs w:val="20"/>
              </w:rPr>
            </w:pPr>
            <w:r>
              <w:rPr>
                <w:rFonts w:ascii="Arial" w:hAnsi="Arial" w:cs="Arial"/>
                <w:bCs/>
                <w:sz w:val="20"/>
                <w:szCs w:val="20"/>
              </w:rPr>
              <w:t>ARZILLA CALCIO</w:t>
            </w:r>
          </w:p>
        </w:tc>
      </w:tr>
      <w:tr w:rsidR="007F6EBF" w14:paraId="3A9AA54A" w14:textId="77777777" w:rsidTr="00865CCF">
        <w:tc>
          <w:tcPr>
            <w:tcW w:w="595" w:type="dxa"/>
          </w:tcPr>
          <w:p w14:paraId="4BC9DE96" w14:textId="77777777" w:rsidR="007F6EBF" w:rsidRPr="00C45B76" w:rsidRDefault="007F6EBF" w:rsidP="00865CCF">
            <w:pPr>
              <w:jc w:val="center"/>
              <w:rPr>
                <w:rFonts w:ascii="Arial" w:hAnsi="Arial" w:cs="Arial"/>
                <w:bCs/>
                <w:sz w:val="20"/>
                <w:szCs w:val="20"/>
              </w:rPr>
            </w:pPr>
            <w:r>
              <w:rPr>
                <w:rFonts w:ascii="Arial" w:hAnsi="Arial" w:cs="Arial"/>
                <w:bCs/>
                <w:sz w:val="20"/>
                <w:szCs w:val="20"/>
              </w:rPr>
              <w:t>16</w:t>
            </w:r>
          </w:p>
        </w:tc>
        <w:tc>
          <w:tcPr>
            <w:tcW w:w="3653" w:type="dxa"/>
          </w:tcPr>
          <w:p w14:paraId="1A6D0B58" w14:textId="77777777" w:rsidR="007F6EBF" w:rsidRPr="00C45B76" w:rsidRDefault="007F6EBF" w:rsidP="00865CCF">
            <w:pPr>
              <w:rPr>
                <w:rFonts w:ascii="Arial" w:hAnsi="Arial" w:cs="Arial"/>
                <w:bCs/>
                <w:sz w:val="20"/>
                <w:szCs w:val="20"/>
              </w:rPr>
            </w:pPr>
            <w:r>
              <w:rPr>
                <w:rFonts w:ascii="Arial" w:hAnsi="Arial" w:cs="Arial"/>
                <w:bCs/>
                <w:sz w:val="20"/>
                <w:szCs w:val="20"/>
              </w:rPr>
              <w:t>MANCA SOPHIE</w:t>
            </w:r>
          </w:p>
        </w:tc>
        <w:tc>
          <w:tcPr>
            <w:tcW w:w="1701" w:type="dxa"/>
          </w:tcPr>
          <w:p w14:paraId="6458E331" w14:textId="77777777" w:rsidR="007F6EBF" w:rsidRPr="00C45B76" w:rsidRDefault="007F6EBF" w:rsidP="00865CCF">
            <w:pPr>
              <w:jc w:val="center"/>
              <w:rPr>
                <w:rFonts w:ascii="Arial" w:hAnsi="Arial" w:cs="Arial"/>
                <w:bCs/>
                <w:sz w:val="20"/>
                <w:szCs w:val="20"/>
              </w:rPr>
            </w:pPr>
            <w:r>
              <w:rPr>
                <w:rFonts w:ascii="Arial" w:hAnsi="Arial" w:cs="Arial"/>
                <w:bCs/>
                <w:sz w:val="20"/>
                <w:szCs w:val="20"/>
              </w:rPr>
              <w:t>13/07/2010</w:t>
            </w:r>
          </w:p>
        </w:tc>
        <w:tc>
          <w:tcPr>
            <w:tcW w:w="4245" w:type="dxa"/>
          </w:tcPr>
          <w:p w14:paraId="4110BFCB" w14:textId="77777777" w:rsidR="007F6EBF" w:rsidRPr="00C45B76" w:rsidRDefault="007F6EBF" w:rsidP="00865CCF">
            <w:pPr>
              <w:rPr>
                <w:rFonts w:ascii="Arial" w:hAnsi="Arial" w:cs="Arial"/>
                <w:bCs/>
                <w:sz w:val="20"/>
                <w:szCs w:val="20"/>
              </w:rPr>
            </w:pPr>
            <w:r>
              <w:rPr>
                <w:rFonts w:ascii="Arial" w:hAnsi="Arial" w:cs="Arial"/>
                <w:bCs/>
                <w:sz w:val="20"/>
                <w:szCs w:val="20"/>
              </w:rPr>
              <w:t>VIS PESARO</w:t>
            </w:r>
          </w:p>
        </w:tc>
      </w:tr>
      <w:tr w:rsidR="007F6EBF" w14:paraId="6CB8AFFC" w14:textId="77777777" w:rsidTr="00865CCF">
        <w:tc>
          <w:tcPr>
            <w:tcW w:w="595" w:type="dxa"/>
          </w:tcPr>
          <w:p w14:paraId="59C3D9DA" w14:textId="77777777" w:rsidR="007F6EBF" w:rsidRPr="00C45B76" w:rsidRDefault="007F6EBF" w:rsidP="00865CCF">
            <w:pPr>
              <w:jc w:val="center"/>
              <w:rPr>
                <w:rFonts w:ascii="Arial" w:hAnsi="Arial" w:cs="Arial"/>
                <w:bCs/>
                <w:sz w:val="20"/>
                <w:szCs w:val="20"/>
              </w:rPr>
            </w:pPr>
            <w:r>
              <w:rPr>
                <w:rFonts w:ascii="Arial" w:hAnsi="Arial" w:cs="Arial"/>
                <w:bCs/>
                <w:sz w:val="20"/>
                <w:szCs w:val="20"/>
              </w:rPr>
              <w:lastRenderedPageBreak/>
              <w:t>17</w:t>
            </w:r>
          </w:p>
        </w:tc>
        <w:tc>
          <w:tcPr>
            <w:tcW w:w="3653" w:type="dxa"/>
          </w:tcPr>
          <w:p w14:paraId="49897575" w14:textId="77777777" w:rsidR="007F6EBF" w:rsidRDefault="007F6EBF" w:rsidP="00865CCF">
            <w:pPr>
              <w:rPr>
                <w:rFonts w:ascii="Arial" w:hAnsi="Arial" w:cs="Arial"/>
                <w:bCs/>
                <w:sz w:val="20"/>
                <w:szCs w:val="20"/>
              </w:rPr>
            </w:pPr>
            <w:r>
              <w:rPr>
                <w:rFonts w:ascii="Arial" w:hAnsi="Arial" w:cs="Arial"/>
                <w:bCs/>
                <w:sz w:val="20"/>
                <w:szCs w:val="20"/>
              </w:rPr>
              <w:t>MANCINI SOFIA</w:t>
            </w:r>
          </w:p>
        </w:tc>
        <w:tc>
          <w:tcPr>
            <w:tcW w:w="1701" w:type="dxa"/>
          </w:tcPr>
          <w:p w14:paraId="396BED9C" w14:textId="77777777" w:rsidR="007F6EBF" w:rsidRDefault="007F6EBF" w:rsidP="00865CCF">
            <w:pPr>
              <w:jc w:val="center"/>
              <w:rPr>
                <w:rFonts w:ascii="Arial" w:hAnsi="Arial" w:cs="Arial"/>
                <w:bCs/>
                <w:sz w:val="20"/>
                <w:szCs w:val="20"/>
              </w:rPr>
            </w:pPr>
            <w:r>
              <w:rPr>
                <w:rFonts w:ascii="Arial" w:hAnsi="Arial" w:cs="Arial"/>
                <w:bCs/>
                <w:sz w:val="20"/>
                <w:szCs w:val="20"/>
              </w:rPr>
              <w:t>12/04/2010</w:t>
            </w:r>
          </w:p>
        </w:tc>
        <w:tc>
          <w:tcPr>
            <w:tcW w:w="4245" w:type="dxa"/>
          </w:tcPr>
          <w:p w14:paraId="7C8746EB" w14:textId="77777777" w:rsidR="007F6EBF" w:rsidRDefault="007F6EBF" w:rsidP="00865CCF">
            <w:pPr>
              <w:rPr>
                <w:rFonts w:ascii="Arial" w:hAnsi="Arial" w:cs="Arial"/>
                <w:bCs/>
                <w:sz w:val="20"/>
                <w:szCs w:val="20"/>
              </w:rPr>
            </w:pPr>
            <w:r>
              <w:rPr>
                <w:rFonts w:ascii="Arial" w:hAnsi="Arial" w:cs="Arial"/>
                <w:bCs/>
                <w:sz w:val="20"/>
                <w:szCs w:val="20"/>
              </w:rPr>
              <w:t>PERGOLESE</w:t>
            </w:r>
          </w:p>
        </w:tc>
      </w:tr>
      <w:tr w:rsidR="007F6EBF" w14:paraId="5AE38507" w14:textId="77777777" w:rsidTr="00865CCF">
        <w:tc>
          <w:tcPr>
            <w:tcW w:w="595" w:type="dxa"/>
          </w:tcPr>
          <w:p w14:paraId="04445840" w14:textId="77777777" w:rsidR="007F6EBF" w:rsidRPr="00C45B76" w:rsidRDefault="007F6EBF" w:rsidP="00865CCF">
            <w:pPr>
              <w:jc w:val="center"/>
              <w:rPr>
                <w:rFonts w:ascii="Arial" w:hAnsi="Arial" w:cs="Arial"/>
                <w:bCs/>
                <w:sz w:val="20"/>
                <w:szCs w:val="20"/>
              </w:rPr>
            </w:pPr>
            <w:r>
              <w:rPr>
                <w:rFonts w:ascii="Arial" w:hAnsi="Arial" w:cs="Arial"/>
                <w:bCs/>
                <w:sz w:val="20"/>
                <w:szCs w:val="20"/>
              </w:rPr>
              <w:t>18</w:t>
            </w:r>
          </w:p>
        </w:tc>
        <w:tc>
          <w:tcPr>
            <w:tcW w:w="3653" w:type="dxa"/>
          </w:tcPr>
          <w:p w14:paraId="4CFA52E9" w14:textId="77777777" w:rsidR="007F6EBF" w:rsidRDefault="007F6EBF" w:rsidP="00865CCF">
            <w:pPr>
              <w:rPr>
                <w:rFonts w:ascii="Arial" w:hAnsi="Arial" w:cs="Arial"/>
                <w:bCs/>
                <w:sz w:val="20"/>
                <w:szCs w:val="20"/>
              </w:rPr>
            </w:pPr>
            <w:r>
              <w:rPr>
                <w:rFonts w:ascii="Arial" w:hAnsi="Arial" w:cs="Arial"/>
                <w:bCs/>
                <w:sz w:val="20"/>
                <w:szCs w:val="20"/>
              </w:rPr>
              <w:t>MANDOLINI GINEVRA</w:t>
            </w:r>
          </w:p>
        </w:tc>
        <w:tc>
          <w:tcPr>
            <w:tcW w:w="1701" w:type="dxa"/>
          </w:tcPr>
          <w:p w14:paraId="3A4B8F4F" w14:textId="77777777" w:rsidR="007F6EBF" w:rsidRDefault="007F6EBF" w:rsidP="00865CCF">
            <w:pPr>
              <w:jc w:val="center"/>
              <w:rPr>
                <w:rFonts w:ascii="Arial" w:hAnsi="Arial" w:cs="Arial"/>
                <w:bCs/>
                <w:sz w:val="20"/>
                <w:szCs w:val="20"/>
              </w:rPr>
            </w:pPr>
            <w:r>
              <w:rPr>
                <w:rFonts w:ascii="Arial" w:hAnsi="Arial" w:cs="Arial"/>
                <w:bCs/>
                <w:sz w:val="20"/>
                <w:szCs w:val="20"/>
              </w:rPr>
              <w:t>16/02/2010</w:t>
            </w:r>
          </w:p>
        </w:tc>
        <w:tc>
          <w:tcPr>
            <w:tcW w:w="4245" w:type="dxa"/>
          </w:tcPr>
          <w:p w14:paraId="7FC59B4B" w14:textId="77777777" w:rsidR="007F6EBF" w:rsidRDefault="007F6EBF" w:rsidP="00865CCF">
            <w:pPr>
              <w:rPr>
                <w:rFonts w:ascii="Arial" w:hAnsi="Arial" w:cs="Arial"/>
                <w:bCs/>
                <w:sz w:val="20"/>
                <w:szCs w:val="20"/>
              </w:rPr>
            </w:pPr>
            <w:r>
              <w:rPr>
                <w:rFonts w:ascii="Arial" w:hAnsi="Arial" w:cs="Arial"/>
                <w:bCs/>
                <w:sz w:val="20"/>
                <w:szCs w:val="20"/>
              </w:rPr>
              <w:t>ACADEMY MAROTTA MONDOLFO</w:t>
            </w:r>
          </w:p>
        </w:tc>
      </w:tr>
      <w:tr w:rsidR="007F6EBF" w14:paraId="46C78FBB" w14:textId="77777777" w:rsidTr="00865CCF">
        <w:tc>
          <w:tcPr>
            <w:tcW w:w="595" w:type="dxa"/>
          </w:tcPr>
          <w:p w14:paraId="65735640" w14:textId="77777777" w:rsidR="007F6EBF" w:rsidRPr="00C45B76" w:rsidRDefault="007F6EBF" w:rsidP="00865CCF">
            <w:pPr>
              <w:jc w:val="center"/>
              <w:rPr>
                <w:rFonts w:ascii="Arial" w:hAnsi="Arial" w:cs="Arial"/>
                <w:bCs/>
                <w:sz w:val="20"/>
                <w:szCs w:val="20"/>
              </w:rPr>
            </w:pPr>
            <w:r>
              <w:rPr>
                <w:rFonts w:ascii="Arial" w:hAnsi="Arial" w:cs="Arial"/>
                <w:bCs/>
                <w:sz w:val="20"/>
                <w:szCs w:val="20"/>
              </w:rPr>
              <w:t>19</w:t>
            </w:r>
          </w:p>
        </w:tc>
        <w:tc>
          <w:tcPr>
            <w:tcW w:w="3653" w:type="dxa"/>
          </w:tcPr>
          <w:p w14:paraId="14C0C6FE" w14:textId="77777777" w:rsidR="007F6EBF" w:rsidRPr="00C45B76" w:rsidRDefault="007F6EBF" w:rsidP="00865CCF">
            <w:pPr>
              <w:rPr>
                <w:rFonts w:ascii="Arial" w:hAnsi="Arial" w:cs="Arial"/>
                <w:bCs/>
                <w:sz w:val="20"/>
                <w:szCs w:val="20"/>
              </w:rPr>
            </w:pPr>
            <w:r>
              <w:rPr>
                <w:rFonts w:ascii="Arial" w:hAnsi="Arial" w:cs="Arial"/>
                <w:bCs/>
                <w:sz w:val="20"/>
                <w:szCs w:val="20"/>
              </w:rPr>
              <w:t>MERLONGHI SOFIA</w:t>
            </w:r>
          </w:p>
        </w:tc>
        <w:tc>
          <w:tcPr>
            <w:tcW w:w="1701" w:type="dxa"/>
          </w:tcPr>
          <w:p w14:paraId="429ECDC6" w14:textId="77777777" w:rsidR="007F6EBF" w:rsidRPr="00C45B76" w:rsidRDefault="007F6EBF" w:rsidP="00865CCF">
            <w:pPr>
              <w:jc w:val="center"/>
              <w:rPr>
                <w:rFonts w:ascii="Arial" w:hAnsi="Arial" w:cs="Arial"/>
                <w:bCs/>
                <w:sz w:val="20"/>
                <w:szCs w:val="20"/>
              </w:rPr>
            </w:pPr>
            <w:r>
              <w:rPr>
                <w:rFonts w:ascii="Arial" w:hAnsi="Arial" w:cs="Arial"/>
                <w:bCs/>
                <w:sz w:val="20"/>
                <w:szCs w:val="20"/>
              </w:rPr>
              <w:t>05/01/2009</w:t>
            </w:r>
          </w:p>
        </w:tc>
        <w:tc>
          <w:tcPr>
            <w:tcW w:w="4245" w:type="dxa"/>
          </w:tcPr>
          <w:p w14:paraId="6148F40D" w14:textId="77777777" w:rsidR="007F6EBF" w:rsidRPr="00C45B76" w:rsidRDefault="007F6EBF" w:rsidP="00865CCF">
            <w:pPr>
              <w:rPr>
                <w:rFonts w:ascii="Arial" w:hAnsi="Arial" w:cs="Arial"/>
                <w:bCs/>
                <w:sz w:val="20"/>
                <w:szCs w:val="20"/>
              </w:rPr>
            </w:pPr>
            <w:r>
              <w:rPr>
                <w:rFonts w:ascii="Arial" w:hAnsi="Arial" w:cs="Arial"/>
                <w:bCs/>
                <w:sz w:val="20"/>
                <w:szCs w:val="20"/>
              </w:rPr>
              <w:t>VALDICHIENTI/PONTE</w:t>
            </w:r>
          </w:p>
        </w:tc>
      </w:tr>
      <w:tr w:rsidR="007F6EBF" w14:paraId="00FC0D4B" w14:textId="77777777" w:rsidTr="00865CCF">
        <w:tc>
          <w:tcPr>
            <w:tcW w:w="595" w:type="dxa"/>
          </w:tcPr>
          <w:p w14:paraId="70E1E02F" w14:textId="77777777" w:rsidR="007F6EBF" w:rsidRPr="00C45B76" w:rsidRDefault="007F6EBF" w:rsidP="00865CCF">
            <w:pPr>
              <w:jc w:val="center"/>
              <w:rPr>
                <w:rFonts w:ascii="Arial" w:hAnsi="Arial" w:cs="Arial"/>
                <w:bCs/>
                <w:sz w:val="20"/>
                <w:szCs w:val="20"/>
              </w:rPr>
            </w:pPr>
            <w:r>
              <w:rPr>
                <w:rFonts w:ascii="Arial" w:hAnsi="Arial" w:cs="Arial"/>
                <w:bCs/>
                <w:sz w:val="20"/>
                <w:szCs w:val="20"/>
              </w:rPr>
              <w:t>20</w:t>
            </w:r>
          </w:p>
        </w:tc>
        <w:tc>
          <w:tcPr>
            <w:tcW w:w="3653" w:type="dxa"/>
          </w:tcPr>
          <w:p w14:paraId="24625074" w14:textId="77777777" w:rsidR="007F6EBF" w:rsidRPr="00C45B76" w:rsidRDefault="007F6EBF" w:rsidP="00865CCF">
            <w:pPr>
              <w:rPr>
                <w:rFonts w:ascii="Arial" w:hAnsi="Arial" w:cs="Arial"/>
                <w:bCs/>
                <w:sz w:val="20"/>
                <w:szCs w:val="20"/>
              </w:rPr>
            </w:pPr>
            <w:r>
              <w:rPr>
                <w:rFonts w:ascii="Arial" w:hAnsi="Arial" w:cs="Arial"/>
                <w:bCs/>
                <w:sz w:val="20"/>
                <w:szCs w:val="20"/>
              </w:rPr>
              <w:t>PELLEGRINI EMMA</w:t>
            </w:r>
          </w:p>
        </w:tc>
        <w:tc>
          <w:tcPr>
            <w:tcW w:w="1701" w:type="dxa"/>
          </w:tcPr>
          <w:p w14:paraId="6AB542D6" w14:textId="77777777" w:rsidR="007F6EBF" w:rsidRPr="00C45B76" w:rsidRDefault="007F6EBF" w:rsidP="00865CCF">
            <w:pPr>
              <w:jc w:val="center"/>
              <w:rPr>
                <w:rFonts w:ascii="Arial" w:hAnsi="Arial" w:cs="Arial"/>
                <w:bCs/>
                <w:sz w:val="20"/>
                <w:szCs w:val="20"/>
              </w:rPr>
            </w:pPr>
            <w:r>
              <w:rPr>
                <w:rFonts w:ascii="Arial" w:hAnsi="Arial" w:cs="Arial"/>
                <w:bCs/>
                <w:sz w:val="20"/>
                <w:szCs w:val="20"/>
              </w:rPr>
              <w:t>22/01/2010</w:t>
            </w:r>
          </w:p>
        </w:tc>
        <w:tc>
          <w:tcPr>
            <w:tcW w:w="4245" w:type="dxa"/>
          </w:tcPr>
          <w:p w14:paraId="46D1FDA2" w14:textId="77777777" w:rsidR="007F6EBF" w:rsidRPr="00C45B76" w:rsidRDefault="007F6EBF" w:rsidP="00865CCF">
            <w:pPr>
              <w:rPr>
                <w:rFonts w:ascii="Arial" w:hAnsi="Arial" w:cs="Arial"/>
                <w:bCs/>
                <w:sz w:val="20"/>
                <w:szCs w:val="20"/>
              </w:rPr>
            </w:pPr>
            <w:r>
              <w:rPr>
                <w:rFonts w:ascii="Arial" w:hAnsi="Arial" w:cs="Arial"/>
                <w:bCs/>
                <w:sz w:val="20"/>
                <w:szCs w:val="20"/>
              </w:rPr>
              <w:t>ACCADEMIA FANO</w:t>
            </w:r>
          </w:p>
        </w:tc>
      </w:tr>
      <w:tr w:rsidR="007F6EBF" w14:paraId="605EBEA6" w14:textId="77777777" w:rsidTr="00865CCF">
        <w:tc>
          <w:tcPr>
            <w:tcW w:w="595" w:type="dxa"/>
          </w:tcPr>
          <w:p w14:paraId="609696C3" w14:textId="77777777" w:rsidR="007F6EBF" w:rsidRPr="00C45B76" w:rsidRDefault="007F6EBF" w:rsidP="00865CCF">
            <w:pPr>
              <w:jc w:val="center"/>
              <w:rPr>
                <w:rFonts w:ascii="Arial" w:hAnsi="Arial" w:cs="Arial"/>
                <w:bCs/>
                <w:sz w:val="20"/>
                <w:szCs w:val="20"/>
              </w:rPr>
            </w:pPr>
            <w:r>
              <w:rPr>
                <w:rFonts w:ascii="Arial" w:hAnsi="Arial" w:cs="Arial"/>
                <w:bCs/>
                <w:sz w:val="20"/>
                <w:szCs w:val="20"/>
              </w:rPr>
              <w:t>21</w:t>
            </w:r>
          </w:p>
        </w:tc>
        <w:tc>
          <w:tcPr>
            <w:tcW w:w="3653" w:type="dxa"/>
          </w:tcPr>
          <w:p w14:paraId="0C22B09A" w14:textId="77777777" w:rsidR="007F6EBF" w:rsidRPr="00C45B76" w:rsidRDefault="007F6EBF" w:rsidP="00865CCF">
            <w:pPr>
              <w:rPr>
                <w:rFonts w:ascii="Arial" w:hAnsi="Arial" w:cs="Arial"/>
                <w:bCs/>
                <w:sz w:val="20"/>
                <w:szCs w:val="20"/>
              </w:rPr>
            </w:pPr>
            <w:r>
              <w:rPr>
                <w:rFonts w:ascii="Arial" w:hAnsi="Arial" w:cs="Arial"/>
                <w:bCs/>
                <w:sz w:val="20"/>
                <w:szCs w:val="20"/>
              </w:rPr>
              <w:t>REDENTI GIORGIA</w:t>
            </w:r>
          </w:p>
        </w:tc>
        <w:tc>
          <w:tcPr>
            <w:tcW w:w="1701" w:type="dxa"/>
          </w:tcPr>
          <w:p w14:paraId="29DDC941" w14:textId="77777777" w:rsidR="007F6EBF" w:rsidRPr="00C45B76" w:rsidRDefault="007F6EBF" w:rsidP="00865CCF">
            <w:pPr>
              <w:jc w:val="center"/>
              <w:rPr>
                <w:rFonts w:ascii="Arial" w:hAnsi="Arial" w:cs="Arial"/>
                <w:bCs/>
                <w:sz w:val="20"/>
                <w:szCs w:val="20"/>
              </w:rPr>
            </w:pPr>
            <w:r>
              <w:rPr>
                <w:rFonts w:ascii="Arial" w:hAnsi="Arial" w:cs="Arial"/>
                <w:bCs/>
                <w:sz w:val="20"/>
                <w:szCs w:val="20"/>
              </w:rPr>
              <w:t>07/10/2010</w:t>
            </w:r>
          </w:p>
        </w:tc>
        <w:tc>
          <w:tcPr>
            <w:tcW w:w="4245" w:type="dxa"/>
          </w:tcPr>
          <w:p w14:paraId="3C7E9D21" w14:textId="77777777" w:rsidR="007F6EBF" w:rsidRPr="00C45B76" w:rsidRDefault="007F6EBF" w:rsidP="00865CCF">
            <w:pPr>
              <w:rPr>
                <w:rFonts w:ascii="Arial" w:hAnsi="Arial" w:cs="Arial"/>
                <w:bCs/>
                <w:sz w:val="20"/>
                <w:szCs w:val="20"/>
              </w:rPr>
            </w:pPr>
            <w:r>
              <w:rPr>
                <w:rFonts w:ascii="Arial" w:hAnsi="Arial" w:cs="Arial"/>
                <w:bCs/>
                <w:sz w:val="20"/>
                <w:szCs w:val="20"/>
              </w:rPr>
              <w:t>CUPRENSE</w:t>
            </w:r>
          </w:p>
        </w:tc>
      </w:tr>
      <w:tr w:rsidR="007F6EBF" w14:paraId="7F4D50F6" w14:textId="77777777" w:rsidTr="00865CCF">
        <w:tc>
          <w:tcPr>
            <w:tcW w:w="595" w:type="dxa"/>
          </w:tcPr>
          <w:p w14:paraId="2DC4C0F8" w14:textId="77777777" w:rsidR="007F6EBF" w:rsidRPr="00C45B76" w:rsidRDefault="007F6EBF" w:rsidP="00865CCF">
            <w:pPr>
              <w:jc w:val="center"/>
              <w:rPr>
                <w:rFonts w:ascii="Arial" w:hAnsi="Arial" w:cs="Arial"/>
                <w:bCs/>
                <w:sz w:val="20"/>
                <w:szCs w:val="20"/>
              </w:rPr>
            </w:pPr>
            <w:r>
              <w:rPr>
                <w:rFonts w:ascii="Arial" w:hAnsi="Arial" w:cs="Arial"/>
                <w:bCs/>
                <w:sz w:val="20"/>
                <w:szCs w:val="20"/>
              </w:rPr>
              <w:t>22</w:t>
            </w:r>
          </w:p>
        </w:tc>
        <w:tc>
          <w:tcPr>
            <w:tcW w:w="3653" w:type="dxa"/>
          </w:tcPr>
          <w:p w14:paraId="702BBBB0" w14:textId="77777777" w:rsidR="007F6EBF" w:rsidRDefault="007F6EBF" w:rsidP="00865CCF">
            <w:pPr>
              <w:rPr>
                <w:rFonts w:ascii="Arial" w:hAnsi="Arial" w:cs="Arial"/>
                <w:bCs/>
                <w:sz w:val="20"/>
                <w:szCs w:val="20"/>
              </w:rPr>
            </w:pPr>
            <w:r>
              <w:rPr>
                <w:rFonts w:ascii="Arial" w:hAnsi="Arial" w:cs="Arial"/>
                <w:bCs/>
                <w:sz w:val="20"/>
                <w:szCs w:val="20"/>
              </w:rPr>
              <w:t>ROCCHETTI GIULIA</w:t>
            </w:r>
          </w:p>
        </w:tc>
        <w:tc>
          <w:tcPr>
            <w:tcW w:w="1701" w:type="dxa"/>
          </w:tcPr>
          <w:p w14:paraId="58CC47B9" w14:textId="77777777" w:rsidR="007F6EBF" w:rsidRDefault="007F6EBF" w:rsidP="00865CCF">
            <w:pPr>
              <w:jc w:val="center"/>
              <w:rPr>
                <w:rFonts w:ascii="Arial" w:hAnsi="Arial" w:cs="Arial"/>
                <w:bCs/>
                <w:sz w:val="20"/>
                <w:szCs w:val="20"/>
              </w:rPr>
            </w:pPr>
            <w:r>
              <w:rPr>
                <w:rFonts w:ascii="Arial" w:hAnsi="Arial" w:cs="Arial"/>
                <w:bCs/>
                <w:sz w:val="20"/>
                <w:szCs w:val="20"/>
              </w:rPr>
              <w:t>19/01/2010</w:t>
            </w:r>
          </w:p>
        </w:tc>
        <w:tc>
          <w:tcPr>
            <w:tcW w:w="4245" w:type="dxa"/>
          </w:tcPr>
          <w:p w14:paraId="2FE8568E" w14:textId="77777777" w:rsidR="007F6EBF" w:rsidRDefault="007F6EBF" w:rsidP="00865CCF">
            <w:pPr>
              <w:rPr>
                <w:rFonts w:ascii="Arial" w:hAnsi="Arial" w:cs="Arial"/>
                <w:bCs/>
                <w:sz w:val="20"/>
                <w:szCs w:val="20"/>
              </w:rPr>
            </w:pPr>
            <w:r>
              <w:rPr>
                <w:rFonts w:ascii="Arial" w:hAnsi="Arial" w:cs="Arial"/>
                <w:bCs/>
                <w:sz w:val="20"/>
                <w:szCs w:val="20"/>
              </w:rPr>
              <w:t>ANCONA RESPECT</w:t>
            </w:r>
          </w:p>
        </w:tc>
      </w:tr>
      <w:tr w:rsidR="007F6EBF" w14:paraId="015B382E" w14:textId="77777777" w:rsidTr="00865CCF">
        <w:tc>
          <w:tcPr>
            <w:tcW w:w="595" w:type="dxa"/>
          </w:tcPr>
          <w:p w14:paraId="5427E33A" w14:textId="77777777" w:rsidR="007F6EBF" w:rsidRPr="00C45B76" w:rsidRDefault="007F6EBF" w:rsidP="00865CCF">
            <w:pPr>
              <w:jc w:val="center"/>
              <w:rPr>
                <w:rFonts w:ascii="Arial" w:hAnsi="Arial" w:cs="Arial"/>
                <w:bCs/>
                <w:sz w:val="20"/>
                <w:szCs w:val="20"/>
              </w:rPr>
            </w:pPr>
            <w:r>
              <w:rPr>
                <w:rFonts w:ascii="Arial" w:hAnsi="Arial" w:cs="Arial"/>
                <w:bCs/>
                <w:sz w:val="20"/>
                <w:szCs w:val="20"/>
              </w:rPr>
              <w:t>23</w:t>
            </w:r>
          </w:p>
        </w:tc>
        <w:tc>
          <w:tcPr>
            <w:tcW w:w="3653" w:type="dxa"/>
          </w:tcPr>
          <w:p w14:paraId="19451DA3" w14:textId="77777777" w:rsidR="007F6EBF" w:rsidRDefault="007F6EBF" w:rsidP="00865CCF">
            <w:pPr>
              <w:rPr>
                <w:rFonts w:ascii="Arial" w:hAnsi="Arial" w:cs="Arial"/>
                <w:bCs/>
                <w:sz w:val="20"/>
                <w:szCs w:val="20"/>
              </w:rPr>
            </w:pPr>
            <w:r>
              <w:rPr>
                <w:rFonts w:ascii="Arial" w:hAnsi="Arial" w:cs="Arial"/>
                <w:bCs/>
                <w:sz w:val="20"/>
                <w:szCs w:val="20"/>
              </w:rPr>
              <w:t>TOMASSONI GIULIA</w:t>
            </w:r>
          </w:p>
        </w:tc>
        <w:tc>
          <w:tcPr>
            <w:tcW w:w="1701" w:type="dxa"/>
          </w:tcPr>
          <w:p w14:paraId="0B8EA978" w14:textId="77777777" w:rsidR="007F6EBF" w:rsidRDefault="007F6EBF" w:rsidP="00865CCF">
            <w:pPr>
              <w:jc w:val="center"/>
              <w:rPr>
                <w:rFonts w:ascii="Arial" w:hAnsi="Arial" w:cs="Arial"/>
                <w:bCs/>
                <w:sz w:val="20"/>
                <w:szCs w:val="20"/>
              </w:rPr>
            </w:pPr>
            <w:r>
              <w:rPr>
                <w:rFonts w:ascii="Arial" w:hAnsi="Arial" w:cs="Arial"/>
                <w:bCs/>
                <w:sz w:val="20"/>
                <w:szCs w:val="20"/>
              </w:rPr>
              <w:t>30/01/2010</w:t>
            </w:r>
          </w:p>
        </w:tc>
        <w:tc>
          <w:tcPr>
            <w:tcW w:w="4245" w:type="dxa"/>
          </w:tcPr>
          <w:p w14:paraId="7B081D5B" w14:textId="77777777" w:rsidR="007F6EBF" w:rsidRDefault="007F6EBF" w:rsidP="00865CCF">
            <w:pPr>
              <w:rPr>
                <w:rFonts w:ascii="Arial" w:hAnsi="Arial" w:cs="Arial"/>
                <w:bCs/>
                <w:sz w:val="20"/>
                <w:szCs w:val="20"/>
              </w:rPr>
            </w:pPr>
            <w:r>
              <w:rPr>
                <w:rFonts w:ascii="Arial" w:hAnsi="Arial" w:cs="Arial"/>
                <w:bCs/>
                <w:sz w:val="20"/>
                <w:szCs w:val="20"/>
              </w:rPr>
              <w:t xml:space="preserve">YFIT </w:t>
            </w:r>
          </w:p>
        </w:tc>
      </w:tr>
      <w:tr w:rsidR="007F6EBF" w14:paraId="4FCCDE1C" w14:textId="77777777" w:rsidTr="00865CCF">
        <w:tc>
          <w:tcPr>
            <w:tcW w:w="595" w:type="dxa"/>
          </w:tcPr>
          <w:p w14:paraId="2386E39A" w14:textId="77777777" w:rsidR="007F6EBF" w:rsidRPr="00C45B76" w:rsidRDefault="007F6EBF" w:rsidP="00865CCF">
            <w:pPr>
              <w:jc w:val="center"/>
              <w:rPr>
                <w:rFonts w:ascii="Arial" w:hAnsi="Arial" w:cs="Arial"/>
                <w:bCs/>
                <w:sz w:val="20"/>
                <w:szCs w:val="20"/>
              </w:rPr>
            </w:pPr>
            <w:r>
              <w:rPr>
                <w:rFonts w:ascii="Arial" w:hAnsi="Arial" w:cs="Arial"/>
                <w:bCs/>
                <w:sz w:val="20"/>
                <w:szCs w:val="20"/>
              </w:rPr>
              <w:t>24</w:t>
            </w:r>
          </w:p>
        </w:tc>
        <w:tc>
          <w:tcPr>
            <w:tcW w:w="3653" w:type="dxa"/>
          </w:tcPr>
          <w:p w14:paraId="08D648D7" w14:textId="77777777" w:rsidR="007F6EBF" w:rsidRPr="00C45B76" w:rsidRDefault="007F6EBF" w:rsidP="00865CCF">
            <w:pPr>
              <w:rPr>
                <w:rFonts w:ascii="Arial" w:hAnsi="Arial" w:cs="Arial"/>
                <w:bCs/>
                <w:sz w:val="20"/>
                <w:szCs w:val="20"/>
              </w:rPr>
            </w:pPr>
            <w:r>
              <w:rPr>
                <w:rFonts w:ascii="Arial" w:hAnsi="Arial" w:cs="Arial"/>
                <w:bCs/>
                <w:sz w:val="20"/>
                <w:szCs w:val="20"/>
              </w:rPr>
              <w:t>TOMBARI MARTINA</w:t>
            </w:r>
          </w:p>
        </w:tc>
        <w:tc>
          <w:tcPr>
            <w:tcW w:w="1701" w:type="dxa"/>
          </w:tcPr>
          <w:p w14:paraId="1FB5206F" w14:textId="77777777" w:rsidR="007F6EBF" w:rsidRPr="00C45B76" w:rsidRDefault="007F6EBF" w:rsidP="00865CCF">
            <w:pPr>
              <w:jc w:val="center"/>
              <w:rPr>
                <w:rFonts w:ascii="Arial" w:hAnsi="Arial" w:cs="Arial"/>
                <w:bCs/>
                <w:sz w:val="20"/>
                <w:szCs w:val="20"/>
              </w:rPr>
            </w:pPr>
            <w:r>
              <w:rPr>
                <w:rFonts w:ascii="Arial" w:hAnsi="Arial" w:cs="Arial"/>
                <w:bCs/>
                <w:sz w:val="20"/>
                <w:szCs w:val="20"/>
              </w:rPr>
              <w:t>28/05/2010</w:t>
            </w:r>
          </w:p>
        </w:tc>
        <w:tc>
          <w:tcPr>
            <w:tcW w:w="4245" w:type="dxa"/>
          </w:tcPr>
          <w:p w14:paraId="02AA06A0" w14:textId="77777777" w:rsidR="007F6EBF" w:rsidRPr="00C45B76" w:rsidRDefault="007F6EBF" w:rsidP="00865CCF">
            <w:pPr>
              <w:rPr>
                <w:rFonts w:ascii="Arial" w:hAnsi="Arial" w:cs="Arial"/>
                <w:bCs/>
                <w:sz w:val="20"/>
                <w:szCs w:val="20"/>
              </w:rPr>
            </w:pPr>
            <w:r>
              <w:rPr>
                <w:rFonts w:ascii="Arial" w:hAnsi="Arial" w:cs="Arial"/>
                <w:bCs/>
                <w:sz w:val="20"/>
                <w:szCs w:val="20"/>
              </w:rPr>
              <w:t>ACCADEMIA FANO</w:t>
            </w:r>
          </w:p>
        </w:tc>
      </w:tr>
      <w:tr w:rsidR="007F6EBF" w14:paraId="39ED3045" w14:textId="77777777" w:rsidTr="00865CCF">
        <w:tc>
          <w:tcPr>
            <w:tcW w:w="595" w:type="dxa"/>
          </w:tcPr>
          <w:p w14:paraId="0171C04B" w14:textId="77777777" w:rsidR="007F6EBF" w:rsidRPr="00C45B76" w:rsidRDefault="007F6EBF" w:rsidP="00865CCF">
            <w:pPr>
              <w:jc w:val="center"/>
              <w:rPr>
                <w:rFonts w:ascii="Arial" w:hAnsi="Arial" w:cs="Arial"/>
                <w:bCs/>
                <w:sz w:val="20"/>
                <w:szCs w:val="20"/>
              </w:rPr>
            </w:pPr>
            <w:r>
              <w:rPr>
                <w:rFonts w:ascii="Arial" w:hAnsi="Arial" w:cs="Arial"/>
                <w:bCs/>
                <w:sz w:val="20"/>
                <w:szCs w:val="20"/>
              </w:rPr>
              <w:t>25</w:t>
            </w:r>
          </w:p>
        </w:tc>
        <w:tc>
          <w:tcPr>
            <w:tcW w:w="3653" w:type="dxa"/>
          </w:tcPr>
          <w:p w14:paraId="03EA9D18" w14:textId="77777777" w:rsidR="007F6EBF" w:rsidRPr="00C45B76" w:rsidRDefault="007F6EBF" w:rsidP="00865CCF">
            <w:pPr>
              <w:rPr>
                <w:rFonts w:ascii="Arial" w:hAnsi="Arial" w:cs="Arial"/>
                <w:bCs/>
                <w:sz w:val="20"/>
                <w:szCs w:val="20"/>
              </w:rPr>
            </w:pPr>
            <w:r>
              <w:rPr>
                <w:rFonts w:ascii="Arial" w:hAnsi="Arial" w:cs="Arial"/>
                <w:bCs/>
                <w:sz w:val="20"/>
                <w:szCs w:val="20"/>
              </w:rPr>
              <w:t>TULCEANU ALINA ELENA</w:t>
            </w:r>
          </w:p>
        </w:tc>
        <w:tc>
          <w:tcPr>
            <w:tcW w:w="1701" w:type="dxa"/>
          </w:tcPr>
          <w:p w14:paraId="5A995CC3" w14:textId="77777777" w:rsidR="007F6EBF" w:rsidRPr="00C45B76" w:rsidRDefault="007F6EBF" w:rsidP="00865CCF">
            <w:pPr>
              <w:jc w:val="center"/>
              <w:rPr>
                <w:rFonts w:ascii="Arial" w:hAnsi="Arial" w:cs="Arial"/>
                <w:bCs/>
                <w:sz w:val="20"/>
                <w:szCs w:val="20"/>
              </w:rPr>
            </w:pPr>
            <w:r>
              <w:rPr>
                <w:rFonts w:ascii="Arial" w:hAnsi="Arial" w:cs="Arial"/>
                <w:bCs/>
                <w:sz w:val="20"/>
                <w:szCs w:val="20"/>
              </w:rPr>
              <w:t>12/02/2010</w:t>
            </w:r>
          </w:p>
        </w:tc>
        <w:tc>
          <w:tcPr>
            <w:tcW w:w="4245" w:type="dxa"/>
          </w:tcPr>
          <w:p w14:paraId="48888F45" w14:textId="77777777" w:rsidR="007F6EBF" w:rsidRPr="00C45B76" w:rsidRDefault="007F6EBF" w:rsidP="00865CCF">
            <w:pPr>
              <w:rPr>
                <w:rFonts w:ascii="Arial" w:hAnsi="Arial" w:cs="Arial"/>
                <w:bCs/>
                <w:sz w:val="20"/>
                <w:szCs w:val="20"/>
              </w:rPr>
            </w:pPr>
            <w:r>
              <w:rPr>
                <w:rFonts w:ascii="Arial" w:hAnsi="Arial" w:cs="Arial"/>
                <w:bCs/>
                <w:sz w:val="20"/>
                <w:szCs w:val="20"/>
              </w:rPr>
              <w:t>ANCONA RESPECT</w:t>
            </w:r>
          </w:p>
        </w:tc>
      </w:tr>
      <w:tr w:rsidR="007F6EBF" w14:paraId="1DDDB25A" w14:textId="77777777" w:rsidTr="00865CCF">
        <w:tc>
          <w:tcPr>
            <w:tcW w:w="595" w:type="dxa"/>
          </w:tcPr>
          <w:p w14:paraId="5B61979D" w14:textId="77777777" w:rsidR="007F6EBF" w:rsidRPr="00C45B76" w:rsidRDefault="007F6EBF" w:rsidP="00865CCF">
            <w:pPr>
              <w:jc w:val="center"/>
              <w:rPr>
                <w:rFonts w:ascii="Arial" w:hAnsi="Arial" w:cs="Arial"/>
                <w:bCs/>
                <w:sz w:val="20"/>
                <w:szCs w:val="20"/>
              </w:rPr>
            </w:pPr>
            <w:r>
              <w:rPr>
                <w:rFonts w:ascii="Arial" w:hAnsi="Arial" w:cs="Arial"/>
                <w:bCs/>
                <w:sz w:val="20"/>
                <w:szCs w:val="20"/>
              </w:rPr>
              <w:t>26</w:t>
            </w:r>
          </w:p>
        </w:tc>
        <w:tc>
          <w:tcPr>
            <w:tcW w:w="3653" w:type="dxa"/>
          </w:tcPr>
          <w:p w14:paraId="4A0245FD" w14:textId="77777777" w:rsidR="007F6EBF" w:rsidRPr="00C45B76" w:rsidRDefault="007F6EBF" w:rsidP="00865CCF">
            <w:pPr>
              <w:rPr>
                <w:rFonts w:ascii="Arial" w:hAnsi="Arial" w:cs="Arial"/>
                <w:bCs/>
                <w:sz w:val="20"/>
                <w:szCs w:val="20"/>
              </w:rPr>
            </w:pPr>
            <w:r>
              <w:rPr>
                <w:rFonts w:ascii="Arial" w:hAnsi="Arial" w:cs="Arial"/>
                <w:bCs/>
                <w:sz w:val="20"/>
                <w:szCs w:val="20"/>
              </w:rPr>
              <w:t>ULISSI ANASTASIA</w:t>
            </w:r>
          </w:p>
        </w:tc>
        <w:tc>
          <w:tcPr>
            <w:tcW w:w="1701" w:type="dxa"/>
          </w:tcPr>
          <w:p w14:paraId="5443E096" w14:textId="77777777" w:rsidR="007F6EBF" w:rsidRPr="00C45B76" w:rsidRDefault="007F6EBF" w:rsidP="00865CCF">
            <w:pPr>
              <w:jc w:val="center"/>
              <w:rPr>
                <w:rFonts w:ascii="Arial" w:hAnsi="Arial" w:cs="Arial"/>
                <w:bCs/>
                <w:sz w:val="20"/>
                <w:szCs w:val="20"/>
              </w:rPr>
            </w:pPr>
            <w:r>
              <w:rPr>
                <w:rFonts w:ascii="Arial" w:hAnsi="Arial" w:cs="Arial"/>
                <w:bCs/>
                <w:sz w:val="20"/>
                <w:szCs w:val="20"/>
              </w:rPr>
              <w:t>11/09/2010</w:t>
            </w:r>
          </w:p>
        </w:tc>
        <w:tc>
          <w:tcPr>
            <w:tcW w:w="4245" w:type="dxa"/>
          </w:tcPr>
          <w:p w14:paraId="4B0BC6FD" w14:textId="77777777" w:rsidR="007F6EBF" w:rsidRPr="00C45B76" w:rsidRDefault="007F6EBF" w:rsidP="00865CCF">
            <w:pPr>
              <w:rPr>
                <w:rFonts w:ascii="Arial" w:hAnsi="Arial" w:cs="Arial"/>
                <w:bCs/>
                <w:sz w:val="20"/>
                <w:szCs w:val="20"/>
              </w:rPr>
            </w:pPr>
            <w:r>
              <w:rPr>
                <w:rFonts w:ascii="Arial" w:hAnsi="Arial" w:cs="Arial"/>
                <w:bCs/>
                <w:sz w:val="20"/>
                <w:szCs w:val="20"/>
              </w:rPr>
              <w:t>ARZILLA CALCIO</w:t>
            </w:r>
          </w:p>
        </w:tc>
      </w:tr>
    </w:tbl>
    <w:p w14:paraId="36C18F37" w14:textId="77777777" w:rsidR="00ED5F04" w:rsidRDefault="00ED5F04" w:rsidP="00ED5F04">
      <w:pPr>
        <w:pStyle w:val="Titolo2"/>
        <w:rPr>
          <w:i w:val="0"/>
        </w:rPr>
      </w:pPr>
      <w:bookmarkStart w:id="8" w:name="_Toc134022792"/>
      <w:bookmarkStart w:id="9" w:name="_Toc134190648"/>
      <w:r>
        <w:rPr>
          <w:i w:val="0"/>
        </w:rPr>
        <w:t>M</w:t>
      </w:r>
      <w:r w:rsidRPr="00F82AD2">
        <w:rPr>
          <w:i w:val="0"/>
        </w:rPr>
        <w:t xml:space="preserve">odifiche al programma gare del </w:t>
      </w:r>
      <w:r>
        <w:rPr>
          <w:i w:val="0"/>
        </w:rPr>
        <w:t>07/05</w:t>
      </w:r>
      <w:r w:rsidRPr="00F82AD2">
        <w:rPr>
          <w:i w:val="0"/>
        </w:rPr>
        <w:t>/20</w:t>
      </w:r>
      <w:r>
        <w:rPr>
          <w:i w:val="0"/>
        </w:rPr>
        <w:t>23</w:t>
      </w:r>
      <w:bookmarkEnd w:id="8"/>
      <w:bookmarkEnd w:id="9"/>
    </w:p>
    <w:p w14:paraId="3AA007D3" w14:textId="77777777" w:rsidR="00ED5F04" w:rsidRDefault="00ED5F04" w:rsidP="00ED5F04">
      <w:pPr>
        <w:pStyle w:val="Nessunaspaziatura"/>
        <w:jc w:val="both"/>
        <w:rPr>
          <w:b/>
          <w:u w:val="single"/>
        </w:rPr>
      </w:pPr>
    </w:p>
    <w:p w14:paraId="5FCEF798" w14:textId="0AB619F6" w:rsidR="00401327" w:rsidRDefault="00ED5F04" w:rsidP="00ED5F04">
      <w:pPr>
        <w:pStyle w:val="Nessunaspaziatura"/>
        <w:jc w:val="both"/>
        <w:rPr>
          <w:rFonts w:ascii="Arial" w:hAnsi="Arial" w:cs="Arial"/>
          <w:b/>
          <w:u w:val="single"/>
        </w:rPr>
      </w:pPr>
      <w:r w:rsidRPr="00195286">
        <w:rPr>
          <w:rFonts w:ascii="Arial" w:hAnsi="Arial" w:cs="Arial"/>
          <w:b/>
          <w:u w:val="single"/>
        </w:rPr>
        <w:t xml:space="preserve">CAMPIONATO </w:t>
      </w:r>
      <w:r>
        <w:rPr>
          <w:rFonts w:ascii="Arial" w:hAnsi="Arial" w:cs="Arial"/>
          <w:b/>
          <w:u w:val="single"/>
        </w:rPr>
        <w:t>ECCELLENZA FEMMINILE</w:t>
      </w:r>
    </w:p>
    <w:p w14:paraId="070E98CF" w14:textId="5608F7A4" w:rsidR="00ED5F04" w:rsidRDefault="00ED5F04" w:rsidP="00ED5F04">
      <w:pPr>
        <w:pStyle w:val="Nessunaspaziatura"/>
        <w:jc w:val="both"/>
      </w:pPr>
    </w:p>
    <w:p w14:paraId="3111427E" w14:textId="0C608F8B" w:rsidR="00ED5F04" w:rsidRPr="00ED5F04" w:rsidRDefault="00ED5F04" w:rsidP="00ED5F04">
      <w:pPr>
        <w:pStyle w:val="Nessunaspaziatura"/>
        <w:jc w:val="both"/>
        <w:rPr>
          <w:rFonts w:ascii="Arial" w:hAnsi="Arial" w:cs="Arial"/>
        </w:rPr>
      </w:pPr>
      <w:r w:rsidRPr="00ED5F04">
        <w:rPr>
          <w:rFonts w:ascii="Arial" w:hAnsi="Arial" w:cs="Arial"/>
        </w:rPr>
        <w:t xml:space="preserve">Considerato che la gara </w:t>
      </w:r>
      <w:r>
        <w:rPr>
          <w:rFonts w:ascii="Arial" w:hAnsi="Arial" w:cs="Arial"/>
        </w:rPr>
        <w:t xml:space="preserve">è ininfluente ai fini della classifica finale e visti gli accordi societari la gara </w:t>
      </w:r>
      <w:r w:rsidRPr="00ED5F04">
        <w:rPr>
          <w:rFonts w:ascii="Arial" w:hAnsi="Arial" w:cs="Arial"/>
        </w:rPr>
        <w:t>ASCOLI CALCIO 1898 FC SPA</w:t>
      </w:r>
      <w:r>
        <w:rPr>
          <w:rFonts w:ascii="Arial" w:hAnsi="Arial" w:cs="Arial"/>
        </w:rPr>
        <w:t>/</w:t>
      </w:r>
      <w:r w:rsidRPr="00ED5F04">
        <w:rPr>
          <w:rFonts w:ascii="Arial" w:hAnsi="Arial" w:cs="Arial"/>
        </w:rPr>
        <w:t>U.MANDOLESI CALCIO</w:t>
      </w:r>
      <w:r w:rsidR="00CF14FD">
        <w:rPr>
          <w:rFonts w:ascii="Arial" w:hAnsi="Arial" w:cs="Arial"/>
        </w:rPr>
        <w:t xml:space="preserve"> viene disputata sabato 06.05.2023 ore 17,30.</w:t>
      </w:r>
    </w:p>
    <w:p w14:paraId="6BDE9F61" w14:textId="77777777" w:rsidR="00401327" w:rsidRDefault="00401327" w:rsidP="00401327">
      <w:pPr>
        <w:pStyle w:val="LndNormale1"/>
        <w:ind w:left="2832" w:hanging="2832"/>
        <w:rPr>
          <w:lang w:val="it-IT"/>
        </w:rPr>
      </w:pPr>
    </w:p>
    <w:p w14:paraId="74694D5E" w14:textId="77777777" w:rsidR="009B7C9C" w:rsidRDefault="009B7C9C" w:rsidP="008732AF">
      <w:pPr>
        <w:pStyle w:val="LndNormale1"/>
      </w:pPr>
    </w:p>
    <w:p w14:paraId="51BB5183"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34190649"/>
      <w:r w:rsidRPr="00937FDE">
        <w:rPr>
          <w:color w:val="FFFFFF"/>
        </w:rPr>
        <w:t>NOTIZIE SU ATTIVITÀ AGONISTICA</w:t>
      </w:r>
      <w:bookmarkEnd w:id="10"/>
    </w:p>
    <w:p w14:paraId="2171D074" w14:textId="77777777" w:rsidR="00315417" w:rsidRDefault="00315417">
      <w:pPr>
        <w:pStyle w:val="titolocampionato0"/>
        <w:shd w:val="clear" w:color="auto" w:fill="CCCCCC"/>
        <w:spacing w:before="80" w:after="40"/>
        <w:divId w:val="697202438"/>
      </w:pPr>
      <w:r>
        <w:t>PRIMA CATEGORIA</w:t>
      </w:r>
    </w:p>
    <w:p w14:paraId="2656A5C5" w14:textId="77777777" w:rsidR="00315417" w:rsidRDefault="00315417">
      <w:pPr>
        <w:pStyle w:val="titoloprinc0"/>
        <w:divId w:val="697202438"/>
      </w:pPr>
      <w:r>
        <w:t>GIUDICE SPORTIVO</w:t>
      </w:r>
    </w:p>
    <w:p w14:paraId="65222FCF" w14:textId="77777777" w:rsidR="00315417" w:rsidRDefault="00315417">
      <w:pPr>
        <w:pStyle w:val="diffida"/>
        <w:divId w:val="697202438"/>
      </w:pPr>
      <w:r>
        <w:t>Il Giudice Sportivo Avv. Agnese Lazzaretti, con l'assistenza del segretario Angelo Castellana, nella seduta del 05/05/2023, ha adottato le decisioni che di seguito integralmente si riportano:</w:t>
      </w:r>
    </w:p>
    <w:p w14:paraId="6B910FB5" w14:textId="77777777" w:rsidR="00315417" w:rsidRDefault="00315417">
      <w:pPr>
        <w:pStyle w:val="titolo10"/>
        <w:divId w:val="697202438"/>
      </w:pPr>
      <w:r>
        <w:t xml:space="preserve">GARE DEL 29/ 4/2023 </w:t>
      </w:r>
    </w:p>
    <w:p w14:paraId="37148818" w14:textId="77777777" w:rsidR="00315417" w:rsidRDefault="00315417">
      <w:pPr>
        <w:pStyle w:val="titolo7a"/>
        <w:divId w:val="697202438"/>
      </w:pPr>
      <w:r>
        <w:t xml:space="preserve">PROVVEDIMENTI DISCIPLINARI </w:t>
      </w:r>
    </w:p>
    <w:p w14:paraId="29B5C594" w14:textId="77777777" w:rsidR="00315417" w:rsidRDefault="00315417">
      <w:pPr>
        <w:pStyle w:val="titolo7b"/>
        <w:divId w:val="697202438"/>
      </w:pPr>
      <w:r>
        <w:t xml:space="preserve">In base alle risultanze degli atti ufficiali sono state deliberate le seguenti sanzioni disciplinari. </w:t>
      </w:r>
    </w:p>
    <w:p w14:paraId="3D6995D5" w14:textId="77777777" w:rsidR="00315417" w:rsidRDefault="00315417">
      <w:pPr>
        <w:pStyle w:val="titolo3"/>
        <w:divId w:val="697202438"/>
      </w:pPr>
      <w:r>
        <w:t xml:space="preserve">CALCIATORI NON ESPULSI </w:t>
      </w:r>
    </w:p>
    <w:p w14:paraId="16A5E8C5" w14:textId="77777777" w:rsidR="00315417" w:rsidRDefault="00315417">
      <w:pPr>
        <w:pStyle w:val="titolo20"/>
        <w:divId w:val="6972024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4439D92B" w14:textId="77777777">
        <w:trPr>
          <w:divId w:val="697202438"/>
        </w:trPr>
        <w:tc>
          <w:tcPr>
            <w:tcW w:w="2200" w:type="dxa"/>
            <w:tcMar>
              <w:top w:w="20" w:type="dxa"/>
              <w:left w:w="20" w:type="dxa"/>
              <w:bottom w:w="20" w:type="dxa"/>
              <w:right w:w="20" w:type="dxa"/>
            </w:tcMar>
            <w:vAlign w:val="center"/>
            <w:hideMark/>
          </w:tcPr>
          <w:p w14:paraId="75DF7F9E" w14:textId="77777777" w:rsidR="00315417" w:rsidRDefault="00315417">
            <w:pPr>
              <w:pStyle w:val="movimento"/>
            </w:pPr>
            <w:r>
              <w:t>SECK MOUHAMED TOULBA</w:t>
            </w:r>
          </w:p>
        </w:tc>
        <w:tc>
          <w:tcPr>
            <w:tcW w:w="2200" w:type="dxa"/>
            <w:tcMar>
              <w:top w:w="20" w:type="dxa"/>
              <w:left w:w="20" w:type="dxa"/>
              <w:bottom w:w="20" w:type="dxa"/>
              <w:right w:w="20" w:type="dxa"/>
            </w:tcMar>
            <w:vAlign w:val="center"/>
            <w:hideMark/>
          </w:tcPr>
          <w:p w14:paraId="1A2FB721" w14:textId="77777777" w:rsidR="00315417" w:rsidRDefault="00315417">
            <w:pPr>
              <w:pStyle w:val="movimento2"/>
            </w:pPr>
            <w:r>
              <w:t xml:space="preserve">(POL. LUNANO) </w:t>
            </w:r>
          </w:p>
        </w:tc>
        <w:tc>
          <w:tcPr>
            <w:tcW w:w="800" w:type="dxa"/>
            <w:tcMar>
              <w:top w:w="20" w:type="dxa"/>
              <w:left w:w="20" w:type="dxa"/>
              <w:bottom w:w="20" w:type="dxa"/>
              <w:right w:w="20" w:type="dxa"/>
            </w:tcMar>
            <w:vAlign w:val="center"/>
            <w:hideMark/>
          </w:tcPr>
          <w:p w14:paraId="339121AA"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61C544D5"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67EE838E" w14:textId="77777777" w:rsidR="00315417" w:rsidRDefault="00315417">
            <w:pPr>
              <w:pStyle w:val="movimento2"/>
            </w:pPr>
            <w:r>
              <w:t> </w:t>
            </w:r>
          </w:p>
        </w:tc>
      </w:tr>
    </w:tbl>
    <w:p w14:paraId="7A4D26C0" w14:textId="77777777" w:rsidR="00315417" w:rsidRDefault="00315417">
      <w:pPr>
        <w:pStyle w:val="breakline"/>
        <w:divId w:val="697202438"/>
      </w:pPr>
    </w:p>
    <w:p w14:paraId="135FEFC0" w14:textId="77777777" w:rsidR="00315417" w:rsidRDefault="00315417">
      <w:pPr>
        <w:pStyle w:val="titolocampionato0"/>
        <w:shd w:val="clear" w:color="auto" w:fill="CCCCCC"/>
        <w:spacing w:before="80" w:after="40"/>
        <w:divId w:val="697202438"/>
      </w:pPr>
      <w:r>
        <w:t>UNDER 17 ALLIEVI REGIONALI</w:t>
      </w:r>
    </w:p>
    <w:p w14:paraId="627D536B" w14:textId="77777777" w:rsidR="00315417" w:rsidRDefault="00315417">
      <w:pPr>
        <w:pStyle w:val="titoloprinc0"/>
        <w:divId w:val="697202438"/>
      </w:pPr>
      <w:r>
        <w:t>RISULTATI</w:t>
      </w:r>
    </w:p>
    <w:p w14:paraId="7CF62954" w14:textId="77777777" w:rsidR="00315417" w:rsidRDefault="00315417">
      <w:pPr>
        <w:pStyle w:val="breakline"/>
        <w:divId w:val="697202438"/>
      </w:pPr>
    </w:p>
    <w:p w14:paraId="0A9C6638" w14:textId="77777777" w:rsidR="00315417" w:rsidRDefault="00315417">
      <w:pPr>
        <w:pStyle w:val="sottotitolocampionato1"/>
        <w:divId w:val="697202438"/>
      </w:pPr>
      <w:r>
        <w:t>RISULTATI UFFICIALI GARE DEL 03/05/2023</w:t>
      </w:r>
    </w:p>
    <w:p w14:paraId="2D0A18A2" w14:textId="77777777" w:rsidR="00315417" w:rsidRDefault="00315417">
      <w:pPr>
        <w:pStyle w:val="sottotitolocampionato2"/>
        <w:divId w:val="697202438"/>
      </w:pPr>
      <w:r>
        <w:t>Si trascrivono qui di seguito i risultati ufficiali delle gare disputate</w:t>
      </w:r>
    </w:p>
    <w:p w14:paraId="775FD1B8" w14:textId="77777777" w:rsidR="00315417" w:rsidRDefault="00315417">
      <w:pPr>
        <w:pStyle w:val="breakline"/>
        <w:divId w:val="6972024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5417" w14:paraId="56736735" w14:textId="77777777">
        <w:trPr>
          <w:divId w:val="6972024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15417" w14:paraId="648AE51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FD7C00" w14:textId="77777777" w:rsidR="00315417" w:rsidRDefault="00315417">
                  <w:pPr>
                    <w:pStyle w:val="headertabella"/>
                  </w:pPr>
                  <w:r>
                    <w:t>GIRONE C - 10 Giornata - R</w:t>
                  </w:r>
                </w:p>
              </w:tc>
            </w:tr>
            <w:tr w:rsidR="00315417" w14:paraId="6DE003F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F837C12" w14:textId="77777777" w:rsidR="00315417" w:rsidRDefault="00315417">
                  <w:pPr>
                    <w:pStyle w:val="rowtabella"/>
                  </w:pPr>
                  <w:r>
                    <w:t>(1) 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B9AC7" w14:textId="77777777" w:rsidR="00315417" w:rsidRDefault="00315417">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AD8EC6" w14:textId="77777777" w:rsidR="00315417" w:rsidRDefault="00315417">
                  <w:pPr>
                    <w:pStyle w:val="rowtabella"/>
                    <w:jc w:val="center"/>
                  </w:pPr>
                  <w: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4B0A8A" w14:textId="77777777" w:rsidR="00315417" w:rsidRDefault="00315417">
                  <w:pPr>
                    <w:pStyle w:val="rowtabella"/>
                    <w:jc w:val="center"/>
                  </w:pPr>
                  <w:r>
                    <w:t> </w:t>
                  </w:r>
                </w:p>
              </w:tc>
            </w:tr>
            <w:tr w:rsidR="00315417" w14:paraId="15B97B2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05A8B2" w14:textId="77777777" w:rsidR="00315417" w:rsidRDefault="00315417">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259FE2" w14:textId="77777777" w:rsidR="00315417" w:rsidRDefault="00315417">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739E88" w14:textId="77777777" w:rsidR="00315417" w:rsidRDefault="00315417">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95A3CA" w14:textId="77777777" w:rsidR="00315417" w:rsidRDefault="00315417">
                  <w:pPr>
                    <w:pStyle w:val="rowtabella"/>
                    <w:jc w:val="center"/>
                  </w:pPr>
                  <w:r>
                    <w:t> </w:t>
                  </w:r>
                </w:p>
              </w:tc>
            </w:tr>
            <w:tr w:rsidR="00315417" w14:paraId="15EF7C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B6BAA0" w14:textId="77777777" w:rsidR="00315417" w:rsidRDefault="00315417">
                  <w:pPr>
                    <w:pStyle w:val="rowtabella"/>
                  </w:pPr>
                  <w:r>
                    <w:t>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2240BA" w14:textId="77777777" w:rsidR="00315417" w:rsidRDefault="00315417">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19E6AE" w14:textId="77777777" w:rsidR="00315417" w:rsidRDefault="00315417">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B36325" w14:textId="77777777" w:rsidR="00315417" w:rsidRDefault="00315417">
                  <w:pPr>
                    <w:pStyle w:val="rowtabella"/>
                    <w:jc w:val="center"/>
                  </w:pPr>
                  <w:r>
                    <w:t> </w:t>
                  </w:r>
                </w:p>
              </w:tc>
            </w:tr>
            <w:tr w:rsidR="00315417" w14:paraId="27DB029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DD009" w14:textId="77777777" w:rsidR="00315417" w:rsidRDefault="00315417">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72BA0B" w14:textId="77777777" w:rsidR="00315417" w:rsidRDefault="00315417">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580A7E" w14:textId="77777777" w:rsidR="00315417" w:rsidRDefault="00315417">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975D16" w14:textId="77777777" w:rsidR="00315417" w:rsidRDefault="00315417">
                  <w:pPr>
                    <w:pStyle w:val="rowtabella"/>
                    <w:jc w:val="center"/>
                  </w:pPr>
                  <w:r>
                    <w:t> </w:t>
                  </w:r>
                </w:p>
              </w:tc>
            </w:tr>
            <w:tr w:rsidR="00315417" w14:paraId="5598661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0010FD" w14:textId="77777777" w:rsidR="00315417" w:rsidRDefault="00315417">
                  <w:pPr>
                    <w:pStyle w:val="rowtabella"/>
                  </w:pPr>
                  <w:r>
                    <w:t>(1) - disputata il 04/05/2023</w:t>
                  </w:r>
                </w:p>
              </w:tc>
            </w:tr>
          </w:tbl>
          <w:p w14:paraId="52926D2E" w14:textId="77777777" w:rsidR="00315417" w:rsidRDefault="00315417"/>
        </w:tc>
      </w:tr>
    </w:tbl>
    <w:p w14:paraId="244B52DE" w14:textId="77777777" w:rsidR="00315417" w:rsidRDefault="00315417">
      <w:pPr>
        <w:pStyle w:val="breakline"/>
        <w:divId w:val="697202438"/>
      </w:pPr>
    </w:p>
    <w:p w14:paraId="78B6D6BA" w14:textId="77777777" w:rsidR="00315417" w:rsidRDefault="00315417">
      <w:pPr>
        <w:pStyle w:val="breakline"/>
        <w:divId w:val="697202438"/>
      </w:pPr>
    </w:p>
    <w:p w14:paraId="195893BC" w14:textId="77777777" w:rsidR="00315417" w:rsidRDefault="00315417">
      <w:pPr>
        <w:pStyle w:val="titoloprinc0"/>
        <w:divId w:val="697202438"/>
      </w:pPr>
      <w:r>
        <w:t>GIUDICE SPORTIVO</w:t>
      </w:r>
    </w:p>
    <w:p w14:paraId="76285801" w14:textId="77777777" w:rsidR="00315417" w:rsidRDefault="00315417">
      <w:pPr>
        <w:pStyle w:val="diffida"/>
        <w:divId w:val="697202438"/>
      </w:pPr>
      <w:r>
        <w:t>Il Giudice Sportivo Avv. Agnese Lazzaretti, con l'assistenza del segretario Angelo Castellana, nella seduta del 05/05/2023, ha adottato le decisioni che di seguito integralmente si riportano:</w:t>
      </w:r>
    </w:p>
    <w:p w14:paraId="04C50DDC" w14:textId="77777777" w:rsidR="00315417" w:rsidRDefault="00315417">
      <w:pPr>
        <w:pStyle w:val="titolo10"/>
        <w:divId w:val="697202438"/>
      </w:pPr>
      <w:r>
        <w:lastRenderedPageBreak/>
        <w:t xml:space="preserve">GARE DEL 3/ 5/2023 </w:t>
      </w:r>
    </w:p>
    <w:p w14:paraId="16B16F31" w14:textId="77777777" w:rsidR="00315417" w:rsidRDefault="00315417">
      <w:pPr>
        <w:pStyle w:val="titolo7a"/>
        <w:divId w:val="697202438"/>
      </w:pPr>
      <w:r>
        <w:t xml:space="preserve">PROVVEDIMENTI DISCIPLINARI </w:t>
      </w:r>
    </w:p>
    <w:p w14:paraId="30035C1B" w14:textId="77777777" w:rsidR="00315417" w:rsidRDefault="00315417">
      <w:pPr>
        <w:pStyle w:val="titolo7b"/>
        <w:divId w:val="697202438"/>
      </w:pPr>
      <w:r>
        <w:t xml:space="preserve">In base alle risultanze degli atti ufficiali sono state deliberate le seguenti sanzioni disciplinari. </w:t>
      </w:r>
    </w:p>
    <w:p w14:paraId="0BF13F38" w14:textId="77777777" w:rsidR="00315417" w:rsidRDefault="00315417">
      <w:pPr>
        <w:pStyle w:val="titolo3"/>
        <w:divId w:val="697202438"/>
      </w:pPr>
      <w:r>
        <w:t xml:space="preserve">CALCIATORI NON ESPULSI </w:t>
      </w:r>
    </w:p>
    <w:p w14:paraId="4112FECA" w14:textId="77777777" w:rsidR="00315417" w:rsidRDefault="00315417">
      <w:pPr>
        <w:pStyle w:val="titolo20"/>
        <w:divId w:val="69720243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1850673D" w14:textId="77777777">
        <w:trPr>
          <w:divId w:val="697202438"/>
        </w:trPr>
        <w:tc>
          <w:tcPr>
            <w:tcW w:w="2200" w:type="dxa"/>
            <w:tcMar>
              <w:top w:w="20" w:type="dxa"/>
              <w:left w:w="20" w:type="dxa"/>
              <w:bottom w:w="20" w:type="dxa"/>
              <w:right w:w="20" w:type="dxa"/>
            </w:tcMar>
            <w:vAlign w:val="center"/>
            <w:hideMark/>
          </w:tcPr>
          <w:p w14:paraId="10C5751C" w14:textId="77777777" w:rsidR="00315417" w:rsidRDefault="00315417">
            <w:pPr>
              <w:pStyle w:val="movimento"/>
            </w:pPr>
            <w:r>
              <w:t>TOSCANA ANDREA</w:t>
            </w:r>
          </w:p>
        </w:tc>
        <w:tc>
          <w:tcPr>
            <w:tcW w:w="2200" w:type="dxa"/>
            <w:tcMar>
              <w:top w:w="20" w:type="dxa"/>
              <w:left w:w="20" w:type="dxa"/>
              <w:bottom w:w="20" w:type="dxa"/>
              <w:right w:w="20" w:type="dxa"/>
            </w:tcMar>
            <w:vAlign w:val="center"/>
            <w:hideMark/>
          </w:tcPr>
          <w:p w14:paraId="022A71F7"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3162CC73"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364A28B4" w14:textId="77777777" w:rsidR="00315417" w:rsidRDefault="00315417">
            <w:pPr>
              <w:pStyle w:val="movimento"/>
            </w:pPr>
            <w:r>
              <w:t>AZIZI SHABAN</w:t>
            </w:r>
          </w:p>
        </w:tc>
        <w:tc>
          <w:tcPr>
            <w:tcW w:w="2200" w:type="dxa"/>
            <w:tcMar>
              <w:top w:w="20" w:type="dxa"/>
              <w:left w:w="20" w:type="dxa"/>
              <w:bottom w:w="20" w:type="dxa"/>
              <w:right w:w="20" w:type="dxa"/>
            </w:tcMar>
            <w:vAlign w:val="center"/>
            <w:hideMark/>
          </w:tcPr>
          <w:p w14:paraId="56085276" w14:textId="77777777" w:rsidR="00315417" w:rsidRDefault="00315417">
            <w:pPr>
              <w:pStyle w:val="movimento2"/>
            </w:pPr>
            <w:r>
              <w:t xml:space="preserve">(UNION PICENA) </w:t>
            </w:r>
          </w:p>
        </w:tc>
      </w:tr>
    </w:tbl>
    <w:p w14:paraId="5F9557FD" w14:textId="77777777" w:rsidR="00315417" w:rsidRDefault="00315417">
      <w:pPr>
        <w:pStyle w:val="titolo20"/>
        <w:divId w:val="69720243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56EC8697" w14:textId="77777777">
        <w:trPr>
          <w:divId w:val="697202438"/>
        </w:trPr>
        <w:tc>
          <w:tcPr>
            <w:tcW w:w="2200" w:type="dxa"/>
            <w:tcMar>
              <w:top w:w="20" w:type="dxa"/>
              <w:left w:w="20" w:type="dxa"/>
              <w:bottom w:w="20" w:type="dxa"/>
              <w:right w:w="20" w:type="dxa"/>
            </w:tcMar>
            <w:vAlign w:val="center"/>
            <w:hideMark/>
          </w:tcPr>
          <w:p w14:paraId="7F5D7406" w14:textId="77777777" w:rsidR="00315417" w:rsidRDefault="00315417">
            <w:pPr>
              <w:pStyle w:val="movimento"/>
            </w:pPr>
            <w:r>
              <w:t>MONACHESI ALESSANDRO</w:t>
            </w:r>
          </w:p>
        </w:tc>
        <w:tc>
          <w:tcPr>
            <w:tcW w:w="2200" w:type="dxa"/>
            <w:tcMar>
              <w:top w:w="20" w:type="dxa"/>
              <w:left w:w="20" w:type="dxa"/>
              <w:bottom w:w="20" w:type="dxa"/>
              <w:right w:w="20" w:type="dxa"/>
            </w:tcMar>
            <w:vAlign w:val="center"/>
            <w:hideMark/>
          </w:tcPr>
          <w:p w14:paraId="3F3918B2" w14:textId="77777777" w:rsidR="00315417" w:rsidRDefault="00315417">
            <w:pPr>
              <w:pStyle w:val="movimento2"/>
            </w:pPr>
            <w:r>
              <w:t xml:space="preserve">(S.S. MACERATESE 1922) </w:t>
            </w:r>
          </w:p>
        </w:tc>
        <w:tc>
          <w:tcPr>
            <w:tcW w:w="800" w:type="dxa"/>
            <w:tcMar>
              <w:top w:w="20" w:type="dxa"/>
              <w:left w:w="20" w:type="dxa"/>
              <w:bottom w:w="20" w:type="dxa"/>
              <w:right w:w="20" w:type="dxa"/>
            </w:tcMar>
            <w:vAlign w:val="center"/>
            <w:hideMark/>
          </w:tcPr>
          <w:p w14:paraId="0C752ABA"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05F4CEAE"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1BA9AA07" w14:textId="77777777" w:rsidR="00315417" w:rsidRDefault="00315417">
            <w:pPr>
              <w:pStyle w:val="movimento2"/>
            </w:pPr>
            <w:r>
              <w:t> </w:t>
            </w:r>
          </w:p>
        </w:tc>
      </w:tr>
    </w:tbl>
    <w:p w14:paraId="4AF42399" w14:textId="77777777" w:rsidR="00315417" w:rsidRDefault="00315417">
      <w:pPr>
        <w:pStyle w:val="titolo20"/>
        <w:divId w:val="69720243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29B29721" w14:textId="77777777">
        <w:trPr>
          <w:divId w:val="697202438"/>
        </w:trPr>
        <w:tc>
          <w:tcPr>
            <w:tcW w:w="2200" w:type="dxa"/>
            <w:tcMar>
              <w:top w:w="20" w:type="dxa"/>
              <w:left w:w="20" w:type="dxa"/>
              <w:bottom w:w="20" w:type="dxa"/>
              <w:right w:w="20" w:type="dxa"/>
            </w:tcMar>
            <w:vAlign w:val="center"/>
            <w:hideMark/>
          </w:tcPr>
          <w:p w14:paraId="13068F22" w14:textId="77777777" w:rsidR="00315417" w:rsidRDefault="00315417">
            <w:pPr>
              <w:pStyle w:val="movimento"/>
            </w:pPr>
            <w:r>
              <w:t>COTICHELLI LORENZO</w:t>
            </w:r>
          </w:p>
        </w:tc>
        <w:tc>
          <w:tcPr>
            <w:tcW w:w="2200" w:type="dxa"/>
            <w:tcMar>
              <w:top w:w="20" w:type="dxa"/>
              <w:left w:w="20" w:type="dxa"/>
              <w:bottom w:w="20" w:type="dxa"/>
              <w:right w:w="20" w:type="dxa"/>
            </w:tcMar>
            <w:vAlign w:val="center"/>
            <w:hideMark/>
          </w:tcPr>
          <w:p w14:paraId="7DADCA10" w14:textId="77777777" w:rsidR="00315417" w:rsidRDefault="00315417">
            <w:pPr>
              <w:pStyle w:val="movimento2"/>
            </w:pPr>
            <w:r>
              <w:t xml:space="preserve">(VIGOR MACERATA) </w:t>
            </w:r>
          </w:p>
        </w:tc>
        <w:tc>
          <w:tcPr>
            <w:tcW w:w="800" w:type="dxa"/>
            <w:tcMar>
              <w:top w:w="20" w:type="dxa"/>
              <w:left w:w="20" w:type="dxa"/>
              <w:bottom w:w="20" w:type="dxa"/>
              <w:right w:w="20" w:type="dxa"/>
            </w:tcMar>
            <w:vAlign w:val="center"/>
            <w:hideMark/>
          </w:tcPr>
          <w:p w14:paraId="0F2DC94B"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6A8FF0ED"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2F1A9428" w14:textId="77777777" w:rsidR="00315417" w:rsidRDefault="00315417">
            <w:pPr>
              <w:pStyle w:val="movimento2"/>
            </w:pPr>
            <w:r>
              <w:t> </w:t>
            </w:r>
          </w:p>
        </w:tc>
      </w:tr>
    </w:tbl>
    <w:p w14:paraId="435C833D" w14:textId="77777777" w:rsidR="00315417" w:rsidRDefault="00315417">
      <w:pPr>
        <w:pStyle w:val="titolo20"/>
        <w:divId w:val="6972024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440F0995" w14:textId="77777777">
        <w:trPr>
          <w:divId w:val="697202438"/>
        </w:trPr>
        <w:tc>
          <w:tcPr>
            <w:tcW w:w="2200" w:type="dxa"/>
            <w:tcMar>
              <w:top w:w="20" w:type="dxa"/>
              <w:left w:w="20" w:type="dxa"/>
              <w:bottom w:w="20" w:type="dxa"/>
              <w:right w:w="20" w:type="dxa"/>
            </w:tcMar>
            <w:vAlign w:val="center"/>
            <w:hideMark/>
          </w:tcPr>
          <w:p w14:paraId="4F23821E" w14:textId="77777777" w:rsidR="00315417" w:rsidRDefault="00315417">
            <w:pPr>
              <w:pStyle w:val="movimento"/>
            </w:pPr>
            <w:r>
              <w:t>PROSPERI ERIK</w:t>
            </w:r>
          </w:p>
        </w:tc>
        <w:tc>
          <w:tcPr>
            <w:tcW w:w="2200" w:type="dxa"/>
            <w:tcMar>
              <w:top w:w="20" w:type="dxa"/>
              <w:left w:w="20" w:type="dxa"/>
              <w:bottom w:w="20" w:type="dxa"/>
              <w:right w:w="20" w:type="dxa"/>
            </w:tcMar>
            <w:vAlign w:val="center"/>
            <w:hideMark/>
          </w:tcPr>
          <w:p w14:paraId="20439344" w14:textId="77777777" w:rsidR="00315417" w:rsidRDefault="00315417">
            <w:pPr>
              <w:pStyle w:val="movimento2"/>
            </w:pPr>
            <w:r>
              <w:t xml:space="preserve">(UNION PICENA) </w:t>
            </w:r>
          </w:p>
        </w:tc>
        <w:tc>
          <w:tcPr>
            <w:tcW w:w="800" w:type="dxa"/>
            <w:tcMar>
              <w:top w:w="20" w:type="dxa"/>
              <w:left w:w="20" w:type="dxa"/>
              <w:bottom w:w="20" w:type="dxa"/>
              <w:right w:w="20" w:type="dxa"/>
            </w:tcMar>
            <w:vAlign w:val="center"/>
            <w:hideMark/>
          </w:tcPr>
          <w:p w14:paraId="5B754D6D"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3E283181"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26FFF2B6" w14:textId="77777777" w:rsidR="00315417" w:rsidRDefault="00315417">
            <w:pPr>
              <w:pStyle w:val="movimento2"/>
            </w:pPr>
            <w:r>
              <w:t> </w:t>
            </w:r>
          </w:p>
        </w:tc>
      </w:tr>
    </w:tbl>
    <w:p w14:paraId="0FEF6E53" w14:textId="77777777" w:rsidR="00315417" w:rsidRDefault="00315417">
      <w:pPr>
        <w:pStyle w:val="titolo20"/>
        <w:divId w:val="6972024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56BC892A" w14:textId="77777777">
        <w:trPr>
          <w:divId w:val="697202438"/>
        </w:trPr>
        <w:tc>
          <w:tcPr>
            <w:tcW w:w="2200" w:type="dxa"/>
            <w:tcMar>
              <w:top w:w="20" w:type="dxa"/>
              <w:left w:w="20" w:type="dxa"/>
              <w:bottom w:w="20" w:type="dxa"/>
              <w:right w:w="20" w:type="dxa"/>
            </w:tcMar>
            <w:vAlign w:val="center"/>
            <w:hideMark/>
          </w:tcPr>
          <w:p w14:paraId="6F682DC8" w14:textId="77777777" w:rsidR="00315417" w:rsidRDefault="00315417">
            <w:pPr>
              <w:pStyle w:val="movimento"/>
            </w:pPr>
            <w:r>
              <w:t>TESTICCIOLI ALESSANDRO</w:t>
            </w:r>
          </w:p>
        </w:tc>
        <w:tc>
          <w:tcPr>
            <w:tcW w:w="2200" w:type="dxa"/>
            <w:tcMar>
              <w:top w:w="20" w:type="dxa"/>
              <w:left w:w="20" w:type="dxa"/>
              <w:bottom w:w="20" w:type="dxa"/>
              <w:right w:w="20" w:type="dxa"/>
            </w:tcMar>
            <w:vAlign w:val="center"/>
            <w:hideMark/>
          </w:tcPr>
          <w:p w14:paraId="0AB14460"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4D98CDF2"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A21AA28"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889BA49" w14:textId="77777777" w:rsidR="00315417" w:rsidRDefault="00315417">
            <w:pPr>
              <w:pStyle w:val="movimento2"/>
            </w:pPr>
            <w:r>
              <w:t> </w:t>
            </w:r>
          </w:p>
        </w:tc>
      </w:tr>
    </w:tbl>
    <w:p w14:paraId="19E6F9D6" w14:textId="77777777" w:rsidR="00315417" w:rsidRDefault="00315417">
      <w:pPr>
        <w:pStyle w:val="titolo20"/>
        <w:divId w:val="6972024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5396D51F" w14:textId="77777777">
        <w:trPr>
          <w:divId w:val="697202438"/>
        </w:trPr>
        <w:tc>
          <w:tcPr>
            <w:tcW w:w="2200" w:type="dxa"/>
            <w:tcMar>
              <w:top w:w="20" w:type="dxa"/>
              <w:left w:w="20" w:type="dxa"/>
              <w:bottom w:w="20" w:type="dxa"/>
              <w:right w:w="20" w:type="dxa"/>
            </w:tcMar>
            <w:vAlign w:val="center"/>
            <w:hideMark/>
          </w:tcPr>
          <w:p w14:paraId="4D0B3798" w14:textId="77777777" w:rsidR="00315417" w:rsidRDefault="00315417">
            <w:pPr>
              <w:pStyle w:val="movimento"/>
            </w:pPr>
            <w:r>
              <w:t>MEI LORENZO</w:t>
            </w:r>
          </w:p>
        </w:tc>
        <w:tc>
          <w:tcPr>
            <w:tcW w:w="2200" w:type="dxa"/>
            <w:tcMar>
              <w:top w:w="20" w:type="dxa"/>
              <w:left w:w="20" w:type="dxa"/>
              <w:bottom w:w="20" w:type="dxa"/>
              <w:right w:w="20" w:type="dxa"/>
            </w:tcMar>
            <w:vAlign w:val="center"/>
            <w:hideMark/>
          </w:tcPr>
          <w:p w14:paraId="4260AC8B" w14:textId="77777777" w:rsidR="00315417" w:rsidRDefault="00315417">
            <w:pPr>
              <w:pStyle w:val="movimento2"/>
            </w:pPr>
            <w:r>
              <w:t xml:space="preserve">(UNION PICENA) </w:t>
            </w:r>
          </w:p>
        </w:tc>
        <w:tc>
          <w:tcPr>
            <w:tcW w:w="800" w:type="dxa"/>
            <w:tcMar>
              <w:top w:w="20" w:type="dxa"/>
              <w:left w:w="20" w:type="dxa"/>
              <w:bottom w:w="20" w:type="dxa"/>
              <w:right w:w="20" w:type="dxa"/>
            </w:tcMar>
            <w:vAlign w:val="center"/>
            <w:hideMark/>
          </w:tcPr>
          <w:p w14:paraId="11C820AC"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459A2799"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45EDEC80" w14:textId="77777777" w:rsidR="00315417" w:rsidRDefault="00315417">
            <w:pPr>
              <w:pStyle w:val="movimento2"/>
            </w:pPr>
            <w:r>
              <w:t> </w:t>
            </w:r>
          </w:p>
        </w:tc>
      </w:tr>
    </w:tbl>
    <w:p w14:paraId="5C7AF24F" w14:textId="77777777" w:rsidR="00315417" w:rsidRDefault="00315417">
      <w:pPr>
        <w:pStyle w:val="titolo10"/>
        <w:divId w:val="697202438"/>
      </w:pPr>
      <w:r>
        <w:t xml:space="preserve">GARE DEL 4/ 5/2023 </w:t>
      </w:r>
    </w:p>
    <w:p w14:paraId="73AE97B0" w14:textId="77777777" w:rsidR="00315417" w:rsidRDefault="00315417">
      <w:pPr>
        <w:pStyle w:val="titolo7a"/>
        <w:divId w:val="697202438"/>
      </w:pPr>
      <w:r>
        <w:t xml:space="preserve">PROVVEDIMENTI DISCIPLINARI </w:t>
      </w:r>
    </w:p>
    <w:p w14:paraId="0BFE36B9" w14:textId="77777777" w:rsidR="00315417" w:rsidRDefault="00315417">
      <w:pPr>
        <w:pStyle w:val="titolo7b"/>
        <w:divId w:val="697202438"/>
      </w:pPr>
      <w:r>
        <w:t xml:space="preserve">In base alle risultanze degli atti ufficiali sono state deliberate le seguenti sanzioni disciplinari. </w:t>
      </w:r>
    </w:p>
    <w:p w14:paraId="32860D62" w14:textId="77777777" w:rsidR="00315417" w:rsidRDefault="00315417">
      <w:pPr>
        <w:pStyle w:val="titolo3"/>
        <w:divId w:val="697202438"/>
      </w:pPr>
      <w:r>
        <w:t xml:space="preserve">CALCIATORI NON ESPULSI </w:t>
      </w:r>
    </w:p>
    <w:p w14:paraId="5BBC2897" w14:textId="77777777" w:rsidR="00315417" w:rsidRDefault="00315417">
      <w:pPr>
        <w:pStyle w:val="titolo20"/>
        <w:divId w:val="6972024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48EF6011" w14:textId="77777777">
        <w:trPr>
          <w:divId w:val="697202438"/>
        </w:trPr>
        <w:tc>
          <w:tcPr>
            <w:tcW w:w="2200" w:type="dxa"/>
            <w:tcMar>
              <w:top w:w="20" w:type="dxa"/>
              <w:left w:w="20" w:type="dxa"/>
              <w:bottom w:w="20" w:type="dxa"/>
              <w:right w:w="20" w:type="dxa"/>
            </w:tcMar>
            <w:vAlign w:val="center"/>
            <w:hideMark/>
          </w:tcPr>
          <w:p w14:paraId="5C6E0757" w14:textId="77777777" w:rsidR="00315417" w:rsidRDefault="00315417">
            <w:pPr>
              <w:pStyle w:val="movimento"/>
            </w:pPr>
            <w:r>
              <w:t>CAPODACQUA LEONARDO</w:t>
            </w:r>
          </w:p>
        </w:tc>
        <w:tc>
          <w:tcPr>
            <w:tcW w:w="2200" w:type="dxa"/>
            <w:tcMar>
              <w:top w:w="20" w:type="dxa"/>
              <w:left w:w="20" w:type="dxa"/>
              <w:bottom w:w="20" w:type="dxa"/>
              <w:right w:w="20" w:type="dxa"/>
            </w:tcMar>
            <w:vAlign w:val="center"/>
            <w:hideMark/>
          </w:tcPr>
          <w:p w14:paraId="041C7052" w14:textId="77777777" w:rsidR="00315417" w:rsidRDefault="00315417">
            <w:pPr>
              <w:pStyle w:val="movimento2"/>
            </w:pPr>
            <w:r>
              <w:t xml:space="preserve">(RECANATESE S.R.L.) </w:t>
            </w:r>
          </w:p>
        </w:tc>
        <w:tc>
          <w:tcPr>
            <w:tcW w:w="800" w:type="dxa"/>
            <w:tcMar>
              <w:top w:w="20" w:type="dxa"/>
              <w:left w:w="20" w:type="dxa"/>
              <w:bottom w:w="20" w:type="dxa"/>
              <w:right w:w="20" w:type="dxa"/>
            </w:tcMar>
            <w:vAlign w:val="center"/>
            <w:hideMark/>
          </w:tcPr>
          <w:p w14:paraId="520DB9DA"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39FC5A5"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536E48E5" w14:textId="77777777" w:rsidR="00315417" w:rsidRDefault="00315417">
            <w:pPr>
              <w:pStyle w:val="movimento2"/>
            </w:pPr>
            <w:r>
              <w:t> </w:t>
            </w:r>
          </w:p>
        </w:tc>
      </w:tr>
    </w:tbl>
    <w:p w14:paraId="22455514" w14:textId="77777777" w:rsidR="00315417" w:rsidRDefault="00315417">
      <w:pPr>
        <w:pStyle w:val="breakline"/>
        <w:divId w:val="697202438"/>
      </w:pPr>
    </w:p>
    <w:p w14:paraId="58DD9F21" w14:textId="77777777" w:rsidR="00315417" w:rsidRDefault="00315417">
      <w:pPr>
        <w:pStyle w:val="titoloprinc0"/>
        <w:divId w:val="697202438"/>
      </w:pPr>
      <w:r>
        <w:t>CLASSIFICA</w:t>
      </w:r>
    </w:p>
    <w:p w14:paraId="492E9E0A" w14:textId="77777777" w:rsidR="00315417" w:rsidRDefault="00315417">
      <w:pPr>
        <w:pStyle w:val="breakline"/>
        <w:divId w:val="697202438"/>
      </w:pPr>
    </w:p>
    <w:p w14:paraId="50D72D22" w14:textId="77777777" w:rsidR="00315417" w:rsidRDefault="00315417">
      <w:pPr>
        <w:pStyle w:val="sottotitolocampionato1"/>
        <w:divId w:val="6972024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26DED8F6"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B3EE6"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D8FDB0"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88ED48"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39A4E"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437BB1"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ECECE5"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904DB"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BFC1B"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37AA4"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4AF89" w14:textId="77777777" w:rsidR="00315417" w:rsidRDefault="00315417">
            <w:pPr>
              <w:pStyle w:val="headertabella"/>
            </w:pPr>
            <w:r>
              <w:t>PE</w:t>
            </w:r>
          </w:p>
        </w:tc>
      </w:tr>
      <w:tr w:rsidR="00315417" w14:paraId="11D50C23"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362610" w14:textId="77777777" w:rsidR="00315417" w:rsidRDefault="0031541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25B5"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647D3"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E56E7"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8891A"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0723B"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AF55C"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39F8A"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C5829"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EED5E" w14:textId="77777777" w:rsidR="00315417" w:rsidRDefault="00315417">
            <w:pPr>
              <w:pStyle w:val="rowtabella"/>
              <w:jc w:val="center"/>
            </w:pPr>
            <w:r>
              <w:t>0</w:t>
            </w:r>
          </w:p>
        </w:tc>
      </w:tr>
      <w:tr w:rsidR="00315417" w14:paraId="5B04FE9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3F5E27" w14:textId="77777777" w:rsidR="00315417" w:rsidRDefault="00315417">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C3ED" w14:textId="77777777" w:rsidR="00315417" w:rsidRDefault="0031541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8390E"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1C5BF"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C0D60"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9DF4F"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8C5D2" w14:textId="77777777" w:rsidR="00315417" w:rsidRDefault="0031541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9E753"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C336B"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D68A9" w14:textId="77777777" w:rsidR="00315417" w:rsidRDefault="00315417">
            <w:pPr>
              <w:pStyle w:val="rowtabella"/>
              <w:jc w:val="center"/>
            </w:pPr>
            <w:r>
              <w:t>0</w:t>
            </w:r>
          </w:p>
        </w:tc>
      </w:tr>
      <w:tr w:rsidR="00315417" w14:paraId="45099A9B"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A8204D" w14:textId="77777777" w:rsidR="00315417" w:rsidRDefault="00315417">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C1950"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40F1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D1E3"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498BB"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3F84D"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8EEB"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CAB41"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2CD4F"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B0A5F" w14:textId="77777777" w:rsidR="00315417" w:rsidRDefault="00315417">
            <w:pPr>
              <w:pStyle w:val="rowtabella"/>
              <w:jc w:val="center"/>
            </w:pPr>
            <w:r>
              <w:t>0</w:t>
            </w:r>
          </w:p>
        </w:tc>
      </w:tr>
      <w:tr w:rsidR="00315417" w14:paraId="2D6C030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CF9B6" w14:textId="77777777" w:rsidR="00315417" w:rsidRDefault="00315417">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486F3"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9C4D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208AF"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401EE"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AF7ED"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663197" w14:textId="77777777" w:rsidR="00315417" w:rsidRDefault="0031541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93650"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56757"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A4B00" w14:textId="77777777" w:rsidR="00315417" w:rsidRDefault="00315417">
            <w:pPr>
              <w:pStyle w:val="rowtabella"/>
              <w:jc w:val="center"/>
            </w:pPr>
            <w:r>
              <w:t>0</w:t>
            </w:r>
          </w:p>
        </w:tc>
      </w:tr>
      <w:tr w:rsidR="00315417" w14:paraId="1DD5429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BD476A" w14:textId="77777777" w:rsidR="00315417" w:rsidRDefault="0031541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96A80"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784C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E46D9"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0CA45"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CB84B"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6FF91"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75437"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6833E"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5C362" w14:textId="77777777" w:rsidR="00315417" w:rsidRDefault="00315417">
            <w:pPr>
              <w:pStyle w:val="rowtabella"/>
              <w:jc w:val="center"/>
            </w:pPr>
            <w:r>
              <w:t>0</w:t>
            </w:r>
          </w:p>
        </w:tc>
      </w:tr>
      <w:tr w:rsidR="00315417" w14:paraId="203054BB"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699433" w14:textId="77777777" w:rsidR="00315417" w:rsidRDefault="0031541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71D9E" w14:textId="77777777" w:rsidR="00315417" w:rsidRDefault="0031541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7F141"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F2B51"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D62F3"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9B14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403E8"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6BDD1"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CA8F0"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9A089" w14:textId="77777777" w:rsidR="00315417" w:rsidRDefault="00315417">
            <w:pPr>
              <w:pStyle w:val="rowtabella"/>
              <w:jc w:val="center"/>
            </w:pPr>
            <w:r>
              <w:t>0</w:t>
            </w:r>
          </w:p>
        </w:tc>
      </w:tr>
      <w:tr w:rsidR="00315417" w14:paraId="64C52973"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2F3CCF" w14:textId="77777777" w:rsidR="00315417" w:rsidRDefault="0031541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3CB7DA"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5FA57"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1B4C6"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0C93F"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745D"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E0501"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2BC73"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44D63"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99EFC" w14:textId="77777777" w:rsidR="00315417" w:rsidRDefault="00315417">
            <w:pPr>
              <w:pStyle w:val="rowtabella"/>
              <w:jc w:val="center"/>
            </w:pPr>
            <w:r>
              <w:t>0</w:t>
            </w:r>
          </w:p>
        </w:tc>
      </w:tr>
      <w:tr w:rsidR="00315417" w14:paraId="27FACF3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D3FD03" w14:textId="77777777" w:rsidR="00315417" w:rsidRPr="009B7C9C" w:rsidRDefault="00315417">
            <w:pPr>
              <w:pStyle w:val="rowtabella"/>
              <w:rPr>
                <w:lang w:val="en-US"/>
              </w:rPr>
            </w:pPr>
            <w:r w:rsidRPr="009B7C9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E4CEF"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A3595"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656EB"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13B47"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BFEB1"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6955A"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CA1B8"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4EBC8"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62C9F" w14:textId="77777777" w:rsidR="00315417" w:rsidRDefault="00315417">
            <w:pPr>
              <w:pStyle w:val="rowtabella"/>
              <w:jc w:val="center"/>
            </w:pPr>
            <w:r>
              <w:t>0</w:t>
            </w:r>
          </w:p>
        </w:tc>
      </w:tr>
      <w:tr w:rsidR="00315417" w14:paraId="417472E2"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EC49C5" w14:textId="77777777" w:rsidR="00315417" w:rsidRDefault="00315417">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6EDC6"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C8B49"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85EDE"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C1AFA"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3C8BB"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87498"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DA9B6"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47153"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C5E8E" w14:textId="77777777" w:rsidR="00315417" w:rsidRDefault="00315417">
            <w:pPr>
              <w:pStyle w:val="rowtabella"/>
              <w:jc w:val="center"/>
            </w:pPr>
            <w:r>
              <w:t>0</w:t>
            </w:r>
          </w:p>
        </w:tc>
      </w:tr>
      <w:tr w:rsidR="00315417" w14:paraId="771A0246"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682756" w14:textId="77777777" w:rsidR="00315417" w:rsidRDefault="00315417">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9E2E9"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2E839"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3BBE8"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C8E06"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12E62"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D33E7"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CF7A4" w14:textId="77777777" w:rsidR="00315417" w:rsidRDefault="0031541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15166F"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A8194" w14:textId="77777777" w:rsidR="00315417" w:rsidRDefault="00315417">
            <w:pPr>
              <w:pStyle w:val="rowtabella"/>
              <w:jc w:val="center"/>
            </w:pPr>
            <w:r>
              <w:t>0</w:t>
            </w:r>
          </w:p>
        </w:tc>
      </w:tr>
    </w:tbl>
    <w:p w14:paraId="2280466D" w14:textId="77777777" w:rsidR="00315417" w:rsidRDefault="00315417">
      <w:pPr>
        <w:pStyle w:val="breakline"/>
        <w:divId w:val="697202438"/>
      </w:pPr>
    </w:p>
    <w:p w14:paraId="2E1A9AAA" w14:textId="77777777" w:rsidR="00315417" w:rsidRDefault="00315417">
      <w:pPr>
        <w:pStyle w:val="sottotitolocampionato1"/>
        <w:divId w:val="6972024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2505E3CD"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C4825"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88BDB"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FA374A"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7C67B"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64A28"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87A279"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0A971"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11158"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326C7"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13508B" w14:textId="77777777" w:rsidR="00315417" w:rsidRDefault="00315417">
            <w:pPr>
              <w:pStyle w:val="headertabella"/>
            </w:pPr>
            <w:r>
              <w:t>PE</w:t>
            </w:r>
          </w:p>
        </w:tc>
      </w:tr>
      <w:tr w:rsidR="00315417" w14:paraId="7F732736"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00FA40" w14:textId="77777777" w:rsidR="00315417" w:rsidRPr="009B7C9C" w:rsidRDefault="00315417">
            <w:pPr>
              <w:pStyle w:val="rowtabella"/>
              <w:rPr>
                <w:lang w:val="en-US"/>
              </w:rPr>
            </w:pPr>
            <w:r w:rsidRPr="009B7C9C">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D4DBB"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BC8B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0D148"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969BB"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A1C13"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3E962"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D1E56"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17287"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13821B" w14:textId="77777777" w:rsidR="00315417" w:rsidRDefault="00315417">
            <w:pPr>
              <w:pStyle w:val="rowtabella"/>
              <w:jc w:val="center"/>
            </w:pPr>
            <w:r>
              <w:t>0</w:t>
            </w:r>
          </w:p>
        </w:tc>
      </w:tr>
      <w:tr w:rsidR="00315417" w14:paraId="4302302C"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B447E9" w14:textId="77777777" w:rsidR="00315417" w:rsidRDefault="00315417">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7BB3E"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70E44"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B3140"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ED497B"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8B65E"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92751"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608F2"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2006F" w14:textId="77777777" w:rsidR="00315417" w:rsidRDefault="0031541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777F8" w14:textId="77777777" w:rsidR="00315417" w:rsidRDefault="00315417">
            <w:pPr>
              <w:pStyle w:val="rowtabella"/>
              <w:jc w:val="center"/>
            </w:pPr>
            <w:r>
              <w:t>0</w:t>
            </w:r>
          </w:p>
        </w:tc>
      </w:tr>
      <w:tr w:rsidR="00315417" w14:paraId="34ADB5E8"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FEE1F9" w14:textId="77777777" w:rsidR="00315417" w:rsidRDefault="00315417">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FED10"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6765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61D20"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83FD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63EE5"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7D9F1"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0CB0B"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A2C54"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3695D" w14:textId="77777777" w:rsidR="00315417" w:rsidRDefault="00315417">
            <w:pPr>
              <w:pStyle w:val="rowtabella"/>
              <w:jc w:val="center"/>
            </w:pPr>
            <w:r>
              <w:t>0</w:t>
            </w:r>
          </w:p>
        </w:tc>
      </w:tr>
      <w:tr w:rsidR="00315417" w14:paraId="367B7B4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843B3" w14:textId="77777777" w:rsidR="00315417" w:rsidRDefault="00315417">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9E945"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6BB3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9A4FF"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B86F5"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520F3"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C9BE"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15218" w14:textId="77777777" w:rsidR="00315417" w:rsidRDefault="0031541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734E9"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5D8D0" w14:textId="77777777" w:rsidR="00315417" w:rsidRDefault="00315417">
            <w:pPr>
              <w:pStyle w:val="rowtabella"/>
              <w:jc w:val="center"/>
            </w:pPr>
            <w:r>
              <w:t>0</w:t>
            </w:r>
          </w:p>
        </w:tc>
      </w:tr>
      <w:tr w:rsidR="00315417" w14:paraId="6BCF1AD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362DB6" w14:textId="77777777" w:rsidR="00315417" w:rsidRDefault="00315417">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78CE"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B60E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29275"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95FFA"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3F2FB"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D5615"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C47BC" w14:textId="77777777" w:rsidR="00315417" w:rsidRDefault="0031541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8C48B"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9131D" w14:textId="77777777" w:rsidR="00315417" w:rsidRDefault="00315417">
            <w:pPr>
              <w:pStyle w:val="rowtabella"/>
              <w:jc w:val="center"/>
            </w:pPr>
            <w:r>
              <w:t>0</w:t>
            </w:r>
          </w:p>
        </w:tc>
      </w:tr>
      <w:tr w:rsidR="00315417" w14:paraId="7348F11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46C6F7" w14:textId="77777777" w:rsidR="00315417" w:rsidRDefault="00315417">
            <w:pPr>
              <w:pStyle w:val="rowtabella"/>
            </w:pPr>
            <w:r>
              <w:lastRenderedPageBreak/>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B9F36"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7BE46"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643D"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145B7"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C30E2"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C18CF" w14:textId="77777777" w:rsidR="00315417" w:rsidRDefault="0031541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7459"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C482E"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A0259" w14:textId="77777777" w:rsidR="00315417" w:rsidRDefault="00315417">
            <w:pPr>
              <w:pStyle w:val="rowtabella"/>
              <w:jc w:val="center"/>
            </w:pPr>
            <w:r>
              <w:t>0</w:t>
            </w:r>
          </w:p>
        </w:tc>
      </w:tr>
      <w:tr w:rsidR="00315417" w14:paraId="73F96BBD"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54DFC2" w14:textId="77777777" w:rsidR="00315417" w:rsidRDefault="00315417">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8F382"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2C0D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D6A59"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5BB8A"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8637E"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DA1C0" w14:textId="77777777" w:rsidR="00315417" w:rsidRDefault="0031541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33FCE" w14:textId="77777777" w:rsidR="00315417" w:rsidRDefault="0031541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3A1D2"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3C2EB" w14:textId="77777777" w:rsidR="00315417" w:rsidRDefault="00315417">
            <w:pPr>
              <w:pStyle w:val="rowtabella"/>
              <w:jc w:val="center"/>
            </w:pPr>
            <w:r>
              <w:t>0</w:t>
            </w:r>
          </w:p>
        </w:tc>
      </w:tr>
      <w:tr w:rsidR="00315417" w14:paraId="429057CA"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A71E9B" w14:textId="77777777" w:rsidR="00315417" w:rsidRDefault="0031541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DFE59" w14:textId="77777777" w:rsidR="00315417" w:rsidRDefault="0031541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34E3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D2C96"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459C6"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4CE42"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7ED5" w14:textId="77777777" w:rsidR="00315417" w:rsidRDefault="00315417">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AECF" w14:textId="77777777" w:rsidR="00315417" w:rsidRDefault="00315417">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617BD"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96DA6" w14:textId="77777777" w:rsidR="00315417" w:rsidRDefault="00315417">
            <w:pPr>
              <w:pStyle w:val="rowtabella"/>
              <w:jc w:val="center"/>
            </w:pPr>
            <w:r>
              <w:t>0</w:t>
            </w:r>
          </w:p>
        </w:tc>
      </w:tr>
      <w:tr w:rsidR="00315417" w14:paraId="475AF29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84BC19" w14:textId="77777777" w:rsidR="00315417" w:rsidRDefault="0031541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0CB26"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E2FE4"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03BC9"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24E88"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A04E"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1B590"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F3E6F" w14:textId="77777777" w:rsidR="00315417" w:rsidRDefault="00315417">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B2288"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89F10" w14:textId="77777777" w:rsidR="00315417" w:rsidRDefault="00315417">
            <w:pPr>
              <w:pStyle w:val="rowtabella"/>
              <w:jc w:val="center"/>
            </w:pPr>
            <w:r>
              <w:t>0</w:t>
            </w:r>
          </w:p>
        </w:tc>
      </w:tr>
      <w:tr w:rsidR="00315417" w14:paraId="283187F6"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1A6E05" w14:textId="77777777" w:rsidR="00315417" w:rsidRDefault="00315417">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B6865"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B579"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EA113"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61FA1"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85981"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E60A3"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E1E96" w14:textId="77777777" w:rsidR="00315417" w:rsidRDefault="00315417">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18445F"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3CF39" w14:textId="77777777" w:rsidR="00315417" w:rsidRDefault="00315417">
            <w:pPr>
              <w:pStyle w:val="rowtabella"/>
              <w:jc w:val="center"/>
            </w:pPr>
            <w:r>
              <w:t>0</w:t>
            </w:r>
          </w:p>
        </w:tc>
      </w:tr>
    </w:tbl>
    <w:p w14:paraId="0F39C26F" w14:textId="77777777" w:rsidR="00315417" w:rsidRDefault="00315417">
      <w:pPr>
        <w:pStyle w:val="breakline"/>
        <w:divId w:val="697202438"/>
      </w:pPr>
    </w:p>
    <w:p w14:paraId="35E4DC8A" w14:textId="77777777" w:rsidR="00315417" w:rsidRDefault="00315417">
      <w:pPr>
        <w:pStyle w:val="breakline"/>
        <w:divId w:val="697202438"/>
      </w:pPr>
    </w:p>
    <w:p w14:paraId="27ED6729" w14:textId="77777777" w:rsidR="00315417" w:rsidRDefault="00315417">
      <w:pPr>
        <w:pStyle w:val="sottotitolocampionato1"/>
        <w:divId w:val="69720243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6196C04A"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9B5F3E"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1B513"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AC74CB"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94FE3"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4A7D85"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E5126"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3C05FC"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E4CAC"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9017D6"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F2CCE" w14:textId="77777777" w:rsidR="00315417" w:rsidRDefault="00315417">
            <w:pPr>
              <w:pStyle w:val="headertabella"/>
            </w:pPr>
            <w:r>
              <w:t>PE</w:t>
            </w:r>
          </w:p>
        </w:tc>
      </w:tr>
      <w:tr w:rsidR="00315417" w14:paraId="13737D5B"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5BAE79" w14:textId="77777777" w:rsidR="00315417" w:rsidRDefault="00315417">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13EC3" w14:textId="77777777" w:rsidR="00315417" w:rsidRDefault="0031541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17A69"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91D122"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0C7A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8A095"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551DD" w14:textId="77777777" w:rsidR="00315417" w:rsidRDefault="00315417">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26E0B"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45EE8"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9CBFD" w14:textId="77777777" w:rsidR="00315417" w:rsidRDefault="00315417">
            <w:pPr>
              <w:pStyle w:val="rowtabella"/>
              <w:jc w:val="center"/>
            </w:pPr>
            <w:r>
              <w:t>0</w:t>
            </w:r>
          </w:p>
        </w:tc>
      </w:tr>
      <w:tr w:rsidR="00315417" w14:paraId="7B87D17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9CDABC" w14:textId="77777777" w:rsidR="00315417" w:rsidRDefault="00315417">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02D7F" w14:textId="77777777" w:rsidR="00315417" w:rsidRDefault="0031541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E3AC0"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0BAE1"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E2F7D"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0C1E0"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A84C5" w14:textId="77777777" w:rsidR="00315417" w:rsidRDefault="00315417">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43D99"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C1417" w14:textId="77777777" w:rsidR="00315417" w:rsidRDefault="0031541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B736C" w14:textId="77777777" w:rsidR="00315417" w:rsidRDefault="00315417">
            <w:pPr>
              <w:pStyle w:val="rowtabella"/>
              <w:jc w:val="center"/>
            </w:pPr>
            <w:r>
              <w:t>0</w:t>
            </w:r>
          </w:p>
        </w:tc>
      </w:tr>
      <w:tr w:rsidR="00315417" w14:paraId="3770C4F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7CD81E" w14:textId="77777777" w:rsidR="00315417" w:rsidRDefault="0031541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BCECA"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8F7B1"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3391C"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2D21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2C446"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09E4D" w14:textId="77777777" w:rsidR="00315417" w:rsidRDefault="00315417">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5C6F7"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EC726"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AD957" w14:textId="77777777" w:rsidR="00315417" w:rsidRDefault="00315417">
            <w:pPr>
              <w:pStyle w:val="rowtabella"/>
              <w:jc w:val="center"/>
            </w:pPr>
            <w:r>
              <w:t>0</w:t>
            </w:r>
          </w:p>
        </w:tc>
      </w:tr>
      <w:tr w:rsidR="00315417" w14:paraId="7D4FBBC1"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40C97C" w14:textId="77777777" w:rsidR="00315417" w:rsidRDefault="00315417">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E9C1F"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837B1"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D4065"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C13ED"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5138D"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BD61B" w14:textId="77777777" w:rsidR="00315417" w:rsidRDefault="0031541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19123"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E8EB"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96D38" w14:textId="77777777" w:rsidR="00315417" w:rsidRDefault="00315417">
            <w:pPr>
              <w:pStyle w:val="rowtabella"/>
              <w:jc w:val="center"/>
            </w:pPr>
            <w:r>
              <w:t>0</w:t>
            </w:r>
          </w:p>
        </w:tc>
      </w:tr>
      <w:tr w:rsidR="00315417" w14:paraId="2F9D787D"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E2E714" w14:textId="77777777" w:rsidR="00315417" w:rsidRPr="009B7C9C" w:rsidRDefault="00315417">
            <w:pPr>
              <w:pStyle w:val="rowtabella"/>
              <w:rPr>
                <w:lang w:val="en-US"/>
              </w:rPr>
            </w:pPr>
            <w:r w:rsidRPr="009B7C9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CFCA"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B7D62"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5DBF5"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45186"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848F1"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2EF10"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A046A"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84669"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221F5" w14:textId="77777777" w:rsidR="00315417" w:rsidRDefault="00315417">
            <w:pPr>
              <w:pStyle w:val="rowtabella"/>
              <w:jc w:val="center"/>
            </w:pPr>
            <w:r>
              <w:t>0</w:t>
            </w:r>
          </w:p>
        </w:tc>
      </w:tr>
      <w:tr w:rsidR="00315417" w14:paraId="076F142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242E00" w14:textId="77777777" w:rsidR="00315417" w:rsidRDefault="0031541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580A1" w14:textId="77777777" w:rsidR="00315417" w:rsidRDefault="0031541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47708"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73FE0"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69A3"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7652"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EF50A" w14:textId="77777777" w:rsidR="00315417" w:rsidRDefault="00315417">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B64E3" w14:textId="77777777" w:rsidR="00315417" w:rsidRDefault="0031541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A33A8"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C69AD" w14:textId="77777777" w:rsidR="00315417" w:rsidRDefault="00315417">
            <w:pPr>
              <w:pStyle w:val="rowtabella"/>
              <w:jc w:val="center"/>
            </w:pPr>
            <w:r>
              <w:t>0</w:t>
            </w:r>
          </w:p>
        </w:tc>
      </w:tr>
      <w:tr w:rsidR="00315417" w14:paraId="3547810B"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64CAD9" w14:textId="77777777" w:rsidR="00315417" w:rsidRDefault="00315417">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6C6E3"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8ED6D"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924EC"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A3FA9"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90CA4"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6A5AE"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BD3C" w14:textId="77777777" w:rsidR="00315417" w:rsidRDefault="00315417">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E630A"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A51F8" w14:textId="77777777" w:rsidR="00315417" w:rsidRDefault="00315417">
            <w:pPr>
              <w:pStyle w:val="rowtabella"/>
              <w:jc w:val="center"/>
            </w:pPr>
            <w:r>
              <w:t>0</w:t>
            </w:r>
          </w:p>
        </w:tc>
      </w:tr>
      <w:tr w:rsidR="00315417" w14:paraId="234030D8"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2E56B2" w14:textId="77777777" w:rsidR="00315417" w:rsidRPr="009B7C9C" w:rsidRDefault="00315417">
            <w:pPr>
              <w:pStyle w:val="rowtabella"/>
              <w:rPr>
                <w:lang w:val="en-US"/>
              </w:rPr>
            </w:pPr>
            <w:r w:rsidRPr="009B7C9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09A04"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183DD"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8B3A"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61705"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E0AD5"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27C6D"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C1C6B" w14:textId="77777777" w:rsidR="00315417" w:rsidRDefault="00315417">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2AFEE6"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1A913" w14:textId="77777777" w:rsidR="00315417" w:rsidRDefault="00315417">
            <w:pPr>
              <w:pStyle w:val="rowtabella"/>
              <w:jc w:val="center"/>
            </w:pPr>
            <w:r>
              <w:t>0</w:t>
            </w:r>
          </w:p>
        </w:tc>
      </w:tr>
      <w:tr w:rsidR="00315417" w14:paraId="175EF54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E9A5E" w14:textId="77777777" w:rsidR="00315417" w:rsidRDefault="00315417">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5086E"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1163C"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EF76F"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70590"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2D8A"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90B3C"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0B943" w14:textId="77777777" w:rsidR="00315417" w:rsidRDefault="00315417">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02F96" w14:textId="77777777" w:rsidR="00315417" w:rsidRDefault="0031541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E44B7" w14:textId="77777777" w:rsidR="00315417" w:rsidRDefault="00315417">
            <w:pPr>
              <w:pStyle w:val="rowtabella"/>
              <w:jc w:val="center"/>
            </w:pPr>
            <w:r>
              <w:t>0</w:t>
            </w:r>
          </w:p>
        </w:tc>
      </w:tr>
      <w:tr w:rsidR="00315417" w14:paraId="55DB20E2"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F56197" w14:textId="77777777" w:rsidR="00315417" w:rsidRDefault="00315417">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DB6CB"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A7AE4"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93AF1"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1FA5"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5CC98"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699EB"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B96C7" w14:textId="77777777" w:rsidR="00315417" w:rsidRDefault="00315417">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411EE" w14:textId="77777777" w:rsidR="00315417" w:rsidRDefault="0031541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0B5CD" w14:textId="77777777" w:rsidR="00315417" w:rsidRDefault="00315417">
            <w:pPr>
              <w:pStyle w:val="rowtabella"/>
              <w:jc w:val="center"/>
            </w:pPr>
            <w:r>
              <w:t>0</w:t>
            </w:r>
          </w:p>
        </w:tc>
      </w:tr>
      <w:tr w:rsidR="00315417" w14:paraId="705C7450"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896CC5" w14:textId="77777777" w:rsidR="00315417" w:rsidRPr="009B7C9C" w:rsidRDefault="00315417">
            <w:pPr>
              <w:pStyle w:val="rowtabella"/>
              <w:rPr>
                <w:lang w:val="en-US"/>
              </w:rPr>
            </w:pPr>
            <w:r w:rsidRPr="009B7C9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EA644"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D83B4"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253C1"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3D1E8"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86D00"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A69EC" w14:textId="77777777" w:rsidR="00315417" w:rsidRDefault="0031541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E632B"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F39B2"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4529AB" w14:textId="77777777" w:rsidR="00315417" w:rsidRDefault="00315417">
            <w:pPr>
              <w:pStyle w:val="rowtabella"/>
              <w:jc w:val="center"/>
            </w:pPr>
            <w:r>
              <w:t>0</w:t>
            </w:r>
          </w:p>
        </w:tc>
      </w:tr>
    </w:tbl>
    <w:p w14:paraId="25E7102F" w14:textId="77777777" w:rsidR="00315417" w:rsidRDefault="00315417">
      <w:pPr>
        <w:pStyle w:val="breakline"/>
        <w:divId w:val="697202438"/>
      </w:pPr>
    </w:p>
    <w:p w14:paraId="2C649CF0" w14:textId="77777777" w:rsidR="00315417" w:rsidRDefault="00315417">
      <w:pPr>
        <w:pStyle w:val="breakline"/>
        <w:divId w:val="697202438"/>
      </w:pPr>
    </w:p>
    <w:p w14:paraId="2AE57011" w14:textId="77777777" w:rsidR="00315417" w:rsidRDefault="00315417">
      <w:pPr>
        <w:pStyle w:val="sottotitolocampionato1"/>
        <w:divId w:val="69720243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5A3FC679"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8FD97"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F55349"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88F1A9"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ABA793"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8A1AB"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6F1336"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40BC49"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8402CD"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6C5AD9"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611A6" w14:textId="77777777" w:rsidR="00315417" w:rsidRDefault="00315417">
            <w:pPr>
              <w:pStyle w:val="headertabella"/>
            </w:pPr>
            <w:r>
              <w:t>PE</w:t>
            </w:r>
          </w:p>
        </w:tc>
      </w:tr>
      <w:tr w:rsidR="00315417" w14:paraId="16D0EC1D"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AE007F" w14:textId="77777777" w:rsidR="00315417" w:rsidRDefault="0031541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60199"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80EE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11A06"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02B0E"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C06784"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0BF8" w14:textId="77777777" w:rsidR="00315417" w:rsidRDefault="00315417">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7FAD6"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EEA77" w14:textId="77777777" w:rsidR="00315417" w:rsidRDefault="00315417">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5A17B" w14:textId="77777777" w:rsidR="00315417" w:rsidRDefault="00315417">
            <w:pPr>
              <w:pStyle w:val="rowtabella"/>
              <w:jc w:val="center"/>
            </w:pPr>
            <w:r>
              <w:t>0</w:t>
            </w:r>
          </w:p>
        </w:tc>
      </w:tr>
      <w:tr w:rsidR="00315417" w14:paraId="1948D9F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FED4E5" w14:textId="77777777" w:rsidR="00315417" w:rsidRDefault="00315417">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A5685"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5F36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85E89"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F819D"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47B1"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71B1B" w14:textId="77777777" w:rsidR="00315417" w:rsidRDefault="00315417">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7B16C"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E7B8A"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627FD" w14:textId="77777777" w:rsidR="00315417" w:rsidRDefault="00315417">
            <w:pPr>
              <w:pStyle w:val="rowtabella"/>
              <w:jc w:val="center"/>
            </w:pPr>
            <w:r>
              <w:t>0</w:t>
            </w:r>
          </w:p>
        </w:tc>
      </w:tr>
      <w:tr w:rsidR="00315417" w14:paraId="0793583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DFD13F" w14:textId="77777777" w:rsidR="00315417" w:rsidRDefault="00315417">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B2DEA" w14:textId="77777777" w:rsidR="00315417" w:rsidRDefault="0031541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D1D30"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5703D"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F97AD"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A6E36"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2E775"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6452D" w14:textId="77777777" w:rsidR="00315417" w:rsidRDefault="0031541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8A8BD"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28E4" w14:textId="77777777" w:rsidR="00315417" w:rsidRDefault="00315417">
            <w:pPr>
              <w:pStyle w:val="rowtabella"/>
              <w:jc w:val="center"/>
            </w:pPr>
            <w:r>
              <w:t>0</w:t>
            </w:r>
          </w:p>
        </w:tc>
      </w:tr>
      <w:tr w:rsidR="00315417" w14:paraId="4BA1869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AC2852" w14:textId="77777777" w:rsidR="00315417" w:rsidRDefault="00315417">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3B2AB"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A4501"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60D03"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DD0CE"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048D4"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6B1B9" w14:textId="77777777" w:rsidR="00315417" w:rsidRDefault="00315417">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CF5B4"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AB8A7"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ADCB3" w14:textId="77777777" w:rsidR="00315417" w:rsidRDefault="00315417">
            <w:pPr>
              <w:pStyle w:val="rowtabella"/>
              <w:jc w:val="center"/>
            </w:pPr>
            <w:r>
              <w:t>0</w:t>
            </w:r>
          </w:p>
        </w:tc>
      </w:tr>
      <w:tr w:rsidR="00315417" w14:paraId="1E9AA0D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B4EDE1" w14:textId="77777777" w:rsidR="00315417" w:rsidRDefault="00315417">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68BDB"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03676"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627E7"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5BD5B"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E3063"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3281F" w14:textId="77777777" w:rsidR="00315417" w:rsidRDefault="00315417">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70528"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D857C"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69121" w14:textId="77777777" w:rsidR="00315417" w:rsidRDefault="00315417">
            <w:pPr>
              <w:pStyle w:val="rowtabella"/>
              <w:jc w:val="center"/>
            </w:pPr>
            <w:r>
              <w:t>0</w:t>
            </w:r>
          </w:p>
        </w:tc>
      </w:tr>
      <w:tr w:rsidR="00315417" w14:paraId="529101A2"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1929B4" w14:textId="77777777" w:rsidR="00315417" w:rsidRPr="009B7C9C" w:rsidRDefault="00315417">
            <w:pPr>
              <w:pStyle w:val="rowtabella"/>
              <w:rPr>
                <w:lang w:val="en-US"/>
              </w:rPr>
            </w:pPr>
            <w:r w:rsidRPr="009B7C9C">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1B0D0"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8EDE8"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BCF05"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1E8D5"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EA26"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CAB8A"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DB103" w14:textId="77777777" w:rsidR="00315417" w:rsidRDefault="0031541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C9ECC"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4E8BA" w14:textId="77777777" w:rsidR="00315417" w:rsidRDefault="00315417">
            <w:pPr>
              <w:pStyle w:val="rowtabella"/>
              <w:jc w:val="center"/>
            </w:pPr>
            <w:r>
              <w:t>0</w:t>
            </w:r>
          </w:p>
        </w:tc>
      </w:tr>
      <w:tr w:rsidR="00315417" w14:paraId="090EF67C"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F88A6E" w14:textId="77777777" w:rsidR="00315417" w:rsidRDefault="00315417">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36AFD"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3B4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A3A87"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427EE"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CBBF6"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3B8CA"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4F0DB"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8C260"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594EC" w14:textId="77777777" w:rsidR="00315417" w:rsidRDefault="00315417">
            <w:pPr>
              <w:pStyle w:val="rowtabella"/>
              <w:jc w:val="center"/>
            </w:pPr>
            <w:r>
              <w:t>0</w:t>
            </w:r>
          </w:p>
        </w:tc>
      </w:tr>
      <w:tr w:rsidR="00315417" w14:paraId="51870BE8"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12A7E0" w14:textId="77777777" w:rsidR="00315417" w:rsidRDefault="00315417">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EF206"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7AC1E"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2CFDE"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D50BD"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F3B60"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5AE1D"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55904" w14:textId="77777777" w:rsidR="00315417" w:rsidRDefault="00315417">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4B70E" w14:textId="77777777" w:rsidR="00315417" w:rsidRDefault="0031541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F94A9" w14:textId="77777777" w:rsidR="00315417" w:rsidRDefault="00315417">
            <w:pPr>
              <w:pStyle w:val="rowtabella"/>
              <w:jc w:val="center"/>
            </w:pPr>
            <w:r>
              <w:t>0</w:t>
            </w:r>
          </w:p>
        </w:tc>
      </w:tr>
      <w:tr w:rsidR="00315417" w14:paraId="24A579F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E0AE6E" w14:textId="77777777" w:rsidR="00315417" w:rsidRDefault="00315417">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0820E"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A59F6"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9E40C"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E643E"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88E18"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FF3F4" w14:textId="77777777" w:rsidR="00315417" w:rsidRDefault="0031541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EAB30" w14:textId="77777777" w:rsidR="00315417" w:rsidRDefault="00315417">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A1839" w14:textId="77777777" w:rsidR="00315417" w:rsidRDefault="00315417">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FF6A3" w14:textId="77777777" w:rsidR="00315417" w:rsidRDefault="00315417">
            <w:pPr>
              <w:pStyle w:val="rowtabella"/>
              <w:jc w:val="center"/>
            </w:pPr>
            <w:r>
              <w:t>0</w:t>
            </w:r>
          </w:p>
        </w:tc>
      </w:tr>
      <w:tr w:rsidR="00315417" w14:paraId="2F273E8B"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45061E" w14:textId="77777777" w:rsidR="00315417" w:rsidRDefault="0031541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8A3BD"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E406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AB3B2"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C978B"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E8E34"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25182"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DC24B" w14:textId="77777777" w:rsidR="00315417" w:rsidRDefault="00315417">
            <w:pPr>
              <w:pStyle w:val="rowtabella"/>
              <w:jc w:val="center"/>
            </w:pPr>
            <w: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37775" w14:textId="77777777" w:rsidR="00315417" w:rsidRDefault="00315417">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AB6E5" w14:textId="77777777" w:rsidR="00315417" w:rsidRDefault="00315417">
            <w:pPr>
              <w:pStyle w:val="rowtabella"/>
              <w:jc w:val="center"/>
            </w:pPr>
            <w:r>
              <w:t>0</w:t>
            </w:r>
          </w:p>
        </w:tc>
      </w:tr>
    </w:tbl>
    <w:p w14:paraId="0F971BB0" w14:textId="77777777" w:rsidR="00315417" w:rsidRDefault="00315417">
      <w:pPr>
        <w:pStyle w:val="breakline"/>
        <w:divId w:val="697202438"/>
      </w:pPr>
    </w:p>
    <w:p w14:paraId="330DE377" w14:textId="77777777" w:rsidR="00315417" w:rsidRDefault="00315417">
      <w:pPr>
        <w:pStyle w:val="breakline"/>
        <w:divId w:val="697202438"/>
      </w:pPr>
    </w:p>
    <w:p w14:paraId="25CE4A46" w14:textId="77777777" w:rsidR="00315417" w:rsidRDefault="00315417">
      <w:pPr>
        <w:pStyle w:val="titolocampionato0"/>
        <w:shd w:val="clear" w:color="auto" w:fill="CCCCCC"/>
        <w:spacing w:before="80" w:after="40"/>
        <w:divId w:val="697202438"/>
      </w:pPr>
      <w:bookmarkStart w:id="11" w:name="_GoBack"/>
      <w:bookmarkEnd w:id="11"/>
      <w:r>
        <w:t>UNDER 15 GIOVANISSIMI REG.LI</w:t>
      </w:r>
    </w:p>
    <w:p w14:paraId="7604270F" w14:textId="77777777" w:rsidR="00315417" w:rsidRDefault="00315417">
      <w:pPr>
        <w:pStyle w:val="titoloprinc0"/>
        <w:divId w:val="697202438"/>
      </w:pPr>
      <w:r>
        <w:t>RISULTATI</w:t>
      </w:r>
    </w:p>
    <w:p w14:paraId="185B5D2B" w14:textId="77777777" w:rsidR="00315417" w:rsidRDefault="00315417">
      <w:pPr>
        <w:pStyle w:val="breakline"/>
        <w:divId w:val="697202438"/>
      </w:pPr>
    </w:p>
    <w:p w14:paraId="0411F1B3" w14:textId="77777777" w:rsidR="00315417" w:rsidRDefault="00315417">
      <w:pPr>
        <w:pStyle w:val="sottotitolocampionato1"/>
        <w:divId w:val="697202438"/>
      </w:pPr>
      <w:r>
        <w:t>RISULTATI UFFICIALI GARE DEL 04/05/2023</w:t>
      </w:r>
    </w:p>
    <w:p w14:paraId="3F72008C" w14:textId="77777777" w:rsidR="00315417" w:rsidRDefault="00315417">
      <w:pPr>
        <w:pStyle w:val="sottotitolocampionato2"/>
        <w:divId w:val="697202438"/>
      </w:pPr>
      <w:r>
        <w:t>Si trascrivono qui di seguito i risultati ufficiali delle gare disputate</w:t>
      </w:r>
    </w:p>
    <w:p w14:paraId="138BCE42" w14:textId="77777777" w:rsidR="00315417" w:rsidRDefault="00315417">
      <w:pPr>
        <w:pStyle w:val="breakline"/>
        <w:divId w:val="6972024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5417" w14:paraId="33DE92E3" w14:textId="77777777">
        <w:trPr>
          <w:divId w:val="6972024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15417" w14:paraId="0F8C21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473D1" w14:textId="77777777" w:rsidR="00315417" w:rsidRDefault="00315417">
                  <w:pPr>
                    <w:pStyle w:val="headertabella"/>
                  </w:pPr>
                  <w:r>
                    <w:t>GIRONE D - 9 Giornata - R</w:t>
                  </w:r>
                </w:p>
              </w:tc>
            </w:tr>
            <w:tr w:rsidR="00315417" w14:paraId="6EE89D12"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DFA49BD" w14:textId="77777777" w:rsidR="00315417" w:rsidRDefault="00315417">
                  <w:pPr>
                    <w:pStyle w:val="rowtabella"/>
                  </w:pPr>
                  <w:r>
                    <w:t>CAMPIGLIONE M.URANO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5EB7FF8" w14:textId="77777777" w:rsidR="00315417" w:rsidRDefault="00315417">
                  <w:pPr>
                    <w:pStyle w:val="rowtabella"/>
                  </w:pPr>
                  <w:r>
                    <w:t>- INVICTUS GROTTAZZOLINA FC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9942A8" w14:textId="77777777" w:rsidR="00315417" w:rsidRDefault="00315417">
                  <w:pPr>
                    <w:pStyle w:val="rowtabella"/>
                    <w:jc w:val="center"/>
                  </w:pPr>
                  <w:r>
                    <w:t>0 - 1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09F00A6" w14:textId="77777777" w:rsidR="00315417" w:rsidRDefault="00315417">
                  <w:pPr>
                    <w:pStyle w:val="rowtabella"/>
                    <w:jc w:val="center"/>
                  </w:pPr>
                  <w:r>
                    <w:t> </w:t>
                  </w:r>
                </w:p>
              </w:tc>
            </w:tr>
          </w:tbl>
          <w:p w14:paraId="6CDEA14A" w14:textId="77777777" w:rsidR="00315417" w:rsidRDefault="00315417"/>
        </w:tc>
      </w:tr>
    </w:tbl>
    <w:p w14:paraId="7CB5E3CE" w14:textId="77777777" w:rsidR="00315417" w:rsidRDefault="00315417">
      <w:pPr>
        <w:pStyle w:val="breakline"/>
        <w:divId w:val="697202438"/>
      </w:pPr>
    </w:p>
    <w:p w14:paraId="68F151C4" w14:textId="77777777" w:rsidR="00315417" w:rsidRDefault="00315417">
      <w:pPr>
        <w:pStyle w:val="breakline"/>
        <w:divId w:val="697202438"/>
      </w:pPr>
    </w:p>
    <w:p w14:paraId="0CDAB6D4" w14:textId="77777777" w:rsidR="00315417" w:rsidRDefault="00315417">
      <w:pPr>
        <w:pStyle w:val="sottotitolocampionato1"/>
        <w:divId w:val="697202438"/>
      </w:pPr>
      <w:r>
        <w:t>RISULTATI UFFICIALI GARE DEL 03/05/2023</w:t>
      </w:r>
    </w:p>
    <w:p w14:paraId="3DA4A8B3" w14:textId="77777777" w:rsidR="00315417" w:rsidRDefault="00315417">
      <w:pPr>
        <w:pStyle w:val="sottotitolocampionato2"/>
        <w:divId w:val="697202438"/>
      </w:pPr>
      <w:r>
        <w:t>Si trascrivono qui di seguito i risultati ufficiali delle gare disputate</w:t>
      </w:r>
    </w:p>
    <w:p w14:paraId="70E8B204" w14:textId="77777777" w:rsidR="00315417" w:rsidRDefault="00315417">
      <w:pPr>
        <w:pStyle w:val="breakline"/>
        <w:divId w:val="6972024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5417" w14:paraId="00D1BF6E" w14:textId="77777777">
        <w:trPr>
          <w:divId w:val="6972024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15417" w14:paraId="3340BD5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023F3C" w14:textId="77777777" w:rsidR="00315417" w:rsidRDefault="00315417">
                  <w:pPr>
                    <w:pStyle w:val="headertabella"/>
                  </w:pPr>
                  <w:r>
                    <w:t>GIRONE C - 10 Giornata - R</w:t>
                  </w:r>
                </w:p>
              </w:tc>
            </w:tr>
            <w:tr w:rsidR="00315417" w14:paraId="4583DA8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AC4C3B" w14:textId="77777777" w:rsidR="00315417" w:rsidRDefault="00315417">
                  <w:pPr>
                    <w:pStyle w:val="rowtabella"/>
                  </w:pPr>
                  <w:r>
                    <w:t>RECANATESE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F551EB" w14:textId="77777777" w:rsidR="00315417" w:rsidRDefault="00315417">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48015" w14:textId="77777777" w:rsidR="00315417" w:rsidRDefault="00315417">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C28C0E" w14:textId="77777777" w:rsidR="00315417" w:rsidRDefault="00315417">
                  <w:pPr>
                    <w:pStyle w:val="rowtabella"/>
                    <w:jc w:val="center"/>
                  </w:pPr>
                  <w:r>
                    <w:t> </w:t>
                  </w:r>
                </w:p>
              </w:tc>
            </w:tr>
            <w:tr w:rsidR="00315417" w14:paraId="2C592B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63B7B9" w14:textId="77777777" w:rsidR="00315417" w:rsidRDefault="00315417">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8C1B03" w14:textId="77777777" w:rsidR="00315417" w:rsidRDefault="00315417">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F4FDA8" w14:textId="77777777" w:rsidR="00315417" w:rsidRDefault="00315417">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B3FF61" w14:textId="77777777" w:rsidR="00315417" w:rsidRDefault="00315417">
                  <w:pPr>
                    <w:pStyle w:val="rowtabella"/>
                    <w:jc w:val="center"/>
                  </w:pPr>
                  <w:r>
                    <w:t> </w:t>
                  </w:r>
                </w:p>
              </w:tc>
            </w:tr>
            <w:tr w:rsidR="00315417" w14:paraId="301C15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69DA0" w14:textId="77777777" w:rsidR="00315417" w:rsidRDefault="00315417">
                  <w:pPr>
                    <w:pStyle w:val="rowtabella"/>
                  </w:pPr>
                  <w:r>
                    <w:t>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09F95C" w14:textId="77777777" w:rsidR="00315417" w:rsidRDefault="00315417">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0308A" w14:textId="77777777" w:rsidR="00315417" w:rsidRDefault="00315417">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42EA1C" w14:textId="77777777" w:rsidR="00315417" w:rsidRDefault="00315417">
                  <w:pPr>
                    <w:pStyle w:val="rowtabella"/>
                    <w:jc w:val="center"/>
                  </w:pPr>
                  <w:r>
                    <w:t> </w:t>
                  </w:r>
                </w:p>
              </w:tc>
            </w:tr>
            <w:tr w:rsidR="00315417" w14:paraId="6035B2F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608E9B" w14:textId="77777777" w:rsidR="00315417" w:rsidRDefault="00315417">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4BA5F3" w14:textId="77777777" w:rsidR="00315417" w:rsidRDefault="00315417">
                  <w:pPr>
                    <w:pStyle w:val="rowtabella"/>
                  </w:pPr>
                  <w:r>
                    <w:t>- UNION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2A4CB9" w14:textId="77777777" w:rsidR="00315417" w:rsidRDefault="00315417">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CE08D6" w14:textId="77777777" w:rsidR="00315417" w:rsidRDefault="00315417">
                  <w:pPr>
                    <w:pStyle w:val="rowtabella"/>
                    <w:jc w:val="center"/>
                  </w:pPr>
                  <w:r>
                    <w:t> </w:t>
                  </w:r>
                </w:p>
              </w:tc>
            </w:tr>
          </w:tbl>
          <w:p w14:paraId="07206510" w14:textId="77777777" w:rsidR="00315417" w:rsidRDefault="00315417"/>
        </w:tc>
      </w:tr>
    </w:tbl>
    <w:p w14:paraId="09A97D4F" w14:textId="77777777" w:rsidR="00315417" w:rsidRDefault="00315417">
      <w:pPr>
        <w:pStyle w:val="breakline"/>
        <w:divId w:val="697202438"/>
      </w:pPr>
    </w:p>
    <w:p w14:paraId="463908D5" w14:textId="77777777" w:rsidR="00315417" w:rsidRDefault="00315417">
      <w:pPr>
        <w:pStyle w:val="breakline"/>
        <w:divId w:val="697202438"/>
      </w:pPr>
    </w:p>
    <w:p w14:paraId="15149D26" w14:textId="77777777" w:rsidR="00315417" w:rsidRDefault="00315417">
      <w:pPr>
        <w:pStyle w:val="titoloprinc0"/>
        <w:divId w:val="697202438"/>
      </w:pPr>
      <w:r>
        <w:t>GIUDICE SPORTIVO</w:t>
      </w:r>
    </w:p>
    <w:p w14:paraId="52DD7ACB" w14:textId="77777777" w:rsidR="00315417" w:rsidRDefault="00315417">
      <w:pPr>
        <w:pStyle w:val="diffida"/>
        <w:divId w:val="697202438"/>
      </w:pPr>
      <w:r>
        <w:t>Il Giudice Sportivo Avv. Agnese Lazzaretti, con l'assistenza del segretario Angelo Castellana, nella seduta del 05/05/2023, ha adottato le decisioni che di seguito integralmente si riportano:</w:t>
      </w:r>
    </w:p>
    <w:p w14:paraId="15BC9C3C" w14:textId="77777777" w:rsidR="00315417" w:rsidRDefault="00315417">
      <w:pPr>
        <w:pStyle w:val="titolo10"/>
        <w:divId w:val="697202438"/>
      </w:pPr>
      <w:r>
        <w:t xml:space="preserve">GARE DEL 3/ 5/2023 </w:t>
      </w:r>
    </w:p>
    <w:p w14:paraId="7FC25F24" w14:textId="77777777" w:rsidR="00315417" w:rsidRDefault="00315417">
      <w:pPr>
        <w:pStyle w:val="titolo7a"/>
        <w:divId w:val="697202438"/>
      </w:pPr>
      <w:r>
        <w:t xml:space="preserve">PROVVEDIMENTI DISCIPLINARI </w:t>
      </w:r>
    </w:p>
    <w:p w14:paraId="5EC8F4DE" w14:textId="77777777" w:rsidR="00315417" w:rsidRDefault="00315417">
      <w:pPr>
        <w:pStyle w:val="titolo7b"/>
        <w:divId w:val="697202438"/>
      </w:pPr>
      <w:r>
        <w:t xml:space="preserve">In base alle risultanze degli atti ufficiali sono state deliberate le seguenti sanzioni disciplinari. </w:t>
      </w:r>
    </w:p>
    <w:p w14:paraId="5E66CE2D" w14:textId="77777777" w:rsidR="00315417" w:rsidRDefault="00315417">
      <w:pPr>
        <w:pStyle w:val="titolo3"/>
        <w:divId w:val="697202438"/>
      </w:pPr>
      <w:r>
        <w:lastRenderedPageBreak/>
        <w:t xml:space="preserve">ALLENATORI </w:t>
      </w:r>
    </w:p>
    <w:p w14:paraId="290072E9" w14:textId="77777777" w:rsidR="00315417" w:rsidRDefault="00315417">
      <w:pPr>
        <w:pStyle w:val="titolo20"/>
        <w:divId w:val="697202438"/>
      </w:pPr>
      <w:r>
        <w:t xml:space="preserve">SQUALIFICA FINO AL 10/ 5/2023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4F7014AA" w14:textId="77777777">
        <w:trPr>
          <w:divId w:val="697202438"/>
        </w:trPr>
        <w:tc>
          <w:tcPr>
            <w:tcW w:w="2200" w:type="dxa"/>
            <w:tcMar>
              <w:top w:w="20" w:type="dxa"/>
              <w:left w:w="20" w:type="dxa"/>
              <w:bottom w:w="20" w:type="dxa"/>
              <w:right w:w="20" w:type="dxa"/>
            </w:tcMar>
            <w:vAlign w:val="center"/>
            <w:hideMark/>
          </w:tcPr>
          <w:p w14:paraId="114510F7" w14:textId="77777777" w:rsidR="00315417" w:rsidRDefault="00315417">
            <w:pPr>
              <w:pStyle w:val="movimento"/>
            </w:pPr>
            <w:r>
              <w:t>CAPOGNA SIMONE</w:t>
            </w:r>
          </w:p>
        </w:tc>
        <w:tc>
          <w:tcPr>
            <w:tcW w:w="2200" w:type="dxa"/>
            <w:tcMar>
              <w:top w:w="20" w:type="dxa"/>
              <w:left w:w="20" w:type="dxa"/>
              <w:bottom w:w="20" w:type="dxa"/>
              <w:right w:w="20" w:type="dxa"/>
            </w:tcMar>
            <w:vAlign w:val="center"/>
            <w:hideMark/>
          </w:tcPr>
          <w:p w14:paraId="21A88FAD"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5A9C9F50"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45989422"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0977AE8D" w14:textId="77777777" w:rsidR="00315417" w:rsidRDefault="00315417">
            <w:pPr>
              <w:pStyle w:val="movimento2"/>
            </w:pPr>
            <w:r>
              <w:t> </w:t>
            </w:r>
          </w:p>
        </w:tc>
      </w:tr>
    </w:tbl>
    <w:p w14:paraId="19D59580" w14:textId="77777777" w:rsidR="00315417" w:rsidRDefault="00315417">
      <w:pPr>
        <w:pStyle w:val="diffida"/>
        <w:spacing w:before="80" w:beforeAutospacing="0" w:after="40" w:afterAutospacing="0"/>
        <w:divId w:val="697202438"/>
      </w:pPr>
      <w:r>
        <w:t xml:space="preserve">Per somma di ammonizioni </w:t>
      </w:r>
    </w:p>
    <w:p w14:paraId="31D51DE0" w14:textId="77777777" w:rsidR="00315417" w:rsidRDefault="00315417">
      <w:pPr>
        <w:pStyle w:val="titolo3"/>
        <w:divId w:val="697202438"/>
      </w:pPr>
      <w:r>
        <w:t xml:space="preserve">CALCIATORI ESPULSI </w:t>
      </w:r>
    </w:p>
    <w:p w14:paraId="57E7F410" w14:textId="77777777" w:rsidR="00315417" w:rsidRDefault="00315417">
      <w:pPr>
        <w:pStyle w:val="titolo20"/>
        <w:divId w:val="69720243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799C6195" w14:textId="77777777">
        <w:trPr>
          <w:divId w:val="697202438"/>
        </w:trPr>
        <w:tc>
          <w:tcPr>
            <w:tcW w:w="2200" w:type="dxa"/>
            <w:tcMar>
              <w:top w:w="20" w:type="dxa"/>
              <w:left w:w="20" w:type="dxa"/>
              <w:bottom w:w="20" w:type="dxa"/>
              <w:right w:w="20" w:type="dxa"/>
            </w:tcMar>
            <w:vAlign w:val="center"/>
            <w:hideMark/>
          </w:tcPr>
          <w:p w14:paraId="788AF3E8" w14:textId="77777777" w:rsidR="00315417" w:rsidRDefault="00315417">
            <w:pPr>
              <w:pStyle w:val="movimento"/>
            </w:pPr>
            <w:r>
              <w:t>APPIGNANESI CESARE</w:t>
            </w:r>
          </w:p>
        </w:tc>
        <w:tc>
          <w:tcPr>
            <w:tcW w:w="2200" w:type="dxa"/>
            <w:tcMar>
              <w:top w:w="20" w:type="dxa"/>
              <w:left w:w="20" w:type="dxa"/>
              <w:bottom w:w="20" w:type="dxa"/>
              <w:right w:w="20" w:type="dxa"/>
            </w:tcMar>
            <w:vAlign w:val="center"/>
            <w:hideMark/>
          </w:tcPr>
          <w:p w14:paraId="05BC1348"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1B3C5859"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51601BB"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684D5400" w14:textId="77777777" w:rsidR="00315417" w:rsidRDefault="00315417">
            <w:pPr>
              <w:pStyle w:val="movimento2"/>
            </w:pPr>
            <w:r>
              <w:t> </w:t>
            </w:r>
          </w:p>
        </w:tc>
      </w:tr>
    </w:tbl>
    <w:p w14:paraId="7F588C4F" w14:textId="77777777" w:rsidR="00315417" w:rsidRDefault="00315417">
      <w:pPr>
        <w:pStyle w:val="titolo3"/>
        <w:divId w:val="697202438"/>
      </w:pPr>
      <w:r>
        <w:t xml:space="preserve">CALCIATORI NON ESPULSI </w:t>
      </w:r>
    </w:p>
    <w:p w14:paraId="030BA438" w14:textId="77777777" w:rsidR="00315417" w:rsidRDefault="00315417">
      <w:pPr>
        <w:pStyle w:val="titolo20"/>
        <w:divId w:val="69720243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71F03DC7" w14:textId="77777777">
        <w:trPr>
          <w:divId w:val="697202438"/>
        </w:trPr>
        <w:tc>
          <w:tcPr>
            <w:tcW w:w="2200" w:type="dxa"/>
            <w:tcMar>
              <w:top w:w="20" w:type="dxa"/>
              <w:left w:w="20" w:type="dxa"/>
              <w:bottom w:w="20" w:type="dxa"/>
              <w:right w:w="20" w:type="dxa"/>
            </w:tcMar>
            <w:vAlign w:val="center"/>
            <w:hideMark/>
          </w:tcPr>
          <w:p w14:paraId="70A7B303" w14:textId="77777777" w:rsidR="00315417" w:rsidRDefault="00315417">
            <w:pPr>
              <w:pStyle w:val="movimento"/>
            </w:pPr>
            <w:r>
              <w:t>GRILLOTTI RICCARDO</w:t>
            </w:r>
          </w:p>
        </w:tc>
        <w:tc>
          <w:tcPr>
            <w:tcW w:w="2200" w:type="dxa"/>
            <w:tcMar>
              <w:top w:w="20" w:type="dxa"/>
              <w:left w:w="20" w:type="dxa"/>
              <w:bottom w:w="20" w:type="dxa"/>
              <w:right w:w="20" w:type="dxa"/>
            </w:tcMar>
            <w:vAlign w:val="center"/>
            <w:hideMark/>
          </w:tcPr>
          <w:p w14:paraId="6C8B5C8C" w14:textId="77777777" w:rsidR="00315417" w:rsidRDefault="00315417">
            <w:pPr>
              <w:pStyle w:val="movimento2"/>
            </w:pPr>
            <w:r>
              <w:t xml:space="preserve">(CIVITANOVESE CALCIO) </w:t>
            </w:r>
          </w:p>
        </w:tc>
        <w:tc>
          <w:tcPr>
            <w:tcW w:w="800" w:type="dxa"/>
            <w:tcMar>
              <w:top w:w="20" w:type="dxa"/>
              <w:left w:w="20" w:type="dxa"/>
              <w:bottom w:w="20" w:type="dxa"/>
              <w:right w:w="20" w:type="dxa"/>
            </w:tcMar>
            <w:vAlign w:val="center"/>
            <w:hideMark/>
          </w:tcPr>
          <w:p w14:paraId="396A4B57"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3DD91269"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4BA41CC3" w14:textId="77777777" w:rsidR="00315417" w:rsidRDefault="00315417">
            <w:pPr>
              <w:pStyle w:val="movimento2"/>
            </w:pPr>
            <w:r>
              <w:t> </w:t>
            </w:r>
          </w:p>
        </w:tc>
      </w:tr>
    </w:tbl>
    <w:p w14:paraId="287EEC70" w14:textId="77777777" w:rsidR="00315417" w:rsidRDefault="00315417">
      <w:pPr>
        <w:pStyle w:val="titolo20"/>
        <w:divId w:val="69720243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170D6E6B" w14:textId="77777777">
        <w:trPr>
          <w:divId w:val="697202438"/>
        </w:trPr>
        <w:tc>
          <w:tcPr>
            <w:tcW w:w="2200" w:type="dxa"/>
            <w:tcMar>
              <w:top w:w="20" w:type="dxa"/>
              <w:left w:w="20" w:type="dxa"/>
              <w:bottom w:w="20" w:type="dxa"/>
              <w:right w:w="20" w:type="dxa"/>
            </w:tcMar>
            <w:vAlign w:val="center"/>
            <w:hideMark/>
          </w:tcPr>
          <w:p w14:paraId="284142F4" w14:textId="77777777" w:rsidR="00315417" w:rsidRDefault="00315417">
            <w:pPr>
              <w:pStyle w:val="movimento"/>
            </w:pPr>
            <w:r>
              <w:t>RIPA LEONARDO</w:t>
            </w:r>
          </w:p>
        </w:tc>
        <w:tc>
          <w:tcPr>
            <w:tcW w:w="2200" w:type="dxa"/>
            <w:tcMar>
              <w:top w:w="20" w:type="dxa"/>
              <w:left w:w="20" w:type="dxa"/>
              <w:bottom w:w="20" w:type="dxa"/>
              <w:right w:w="20" w:type="dxa"/>
            </w:tcMar>
            <w:vAlign w:val="center"/>
            <w:hideMark/>
          </w:tcPr>
          <w:p w14:paraId="6AB2624E" w14:textId="77777777" w:rsidR="00315417" w:rsidRDefault="00315417">
            <w:pPr>
              <w:pStyle w:val="movimento2"/>
            </w:pPr>
            <w:r>
              <w:t xml:space="preserve">(ACADEMY CIVITANOVESE) </w:t>
            </w:r>
          </w:p>
        </w:tc>
        <w:tc>
          <w:tcPr>
            <w:tcW w:w="800" w:type="dxa"/>
            <w:tcMar>
              <w:top w:w="20" w:type="dxa"/>
              <w:left w:w="20" w:type="dxa"/>
              <w:bottom w:w="20" w:type="dxa"/>
              <w:right w:w="20" w:type="dxa"/>
            </w:tcMar>
            <w:vAlign w:val="center"/>
            <w:hideMark/>
          </w:tcPr>
          <w:p w14:paraId="5872381B"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30DF419F" w14:textId="77777777" w:rsidR="00315417" w:rsidRDefault="00315417">
            <w:pPr>
              <w:pStyle w:val="movimento"/>
            </w:pPr>
            <w:r>
              <w:t>MARCELLETTI ELIA</w:t>
            </w:r>
          </w:p>
        </w:tc>
        <w:tc>
          <w:tcPr>
            <w:tcW w:w="2200" w:type="dxa"/>
            <w:tcMar>
              <w:top w:w="20" w:type="dxa"/>
              <w:left w:w="20" w:type="dxa"/>
              <w:bottom w:w="20" w:type="dxa"/>
              <w:right w:w="20" w:type="dxa"/>
            </w:tcMar>
            <w:vAlign w:val="center"/>
            <w:hideMark/>
          </w:tcPr>
          <w:p w14:paraId="7FE5341E" w14:textId="77777777" w:rsidR="00315417" w:rsidRDefault="00315417">
            <w:pPr>
              <w:pStyle w:val="movimento2"/>
            </w:pPr>
            <w:r>
              <w:t xml:space="preserve">(CORRIDONIA FOOTBALL CLUB) </w:t>
            </w:r>
          </w:p>
        </w:tc>
      </w:tr>
      <w:tr w:rsidR="00315417" w14:paraId="31D11312" w14:textId="77777777">
        <w:trPr>
          <w:divId w:val="697202438"/>
        </w:trPr>
        <w:tc>
          <w:tcPr>
            <w:tcW w:w="2200" w:type="dxa"/>
            <w:tcMar>
              <w:top w:w="20" w:type="dxa"/>
              <w:left w:w="20" w:type="dxa"/>
              <w:bottom w:w="20" w:type="dxa"/>
              <w:right w:w="20" w:type="dxa"/>
            </w:tcMar>
            <w:vAlign w:val="center"/>
            <w:hideMark/>
          </w:tcPr>
          <w:p w14:paraId="7951BABC" w14:textId="77777777" w:rsidR="00315417" w:rsidRDefault="00315417">
            <w:pPr>
              <w:pStyle w:val="movimento"/>
            </w:pPr>
            <w:r>
              <w:t>RECINTI ETTORE</w:t>
            </w:r>
          </w:p>
        </w:tc>
        <w:tc>
          <w:tcPr>
            <w:tcW w:w="2200" w:type="dxa"/>
            <w:tcMar>
              <w:top w:w="20" w:type="dxa"/>
              <w:left w:w="20" w:type="dxa"/>
              <w:bottom w:w="20" w:type="dxa"/>
              <w:right w:w="20" w:type="dxa"/>
            </w:tcMar>
            <w:vAlign w:val="center"/>
            <w:hideMark/>
          </w:tcPr>
          <w:p w14:paraId="4F75C385" w14:textId="77777777" w:rsidR="00315417" w:rsidRDefault="00315417">
            <w:pPr>
              <w:pStyle w:val="movimento2"/>
            </w:pPr>
            <w:r>
              <w:t xml:space="preserve">(RECANATESE S.R.L.) </w:t>
            </w:r>
          </w:p>
        </w:tc>
        <w:tc>
          <w:tcPr>
            <w:tcW w:w="800" w:type="dxa"/>
            <w:tcMar>
              <w:top w:w="20" w:type="dxa"/>
              <w:left w:w="20" w:type="dxa"/>
              <w:bottom w:w="20" w:type="dxa"/>
              <w:right w:w="20" w:type="dxa"/>
            </w:tcMar>
            <w:vAlign w:val="center"/>
            <w:hideMark/>
          </w:tcPr>
          <w:p w14:paraId="73DA9DA7"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24DF15CB"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1D53C59E" w14:textId="77777777" w:rsidR="00315417" w:rsidRDefault="00315417">
            <w:pPr>
              <w:pStyle w:val="movimento2"/>
            </w:pPr>
            <w:r>
              <w:t> </w:t>
            </w:r>
          </w:p>
        </w:tc>
      </w:tr>
    </w:tbl>
    <w:p w14:paraId="3CD556C2" w14:textId="77777777" w:rsidR="00315417" w:rsidRDefault="00315417">
      <w:pPr>
        <w:pStyle w:val="titolo20"/>
        <w:divId w:val="69720243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1ED86D42" w14:textId="77777777">
        <w:trPr>
          <w:divId w:val="697202438"/>
        </w:trPr>
        <w:tc>
          <w:tcPr>
            <w:tcW w:w="2200" w:type="dxa"/>
            <w:tcMar>
              <w:top w:w="20" w:type="dxa"/>
              <w:left w:w="20" w:type="dxa"/>
              <w:bottom w:w="20" w:type="dxa"/>
              <w:right w:w="20" w:type="dxa"/>
            </w:tcMar>
            <w:vAlign w:val="center"/>
            <w:hideMark/>
          </w:tcPr>
          <w:p w14:paraId="5F6E1350" w14:textId="77777777" w:rsidR="00315417" w:rsidRDefault="00315417">
            <w:pPr>
              <w:pStyle w:val="movimento"/>
            </w:pPr>
            <w:r>
              <w:t>MASSINI NICOLO</w:t>
            </w:r>
          </w:p>
        </w:tc>
        <w:tc>
          <w:tcPr>
            <w:tcW w:w="2200" w:type="dxa"/>
            <w:tcMar>
              <w:top w:w="20" w:type="dxa"/>
              <w:left w:w="20" w:type="dxa"/>
              <w:bottom w:w="20" w:type="dxa"/>
              <w:right w:w="20" w:type="dxa"/>
            </w:tcMar>
            <w:vAlign w:val="center"/>
            <w:hideMark/>
          </w:tcPr>
          <w:p w14:paraId="1CE7BECE"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018F970B"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CA228EE"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4092B8B" w14:textId="77777777" w:rsidR="00315417" w:rsidRDefault="00315417">
            <w:pPr>
              <w:pStyle w:val="movimento2"/>
            </w:pPr>
            <w:r>
              <w:t> </w:t>
            </w:r>
          </w:p>
        </w:tc>
      </w:tr>
    </w:tbl>
    <w:p w14:paraId="6FE436E5" w14:textId="77777777" w:rsidR="00315417" w:rsidRDefault="00315417">
      <w:pPr>
        <w:pStyle w:val="titolo20"/>
        <w:divId w:val="6972024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75B690DB" w14:textId="77777777">
        <w:trPr>
          <w:divId w:val="697202438"/>
        </w:trPr>
        <w:tc>
          <w:tcPr>
            <w:tcW w:w="2200" w:type="dxa"/>
            <w:tcMar>
              <w:top w:w="20" w:type="dxa"/>
              <w:left w:w="20" w:type="dxa"/>
              <w:bottom w:w="20" w:type="dxa"/>
              <w:right w:w="20" w:type="dxa"/>
            </w:tcMar>
            <w:vAlign w:val="center"/>
            <w:hideMark/>
          </w:tcPr>
          <w:p w14:paraId="211AD8B1" w14:textId="77777777" w:rsidR="00315417" w:rsidRDefault="00315417">
            <w:pPr>
              <w:pStyle w:val="movimento"/>
            </w:pPr>
            <w:r>
              <w:t>BORA ALESSANDRO</w:t>
            </w:r>
          </w:p>
        </w:tc>
        <w:tc>
          <w:tcPr>
            <w:tcW w:w="2200" w:type="dxa"/>
            <w:tcMar>
              <w:top w:w="20" w:type="dxa"/>
              <w:left w:w="20" w:type="dxa"/>
              <w:bottom w:w="20" w:type="dxa"/>
              <w:right w:w="20" w:type="dxa"/>
            </w:tcMar>
            <w:vAlign w:val="center"/>
            <w:hideMark/>
          </w:tcPr>
          <w:p w14:paraId="1DF7CE8D" w14:textId="77777777" w:rsidR="00315417" w:rsidRDefault="00315417">
            <w:pPr>
              <w:pStyle w:val="movimento2"/>
            </w:pPr>
            <w:r>
              <w:t xml:space="preserve">(TOLENTINO 1919 SSDARL) </w:t>
            </w:r>
          </w:p>
        </w:tc>
        <w:tc>
          <w:tcPr>
            <w:tcW w:w="800" w:type="dxa"/>
            <w:tcMar>
              <w:top w:w="20" w:type="dxa"/>
              <w:left w:w="20" w:type="dxa"/>
              <w:bottom w:w="20" w:type="dxa"/>
              <w:right w:w="20" w:type="dxa"/>
            </w:tcMar>
            <w:vAlign w:val="center"/>
            <w:hideMark/>
          </w:tcPr>
          <w:p w14:paraId="46BBBF4E"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2BA6E323" w14:textId="77777777" w:rsidR="00315417" w:rsidRDefault="00315417">
            <w:pPr>
              <w:pStyle w:val="movimento"/>
            </w:pPr>
            <w:r>
              <w:t>LUCA GIOVANNI MARIA</w:t>
            </w:r>
          </w:p>
        </w:tc>
        <w:tc>
          <w:tcPr>
            <w:tcW w:w="2200" w:type="dxa"/>
            <w:tcMar>
              <w:top w:w="20" w:type="dxa"/>
              <w:left w:w="20" w:type="dxa"/>
              <w:bottom w:w="20" w:type="dxa"/>
              <w:right w:w="20" w:type="dxa"/>
            </w:tcMar>
            <w:vAlign w:val="center"/>
            <w:hideMark/>
          </w:tcPr>
          <w:p w14:paraId="3C647A5A" w14:textId="77777777" w:rsidR="00315417" w:rsidRDefault="00315417">
            <w:pPr>
              <w:pStyle w:val="movimento2"/>
            </w:pPr>
            <w:r>
              <w:t xml:space="preserve">(TOLENTINO 1919 SSDARL) </w:t>
            </w:r>
          </w:p>
        </w:tc>
      </w:tr>
      <w:tr w:rsidR="00315417" w14:paraId="71B69BC1" w14:textId="77777777">
        <w:trPr>
          <w:divId w:val="697202438"/>
        </w:trPr>
        <w:tc>
          <w:tcPr>
            <w:tcW w:w="2200" w:type="dxa"/>
            <w:tcMar>
              <w:top w:w="20" w:type="dxa"/>
              <w:left w:w="20" w:type="dxa"/>
              <w:bottom w:w="20" w:type="dxa"/>
              <w:right w:w="20" w:type="dxa"/>
            </w:tcMar>
            <w:vAlign w:val="center"/>
            <w:hideMark/>
          </w:tcPr>
          <w:p w14:paraId="77E00A4E" w14:textId="77777777" w:rsidR="00315417" w:rsidRDefault="00315417">
            <w:pPr>
              <w:pStyle w:val="movimento"/>
            </w:pPr>
            <w:r>
              <w:t>CARESTIA EDOARDO</w:t>
            </w:r>
          </w:p>
        </w:tc>
        <w:tc>
          <w:tcPr>
            <w:tcW w:w="2200" w:type="dxa"/>
            <w:tcMar>
              <w:top w:w="20" w:type="dxa"/>
              <w:left w:w="20" w:type="dxa"/>
              <w:bottom w:w="20" w:type="dxa"/>
              <w:right w:w="20" w:type="dxa"/>
            </w:tcMar>
            <w:vAlign w:val="center"/>
            <w:hideMark/>
          </w:tcPr>
          <w:p w14:paraId="68F85023" w14:textId="77777777" w:rsidR="00315417" w:rsidRDefault="00315417">
            <w:pPr>
              <w:pStyle w:val="movimento2"/>
            </w:pPr>
            <w:r>
              <w:t xml:space="preserve">(UNION PICENA) </w:t>
            </w:r>
          </w:p>
        </w:tc>
        <w:tc>
          <w:tcPr>
            <w:tcW w:w="800" w:type="dxa"/>
            <w:tcMar>
              <w:top w:w="20" w:type="dxa"/>
              <w:left w:w="20" w:type="dxa"/>
              <w:bottom w:w="20" w:type="dxa"/>
              <w:right w:w="20" w:type="dxa"/>
            </w:tcMar>
            <w:vAlign w:val="center"/>
            <w:hideMark/>
          </w:tcPr>
          <w:p w14:paraId="19274E05"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13E8E099" w14:textId="77777777" w:rsidR="00315417" w:rsidRDefault="00315417">
            <w:pPr>
              <w:pStyle w:val="movimento"/>
            </w:pPr>
            <w:r>
              <w:t>PIERALISI ALESSANDRO</w:t>
            </w:r>
          </w:p>
        </w:tc>
        <w:tc>
          <w:tcPr>
            <w:tcW w:w="2200" w:type="dxa"/>
            <w:tcMar>
              <w:top w:w="20" w:type="dxa"/>
              <w:left w:w="20" w:type="dxa"/>
              <w:bottom w:w="20" w:type="dxa"/>
              <w:right w:w="20" w:type="dxa"/>
            </w:tcMar>
            <w:vAlign w:val="center"/>
            <w:hideMark/>
          </w:tcPr>
          <w:p w14:paraId="67FD0BB2" w14:textId="77777777" w:rsidR="00315417" w:rsidRDefault="00315417">
            <w:pPr>
              <w:pStyle w:val="movimento2"/>
            </w:pPr>
            <w:r>
              <w:t xml:space="preserve">(VIGOR MACERATA) </w:t>
            </w:r>
          </w:p>
        </w:tc>
      </w:tr>
    </w:tbl>
    <w:p w14:paraId="05823121" w14:textId="77777777" w:rsidR="00315417" w:rsidRDefault="00315417">
      <w:pPr>
        <w:pStyle w:val="breakline"/>
        <w:divId w:val="697202438"/>
      </w:pPr>
    </w:p>
    <w:p w14:paraId="6EA375C2" w14:textId="77777777" w:rsidR="00315417" w:rsidRDefault="00315417">
      <w:pPr>
        <w:pStyle w:val="titoloprinc0"/>
        <w:divId w:val="697202438"/>
      </w:pPr>
      <w:r>
        <w:t>CLASSIFICA</w:t>
      </w:r>
    </w:p>
    <w:p w14:paraId="0FE98B37" w14:textId="77777777" w:rsidR="00315417" w:rsidRDefault="00315417">
      <w:pPr>
        <w:pStyle w:val="breakline"/>
        <w:divId w:val="697202438"/>
      </w:pPr>
    </w:p>
    <w:p w14:paraId="0D8E7AA6" w14:textId="77777777" w:rsidR="00315417" w:rsidRDefault="00315417">
      <w:pPr>
        <w:pStyle w:val="breakline"/>
        <w:divId w:val="697202438"/>
      </w:pPr>
    </w:p>
    <w:p w14:paraId="2E03F897" w14:textId="77777777" w:rsidR="00315417" w:rsidRDefault="00315417">
      <w:pPr>
        <w:pStyle w:val="sottotitolocampionato1"/>
        <w:divId w:val="6972024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3409DBE4"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647ADD"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CA7176"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6F9B67"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98899"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A28AD"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275F8C"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894A83"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FC5676"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8DC2A9"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71A669" w14:textId="77777777" w:rsidR="00315417" w:rsidRDefault="00315417">
            <w:pPr>
              <w:pStyle w:val="headertabella"/>
            </w:pPr>
            <w:r>
              <w:t>PE</w:t>
            </w:r>
          </w:p>
        </w:tc>
      </w:tr>
      <w:tr w:rsidR="00315417" w14:paraId="45BFFF4E"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459A2F" w14:textId="77777777" w:rsidR="00315417" w:rsidRDefault="00315417">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8ED8A"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DB9B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9D786"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E252B"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4B545"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AD8F4" w14:textId="77777777" w:rsidR="00315417" w:rsidRDefault="0031541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1EE05"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0670"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4E19C" w14:textId="77777777" w:rsidR="00315417" w:rsidRDefault="00315417">
            <w:pPr>
              <w:pStyle w:val="rowtabella"/>
              <w:jc w:val="center"/>
            </w:pPr>
            <w:r>
              <w:t>0</w:t>
            </w:r>
          </w:p>
        </w:tc>
      </w:tr>
      <w:tr w:rsidR="00315417" w14:paraId="4094F464"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B220CF" w14:textId="77777777" w:rsidR="00315417" w:rsidRDefault="00315417">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19E5B" w14:textId="77777777" w:rsidR="00315417" w:rsidRDefault="00315417">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4FE53"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73E4"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3E571"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60460"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2DF66" w14:textId="77777777" w:rsidR="00315417" w:rsidRDefault="00315417">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0FDBB"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2D92F"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2A947" w14:textId="77777777" w:rsidR="00315417" w:rsidRDefault="00315417">
            <w:pPr>
              <w:pStyle w:val="rowtabella"/>
              <w:jc w:val="center"/>
            </w:pPr>
            <w:r>
              <w:t>0</w:t>
            </w:r>
          </w:p>
        </w:tc>
      </w:tr>
      <w:tr w:rsidR="00315417" w14:paraId="2D6B02F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7073E0" w14:textId="77777777" w:rsidR="00315417" w:rsidRDefault="00315417">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A2028"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078D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7E569"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8ADCF"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0AEAC"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9D978" w14:textId="77777777" w:rsidR="00315417" w:rsidRDefault="00315417">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8BA65"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37A74"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D6BBD" w14:textId="77777777" w:rsidR="00315417" w:rsidRDefault="00315417">
            <w:pPr>
              <w:pStyle w:val="rowtabella"/>
              <w:jc w:val="center"/>
            </w:pPr>
            <w:r>
              <w:t>0</w:t>
            </w:r>
          </w:p>
        </w:tc>
      </w:tr>
      <w:tr w:rsidR="00315417" w14:paraId="60B92DA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5D4DE9" w14:textId="77777777" w:rsidR="00315417" w:rsidRDefault="00315417">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2ECD6"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4BE0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C2A15"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718E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503C"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6DC3C" w14:textId="77777777" w:rsidR="00315417" w:rsidRDefault="00315417">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BE192"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97256" w14:textId="77777777" w:rsidR="00315417" w:rsidRDefault="0031541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0DFA" w14:textId="77777777" w:rsidR="00315417" w:rsidRDefault="00315417">
            <w:pPr>
              <w:pStyle w:val="rowtabella"/>
              <w:jc w:val="center"/>
            </w:pPr>
            <w:r>
              <w:t>0</w:t>
            </w:r>
          </w:p>
        </w:tc>
      </w:tr>
      <w:tr w:rsidR="00315417" w14:paraId="7B35412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182C11" w14:textId="77777777" w:rsidR="00315417" w:rsidRDefault="00315417">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F52F5"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E3F1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851FD"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E4CED"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9D6CC"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21A84" w14:textId="77777777" w:rsidR="00315417" w:rsidRDefault="0031541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FFB97"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3AE30"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6714" w14:textId="77777777" w:rsidR="00315417" w:rsidRDefault="00315417">
            <w:pPr>
              <w:pStyle w:val="rowtabella"/>
              <w:jc w:val="center"/>
            </w:pPr>
            <w:r>
              <w:t>0</w:t>
            </w:r>
          </w:p>
        </w:tc>
      </w:tr>
      <w:tr w:rsidR="00315417" w14:paraId="1EF9FF34"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127686" w14:textId="77777777" w:rsidR="00315417" w:rsidRDefault="00315417">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9D369"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05017"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D6064"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7B498"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80403"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EA3EF"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CE2F" w14:textId="77777777" w:rsidR="00315417" w:rsidRDefault="00315417">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9AA0D"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DB1C7" w14:textId="77777777" w:rsidR="00315417" w:rsidRDefault="00315417">
            <w:pPr>
              <w:pStyle w:val="rowtabella"/>
              <w:jc w:val="center"/>
            </w:pPr>
            <w:r>
              <w:t>0</w:t>
            </w:r>
          </w:p>
        </w:tc>
      </w:tr>
      <w:tr w:rsidR="00315417" w14:paraId="08664478"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C0348C" w14:textId="77777777" w:rsidR="00315417" w:rsidRPr="009B7C9C" w:rsidRDefault="00315417">
            <w:pPr>
              <w:pStyle w:val="rowtabella"/>
              <w:rPr>
                <w:lang w:val="en-US"/>
              </w:rPr>
            </w:pPr>
            <w:r w:rsidRPr="009B7C9C">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C3B7"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D09D7"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4615"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090A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B698F"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D6093"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EC823"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AD4D"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51A7F" w14:textId="77777777" w:rsidR="00315417" w:rsidRDefault="00315417">
            <w:pPr>
              <w:pStyle w:val="rowtabella"/>
              <w:jc w:val="center"/>
            </w:pPr>
            <w:r>
              <w:t>0</w:t>
            </w:r>
          </w:p>
        </w:tc>
      </w:tr>
      <w:tr w:rsidR="00315417" w14:paraId="437F1DE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5D6A43" w14:textId="77777777" w:rsidR="00315417" w:rsidRDefault="00315417">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26ECB"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15583"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A4E6B"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F31D1"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6FBAF"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263D4"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CB493" w14:textId="77777777" w:rsidR="00315417" w:rsidRDefault="00315417">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84F48"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65BDE" w14:textId="77777777" w:rsidR="00315417" w:rsidRDefault="00315417">
            <w:pPr>
              <w:pStyle w:val="rowtabella"/>
              <w:jc w:val="center"/>
            </w:pPr>
            <w:r>
              <w:t>0</w:t>
            </w:r>
          </w:p>
        </w:tc>
      </w:tr>
      <w:tr w:rsidR="00315417" w14:paraId="5174EF14"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AB00FA" w14:textId="77777777" w:rsidR="00315417" w:rsidRDefault="00315417">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183C4"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89CF1"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9FDF"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6F695"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E75AD"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05513F"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A9316" w14:textId="77777777" w:rsidR="00315417" w:rsidRDefault="00315417">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98B7B" w14:textId="77777777" w:rsidR="00315417" w:rsidRDefault="00315417">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8DB62" w14:textId="77777777" w:rsidR="00315417" w:rsidRDefault="00315417">
            <w:pPr>
              <w:pStyle w:val="rowtabella"/>
              <w:jc w:val="center"/>
            </w:pPr>
            <w:r>
              <w:t>0</w:t>
            </w:r>
          </w:p>
        </w:tc>
      </w:tr>
      <w:tr w:rsidR="00315417" w14:paraId="48A46148"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04C01E" w14:textId="77777777" w:rsidR="00315417" w:rsidRDefault="00315417">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AEDF4"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7862D"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352B4"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87B82"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72C4E"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6B6C66"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A6A82" w14:textId="77777777" w:rsidR="00315417" w:rsidRDefault="00315417">
            <w:pPr>
              <w:pStyle w:val="rowtabella"/>
              <w:jc w:val="center"/>
            </w:pPr>
            <w: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4D4F8" w14:textId="77777777" w:rsidR="00315417" w:rsidRDefault="00315417">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AFC77" w14:textId="77777777" w:rsidR="00315417" w:rsidRDefault="00315417">
            <w:pPr>
              <w:pStyle w:val="rowtabella"/>
              <w:jc w:val="center"/>
            </w:pPr>
            <w:r>
              <w:t>0</w:t>
            </w:r>
          </w:p>
        </w:tc>
      </w:tr>
    </w:tbl>
    <w:p w14:paraId="6534F141" w14:textId="77777777" w:rsidR="00315417" w:rsidRDefault="00315417">
      <w:pPr>
        <w:pStyle w:val="breakline"/>
        <w:divId w:val="697202438"/>
      </w:pPr>
    </w:p>
    <w:p w14:paraId="3B182C3F" w14:textId="77777777" w:rsidR="00315417" w:rsidRDefault="00315417">
      <w:pPr>
        <w:pStyle w:val="breakline"/>
        <w:divId w:val="697202438"/>
      </w:pPr>
    </w:p>
    <w:p w14:paraId="29663A5D" w14:textId="77777777" w:rsidR="00315417" w:rsidRDefault="00315417">
      <w:pPr>
        <w:pStyle w:val="sottotitolocampionato1"/>
        <w:divId w:val="6972024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535FE590"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D9D495"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BD26F4"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8C3BC6"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E12AA"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EE7C9"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EF6BD"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CA013"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B5FD01"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7CBD6"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137443" w14:textId="77777777" w:rsidR="00315417" w:rsidRDefault="00315417">
            <w:pPr>
              <w:pStyle w:val="headertabella"/>
            </w:pPr>
            <w:r>
              <w:t>PE</w:t>
            </w:r>
          </w:p>
        </w:tc>
      </w:tr>
      <w:tr w:rsidR="00315417" w14:paraId="47F043A0"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F6A5A3" w14:textId="77777777" w:rsidR="00315417" w:rsidRDefault="00315417">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D119E"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9A51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FB3F5"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78BDA"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1FD6"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B0EF5" w14:textId="77777777" w:rsidR="00315417" w:rsidRDefault="00315417">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9D260"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89301" w14:textId="77777777" w:rsidR="00315417" w:rsidRDefault="0031541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C56F1" w14:textId="77777777" w:rsidR="00315417" w:rsidRDefault="00315417">
            <w:pPr>
              <w:pStyle w:val="rowtabella"/>
              <w:jc w:val="center"/>
            </w:pPr>
            <w:r>
              <w:t>0</w:t>
            </w:r>
          </w:p>
        </w:tc>
      </w:tr>
      <w:tr w:rsidR="00315417" w14:paraId="19CC9116"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5F366D" w14:textId="77777777" w:rsidR="00315417" w:rsidRDefault="00315417">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7E39D"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ED15"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AF973"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07ACE"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41C5C"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0C200" w14:textId="77777777" w:rsidR="00315417" w:rsidRDefault="00315417">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F45E8"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988D5"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32C05" w14:textId="77777777" w:rsidR="00315417" w:rsidRDefault="00315417">
            <w:pPr>
              <w:pStyle w:val="rowtabella"/>
              <w:jc w:val="center"/>
            </w:pPr>
            <w:r>
              <w:t>0</w:t>
            </w:r>
          </w:p>
        </w:tc>
      </w:tr>
      <w:tr w:rsidR="00315417" w14:paraId="5A5EA00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E6C797" w14:textId="77777777" w:rsidR="00315417" w:rsidRDefault="00315417">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3DA73"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04B84"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DC359"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BF03F"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C5C3B"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B17E0" w14:textId="77777777" w:rsidR="00315417" w:rsidRDefault="0031541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FE169"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76EDB"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4AF1C" w14:textId="77777777" w:rsidR="00315417" w:rsidRDefault="00315417">
            <w:pPr>
              <w:pStyle w:val="rowtabella"/>
              <w:jc w:val="center"/>
            </w:pPr>
            <w:r>
              <w:t>0</w:t>
            </w:r>
          </w:p>
        </w:tc>
      </w:tr>
      <w:tr w:rsidR="00315417" w14:paraId="123736E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2F45F3" w14:textId="77777777" w:rsidR="00315417" w:rsidRDefault="00315417">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B67B2"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6119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CFC30"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3715D"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0D1E8"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18055"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088E"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61AF5"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50E02" w14:textId="77777777" w:rsidR="00315417" w:rsidRDefault="00315417">
            <w:pPr>
              <w:pStyle w:val="rowtabella"/>
              <w:jc w:val="center"/>
            </w:pPr>
            <w:r>
              <w:t>0</w:t>
            </w:r>
          </w:p>
        </w:tc>
      </w:tr>
      <w:tr w:rsidR="00315417" w14:paraId="309408F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40E22D" w14:textId="77777777" w:rsidR="00315417" w:rsidRDefault="00315417">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1B808"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DE31A"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E07E8"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103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606DE"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26584"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D3DE4"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C0B81"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205C5" w14:textId="77777777" w:rsidR="00315417" w:rsidRDefault="00315417">
            <w:pPr>
              <w:pStyle w:val="rowtabella"/>
              <w:jc w:val="center"/>
            </w:pPr>
            <w:r>
              <w:t>0</w:t>
            </w:r>
          </w:p>
        </w:tc>
      </w:tr>
      <w:tr w:rsidR="00315417" w14:paraId="20AB8F1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29DB7B" w14:textId="77777777" w:rsidR="00315417" w:rsidRDefault="00315417">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5C40A" w14:textId="77777777" w:rsidR="00315417" w:rsidRDefault="0031541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EA2F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F27A9"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16C3E"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244F0"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B90CA"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E7AE8" w14:textId="77777777" w:rsidR="00315417" w:rsidRDefault="00315417">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E1B34"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67CB8" w14:textId="77777777" w:rsidR="00315417" w:rsidRDefault="00315417">
            <w:pPr>
              <w:pStyle w:val="rowtabella"/>
              <w:jc w:val="center"/>
            </w:pPr>
            <w:r>
              <w:t>0</w:t>
            </w:r>
          </w:p>
        </w:tc>
      </w:tr>
      <w:tr w:rsidR="00315417" w14:paraId="30D15CE6"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9D1CBA" w14:textId="77777777" w:rsidR="00315417" w:rsidRDefault="00315417">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3EE53"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ACF93"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A2A0B"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BDA8F"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C95BD"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93BD0" w14:textId="77777777" w:rsidR="00315417" w:rsidRDefault="00315417">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897B1"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4854"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38EFC" w14:textId="77777777" w:rsidR="00315417" w:rsidRDefault="00315417">
            <w:pPr>
              <w:pStyle w:val="rowtabella"/>
              <w:jc w:val="center"/>
            </w:pPr>
            <w:r>
              <w:t>0</w:t>
            </w:r>
          </w:p>
        </w:tc>
      </w:tr>
      <w:tr w:rsidR="00315417" w14:paraId="4CD73C6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E5A710" w14:textId="77777777" w:rsidR="00315417" w:rsidRDefault="00315417">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703E8"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D8EC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A7A25"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CDD31"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E9564"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5E914"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969C"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D9931"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AC152" w14:textId="77777777" w:rsidR="00315417" w:rsidRDefault="00315417">
            <w:pPr>
              <w:pStyle w:val="rowtabella"/>
              <w:jc w:val="center"/>
            </w:pPr>
            <w:r>
              <w:t>0</w:t>
            </w:r>
          </w:p>
        </w:tc>
      </w:tr>
      <w:tr w:rsidR="00315417" w14:paraId="7AF1B87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363966" w14:textId="77777777" w:rsidR="00315417" w:rsidRDefault="00315417">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4FE68"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0BB78"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49C5A"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ECD2F"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26F87"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D38D4"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EBFD" w14:textId="77777777" w:rsidR="00315417" w:rsidRDefault="00315417">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F33FC" w14:textId="77777777" w:rsidR="00315417" w:rsidRDefault="00315417">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A13AD" w14:textId="77777777" w:rsidR="00315417" w:rsidRDefault="00315417">
            <w:pPr>
              <w:pStyle w:val="rowtabella"/>
              <w:jc w:val="center"/>
            </w:pPr>
            <w:r>
              <w:t>0</w:t>
            </w:r>
          </w:p>
        </w:tc>
      </w:tr>
      <w:tr w:rsidR="00315417" w14:paraId="022B546E"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63EF7FD" w14:textId="77777777" w:rsidR="00315417" w:rsidRDefault="00315417">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C6C77"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9FCFA"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AE44D"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543E0"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9C36A"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A8795"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04350" w14:textId="77777777" w:rsidR="00315417" w:rsidRDefault="00315417">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301EB"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D7481" w14:textId="77777777" w:rsidR="00315417" w:rsidRDefault="00315417">
            <w:pPr>
              <w:pStyle w:val="rowtabella"/>
              <w:jc w:val="center"/>
            </w:pPr>
            <w:r>
              <w:t>0</w:t>
            </w:r>
          </w:p>
        </w:tc>
      </w:tr>
    </w:tbl>
    <w:p w14:paraId="5352B216" w14:textId="77777777" w:rsidR="00315417" w:rsidRDefault="00315417">
      <w:pPr>
        <w:pStyle w:val="breakline"/>
        <w:divId w:val="697202438"/>
      </w:pPr>
    </w:p>
    <w:p w14:paraId="2686E3B1" w14:textId="77777777" w:rsidR="00315417" w:rsidRDefault="00315417">
      <w:pPr>
        <w:pStyle w:val="breakline"/>
        <w:divId w:val="697202438"/>
      </w:pPr>
    </w:p>
    <w:p w14:paraId="1FD9C4C9" w14:textId="77777777" w:rsidR="00315417" w:rsidRDefault="00315417">
      <w:pPr>
        <w:pStyle w:val="sottotitolocampionato1"/>
        <w:divId w:val="69720243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4EEC2418"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5F1170" w14:textId="77777777" w:rsidR="00315417" w:rsidRDefault="00315417">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2CB4ED"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5CDA2"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E6012"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8706C"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8DDE51"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67F4D"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E7774"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965C0"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A12A99" w14:textId="77777777" w:rsidR="00315417" w:rsidRDefault="00315417">
            <w:pPr>
              <w:pStyle w:val="headertabella"/>
            </w:pPr>
            <w:r>
              <w:t>PE</w:t>
            </w:r>
          </w:p>
        </w:tc>
      </w:tr>
      <w:tr w:rsidR="00315417" w14:paraId="0C1DE1EB"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3197F1" w14:textId="77777777" w:rsidR="00315417" w:rsidRDefault="00315417">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ECF9F" w14:textId="77777777" w:rsidR="00315417" w:rsidRDefault="00315417">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FBCCA"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A436F"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E00D"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52DB0"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6800C" w14:textId="77777777" w:rsidR="00315417" w:rsidRDefault="00315417">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0E4C" w14:textId="77777777" w:rsidR="00315417" w:rsidRDefault="00315417">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04D74"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83ECC" w14:textId="77777777" w:rsidR="00315417" w:rsidRDefault="00315417">
            <w:pPr>
              <w:pStyle w:val="rowtabella"/>
              <w:jc w:val="center"/>
            </w:pPr>
            <w:r>
              <w:t>0</w:t>
            </w:r>
          </w:p>
        </w:tc>
      </w:tr>
      <w:tr w:rsidR="00315417" w14:paraId="1DC0106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70A49F" w14:textId="77777777" w:rsidR="00315417" w:rsidRDefault="00315417">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86712" w14:textId="77777777" w:rsidR="00315417" w:rsidRDefault="0031541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6C208"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E71FE"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7E2E2"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7C820"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54D2A" w14:textId="77777777" w:rsidR="00315417" w:rsidRDefault="00315417">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E206B"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E92BE"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761E" w14:textId="77777777" w:rsidR="00315417" w:rsidRDefault="00315417">
            <w:pPr>
              <w:pStyle w:val="rowtabella"/>
              <w:jc w:val="center"/>
            </w:pPr>
            <w:r>
              <w:t>0</w:t>
            </w:r>
          </w:p>
        </w:tc>
      </w:tr>
      <w:tr w:rsidR="00315417" w14:paraId="0FF179EF"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41048B" w14:textId="77777777" w:rsidR="00315417" w:rsidRDefault="00315417">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84840"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88D8C"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2CF1"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807C5"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EF1E6"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2DC86" w14:textId="77777777" w:rsidR="00315417" w:rsidRDefault="00315417">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2BD99"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063E9"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5A682" w14:textId="77777777" w:rsidR="00315417" w:rsidRDefault="00315417">
            <w:pPr>
              <w:pStyle w:val="rowtabella"/>
              <w:jc w:val="center"/>
            </w:pPr>
            <w:r>
              <w:t>0</w:t>
            </w:r>
          </w:p>
        </w:tc>
      </w:tr>
      <w:tr w:rsidR="00315417" w14:paraId="266C6CED"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DF7BD9" w14:textId="77777777" w:rsidR="00315417" w:rsidRPr="009B7C9C" w:rsidRDefault="00315417">
            <w:pPr>
              <w:pStyle w:val="rowtabella"/>
              <w:rPr>
                <w:lang w:val="en-US"/>
              </w:rPr>
            </w:pPr>
            <w:r w:rsidRPr="009B7C9C">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F0C3F" w14:textId="77777777" w:rsidR="00315417" w:rsidRDefault="00315417">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5B39E"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86900"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0EC1B"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EB01B"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6F605" w14:textId="77777777" w:rsidR="00315417" w:rsidRDefault="00315417">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8DB1B" w14:textId="77777777" w:rsidR="00315417" w:rsidRDefault="00315417">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8AFB"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28671" w14:textId="77777777" w:rsidR="00315417" w:rsidRDefault="00315417">
            <w:pPr>
              <w:pStyle w:val="rowtabella"/>
              <w:jc w:val="center"/>
            </w:pPr>
            <w:r>
              <w:t>0</w:t>
            </w:r>
          </w:p>
        </w:tc>
      </w:tr>
      <w:tr w:rsidR="00315417" w14:paraId="4F5125CA"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9B8BB4" w14:textId="77777777" w:rsidR="00315417" w:rsidRDefault="00315417">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B366E"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0316"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736D6"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F9366"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679DB"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DC389" w14:textId="77777777" w:rsidR="00315417" w:rsidRDefault="00315417">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35E12"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CC9C2"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4DCA3" w14:textId="77777777" w:rsidR="00315417" w:rsidRDefault="00315417">
            <w:pPr>
              <w:pStyle w:val="rowtabella"/>
              <w:jc w:val="center"/>
            </w:pPr>
            <w:r>
              <w:t>0</w:t>
            </w:r>
          </w:p>
        </w:tc>
      </w:tr>
      <w:tr w:rsidR="00315417" w14:paraId="4BACF53C"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23A8A5" w14:textId="77777777" w:rsidR="00315417" w:rsidRDefault="00315417">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9C238"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CB6FC"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4B6D1"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63E87"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98945"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4202A"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2CE16" w14:textId="77777777" w:rsidR="00315417" w:rsidRDefault="0031541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9123B"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D6589" w14:textId="77777777" w:rsidR="00315417" w:rsidRDefault="00315417">
            <w:pPr>
              <w:pStyle w:val="rowtabella"/>
              <w:jc w:val="center"/>
            </w:pPr>
            <w:r>
              <w:t>0</w:t>
            </w:r>
          </w:p>
        </w:tc>
      </w:tr>
      <w:tr w:rsidR="00315417" w14:paraId="6288AAE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48EF0A" w14:textId="77777777" w:rsidR="00315417" w:rsidRDefault="00315417">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73039"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1A92A"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37B6A"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24C1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E5CEF"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00E6C"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617A8" w14:textId="77777777" w:rsidR="00315417" w:rsidRDefault="0031541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65A60"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6069E" w14:textId="77777777" w:rsidR="00315417" w:rsidRDefault="00315417">
            <w:pPr>
              <w:pStyle w:val="rowtabella"/>
              <w:jc w:val="center"/>
            </w:pPr>
            <w:r>
              <w:t>0</w:t>
            </w:r>
          </w:p>
        </w:tc>
      </w:tr>
      <w:tr w:rsidR="00315417" w14:paraId="1A567D64"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1108AE" w14:textId="77777777" w:rsidR="00315417" w:rsidRDefault="00315417">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6CDDC"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431D0"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7B793"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A7964"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FB5E3"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A706" w14:textId="77777777" w:rsidR="00315417" w:rsidRDefault="00315417">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157B1" w14:textId="77777777" w:rsidR="00315417" w:rsidRDefault="00315417">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DD1DA"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88D03" w14:textId="77777777" w:rsidR="00315417" w:rsidRDefault="00315417">
            <w:pPr>
              <w:pStyle w:val="rowtabella"/>
              <w:jc w:val="center"/>
            </w:pPr>
            <w:r>
              <w:t>0</w:t>
            </w:r>
          </w:p>
        </w:tc>
      </w:tr>
      <w:tr w:rsidR="00315417" w14:paraId="0F02EF01"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151BE1" w14:textId="77777777" w:rsidR="00315417" w:rsidRPr="009B7C9C" w:rsidRDefault="00315417">
            <w:pPr>
              <w:pStyle w:val="rowtabella"/>
              <w:rPr>
                <w:lang w:val="en-US"/>
              </w:rPr>
            </w:pPr>
            <w:r w:rsidRPr="009B7C9C">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B4334"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E1224"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A96F2"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D674F"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F0E751"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DFF0"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9DCB7" w14:textId="77777777" w:rsidR="00315417" w:rsidRDefault="00315417">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55337" w14:textId="77777777" w:rsidR="00315417" w:rsidRDefault="0031541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62CD7" w14:textId="77777777" w:rsidR="00315417" w:rsidRDefault="00315417">
            <w:pPr>
              <w:pStyle w:val="rowtabella"/>
              <w:jc w:val="center"/>
            </w:pPr>
            <w:r>
              <w:t>0</w:t>
            </w:r>
          </w:p>
        </w:tc>
      </w:tr>
      <w:tr w:rsidR="00315417" w14:paraId="00E63D4D"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97A3FE" w14:textId="77777777" w:rsidR="00315417" w:rsidRDefault="00315417">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B550A"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A2D96"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39BDF"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FA5B0"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40517"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40704" w14:textId="77777777" w:rsidR="00315417" w:rsidRDefault="00315417">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DFF1E" w14:textId="77777777" w:rsidR="00315417" w:rsidRDefault="00315417">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0F37E" w14:textId="77777777" w:rsidR="00315417" w:rsidRDefault="00315417">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A218E" w14:textId="77777777" w:rsidR="00315417" w:rsidRDefault="00315417">
            <w:pPr>
              <w:pStyle w:val="rowtabella"/>
              <w:jc w:val="center"/>
            </w:pPr>
            <w:r>
              <w:t>0</w:t>
            </w:r>
          </w:p>
        </w:tc>
      </w:tr>
      <w:tr w:rsidR="00315417" w14:paraId="05E75842"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CA5811" w14:textId="77777777" w:rsidR="00315417" w:rsidRPr="009B7C9C" w:rsidRDefault="00315417">
            <w:pPr>
              <w:pStyle w:val="rowtabella"/>
              <w:rPr>
                <w:lang w:val="en-US"/>
              </w:rPr>
            </w:pPr>
            <w:r w:rsidRPr="009B7C9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13448"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F84AA"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2919"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29EE4"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65F81"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AA711"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7EA6D"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93ABA"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ED752" w14:textId="77777777" w:rsidR="00315417" w:rsidRDefault="00315417">
            <w:pPr>
              <w:pStyle w:val="rowtabella"/>
              <w:jc w:val="center"/>
            </w:pPr>
            <w:r>
              <w:t>0</w:t>
            </w:r>
          </w:p>
        </w:tc>
      </w:tr>
    </w:tbl>
    <w:p w14:paraId="17318BEF" w14:textId="77777777" w:rsidR="00315417" w:rsidRDefault="00315417">
      <w:pPr>
        <w:pStyle w:val="breakline"/>
        <w:divId w:val="697202438"/>
      </w:pPr>
    </w:p>
    <w:p w14:paraId="62D20CE4" w14:textId="77777777" w:rsidR="00315417" w:rsidRDefault="00315417">
      <w:pPr>
        <w:pStyle w:val="breakline"/>
        <w:divId w:val="697202438"/>
      </w:pPr>
    </w:p>
    <w:p w14:paraId="2F456218" w14:textId="77777777" w:rsidR="00315417" w:rsidRDefault="00315417">
      <w:pPr>
        <w:pStyle w:val="sottotitolocampionato1"/>
        <w:divId w:val="69720243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3E8869E0"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D0EF57"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A8E0F"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8AACA"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D0351"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4FE8A"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85ABE1"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1FB5F8"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94E620"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D3D5A"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379CD5" w14:textId="77777777" w:rsidR="00315417" w:rsidRDefault="00315417">
            <w:pPr>
              <w:pStyle w:val="headertabella"/>
            </w:pPr>
            <w:r>
              <w:t>PE</w:t>
            </w:r>
          </w:p>
        </w:tc>
      </w:tr>
      <w:tr w:rsidR="00315417" w14:paraId="138441A7"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528FB1" w14:textId="77777777" w:rsidR="00315417" w:rsidRDefault="00315417">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F4090" w14:textId="77777777" w:rsidR="00315417" w:rsidRDefault="00315417">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C7DD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3D342"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C4904"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A0793"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18C88" w14:textId="77777777" w:rsidR="00315417" w:rsidRDefault="00315417">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9409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0563F" w14:textId="77777777" w:rsidR="00315417" w:rsidRDefault="00315417">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983DC" w14:textId="77777777" w:rsidR="00315417" w:rsidRDefault="00315417">
            <w:pPr>
              <w:pStyle w:val="rowtabella"/>
              <w:jc w:val="center"/>
            </w:pPr>
            <w:r>
              <w:t>0</w:t>
            </w:r>
          </w:p>
        </w:tc>
      </w:tr>
      <w:tr w:rsidR="00315417" w14:paraId="4629AD82"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D75605" w14:textId="77777777" w:rsidR="00315417" w:rsidRDefault="00315417">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BDA0F" w14:textId="77777777" w:rsidR="00315417" w:rsidRDefault="00315417">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91590"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D2449"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5B872"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1C28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0C26F"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FECCD" w14:textId="77777777" w:rsidR="00315417" w:rsidRDefault="00315417">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C4219"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099D2" w14:textId="77777777" w:rsidR="00315417" w:rsidRDefault="00315417">
            <w:pPr>
              <w:pStyle w:val="rowtabella"/>
              <w:jc w:val="center"/>
            </w:pPr>
            <w:r>
              <w:t>0</w:t>
            </w:r>
          </w:p>
        </w:tc>
      </w:tr>
      <w:tr w:rsidR="00315417" w14:paraId="07354F18"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F2321D" w14:textId="77777777" w:rsidR="00315417" w:rsidRDefault="00315417">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963DE"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139E"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25151"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65DC1"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779F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F1C86" w14:textId="77777777" w:rsidR="00315417" w:rsidRDefault="00315417">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B61D11"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5ED97"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8A095" w14:textId="77777777" w:rsidR="00315417" w:rsidRDefault="00315417">
            <w:pPr>
              <w:pStyle w:val="rowtabella"/>
              <w:jc w:val="center"/>
            </w:pPr>
            <w:r>
              <w:t>0</w:t>
            </w:r>
          </w:p>
        </w:tc>
      </w:tr>
      <w:tr w:rsidR="00315417" w14:paraId="7E11634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2812D4" w14:textId="77777777" w:rsidR="00315417" w:rsidRDefault="00315417">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710F4" w14:textId="77777777" w:rsidR="00315417" w:rsidRDefault="00315417">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2347D"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45CB3"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52F31"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067C9"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A3C98" w14:textId="77777777" w:rsidR="00315417" w:rsidRDefault="00315417">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3845D" w14:textId="77777777" w:rsidR="00315417" w:rsidRDefault="00315417">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9A20C" w14:textId="77777777" w:rsidR="00315417" w:rsidRDefault="00315417">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AA464" w14:textId="77777777" w:rsidR="00315417" w:rsidRDefault="00315417">
            <w:pPr>
              <w:pStyle w:val="rowtabella"/>
              <w:jc w:val="center"/>
            </w:pPr>
            <w:r>
              <w:t>0</w:t>
            </w:r>
          </w:p>
        </w:tc>
      </w:tr>
      <w:tr w:rsidR="00315417" w14:paraId="2903F4C6"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1A5130" w14:textId="77777777" w:rsidR="00315417" w:rsidRDefault="00315417">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999D9"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FD39A"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59681"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BD1B7"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94740"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F4010" w14:textId="77777777" w:rsidR="00315417" w:rsidRDefault="00315417">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9692C" w14:textId="77777777" w:rsidR="00315417" w:rsidRDefault="00315417">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4A224"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FAF2" w14:textId="77777777" w:rsidR="00315417" w:rsidRDefault="00315417">
            <w:pPr>
              <w:pStyle w:val="rowtabella"/>
              <w:jc w:val="center"/>
            </w:pPr>
            <w:r>
              <w:t>0</w:t>
            </w:r>
          </w:p>
        </w:tc>
      </w:tr>
      <w:tr w:rsidR="00315417" w14:paraId="2C1A726D"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22820" w14:textId="77777777" w:rsidR="00315417" w:rsidRDefault="00315417">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FF15"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BAFF5"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A100F"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70949"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F655"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25F949"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960A1" w14:textId="77777777" w:rsidR="00315417" w:rsidRDefault="00315417">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CC4AC"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1DF8F" w14:textId="77777777" w:rsidR="00315417" w:rsidRDefault="00315417">
            <w:pPr>
              <w:pStyle w:val="rowtabella"/>
              <w:jc w:val="center"/>
            </w:pPr>
            <w:r>
              <w:t>0</w:t>
            </w:r>
          </w:p>
        </w:tc>
      </w:tr>
      <w:tr w:rsidR="00315417" w14:paraId="506400C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A494A5" w14:textId="77777777" w:rsidR="00315417" w:rsidRDefault="00315417">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737A2"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E3CCF"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FADE3"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EAB64"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1F191"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D4A7F"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FF009" w14:textId="77777777" w:rsidR="00315417" w:rsidRDefault="00315417">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85385"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915BF" w14:textId="77777777" w:rsidR="00315417" w:rsidRDefault="00315417">
            <w:pPr>
              <w:pStyle w:val="rowtabella"/>
              <w:jc w:val="center"/>
            </w:pPr>
            <w:r>
              <w:t>0</w:t>
            </w:r>
          </w:p>
        </w:tc>
      </w:tr>
      <w:tr w:rsidR="00315417" w14:paraId="4C504BF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7DA0B7" w14:textId="77777777" w:rsidR="00315417" w:rsidRDefault="00315417">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B5397"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289C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D0498"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5F883"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B8365"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C9050"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8FFA4" w14:textId="77777777" w:rsidR="00315417" w:rsidRDefault="00315417">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4015B"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E489" w14:textId="77777777" w:rsidR="00315417" w:rsidRDefault="00315417">
            <w:pPr>
              <w:pStyle w:val="rowtabella"/>
              <w:jc w:val="center"/>
            </w:pPr>
            <w:r>
              <w:t>0</w:t>
            </w:r>
          </w:p>
        </w:tc>
      </w:tr>
      <w:tr w:rsidR="00315417" w14:paraId="00168F73"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7E0CCE" w14:textId="77777777" w:rsidR="00315417" w:rsidRDefault="00315417">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E13C6"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98412"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C8B05"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E088C"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AB282"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F024B"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9B49" w14:textId="77777777" w:rsidR="00315417" w:rsidRDefault="00315417">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D2786" w14:textId="77777777" w:rsidR="00315417" w:rsidRDefault="00315417">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D1F7A7" w14:textId="77777777" w:rsidR="00315417" w:rsidRDefault="00315417">
            <w:pPr>
              <w:pStyle w:val="rowtabella"/>
              <w:jc w:val="center"/>
            </w:pPr>
            <w:r>
              <w:t>0</w:t>
            </w:r>
          </w:p>
        </w:tc>
      </w:tr>
      <w:tr w:rsidR="00315417" w14:paraId="2AEF6DA5"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89D0B7" w14:textId="77777777" w:rsidR="00315417" w:rsidRDefault="00315417">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9078C"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37248"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407A1"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56C4C"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8A461"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71858"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DD285" w14:textId="77777777" w:rsidR="00315417" w:rsidRDefault="00315417">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1F72E" w14:textId="77777777" w:rsidR="00315417" w:rsidRDefault="00315417">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488C2" w14:textId="77777777" w:rsidR="00315417" w:rsidRDefault="00315417">
            <w:pPr>
              <w:pStyle w:val="rowtabella"/>
              <w:jc w:val="center"/>
            </w:pPr>
            <w:r>
              <w:t>0</w:t>
            </w:r>
          </w:p>
        </w:tc>
      </w:tr>
    </w:tbl>
    <w:p w14:paraId="3E4E0D63" w14:textId="77777777" w:rsidR="00315417" w:rsidRDefault="00315417">
      <w:pPr>
        <w:pStyle w:val="breakline"/>
        <w:divId w:val="697202438"/>
      </w:pPr>
    </w:p>
    <w:p w14:paraId="53645C84" w14:textId="77777777" w:rsidR="00315417" w:rsidRDefault="00315417">
      <w:pPr>
        <w:pStyle w:val="breakline"/>
        <w:divId w:val="697202438"/>
      </w:pPr>
    </w:p>
    <w:p w14:paraId="4C3E0DB8" w14:textId="77777777" w:rsidR="00315417" w:rsidRDefault="00315417">
      <w:pPr>
        <w:pStyle w:val="titolocampionato0"/>
        <w:shd w:val="clear" w:color="auto" w:fill="CCCCCC"/>
        <w:spacing w:before="80" w:after="40"/>
        <w:divId w:val="697202438"/>
      </w:pPr>
      <w:r>
        <w:t>UNDER 15 FEMMINILE II FASE</w:t>
      </w:r>
    </w:p>
    <w:p w14:paraId="03A1168D" w14:textId="77777777" w:rsidR="00315417" w:rsidRDefault="00315417">
      <w:pPr>
        <w:pStyle w:val="titoloprinc0"/>
        <w:divId w:val="697202438"/>
      </w:pPr>
      <w:r>
        <w:t>RISULTATI</w:t>
      </w:r>
    </w:p>
    <w:p w14:paraId="55EAD65E" w14:textId="77777777" w:rsidR="00315417" w:rsidRDefault="00315417">
      <w:pPr>
        <w:pStyle w:val="breakline"/>
        <w:divId w:val="697202438"/>
      </w:pPr>
    </w:p>
    <w:p w14:paraId="29325903" w14:textId="77777777" w:rsidR="00315417" w:rsidRDefault="00315417">
      <w:pPr>
        <w:pStyle w:val="sottotitolocampionato1"/>
        <w:divId w:val="697202438"/>
      </w:pPr>
      <w:r>
        <w:t>RISULTATI UFFICIALI GARE DEL 03/05/2023</w:t>
      </w:r>
    </w:p>
    <w:p w14:paraId="0B8D9C3D" w14:textId="77777777" w:rsidR="00315417" w:rsidRDefault="00315417">
      <w:pPr>
        <w:pStyle w:val="sottotitolocampionato2"/>
        <w:divId w:val="697202438"/>
      </w:pPr>
      <w:r>
        <w:t>Si trascrivono qui di seguito i risultati ufficiali delle gare disputate</w:t>
      </w:r>
    </w:p>
    <w:p w14:paraId="52AF82F6" w14:textId="77777777" w:rsidR="00315417" w:rsidRDefault="00315417">
      <w:pPr>
        <w:pStyle w:val="breakline"/>
        <w:divId w:val="69720243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315417" w14:paraId="2E8132FD" w14:textId="77777777">
        <w:trPr>
          <w:divId w:val="69720243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315417" w14:paraId="5AF585D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3FF70D" w14:textId="77777777" w:rsidR="00315417" w:rsidRDefault="00315417">
                  <w:pPr>
                    <w:pStyle w:val="headertabella"/>
                  </w:pPr>
                  <w:r>
                    <w:t>GIRONE A - 1 Giornata - R</w:t>
                  </w:r>
                </w:p>
              </w:tc>
            </w:tr>
            <w:tr w:rsidR="00315417" w14:paraId="14E8327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81C53F6" w14:textId="77777777" w:rsidR="00315417" w:rsidRDefault="00315417">
                  <w:pPr>
                    <w:pStyle w:val="rowtabella"/>
                  </w:pPr>
                  <w:r>
                    <w:t>ARZILLA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1CDC974" w14:textId="77777777" w:rsidR="00315417" w:rsidRDefault="00315417">
                  <w:pPr>
                    <w:pStyle w:val="rowtabella"/>
                  </w:pPr>
                  <w:r>
                    <w:t>- ACCADEMIA GRANATA 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B62CC0" w14:textId="77777777" w:rsidR="00315417" w:rsidRDefault="00315417">
                  <w:pPr>
                    <w:pStyle w:val="rowtabella"/>
                    <w:jc w:val="center"/>
                  </w:pPr>
                  <w:r>
                    <w:t>3 - 6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DDF91C6" w14:textId="77777777" w:rsidR="00315417" w:rsidRDefault="00315417">
                  <w:pPr>
                    <w:pStyle w:val="rowtabella"/>
                    <w:jc w:val="center"/>
                  </w:pPr>
                  <w:r>
                    <w:t> </w:t>
                  </w:r>
                </w:p>
              </w:tc>
            </w:tr>
          </w:tbl>
          <w:p w14:paraId="2AE501C2" w14:textId="77777777" w:rsidR="00315417" w:rsidRDefault="00315417"/>
        </w:tc>
      </w:tr>
    </w:tbl>
    <w:p w14:paraId="2D8DE0A3" w14:textId="77777777" w:rsidR="00315417" w:rsidRDefault="00315417">
      <w:pPr>
        <w:pStyle w:val="breakline"/>
        <w:divId w:val="697202438"/>
      </w:pPr>
    </w:p>
    <w:p w14:paraId="36EFA70E" w14:textId="77777777" w:rsidR="00315417" w:rsidRDefault="00315417">
      <w:pPr>
        <w:pStyle w:val="breakline"/>
        <w:divId w:val="697202438"/>
      </w:pPr>
    </w:p>
    <w:p w14:paraId="22E895C3" w14:textId="77777777" w:rsidR="00315417" w:rsidRDefault="00315417">
      <w:pPr>
        <w:pStyle w:val="titoloprinc0"/>
        <w:divId w:val="697202438"/>
      </w:pPr>
      <w:r>
        <w:t>GIUDICE SPORTIVO</w:t>
      </w:r>
    </w:p>
    <w:p w14:paraId="4FC60CDE" w14:textId="77777777" w:rsidR="00315417" w:rsidRDefault="00315417">
      <w:pPr>
        <w:pStyle w:val="diffida"/>
        <w:divId w:val="697202438"/>
      </w:pPr>
      <w:r>
        <w:t>Il Giudice Sportivo Avv. Agnese Lazzaretti, con l'assistenza del segretario Angelo Castellana, nella seduta del 05/05/2023, ha adottato le decisioni che di seguito integralmente si riportano:</w:t>
      </w:r>
    </w:p>
    <w:p w14:paraId="7BE86EDF" w14:textId="77777777" w:rsidR="00315417" w:rsidRDefault="00315417">
      <w:pPr>
        <w:pStyle w:val="titolo10"/>
        <w:divId w:val="697202438"/>
      </w:pPr>
      <w:r>
        <w:t xml:space="preserve">GARE DEL 3/ 5/2023 </w:t>
      </w:r>
    </w:p>
    <w:p w14:paraId="1EF25321" w14:textId="77777777" w:rsidR="00315417" w:rsidRDefault="00315417">
      <w:pPr>
        <w:pStyle w:val="titolo7a"/>
        <w:divId w:val="697202438"/>
      </w:pPr>
      <w:r>
        <w:t xml:space="preserve">PROVVEDIMENTI DISCIPLINARI </w:t>
      </w:r>
    </w:p>
    <w:p w14:paraId="516BE50A" w14:textId="77777777" w:rsidR="00315417" w:rsidRDefault="00315417">
      <w:pPr>
        <w:pStyle w:val="titolo7b"/>
        <w:divId w:val="697202438"/>
      </w:pPr>
      <w:r>
        <w:t xml:space="preserve">In base alle risultanze degli atti ufficiali sono state deliberate le seguenti sanzioni disciplinari. </w:t>
      </w:r>
    </w:p>
    <w:p w14:paraId="333E987C" w14:textId="77777777" w:rsidR="00315417" w:rsidRDefault="00315417">
      <w:pPr>
        <w:pStyle w:val="titolo3"/>
        <w:divId w:val="697202438"/>
      </w:pPr>
      <w:r>
        <w:t xml:space="preserve">CALCIATORI NON ESPULSI </w:t>
      </w:r>
    </w:p>
    <w:p w14:paraId="036C9D73" w14:textId="77777777" w:rsidR="00315417" w:rsidRDefault="00315417">
      <w:pPr>
        <w:pStyle w:val="titolo20"/>
        <w:divId w:val="69720243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315417" w14:paraId="500C813B" w14:textId="77777777">
        <w:trPr>
          <w:divId w:val="697202438"/>
        </w:trPr>
        <w:tc>
          <w:tcPr>
            <w:tcW w:w="2200" w:type="dxa"/>
            <w:tcMar>
              <w:top w:w="20" w:type="dxa"/>
              <w:left w:w="20" w:type="dxa"/>
              <w:bottom w:w="20" w:type="dxa"/>
              <w:right w:w="20" w:type="dxa"/>
            </w:tcMar>
            <w:vAlign w:val="center"/>
            <w:hideMark/>
          </w:tcPr>
          <w:p w14:paraId="78E0F46E" w14:textId="77777777" w:rsidR="00315417" w:rsidRDefault="00315417">
            <w:pPr>
              <w:pStyle w:val="movimento"/>
            </w:pPr>
            <w:r>
              <w:t>NICOLINI ALICE</w:t>
            </w:r>
          </w:p>
        </w:tc>
        <w:tc>
          <w:tcPr>
            <w:tcW w:w="2200" w:type="dxa"/>
            <w:tcMar>
              <w:top w:w="20" w:type="dxa"/>
              <w:left w:w="20" w:type="dxa"/>
              <w:bottom w:w="20" w:type="dxa"/>
              <w:right w:w="20" w:type="dxa"/>
            </w:tcMar>
            <w:vAlign w:val="center"/>
            <w:hideMark/>
          </w:tcPr>
          <w:p w14:paraId="690E0DE1" w14:textId="77777777" w:rsidR="00315417" w:rsidRDefault="00315417">
            <w:pPr>
              <w:pStyle w:val="movimento2"/>
            </w:pPr>
            <w:r>
              <w:t xml:space="preserve">(ARZILLA) </w:t>
            </w:r>
          </w:p>
        </w:tc>
        <w:tc>
          <w:tcPr>
            <w:tcW w:w="800" w:type="dxa"/>
            <w:tcMar>
              <w:top w:w="20" w:type="dxa"/>
              <w:left w:w="20" w:type="dxa"/>
              <w:bottom w:w="20" w:type="dxa"/>
              <w:right w:w="20" w:type="dxa"/>
            </w:tcMar>
            <w:vAlign w:val="center"/>
            <w:hideMark/>
          </w:tcPr>
          <w:p w14:paraId="5B375C8F"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75E6C265" w14:textId="77777777" w:rsidR="00315417" w:rsidRDefault="00315417">
            <w:pPr>
              <w:pStyle w:val="movimento"/>
            </w:pPr>
            <w:r>
              <w:t> </w:t>
            </w:r>
          </w:p>
        </w:tc>
        <w:tc>
          <w:tcPr>
            <w:tcW w:w="2200" w:type="dxa"/>
            <w:tcMar>
              <w:top w:w="20" w:type="dxa"/>
              <w:left w:w="20" w:type="dxa"/>
              <w:bottom w:w="20" w:type="dxa"/>
              <w:right w:w="20" w:type="dxa"/>
            </w:tcMar>
            <w:vAlign w:val="center"/>
            <w:hideMark/>
          </w:tcPr>
          <w:p w14:paraId="30BCA4D6" w14:textId="77777777" w:rsidR="00315417" w:rsidRDefault="00315417">
            <w:pPr>
              <w:pStyle w:val="movimento2"/>
            </w:pPr>
            <w:r>
              <w:t> </w:t>
            </w:r>
          </w:p>
        </w:tc>
      </w:tr>
    </w:tbl>
    <w:p w14:paraId="0AC685F6" w14:textId="77777777" w:rsidR="00315417" w:rsidRDefault="00315417">
      <w:pPr>
        <w:pStyle w:val="breakline"/>
        <w:divId w:val="697202438"/>
      </w:pPr>
    </w:p>
    <w:p w14:paraId="7D0DD374" w14:textId="77777777" w:rsidR="00315417" w:rsidRDefault="00315417">
      <w:pPr>
        <w:pStyle w:val="titoloprinc0"/>
        <w:divId w:val="697202438"/>
      </w:pPr>
      <w:r>
        <w:t>CLASSIFICA</w:t>
      </w:r>
    </w:p>
    <w:p w14:paraId="167605F9" w14:textId="77777777" w:rsidR="00315417" w:rsidRDefault="00315417">
      <w:pPr>
        <w:pStyle w:val="breakline"/>
        <w:divId w:val="697202438"/>
      </w:pPr>
    </w:p>
    <w:p w14:paraId="48CFEC9C" w14:textId="77777777" w:rsidR="00315417" w:rsidRDefault="00315417">
      <w:pPr>
        <w:pStyle w:val="breakline"/>
        <w:divId w:val="697202438"/>
      </w:pPr>
    </w:p>
    <w:p w14:paraId="6BB4FDA0" w14:textId="77777777" w:rsidR="00315417" w:rsidRDefault="00315417">
      <w:pPr>
        <w:pStyle w:val="sottotitolocampionato1"/>
        <w:divId w:val="69720243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62B676B7"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72E4FA"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71C6A"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A074A"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69A98"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358499"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2CB114"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241C0"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15BC2"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A08BA"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DAD18" w14:textId="77777777" w:rsidR="00315417" w:rsidRDefault="00315417">
            <w:pPr>
              <w:pStyle w:val="headertabella"/>
            </w:pPr>
            <w:r>
              <w:t>PE</w:t>
            </w:r>
          </w:p>
        </w:tc>
      </w:tr>
      <w:tr w:rsidR="00315417" w14:paraId="03DEBBC6"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F53435" w14:textId="77777777" w:rsidR="00315417" w:rsidRDefault="00315417">
            <w:pPr>
              <w:pStyle w:val="rowtabella"/>
            </w:pPr>
            <w:r>
              <w:t>A.P.D. LF JESINA FEMMINILE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0940B"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C4C15"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F6C31"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64DDF"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63515"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F5500"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CA9D6"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C1923" w14:textId="77777777" w:rsidR="00315417" w:rsidRDefault="00315417">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D1580" w14:textId="77777777" w:rsidR="00315417" w:rsidRDefault="00315417">
            <w:pPr>
              <w:pStyle w:val="rowtabella"/>
              <w:jc w:val="center"/>
            </w:pPr>
            <w:r>
              <w:t>0</w:t>
            </w:r>
          </w:p>
        </w:tc>
      </w:tr>
      <w:tr w:rsidR="00315417" w14:paraId="500CF5F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2D66077" w14:textId="77777777" w:rsidR="00315417" w:rsidRDefault="00315417">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F7E49"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C942E"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D8480"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0E988"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BE7BE"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615A1"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787E69"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6291B" w14:textId="77777777" w:rsidR="00315417" w:rsidRDefault="00315417">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3DC08" w14:textId="77777777" w:rsidR="00315417" w:rsidRDefault="00315417">
            <w:pPr>
              <w:pStyle w:val="rowtabella"/>
              <w:jc w:val="center"/>
            </w:pPr>
            <w:r>
              <w:t>0</w:t>
            </w:r>
          </w:p>
        </w:tc>
      </w:tr>
      <w:tr w:rsidR="00315417" w14:paraId="5B0D0337"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52DD9" w14:textId="77777777" w:rsidR="00315417" w:rsidRDefault="00315417">
            <w:pPr>
              <w:pStyle w:val="rowtabella"/>
            </w:pPr>
            <w:r>
              <w:t>U.P.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C8FE3"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8B7D5"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11AFB"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4D64B"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DBD2F"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F87EC"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E2606" w14:textId="77777777" w:rsidR="00315417" w:rsidRDefault="00315417">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5A45A"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EC0F4" w14:textId="77777777" w:rsidR="00315417" w:rsidRDefault="00315417">
            <w:pPr>
              <w:pStyle w:val="rowtabella"/>
              <w:jc w:val="center"/>
            </w:pPr>
            <w:r>
              <w:t>0</w:t>
            </w:r>
          </w:p>
        </w:tc>
      </w:tr>
      <w:tr w:rsidR="00315417" w14:paraId="40F6B609"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414620" w14:textId="77777777" w:rsidR="00315417" w:rsidRDefault="00315417">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BF7BD"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BFDC0"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A4C3"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7A9FA"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0AD31"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114AF"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335EC" w14:textId="77777777" w:rsidR="00315417" w:rsidRDefault="00315417">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868FD"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08BF9" w14:textId="77777777" w:rsidR="00315417" w:rsidRDefault="00315417">
            <w:pPr>
              <w:pStyle w:val="rowtabella"/>
              <w:jc w:val="center"/>
            </w:pPr>
            <w:r>
              <w:t>0</w:t>
            </w:r>
          </w:p>
        </w:tc>
      </w:tr>
      <w:tr w:rsidR="00315417" w14:paraId="757D7301"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B2444C" w14:textId="77777777" w:rsidR="00315417" w:rsidRDefault="00315417">
            <w:pPr>
              <w:pStyle w:val="rowtabella"/>
            </w:pPr>
            <w:r>
              <w:lastRenderedPageBreak/>
              <w:t>A.S.D. GIOVANE OFFAGNA S.B.A.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2E6F5"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32C8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211EA0"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0AE34"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7BEB6"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BF9F8"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A597"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6D7E"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75A3B" w14:textId="77777777" w:rsidR="00315417" w:rsidRDefault="00315417">
            <w:pPr>
              <w:pStyle w:val="rowtabella"/>
              <w:jc w:val="center"/>
            </w:pPr>
            <w:r>
              <w:t>0</w:t>
            </w:r>
          </w:p>
        </w:tc>
      </w:tr>
      <w:tr w:rsidR="00315417" w14:paraId="670CDE63"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1EB04" w14:textId="77777777" w:rsidR="00315417" w:rsidRDefault="00315417">
            <w:pPr>
              <w:pStyle w:val="rowtabella"/>
            </w:pPr>
            <w:r>
              <w:t>A.S.D.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1E9D3"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3F04F"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6EA6D"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C4EBB"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554F2"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888CD"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505DA" w14:textId="77777777" w:rsidR="00315417" w:rsidRDefault="00315417">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E4CD2" w14:textId="77777777" w:rsidR="00315417" w:rsidRDefault="00315417">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5D8D8" w14:textId="77777777" w:rsidR="00315417" w:rsidRDefault="00315417">
            <w:pPr>
              <w:pStyle w:val="rowtabella"/>
              <w:jc w:val="center"/>
            </w:pPr>
            <w:r>
              <w:t>0</w:t>
            </w:r>
          </w:p>
        </w:tc>
      </w:tr>
    </w:tbl>
    <w:p w14:paraId="73BC68FC" w14:textId="77777777" w:rsidR="00315417" w:rsidRDefault="00315417">
      <w:pPr>
        <w:pStyle w:val="breakline"/>
        <w:divId w:val="697202438"/>
      </w:pPr>
    </w:p>
    <w:p w14:paraId="1E147067" w14:textId="77777777" w:rsidR="00315417" w:rsidRDefault="00315417">
      <w:pPr>
        <w:pStyle w:val="breakline"/>
        <w:divId w:val="697202438"/>
      </w:pPr>
    </w:p>
    <w:p w14:paraId="1128E5C7" w14:textId="77777777" w:rsidR="00315417" w:rsidRDefault="00315417">
      <w:pPr>
        <w:pStyle w:val="sottotitolocampionato1"/>
        <w:divId w:val="69720243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315417" w14:paraId="46CFE0C5" w14:textId="77777777">
        <w:trPr>
          <w:divId w:val="69720243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03CC45" w14:textId="77777777" w:rsidR="00315417" w:rsidRDefault="00315417">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0701F" w14:textId="77777777" w:rsidR="00315417" w:rsidRDefault="00315417">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A352B" w14:textId="77777777" w:rsidR="00315417" w:rsidRDefault="00315417">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F69FA4" w14:textId="77777777" w:rsidR="00315417" w:rsidRDefault="00315417">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73B6E" w14:textId="77777777" w:rsidR="00315417" w:rsidRDefault="00315417">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FD788" w14:textId="77777777" w:rsidR="00315417" w:rsidRDefault="00315417">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C5DE3" w14:textId="77777777" w:rsidR="00315417" w:rsidRDefault="00315417">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BAB35E" w14:textId="77777777" w:rsidR="00315417" w:rsidRDefault="00315417">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FF830" w14:textId="77777777" w:rsidR="00315417" w:rsidRDefault="00315417">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11784" w14:textId="77777777" w:rsidR="00315417" w:rsidRDefault="00315417">
            <w:pPr>
              <w:pStyle w:val="headertabella"/>
            </w:pPr>
            <w:r>
              <w:t>PE</w:t>
            </w:r>
          </w:p>
        </w:tc>
      </w:tr>
      <w:tr w:rsidR="00315417" w14:paraId="4DE050B1" w14:textId="77777777">
        <w:trPr>
          <w:divId w:val="69720243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EEB9CA" w14:textId="77777777" w:rsidR="00315417" w:rsidRDefault="00315417">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A3426"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F97BB"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CB992"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811AC"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AC23C"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A4DF8"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DD239"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6B837"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5D1D9" w14:textId="77777777" w:rsidR="00315417" w:rsidRDefault="00315417">
            <w:pPr>
              <w:pStyle w:val="rowtabella"/>
              <w:jc w:val="center"/>
            </w:pPr>
            <w:r>
              <w:t>0</w:t>
            </w:r>
          </w:p>
        </w:tc>
      </w:tr>
      <w:tr w:rsidR="00315417" w14:paraId="31EAA340"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46E7E" w14:textId="77777777" w:rsidR="00315417" w:rsidRDefault="00315417">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FA998"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A138B"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CA7D8"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FD5F9"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07665"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AB85C" w14:textId="77777777" w:rsidR="00315417" w:rsidRDefault="00315417">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FA00D" w14:textId="77777777" w:rsidR="00315417" w:rsidRDefault="00315417">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BEBAA"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CA389" w14:textId="77777777" w:rsidR="00315417" w:rsidRDefault="00315417">
            <w:pPr>
              <w:pStyle w:val="rowtabella"/>
              <w:jc w:val="center"/>
            </w:pPr>
            <w:r>
              <w:t>0</w:t>
            </w:r>
          </w:p>
        </w:tc>
      </w:tr>
      <w:tr w:rsidR="00315417" w14:paraId="3D8B5106"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8597FC" w14:textId="77777777" w:rsidR="00315417" w:rsidRDefault="00315417">
            <w:pPr>
              <w:pStyle w:val="rowtabella"/>
            </w:pPr>
            <w:r>
              <w:t>PUCETTA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447D5" w14:textId="77777777" w:rsidR="00315417" w:rsidRDefault="00315417">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49372"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92074"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EEA24"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9456B"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8C149" w14:textId="77777777" w:rsidR="00315417" w:rsidRDefault="00315417">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BD5D3"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6E45A"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355B1" w14:textId="77777777" w:rsidR="00315417" w:rsidRDefault="00315417">
            <w:pPr>
              <w:pStyle w:val="rowtabella"/>
              <w:jc w:val="center"/>
            </w:pPr>
            <w:r>
              <w:t>0</w:t>
            </w:r>
          </w:p>
        </w:tc>
      </w:tr>
      <w:tr w:rsidR="00315417" w14:paraId="5AFEDB3E"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B03856" w14:textId="77777777" w:rsidR="00315417" w:rsidRPr="009B7C9C" w:rsidRDefault="00315417">
            <w:pPr>
              <w:pStyle w:val="rowtabella"/>
              <w:rPr>
                <w:lang w:val="en-US"/>
              </w:rPr>
            </w:pPr>
            <w:r w:rsidRPr="009B7C9C">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DF6F6" w14:textId="77777777" w:rsidR="00315417" w:rsidRDefault="00315417">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80C49" w14:textId="77777777" w:rsidR="00315417" w:rsidRDefault="00315417">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C5350"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1B92"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3FA574"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B1EE5" w14:textId="77777777" w:rsidR="00315417" w:rsidRDefault="00315417">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D032B" w14:textId="77777777" w:rsidR="00315417" w:rsidRDefault="00315417">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F6981"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F4E61" w14:textId="77777777" w:rsidR="00315417" w:rsidRDefault="00315417">
            <w:pPr>
              <w:pStyle w:val="rowtabella"/>
              <w:jc w:val="center"/>
            </w:pPr>
            <w:r>
              <w:t>0</w:t>
            </w:r>
          </w:p>
        </w:tc>
      </w:tr>
      <w:tr w:rsidR="00315417" w14:paraId="0CF6CC85" w14:textId="77777777">
        <w:trPr>
          <w:divId w:val="69720243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2DCB09" w14:textId="77777777" w:rsidR="00315417" w:rsidRDefault="00315417">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31F97" w14:textId="77777777" w:rsidR="00315417" w:rsidRDefault="00315417">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FBF7E"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2243B"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4D501" w14:textId="77777777" w:rsidR="00315417" w:rsidRDefault="00315417">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C84F2"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4FBDF" w14:textId="77777777" w:rsidR="00315417" w:rsidRDefault="00315417">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F908D" w14:textId="77777777" w:rsidR="00315417" w:rsidRDefault="00315417">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93255" w14:textId="77777777" w:rsidR="00315417" w:rsidRDefault="00315417">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CE12A" w14:textId="77777777" w:rsidR="00315417" w:rsidRDefault="00315417">
            <w:pPr>
              <w:pStyle w:val="rowtabella"/>
              <w:jc w:val="center"/>
            </w:pPr>
            <w:r>
              <w:t>0</w:t>
            </w:r>
          </w:p>
        </w:tc>
      </w:tr>
      <w:tr w:rsidR="00315417" w14:paraId="11978698" w14:textId="77777777">
        <w:trPr>
          <w:divId w:val="69720243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10CFFF" w14:textId="77777777" w:rsidR="00315417" w:rsidRDefault="00315417">
            <w:pPr>
              <w:pStyle w:val="rowtabella"/>
            </w:pPr>
            <w:r>
              <w:t>SAMBUCETO CALC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866FD"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3F3C4" w14:textId="77777777" w:rsidR="00315417" w:rsidRDefault="00315417">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B89B5" w14:textId="77777777" w:rsidR="00315417" w:rsidRDefault="00315417">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EC6FD" w14:textId="77777777" w:rsidR="00315417" w:rsidRDefault="00315417">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49067" w14:textId="77777777" w:rsidR="00315417" w:rsidRDefault="00315417">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4BDF9" w14:textId="77777777" w:rsidR="00315417" w:rsidRDefault="00315417">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CB5A" w14:textId="77777777" w:rsidR="00315417" w:rsidRDefault="00315417">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E29FE" w14:textId="77777777" w:rsidR="00315417" w:rsidRDefault="00315417">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DB723" w14:textId="77777777" w:rsidR="00315417" w:rsidRDefault="00315417">
            <w:pPr>
              <w:pStyle w:val="rowtabella"/>
              <w:jc w:val="center"/>
            </w:pPr>
            <w:r>
              <w:t>0</w:t>
            </w:r>
          </w:p>
        </w:tc>
      </w:tr>
    </w:tbl>
    <w:p w14:paraId="7D1336A1" w14:textId="77777777" w:rsidR="00315417" w:rsidRDefault="00315417">
      <w:pPr>
        <w:pStyle w:val="breakline"/>
        <w:divId w:val="697202438"/>
      </w:pPr>
    </w:p>
    <w:p w14:paraId="6523AE48" w14:textId="54EDD18C" w:rsidR="00315417" w:rsidRDefault="00315417">
      <w:pPr>
        <w:pStyle w:val="breakline"/>
        <w:divId w:val="697202438"/>
      </w:pPr>
    </w:p>
    <w:p w14:paraId="428CD734" w14:textId="2FFA8B7B" w:rsidR="004F04FB" w:rsidRDefault="004F04FB">
      <w:pPr>
        <w:pStyle w:val="breakline"/>
        <w:divId w:val="697202438"/>
        <w:rPr>
          <w:rFonts w:ascii="Arial" w:hAnsi="Arial" w:cs="Arial"/>
          <w:sz w:val="20"/>
          <w:szCs w:val="20"/>
        </w:rPr>
      </w:pPr>
      <w:r>
        <w:rPr>
          <w:rFonts w:ascii="Arial" w:hAnsi="Arial" w:cs="Arial"/>
          <w:sz w:val="20"/>
          <w:szCs w:val="20"/>
        </w:rPr>
        <w:tab/>
      </w:r>
      <w:r>
        <w:rPr>
          <w:rFonts w:ascii="Arial" w:hAnsi="Arial" w:cs="Arial"/>
          <w:sz w:val="20"/>
          <w:szCs w:val="20"/>
        </w:rPr>
        <w:tab/>
        <w:t>IL SEGRETARIO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IL GIUDICE SPORTIVO</w:t>
      </w:r>
    </w:p>
    <w:p w14:paraId="39C5ACB3" w14:textId="31ED5128" w:rsidR="004F04FB" w:rsidRPr="004F04FB" w:rsidRDefault="004F04FB">
      <w:pPr>
        <w:pStyle w:val="breakline"/>
        <w:divId w:val="697202438"/>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48A8E299" w14:textId="77777777" w:rsidR="00641101" w:rsidRPr="005A268B" w:rsidRDefault="00641101" w:rsidP="000822F3">
      <w:pPr>
        <w:spacing w:after="120"/>
        <w:rPr>
          <w:lang w:val="x-none"/>
        </w:rPr>
      </w:pPr>
    </w:p>
    <w:p w14:paraId="1209E6E5"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2" w:name="_Toc134190650"/>
      <w:r w:rsidRPr="00937FDE">
        <w:rPr>
          <w:color w:val="FFFFFF"/>
          <w:szCs w:val="30"/>
        </w:rPr>
        <w:t>DELIBERE DELLA CORTE SPORTIVA DI APPELLO TERRITORIALE</w:t>
      </w:r>
      <w:bookmarkEnd w:id="12"/>
    </w:p>
    <w:p w14:paraId="20EB9478" w14:textId="7F9A7F0E" w:rsidR="008732AF" w:rsidRDefault="008732AF" w:rsidP="008732AF">
      <w:pPr>
        <w:pStyle w:val="LndNormale1"/>
      </w:pPr>
    </w:p>
    <w:p w14:paraId="1AC0231E" w14:textId="77777777" w:rsidR="00002C4C" w:rsidRDefault="00002C4C" w:rsidP="00002C4C">
      <w:pPr>
        <w:pStyle w:val="Standard"/>
        <w:spacing w:line="283" w:lineRule="exact"/>
        <w:jc w:val="center"/>
        <w:rPr>
          <w:rFonts w:ascii="Arial" w:hAnsi="Arial" w:cs="Arial"/>
          <w:sz w:val="22"/>
          <w:szCs w:val="22"/>
        </w:rPr>
      </w:pPr>
      <w:r>
        <w:rPr>
          <w:rFonts w:ascii="Arial" w:hAnsi="Arial" w:cs="Arial"/>
          <w:sz w:val="22"/>
          <w:szCs w:val="22"/>
        </w:rPr>
        <w:t>TESTO DELLE DECISIONI RELATIVE AL</w:t>
      </w:r>
    </w:p>
    <w:p w14:paraId="580FF37D" w14:textId="59D02779" w:rsidR="00002C4C" w:rsidRDefault="00002C4C" w:rsidP="00002C4C">
      <w:pPr>
        <w:pStyle w:val="Standard"/>
        <w:spacing w:line="283" w:lineRule="exact"/>
        <w:jc w:val="center"/>
      </w:pPr>
      <w:r>
        <w:rPr>
          <w:rFonts w:ascii="Arial" w:hAnsi="Arial" w:cs="Arial"/>
          <w:sz w:val="22"/>
          <w:szCs w:val="22"/>
        </w:rPr>
        <w:t xml:space="preserve">COM. UFF. N.  227 – RIUNIONE DEL </w:t>
      </w:r>
      <w:r>
        <w:rPr>
          <w:rFonts w:ascii="Arial" w:eastAsia="Arial" w:hAnsi="Arial" w:cs="Arial"/>
          <w:sz w:val="22"/>
          <w:szCs w:val="22"/>
        </w:rPr>
        <w:t>2 MAGGIO 2023</w:t>
      </w:r>
    </w:p>
    <w:p w14:paraId="54CACCA4" w14:textId="77777777" w:rsidR="00002C4C" w:rsidRPr="00002C4C" w:rsidRDefault="00002C4C" w:rsidP="00002C4C">
      <w:pPr>
        <w:pStyle w:val="Standard"/>
        <w:spacing w:line="283" w:lineRule="exact"/>
        <w:jc w:val="center"/>
        <w:rPr>
          <w:rFonts w:ascii="Arial" w:hAnsi="Arial" w:cs="Arial"/>
          <w:iCs/>
          <w:sz w:val="22"/>
          <w:szCs w:val="22"/>
          <w:u w:val="single"/>
        </w:rPr>
      </w:pPr>
    </w:p>
    <w:p w14:paraId="0319908A" w14:textId="77777777" w:rsidR="00002C4C" w:rsidRDefault="00002C4C" w:rsidP="00002C4C">
      <w:pPr>
        <w:pStyle w:val="Heading"/>
        <w:jc w:val="both"/>
      </w:pPr>
      <w:r>
        <w:rPr>
          <w:rFonts w:eastAsia="Times New Roman"/>
          <w:b w:val="0"/>
          <w:szCs w:val="22"/>
        </w:rPr>
        <w:t xml:space="preserve">La Corte Sportiva d’Appello Territoriale </w:t>
      </w:r>
      <w:r>
        <w:rPr>
          <w:b w:val="0"/>
          <w:szCs w:val="22"/>
        </w:rPr>
        <w:t>del Comitato Regionale Marche, nella riunione del giorno 2 maggio 2023, ha pronunciato le seguenti decisioni:</w:t>
      </w:r>
    </w:p>
    <w:p w14:paraId="06CAB343" w14:textId="77777777" w:rsidR="00002C4C" w:rsidRDefault="00002C4C" w:rsidP="00002C4C">
      <w:pPr>
        <w:pStyle w:val="Textbody"/>
        <w:rPr>
          <w:szCs w:val="22"/>
        </w:rPr>
      </w:pPr>
    </w:p>
    <w:p w14:paraId="294BBC81" w14:textId="77777777" w:rsidR="00002C4C" w:rsidRDefault="00002C4C" w:rsidP="00002C4C">
      <w:pPr>
        <w:pStyle w:val="Standard"/>
        <w:jc w:val="center"/>
      </w:pPr>
      <w:r>
        <w:rPr>
          <w:rFonts w:ascii="Arial" w:hAnsi="Arial" w:cs="Arial"/>
          <w:sz w:val="22"/>
          <w:szCs w:val="22"/>
        </w:rPr>
        <w:t>DECISIONE   N. 53/2022-2023</w:t>
      </w:r>
    </w:p>
    <w:p w14:paraId="598B5CF2" w14:textId="77777777" w:rsidR="00002C4C" w:rsidRDefault="00002C4C" w:rsidP="00002C4C">
      <w:pPr>
        <w:pStyle w:val="Titolo"/>
        <w:jc w:val="both"/>
        <w:rPr>
          <w:b w:val="0"/>
          <w:szCs w:val="22"/>
        </w:rPr>
      </w:pPr>
    </w:p>
    <w:p w14:paraId="5279946E" w14:textId="77777777" w:rsidR="00002C4C" w:rsidRDefault="00002C4C" w:rsidP="00002C4C">
      <w:pPr>
        <w:pStyle w:val="Titolo"/>
        <w:jc w:val="both"/>
      </w:pPr>
      <w:bookmarkStart w:id="13" w:name="Copia_di__Hlk130203631_1"/>
      <w:r>
        <w:rPr>
          <w:b w:val="0"/>
          <w:szCs w:val="22"/>
        </w:rPr>
        <w:t>La Corte sportiva d’appello territoriale presso il Comitato Regionale Marche, composta da</w:t>
      </w:r>
      <w:bookmarkStart w:id="14" w:name="Copia_di__Hlk132362463_1"/>
    </w:p>
    <w:p w14:paraId="1D402052" w14:textId="77777777" w:rsidR="00002C4C" w:rsidRDefault="00002C4C" w:rsidP="00002C4C">
      <w:pPr>
        <w:pStyle w:val="Titolo"/>
        <w:jc w:val="both"/>
      </w:pPr>
      <w:r>
        <w:rPr>
          <w:b w:val="0"/>
          <w:szCs w:val="22"/>
        </w:rPr>
        <w:t xml:space="preserve">Avv. Piero </w:t>
      </w:r>
      <w:proofErr w:type="spellStart"/>
      <w:r>
        <w:rPr>
          <w:b w:val="0"/>
          <w:szCs w:val="22"/>
        </w:rPr>
        <w:t>Paciaroni</w:t>
      </w:r>
      <w:proofErr w:type="spellEnd"/>
      <w:r>
        <w:rPr>
          <w:b w:val="0"/>
          <w:szCs w:val="22"/>
        </w:rPr>
        <w:t xml:space="preserve"> - Presidente</w:t>
      </w:r>
    </w:p>
    <w:p w14:paraId="4024B3E5" w14:textId="77777777" w:rsidR="00002C4C" w:rsidRDefault="00002C4C" w:rsidP="00002C4C">
      <w:pPr>
        <w:pStyle w:val="Titolo"/>
        <w:jc w:val="both"/>
      </w:pPr>
      <w:r>
        <w:rPr>
          <w:b w:val="0"/>
          <w:szCs w:val="22"/>
        </w:rPr>
        <w:t>Dott. Lorenzo Casagrande Albano - Componente Segretario f.f.</w:t>
      </w:r>
    </w:p>
    <w:p w14:paraId="5B162451" w14:textId="77777777" w:rsidR="00002C4C" w:rsidRDefault="00002C4C" w:rsidP="00002C4C">
      <w:pPr>
        <w:pStyle w:val="Titolo"/>
        <w:jc w:val="both"/>
      </w:pPr>
      <w:r>
        <w:rPr>
          <w:b w:val="0"/>
          <w:szCs w:val="22"/>
        </w:rPr>
        <w:t>Avv. Francesco Scaloni – Componente</w:t>
      </w:r>
    </w:p>
    <w:p w14:paraId="7B7C263E" w14:textId="77777777" w:rsidR="00002C4C" w:rsidRDefault="00002C4C" w:rsidP="00002C4C">
      <w:pPr>
        <w:pStyle w:val="Titolo"/>
        <w:jc w:val="both"/>
      </w:pPr>
      <w:r>
        <w:rPr>
          <w:b w:val="0"/>
          <w:szCs w:val="22"/>
        </w:rPr>
        <w:t>Dott.ssa Valentina Pupo - Componente</w:t>
      </w:r>
    </w:p>
    <w:p w14:paraId="64D40B29" w14:textId="77777777" w:rsidR="00002C4C" w:rsidRDefault="00002C4C" w:rsidP="00002C4C">
      <w:pPr>
        <w:pStyle w:val="Titolo"/>
        <w:jc w:val="both"/>
      </w:pPr>
      <w:r>
        <w:rPr>
          <w:b w:val="0"/>
          <w:szCs w:val="22"/>
        </w:rPr>
        <w:t>Avv. Francesco Paoletti – Componente</w:t>
      </w:r>
    </w:p>
    <w:p w14:paraId="35BD20CD" w14:textId="77777777" w:rsidR="00002C4C" w:rsidRDefault="00002C4C" w:rsidP="00002C4C">
      <w:pPr>
        <w:pStyle w:val="Titolo"/>
        <w:jc w:val="both"/>
      </w:pPr>
      <w:r>
        <w:rPr>
          <w:b w:val="0"/>
          <w:szCs w:val="22"/>
        </w:rPr>
        <w:t>nella riunione del 2 maggio 2023,</w:t>
      </w:r>
    </w:p>
    <w:p w14:paraId="33A02A72" w14:textId="77777777" w:rsidR="00002C4C" w:rsidRDefault="00002C4C" w:rsidP="00002C4C">
      <w:pPr>
        <w:pStyle w:val="LndNormale1"/>
        <w:tabs>
          <w:tab w:val="center" w:pos="4819"/>
          <w:tab w:val="right" w:pos="9638"/>
        </w:tabs>
      </w:pPr>
      <w:r>
        <w:rPr>
          <w:szCs w:val="22"/>
        </w:rPr>
        <w:t xml:space="preserve">a seguito del reclamo n. 53 promosso dalla A.S.D. VALFOGLIA in data 21/04/2023 avverso le sanzioni sportive dell’ammenda di € 400,00 (quattrocento/00) e della squalifica fino al 31/05/2023 del dirigente  SERAFINI FABRIZIO applicate dal Giudice sportivo territoriale del Comitato Regionale Marche con delibera pubblicata sul Com. Uff. n. 216 del 19/04/2023.       </w:t>
      </w:r>
    </w:p>
    <w:p w14:paraId="22892651" w14:textId="77777777" w:rsidR="00002C4C" w:rsidRDefault="00002C4C" w:rsidP="00002C4C">
      <w:pPr>
        <w:pStyle w:val="LndNormale1"/>
        <w:tabs>
          <w:tab w:val="center" w:pos="4819"/>
          <w:tab w:val="right" w:pos="9638"/>
        </w:tabs>
      </w:pPr>
      <w:r>
        <w:rPr>
          <w:szCs w:val="22"/>
        </w:rPr>
        <w:t xml:space="preserve">- </w:t>
      </w:r>
      <w:bookmarkStart w:id="15" w:name="_Hlk123292042"/>
      <w:r>
        <w:rPr>
          <w:szCs w:val="22"/>
        </w:rPr>
        <w:t>esaminato il reclamo;</w:t>
      </w:r>
      <w:bookmarkStart w:id="16" w:name="Copia_di__Hlk123292042_2"/>
      <w:bookmarkStart w:id="17" w:name="Copia_di__Hlk132103724_1"/>
      <w:bookmarkStart w:id="18" w:name="_Hlk132103724"/>
      <w:bookmarkStart w:id="19" w:name="Copia_di__Hlk132103667_3"/>
      <w:bookmarkStart w:id="20" w:name="Copia_di__Hlk132103667_2"/>
      <w:bookmarkStart w:id="21" w:name="_Hlk132103124"/>
      <w:bookmarkStart w:id="22" w:name="Copia_di__Hlk123292042_4"/>
      <w:bookmarkStart w:id="23" w:name="Copia_di__Hlk132103667_1"/>
      <w:bookmarkStart w:id="24" w:name="_Hlk132103667"/>
      <w:bookmarkStart w:id="25" w:name="Copia_di__Hlk123292042_3"/>
    </w:p>
    <w:p w14:paraId="028FAF2C" w14:textId="77777777" w:rsidR="00002C4C" w:rsidRDefault="00002C4C" w:rsidP="00002C4C">
      <w:pPr>
        <w:pStyle w:val="LndNormale1"/>
        <w:tabs>
          <w:tab w:val="center" w:pos="4819"/>
          <w:tab w:val="right" w:pos="9638"/>
        </w:tabs>
      </w:pPr>
      <w:r>
        <w:rPr>
          <w:szCs w:val="22"/>
        </w:rPr>
        <w:t>- letti tutti gli atti;</w:t>
      </w:r>
    </w:p>
    <w:p w14:paraId="5D3FD1DF" w14:textId="77777777" w:rsidR="00002C4C" w:rsidRDefault="00002C4C" w:rsidP="00002C4C">
      <w:pPr>
        <w:pStyle w:val="Standard"/>
        <w:jc w:val="both"/>
      </w:pPr>
      <w:r>
        <w:rPr>
          <w:rFonts w:ascii="Arial" w:hAnsi="Arial" w:cs="Arial"/>
          <w:sz w:val="22"/>
          <w:szCs w:val="22"/>
        </w:rPr>
        <w:t>- relatore Lorenzo Casagrande Albano;</w:t>
      </w:r>
    </w:p>
    <w:p w14:paraId="74633C44" w14:textId="77777777" w:rsidR="00002C4C" w:rsidRDefault="00002C4C" w:rsidP="00002C4C">
      <w:pPr>
        <w:pStyle w:val="Standard"/>
        <w:jc w:val="both"/>
      </w:pPr>
      <w:r>
        <w:rPr>
          <w:rFonts w:ascii="Arial" w:hAnsi="Arial" w:cs="Arial"/>
          <w:sz w:val="22"/>
          <w:szCs w:val="22"/>
        </w:rPr>
        <w:t>- sentito a chiarimenti il direttore di gara;</w:t>
      </w:r>
    </w:p>
    <w:p w14:paraId="1E0BEEE5" w14:textId="77777777" w:rsidR="00002C4C" w:rsidRDefault="00002C4C" w:rsidP="00002C4C">
      <w:pPr>
        <w:pStyle w:val="Standard"/>
        <w:jc w:val="both"/>
      </w:pPr>
      <w:r>
        <w:rPr>
          <w:rFonts w:ascii="Arial" w:hAnsi="Arial" w:cs="Arial"/>
          <w:sz w:val="22"/>
          <w:szCs w:val="22"/>
        </w:rPr>
        <w:t>- ritenuto e considerato in fatto e diritto quanto segue,</w:t>
      </w:r>
    </w:p>
    <w:p w14:paraId="4AD89A23" w14:textId="77777777" w:rsidR="00002C4C" w:rsidRDefault="00002C4C" w:rsidP="00002C4C">
      <w:pPr>
        <w:pStyle w:val="Standard"/>
        <w:jc w:val="both"/>
      </w:pPr>
      <w:r>
        <w:rPr>
          <w:rFonts w:ascii="Arial" w:hAnsi="Arial" w:cs="Arial"/>
          <w:sz w:val="22"/>
          <w:szCs w:val="22"/>
        </w:rPr>
        <w:t>ha pronunciato la seguente decisione.</w:t>
      </w:r>
    </w:p>
    <w:p w14:paraId="729E0D79" w14:textId="77777777" w:rsidR="00002C4C" w:rsidRDefault="00002C4C" w:rsidP="00002C4C">
      <w:pPr>
        <w:pStyle w:val="Standard"/>
        <w:jc w:val="center"/>
      </w:pPr>
      <w:r>
        <w:rPr>
          <w:rFonts w:ascii="Arial" w:hAnsi="Arial" w:cs="Arial"/>
          <w:sz w:val="22"/>
          <w:szCs w:val="22"/>
        </w:rPr>
        <w:tab/>
        <w:t>SVOLGIMENTO DEL PROCEDIMENTO</w:t>
      </w:r>
    </w:p>
    <w:p w14:paraId="3477D637" w14:textId="77777777" w:rsidR="00002C4C" w:rsidRDefault="00002C4C" w:rsidP="00002C4C">
      <w:pPr>
        <w:pStyle w:val="Standard"/>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alla società ASD VALFOGLIA la sanzione della ammenda di euro 400,00 (quattrocento/00) </w:t>
      </w:r>
      <w:proofErr w:type="gramStart"/>
      <w:r>
        <w:rPr>
          <w:rFonts w:ascii="Arial" w:hAnsi="Arial" w:cs="Arial"/>
          <w:i/>
          <w:iCs/>
          <w:sz w:val="22"/>
          <w:szCs w:val="22"/>
        </w:rPr>
        <w:t>“ Per</w:t>
      </w:r>
      <w:proofErr w:type="gramEnd"/>
      <w:r>
        <w:rPr>
          <w:rFonts w:ascii="Arial" w:hAnsi="Arial" w:cs="Arial"/>
          <w:i/>
          <w:iCs/>
          <w:sz w:val="22"/>
          <w:szCs w:val="22"/>
        </w:rPr>
        <w:t xml:space="preserve"> aver permesso ad alcuni soggetti non identificati ma riconducibili alla società </w:t>
      </w:r>
      <w:proofErr w:type="spellStart"/>
      <w:r>
        <w:rPr>
          <w:rFonts w:ascii="Arial" w:hAnsi="Arial" w:cs="Arial"/>
          <w:i/>
          <w:iCs/>
          <w:sz w:val="22"/>
          <w:szCs w:val="22"/>
        </w:rPr>
        <w:t>Valfoglia</w:t>
      </w:r>
      <w:proofErr w:type="spellEnd"/>
      <w:r>
        <w:rPr>
          <w:rFonts w:ascii="Arial" w:hAnsi="Arial" w:cs="Arial"/>
          <w:i/>
          <w:iCs/>
          <w:sz w:val="22"/>
          <w:szCs w:val="22"/>
        </w:rPr>
        <w:t xml:space="preserve">, di sostare durante tutta la gara all’interno del recinto di gioco per insultare la terna arbitrale. Per aver gli stessi, a fine gara, accerchiato l’arbitro impedendogli di fare rientro nel proprio spogliatoio, insultandolo e venendo a contatto con lo stesso. </w:t>
      </w:r>
      <w:proofErr w:type="gramStart"/>
      <w:r>
        <w:rPr>
          <w:rFonts w:ascii="Arial" w:hAnsi="Arial" w:cs="Arial"/>
          <w:i/>
          <w:iCs/>
          <w:sz w:val="22"/>
          <w:szCs w:val="22"/>
        </w:rPr>
        <w:t xml:space="preserve">“ </w:t>
      </w:r>
      <w:r>
        <w:rPr>
          <w:rFonts w:ascii="Arial" w:hAnsi="Arial" w:cs="Arial"/>
          <w:sz w:val="22"/>
          <w:szCs w:val="22"/>
        </w:rPr>
        <w:t>ed</w:t>
      </w:r>
      <w:proofErr w:type="gramEnd"/>
      <w:r>
        <w:rPr>
          <w:rFonts w:ascii="Arial" w:hAnsi="Arial" w:cs="Arial"/>
          <w:sz w:val="22"/>
          <w:szCs w:val="22"/>
        </w:rPr>
        <w:t xml:space="preserve"> al dirigente SERAFINI FABRIZIO l’inibizione fino al 31 maggio 2023 in quanto </w:t>
      </w:r>
      <w:r>
        <w:rPr>
          <w:rFonts w:ascii="Arial" w:hAnsi="Arial" w:cs="Arial"/>
          <w:i/>
          <w:iCs/>
          <w:sz w:val="22"/>
          <w:szCs w:val="22"/>
        </w:rPr>
        <w:t>A fine gara si avvicinava minacciosamente all’arbitro assieme al Dirigente responsabile e ad altri soggetti non identificati, accerchiandolo ed impedendogli di entrare nello spogliatoio. Al contempo rivolgeva al direttore di gara espressioni gravemente irriguardose e minacciose, venendo a contatto con lo stesso.</w:t>
      </w:r>
    </w:p>
    <w:p w14:paraId="7461CE2D" w14:textId="77777777" w:rsidR="00002C4C" w:rsidRDefault="00002C4C" w:rsidP="00002C4C">
      <w:pPr>
        <w:pStyle w:val="Standard"/>
        <w:ind w:firstLine="567"/>
        <w:jc w:val="both"/>
      </w:pPr>
      <w:r>
        <w:rPr>
          <w:rFonts w:ascii="Arial" w:hAnsi="Arial" w:cs="Arial"/>
          <w:sz w:val="22"/>
          <w:szCs w:val="22"/>
        </w:rPr>
        <w:lastRenderedPageBreak/>
        <w:t xml:space="preserve">Contro tali decisioni ha proposto reclamo </w:t>
      </w:r>
      <w:proofErr w:type="gramStart"/>
      <w:r>
        <w:rPr>
          <w:rFonts w:ascii="Arial" w:hAnsi="Arial" w:cs="Arial"/>
          <w:sz w:val="22"/>
          <w:szCs w:val="22"/>
        </w:rPr>
        <w:t>la  società</w:t>
      </w:r>
      <w:proofErr w:type="gramEnd"/>
      <w:r>
        <w:rPr>
          <w:rFonts w:ascii="Arial" w:hAnsi="Arial" w:cs="Arial"/>
          <w:sz w:val="22"/>
          <w:szCs w:val="22"/>
        </w:rPr>
        <w:t>, sostenendo per quanto riguarda l’ammenda una diversa dinamica dei fatti accaduti come refertati dal direttore di gara e per quanto riguarda l’inibizione che il SERAFINI non ha messo in atto i comportamenti addebitatigli e che vi sarebbe stato uno scambio di persona, ma senza indicare il soggetto che si sarebbe reso protagonista dell’accaduto.</w:t>
      </w:r>
    </w:p>
    <w:p w14:paraId="672F7826" w14:textId="77777777" w:rsidR="00002C4C" w:rsidRDefault="00002C4C" w:rsidP="00002C4C">
      <w:pPr>
        <w:pStyle w:val="Standard"/>
        <w:ind w:firstLine="567"/>
        <w:jc w:val="both"/>
      </w:pPr>
      <w:r>
        <w:rPr>
          <w:rFonts w:ascii="Arial" w:hAnsi="Arial" w:cs="Arial"/>
          <w:sz w:val="22"/>
          <w:szCs w:val="22"/>
        </w:rPr>
        <w:t>La reclamante ha chiesto l’annullamento della sanzione inflitta al SERAFINI e una riduzione dell’ammenda.</w:t>
      </w:r>
    </w:p>
    <w:p w14:paraId="232147E9" w14:textId="77777777" w:rsidR="00002C4C" w:rsidRDefault="00002C4C" w:rsidP="00002C4C">
      <w:pPr>
        <w:pStyle w:val="Standard"/>
        <w:ind w:firstLine="567"/>
        <w:jc w:val="both"/>
      </w:pPr>
      <w:r>
        <w:rPr>
          <w:rFonts w:ascii="Arial" w:hAnsi="Arial" w:cs="Arial"/>
          <w:sz w:val="22"/>
          <w:szCs w:val="22"/>
        </w:rPr>
        <w:t xml:space="preserve">Con </w:t>
      </w:r>
      <w:proofErr w:type="spellStart"/>
      <w:r>
        <w:rPr>
          <w:rFonts w:ascii="Arial" w:hAnsi="Arial" w:cs="Arial"/>
          <w:sz w:val="22"/>
          <w:szCs w:val="22"/>
        </w:rPr>
        <w:t>pec</w:t>
      </w:r>
      <w:proofErr w:type="spellEnd"/>
      <w:r>
        <w:rPr>
          <w:rFonts w:ascii="Arial" w:hAnsi="Arial" w:cs="Arial"/>
          <w:sz w:val="22"/>
          <w:szCs w:val="22"/>
        </w:rPr>
        <w:t xml:space="preserve"> </w:t>
      </w:r>
      <w:proofErr w:type="gramStart"/>
      <w:r>
        <w:rPr>
          <w:rFonts w:ascii="Arial" w:hAnsi="Arial" w:cs="Arial"/>
          <w:sz w:val="22"/>
          <w:szCs w:val="22"/>
        </w:rPr>
        <w:t>del  29</w:t>
      </w:r>
      <w:proofErr w:type="gramEnd"/>
      <w:r>
        <w:rPr>
          <w:rFonts w:ascii="Arial" w:hAnsi="Arial" w:cs="Arial"/>
          <w:sz w:val="22"/>
          <w:szCs w:val="22"/>
        </w:rPr>
        <w:t xml:space="preserve"> aprile 2023 la reclamante inviava una memoria difensiva aggiuntiva con allegata una dichiarazione testimoniale del signor Ricci Cesarino: la memoria è inammissibile, essendo stata inoltrata 3 giorni prima della data fissata per la discussione mentre l’art. 77 comma 2 prevede che l’invio delle memorie deve essere effettuato almeno 4 giorni prima della data fissata per l’udienza.</w:t>
      </w:r>
    </w:p>
    <w:p w14:paraId="4ED08405" w14:textId="77777777" w:rsidR="00002C4C" w:rsidRDefault="00002C4C" w:rsidP="00002C4C">
      <w:pPr>
        <w:pStyle w:val="Standard"/>
        <w:ind w:firstLine="567"/>
        <w:jc w:val="both"/>
      </w:pPr>
      <w:r>
        <w:rPr>
          <w:rFonts w:ascii="Arial" w:hAnsi="Arial" w:cs="Arial"/>
          <w:sz w:val="22"/>
          <w:szCs w:val="22"/>
        </w:rPr>
        <w:t>La corte ha chiesto ed ottenuto chiarimenti in relazione a quanto accaduto al direttore di gara che ha confermato il suo rapporto, specificando che non sussistevano dubbi in relazione al fatto che il SERAFINI si era reso protagonista dei comportamenti refertati e quindi escludendo che si fosse verificato uno scambio di persona.</w:t>
      </w:r>
    </w:p>
    <w:p w14:paraId="30658D82" w14:textId="77777777" w:rsidR="00002C4C" w:rsidRDefault="00002C4C" w:rsidP="00002C4C">
      <w:pPr>
        <w:pStyle w:val="Standard"/>
        <w:jc w:val="center"/>
      </w:pPr>
      <w:r>
        <w:rPr>
          <w:rFonts w:ascii="Arial" w:hAnsi="Arial" w:cs="Arial"/>
          <w:sz w:val="22"/>
          <w:szCs w:val="22"/>
        </w:rPr>
        <w:t>MOTIVI DELLA DECISIONE</w:t>
      </w:r>
    </w:p>
    <w:p w14:paraId="42F277F6" w14:textId="77777777" w:rsidR="00002C4C" w:rsidRDefault="00002C4C" w:rsidP="00002C4C">
      <w:pPr>
        <w:pStyle w:val="Standard"/>
        <w:jc w:val="both"/>
      </w:pPr>
      <w:r>
        <w:rPr>
          <w:rFonts w:ascii="Arial" w:hAnsi="Arial" w:cs="Arial"/>
          <w:sz w:val="22"/>
          <w:szCs w:val="22"/>
        </w:rPr>
        <w:t>L</w:t>
      </w:r>
      <w:r>
        <w:rPr>
          <w:rFonts w:ascii="Arial" w:hAnsi="Arial" w:cs="Arial"/>
          <w:bCs/>
          <w:sz w:val="22"/>
          <w:szCs w:val="22"/>
        </w:rPr>
        <w:t xml:space="preserve">a lettura del rapporto dell’arbitro ed i chiarimenti dallo steso forniti - che ai sensi dell’art. 61 CGS fanno piena prova circa i fatti accaduti </w:t>
      </w:r>
      <w:proofErr w:type="gramStart"/>
      <w:r>
        <w:rPr>
          <w:rFonts w:ascii="Arial" w:hAnsi="Arial" w:cs="Arial"/>
          <w:bCs/>
          <w:sz w:val="22"/>
          <w:szCs w:val="22"/>
        </w:rPr>
        <w:t>-  non</w:t>
      </w:r>
      <w:proofErr w:type="gramEnd"/>
      <w:r>
        <w:rPr>
          <w:rFonts w:ascii="Arial" w:hAnsi="Arial" w:cs="Arial"/>
          <w:bCs/>
          <w:sz w:val="22"/>
          <w:szCs w:val="22"/>
        </w:rPr>
        <w:t xml:space="preserve"> lasciano dubbi in merito ai comportamenti sanzionati e a chi li abbia commessi.</w:t>
      </w:r>
    </w:p>
    <w:p w14:paraId="6AF0F9FF" w14:textId="77777777" w:rsidR="00002C4C" w:rsidRDefault="00002C4C" w:rsidP="00002C4C">
      <w:pPr>
        <w:pStyle w:val="Standard"/>
        <w:jc w:val="both"/>
      </w:pPr>
      <w:r>
        <w:rPr>
          <w:rFonts w:ascii="Arial" w:hAnsi="Arial" w:cs="Arial"/>
          <w:bCs/>
          <w:sz w:val="22"/>
          <w:szCs w:val="22"/>
        </w:rPr>
        <w:t>Pertanto il reclamo va respinto, essendo congrue le sanzioni irrogate.</w:t>
      </w:r>
    </w:p>
    <w:p w14:paraId="39B39F7A" w14:textId="77777777" w:rsidR="00002C4C" w:rsidRDefault="00002C4C" w:rsidP="00002C4C">
      <w:pPr>
        <w:pStyle w:val="LndNormale1"/>
        <w:tabs>
          <w:tab w:val="center" w:pos="4819"/>
          <w:tab w:val="right" w:pos="9638"/>
        </w:tabs>
      </w:pPr>
      <w:r>
        <w:rPr>
          <w:bCs/>
          <w:szCs w:val="22"/>
        </w:rPr>
        <w:t xml:space="preserve">                                                                         P.Q.M.</w:t>
      </w:r>
    </w:p>
    <w:p w14:paraId="3AF9DE44" w14:textId="77777777" w:rsidR="00002C4C" w:rsidRDefault="00002C4C" w:rsidP="00002C4C">
      <w:pPr>
        <w:pStyle w:val="Standard"/>
        <w:jc w:val="both"/>
      </w:pPr>
      <w:r>
        <w:rPr>
          <w:rFonts w:ascii="Arial" w:hAnsi="Arial" w:cs="Arial"/>
          <w:sz w:val="22"/>
          <w:szCs w:val="22"/>
        </w:rPr>
        <w:t>la Corte sportiva d’appello territoriale, definitivamente pronunciando, respinge il reclamo come sopra proposto dalla A.S.D. VALFOGLIA.</w:t>
      </w:r>
    </w:p>
    <w:p w14:paraId="1ED0B377" w14:textId="77777777" w:rsidR="00002C4C" w:rsidRDefault="00002C4C" w:rsidP="00002C4C">
      <w:pPr>
        <w:pStyle w:val="Standard"/>
        <w:jc w:val="both"/>
      </w:pPr>
      <w:r>
        <w:rPr>
          <w:rFonts w:ascii="Arial" w:hAnsi="Arial" w:cs="Arial"/>
          <w:sz w:val="22"/>
          <w:szCs w:val="22"/>
        </w:rPr>
        <w:t>Dispone addebitarsi il relativo contributo e manda alla Segreteria del Comitato Regionale Marche per gli adempimenti conseguenti.</w:t>
      </w:r>
    </w:p>
    <w:p w14:paraId="4781B120" w14:textId="77777777" w:rsidR="00002C4C" w:rsidRDefault="00002C4C" w:rsidP="00002C4C">
      <w:pPr>
        <w:pStyle w:val="Standard"/>
        <w:jc w:val="both"/>
      </w:pPr>
      <w:r>
        <w:rPr>
          <w:rFonts w:ascii="Arial" w:hAnsi="Arial" w:cs="Arial"/>
          <w:sz w:val="22"/>
          <w:szCs w:val="22"/>
        </w:rPr>
        <w:t>Così deciso in Ancona, nella sede della FIGC - LND - Comitato Regionale Marche, in data 2 maggio 2023.</w:t>
      </w:r>
    </w:p>
    <w:p w14:paraId="5574EABF" w14:textId="77777777" w:rsidR="00002C4C" w:rsidRDefault="00002C4C" w:rsidP="00002C4C">
      <w:pPr>
        <w:pStyle w:val="Standard"/>
        <w:jc w:val="both"/>
      </w:pPr>
      <w:r>
        <w:rPr>
          <w:rFonts w:ascii="Arial" w:hAnsi="Arial" w:cs="Arial"/>
          <w:sz w:val="22"/>
          <w:szCs w:val="22"/>
        </w:rPr>
        <w:t xml:space="preserve">Il Relatore                                                                                                               Il Presidente                                                         </w:t>
      </w:r>
    </w:p>
    <w:p w14:paraId="015E7E3A" w14:textId="77777777" w:rsidR="00002C4C" w:rsidRDefault="00002C4C" w:rsidP="00002C4C">
      <w:pPr>
        <w:pStyle w:val="Standard"/>
        <w:jc w:val="both"/>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211D2C92" w14:textId="77777777" w:rsidR="00002C4C" w:rsidRDefault="00002C4C" w:rsidP="00002C4C">
      <w:pPr>
        <w:pStyle w:val="Standard"/>
        <w:jc w:val="both"/>
      </w:pPr>
    </w:p>
    <w:p w14:paraId="7743AB0A" w14:textId="77777777" w:rsidR="00002C4C" w:rsidRDefault="00002C4C" w:rsidP="00002C4C">
      <w:pPr>
        <w:pStyle w:val="Standard"/>
      </w:pPr>
      <w:r>
        <w:rPr>
          <w:rFonts w:ascii="Arial" w:hAnsi="Arial" w:cs="Arial"/>
          <w:sz w:val="22"/>
          <w:szCs w:val="22"/>
        </w:rPr>
        <w:t>Depositato in Ancona in data 4 maggio 2023</w:t>
      </w:r>
    </w:p>
    <w:p w14:paraId="7A058758" w14:textId="77777777" w:rsidR="00002C4C" w:rsidRDefault="00002C4C" w:rsidP="00002C4C">
      <w:pPr>
        <w:pStyle w:val="LndNormale1"/>
      </w:pPr>
      <w:r>
        <w:rPr>
          <w:szCs w:val="22"/>
        </w:rPr>
        <w:t xml:space="preserve">Il Segretario f.f.                                                                    </w:t>
      </w:r>
      <w:bookmarkStart w:id="26" w:name="Copia_di_Copia_di__Hlk123292042_3_1"/>
      <w:bookmarkStart w:id="27" w:name="Copia_di_Copia_di__Hlk132103667_1_1"/>
      <w:bookmarkStart w:id="28" w:name="Copia_di__Hlk132103124_1"/>
      <w:bookmarkStart w:id="29" w:name="Copia_di_Copia_di__Hlk132103667_3_1"/>
      <w:bookmarkStart w:id="30" w:name="Copia_di_Copia_di__Hlk132103724_1_1"/>
      <w:bookmarkStart w:id="31" w:name="Copia_di_Copia_di__Hlk123292042_3_2"/>
      <w:bookmarkStart w:id="32" w:name="Copia_di_Copia_di__Hlk132103667_1_2"/>
      <w:bookmarkStart w:id="33" w:name="Copia_di__Hlk132103124_2"/>
      <w:bookmarkStart w:id="34" w:name="Copia_di_Copia_di__Hlk132103667_3_2"/>
      <w:bookmarkStart w:id="35" w:name="Copia_di_Copia_di__Hlk132103724_1_2"/>
      <w:bookmarkEnd w:id="13"/>
      <w:bookmarkEnd w:id="14"/>
      <w:bookmarkEnd w:id="15"/>
      <w:bookmarkEnd w:id="16"/>
      <w:bookmarkEnd w:id="17"/>
      <w:bookmarkEnd w:id="18"/>
      <w:bookmarkEnd w:id="19"/>
      <w:bookmarkEnd w:id="20"/>
      <w:bookmarkEnd w:id="21"/>
      <w:bookmarkEnd w:id="22"/>
      <w:bookmarkEnd w:id="23"/>
      <w:bookmarkEnd w:id="24"/>
      <w:bookmarkEnd w:id="25"/>
    </w:p>
    <w:p w14:paraId="412621FF" w14:textId="77777777" w:rsidR="00002C4C" w:rsidRDefault="00002C4C" w:rsidP="00002C4C">
      <w:pPr>
        <w:pStyle w:val="LndNormale1"/>
      </w:pPr>
      <w:r>
        <w:rPr>
          <w:rFonts w:cs="Arial"/>
          <w:szCs w:val="22"/>
        </w:rPr>
        <w:t xml:space="preserve">Lorenzo Casagrande Albano     </w:t>
      </w:r>
    </w:p>
    <w:p w14:paraId="6EF3042F" w14:textId="77777777" w:rsidR="00002C4C" w:rsidRDefault="00002C4C" w:rsidP="00002C4C">
      <w:pPr>
        <w:pStyle w:val="LndNormale1"/>
      </w:pPr>
    </w:p>
    <w:p w14:paraId="7BF46306" w14:textId="77777777" w:rsidR="00002C4C" w:rsidRDefault="00002C4C" w:rsidP="00002C4C">
      <w:pPr>
        <w:pStyle w:val="Standard"/>
        <w:jc w:val="center"/>
      </w:pPr>
      <w:r>
        <w:rPr>
          <w:rFonts w:ascii="Arial" w:hAnsi="Arial" w:cs="Arial"/>
          <w:sz w:val="22"/>
          <w:szCs w:val="22"/>
        </w:rPr>
        <w:t>DECISIONE   N. 54/2022-2023</w:t>
      </w:r>
    </w:p>
    <w:p w14:paraId="6987E95E" w14:textId="77777777" w:rsidR="00002C4C" w:rsidRDefault="00002C4C" w:rsidP="00002C4C">
      <w:pPr>
        <w:pStyle w:val="Titolo"/>
        <w:jc w:val="both"/>
        <w:rPr>
          <w:b w:val="0"/>
          <w:szCs w:val="22"/>
        </w:rPr>
      </w:pPr>
    </w:p>
    <w:p w14:paraId="1E10B5A9" w14:textId="77777777" w:rsidR="00002C4C" w:rsidRDefault="00002C4C" w:rsidP="00002C4C">
      <w:pPr>
        <w:pStyle w:val="Titolo"/>
        <w:jc w:val="both"/>
        <w:rPr>
          <w:b w:val="0"/>
          <w:szCs w:val="22"/>
        </w:rPr>
      </w:pPr>
      <w:bookmarkStart w:id="36" w:name="Copia_di_Copia_di__Hlk132362463_1_1"/>
      <w:r>
        <w:rPr>
          <w:b w:val="0"/>
          <w:szCs w:val="22"/>
        </w:rPr>
        <w:t>La Corte sportiva d’appello territoriale presso il Comitato Regionale Marche, composta da</w:t>
      </w:r>
      <w:bookmarkEnd w:id="36"/>
    </w:p>
    <w:p w14:paraId="0215C733" w14:textId="77777777" w:rsidR="00002C4C" w:rsidRDefault="00002C4C" w:rsidP="00002C4C">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887A8DA" w14:textId="77777777" w:rsidR="00002C4C" w:rsidRDefault="00002C4C" w:rsidP="00002C4C">
      <w:pPr>
        <w:pStyle w:val="Titolo"/>
        <w:jc w:val="both"/>
        <w:rPr>
          <w:b w:val="0"/>
          <w:szCs w:val="22"/>
        </w:rPr>
      </w:pPr>
      <w:r>
        <w:rPr>
          <w:b w:val="0"/>
          <w:szCs w:val="22"/>
        </w:rPr>
        <w:t>Dott. Lorenzo Casagrande Albano - Componente Segretario f.f.</w:t>
      </w:r>
    </w:p>
    <w:p w14:paraId="276564F4" w14:textId="77777777" w:rsidR="00002C4C" w:rsidRDefault="00002C4C" w:rsidP="00002C4C">
      <w:pPr>
        <w:pStyle w:val="Titolo"/>
        <w:jc w:val="both"/>
        <w:rPr>
          <w:b w:val="0"/>
          <w:szCs w:val="22"/>
        </w:rPr>
      </w:pPr>
      <w:r>
        <w:rPr>
          <w:b w:val="0"/>
          <w:szCs w:val="22"/>
        </w:rPr>
        <w:t>Avv. Francesco Scaloni – Componente</w:t>
      </w:r>
    </w:p>
    <w:p w14:paraId="77DEA021" w14:textId="77777777" w:rsidR="00002C4C" w:rsidRDefault="00002C4C" w:rsidP="00002C4C">
      <w:pPr>
        <w:pStyle w:val="Titolo"/>
        <w:jc w:val="both"/>
        <w:rPr>
          <w:b w:val="0"/>
          <w:szCs w:val="22"/>
        </w:rPr>
      </w:pPr>
      <w:r>
        <w:rPr>
          <w:b w:val="0"/>
          <w:szCs w:val="22"/>
        </w:rPr>
        <w:t>Dott.ssa Valentina Pupo - Componente</w:t>
      </w:r>
    </w:p>
    <w:p w14:paraId="32B21ABC" w14:textId="77777777" w:rsidR="00002C4C" w:rsidRDefault="00002C4C" w:rsidP="00002C4C">
      <w:pPr>
        <w:pStyle w:val="Titolo"/>
        <w:jc w:val="both"/>
        <w:rPr>
          <w:b w:val="0"/>
          <w:szCs w:val="22"/>
        </w:rPr>
      </w:pPr>
      <w:r>
        <w:rPr>
          <w:b w:val="0"/>
          <w:szCs w:val="22"/>
        </w:rPr>
        <w:t>Avv. Francesco Paoletti – Componente</w:t>
      </w:r>
    </w:p>
    <w:p w14:paraId="75B864CD" w14:textId="77777777" w:rsidR="00002C4C" w:rsidRDefault="00002C4C" w:rsidP="00002C4C">
      <w:pPr>
        <w:pStyle w:val="Titolo"/>
        <w:jc w:val="both"/>
        <w:rPr>
          <w:b w:val="0"/>
          <w:szCs w:val="22"/>
        </w:rPr>
      </w:pPr>
      <w:r>
        <w:rPr>
          <w:b w:val="0"/>
          <w:szCs w:val="22"/>
        </w:rPr>
        <w:t>nella riunione del 2 maggio 2023,</w:t>
      </w:r>
    </w:p>
    <w:p w14:paraId="3E0009C1" w14:textId="77777777" w:rsidR="00002C4C" w:rsidRDefault="00002C4C" w:rsidP="00002C4C">
      <w:pPr>
        <w:pStyle w:val="LndNormale1"/>
        <w:tabs>
          <w:tab w:val="center" w:pos="4819"/>
          <w:tab w:val="right" w:pos="9638"/>
        </w:tabs>
        <w:rPr>
          <w:szCs w:val="22"/>
        </w:rPr>
      </w:pPr>
      <w:r>
        <w:rPr>
          <w:rFonts w:cs="Arial"/>
          <w:szCs w:val="22"/>
        </w:rPr>
        <w:t xml:space="preserve">a seguito del reclamo n. 54 promosso dalla F.C. FORSEMPRONESE 1949 SD.ARL in data 21/04/2023 avverso la sanzione sportiva della squalifica per 3 (tre) gare al calciatore GERMINALE DOMENICO  applicata dal Giudice sportivo territoriale del Comitato Regionale Marche con delibera pubblicata sul Com. Uff. n. 216 del 19/04/2023.                                     </w:t>
      </w:r>
    </w:p>
    <w:p w14:paraId="2282FF91" w14:textId="77777777" w:rsidR="00002C4C" w:rsidRDefault="00002C4C" w:rsidP="00002C4C">
      <w:pPr>
        <w:pStyle w:val="LndNormale1"/>
        <w:tabs>
          <w:tab w:val="center" w:pos="4819"/>
          <w:tab w:val="right" w:pos="9638"/>
        </w:tabs>
      </w:pPr>
      <w:bookmarkStart w:id="37" w:name="Copia_di_Copia_di__Hlk132103724_1_3"/>
      <w:bookmarkStart w:id="38" w:name="Copia_di__Hlk132103724_2"/>
      <w:bookmarkStart w:id="39" w:name="Copia_di_Copia_di__Hlk132103667_3_3"/>
      <w:bookmarkStart w:id="40" w:name="Copia_di_Copia_di__Hlk132103667_2_1"/>
      <w:bookmarkStart w:id="41" w:name="Copia_di__Hlk132103124_3"/>
      <w:bookmarkStart w:id="42" w:name="Copia_di_Copia_di__Hlk123292042_4_1"/>
      <w:bookmarkStart w:id="43" w:name="Copia_di_Copia_di__Hlk132103667_1_3"/>
      <w:bookmarkStart w:id="44" w:name="Copia_di__Hlk132103667_4"/>
      <w:bookmarkStart w:id="45" w:name="Copia_di_Copia_di__Hlk123292042_3_3"/>
      <w:bookmarkStart w:id="46" w:name="Copia_di_Copia_di__Hlk123292042_2_1"/>
      <w:r>
        <w:rPr>
          <w:rFonts w:cs="Arial"/>
          <w:szCs w:val="22"/>
        </w:rPr>
        <w:t xml:space="preserve">- </w:t>
      </w:r>
      <w:bookmarkStart w:id="47" w:name="Copia_di__Hlk123292042_1"/>
      <w:r>
        <w:rPr>
          <w:rFonts w:cs="Arial"/>
          <w:szCs w:val="22"/>
        </w:rPr>
        <w:t>esaminato il reclamo;</w:t>
      </w:r>
    </w:p>
    <w:p w14:paraId="169317F9" w14:textId="77777777" w:rsidR="00002C4C" w:rsidRDefault="00002C4C" w:rsidP="00002C4C">
      <w:pPr>
        <w:pStyle w:val="LndNormale1"/>
        <w:tabs>
          <w:tab w:val="center" w:pos="4819"/>
          <w:tab w:val="right" w:pos="9638"/>
        </w:tabs>
      </w:pPr>
      <w:r>
        <w:rPr>
          <w:rFonts w:cs="Arial"/>
          <w:szCs w:val="22"/>
        </w:rPr>
        <w:t>- sentita la reclamante alla richiesta audizione;</w:t>
      </w:r>
    </w:p>
    <w:p w14:paraId="240B6B13" w14:textId="77777777" w:rsidR="00002C4C" w:rsidRDefault="00002C4C" w:rsidP="00002C4C">
      <w:pPr>
        <w:pStyle w:val="LndNormale1"/>
        <w:tabs>
          <w:tab w:val="center" w:pos="4819"/>
          <w:tab w:val="right" w:pos="9638"/>
        </w:tabs>
        <w:rPr>
          <w:szCs w:val="22"/>
        </w:rPr>
      </w:pPr>
      <w:r>
        <w:rPr>
          <w:rFonts w:cs="Arial"/>
          <w:szCs w:val="22"/>
        </w:rPr>
        <w:t>- letti tutti gli atti;</w:t>
      </w:r>
    </w:p>
    <w:p w14:paraId="6517738B" w14:textId="77777777" w:rsidR="00002C4C" w:rsidRDefault="00002C4C" w:rsidP="00002C4C">
      <w:pPr>
        <w:pStyle w:val="Standard"/>
        <w:jc w:val="both"/>
      </w:pPr>
      <w:r>
        <w:rPr>
          <w:rFonts w:ascii="Arial" w:hAnsi="Arial" w:cs="Arial"/>
          <w:sz w:val="22"/>
          <w:szCs w:val="22"/>
        </w:rPr>
        <w:t xml:space="preserve">- relatore Valentina </w:t>
      </w:r>
      <w:proofErr w:type="gramStart"/>
      <w:r>
        <w:rPr>
          <w:rFonts w:ascii="Arial" w:hAnsi="Arial" w:cs="Arial"/>
          <w:sz w:val="22"/>
          <w:szCs w:val="22"/>
        </w:rPr>
        <w:t>Pupo ;</w:t>
      </w:r>
      <w:proofErr w:type="gramEnd"/>
    </w:p>
    <w:p w14:paraId="4FB88BD0" w14:textId="77777777" w:rsidR="00002C4C" w:rsidRDefault="00002C4C" w:rsidP="00002C4C">
      <w:pPr>
        <w:pStyle w:val="Standard"/>
        <w:jc w:val="both"/>
        <w:rPr>
          <w:rFonts w:ascii="Arial" w:hAnsi="Arial" w:cs="Arial"/>
          <w:sz w:val="22"/>
          <w:szCs w:val="22"/>
        </w:rPr>
      </w:pPr>
      <w:r>
        <w:rPr>
          <w:rFonts w:ascii="Arial" w:hAnsi="Arial" w:cs="Arial"/>
          <w:sz w:val="22"/>
          <w:szCs w:val="22"/>
        </w:rPr>
        <w:t>- ritenuto e considerato in fatto e diritto quanto segue,</w:t>
      </w:r>
    </w:p>
    <w:p w14:paraId="75D88F1D" w14:textId="77777777" w:rsidR="00002C4C" w:rsidRDefault="00002C4C" w:rsidP="00002C4C">
      <w:pPr>
        <w:pStyle w:val="Standard"/>
        <w:jc w:val="both"/>
        <w:rPr>
          <w:rFonts w:ascii="Arial" w:hAnsi="Arial" w:cs="Arial"/>
          <w:sz w:val="22"/>
          <w:szCs w:val="22"/>
        </w:rPr>
      </w:pPr>
      <w:r>
        <w:rPr>
          <w:rFonts w:ascii="Arial" w:hAnsi="Arial" w:cs="Arial"/>
          <w:sz w:val="22"/>
          <w:szCs w:val="22"/>
        </w:rPr>
        <w:t>ha pronunciato la seguente decisione.</w:t>
      </w:r>
    </w:p>
    <w:p w14:paraId="0FF74299" w14:textId="77777777" w:rsidR="00002C4C" w:rsidRDefault="00002C4C" w:rsidP="00002C4C">
      <w:pPr>
        <w:pStyle w:val="Standard"/>
        <w:jc w:val="center"/>
        <w:rPr>
          <w:rFonts w:ascii="Arial" w:hAnsi="Arial" w:cs="Arial"/>
          <w:sz w:val="22"/>
          <w:szCs w:val="22"/>
        </w:rPr>
      </w:pPr>
      <w:r>
        <w:rPr>
          <w:rFonts w:ascii="Arial" w:hAnsi="Arial" w:cs="Arial"/>
          <w:sz w:val="22"/>
          <w:szCs w:val="22"/>
        </w:rPr>
        <w:tab/>
        <w:t>SVOLGIMENTO DEL PROCEDIMENTO</w:t>
      </w:r>
    </w:p>
    <w:p w14:paraId="1BC2B330" w14:textId="77777777" w:rsidR="00002C4C" w:rsidRDefault="00002C4C" w:rsidP="00002C4C">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al calciatore GERMINALE DOMENICO la squalifica per 3 gare in </w:t>
      </w:r>
      <w:r>
        <w:rPr>
          <w:rFonts w:ascii="Arial" w:hAnsi="Arial" w:cs="Arial"/>
          <w:sz w:val="22"/>
          <w:szCs w:val="22"/>
        </w:rPr>
        <w:lastRenderedPageBreak/>
        <w:t xml:space="preserve">quanto </w:t>
      </w:r>
      <w:proofErr w:type="gramStart"/>
      <w:r>
        <w:rPr>
          <w:rFonts w:ascii="Arial" w:hAnsi="Arial" w:cs="Arial"/>
          <w:i/>
          <w:iCs/>
          <w:sz w:val="22"/>
          <w:szCs w:val="22"/>
        </w:rPr>
        <w:t>“ A</w:t>
      </w:r>
      <w:proofErr w:type="gramEnd"/>
      <w:r>
        <w:rPr>
          <w:rFonts w:ascii="Arial" w:hAnsi="Arial" w:cs="Arial"/>
          <w:i/>
          <w:iCs/>
          <w:sz w:val="22"/>
          <w:szCs w:val="22"/>
        </w:rPr>
        <w:t xml:space="preserve"> fine gara tentava più volte di avvicinarsi all’arbitro con fare minaccioso per protestare, ma veniva sempre tempestivamente allontanato dai dirigenti della propria società. All’uscita dal terreno di gioco si avvicinava nuovamente al direttore di gara rivolgendogli espressioni gravemente offensive. “</w:t>
      </w:r>
    </w:p>
    <w:p w14:paraId="1760F67B" w14:textId="77777777" w:rsidR="00002C4C" w:rsidRDefault="00002C4C" w:rsidP="00002C4C">
      <w:pPr>
        <w:pStyle w:val="Standard"/>
        <w:suppressAutoHyphens/>
        <w:ind w:firstLine="567"/>
        <w:jc w:val="both"/>
      </w:pPr>
      <w:r>
        <w:rPr>
          <w:rFonts w:ascii="Arial" w:hAnsi="Arial" w:cs="Arial"/>
          <w:sz w:val="22"/>
          <w:szCs w:val="22"/>
        </w:rPr>
        <w:t>Contro tale decisione ha proposto reclamo la FC FORSEMPRONESE, chiedendo una riduzione della sanzione in misura equamente rapportata all’effettiva gravità dei fatti in esame.</w:t>
      </w:r>
    </w:p>
    <w:p w14:paraId="7DDC8F71" w14:textId="77777777" w:rsidR="00002C4C" w:rsidRDefault="00002C4C" w:rsidP="00002C4C">
      <w:pPr>
        <w:pStyle w:val="Standard"/>
        <w:suppressAutoHyphens/>
        <w:ind w:firstLine="567"/>
        <w:jc w:val="both"/>
      </w:pPr>
      <w:r>
        <w:rPr>
          <w:rFonts w:ascii="Arial" w:hAnsi="Arial" w:cs="Arial"/>
          <w:sz w:val="22"/>
          <w:szCs w:val="22"/>
        </w:rPr>
        <w:t>Alla richiesta audizione la società si riportava al reclamo.</w:t>
      </w:r>
    </w:p>
    <w:p w14:paraId="1177DC30" w14:textId="77777777" w:rsidR="00002C4C" w:rsidRDefault="00002C4C" w:rsidP="00002C4C">
      <w:pPr>
        <w:pStyle w:val="Standard"/>
        <w:suppressAutoHyphens/>
        <w:jc w:val="center"/>
      </w:pPr>
      <w:r>
        <w:rPr>
          <w:rFonts w:ascii="Arial" w:hAnsi="Arial" w:cs="Arial"/>
          <w:sz w:val="22"/>
          <w:szCs w:val="22"/>
        </w:rPr>
        <w:t>MOTIVI DELLA DECISIONE</w:t>
      </w:r>
    </w:p>
    <w:bookmarkEnd w:id="47"/>
    <w:p w14:paraId="3E46D3E9" w14:textId="77777777" w:rsidR="00002C4C" w:rsidRDefault="00002C4C" w:rsidP="00002C4C">
      <w:pPr>
        <w:pStyle w:val="Standard"/>
        <w:suppressAutoHyphens/>
        <w:jc w:val="both"/>
      </w:pPr>
      <w:r>
        <w:rPr>
          <w:rFonts w:ascii="Arial" w:hAnsi="Arial" w:cs="Arial"/>
          <w:sz w:val="22"/>
          <w:szCs w:val="22"/>
        </w:rPr>
        <w:t>Il reclamo va parzialmente accolto con riduzione della squalifica a due giornate di gara, rientrando il comportamento tenuto dal GERMINALE nella fattispecie prevista dall’art. 36 comma 1 lettera a) del CGS.</w:t>
      </w:r>
    </w:p>
    <w:p w14:paraId="3E3C6D82" w14:textId="77777777" w:rsidR="00002C4C" w:rsidRDefault="00002C4C" w:rsidP="00002C4C">
      <w:pPr>
        <w:pStyle w:val="LndNormale1"/>
        <w:tabs>
          <w:tab w:val="center" w:pos="4819"/>
          <w:tab w:val="right" w:pos="9638"/>
        </w:tabs>
        <w:rPr>
          <w:szCs w:val="22"/>
        </w:rPr>
      </w:pPr>
      <w:r>
        <w:rPr>
          <w:rFonts w:cs="Arial"/>
          <w:szCs w:val="22"/>
        </w:rPr>
        <w:t xml:space="preserve">                                                                         P.Q.M.</w:t>
      </w:r>
    </w:p>
    <w:p w14:paraId="2F41E23A" w14:textId="77777777" w:rsidR="00002C4C" w:rsidRDefault="00002C4C" w:rsidP="00002C4C">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 calciatore GERMINALE DOMENICO a 2 (due) giornate.</w:t>
      </w:r>
    </w:p>
    <w:p w14:paraId="0D90A849" w14:textId="77777777" w:rsidR="00002C4C" w:rsidRDefault="00002C4C" w:rsidP="00002C4C">
      <w:pPr>
        <w:pStyle w:val="Standard"/>
        <w:jc w:val="both"/>
        <w:rPr>
          <w:rFonts w:ascii="Arial" w:hAnsi="Arial"/>
          <w:sz w:val="22"/>
          <w:szCs w:val="22"/>
        </w:rPr>
      </w:pPr>
      <w:r>
        <w:rPr>
          <w:rFonts w:ascii="Arial" w:hAnsi="Arial" w:cs="Arial"/>
          <w:sz w:val="22"/>
          <w:szCs w:val="22"/>
        </w:rPr>
        <w:t>Dispone restituirsi il relativo contributo e manda alla Segreteria del Comitato Regionale Marche per gli adempimenti conseguenti.</w:t>
      </w:r>
    </w:p>
    <w:p w14:paraId="0194AA80" w14:textId="77777777" w:rsidR="00002C4C" w:rsidRDefault="00002C4C" w:rsidP="00002C4C">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 maggio 2023.</w:t>
      </w:r>
    </w:p>
    <w:p w14:paraId="3F5DA9E5" w14:textId="77777777" w:rsidR="00002C4C" w:rsidRDefault="00002C4C" w:rsidP="00002C4C">
      <w:pPr>
        <w:pStyle w:val="Standard"/>
        <w:jc w:val="both"/>
        <w:rPr>
          <w:rFonts w:ascii="Arial" w:hAnsi="Arial" w:cs="Arial"/>
          <w:sz w:val="22"/>
          <w:szCs w:val="22"/>
        </w:rPr>
      </w:pPr>
      <w:r>
        <w:rPr>
          <w:rFonts w:ascii="Arial" w:hAnsi="Arial" w:cs="Arial"/>
          <w:sz w:val="22"/>
          <w:szCs w:val="22"/>
        </w:rPr>
        <w:t xml:space="preserve">Il Relatore                                                                                                               Il Presidente                                                         </w:t>
      </w:r>
    </w:p>
    <w:p w14:paraId="074B9548" w14:textId="77777777" w:rsidR="00002C4C" w:rsidRDefault="00002C4C" w:rsidP="00002C4C">
      <w:pPr>
        <w:pStyle w:val="Standard"/>
        <w:overflowPunct/>
        <w:jc w:val="both"/>
        <w:rPr>
          <w:rFonts w:ascii="Arial" w:hAnsi="Arial" w:cs="Arial"/>
          <w:sz w:val="22"/>
          <w:szCs w:val="22"/>
        </w:rPr>
      </w:pPr>
      <w:r>
        <w:rPr>
          <w:rFonts w:ascii="Arial" w:hAnsi="Arial" w:cs="Arial"/>
          <w:sz w:val="22"/>
          <w:szCs w:val="22"/>
        </w:rPr>
        <w:t xml:space="preserve">Valentina Pupo                                                                                                       Piero </w:t>
      </w:r>
      <w:proofErr w:type="spellStart"/>
      <w:r>
        <w:rPr>
          <w:rFonts w:ascii="Arial" w:hAnsi="Arial" w:cs="Arial"/>
          <w:sz w:val="22"/>
          <w:szCs w:val="22"/>
        </w:rPr>
        <w:t>Paciaroni</w:t>
      </w:r>
      <w:proofErr w:type="spellEnd"/>
    </w:p>
    <w:p w14:paraId="79AA96FC" w14:textId="77777777" w:rsidR="00002C4C" w:rsidRDefault="00002C4C" w:rsidP="00002C4C">
      <w:pPr>
        <w:pStyle w:val="Standard"/>
        <w:overflowPunct/>
        <w:jc w:val="both"/>
        <w:rPr>
          <w:rFonts w:ascii="Arial" w:hAnsi="Arial" w:cs="Arial"/>
          <w:sz w:val="22"/>
          <w:szCs w:val="22"/>
        </w:rPr>
      </w:pPr>
    </w:p>
    <w:p w14:paraId="206F4BB8" w14:textId="77777777" w:rsidR="00002C4C" w:rsidRDefault="00002C4C" w:rsidP="00002C4C">
      <w:pPr>
        <w:pStyle w:val="Standard"/>
        <w:overflowPunct/>
        <w:jc w:val="both"/>
        <w:rPr>
          <w:rFonts w:ascii="Arial" w:hAnsi="Arial"/>
          <w:sz w:val="22"/>
          <w:szCs w:val="22"/>
        </w:rPr>
      </w:pPr>
      <w:r>
        <w:rPr>
          <w:rFonts w:ascii="Arial" w:hAnsi="Arial" w:cs="Arial"/>
          <w:sz w:val="22"/>
          <w:szCs w:val="22"/>
        </w:rPr>
        <w:t>Depositato in Ancona in data 4 maggio 2023</w:t>
      </w:r>
    </w:p>
    <w:p w14:paraId="68B88338" w14:textId="77777777" w:rsidR="00002C4C" w:rsidRDefault="00002C4C" w:rsidP="00002C4C">
      <w:pPr>
        <w:pStyle w:val="LndNormale1"/>
        <w:rPr>
          <w:szCs w:val="22"/>
        </w:rPr>
      </w:pPr>
      <w:r>
        <w:rPr>
          <w:rFonts w:cs="Arial"/>
          <w:szCs w:val="22"/>
        </w:rPr>
        <w:t xml:space="preserve">Il Segretario f.f.                                                                                            </w:t>
      </w:r>
    </w:p>
    <w:bookmarkEnd w:id="37"/>
    <w:bookmarkEnd w:id="38"/>
    <w:bookmarkEnd w:id="39"/>
    <w:bookmarkEnd w:id="40"/>
    <w:bookmarkEnd w:id="41"/>
    <w:bookmarkEnd w:id="42"/>
    <w:bookmarkEnd w:id="43"/>
    <w:bookmarkEnd w:id="44"/>
    <w:bookmarkEnd w:id="45"/>
    <w:bookmarkEnd w:id="46"/>
    <w:p w14:paraId="098EF016" w14:textId="77777777" w:rsidR="00002C4C" w:rsidRDefault="00002C4C" w:rsidP="00002C4C">
      <w:pPr>
        <w:pStyle w:val="LndNormale1"/>
        <w:rPr>
          <w:szCs w:val="22"/>
        </w:rPr>
      </w:pPr>
      <w:r>
        <w:rPr>
          <w:rFonts w:cs="Arial"/>
          <w:szCs w:val="22"/>
        </w:rPr>
        <w:t xml:space="preserve">Lorenzo Casagrande Albano                         </w:t>
      </w:r>
    </w:p>
    <w:bookmarkEnd w:id="26"/>
    <w:bookmarkEnd w:id="27"/>
    <w:bookmarkEnd w:id="28"/>
    <w:bookmarkEnd w:id="29"/>
    <w:bookmarkEnd w:id="30"/>
    <w:bookmarkEnd w:id="31"/>
    <w:bookmarkEnd w:id="32"/>
    <w:bookmarkEnd w:id="33"/>
    <w:bookmarkEnd w:id="34"/>
    <w:bookmarkEnd w:id="35"/>
    <w:p w14:paraId="650928BB" w14:textId="77777777" w:rsidR="00315417" w:rsidRDefault="00315417" w:rsidP="008732AF">
      <w:pPr>
        <w:pStyle w:val="LndNormale1"/>
      </w:pPr>
    </w:p>
    <w:p w14:paraId="3B7535CF" w14:textId="77777777" w:rsidR="001D131A" w:rsidRPr="00937FDE" w:rsidRDefault="00937FDE" w:rsidP="000822F3">
      <w:pPr>
        <w:pStyle w:val="TITOLOCAMPIONATO"/>
        <w:shd w:val="clear" w:color="auto" w:fill="002060"/>
        <w:spacing w:before="0" w:beforeAutospacing="0" w:after="0" w:afterAutospacing="0"/>
        <w:rPr>
          <w:color w:val="FFFFFF"/>
        </w:rPr>
      </w:pPr>
      <w:bookmarkStart w:id="48" w:name="_Toc134190651"/>
      <w:r>
        <w:rPr>
          <w:color w:val="FFFFFF"/>
        </w:rPr>
        <w:t>ERRATA CORRIGE</w:t>
      </w:r>
      <w:bookmarkEnd w:id="48"/>
    </w:p>
    <w:p w14:paraId="1A9E0A29" w14:textId="77777777" w:rsidR="008732AF" w:rsidRDefault="008732AF" w:rsidP="008732AF">
      <w:pPr>
        <w:pStyle w:val="LndNormale1"/>
      </w:pPr>
    </w:p>
    <w:p w14:paraId="3BF89712" w14:textId="653486D8" w:rsidR="00315417" w:rsidRDefault="00B176F6" w:rsidP="00315417">
      <w:pPr>
        <w:rPr>
          <w:rFonts w:ascii="Arial" w:hAnsi="Arial" w:cs="Arial"/>
          <w:b/>
          <w:sz w:val="22"/>
          <w:szCs w:val="22"/>
          <w:u w:val="single"/>
        </w:rPr>
      </w:pPr>
      <w:r w:rsidRPr="00B176F6">
        <w:rPr>
          <w:rFonts w:ascii="Arial" w:hAnsi="Arial" w:cs="Arial"/>
          <w:b/>
          <w:sz w:val="22"/>
          <w:szCs w:val="22"/>
          <w:u w:val="single"/>
        </w:rPr>
        <w:t>CAMPIONATO PRIMA CATEGORIA</w:t>
      </w:r>
    </w:p>
    <w:p w14:paraId="2B25F73E" w14:textId="69C05641" w:rsidR="00B176F6" w:rsidRPr="00B176F6" w:rsidRDefault="00B176F6" w:rsidP="00315417">
      <w:pPr>
        <w:rPr>
          <w:rFonts w:ascii="Arial" w:hAnsi="Arial" w:cs="Arial"/>
          <w:sz w:val="22"/>
          <w:szCs w:val="22"/>
        </w:rPr>
      </w:pPr>
      <w:r>
        <w:rPr>
          <w:rFonts w:ascii="Arial" w:hAnsi="Arial" w:cs="Arial"/>
          <w:sz w:val="22"/>
          <w:szCs w:val="22"/>
        </w:rPr>
        <w:t xml:space="preserve">A seguito di segnalazione e conseguente </w:t>
      </w:r>
      <w:r w:rsidR="0012234B">
        <w:rPr>
          <w:rFonts w:ascii="Arial" w:hAnsi="Arial" w:cs="Arial"/>
          <w:sz w:val="22"/>
          <w:szCs w:val="22"/>
        </w:rPr>
        <w:t>verifica</w:t>
      </w:r>
      <w:r>
        <w:rPr>
          <w:rFonts w:ascii="Arial" w:hAnsi="Arial" w:cs="Arial"/>
          <w:sz w:val="22"/>
          <w:szCs w:val="22"/>
        </w:rPr>
        <w:t xml:space="preserve"> l’ammonizione riportata nel CU n. 228 del 03.05.2023 a carico del calciatore </w:t>
      </w:r>
      <w:r w:rsidRPr="00B176F6">
        <w:rPr>
          <w:rFonts w:ascii="Arial" w:hAnsi="Arial" w:cs="Arial"/>
          <w:sz w:val="22"/>
          <w:szCs w:val="22"/>
        </w:rPr>
        <w:t>SECK MOUHAMED</w:t>
      </w:r>
      <w:r>
        <w:rPr>
          <w:rFonts w:ascii="Arial" w:hAnsi="Arial" w:cs="Arial"/>
          <w:sz w:val="22"/>
          <w:szCs w:val="22"/>
        </w:rPr>
        <w:t xml:space="preserve">, tesserato con la </w:t>
      </w:r>
      <w:proofErr w:type="spellStart"/>
      <w:r>
        <w:rPr>
          <w:rFonts w:ascii="Arial" w:hAnsi="Arial" w:cs="Arial"/>
          <w:sz w:val="22"/>
          <w:szCs w:val="22"/>
        </w:rPr>
        <w:t>soc</w:t>
      </w:r>
      <w:proofErr w:type="spellEnd"/>
      <w:r>
        <w:rPr>
          <w:rFonts w:ascii="Arial" w:hAnsi="Arial" w:cs="Arial"/>
          <w:sz w:val="22"/>
          <w:szCs w:val="22"/>
        </w:rPr>
        <w:t xml:space="preserve">. </w:t>
      </w:r>
      <w:proofErr w:type="spellStart"/>
      <w:r>
        <w:rPr>
          <w:rFonts w:ascii="Arial" w:hAnsi="Arial" w:cs="Arial"/>
          <w:sz w:val="22"/>
          <w:szCs w:val="22"/>
        </w:rPr>
        <w:t>Pol</w:t>
      </w:r>
      <w:proofErr w:type="spellEnd"/>
      <w:r>
        <w:rPr>
          <w:rFonts w:ascii="Arial" w:hAnsi="Arial" w:cs="Arial"/>
          <w:sz w:val="22"/>
          <w:szCs w:val="22"/>
        </w:rPr>
        <w:t xml:space="preserve">. Lunano, deve ritenersi revocata con effetto immediato; al contempo viene inserito fra i calciatori ammoniti, come risulta nel presente CU, </w:t>
      </w:r>
      <w:r w:rsidRPr="00B176F6">
        <w:rPr>
          <w:rFonts w:ascii="Arial" w:hAnsi="Arial" w:cs="Arial"/>
          <w:sz w:val="22"/>
          <w:szCs w:val="22"/>
        </w:rPr>
        <w:t>SECK</w:t>
      </w:r>
      <w:r>
        <w:rPr>
          <w:rFonts w:ascii="Arial" w:hAnsi="Arial" w:cs="Arial"/>
          <w:sz w:val="22"/>
          <w:szCs w:val="22"/>
        </w:rPr>
        <w:t xml:space="preserve"> </w:t>
      </w:r>
      <w:r w:rsidRPr="00B176F6">
        <w:rPr>
          <w:rFonts w:ascii="Arial" w:hAnsi="Arial" w:cs="Arial"/>
          <w:sz w:val="22"/>
          <w:szCs w:val="22"/>
        </w:rPr>
        <w:t>MOUHAMED TOULBA</w:t>
      </w:r>
      <w:r>
        <w:rPr>
          <w:rFonts w:ascii="Arial" w:hAnsi="Arial" w:cs="Arial"/>
          <w:sz w:val="22"/>
          <w:szCs w:val="22"/>
        </w:rPr>
        <w:t>, tesserato con la medesima suddetta Società</w:t>
      </w:r>
    </w:p>
    <w:p w14:paraId="4AC84EA7" w14:textId="77777777" w:rsidR="00315417" w:rsidRDefault="00315417" w:rsidP="00315417"/>
    <w:p w14:paraId="5D6EA595" w14:textId="77777777" w:rsidR="008732AF" w:rsidRPr="00F00795" w:rsidRDefault="008732AF" w:rsidP="008732AF">
      <w:pPr>
        <w:rPr>
          <w:rFonts w:ascii="Arial" w:hAnsi="Arial" w:cs="Arial"/>
          <w:sz w:val="22"/>
          <w:szCs w:val="22"/>
        </w:rPr>
      </w:pPr>
      <w:bookmarkStart w:id="49" w:name="SS_ERRATA"/>
      <w:bookmarkEnd w:id="49"/>
    </w:p>
    <w:p w14:paraId="0E1E8719" w14:textId="641A02E4" w:rsidR="00315417" w:rsidRPr="00F414EA" w:rsidRDefault="00F414EA" w:rsidP="00315417">
      <w:pPr>
        <w:pStyle w:val="LndNormale1"/>
        <w:rPr>
          <w:b/>
          <w:u w:val="single"/>
        </w:rPr>
      </w:pPr>
      <w:r>
        <w:rPr>
          <w:b/>
          <w:u w:val="single"/>
          <w:lang w:val="it-IT"/>
        </w:rPr>
        <w:t>L</w:t>
      </w:r>
      <w:r w:rsidR="00315417" w:rsidRPr="00F414EA">
        <w:rPr>
          <w:b/>
          <w:u w:val="single"/>
        </w:rPr>
        <w:t xml:space="preserve">e ammende irrogate con il presente comunicato dovranno pervenire a questo Comitato entro e non oltre il </w:t>
      </w:r>
      <w:r w:rsidR="004F04FB">
        <w:rPr>
          <w:b/>
          <w:u w:val="single"/>
          <w:lang w:val="it-IT"/>
        </w:rPr>
        <w:t>15</w:t>
      </w:r>
      <w:r w:rsidR="00315417" w:rsidRPr="00F414EA">
        <w:rPr>
          <w:b/>
          <w:u w:val="single"/>
        </w:rPr>
        <w:t>/</w:t>
      </w:r>
      <w:r w:rsidR="004F04FB">
        <w:rPr>
          <w:b/>
          <w:u w:val="single"/>
          <w:lang w:val="it-IT"/>
        </w:rPr>
        <w:t>05</w:t>
      </w:r>
      <w:r w:rsidR="00315417" w:rsidRPr="00F414EA">
        <w:rPr>
          <w:b/>
          <w:u w:val="single"/>
        </w:rPr>
        <w:t>/</w:t>
      </w:r>
      <w:r w:rsidR="004F04FB">
        <w:rPr>
          <w:b/>
          <w:u w:val="single"/>
          <w:lang w:val="it-IT"/>
        </w:rPr>
        <w:t>2023</w:t>
      </w:r>
      <w:r w:rsidR="00315417" w:rsidRPr="00F414EA">
        <w:rPr>
          <w:b/>
          <w:u w:val="single"/>
        </w:rPr>
        <w:t>.</w:t>
      </w:r>
    </w:p>
    <w:p w14:paraId="44317DA2" w14:textId="77777777" w:rsidR="00315417" w:rsidRPr="00F414EA" w:rsidRDefault="00315417" w:rsidP="00315417">
      <w:pPr>
        <w:pStyle w:val="LndNormale1"/>
      </w:pPr>
    </w:p>
    <w:p w14:paraId="39AD887E" w14:textId="38D92B5B" w:rsidR="00315417" w:rsidRPr="00F414EA" w:rsidRDefault="00315417" w:rsidP="00315417">
      <w:pPr>
        <w:pStyle w:val="LndNormale1"/>
        <w:jc w:val="center"/>
        <w:rPr>
          <w:b/>
          <w:u w:val="single"/>
        </w:rPr>
      </w:pPr>
      <w:r w:rsidRPr="00F414EA">
        <w:rPr>
          <w:b/>
          <w:u w:val="single"/>
        </w:rPr>
        <w:t xml:space="preserve">Pubblicato in Ancona ed affisso all’albo del </w:t>
      </w:r>
      <w:r w:rsidR="000E3574">
        <w:rPr>
          <w:b/>
          <w:u w:val="single"/>
          <w:lang w:val="it-IT"/>
        </w:rPr>
        <w:t xml:space="preserve">Comitato </w:t>
      </w:r>
      <w:r w:rsidRPr="00F414EA">
        <w:rPr>
          <w:b/>
          <w:u w:val="single"/>
        </w:rPr>
        <w:t>R</w:t>
      </w:r>
      <w:r w:rsidR="000E3574">
        <w:rPr>
          <w:b/>
          <w:u w:val="single"/>
          <w:lang w:val="it-IT"/>
        </w:rPr>
        <w:t>egionale</w:t>
      </w:r>
      <w:r w:rsidRPr="00F414EA">
        <w:rPr>
          <w:b/>
          <w:u w:val="single"/>
        </w:rPr>
        <w:t xml:space="preserve"> M</w:t>
      </w:r>
      <w:r w:rsidR="000E3574">
        <w:rPr>
          <w:b/>
          <w:u w:val="single"/>
          <w:lang w:val="it-IT"/>
        </w:rPr>
        <w:t>arche</w:t>
      </w:r>
      <w:r w:rsidRPr="00F414EA">
        <w:rPr>
          <w:b/>
          <w:u w:val="single"/>
        </w:rPr>
        <w:t xml:space="preserve"> il </w:t>
      </w:r>
      <w:r w:rsidR="004F04FB">
        <w:rPr>
          <w:b/>
          <w:u w:val="single"/>
          <w:lang w:val="it-IT"/>
        </w:rPr>
        <w:t>05</w:t>
      </w:r>
      <w:r w:rsidRPr="00F414EA">
        <w:rPr>
          <w:b/>
          <w:u w:val="single"/>
        </w:rPr>
        <w:t>/</w:t>
      </w:r>
      <w:r w:rsidR="004F04FB">
        <w:rPr>
          <w:b/>
          <w:u w:val="single"/>
          <w:lang w:val="it-IT"/>
        </w:rPr>
        <w:t>05</w:t>
      </w:r>
      <w:r w:rsidRPr="00F414EA">
        <w:rPr>
          <w:b/>
          <w:u w:val="single"/>
        </w:rPr>
        <w:t>/</w:t>
      </w:r>
      <w:r w:rsidR="004F04FB">
        <w:rPr>
          <w:b/>
          <w:u w:val="single"/>
          <w:lang w:val="it-IT"/>
        </w:rPr>
        <w:t>2023</w:t>
      </w:r>
      <w:r w:rsidRPr="00F414EA">
        <w:rPr>
          <w:b/>
          <w:u w:val="single"/>
        </w:rPr>
        <w:t>.</w:t>
      </w:r>
    </w:p>
    <w:p w14:paraId="515A1F0B" w14:textId="77777777" w:rsidR="00315417" w:rsidRPr="00F414EA" w:rsidRDefault="00315417" w:rsidP="00315417"/>
    <w:p w14:paraId="0965B799" w14:textId="77777777" w:rsidR="00315417" w:rsidRPr="00F414EA" w:rsidRDefault="00315417" w:rsidP="00315417"/>
    <w:tbl>
      <w:tblPr>
        <w:tblW w:w="5000" w:type="pct"/>
        <w:jc w:val="center"/>
        <w:tblCellMar>
          <w:left w:w="71" w:type="dxa"/>
          <w:right w:w="71" w:type="dxa"/>
        </w:tblCellMar>
        <w:tblLook w:val="04A0" w:firstRow="1" w:lastRow="0" w:firstColumn="1" w:lastColumn="0" w:noHBand="0" w:noVBand="1"/>
      </w:tblPr>
      <w:tblGrid>
        <w:gridCol w:w="5727"/>
        <w:gridCol w:w="4195"/>
      </w:tblGrid>
      <w:tr w:rsidR="00315417" w:rsidRPr="00F414EA" w14:paraId="681657F9" w14:textId="77777777" w:rsidTr="00315417">
        <w:trPr>
          <w:jc w:val="center"/>
        </w:trPr>
        <w:tc>
          <w:tcPr>
            <w:tcW w:w="2886" w:type="pct"/>
            <w:hideMark/>
          </w:tcPr>
          <w:p w14:paraId="45FA794C" w14:textId="77777777" w:rsidR="00315417" w:rsidRPr="00F414EA" w:rsidRDefault="00315417" w:rsidP="00315417">
            <w:pPr>
              <w:pStyle w:val="LndNormale1"/>
              <w:jc w:val="center"/>
              <w:rPr>
                <w:rFonts w:cs="Arial"/>
                <w:b/>
                <w:szCs w:val="22"/>
              </w:rPr>
            </w:pPr>
            <w:r w:rsidRPr="00F414EA">
              <w:rPr>
                <w:rFonts w:cs="Arial"/>
                <w:b/>
                <w:szCs w:val="22"/>
              </w:rPr>
              <w:t xml:space="preserve">  Il Segretario</w:t>
            </w:r>
          </w:p>
          <w:p w14:paraId="350C3B5E" w14:textId="77777777" w:rsidR="00315417" w:rsidRPr="00F414EA" w:rsidRDefault="00315417" w:rsidP="00315417">
            <w:pPr>
              <w:pStyle w:val="LndNormale1"/>
              <w:jc w:val="center"/>
              <w:rPr>
                <w:rFonts w:cs="Arial"/>
                <w:b/>
                <w:szCs w:val="22"/>
              </w:rPr>
            </w:pPr>
            <w:r w:rsidRPr="00F414EA">
              <w:rPr>
                <w:rFonts w:cs="Arial"/>
                <w:b/>
                <w:szCs w:val="22"/>
              </w:rPr>
              <w:t>(Angelo Castellana)</w:t>
            </w:r>
          </w:p>
        </w:tc>
        <w:tc>
          <w:tcPr>
            <w:tcW w:w="2114" w:type="pct"/>
            <w:hideMark/>
          </w:tcPr>
          <w:p w14:paraId="314E4810" w14:textId="77777777" w:rsidR="00315417" w:rsidRPr="00F414EA" w:rsidRDefault="00315417" w:rsidP="00315417">
            <w:pPr>
              <w:pStyle w:val="LndNormale1"/>
              <w:jc w:val="center"/>
              <w:rPr>
                <w:rFonts w:cs="Arial"/>
                <w:b/>
                <w:szCs w:val="22"/>
              </w:rPr>
            </w:pPr>
            <w:r w:rsidRPr="00F414EA">
              <w:rPr>
                <w:rFonts w:cs="Arial"/>
                <w:b/>
                <w:szCs w:val="22"/>
              </w:rPr>
              <w:t>Il Presidente</w:t>
            </w:r>
          </w:p>
          <w:p w14:paraId="232F4928" w14:textId="77777777" w:rsidR="00315417" w:rsidRPr="00F414EA" w:rsidRDefault="00315417" w:rsidP="00315417">
            <w:pPr>
              <w:pStyle w:val="LndNormale1"/>
              <w:jc w:val="center"/>
              <w:rPr>
                <w:rFonts w:cs="Arial"/>
                <w:b/>
                <w:szCs w:val="22"/>
              </w:rPr>
            </w:pPr>
            <w:r w:rsidRPr="00F414EA">
              <w:rPr>
                <w:rFonts w:cs="Arial"/>
                <w:b/>
                <w:szCs w:val="22"/>
              </w:rPr>
              <w:t>(Ivo Panichi)</w:t>
            </w:r>
          </w:p>
        </w:tc>
      </w:tr>
    </w:tbl>
    <w:p w14:paraId="3C39E07F" w14:textId="77777777" w:rsidR="00315417" w:rsidRDefault="00315417">
      <w:bookmarkStart w:id="50" w:name="TT_FIRMA"/>
      <w:bookmarkEnd w:id="50"/>
    </w:p>
    <w:p w14:paraId="13663757" w14:textId="77777777" w:rsidR="001B3335" w:rsidRPr="00FC7E1C" w:rsidRDefault="001B3335" w:rsidP="001B3335">
      <w:pPr>
        <w:rPr>
          <w:rFonts w:ascii="Arial" w:hAnsi="Arial" w:cs="Arial"/>
          <w:sz w:val="22"/>
          <w:szCs w:val="22"/>
        </w:rPr>
      </w:pPr>
    </w:p>
    <w:p w14:paraId="5365B7DB" w14:textId="77777777" w:rsidR="00822CD8" w:rsidRDefault="00822CD8" w:rsidP="00822CD8">
      <w:pPr>
        <w:spacing w:after="120"/>
      </w:pPr>
    </w:p>
    <w:p w14:paraId="004B2FB1"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D1715" w14:textId="77777777" w:rsidR="00865CCF" w:rsidRDefault="00865CCF">
      <w:r>
        <w:separator/>
      </w:r>
    </w:p>
  </w:endnote>
  <w:endnote w:type="continuationSeparator" w:id="0">
    <w:p w14:paraId="4885CD29" w14:textId="77777777" w:rsidR="00865CCF" w:rsidRDefault="008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D152A" w14:textId="77777777" w:rsidR="00865CCF" w:rsidRDefault="00865CC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0F1DCCC" w14:textId="77777777" w:rsidR="00865CCF" w:rsidRDefault="00865C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E073" w14:textId="77777777" w:rsidR="00865CCF" w:rsidRDefault="00865CC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51" w:name="NUM_COMUNICATO_FOOTER"/>
    <w:r>
      <w:rPr>
        <w:rFonts w:ascii="Trebuchet MS" w:hAnsi="Trebuchet MS"/>
      </w:rPr>
      <w:t>229</w:t>
    </w:r>
    <w:bookmarkEnd w:id="51"/>
  </w:p>
  <w:p w14:paraId="479A6F66" w14:textId="77777777" w:rsidR="00865CCF" w:rsidRPr="00B41648" w:rsidRDefault="00865CC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D9320" w14:textId="77777777" w:rsidR="00865CCF" w:rsidRDefault="00865CCF">
      <w:r>
        <w:separator/>
      </w:r>
    </w:p>
  </w:footnote>
  <w:footnote w:type="continuationSeparator" w:id="0">
    <w:p w14:paraId="18CD3CD8" w14:textId="77777777" w:rsidR="00865CCF" w:rsidRDefault="00865C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BB881" w14:textId="77777777" w:rsidR="00865CCF" w:rsidRPr="00C828DB" w:rsidRDefault="00865CC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865CCF" w14:paraId="675B1310" w14:textId="77777777">
      <w:tc>
        <w:tcPr>
          <w:tcW w:w="2050" w:type="dxa"/>
        </w:tcPr>
        <w:p w14:paraId="2CFE3701" w14:textId="77777777" w:rsidR="00865CCF" w:rsidRDefault="00865CCF">
          <w:pPr>
            <w:pStyle w:val="Intestazione"/>
          </w:pPr>
          <w:r>
            <w:rPr>
              <w:noProof/>
            </w:rPr>
            <w:drawing>
              <wp:inline distT="0" distB="0" distL="0" distR="0" wp14:anchorId="693B8B92" wp14:editId="2C66475E">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F90F6DC" w14:textId="77777777" w:rsidR="00865CCF" w:rsidRDefault="00865CCF">
          <w:pPr>
            <w:pStyle w:val="Intestazione"/>
            <w:tabs>
              <w:tab w:val="left" w:pos="435"/>
              <w:tab w:val="right" w:pos="7588"/>
            </w:tabs>
            <w:rPr>
              <w:sz w:val="24"/>
            </w:rPr>
          </w:pPr>
        </w:p>
      </w:tc>
    </w:tr>
  </w:tbl>
  <w:p w14:paraId="2BF72F0C" w14:textId="77777777" w:rsidR="00865CCF" w:rsidRDefault="00865CC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2C4C"/>
    <w:rsid w:val="0001626F"/>
    <w:rsid w:val="00026891"/>
    <w:rsid w:val="00070E37"/>
    <w:rsid w:val="00075B1B"/>
    <w:rsid w:val="000822F3"/>
    <w:rsid w:val="00090139"/>
    <w:rsid w:val="000D47BA"/>
    <w:rsid w:val="000D4C5B"/>
    <w:rsid w:val="000E3574"/>
    <w:rsid w:val="000E4A63"/>
    <w:rsid w:val="000F5D34"/>
    <w:rsid w:val="000F7C58"/>
    <w:rsid w:val="00102631"/>
    <w:rsid w:val="00102D1B"/>
    <w:rsid w:val="00111202"/>
    <w:rsid w:val="00115D04"/>
    <w:rsid w:val="0011616A"/>
    <w:rsid w:val="00122193"/>
    <w:rsid w:val="0012234B"/>
    <w:rsid w:val="001253C5"/>
    <w:rsid w:val="00132FDD"/>
    <w:rsid w:val="001470AF"/>
    <w:rsid w:val="00161ADE"/>
    <w:rsid w:val="00165AF7"/>
    <w:rsid w:val="00181F44"/>
    <w:rsid w:val="00195D7C"/>
    <w:rsid w:val="001A19F1"/>
    <w:rsid w:val="001A1DDA"/>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417"/>
    <w:rsid w:val="00315BF7"/>
    <w:rsid w:val="00330B73"/>
    <w:rsid w:val="00335DC8"/>
    <w:rsid w:val="00343A01"/>
    <w:rsid w:val="003645BC"/>
    <w:rsid w:val="0037281B"/>
    <w:rsid w:val="0037758B"/>
    <w:rsid w:val="003815EE"/>
    <w:rsid w:val="003832A3"/>
    <w:rsid w:val="003A1431"/>
    <w:rsid w:val="003B2B2D"/>
    <w:rsid w:val="003B78AA"/>
    <w:rsid w:val="003C730F"/>
    <w:rsid w:val="003D2C6C"/>
    <w:rsid w:val="003D492A"/>
    <w:rsid w:val="003D504D"/>
    <w:rsid w:val="003D6892"/>
    <w:rsid w:val="003E09B8"/>
    <w:rsid w:val="003E4440"/>
    <w:rsid w:val="003F141D"/>
    <w:rsid w:val="00401327"/>
    <w:rsid w:val="00404967"/>
    <w:rsid w:val="004272A8"/>
    <w:rsid w:val="00432C19"/>
    <w:rsid w:val="00436F00"/>
    <w:rsid w:val="004376CF"/>
    <w:rsid w:val="004525DF"/>
    <w:rsid w:val="0045529E"/>
    <w:rsid w:val="004567F3"/>
    <w:rsid w:val="00471902"/>
    <w:rsid w:val="00477B8D"/>
    <w:rsid w:val="00480FB5"/>
    <w:rsid w:val="004A3585"/>
    <w:rsid w:val="004C0932"/>
    <w:rsid w:val="004E111D"/>
    <w:rsid w:val="004F04FB"/>
    <w:rsid w:val="0051150E"/>
    <w:rsid w:val="005173BE"/>
    <w:rsid w:val="005409AC"/>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7C72C3"/>
    <w:rsid w:val="007E045B"/>
    <w:rsid w:val="007F6EBF"/>
    <w:rsid w:val="008052F6"/>
    <w:rsid w:val="00807500"/>
    <w:rsid w:val="00815686"/>
    <w:rsid w:val="00821CDA"/>
    <w:rsid w:val="00822CD8"/>
    <w:rsid w:val="00824900"/>
    <w:rsid w:val="00831D9F"/>
    <w:rsid w:val="008456B1"/>
    <w:rsid w:val="00860BAD"/>
    <w:rsid w:val="00862D5F"/>
    <w:rsid w:val="00865CC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224F"/>
    <w:rsid w:val="009456DB"/>
    <w:rsid w:val="00947CF1"/>
    <w:rsid w:val="00971DED"/>
    <w:rsid w:val="00972FCE"/>
    <w:rsid w:val="00983895"/>
    <w:rsid w:val="00984F8C"/>
    <w:rsid w:val="009A2BCB"/>
    <w:rsid w:val="009B7C9C"/>
    <w:rsid w:val="009D0D94"/>
    <w:rsid w:val="00A04F43"/>
    <w:rsid w:val="00A05395"/>
    <w:rsid w:val="00A12864"/>
    <w:rsid w:val="00A2443F"/>
    <w:rsid w:val="00A35050"/>
    <w:rsid w:val="00A3649B"/>
    <w:rsid w:val="00A36FB8"/>
    <w:rsid w:val="00A43268"/>
    <w:rsid w:val="00A734F4"/>
    <w:rsid w:val="00A86878"/>
    <w:rsid w:val="00AA13B6"/>
    <w:rsid w:val="00AB2E59"/>
    <w:rsid w:val="00AD0722"/>
    <w:rsid w:val="00AD41A0"/>
    <w:rsid w:val="00AE4A63"/>
    <w:rsid w:val="00AF742E"/>
    <w:rsid w:val="00B11B32"/>
    <w:rsid w:val="00B176F6"/>
    <w:rsid w:val="00B20610"/>
    <w:rsid w:val="00B27099"/>
    <w:rsid w:val="00B368E9"/>
    <w:rsid w:val="00B471CE"/>
    <w:rsid w:val="00BA5219"/>
    <w:rsid w:val="00BC3253"/>
    <w:rsid w:val="00BD1A6B"/>
    <w:rsid w:val="00BD5319"/>
    <w:rsid w:val="00BF0D03"/>
    <w:rsid w:val="00BF4ADD"/>
    <w:rsid w:val="00BF6327"/>
    <w:rsid w:val="00C05C17"/>
    <w:rsid w:val="00C07A57"/>
    <w:rsid w:val="00C2402D"/>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14FD"/>
    <w:rsid w:val="00D16BF6"/>
    <w:rsid w:val="00D17484"/>
    <w:rsid w:val="00D433B9"/>
    <w:rsid w:val="00D50368"/>
    <w:rsid w:val="00D50AF9"/>
    <w:rsid w:val="00DA077F"/>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D5F04"/>
    <w:rsid w:val="00EF0853"/>
    <w:rsid w:val="00F0649A"/>
    <w:rsid w:val="00F202EF"/>
    <w:rsid w:val="00F31119"/>
    <w:rsid w:val="00F34D3C"/>
    <w:rsid w:val="00F35730"/>
    <w:rsid w:val="00F414EA"/>
    <w:rsid w:val="00F5122E"/>
    <w:rsid w:val="00F51C19"/>
    <w:rsid w:val="00F524DB"/>
    <w:rsid w:val="00F62F26"/>
    <w:rsid w:val="00F7043C"/>
    <w:rsid w:val="00F8484F"/>
    <w:rsid w:val="00F917A4"/>
    <w:rsid w:val="00F94091"/>
    <w:rsid w:val="00F94CA4"/>
    <w:rsid w:val="00FC271C"/>
    <w:rsid w:val="00FC3735"/>
    <w:rsid w:val="00FC7A32"/>
    <w:rsid w:val="00FE54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348FDA"/>
  <w15:docId w15:val="{AAD6E665-F00E-403F-BA2D-70A6302E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Sottotitolo">
    <w:name w:val="Subtitle"/>
    <w:basedOn w:val="Normale"/>
    <w:next w:val="Normale"/>
    <w:link w:val="SottotitoloCarattere"/>
    <w:qFormat/>
    <w:rsid w:val="009B7C9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9B7C9C"/>
    <w:rPr>
      <w:rFonts w:asciiTheme="minorHAnsi" w:eastAsiaTheme="minorEastAsia" w:hAnsiTheme="minorHAnsi" w:cstheme="minorBidi"/>
      <w:color w:val="5A5A5A" w:themeColor="text1" w:themeTint="A5"/>
      <w:spacing w:val="15"/>
      <w:sz w:val="22"/>
      <w:szCs w:val="22"/>
    </w:rPr>
  </w:style>
  <w:style w:type="paragraph" w:customStyle="1" w:styleId="Standard">
    <w:name w:val="Standard"/>
    <w:rsid w:val="00002C4C"/>
    <w:pPr>
      <w:overflowPunct w:val="0"/>
      <w:autoSpaceDN w:val="0"/>
      <w:textAlignment w:val="baseline"/>
    </w:pPr>
    <w:rPr>
      <w:sz w:val="24"/>
      <w:szCs w:val="24"/>
      <w:lang w:eastAsia="zh-CN"/>
    </w:rPr>
  </w:style>
  <w:style w:type="paragraph" w:customStyle="1" w:styleId="Heading">
    <w:name w:val="Heading"/>
    <w:basedOn w:val="Standard"/>
    <w:next w:val="Textbody"/>
    <w:rsid w:val="00002C4C"/>
    <w:pPr>
      <w:overflowPunct/>
      <w:jc w:val="center"/>
    </w:pPr>
    <w:rPr>
      <w:rFonts w:ascii="Arial" w:eastAsia="Arial" w:hAnsi="Arial" w:cs="Arial"/>
      <w:b/>
      <w:sz w:val="22"/>
      <w:szCs w:val="20"/>
    </w:rPr>
  </w:style>
  <w:style w:type="paragraph" w:customStyle="1" w:styleId="Textbody">
    <w:name w:val="Text body"/>
    <w:basedOn w:val="Standard"/>
    <w:rsid w:val="00002C4C"/>
    <w:pPr>
      <w:overflowPunct/>
      <w:jc w:val="both"/>
    </w:pPr>
    <w:rPr>
      <w:rFonts w:ascii="Arial" w:eastAsia="Arial" w:hAnsi="Arial" w:cs="Arial"/>
      <w:sz w:val="22"/>
      <w:szCs w:val="20"/>
    </w:rPr>
  </w:style>
  <w:style w:type="paragraph" w:styleId="Titolo">
    <w:name w:val="Title"/>
    <w:basedOn w:val="Standard"/>
    <w:link w:val="TitoloCarattere"/>
    <w:uiPriority w:val="10"/>
    <w:qFormat/>
    <w:rsid w:val="00002C4C"/>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002C4C"/>
    <w:rPr>
      <w:rFonts w:ascii="Arial" w:eastAsia="Arial" w:hAnsi="Arial" w:cs="Arial"/>
      <w:b/>
      <w:sz w:val="22"/>
      <w:szCs w:val="24"/>
      <w:lang w:eastAsia="zh-CN"/>
    </w:rPr>
  </w:style>
  <w:style w:type="character" w:customStyle="1" w:styleId="Titolo2Carattere">
    <w:name w:val="Titolo 2 Carattere"/>
    <w:basedOn w:val="Carpredefinitoparagrafo"/>
    <w:link w:val="Titolo2"/>
    <w:rsid w:val="00ED5F04"/>
    <w:rPr>
      <w:rFonts w:ascii="Arial" w:hAnsi="Arial" w:cs="Arial"/>
      <w:b/>
      <w:bCs/>
      <w:i/>
      <w:iCs/>
      <w:sz w:val="28"/>
      <w:szCs w:val="28"/>
    </w:rPr>
  </w:style>
  <w:style w:type="table" w:styleId="Grigliatabella">
    <w:name w:val="Table Grid"/>
    <w:basedOn w:val="Tabellanormale"/>
    <w:uiPriority w:val="39"/>
    <w:rsid w:val="007F6E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F6EBF"/>
    <w:pPr>
      <w:suppressAutoHyphens/>
    </w:pPr>
    <w:rPr>
      <w:rFonts w:ascii="Arial" w:eastAsia="Calibri" w:hAnsi="Arial" w:cs="Arial"/>
      <w:color w:val="000000"/>
      <w:sz w:val="24"/>
      <w:szCs w:val="24"/>
      <w:lang w:eastAsia="en-US"/>
    </w:rPr>
  </w:style>
  <w:style w:type="paragraph" w:styleId="Testofumetto">
    <w:name w:val="Balloon Text"/>
    <w:basedOn w:val="Normale"/>
    <w:link w:val="TestofumettoCarattere"/>
    <w:rsid w:val="005409AC"/>
    <w:rPr>
      <w:rFonts w:ascii="Segoe UI" w:hAnsi="Segoe UI" w:cs="Segoe UI"/>
      <w:sz w:val="18"/>
      <w:szCs w:val="18"/>
    </w:rPr>
  </w:style>
  <w:style w:type="character" w:customStyle="1" w:styleId="TestofumettoCarattere">
    <w:name w:val="Testo fumetto Carattere"/>
    <w:basedOn w:val="Carpredefinitoparagrafo"/>
    <w:link w:val="Testofumetto"/>
    <w:rsid w:val="005409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20243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www.figc.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11</Pages>
  <Words>3787</Words>
  <Characters>21214</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24952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23</cp:revision>
  <cp:lastPrinted>2023-05-05T13:47:00Z</cp:lastPrinted>
  <dcterms:created xsi:type="dcterms:W3CDTF">2023-05-05T11:16:00Z</dcterms:created>
  <dcterms:modified xsi:type="dcterms:W3CDTF">2023-05-05T13:53:00Z</dcterms:modified>
</cp:coreProperties>
</file>