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75DEBD4B" w14:textId="77777777" w:rsidTr="00401E58">
        <w:tc>
          <w:tcPr>
            <w:tcW w:w="1514" w:type="pct"/>
            <w:vAlign w:val="center"/>
          </w:tcPr>
          <w:p w14:paraId="198E187E" w14:textId="77777777" w:rsidR="00C23459" w:rsidRPr="00917825" w:rsidRDefault="00682BD7" w:rsidP="00401E58">
            <w:pPr>
              <w:pStyle w:val="Nessunaspaziatura"/>
              <w:jc w:val="center"/>
              <w:rPr>
                <w:sz w:val="16"/>
              </w:rPr>
            </w:pPr>
            <w:r>
              <w:rPr>
                <w:noProof/>
                <w:sz w:val="16"/>
                <w:lang w:eastAsia="it-IT"/>
              </w:rPr>
              <w:drawing>
                <wp:inline distT="0" distB="0" distL="0" distR="0" wp14:anchorId="454C1F07" wp14:editId="144F18AD">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B4E60F4" w14:textId="77777777" w:rsidR="00672080" w:rsidRPr="003070A1" w:rsidRDefault="00682BD7"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8EA5FEA" w14:textId="77777777" w:rsidR="00672080" w:rsidRPr="003070A1" w:rsidRDefault="00682BD7"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226E3D72" w14:textId="77777777" w:rsidR="00672080" w:rsidRPr="003070A1" w:rsidRDefault="007B7999" w:rsidP="00401E58">
            <w:pPr>
              <w:pStyle w:val="Nessunaspaziatura"/>
              <w:jc w:val="center"/>
              <w:rPr>
                <w:rFonts w:ascii="Arial" w:hAnsi="Arial"/>
                <w:b/>
                <w:color w:val="002060"/>
                <w:sz w:val="24"/>
              </w:rPr>
            </w:pPr>
          </w:p>
          <w:p w14:paraId="7A38030C" w14:textId="77777777" w:rsidR="00672080" w:rsidRPr="00620654" w:rsidRDefault="00682BD7"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1D9CBE2" w14:textId="77777777" w:rsidR="00C23459" w:rsidRPr="00672080" w:rsidRDefault="00682BD7" w:rsidP="00401E58">
            <w:pPr>
              <w:pStyle w:val="Nessunaspaziatura"/>
              <w:jc w:val="center"/>
              <w:rPr>
                <w:rFonts w:ascii="Arial" w:hAnsi="Arial"/>
                <w:color w:val="002060"/>
              </w:rPr>
            </w:pPr>
            <w:r w:rsidRPr="00672080">
              <w:rPr>
                <w:rFonts w:ascii="Arial" w:hAnsi="Arial"/>
                <w:color w:val="002060"/>
              </w:rPr>
              <w:t>Via Schiavoni, snc - 60131 ANCONA</w:t>
            </w:r>
          </w:p>
          <w:p w14:paraId="2B6F85EE" w14:textId="77777777" w:rsidR="00C23459" w:rsidRPr="00672080" w:rsidRDefault="00682BD7" w:rsidP="00401E58">
            <w:pPr>
              <w:pStyle w:val="Nessunaspaziatura"/>
              <w:jc w:val="center"/>
              <w:rPr>
                <w:rFonts w:ascii="Arial" w:hAnsi="Arial"/>
                <w:color w:val="002060"/>
              </w:rPr>
            </w:pPr>
            <w:r w:rsidRPr="00672080">
              <w:rPr>
                <w:rFonts w:ascii="Arial" w:hAnsi="Arial"/>
                <w:color w:val="002060"/>
              </w:rPr>
              <w:t>CENTRALINO: 071 285601 - FAX: 071 28560403</w:t>
            </w:r>
          </w:p>
          <w:p w14:paraId="7071B35B" w14:textId="77777777" w:rsidR="00C23459" w:rsidRPr="00917825" w:rsidRDefault="007B7999" w:rsidP="00401E58">
            <w:pPr>
              <w:pStyle w:val="Nessunaspaziatura"/>
              <w:jc w:val="center"/>
              <w:rPr>
                <w:rFonts w:ascii="Arial" w:hAnsi="Arial"/>
                <w:color w:val="002060"/>
                <w:sz w:val="24"/>
              </w:rPr>
            </w:pPr>
          </w:p>
          <w:p w14:paraId="54FA973A" w14:textId="40424C4A" w:rsidR="00C23459" w:rsidRPr="008268BC" w:rsidRDefault="00682BD7"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6B177F">
              <w:rPr>
                <w:rFonts w:ascii="Arial" w:hAnsi="Arial"/>
                <w:color w:val="002060"/>
              </w:rPr>
              <w:t>www.figc</w:t>
            </w:r>
            <w:r w:rsidRPr="008268BC">
              <w:rPr>
                <w:rFonts w:ascii="Arial" w:hAnsi="Arial"/>
                <w:color w:val="002060"/>
              </w:rPr>
              <w:t>marche</w:t>
            </w:r>
            <w:r w:rsidR="006B177F">
              <w:rPr>
                <w:rFonts w:ascii="Arial" w:hAnsi="Arial"/>
                <w:color w:val="002060"/>
              </w:rPr>
              <w:t>.</w:t>
            </w:r>
            <w:r w:rsidRPr="008268BC">
              <w:rPr>
                <w:rFonts w:ascii="Arial" w:hAnsi="Arial"/>
                <w:color w:val="002060"/>
              </w:rPr>
              <w:t>it</w:t>
            </w:r>
          </w:p>
          <w:p w14:paraId="2C887EF0" w14:textId="28B2576C" w:rsidR="00672080" w:rsidRPr="008268BC" w:rsidRDefault="006B177F" w:rsidP="006B177F">
            <w:pPr>
              <w:pStyle w:val="Nessunaspaziatura"/>
              <w:rPr>
                <w:rFonts w:ascii="Arial" w:hAnsi="Arial"/>
                <w:color w:val="002060"/>
              </w:rPr>
            </w:pPr>
            <w:r>
              <w:rPr>
                <w:rFonts w:ascii="Arial" w:hAnsi="Arial"/>
                <w:b/>
                <w:color w:val="002060"/>
              </w:rPr>
              <w:t xml:space="preserve">                         </w:t>
            </w:r>
            <w:r w:rsidR="00682BD7" w:rsidRPr="008268BC">
              <w:rPr>
                <w:rFonts w:ascii="Arial" w:hAnsi="Arial"/>
                <w:b/>
                <w:color w:val="002060"/>
              </w:rPr>
              <w:t>e-mail</w:t>
            </w:r>
            <w:r w:rsidR="00682BD7" w:rsidRPr="008268BC">
              <w:rPr>
                <w:rFonts w:ascii="Arial" w:hAnsi="Arial"/>
                <w:color w:val="002060"/>
              </w:rPr>
              <w:t>: crlnd.marche01@figc.it</w:t>
            </w:r>
          </w:p>
          <w:p w14:paraId="0B7A8220" w14:textId="77777777" w:rsidR="00C23459" w:rsidRPr="00917825" w:rsidRDefault="00682BD7"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7A1B33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1661722" w14:textId="77777777" w:rsidR="00BF4ADD" w:rsidRDefault="00BF4ADD" w:rsidP="00BF4ADD">
      <w:pPr>
        <w:pStyle w:val="Nessunaspaziatura"/>
        <w:jc w:val="center"/>
      </w:pPr>
    </w:p>
    <w:p w14:paraId="04924361" w14:textId="77777777" w:rsidR="00BF4ADD" w:rsidRDefault="00BF4ADD" w:rsidP="00EB7A20">
      <w:pPr>
        <w:spacing w:after="120"/>
        <w:jc w:val="center"/>
      </w:pPr>
      <w:r w:rsidRPr="00937FDE">
        <w:rPr>
          <w:rFonts w:ascii="Arial" w:hAnsi="Arial" w:cs="Arial"/>
          <w:color w:val="002060"/>
          <w:sz w:val="40"/>
          <w:szCs w:val="40"/>
        </w:rPr>
        <w:t>Comunicato Ufficiale N° 243 del 18/05/2023</w:t>
      </w:r>
    </w:p>
    <w:p w14:paraId="7A2F9369" w14:textId="77777777" w:rsidR="00BF4ADD" w:rsidRDefault="00BF4ADD" w:rsidP="00824900">
      <w:pPr>
        <w:spacing w:after="120"/>
      </w:pPr>
    </w:p>
    <w:p w14:paraId="0E3725A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5322967"/>
      <w:r w:rsidRPr="00AD41A0">
        <w:rPr>
          <w:color w:val="FFFFFF"/>
        </w:rPr>
        <w:t>SOMMARIO</w:t>
      </w:r>
      <w:bookmarkEnd w:id="1"/>
    </w:p>
    <w:p w14:paraId="74ACFB24" w14:textId="77777777" w:rsidR="00937FDE" w:rsidRPr="00DE17C7" w:rsidRDefault="00937FDE" w:rsidP="00DE17C7">
      <w:pPr>
        <w:rPr>
          <w:rFonts w:ascii="Calibri" w:hAnsi="Calibri"/>
          <w:sz w:val="22"/>
          <w:szCs w:val="22"/>
        </w:rPr>
      </w:pPr>
    </w:p>
    <w:p w14:paraId="68F7764D" w14:textId="6F620E35" w:rsidR="004C7E2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5322967" w:history="1">
        <w:r w:rsidR="004C7E29" w:rsidRPr="00C8275B">
          <w:rPr>
            <w:rStyle w:val="Collegamentoipertestuale"/>
            <w:noProof/>
          </w:rPr>
          <w:t>SOMMARIO</w:t>
        </w:r>
        <w:r w:rsidR="004C7E29">
          <w:rPr>
            <w:noProof/>
            <w:webHidden/>
          </w:rPr>
          <w:tab/>
        </w:r>
        <w:r w:rsidR="004C7E29">
          <w:rPr>
            <w:noProof/>
            <w:webHidden/>
          </w:rPr>
          <w:fldChar w:fldCharType="begin"/>
        </w:r>
        <w:r w:rsidR="004C7E29">
          <w:rPr>
            <w:noProof/>
            <w:webHidden/>
          </w:rPr>
          <w:instrText xml:space="preserve"> PAGEREF _Toc135322967 \h </w:instrText>
        </w:r>
        <w:r w:rsidR="004C7E29">
          <w:rPr>
            <w:noProof/>
            <w:webHidden/>
          </w:rPr>
        </w:r>
        <w:r w:rsidR="004C7E29">
          <w:rPr>
            <w:noProof/>
            <w:webHidden/>
          </w:rPr>
          <w:fldChar w:fldCharType="separate"/>
        </w:r>
        <w:r w:rsidR="004C7E29">
          <w:rPr>
            <w:noProof/>
            <w:webHidden/>
          </w:rPr>
          <w:t>1</w:t>
        </w:r>
        <w:r w:rsidR="004C7E29">
          <w:rPr>
            <w:noProof/>
            <w:webHidden/>
          </w:rPr>
          <w:fldChar w:fldCharType="end"/>
        </w:r>
      </w:hyperlink>
    </w:p>
    <w:p w14:paraId="78825D15" w14:textId="0FFB1DBF" w:rsidR="004C7E29" w:rsidRDefault="004C7E29">
      <w:pPr>
        <w:pStyle w:val="Sommario2"/>
        <w:tabs>
          <w:tab w:val="right" w:leader="dot" w:pos="9912"/>
        </w:tabs>
        <w:rPr>
          <w:rFonts w:asciiTheme="minorHAnsi" w:eastAsiaTheme="minorEastAsia" w:hAnsiTheme="minorHAnsi" w:cstheme="minorBidi"/>
          <w:noProof/>
          <w:sz w:val="22"/>
          <w:szCs w:val="22"/>
        </w:rPr>
      </w:pPr>
      <w:hyperlink w:anchor="_Toc135322968" w:history="1">
        <w:r w:rsidRPr="00C8275B">
          <w:rPr>
            <w:rStyle w:val="Collegamentoipertestuale"/>
            <w:noProof/>
          </w:rPr>
          <w:t>COMUNICAZIONI DELLA F.I.G.C.</w:t>
        </w:r>
        <w:r>
          <w:rPr>
            <w:noProof/>
            <w:webHidden/>
          </w:rPr>
          <w:tab/>
        </w:r>
        <w:r>
          <w:rPr>
            <w:noProof/>
            <w:webHidden/>
          </w:rPr>
          <w:fldChar w:fldCharType="begin"/>
        </w:r>
        <w:r>
          <w:rPr>
            <w:noProof/>
            <w:webHidden/>
          </w:rPr>
          <w:instrText xml:space="preserve"> PAGEREF _Toc135322968 \h </w:instrText>
        </w:r>
        <w:r>
          <w:rPr>
            <w:noProof/>
            <w:webHidden/>
          </w:rPr>
        </w:r>
        <w:r>
          <w:rPr>
            <w:noProof/>
            <w:webHidden/>
          </w:rPr>
          <w:fldChar w:fldCharType="separate"/>
        </w:r>
        <w:r>
          <w:rPr>
            <w:noProof/>
            <w:webHidden/>
          </w:rPr>
          <w:t>1</w:t>
        </w:r>
        <w:r>
          <w:rPr>
            <w:noProof/>
            <w:webHidden/>
          </w:rPr>
          <w:fldChar w:fldCharType="end"/>
        </w:r>
      </w:hyperlink>
    </w:p>
    <w:p w14:paraId="3C39EB29" w14:textId="68E1CA11" w:rsidR="004C7E29" w:rsidRDefault="004C7E29">
      <w:pPr>
        <w:pStyle w:val="Sommario2"/>
        <w:tabs>
          <w:tab w:val="right" w:leader="dot" w:pos="9912"/>
        </w:tabs>
        <w:rPr>
          <w:rFonts w:asciiTheme="minorHAnsi" w:eastAsiaTheme="minorEastAsia" w:hAnsiTheme="minorHAnsi" w:cstheme="minorBidi"/>
          <w:noProof/>
          <w:sz w:val="22"/>
          <w:szCs w:val="22"/>
        </w:rPr>
      </w:pPr>
      <w:hyperlink w:anchor="_Toc135322969" w:history="1">
        <w:r w:rsidRPr="00C8275B">
          <w:rPr>
            <w:rStyle w:val="Collegamentoipertestuale"/>
            <w:noProof/>
          </w:rPr>
          <w:t>COMUNICAZIONI DELLA L.N.D.</w:t>
        </w:r>
        <w:r>
          <w:rPr>
            <w:noProof/>
            <w:webHidden/>
          </w:rPr>
          <w:tab/>
        </w:r>
        <w:r>
          <w:rPr>
            <w:noProof/>
            <w:webHidden/>
          </w:rPr>
          <w:fldChar w:fldCharType="begin"/>
        </w:r>
        <w:r>
          <w:rPr>
            <w:noProof/>
            <w:webHidden/>
          </w:rPr>
          <w:instrText xml:space="preserve"> PAGEREF _Toc135322969 \h </w:instrText>
        </w:r>
        <w:r>
          <w:rPr>
            <w:noProof/>
            <w:webHidden/>
          </w:rPr>
        </w:r>
        <w:r>
          <w:rPr>
            <w:noProof/>
            <w:webHidden/>
          </w:rPr>
          <w:fldChar w:fldCharType="separate"/>
        </w:r>
        <w:r>
          <w:rPr>
            <w:noProof/>
            <w:webHidden/>
          </w:rPr>
          <w:t>1</w:t>
        </w:r>
        <w:r>
          <w:rPr>
            <w:noProof/>
            <w:webHidden/>
          </w:rPr>
          <w:fldChar w:fldCharType="end"/>
        </w:r>
      </w:hyperlink>
    </w:p>
    <w:p w14:paraId="14FF598A" w14:textId="2E607B42" w:rsidR="004C7E29" w:rsidRDefault="004C7E29">
      <w:pPr>
        <w:pStyle w:val="Sommario2"/>
        <w:tabs>
          <w:tab w:val="right" w:leader="dot" w:pos="9912"/>
        </w:tabs>
        <w:rPr>
          <w:rFonts w:asciiTheme="minorHAnsi" w:eastAsiaTheme="minorEastAsia" w:hAnsiTheme="minorHAnsi" w:cstheme="minorBidi"/>
          <w:noProof/>
          <w:sz w:val="22"/>
          <w:szCs w:val="22"/>
        </w:rPr>
      </w:pPr>
      <w:hyperlink w:anchor="_Toc135322970" w:history="1">
        <w:r w:rsidRPr="00C8275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_Toc135322970 \h </w:instrText>
        </w:r>
        <w:r>
          <w:rPr>
            <w:noProof/>
            <w:webHidden/>
          </w:rPr>
        </w:r>
        <w:r>
          <w:rPr>
            <w:noProof/>
            <w:webHidden/>
          </w:rPr>
          <w:fldChar w:fldCharType="separate"/>
        </w:r>
        <w:r>
          <w:rPr>
            <w:noProof/>
            <w:webHidden/>
          </w:rPr>
          <w:t>2</w:t>
        </w:r>
        <w:r>
          <w:rPr>
            <w:noProof/>
            <w:webHidden/>
          </w:rPr>
          <w:fldChar w:fldCharType="end"/>
        </w:r>
      </w:hyperlink>
    </w:p>
    <w:p w14:paraId="231ACE37" w14:textId="4DF44CC7" w:rsidR="004C7E29" w:rsidRDefault="004C7E29">
      <w:pPr>
        <w:pStyle w:val="Sommario2"/>
        <w:tabs>
          <w:tab w:val="right" w:leader="dot" w:pos="9912"/>
        </w:tabs>
        <w:rPr>
          <w:rFonts w:asciiTheme="minorHAnsi" w:eastAsiaTheme="minorEastAsia" w:hAnsiTheme="minorHAnsi" w:cstheme="minorBidi"/>
          <w:noProof/>
          <w:sz w:val="22"/>
          <w:szCs w:val="22"/>
        </w:rPr>
      </w:pPr>
      <w:hyperlink w:anchor="_Toc135322971" w:history="1">
        <w:r w:rsidRPr="00C8275B">
          <w:rPr>
            <w:rStyle w:val="Collegamentoipertestuale"/>
            <w:noProof/>
          </w:rPr>
          <w:t>NOTIZIE SU ATTIVITÀ AGONISTICA</w:t>
        </w:r>
        <w:r>
          <w:rPr>
            <w:noProof/>
            <w:webHidden/>
          </w:rPr>
          <w:tab/>
        </w:r>
        <w:r>
          <w:rPr>
            <w:noProof/>
            <w:webHidden/>
          </w:rPr>
          <w:fldChar w:fldCharType="begin"/>
        </w:r>
        <w:r>
          <w:rPr>
            <w:noProof/>
            <w:webHidden/>
          </w:rPr>
          <w:instrText xml:space="preserve"> PAGEREF _Toc135322971 \h </w:instrText>
        </w:r>
        <w:r>
          <w:rPr>
            <w:noProof/>
            <w:webHidden/>
          </w:rPr>
        </w:r>
        <w:r>
          <w:rPr>
            <w:noProof/>
            <w:webHidden/>
          </w:rPr>
          <w:fldChar w:fldCharType="separate"/>
        </w:r>
        <w:r>
          <w:rPr>
            <w:noProof/>
            <w:webHidden/>
          </w:rPr>
          <w:t>3</w:t>
        </w:r>
        <w:r>
          <w:rPr>
            <w:noProof/>
            <w:webHidden/>
          </w:rPr>
          <w:fldChar w:fldCharType="end"/>
        </w:r>
      </w:hyperlink>
    </w:p>
    <w:p w14:paraId="5665C79B" w14:textId="19E97E93" w:rsidR="004C7E29" w:rsidRDefault="004C7E29">
      <w:pPr>
        <w:pStyle w:val="Sommario2"/>
        <w:tabs>
          <w:tab w:val="right" w:leader="dot" w:pos="9912"/>
        </w:tabs>
        <w:rPr>
          <w:rFonts w:asciiTheme="minorHAnsi" w:eastAsiaTheme="minorEastAsia" w:hAnsiTheme="minorHAnsi" w:cstheme="minorBidi"/>
          <w:noProof/>
          <w:sz w:val="22"/>
          <w:szCs w:val="22"/>
        </w:rPr>
      </w:pPr>
      <w:hyperlink w:anchor="_Toc135322972" w:history="1">
        <w:r w:rsidRPr="00C8275B">
          <w:rPr>
            <w:rStyle w:val="Collegamentoipertestuale"/>
            <w:noProof/>
          </w:rPr>
          <w:t>DELIBERE DELTRIBUNALE FEDERALE TERRITORIALE</w:t>
        </w:r>
        <w:r>
          <w:rPr>
            <w:noProof/>
            <w:webHidden/>
          </w:rPr>
          <w:tab/>
        </w:r>
        <w:r>
          <w:rPr>
            <w:noProof/>
            <w:webHidden/>
          </w:rPr>
          <w:fldChar w:fldCharType="begin"/>
        </w:r>
        <w:r>
          <w:rPr>
            <w:noProof/>
            <w:webHidden/>
          </w:rPr>
          <w:instrText xml:space="preserve"> PAGEREF _Toc135322972 \h </w:instrText>
        </w:r>
        <w:r>
          <w:rPr>
            <w:noProof/>
            <w:webHidden/>
          </w:rPr>
        </w:r>
        <w:r>
          <w:rPr>
            <w:noProof/>
            <w:webHidden/>
          </w:rPr>
          <w:fldChar w:fldCharType="separate"/>
        </w:r>
        <w:r>
          <w:rPr>
            <w:noProof/>
            <w:webHidden/>
          </w:rPr>
          <w:t>5</w:t>
        </w:r>
        <w:r>
          <w:rPr>
            <w:noProof/>
            <w:webHidden/>
          </w:rPr>
          <w:fldChar w:fldCharType="end"/>
        </w:r>
      </w:hyperlink>
    </w:p>
    <w:p w14:paraId="241336F2" w14:textId="58CDC47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02FAA5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5322968"/>
      <w:r>
        <w:rPr>
          <w:color w:val="FFFFFF"/>
        </w:rPr>
        <w:t>COMUNICAZIONI DELLA F.I.G.C.</w:t>
      </w:r>
      <w:bookmarkEnd w:id="2"/>
    </w:p>
    <w:p w14:paraId="55800A68" w14:textId="2DF8B550" w:rsidR="00824900" w:rsidRDefault="00824900" w:rsidP="00432C19">
      <w:pPr>
        <w:pStyle w:val="LndNormale1"/>
        <w:rPr>
          <w:lang w:val="it-IT"/>
        </w:rPr>
      </w:pPr>
      <w:bookmarkStart w:id="3" w:name="BB_COMUFIGC"/>
      <w:bookmarkEnd w:id="3"/>
    </w:p>
    <w:p w14:paraId="395083D3" w14:textId="091D38E9" w:rsidR="00CC017C" w:rsidRDefault="00CC017C" w:rsidP="00432C19">
      <w:pPr>
        <w:pStyle w:val="LndNormale1"/>
        <w:rPr>
          <w:b/>
          <w:sz w:val="28"/>
          <w:szCs w:val="28"/>
          <w:u w:val="single"/>
          <w:lang w:val="it-IT"/>
        </w:rPr>
      </w:pPr>
      <w:r>
        <w:rPr>
          <w:b/>
          <w:sz w:val="28"/>
          <w:szCs w:val="28"/>
          <w:u w:val="single"/>
          <w:lang w:val="it-IT"/>
        </w:rPr>
        <w:t>MINUTO DI RACCOGLIMENTO</w:t>
      </w:r>
    </w:p>
    <w:p w14:paraId="728258B7" w14:textId="77777777" w:rsidR="004A213F" w:rsidRDefault="004A213F" w:rsidP="00432C19">
      <w:pPr>
        <w:pStyle w:val="LndNormale1"/>
        <w:rPr>
          <w:szCs w:val="22"/>
          <w:lang w:val="it-IT"/>
        </w:rPr>
      </w:pPr>
    </w:p>
    <w:p w14:paraId="411CF871" w14:textId="3D293FD3" w:rsidR="00CC017C" w:rsidRPr="00080757" w:rsidRDefault="004A213F" w:rsidP="00432C19">
      <w:pPr>
        <w:pStyle w:val="LndNormale1"/>
        <w:rPr>
          <w:b/>
          <w:sz w:val="24"/>
          <w:szCs w:val="24"/>
          <w:lang w:val="it-IT"/>
        </w:rPr>
      </w:pPr>
      <w:r w:rsidRPr="00080757">
        <w:rPr>
          <w:b/>
          <w:sz w:val="24"/>
          <w:szCs w:val="24"/>
          <w:lang w:val="it-IT"/>
        </w:rPr>
        <w:t>Si comunica che il Presidente Federale ha disposto un minuto di raccoglimento prima dell’inizio delle gare di tutti i campionati in programma da oggi 18.05.2023 e per l’intero fine settimana, per onorare la memoria delle vittime dell’alluvione nella Regione Emilia Romagna.</w:t>
      </w:r>
    </w:p>
    <w:p w14:paraId="3E9CBDA9" w14:textId="77777777" w:rsidR="00CC017C" w:rsidRPr="00432C19" w:rsidRDefault="00CC017C" w:rsidP="00432C19">
      <w:pPr>
        <w:pStyle w:val="LndNormale1"/>
        <w:rPr>
          <w:lang w:val="it-IT"/>
        </w:rPr>
      </w:pPr>
    </w:p>
    <w:p w14:paraId="2C1C2CD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5322969"/>
      <w:r>
        <w:rPr>
          <w:color w:val="FFFFFF"/>
        </w:rPr>
        <w:t>COMUNICAZIONI DELLA L.N.D.</w:t>
      </w:r>
      <w:bookmarkEnd w:id="4"/>
    </w:p>
    <w:p w14:paraId="5767E389" w14:textId="39A111F6" w:rsidR="00822CD8" w:rsidRDefault="00822CD8" w:rsidP="006B177F">
      <w:bookmarkStart w:id="5" w:name="CC_COMULND"/>
      <w:bookmarkEnd w:id="5"/>
    </w:p>
    <w:p w14:paraId="32E1D2FE" w14:textId="786DCB02" w:rsidR="00070D43" w:rsidRDefault="00070D43" w:rsidP="00070D43">
      <w:pPr>
        <w:pStyle w:val="LndNormale1"/>
        <w:rPr>
          <w:b/>
          <w:sz w:val="28"/>
          <w:szCs w:val="28"/>
          <w:u w:val="single"/>
          <w:lang w:val="it-IT"/>
        </w:rPr>
      </w:pPr>
      <w:r w:rsidRPr="002948EC">
        <w:rPr>
          <w:b/>
          <w:sz w:val="28"/>
          <w:szCs w:val="28"/>
          <w:u w:val="single"/>
        </w:rPr>
        <w:t xml:space="preserve">C.U. n. </w:t>
      </w:r>
      <w:r>
        <w:rPr>
          <w:b/>
          <w:sz w:val="28"/>
          <w:szCs w:val="28"/>
          <w:u w:val="single"/>
          <w:lang w:val="it-IT"/>
        </w:rPr>
        <w:t>3</w:t>
      </w:r>
      <w:r>
        <w:rPr>
          <w:b/>
          <w:sz w:val="28"/>
          <w:szCs w:val="28"/>
          <w:u w:val="single"/>
          <w:lang w:val="it-IT"/>
        </w:rPr>
        <w:t>47</w:t>
      </w:r>
      <w:r w:rsidRPr="002948EC">
        <w:rPr>
          <w:b/>
          <w:sz w:val="28"/>
          <w:szCs w:val="28"/>
          <w:u w:val="single"/>
        </w:rPr>
        <w:t xml:space="preserve"> del </w:t>
      </w:r>
      <w:r>
        <w:rPr>
          <w:b/>
          <w:sz w:val="28"/>
          <w:szCs w:val="28"/>
          <w:u w:val="single"/>
          <w:lang w:val="it-IT"/>
        </w:rPr>
        <w:t>17</w:t>
      </w:r>
      <w:r w:rsidRPr="002948EC">
        <w:rPr>
          <w:b/>
          <w:sz w:val="28"/>
          <w:szCs w:val="28"/>
          <w:u w:val="single"/>
        </w:rPr>
        <w:t>.</w:t>
      </w:r>
      <w:r>
        <w:rPr>
          <w:b/>
          <w:sz w:val="28"/>
          <w:szCs w:val="28"/>
          <w:u w:val="single"/>
          <w:lang w:val="it-IT"/>
        </w:rPr>
        <w:t>0</w:t>
      </w:r>
      <w:r>
        <w:rPr>
          <w:b/>
          <w:sz w:val="28"/>
          <w:szCs w:val="28"/>
          <w:u w:val="single"/>
          <w:lang w:val="it-IT"/>
        </w:rPr>
        <w:t>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C68194A" w14:textId="4F8B96AF" w:rsidR="00070D43" w:rsidRDefault="00070D43" w:rsidP="00070D43">
      <w:pPr>
        <w:pStyle w:val="LndNormale1"/>
        <w:rPr>
          <w:rFonts w:cs="Arial"/>
          <w:lang w:val="it-IT"/>
        </w:rPr>
      </w:pPr>
      <w:r w:rsidRPr="007229A9">
        <w:rPr>
          <w:rFonts w:cs="Arial"/>
        </w:rPr>
        <w:t>Si pubblica in allegato i</w:t>
      </w:r>
      <w:r>
        <w:rPr>
          <w:rFonts w:cs="Arial"/>
          <w:lang w:val="it-IT"/>
        </w:rPr>
        <w:t>l CU n. 1</w:t>
      </w:r>
      <w:r>
        <w:rPr>
          <w:rFonts w:cs="Arial"/>
          <w:lang w:val="it-IT"/>
        </w:rPr>
        <w:t>74</w:t>
      </w:r>
      <w:r>
        <w:rPr>
          <w:rFonts w:cs="Arial"/>
          <w:lang w:val="it-IT"/>
        </w:rPr>
        <w:t>/A della FIGC inerente l</w:t>
      </w:r>
      <w:r>
        <w:rPr>
          <w:rFonts w:cs="Arial"/>
          <w:lang w:val="it-IT"/>
        </w:rPr>
        <w:t>’abbreviazione dei termini procedurali dinanzi agli organi di giustizia sportiva relativi alle fasi eliminatorie nazionali Under 17 e Under 15 dilettantiti/puro settore 2022/2023.</w:t>
      </w:r>
    </w:p>
    <w:p w14:paraId="609EFC81" w14:textId="417BBB08" w:rsidR="00070D43" w:rsidRDefault="00070D43" w:rsidP="00070D43">
      <w:pPr>
        <w:pStyle w:val="LndNormale1"/>
        <w:rPr>
          <w:rFonts w:cs="Arial"/>
          <w:lang w:val="it-IT"/>
        </w:rPr>
      </w:pPr>
    </w:p>
    <w:p w14:paraId="4F7406B6" w14:textId="3FE7801F" w:rsidR="00070D43" w:rsidRDefault="00070D43" w:rsidP="00070D43">
      <w:pPr>
        <w:pStyle w:val="LndNormale1"/>
        <w:rPr>
          <w:b/>
          <w:sz w:val="28"/>
          <w:szCs w:val="28"/>
          <w:u w:val="single"/>
          <w:lang w:val="it-IT"/>
        </w:rPr>
      </w:pPr>
      <w:r w:rsidRPr="002948EC">
        <w:rPr>
          <w:b/>
          <w:sz w:val="28"/>
          <w:szCs w:val="28"/>
          <w:u w:val="single"/>
        </w:rPr>
        <w:t xml:space="preserve">C.U. n. </w:t>
      </w:r>
      <w:r>
        <w:rPr>
          <w:b/>
          <w:sz w:val="28"/>
          <w:szCs w:val="28"/>
          <w:u w:val="single"/>
          <w:lang w:val="it-IT"/>
        </w:rPr>
        <w:t>3</w:t>
      </w:r>
      <w:r>
        <w:rPr>
          <w:b/>
          <w:sz w:val="28"/>
          <w:szCs w:val="28"/>
          <w:u w:val="single"/>
          <w:lang w:val="it-IT"/>
        </w:rPr>
        <w:t>51</w:t>
      </w:r>
      <w:r w:rsidRPr="002948EC">
        <w:rPr>
          <w:b/>
          <w:sz w:val="28"/>
          <w:szCs w:val="28"/>
          <w:u w:val="single"/>
        </w:rPr>
        <w:t xml:space="preserve"> del </w:t>
      </w:r>
      <w:r>
        <w:rPr>
          <w:b/>
          <w:sz w:val="28"/>
          <w:szCs w:val="28"/>
          <w:u w:val="single"/>
          <w:lang w:val="it-IT"/>
        </w:rPr>
        <w:t>1</w:t>
      </w:r>
      <w:r>
        <w:rPr>
          <w:b/>
          <w:sz w:val="28"/>
          <w:szCs w:val="28"/>
          <w:u w:val="single"/>
          <w:lang w:val="it-IT"/>
        </w:rPr>
        <w:t>8</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31324B69" w14:textId="055A3B92" w:rsidR="00070D43" w:rsidRDefault="00070D43" w:rsidP="00070D43">
      <w:pPr>
        <w:pStyle w:val="LndNormale1"/>
        <w:rPr>
          <w:rFonts w:cs="Arial"/>
          <w:lang w:val="it-IT"/>
        </w:rPr>
      </w:pPr>
      <w:r w:rsidRPr="007229A9">
        <w:rPr>
          <w:rFonts w:cs="Arial"/>
        </w:rPr>
        <w:t>Si pubblica in allegato i</w:t>
      </w:r>
      <w:r>
        <w:rPr>
          <w:rFonts w:cs="Arial"/>
          <w:lang w:val="it-IT"/>
        </w:rPr>
        <w:t xml:space="preserve">l CU </w:t>
      </w:r>
      <w:r>
        <w:rPr>
          <w:rFonts w:cs="Arial"/>
          <w:lang w:val="it-IT"/>
        </w:rPr>
        <w:t>in epigrafe i</w:t>
      </w:r>
      <w:r>
        <w:rPr>
          <w:rFonts w:cs="Arial"/>
          <w:lang w:val="it-IT"/>
        </w:rPr>
        <w:t xml:space="preserve">nerente </w:t>
      </w:r>
      <w:r>
        <w:rPr>
          <w:rFonts w:cs="Arial"/>
          <w:lang w:val="it-IT"/>
        </w:rPr>
        <w:t>il campionato Juniores Dilettanti – fase nazionale – primo turno.</w:t>
      </w:r>
    </w:p>
    <w:p w14:paraId="42C30A6E" w14:textId="77777777" w:rsidR="00070D43" w:rsidRDefault="00070D43" w:rsidP="00070D43">
      <w:pPr>
        <w:pStyle w:val="LndNormale1"/>
        <w:rPr>
          <w:rFonts w:cs="Arial"/>
          <w:lang w:val="it-IT"/>
        </w:rPr>
      </w:pPr>
    </w:p>
    <w:p w14:paraId="4E49CBC9" w14:textId="2AAB2086" w:rsidR="00070D43" w:rsidRDefault="00070D43" w:rsidP="00070D43">
      <w:pPr>
        <w:pStyle w:val="LndNormale1"/>
        <w:rPr>
          <w:b/>
          <w:sz w:val="28"/>
          <w:szCs w:val="28"/>
          <w:u w:val="single"/>
        </w:rPr>
      </w:pPr>
      <w:r>
        <w:rPr>
          <w:b/>
          <w:sz w:val="28"/>
          <w:szCs w:val="28"/>
          <w:u w:val="single"/>
        </w:rPr>
        <w:t xml:space="preserve">CIRCOLARE N. </w:t>
      </w:r>
      <w:r>
        <w:rPr>
          <w:b/>
          <w:sz w:val="28"/>
          <w:szCs w:val="28"/>
          <w:u w:val="single"/>
          <w:lang w:val="it-IT"/>
        </w:rPr>
        <w:t>8</w:t>
      </w:r>
      <w:r>
        <w:rPr>
          <w:b/>
          <w:sz w:val="28"/>
          <w:szCs w:val="28"/>
          <w:u w:val="single"/>
          <w:lang w:val="it-IT"/>
        </w:rPr>
        <w:t>6</w:t>
      </w:r>
      <w:r>
        <w:rPr>
          <w:b/>
          <w:sz w:val="28"/>
          <w:szCs w:val="28"/>
          <w:u w:val="single"/>
        </w:rPr>
        <w:t xml:space="preserve"> DEL </w:t>
      </w:r>
      <w:r>
        <w:rPr>
          <w:b/>
          <w:sz w:val="28"/>
          <w:szCs w:val="28"/>
          <w:u w:val="single"/>
          <w:lang w:val="it-IT"/>
        </w:rPr>
        <w:t>18</w:t>
      </w:r>
      <w:r>
        <w:rPr>
          <w:b/>
          <w:sz w:val="28"/>
          <w:szCs w:val="28"/>
          <w:u w:val="single"/>
        </w:rPr>
        <w:t>.0</w:t>
      </w:r>
      <w:r>
        <w:rPr>
          <w:b/>
          <w:sz w:val="28"/>
          <w:szCs w:val="28"/>
          <w:u w:val="single"/>
          <w:lang w:val="it-IT"/>
        </w:rPr>
        <w:t>5</w:t>
      </w:r>
      <w:r>
        <w:rPr>
          <w:b/>
          <w:sz w:val="28"/>
          <w:szCs w:val="28"/>
          <w:u w:val="single"/>
        </w:rPr>
        <w:t>.2023</w:t>
      </w:r>
    </w:p>
    <w:p w14:paraId="001BBF95" w14:textId="0CE39E78" w:rsidR="00070D43" w:rsidRDefault="00070D43" w:rsidP="00070D43">
      <w:pPr>
        <w:pStyle w:val="LndNormale1"/>
      </w:pPr>
      <w:r>
        <w:t xml:space="preserve">Si pubblica, per opportuna conoscenza, la copia della circolare n. </w:t>
      </w:r>
      <w:r>
        <w:rPr>
          <w:lang w:val="it-IT"/>
        </w:rPr>
        <w:t>1</w:t>
      </w:r>
      <w:r>
        <w:rPr>
          <w:lang w:val="it-IT"/>
        </w:rPr>
        <w:t>6</w:t>
      </w:r>
      <w:r>
        <w:t xml:space="preserve">-2023 elaborata dal Centro Studi Tributari della L.N.D., avente per oggetto: </w:t>
      </w:r>
    </w:p>
    <w:p w14:paraId="036E8341" w14:textId="77777777" w:rsidR="00070D43" w:rsidRDefault="00070D43" w:rsidP="00070D43">
      <w:pPr>
        <w:pStyle w:val="Nessunaspaziatura"/>
        <w:jc w:val="both"/>
        <w:rPr>
          <w:rFonts w:ascii="Arial" w:hAnsi="Arial" w:cs="Arial"/>
          <w:b/>
          <w:i/>
        </w:rPr>
      </w:pPr>
      <w:r w:rsidRPr="00235804">
        <w:rPr>
          <w:rFonts w:ascii="Arial" w:hAnsi="Arial" w:cs="Arial"/>
          <w:b/>
          <w:i/>
        </w:rPr>
        <w:lastRenderedPageBreak/>
        <w:t>“</w:t>
      </w:r>
      <w:r>
        <w:rPr>
          <w:rFonts w:ascii="Arial" w:hAnsi="Arial" w:cs="Arial"/>
          <w:b/>
          <w:i/>
        </w:rPr>
        <w:t>30 giugno 2023 – Obblighi di pubblicità delle erogazioni della Pubblica Amministrazione”</w:t>
      </w:r>
    </w:p>
    <w:p w14:paraId="4E59366E" w14:textId="77777777" w:rsidR="00070D43" w:rsidRDefault="00070D43" w:rsidP="00070D43">
      <w:pPr>
        <w:pStyle w:val="Nessunaspaziatura"/>
        <w:jc w:val="both"/>
        <w:rPr>
          <w:rFonts w:ascii="Arial" w:hAnsi="Arial" w:cs="Arial"/>
          <w:b/>
          <w:i/>
        </w:rPr>
      </w:pPr>
    </w:p>
    <w:p w14:paraId="4DF6A919" w14:textId="77777777" w:rsidR="00070D43" w:rsidRDefault="00070D43" w:rsidP="00070D43">
      <w:pPr>
        <w:pStyle w:val="LndNormale1"/>
        <w:rPr>
          <w:b/>
          <w:sz w:val="28"/>
          <w:szCs w:val="28"/>
          <w:u w:val="single"/>
        </w:rPr>
      </w:pPr>
      <w:r w:rsidRPr="00235804">
        <w:rPr>
          <w:rFonts w:cs="Arial"/>
          <w:b/>
          <w:i/>
        </w:rPr>
        <w:t xml:space="preserve"> </w:t>
      </w:r>
      <w:r>
        <w:rPr>
          <w:b/>
          <w:sz w:val="28"/>
          <w:szCs w:val="28"/>
          <w:u w:val="single"/>
        </w:rPr>
        <w:t xml:space="preserve">CIRCOLARE N. </w:t>
      </w:r>
      <w:r>
        <w:rPr>
          <w:b/>
          <w:sz w:val="28"/>
          <w:szCs w:val="28"/>
          <w:u w:val="single"/>
          <w:lang w:val="it-IT"/>
        </w:rPr>
        <w:t>86</w:t>
      </w:r>
      <w:r>
        <w:rPr>
          <w:b/>
          <w:sz w:val="28"/>
          <w:szCs w:val="28"/>
          <w:u w:val="single"/>
        </w:rPr>
        <w:t xml:space="preserve"> DEL </w:t>
      </w:r>
      <w:r>
        <w:rPr>
          <w:b/>
          <w:sz w:val="28"/>
          <w:szCs w:val="28"/>
          <w:u w:val="single"/>
          <w:lang w:val="it-IT"/>
        </w:rPr>
        <w:t>18</w:t>
      </w:r>
      <w:r>
        <w:rPr>
          <w:b/>
          <w:sz w:val="28"/>
          <w:szCs w:val="28"/>
          <w:u w:val="single"/>
        </w:rPr>
        <w:t>.0</w:t>
      </w:r>
      <w:r>
        <w:rPr>
          <w:b/>
          <w:sz w:val="28"/>
          <w:szCs w:val="28"/>
          <w:u w:val="single"/>
          <w:lang w:val="it-IT"/>
        </w:rPr>
        <w:t>5</w:t>
      </w:r>
      <w:r>
        <w:rPr>
          <w:b/>
          <w:sz w:val="28"/>
          <w:szCs w:val="28"/>
          <w:u w:val="single"/>
        </w:rPr>
        <w:t>.2023</w:t>
      </w:r>
    </w:p>
    <w:p w14:paraId="43915746" w14:textId="22DB0C9C" w:rsidR="00070D43" w:rsidRPr="00070D43" w:rsidRDefault="00070D43" w:rsidP="00070D43">
      <w:pPr>
        <w:pStyle w:val="Nessunaspaziatura"/>
        <w:jc w:val="both"/>
        <w:rPr>
          <w:rFonts w:ascii="Arial" w:hAnsi="Arial" w:cs="Arial"/>
          <w:b/>
          <w:u w:val="single"/>
        </w:rPr>
      </w:pPr>
      <w:r w:rsidRPr="00070D43">
        <w:rPr>
          <w:rFonts w:ascii="Arial" w:hAnsi="Arial" w:cs="Arial"/>
        </w:rPr>
        <w:t xml:space="preserve">Si pubblica, per opportuna conoscenza, la copia della circolare </w:t>
      </w:r>
      <w:r>
        <w:rPr>
          <w:rFonts w:ascii="Arial" w:hAnsi="Arial" w:cs="Arial"/>
        </w:rPr>
        <w:t>i</w:t>
      </w:r>
      <w:r w:rsidRPr="00070D43">
        <w:rPr>
          <w:rFonts w:ascii="Arial" w:hAnsi="Arial" w:cs="Arial"/>
        </w:rPr>
        <w:t>n</w:t>
      </w:r>
      <w:r>
        <w:rPr>
          <w:rFonts w:ascii="Arial" w:hAnsi="Arial" w:cs="Arial"/>
        </w:rPr>
        <w:t xml:space="preserve"> epigrafe inerente gli artt. 94 ter e </w:t>
      </w:r>
      <w:proofErr w:type="spellStart"/>
      <w:r>
        <w:rPr>
          <w:rFonts w:ascii="Arial" w:hAnsi="Arial" w:cs="Arial"/>
        </w:rPr>
        <w:t>septies</w:t>
      </w:r>
      <w:proofErr w:type="spellEnd"/>
      <w:r>
        <w:rPr>
          <w:rFonts w:ascii="Arial" w:hAnsi="Arial" w:cs="Arial"/>
        </w:rPr>
        <w:t xml:space="preserve"> delle </w:t>
      </w:r>
      <w:proofErr w:type="gramStart"/>
      <w:r>
        <w:rPr>
          <w:rFonts w:ascii="Arial" w:hAnsi="Arial" w:cs="Arial"/>
        </w:rPr>
        <w:t>N.O.I.F..</w:t>
      </w:r>
      <w:proofErr w:type="gramEnd"/>
    </w:p>
    <w:p w14:paraId="733AD3F2" w14:textId="77777777" w:rsidR="00070D43" w:rsidRDefault="00070D43" w:rsidP="006B177F"/>
    <w:p w14:paraId="4790DA08"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5322970"/>
      <w:r>
        <w:rPr>
          <w:color w:val="FFFFFF"/>
        </w:rPr>
        <w:t>COMUN</w:t>
      </w:r>
      <w:r w:rsidR="00BF6327">
        <w:rPr>
          <w:color w:val="FFFFFF"/>
        </w:rPr>
        <w:t>ICAZIONI DEL COMITATO REGIONALE</w:t>
      </w:r>
      <w:bookmarkEnd w:id="6"/>
    </w:p>
    <w:p w14:paraId="5492F228" w14:textId="41986914" w:rsidR="008732AF" w:rsidRDefault="008732AF" w:rsidP="008732AF">
      <w:pPr>
        <w:rPr>
          <w:rFonts w:ascii="Arial" w:hAnsi="Arial" w:cs="Arial"/>
          <w:sz w:val="22"/>
          <w:szCs w:val="22"/>
        </w:rPr>
      </w:pPr>
      <w:bookmarkStart w:id="7" w:name="CC_COMUCR"/>
      <w:bookmarkEnd w:id="7"/>
    </w:p>
    <w:p w14:paraId="2E3B66C9" w14:textId="77777777" w:rsidR="00774F3D" w:rsidRPr="00924BCD" w:rsidRDefault="00774F3D" w:rsidP="00774F3D">
      <w:pPr>
        <w:pStyle w:val="Nessunaspaziatura"/>
        <w:rPr>
          <w:rFonts w:ascii="Arial" w:hAnsi="Arial" w:cs="Arial"/>
          <w:b/>
          <w:sz w:val="28"/>
          <w:szCs w:val="28"/>
          <w:u w:val="single"/>
        </w:rPr>
      </w:pPr>
      <w:r w:rsidRPr="00924BCD">
        <w:rPr>
          <w:rFonts w:ascii="Arial" w:hAnsi="Arial" w:cs="Arial"/>
          <w:b/>
          <w:sz w:val="28"/>
          <w:szCs w:val="28"/>
          <w:u w:val="single"/>
        </w:rPr>
        <w:t>FINALI TITOLI REGIONALI</w:t>
      </w:r>
    </w:p>
    <w:p w14:paraId="37E301C4" w14:textId="77777777" w:rsidR="00774F3D" w:rsidRDefault="00774F3D" w:rsidP="00774F3D">
      <w:pPr>
        <w:pStyle w:val="Nessunaspaziatura"/>
        <w:rPr>
          <w:rFonts w:ascii="Arial" w:hAnsi="Arial" w:cs="Arial"/>
        </w:rPr>
      </w:pPr>
    </w:p>
    <w:p w14:paraId="1AC78064" w14:textId="77777777" w:rsidR="00774F3D" w:rsidRPr="001F7596" w:rsidRDefault="00774F3D" w:rsidP="00774F3D">
      <w:pPr>
        <w:pStyle w:val="Nessunaspaziatura"/>
        <w:jc w:val="both"/>
        <w:rPr>
          <w:rFonts w:ascii="Arial" w:hAnsi="Arial" w:cs="Arial"/>
          <w:b/>
          <w:u w:val="single"/>
        </w:rPr>
      </w:pPr>
      <w:r w:rsidRPr="001F7596">
        <w:rPr>
          <w:rFonts w:ascii="Arial" w:hAnsi="Arial" w:cs="Arial"/>
          <w:b/>
          <w:u w:val="single"/>
        </w:rPr>
        <w:t>CAMPIONATO DI SECONDA CATEGORIA</w:t>
      </w:r>
    </w:p>
    <w:p w14:paraId="72953B0A" w14:textId="77777777" w:rsidR="00774F3D" w:rsidRDefault="00774F3D" w:rsidP="00774F3D">
      <w:pPr>
        <w:pStyle w:val="Nessunaspaziatura"/>
        <w:jc w:val="both"/>
        <w:rPr>
          <w:rFonts w:ascii="Arial" w:hAnsi="Arial" w:cs="Arial"/>
        </w:rPr>
      </w:pPr>
    </w:p>
    <w:p w14:paraId="6206F01B" w14:textId="77777777" w:rsidR="00774F3D" w:rsidRDefault="00774F3D" w:rsidP="00774F3D">
      <w:pPr>
        <w:pStyle w:val="Nessunaspaziatura"/>
        <w:jc w:val="both"/>
        <w:rPr>
          <w:rFonts w:ascii="Arial" w:hAnsi="Arial" w:cs="Arial"/>
        </w:rPr>
      </w:pPr>
      <w:r>
        <w:rPr>
          <w:rFonts w:ascii="Arial" w:hAnsi="Arial" w:cs="Arial"/>
        </w:rPr>
        <w:t>A seguito esito gara PIETRALACROCE 73/BORGHETTO il calendario delle semifinali viene completato come segue:</w:t>
      </w:r>
    </w:p>
    <w:p w14:paraId="3F363737" w14:textId="77777777" w:rsidR="00774F3D" w:rsidRPr="00924BCD" w:rsidRDefault="00774F3D" w:rsidP="00774F3D">
      <w:pPr>
        <w:pStyle w:val="Nessunaspaziatura"/>
        <w:jc w:val="both"/>
        <w:rPr>
          <w:rFonts w:ascii="Arial" w:hAnsi="Arial" w:cs="Arial"/>
        </w:rPr>
      </w:pPr>
    </w:p>
    <w:p w14:paraId="1DF1190A" w14:textId="77777777" w:rsidR="00774F3D" w:rsidRPr="00924BCD" w:rsidRDefault="00774F3D" w:rsidP="00774F3D">
      <w:pPr>
        <w:pStyle w:val="Nessunaspaziatura"/>
        <w:jc w:val="both"/>
        <w:rPr>
          <w:rFonts w:ascii="Arial" w:hAnsi="Arial" w:cs="Arial"/>
          <w:b/>
          <w:u w:val="single"/>
        </w:rPr>
      </w:pPr>
      <w:r w:rsidRPr="00924BCD">
        <w:rPr>
          <w:rFonts w:ascii="Arial" w:hAnsi="Arial" w:cs="Arial"/>
          <w:b/>
          <w:u w:val="single"/>
        </w:rPr>
        <w:t xml:space="preserve">Semifinali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20</w:t>
      </w:r>
      <w:r w:rsidRPr="00924BCD">
        <w:rPr>
          <w:rFonts w:ascii="Arial" w:hAnsi="Arial" w:cs="Arial"/>
          <w:b/>
          <w:u w:val="single"/>
        </w:rPr>
        <w:t>.0</w:t>
      </w:r>
      <w:r>
        <w:rPr>
          <w:rFonts w:ascii="Arial" w:hAnsi="Arial" w:cs="Arial"/>
          <w:b/>
          <w:u w:val="single"/>
        </w:rPr>
        <w:t>5</w:t>
      </w:r>
      <w:r w:rsidRPr="00924BCD">
        <w:rPr>
          <w:rFonts w:ascii="Arial" w:hAnsi="Arial" w:cs="Arial"/>
          <w:b/>
          <w:u w:val="single"/>
        </w:rPr>
        <w:t>.20</w:t>
      </w:r>
      <w:r>
        <w:rPr>
          <w:rFonts w:ascii="Arial" w:hAnsi="Arial" w:cs="Arial"/>
          <w:b/>
          <w:u w:val="single"/>
        </w:rPr>
        <w:t>23</w:t>
      </w:r>
      <w:r w:rsidRPr="00924BCD">
        <w:rPr>
          <w:rFonts w:ascii="Arial" w:hAnsi="Arial" w:cs="Arial"/>
          <w:b/>
          <w:u w:val="single"/>
        </w:rPr>
        <w:t xml:space="preserve"> – ore 16,</w:t>
      </w:r>
      <w:r>
        <w:rPr>
          <w:rFonts w:ascii="Arial" w:hAnsi="Arial" w:cs="Arial"/>
          <w:b/>
          <w:u w:val="single"/>
        </w:rPr>
        <w:t>3</w:t>
      </w:r>
      <w:r w:rsidRPr="00924BCD">
        <w:rPr>
          <w:rFonts w:ascii="Arial" w:hAnsi="Arial" w:cs="Arial"/>
          <w:b/>
          <w:u w:val="single"/>
        </w:rPr>
        <w:t>0</w:t>
      </w:r>
    </w:p>
    <w:p w14:paraId="455A693A" w14:textId="77777777" w:rsidR="00774F3D" w:rsidRPr="00DB1FDE" w:rsidRDefault="00774F3D" w:rsidP="00774F3D">
      <w:pPr>
        <w:pStyle w:val="Nessunaspaziatura"/>
        <w:rPr>
          <w:rFonts w:ascii="Arial" w:hAnsi="Arial" w:cs="Arial"/>
          <w:b/>
          <w:sz w:val="18"/>
          <w:szCs w:val="18"/>
        </w:rPr>
      </w:pPr>
      <w:r w:rsidRPr="00924BCD">
        <w:rPr>
          <w:rFonts w:ascii="Arial" w:hAnsi="Arial" w:cs="Arial"/>
        </w:rPr>
        <w:t xml:space="preserve">5) </w:t>
      </w:r>
      <w:r>
        <w:rPr>
          <w:rFonts w:ascii="Arial" w:hAnsi="Arial" w:cs="Arial"/>
        </w:rPr>
        <w:t xml:space="preserve">PEGLIO – BORGHETTO </w:t>
      </w:r>
      <w:r w:rsidRPr="00DB1FDE">
        <w:rPr>
          <w:rFonts w:ascii="Arial" w:hAnsi="Arial" w:cs="Arial"/>
          <w:b/>
          <w:sz w:val="18"/>
          <w:szCs w:val="18"/>
        </w:rPr>
        <w:t xml:space="preserve">(Comunale </w:t>
      </w:r>
      <w:r>
        <w:rPr>
          <w:rFonts w:ascii="Arial" w:hAnsi="Arial" w:cs="Arial"/>
          <w:b/>
          <w:sz w:val="18"/>
          <w:szCs w:val="18"/>
        </w:rPr>
        <w:t>di Peglio – Via S. Donnino</w:t>
      </w:r>
      <w:r w:rsidRPr="00DB1FDE">
        <w:rPr>
          <w:rFonts w:ascii="Arial" w:hAnsi="Arial" w:cs="Arial"/>
          <w:b/>
          <w:sz w:val="18"/>
          <w:szCs w:val="18"/>
        </w:rPr>
        <w:t>)</w:t>
      </w:r>
    </w:p>
    <w:p w14:paraId="3883B2AF" w14:textId="3B1AE32E" w:rsidR="00774F3D" w:rsidRDefault="00774F3D" w:rsidP="00774F3D">
      <w:pPr>
        <w:pStyle w:val="Nessunaspaziatura"/>
        <w:jc w:val="both"/>
        <w:rPr>
          <w:rFonts w:ascii="Arial" w:hAnsi="Arial" w:cs="Arial"/>
          <w:b/>
          <w:sz w:val="18"/>
          <w:szCs w:val="18"/>
        </w:rPr>
      </w:pPr>
      <w:r w:rsidRPr="00924BCD">
        <w:rPr>
          <w:rFonts w:ascii="Arial" w:hAnsi="Arial" w:cs="Arial"/>
        </w:rPr>
        <w:t xml:space="preserve">6) </w:t>
      </w:r>
      <w:r>
        <w:rPr>
          <w:rFonts w:ascii="Arial" w:hAnsi="Arial" w:cs="Arial"/>
        </w:rPr>
        <w:t xml:space="preserve">REAL ELPIDIENSE CALCIO – </w:t>
      </w:r>
      <w:proofErr w:type="gramStart"/>
      <w:r>
        <w:rPr>
          <w:rFonts w:ascii="Arial" w:hAnsi="Arial" w:cs="Arial"/>
        </w:rPr>
        <w:t>S.CLAUDIO</w:t>
      </w:r>
      <w:proofErr w:type="gramEnd"/>
      <w:r>
        <w:rPr>
          <w:rFonts w:ascii="Arial" w:hAnsi="Arial" w:cs="Arial"/>
        </w:rPr>
        <w:t xml:space="preserve"> </w:t>
      </w:r>
      <w:r w:rsidRPr="00924BCD">
        <w:rPr>
          <w:rFonts w:ascii="Arial" w:hAnsi="Arial" w:cs="Arial"/>
        </w:rPr>
        <w:t>(</w:t>
      </w:r>
      <w:r w:rsidRPr="00924BCD">
        <w:rPr>
          <w:rFonts w:ascii="Arial" w:hAnsi="Arial" w:cs="Arial"/>
          <w:b/>
          <w:sz w:val="18"/>
          <w:szCs w:val="18"/>
        </w:rPr>
        <w:t xml:space="preserve">Campo </w:t>
      </w:r>
      <w:proofErr w:type="spellStart"/>
      <w:r>
        <w:rPr>
          <w:rFonts w:ascii="Arial" w:hAnsi="Arial" w:cs="Arial"/>
          <w:b/>
          <w:sz w:val="18"/>
          <w:szCs w:val="18"/>
        </w:rPr>
        <w:t>Com</w:t>
      </w:r>
      <w:proofErr w:type="spellEnd"/>
      <w:r>
        <w:rPr>
          <w:rFonts w:ascii="Arial" w:hAnsi="Arial" w:cs="Arial"/>
          <w:b/>
          <w:sz w:val="18"/>
          <w:szCs w:val="18"/>
        </w:rPr>
        <w:t>. “</w:t>
      </w:r>
      <w:proofErr w:type="spellStart"/>
      <w:r>
        <w:rPr>
          <w:rFonts w:ascii="Arial" w:hAnsi="Arial" w:cs="Arial"/>
          <w:b/>
          <w:sz w:val="18"/>
          <w:szCs w:val="18"/>
        </w:rPr>
        <w:t>Montevidoni</w:t>
      </w:r>
      <w:proofErr w:type="spellEnd"/>
      <w:r>
        <w:rPr>
          <w:rFonts w:ascii="Arial" w:hAnsi="Arial" w:cs="Arial"/>
          <w:b/>
          <w:sz w:val="18"/>
          <w:szCs w:val="18"/>
        </w:rPr>
        <w:t xml:space="preserve">” di </w:t>
      </w:r>
      <w:proofErr w:type="spellStart"/>
      <w:r>
        <w:rPr>
          <w:rFonts w:ascii="Arial" w:hAnsi="Arial" w:cs="Arial"/>
          <w:b/>
          <w:sz w:val="18"/>
          <w:szCs w:val="18"/>
        </w:rPr>
        <w:t>S.Elpidio</w:t>
      </w:r>
      <w:proofErr w:type="spellEnd"/>
      <w:r>
        <w:rPr>
          <w:rFonts w:ascii="Arial" w:hAnsi="Arial" w:cs="Arial"/>
          <w:b/>
          <w:sz w:val="18"/>
          <w:szCs w:val="18"/>
        </w:rPr>
        <w:t xml:space="preserve"> a Mare – Via I</w:t>
      </w:r>
      <w:r w:rsidR="00D719CC">
        <w:rPr>
          <w:rFonts w:ascii="Arial" w:hAnsi="Arial" w:cs="Arial"/>
          <w:b/>
          <w:sz w:val="18"/>
          <w:szCs w:val="18"/>
        </w:rPr>
        <w:t>s</w:t>
      </w:r>
      <w:r>
        <w:rPr>
          <w:rFonts w:ascii="Arial" w:hAnsi="Arial" w:cs="Arial"/>
          <w:b/>
          <w:sz w:val="18"/>
          <w:szCs w:val="18"/>
        </w:rPr>
        <w:t>onzo)</w:t>
      </w:r>
    </w:p>
    <w:p w14:paraId="2F6AAA88" w14:textId="77777777" w:rsidR="00774F3D" w:rsidRPr="00924BCD" w:rsidRDefault="00774F3D" w:rsidP="00774F3D">
      <w:pPr>
        <w:pStyle w:val="Nessunaspaziatura"/>
        <w:jc w:val="both"/>
        <w:rPr>
          <w:rFonts w:ascii="Arial" w:hAnsi="Arial" w:cs="Arial"/>
          <w:b/>
          <w:sz w:val="18"/>
          <w:szCs w:val="18"/>
        </w:rPr>
      </w:pPr>
    </w:p>
    <w:p w14:paraId="2A1CFDC5" w14:textId="77777777" w:rsidR="00774F3D" w:rsidRPr="00924BCD" w:rsidRDefault="00774F3D" w:rsidP="00774F3D">
      <w:pPr>
        <w:pStyle w:val="Nessunaspaziatura"/>
        <w:jc w:val="both"/>
        <w:rPr>
          <w:rFonts w:ascii="Arial" w:hAnsi="Arial" w:cs="Arial"/>
          <w:u w:val="single"/>
        </w:rPr>
      </w:pPr>
      <w:r w:rsidRPr="00924BCD">
        <w:rPr>
          <w:rFonts w:ascii="Arial" w:hAnsi="Arial" w:cs="Arial"/>
          <w:b/>
          <w:u w:val="single"/>
        </w:rPr>
        <w:t xml:space="preserve">Finale – </w:t>
      </w:r>
      <w:proofErr w:type="gramStart"/>
      <w:r w:rsidRPr="00924BCD">
        <w:rPr>
          <w:rFonts w:ascii="Arial" w:hAnsi="Arial" w:cs="Arial"/>
          <w:b/>
          <w:u w:val="single"/>
        </w:rPr>
        <w:t>Sabato</w:t>
      </w:r>
      <w:proofErr w:type="gramEnd"/>
      <w:r w:rsidRPr="00924BCD">
        <w:rPr>
          <w:rFonts w:ascii="Arial" w:hAnsi="Arial" w:cs="Arial"/>
          <w:b/>
          <w:u w:val="single"/>
        </w:rPr>
        <w:t xml:space="preserve"> </w:t>
      </w:r>
      <w:r>
        <w:rPr>
          <w:rFonts w:ascii="Arial" w:hAnsi="Arial" w:cs="Arial"/>
          <w:b/>
          <w:u w:val="single"/>
        </w:rPr>
        <w:t>27.05</w:t>
      </w:r>
      <w:r w:rsidRPr="00924BCD">
        <w:rPr>
          <w:rFonts w:ascii="Arial" w:hAnsi="Arial" w:cs="Arial"/>
          <w:b/>
          <w:u w:val="single"/>
        </w:rPr>
        <w:t>.20</w:t>
      </w:r>
      <w:r>
        <w:rPr>
          <w:rFonts w:ascii="Arial" w:hAnsi="Arial" w:cs="Arial"/>
          <w:b/>
          <w:u w:val="single"/>
        </w:rPr>
        <w:t>23 ore 16,30</w:t>
      </w:r>
    </w:p>
    <w:p w14:paraId="35404AA7" w14:textId="77777777" w:rsidR="00774F3D" w:rsidRPr="00924BCD" w:rsidRDefault="00774F3D" w:rsidP="00774F3D">
      <w:pPr>
        <w:pStyle w:val="Nessunaspaziatura"/>
        <w:jc w:val="both"/>
        <w:rPr>
          <w:rFonts w:ascii="Arial" w:hAnsi="Arial" w:cs="Arial"/>
          <w:b/>
          <w:sz w:val="18"/>
          <w:szCs w:val="18"/>
        </w:rPr>
      </w:pPr>
      <w:r w:rsidRPr="00924BCD">
        <w:rPr>
          <w:rFonts w:ascii="Arial" w:hAnsi="Arial" w:cs="Arial"/>
        </w:rPr>
        <w:t xml:space="preserve">Vincente gara </w:t>
      </w:r>
      <w:r>
        <w:rPr>
          <w:rFonts w:ascii="Arial" w:hAnsi="Arial" w:cs="Arial"/>
        </w:rPr>
        <w:t>6</w:t>
      </w:r>
      <w:r w:rsidRPr="00924BCD">
        <w:rPr>
          <w:rFonts w:ascii="Arial" w:hAnsi="Arial" w:cs="Arial"/>
        </w:rPr>
        <w:t xml:space="preserve">/Vincente gara </w:t>
      </w:r>
      <w:r>
        <w:rPr>
          <w:rFonts w:ascii="Arial" w:hAnsi="Arial" w:cs="Arial"/>
        </w:rPr>
        <w:t>5</w:t>
      </w:r>
      <w:r w:rsidRPr="00924BCD">
        <w:rPr>
          <w:rFonts w:ascii="Arial" w:hAnsi="Arial" w:cs="Arial"/>
        </w:rPr>
        <w:tab/>
      </w:r>
      <w:r w:rsidRPr="00924BCD">
        <w:rPr>
          <w:rFonts w:ascii="Arial" w:hAnsi="Arial" w:cs="Arial"/>
        </w:rPr>
        <w:tab/>
      </w:r>
      <w:r w:rsidRPr="00924BCD">
        <w:rPr>
          <w:rFonts w:ascii="Arial" w:hAnsi="Arial" w:cs="Arial"/>
        </w:rPr>
        <w:tab/>
        <w:t>(</w:t>
      </w:r>
      <w:r w:rsidRPr="00924BCD">
        <w:rPr>
          <w:rFonts w:ascii="Arial" w:hAnsi="Arial" w:cs="Arial"/>
          <w:b/>
          <w:sz w:val="18"/>
          <w:szCs w:val="18"/>
        </w:rPr>
        <w:t xml:space="preserve">Campo vincente gara </w:t>
      </w:r>
      <w:r>
        <w:rPr>
          <w:rFonts w:ascii="Arial" w:hAnsi="Arial" w:cs="Arial"/>
          <w:b/>
          <w:sz w:val="18"/>
          <w:szCs w:val="18"/>
        </w:rPr>
        <w:t>6)</w:t>
      </w:r>
    </w:p>
    <w:p w14:paraId="7E7CCB92" w14:textId="77777777" w:rsidR="00774F3D" w:rsidRDefault="00774F3D" w:rsidP="00774F3D">
      <w:pPr>
        <w:pStyle w:val="Nessunaspaziatura"/>
        <w:jc w:val="both"/>
        <w:rPr>
          <w:rFonts w:ascii="Arial" w:hAnsi="Arial" w:cs="Arial"/>
        </w:rPr>
      </w:pPr>
    </w:p>
    <w:p w14:paraId="149A9741" w14:textId="77777777" w:rsidR="00774F3D" w:rsidRPr="0030667D" w:rsidRDefault="00774F3D" w:rsidP="00774F3D">
      <w:pPr>
        <w:pStyle w:val="Nessunaspaziatura"/>
        <w:rPr>
          <w:rFonts w:ascii="Arial" w:hAnsi="Arial" w:cs="Arial"/>
          <w:b/>
          <w:u w:val="single"/>
        </w:rPr>
      </w:pPr>
      <w:r>
        <w:rPr>
          <w:rFonts w:ascii="Arial" w:hAnsi="Arial" w:cs="Arial"/>
          <w:b/>
          <w:u w:val="single"/>
        </w:rPr>
        <w:t>Modalità effettuazione gare</w:t>
      </w:r>
    </w:p>
    <w:p w14:paraId="09A94BCB" w14:textId="77777777" w:rsidR="00774F3D" w:rsidRDefault="00774F3D" w:rsidP="00774F3D">
      <w:pPr>
        <w:pStyle w:val="Nessunaspaziatura"/>
        <w:jc w:val="both"/>
        <w:rPr>
          <w:rFonts w:ascii="Arial" w:hAnsi="Arial" w:cs="Arial"/>
        </w:rPr>
      </w:pPr>
      <w:r w:rsidRPr="00924BCD">
        <w:rPr>
          <w:rFonts w:ascii="Arial" w:hAnsi="Arial" w:cs="Arial"/>
          <w:u w:val="single"/>
        </w:rPr>
        <w:t>Gare con incontro unico):</w:t>
      </w:r>
      <w:r w:rsidRPr="00924BCD">
        <w:rPr>
          <w:rFonts w:ascii="Arial" w:hAnsi="Arial" w:cs="Arial"/>
        </w:rPr>
        <w:t xml:space="preserve"> </w:t>
      </w:r>
    </w:p>
    <w:p w14:paraId="3ECD608C" w14:textId="77777777" w:rsidR="00774F3D" w:rsidRDefault="00774F3D" w:rsidP="00774F3D">
      <w:pPr>
        <w:pStyle w:val="Nessunaspaziatura"/>
        <w:jc w:val="both"/>
        <w:rPr>
          <w:rFonts w:ascii="Arial" w:hAnsi="Arial" w:cs="Arial"/>
        </w:rPr>
      </w:pPr>
      <w:r w:rsidRPr="00924BCD">
        <w:rPr>
          <w:rFonts w:ascii="Arial" w:hAnsi="Arial" w:cs="Arial"/>
        </w:rPr>
        <w:t xml:space="preserve">si disputeranno due tempi regolamentari di </w:t>
      </w:r>
      <w:smartTag w:uri="urn:schemas-microsoft-com:office:smarttags" w:element="metricconverter">
        <w:smartTagPr>
          <w:attr w:name="ProductID" w:val="45’"/>
        </w:smartTagPr>
        <w:r w:rsidRPr="00924BCD">
          <w:rPr>
            <w:rFonts w:ascii="Arial" w:hAnsi="Arial" w:cs="Arial"/>
          </w:rPr>
          <w:t>45’</w:t>
        </w:r>
      </w:smartTag>
      <w:r w:rsidRPr="00924BCD">
        <w:rPr>
          <w:rFonts w:ascii="Arial" w:hAnsi="Arial" w:cs="Arial"/>
        </w:rPr>
        <w:t xml:space="preserve"> ciascuno; </w:t>
      </w:r>
    </w:p>
    <w:p w14:paraId="67FD9E5E" w14:textId="77777777" w:rsidR="00774F3D" w:rsidRPr="00924BCD" w:rsidRDefault="00774F3D" w:rsidP="00774F3D">
      <w:pPr>
        <w:pStyle w:val="Nessunaspaziatura"/>
        <w:jc w:val="both"/>
        <w:rPr>
          <w:rFonts w:ascii="Arial" w:hAnsi="Arial" w:cs="Arial"/>
        </w:rPr>
      </w:pPr>
      <w:r w:rsidRPr="00924BCD">
        <w:rPr>
          <w:rFonts w:ascii="Arial" w:hAnsi="Arial" w:cs="Arial"/>
        </w:rPr>
        <w:t xml:space="preserve">in caso di parità si procederà a battere i tiri di rigore in conformità all’art. 7 del Regolamento di Giuoco. </w:t>
      </w:r>
    </w:p>
    <w:p w14:paraId="07B16F3E" w14:textId="77777777" w:rsidR="00774F3D" w:rsidRDefault="00774F3D" w:rsidP="00774F3D">
      <w:pPr>
        <w:pStyle w:val="LndNormale1"/>
      </w:pPr>
    </w:p>
    <w:p w14:paraId="3D055100" w14:textId="77777777" w:rsidR="00774F3D" w:rsidRPr="00DA544A" w:rsidRDefault="00774F3D" w:rsidP="00774F3D">
      <w:pPr>
        <w:pStyle w:val="LndNormale1"/>
        <w:rPr>
          <w:b/>
          <w:u w:val="single"/>
        </w:rPr>
      </w:pPr>
      <w:r>
        <w:rPr>
          <w:b/>
          <w:u w:val="single"/>
        </w:rPr>
        <w:t>Efficacia p</w:t>
      </w:r>
      <w:r w:rsidRPr="00DA544A">
        <w:rPr>
          <w:b/>
          <w:u w:val="single"/>
        </w:rPr>
        <w:t xml:space="preserve">rovvedimenti </w:t>
      </w:r>
      <w:r>
        <w:rPr>
          <w:b/>
          <w:u w:val="single"/>
        </w:rPr>
        <w:t>d</w:t>
      </w:r>
      <w:r w:rsidRPr="00DA544A">
        <w:rPr>
          <w:b/>
          <w:u w:val="single"/>
        </w:rPr>
        <w:t>isciplinari</w:t>
      </w:r>
    </w:p>
    <w:p w14:paraId="10013EAD" w14:textId="77777777" w:rsidR="00774F3D" w:rsidRDefault="00774F3D" w:rsidP="00774F3D">
      <w:pPr>
        <w:pStyle w:val="LndNormale1"/>
      </w:pPr>
      <w:r>
        <w:t>Si informa che per tutte le gare inerenti le finali per l’aggiudicazione dei titoli regionali le precedenti ammonizioni si azzerano ed ogni due ammonizioni scatta una giornata di squalifica..</w:t>
      </w:r>
    </w:p>
    <w:p w14:paraId="1ACE25E0" w14:textId="77777777" w:rsidR="00774F3D" w:rsidRDefault="00774F3D" w:rsidP="00774F3D">
      <w:pPr>
        <w:pStyle w:val="Nessunaspaziatura"/>
        <w:rPr>
          <w:rFonts w:ascii="Arial" w:hAnsi="Arial" w:cs="Arial"/>
          <w:lang w:val="x-none"/>
        </w:rPr>
      </w:pPr>
    </w:p>
    <w:p w14:paraId="718FD099" w14:textId="77777777" w:rsidR="00774F3D" w:rsidRPr="00145AAD" w:rsidRDefault="00774F3D" w:rsidP="00774F3D">
      <w:pPr>
        <w:pStyle w:val="Nessunaspaziatura"/>
        <w:rPr>
          <w:rFonts w:ascii="Arial" w:hAnsi="Arial" w:cs="Arial"/>
          <w:lang w:val="x-none"/>
        </w:rPr>
      </w:pPr>
    </w:p>
    <w:p w14:paraId="35426FB3" w14:textId="77777777" w:rsidR="00774F3D" w:rsidRPr="00EA6163" w:rsidRDefault="00774F3D" w:rsidP="00774F3D">
      <w:pPr>
        <w:pStyle w:val="Nessunaspaziatura"/>
        <w:rPr>
          <w:rFonts w:ascii="Arial" w:hAnsi="Arial" w:cs="Arial"/>
          <w:b/>
          <w:u w:val="single"/>
        </w:rPr>
      </w:pPr>
      <w:r w:rsidRPr="00EA6163">
        <w:rPr>
          <w:rFonts w:ascii="Arial" w:hAnsi="Arial" w:cs="Arial"/>
          <w:b/>
          <w:u w:val="single"/>
        </w:rPr>
        <w:t>CA</w:t>
      </w:r>
      <w:r>
        <w:rPr>
          <w:rFonts w:ascii="Arial" w:hAnsi="Arial" w:cs="Arial"/>
          <w:b/>
          <w:u w:val="single"/>
        </w:rPr>
        <w:t>M</w:t>
      </w:r>
      <w:r w:rsidRPr="00EA6163">
        <w:rPr>
          <w:rFonts w:ascii="Arial" w:hAnsi="Arial" w:cs="Arial"/>
          <w:b/>
          <w:u w:val="single"/>
        </w:rPr>
        <w:t>PIONATO UNDER 17 ALLIEVI REGIONALI</w:t>
      </w:r>
    </w:p>
    <w:p w14:paraId="50C3F214" w14:textId="77777777" w:rsidR="00774F3D" w:rsidRDefault="00774F3D" w:rsidP="00774F3D">
      <w:pPr>
        <w:pStyle w:val="Nessunaspaziatura"/>
        <w:rPr>
          <w:rFonts w:ascii="Arial" w:hAnsi="Arial" w:cs="Arial"/>
        </w:rPr>
      </w:pPr>
    </w:p>
    <w:p w14:paraId="082AD11F" w14:textId="77777777" w:rsidR="00774F3D" w:rsidRDefault="00774F3D" w:rsidP="00774F3D">
      <w:pPr>
        <w:pStyle w:val="Nessunaspaziatura"/>
        <w:jc w:val="both"/>
        <w:rPr>
          <w:rFonts w:ascii="Arial" w:hAnsi="Arial" w:cs="Arial"/>
          <w:b/>
          <w:u w:val="single"/>
        </w:rPr>
      </w:pPr>
      <w:r>
        <w:rPr>
          <w:rFonts w:ascii="Arial" w:hAnsi="Arial" w:cs="Arial"/>
          <w:b/>
          <w:u w:val="single"/>
        </w:rPr>
        <w:t>Qualificate per la gara di finale</w:t>
      </w:r>
    </w:p>
    <w:p w14:paraId="6DA53C4B" w14:textId="6DA1753F" w:rsidR="00774F3D" w:rsidRPr="00774F3D" w:rsidRDefault="00774F3D" w:rsidP="00774F3D">
      <w:pPr>
        <w:pStyle w:val="Nessunaspaziatura"/>
        <w:jc w:val="both"/>
        <w:rPr>
          <w:rFonts w:ascii="Arial" w:hAnsi="Arial" w:cs="Arial"/>
        </w:rPr>
      </w:pPr>
      <w:r w:rsidRPr="00774F3D">
        <w:rPr>
          <w:rFonts w:ascii="Arial" w:hAnsi="Arial" w:cs="Arial"/>
        </w:rPr>
        <w:t xml:space="preserve">JUNIORJESINA LIBERTAS </w:t>
      </w:r>
      <w:r w:rsidR="00B36373">
        <w:rPr>
          <w:rFonts w:ascii="Arial" w:hAnsi="Arial" w:cs="Arial"/>
        </w:rPr>
        <w:t>ASD</w:t>
      </w:r>
    </w:p>
    <w:p w14:paraId="770705A0" w14:textId="77777777" w:rsidR="00774F3D" w:rsidRPr="00774F3D" w:rsidRDefault="00774F3D" w:rsidP="00774F3D">
      <w:pPr>
        <w:pStyle w:val="Nessunaspaziatura"/>
        <w:jc w:val="both"/>
        <w:rPr>
          <w:rFonts w:ascii="Arial" w:hAnsi="Arial" w:cs="Arial"/>
        </w:rPr>
      </w:pPr>
      <w:r w:rsidRPr="00646473">
        <w:rPr>
          <w:rFonts w:ascii="Arial" w:hAnsi="Arial" w:cs="Arial"/>
        </w:rPr>
        <w:t>TOLENTINO 1919 SSDARL</w:t>
      </w:r>
    </w:p>
    <w:p w14:paraId="636FB90B" w14:textId="77777777" w:rsidR="00774F3D" w:rsidRPr="00774F3D" w:rsidRDefault="00774F3D" w:rsidP="00774F3D">
      <w:pPr>
        <w:pStyle w:val="Nessunaspaziatura"/>
        <w:jc w:val="both"/>
        <w:rPr>
          <w:rFonts w:ascii="Arial" w:hAnsi="Arial" w:cs="Arial"/>
          <w:b/>
          <w:u w:val="single"/>
        </w:rPr>
      </w:pPr>
    </w:p>
    <w:p w14:paraId="501AC6D1" w14:textId="77777777" w:rsidR="00774F3D" w:rsidRPr="00774F3D" w:rsidRDefault="00774F3D" w:rsidP="00774F3D">
      <w:pPr>
        <w:pStyle w:val="Nessunaspaziatura"/>
        <w:jc w:val="both"/>
        <w:rPr>
          <w:rFonts w:ascii="Arial" w:hAnsi="Arial" w:cs="Arial"/>
          <w:b/>
          <w:u w:val="single"/>
        </w:rPr>
      </w:pPr>
      <w:r w:rsidRPr="00774F3D">
        <w:rPr>
          <w:rFonts w:ascii="Arial" w:hAnsi="Arial" w:cs="Arial"/>
          <w:b/>
          <w:u w:val="single"/>
        </w:rPr>
        <w:t>FINALE</w:t>
      </w:r>
    </w:p>
    <w:p w14:paraId="2E4A2861" w14:textId="77777777" w:rsidR="00774F3D" w:rsidRPr="00DA34C3" w:rsidRDefault="00774F3D" w:rsidP="00774F3D">
      <w:pPr>
        <w:pStyle w:val="Nessunaspaziatura"/>
        <w:jc w:val="both"/>
        <w:rPr>
          <w:rFonts w:ascii="Arial" w:hAnsi="Arial" w:cs="Arial"/>
          <w:b/>
          <w:u w:val="single"/>
        </w:rPr>
      </w:pPr>
      <w:r w:rsidRPr="00DA34C3">
        <w:rPr>
          <w:rFonts w:ascii="Arial" w:hAnsi="Arial" w:cs="Arial"/>
          <w:b/>
          <w:u w:val="single"/>
        </w:rPr>
        <w:t>Domenica 2</w:t>
      </w:r>
      <w:r>
        <w:rPr>
          <w:rFonts w:ascii="Arial" w:hAnsi="Arial" w:cs="Arial"/>
          <w:b/>
          <w:u w:val="single"/>
        </w:rPr>
        <w:t>1</w:t>
      </w:r>
      <w:r w:rsidRPr="00DA34C3">
        <w:rPr>
          <w:rFonts w:ascii="Arial" w:hAnsi="Arial" w:cs="Arial"/>
          <w:b/>
          <w:u w:val="single"/>
        </w:rPr>
        <w:t>.05.202</w:t>
      </w:r>
      <w:r>
        <w:rPr>
          <w:rFonts w:ascii="Arial" w:hAnsi="Arial" w:cs="Arial"/>
          <w:b/>
          <w:u w:val="single"/>
        </w:rPr>
        <w:t>3</w:t>
      </w:r>
      <w:r w:rsidRPr="00DA34C3">
        <w:rPr>
          <w:rFonts w:ascii="Arial" w:hAnsi="Arial" w:cs="Arial"/>
          <w:b/>
          <w:u w:val="single"/>
        </w:rPr>
        <w:t xml:space="preserve"> ore 17,30 – Campo Federale “G.</w:t>
      </w:r>
      <w:r>
        <w:rPr>
          <w:rFonts w:ascii="Arial" w:hAnsi="Arial" w:cs="Arial"/>
          <w:b/>
          <w:u w:val="single"/>
        </w:rPr>
        <w:t xml:space="preserve"> </w:t>
      </w:r>
      <w:r w:rsidRPr="00DA34C3">
        <w:rPr>
          <w:rFonts w:ascii="Arial" w:hAnsi="Arial" w:cs="Arial"/>
          <w:b/>
          <w:u w:val="single"/>
        </w:rPr>
        <w:t xml:space="preserve">Paolinelli” di Ancona </w:t>
      </w:r>
    </w:p>
    <w:p w14:paraId="6DFBCCA7" w14:textId="77777777" w:rsidR="00774F3D" w:rsidRPr="00774F3D" w:rsidRDefault="00774F3D" w:rsidP="00774F3D">
      <w:pPr>
        <w:pStyle w:val="Nessunaspaziatura"/>
        <w:jc w:val="both"/>
        <w:rPr>
          <w:rFonts w:ascii="Arial" w:hAnsi="Arial" w:cs="Arial"/>
        </w:rPr>
      </w:pPr>
      <w:r w:rsidRPr="00774F3D">
        <w:rPr>
          <w:rFonts w:ascii="Arial" w:hAnsi="Arial" w:cs="Arial"/>
        </w:rPr>
        <w:t>JUNIORJESINA LIBERTAS ASD – TOLENTINO 1919 SSDARL</w:t>
      </w:r>
    </w:p>
    <w:p w14:paraId="6FE72471" w14:textId="77777777" w:rsidR="00774F3D" w:rsidRPr="00774F3D" w:rsidRDefault="00774F3D" w:rsidP="00774F3D">
      <w:pPr>
        <w:pStyle w:val="Nessunaspaziatura"/>
        <w:jc w:val="both"/>
        <w:rPr>
          <w:rFonts w:ascii="Arial" w:hAnsi="Arial" w:cs="Arial"/>
        </w:rPr>
      </w:pPr>
    </w:p>
    <w:p w14:paraId="116DF3F9" w14:textId="77777777" w:rsidR="00774F3D" w:rsidRPr="00441BF9" w:rsidRDefault="00774F3D" w:rsidP="00774F3D">
      <w:pPr>
        <w:pStyle w:val="LndNormale1"/>
        <w:rPr>
          <w:b/>
          <w:szCs w:val="22"/>
          <w:u w:val="single"/>
        </w:rPr>
      </w:pPr>
      <w:r w:rsidRPr="00441BF9">
        <w:rPr>
          <w:b/>
          <w:szCs w:val="22"/>
          <w:u w:val="single"/>
        </w:rPr>
        <w:t>Modalita’ di svolgimento gara</w:t>
      </w:r>
    </w:p>
    <w:p w14:paraId="423540BE" w14:textId="77777777" w:rsidR="00774F3D" w:rsidRDefault="00774F3D" w:rsidP="00774F3D">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14:paraId="10019616" w14:textId="77777777" w:rsidR="00774F3D" w:rsidRDefault="00774F3D" w:rsidP="00774F3D">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smartTag w:uri="urn:schemas-microsoft-com:office:smarttags" w:element="metricconverter">
        <w:smartTagPr>
          <w:attr w:name="ProductID" w:val="45’"/>
        </w:smartTagPr>
        <w:r w:rsidRPr="00B66848">
          <w:rPr>
            <w:szCs w:val="22"/>
          </w:rPr>
          <w:t>45’</w:t>
        </w:r>
      </w:smartTag>
      <w:r w:rsidRPr="00B66848">
        <w:rPr>
          <w:szCs w:val="22"/>
        </w:rPr>
        <w:t xml:space="preserve"> ciascuno; </w:t>
      </w:r>
    </w:p>
    <w:p w14:paraId="27E79466" w14:textId="77777777" w:rsidR="00774F3D" w:rsidRPr="00B66848" w:rsidRDefault="00774F3D" w:rsidP="00774F3D">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14:paraId="7A34CEB0" w14:textId="77777777" w:rsidR="00774F3D" w:rsidRPr="00147321" w:rsidRDefault="00774F3D" w:rsidP="00774F3D">
      <w:pPr>
        <w:pStyle w:val="LndNormale1"/>
        <w:rPr>
          <w:szCs w:val="22"/>
        </w:rPr>
      </w:pPr>
    </w:p>
    <w:p w14:paraId="56EA3AA2" w14:textId="77777777" w:rsidR="00774F3D" w:rsidRDefault="00774F3D" w:rsidP="00774F3D">
      <w:pPr>
        <w:pStyle w:val="LndNormale1"/>
        <w:rPr>
          <w:szCs w:val="22"/>
          <w:lang w:val="it-IT"/>
        </w:rPr>
      </w:pPr>
    </w:p>
    <w:p w14:paraId="72D84D10" w14:textId="04458D7F" w:rsidR="00774F3D" w:rsidRPr="00EA6163" w:rsidRDefault="00774F3D" w:rsidP="00774F3D">
      <w:pPr>
        <w:pStyle w:val="Nessunaspaziatura"/>
        <w:rPr>
          <w:rFonts w:ascii="Arial" w:hAnsi="Arial" w:cs="Arial"/>
          <w:b/>
          <w:u w:val="single"/>
        </w:rPr>
      </w:pPr>
      <w:r w:rsidRPr="00EA6163">
        <w:rPr>
          <w:rFonts w:ascii="Arial" w:hAnsi="Arial" w:cs="Arial"/>
          <w:b/>
          <w:u w:val="single"/>
        </w:rPr>
        <w:t>CAMPIONATO</w:t>
      </w:r>
      <w:r w:rsidR="007B7999">
        <w:rPr>
          <w:rFonts w:ascii="Arial" w:hAnsi="Arial" w:cs="Arial"/>
          <w:b/>
          <w:u w:val="single"/>
        </w:rPr>
        <w:t xml:space="preserve"> UNDER</w:t>
      </w:r>
      <w:r w:rsidRPr="00EA6163">
        <w:rPr>
          <w:rFonts w:ascii="Arial" w:hAnsi="Arial" w:cs="Arial"/>
          <w:b/>
          <w:u w:val="single"/>
        </w:rPr>
        <w:t xml:space="preserve"> </w:t>
      </w:r>
      <w:r w:rsidR="007B7999">
        <w:rPr>
          <w:rFonts w:ascii="Arial" w:hAnsi="Arial" w:cs="Arial"/>
          <w:b/>
          <w:u w:val="single"/>
        </w:rPr>
        <w:t>1</w:t>
      </w:r>
      <w:r w:rsidRPr="00EA6163">
        <w:rPr>
          <w:rFonts w:ascii="Arial" w:hAnsi="Arial" w:cs="Arial"/>
          <w:b/>
          <w:u w:val="single"/>
        </w:rPr>
        <w:t>5 GIOVANISSIMI REGIONALI</w:t>
      </w:r>
    </w:p>
    <w:p w14:paraId="004DD312" w14:textId="77777777" w:rsidR="007B7999" w:rsidRDefault="007B7999" w:rsidP="00774F3D">
      <w:pPr>
        <w:pStyle w:val="Nessunaspaziatura"/>
        <w:jc w:val="both"/>
        <w:rPr>
          <w:rFonts w:ascii="Arial" w:hAnsi="Arial" w:cs="Arial"/>
          <w:b/>
          <w:u w:val="single"/>
        </w:rPr>
      </w:pPr>
    </w:p>
    <w:p w14:paraId="06E1A083" w14:textId="0EFFA446" w:rsidR="00774F3D" w:rsidRPr="00646473" w:rsidRDefault="00774F3D" w:rsidP="00774F3D">
      <w:pPr>
        <w:pStyle w:val="Nessunaspaziatura"/>
        <w:jc w:val="both"/>
        <w:rPr>
          <w:rFonts w:ascii="Arial" w:hAnsi="Arial" w:cs="Arial"/>
          <w:b/>
          <w:u w:val="single"/>
        </w:rPr>
      </w:pPr>
      <w:bookmarkStart w:id="8" w:name="_GoBack"/>
      <w:bookmarkEnd w:id="8"/>
      <w:r>
        <w:rPr>
          <w:rFonts w:ascii="Arial" w:hAnsi="Arial" w:cs="Arial"/>
          <w:b/>
          <w:u w:val="single"/>
        </w:rPr>
        <w:t>Qualificate per la gara di finale</w:t>
      </w:r>
    </w:p>
    <w:p w14:paraId="18D78840" w14:textId="77777777" w:rsidR="00774F3D" w:rsidRDefault="00774F3D" w:rsidP="00774F3D">
      <w:pPr>
        <w:pStyle w:val="LndNormale1"/>
        <w:rPr>
          <w:szCs w:val="22"/>
          <w:lang w:val="it-IT"/>
        </w:rPr>
      </w:pPr>
      <w:r>
        <w:rPr>
          <w:szCs w:val="22"/>
          <w:lang w:val="it-IT"/>
        </w:rPr>
        <w:t>GIOVANE ANCONA CALCIO</w:t>
      </w:r>
    </w:p>
    <w:p w14:paraId="1F92BDBE" w14:textId="77777777" w:rsidR="00774F3D" w:rsidRDefault="00774F3D" w:rsidP="00774F3D">
      <w:pPr>
        <w:pStyle w:val="LndNormale1"/>
        <w:rPr>
          <w:szCs w:val="22"/>
          <w:lang w:val="it-IT"/>
        </w:rPr>
      </w:pPr>
      <w:r>
        <w:rPr>
          <w:szCs w:val="22"/>
          <w:lang w:val="it-IT"/>
        </w:rPr>
        <w:t>ACADEMY CIVITANOVESE</w:t>
      </w:r>
    </w:p>
    <w:p w14:paraId="5B85E83B" w14:textId="77777777" w:rsidR="00774F3D" w:rsidRDefault="00774F3D" w:rsidP="00774F3D">
      <w:pPr>
        <w:pStyle w:val="LndNormale1"/>
        <w:rPr>
          <w:szCs w:val="22"/>
        </w:rPr>
      </w:pPr>
    </w:p>
    <w:p w14:paraId="3B2B00D7" w14:textId="77777777" w:rsidR="00774F3D" w:rsidRPr="00FF26B1" w:rsidRDefault="00774F3D" w:rsidP="00774F3D">
      <w:pPr>
        <w:pStyle w:val="Nessunaspaziatura"/>
        <w:jc w:val="both"/>
        <w:rPr>
          <w:rFonts w:ascii="Arial" w:hAnsi="Arial" w:cs="Arial"/>
          <w:b/>
          <w:u w:val="single"/>
        </w:rPr>
      </w:pPr>
      <w:r w:rsidRPr="00FF26B1">
        <w:rPr>
          <w:rFonts w:ascii="Arial" w:hAnsi="Arial" w:cs="Arial"/>
          <w:b/>
          <w:u w:val="single"/>
        </w:rPr>
        <w:t>FINALE</w:t>
      </w:r>
    </w:p>
    <w:p w14:paraId="7BCC1709" w14:textId="77777777" w:rsidR="00774F3D" w:rsidRPr="00DA34C3" w:rsidRDefault="00774F3D" w:rsidP="00774F3D">
      <w:pPr>
        <w:pStyle w:val="Nessunaspaziatura"/>
        <w:jc w:val="both"/>
        <w:rPr>
          <w:rFonts w:ascii="Arial" w:hAnsi="Arial" w:cs="Arial"/>
          <w:b/>
          <w:u w:val="single"/>
        </w:rPr>
      </w:pPr>
      <w:r w:rsidRPr="00DA34C3">
        <w:rPr>
          <w:rFonts w:ascii="Arial" w:hAnsi="Arial" w:cs="Arial"/>
          <w:b/>
          <w:u w:val="single"/>
        </w:rPr>
        <w:t>Domenica 2</w:t>
      </w:r>
      <w:r>
        <w:rPr>
          <w:rFonts w:ascii="Arial" w:hAnsi="Arial" w:cs="Arial"/>
          <w:b/>
          <w:u w:val="single"/>
        </w:rPr>
        <w:t>1</w:t>
      </w:r>
      <w:r w:rsidRPr="00DA34C3">
        <w:rPr>
          <w:rFonts w:ascii="Arial" w:hAnsi="Arial" w:cs="Arial"/>
          <w:b/>
          <w:u w:val="single"/>
        </w:rPr>
        <w:t>.05.202</w:t>
      </w:r>
      <w:r>
        <w:rPr>
          <w:rFonts w:ascii="Arial" w:hAnsi="Arial" w:cs="Arial"/>
          <w:b/>
          <w:u w:val="single"/>
        </w:rPr>
        <w:t>3</w:t>
      </w:r>
      <w:r w:rsidRPr="00DA34C3">
        <w:rPr>
          <w:rFonts w:ascii="Arial" w:hAnsi="Arial" w:cs="Arial"/>
          <w:b/>
          <w:u w:val="single"/>
        </w:rPr>
        <w:t xml:space="preserve"> ore 1</w:t>
      </w:r>
      <w:r>
        <w:rPr>
          <w:rFonts w:ascii="Arial" w:hAnsi="Arial" w:cs="Arial"/>
          <w:b/>
          <w:u w:val="single"/>
        </w:rPr>
        <w:t>5</w:t>
      </w:r>
      <w:r w:rsidRPr="00DA34C3">
        <w:rPr>
          <w:rFonts w:ascii="Arial" w:hAnsi="Arial" w:cs="Arial"/>
          <w:b/>
          <w:u w:val="single"/>
        </w:rPr>
        <w:t>,30 – Campo Federale “G.</w:t>
      </w:r>
      <w:r>
        <w:rPr>
          <w:rFonts w:ascii="Arial" w:hAnsi="Arial" w:cs="Arial"/>
          <w:b/>
          <w:u w:val="single"/>
        </w:rPr>
        <w:t xml:space="preserve"> </w:t>
      </w:r>
      <w:r w:rsidRPr="00DA34C3">
        <w:rPr>
          <w:rFonts w:ascii="Arial" w:hAnsi="Arial" w:cs="Arial"/>
          <w:b/>
          <w:u w:val="single"/>
        </w:rPr>
        <w:t xml:space="preserve">Paolinelli” di Ancona </w:t>
      </w:r>
    </w:p>
    <w:p w14:paraId="5F9CB9CA" w14:textId="77777777" w:rsidR="00774F3D" w:rsidRPr="00646473" w:rsidRDefault="00774F3D" w:rsidP="00774F3D">
      <w:pPr>
        <w:pStyle w:val="Nessunaspaziatura"/>
        <w:jc w:val="both"/>
        <w:rPr>
          <w:rFonts w:ascii="Arial" w:hAnsi="Arial" w:cs="Arial"/>
        </w:rPr>
      </w:pPr>
      <w:r>
        <w:rPr>
          <w:rFonts w:ascii="Arial" w:hAnsi="Arial" w:cs="Arial"/>
        </w:rPr>
        <w:t>GIOVANE ANCONA CALCIO – ACADEMY CIVITANOVESE</w:t>
      </w:r>
    </w:p>
    <w:p w14:paraId="1A906E99" w14:textId="77777777" w:rsidR="00774F3D" w:rsidRDefault="00774F3D" w:rsidP="00774F3D">
      <w:pPr>
        <w:pStyle w:val="Nessunaspaziatura"/>
        <w:jc w:val="both"/>
        <w:rPr>
          <w:rFonts w:ascii="Arial" w:hAnsi="Arial" w:cs="Arial"/>
          <w:b/>
          <w:u w:val="single"/>
        </w:rPr>
      </w:pPr>
    </w:p>
    <w:p w14:paraId="31EFB2DB" w14:textId="77777777" w:rsidR="00774F3D" w:rsidRPr="00441BF9" w:rsidRDefault="00774F3D" w:rsidP="00774F3D">
      <w:pPr>
        <w:pStyle w:val="LndNormale1"/>
        <w:rPr>
          <w:b/>
          <w:szCs w:val="22"/>
          <w:u w:val="single"/>
        </w:rPr>
      </w:pPr>
      <w:r w:rsidRPr="00441BF9">
        <w:rPr>
          <w:b/>
          <w:szCs w:val="22"/>
          <w:u w:val="single"/>
        </w:rPr>
        <w:t>Modalita’ di svolgimento gara</w:t>
      </w:r>
    </w:p>
    <w:p w14:paraId="53AD5C24" w14:textId="77777777" w:rsidR="00774F3D" w:rsidRDefault="00774F3D" w:rsidP="00774F3D">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14:paraId="3CB4B016" w14:textId="77777777" w:rsidR="00774F3D" w:rsidRDefault="00774F3D" w:rsidP="00774F3D">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r>
        <w:rPr>
          <w:szCs w:val="22"/>
        </w:rPr>
        <w:t>3</w:t>
      </w:r>
      <w:r w:rsidRPr="00B66848">
        <w:rPr>
          <w:szCs w:val="22"/>
        </w:rPr>
        <w:t xml:space="preserve">5’ ciascuno; </w:t>
      </w:r>
    </w:p>
    <w:p w14:paraId="7AD4221E" w14:textId="77777777" w:rsidR="00774F3D" w:rsidRDefault="00774F3D" w:rsidP="00774F3D">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14:paraId="372DC8D8" w14:textId="77777777" w:rsidR="00774F3D" w:rsidRPr="00413087" w:rsidRDefault="00774F3D" w:rsidP="00774F3D">
      <w:pPr>
        <w:pStyle w:val="Nessunaspaziatura"/>
        <w:rPr>
          <w:rFonts w:ascii="Arial" w:hAnsi="Arial" w:cs="Arial"/>
          <w:lang w:val="x-none"/>
        </w:rPr>
      </w:pPr>
    </w:p>
    <w:p w14:paraId="04D831C2" w14:textId="77777777" w:rsidR="00774F3D" w:rsidRPr="00792F0B" w:rsidRDefault="00774F3D" w:rsidP="00774F3D">
      <w:pPr>
        <w:pStyle w:val="LndNormale1"/>
        <w:rPr>
          <w:lang w:val="it-IT"/>
        </w:rPr>
      </w:pPr>
    </w:p>
    <w:p w14:paraId="74F9A109" w14:textId="77777777" w:rsidR="00774F3D" w:rsidRDefault="00774F3D" w:rsidP="00774F3D">
      <w:pPr>
        <w:pStyle w:val="LndNormale1"/>
        <w:rPr>
          <w:b/>
          <w:sz w:val="28"/>
          <w:szCs w:val="28"/>
          <w:u w:val="single"/>
        </w:rPr>
      </w:pPr>
      <w:r>
        <w:rPr>
          <w:b/>
          <w:sz w:val="28"/>
          <w:szCs w:val="28"/>
          <w:u w:val="single"/>
        </w:rPr>
        <w:t>AUTORIZZAZIONE TORNEI</w:t>
      </w:r>
    </w:p>
    <w:p w14:paraId="27A3D400" w14:textId="77777777" w:rsidR="00774F3D" w:rsidRDefault="00774F3D" w:rsidP="00774F3D">
      <w:pPr>
        <w:pStyle w:val="LndNormale1"/>
        <w:rPr>
          <w:szCs w:val="22"/>
        </w:rPr>
      </w:pPr>
    </w:p>
    <w:p w14:paraId="5308D60C" w14:textId="08197541" w:rsidR="00774F3D" w:rsidRDefault="00774F3D" w:rsidP="00774F3D">
      <w:pPr>
        <w:pStyle w:val="LndNormale1"/>
      </w:pPr>
      <w:r>
        <w:t>Il Comitato Regionale Marche ha autorizzato l’effettuazione de</w:t>
      </w:r>
      <w:r w:rsidR="00BE039A">
        <w:rPr>
          <w:lang w:val="it-IT"/>
        </w:rPr>
        <w:t>l</w:t>
      </w:r>
      <w:r>
        <w:t xml:space="preserve"> sottonotat</w:t>
      </w:r>
      <w:r>
        <w:rPr>
          <w:lang w:val="it-IT"/>
        </w:rPr>
        <w:t>i</w:t>
      </w:r>
      <w:r w:rsidR="00BE039A">
        <w:rPr>
          <w:lang w:val="it-IT"/>
        </w:rPr>
        <w:t>o</w:t>
      </w:r>
      <w:r>
        <w:t xml:space="preserve"> Torne</w:t>
      </w:r>
      <w:r w:rsidR="00BE039A">
        <w:rPr>
          <w:lang w:val="it-IT"/>
        </w:rPr>
        <w:t>o</w:t>
      </w:r>
      <w:r>
        <w:t xml:space="preserve"> organizzat</w:t>
      </w:r>
      <w:r w:rsidR="00BE039A">
        <w:rPr>
          <w:lang w:val="it-IT"/>
        </w:rPr>
        <w:t>o</w:t>
      </w:r>
      <w:r>
        <w:t xml:space="preserve"> dall</w:t>
      </w:r>
      <w:r w:rsidR="00BE039A">
        <w:rPr>
          <w:lang w:val="it-IT"/>
        </w:rPr>
        <w:t>a</w:t>
      </w:r>
      <w:r>
        <w:t xml:space="preserve"> Società sportiv</w:t>
      </w:r>
      <w:r w:rsidR="00BE039A">
        <w:rPr>
          <w:lang w:val="it-IT"/>
        </w:rPr>
        <w:t>a</w:t>
      </w:r>
      <w:r>
        <w:t xml:space="preserve">, approvandone </w:t>
      </w:r>
      <w:r>
        <w:rPr>
          <w:lang w:val="it-IT"/>
        </w:rPr>
        <w:t>i</w:t>
      </w:r>
      <w:r w:rsidR="00BE039A">
        <w:rPr>
          <w:lang w:val="it-IT"/>
        </w:rPr>
        <w:t>l</w:t>
      </w:r>
      <w:r>
        <w:t xml:space="preserve"> regolament</w:t>
      </w:r>
      <w:r w:rsidR="00BE039A">
        <w:rPr>
          <w:lang w:val="it-IT"/>
        </w:rPr>
        <w:t>o</w:t>
      </w:r>
      <w:r>
        <w:t>:</w:t>
      </w:r>
    </w:p>
    <w:p w14:paraId="1508603B" w14:textId="77777777" w:rsidR="00774F3D" w:rsidRDefault="00774F3D" w:rsidP="00774F3D">
      <w:pPr>
        <w:rPr>
          <w:rFonts w:ascii="Arial" w:hAnsi="Arial" w:cs="Arial"/>
          <w:sz w:val="24"/>
          <w:szCs w:val="24"/>
        </w:rPr>
      </w:pPr>
    </w:p>
    <w:p w14:paraId="7D60710D" w14:textId="77777777" w:rsidR="00774F3D" w:rsidRDefault="00774F3D" w:rsidP="00774F3D">
      <w:pPr>
        <w:pStyle w:val="LndNormale1"/>
        <w:tabs>
          <w:tab w:val="left" w:pos="2895"/>
        </w:tabs>
        <w:rPr>
          <w:b/>
          <w:szCs w:val="22"/>
          <w:u w:val="single"/>
        </w:rPr>
      </w:pPr>
      <w:r>
        <w:rPr>
          <w:b/>
          <w:szCs w:val="22"/>
          <w:u w:val="single"/>
        </w:rPr>
        <w:t>TORNEI S.G.S.</w:t>
      </w:r>
    </w:p>
    <w:p w14:paraId="77DDF3B5" w14:textId="7FCCADA9" w:rsidR="00774F3D" w:rsidRPr="001553A1" w:rsidRDefault="00774F3D" w:rsidP="00774F3D">
      <w:pPr>
        <w:pStyle w:val="LndNormale1"/>
        <w:ind w:left="2832" w:hanging="2832"/>
        <w:rPr>
          <w:b/>
          <w:lang w:val="it-IT"/>
        </w:rPr>
      </w:pPr>
      <w:r>
        <w:t xml:space="preserve">Denominazione Torneo: </w:t>
      </w:r>
      <w:r>
        <w:tab/>
      </w:r>
      <w:r w:rsidR="005F4C06">
        <w:rPr>
          <w:b/>
          <w:lang w:val="it-IT"/>
        </w:rPr>
        <w:t>4° TORNEO “VALENTINO GIULIANI – FABIO VENANZONI”</w:t>
      </w:r>
    </w:p>
    <w:p w14:paraId="18DB6DDA" w14:textId="3467606C" w:rsidR="00774F3D" w:rsidRDefault="00774F3D" w:rsidP="00774F3D">
      <w:pPr>
        <w:pStyle w:val="LndNormale1"/>
        <w:ind w:left="2832" w:hanging="2832"/>
        <w:rPr>
          <w:lang w:val="it-IT"/>
        </w:rPr>
      </w:pPr>
      <w:r>
        <w:rPr>
          <w:lang w:val="it-IT"/>
        </w:rPr>
        <w:t>Pe</w:t>
      </w:r>
      <w:r>
        <w:t>riodo di svolgimento:</w:t>
      </w:r>
      <w:r>
        <w:tab/>
      </w:r>
      <w:r w:rsidR="005F4C06">
        <w:rPr>
          <w:lang w:val="it-IT"/>
        </w:rPr>
        <w:t>01</w:t>
      </w:r>
      <w:r>
        <w:rPr>
          <w:lang w:val="it-IT"/>
        </w:rPr>
        <w:t>.0</w:t>
      </w:r>
      <w:r w:rsidR="005F4C06">
        <w:rPr>
          <w:lang w:val="it-IT"/>
        </w:rPr>
        <w:t>6</w:t>
      </w:r>
      <w:r>
        <w:rPr>
          <w:lang w:val="it-IT"/>
        </w:rPr>
        <w:t xml:space="preserve"> – 30.06.2023</w:t>
      </w:r>
    </w:p>
    <w:p w14:paraId="35120ADB" w14:textId="05E13922" w:rsidR="00774F3D" w:rsidRPr="00FD523F" w:rsidRDefault="00774F3D" w:rsidP="00774F3D">
      <w:pPr>
        <w:pStyle w:val="LndNormale1"/>
        <w:ind w:left="2832" w:hanging="2832"/>
        <w:rPr>
          <w:lang w:val="it-IT"/>
        </w:rPr>
      </w:pPr>
      <w:r>
        <w:t>Categoria:</w:t>
      </w:r>
      <w:r>
        <w:tab/>
      </w:r>
      <w:r>
        <w:rPr>
          <w:lang w:val="it-IT"/>
        </w:rPr>
        <w:t>Under 1</w:t>
      </w:r>
      <w:r w:rsidR="005F4C06">
        <w:rPr>
          <w:lang w:val="it-IT"/>
        </w:rPr>
        <w:t>7 – Under 15</w:t>
      </w:r>
    </w:p>
    <w:p w14:paraId="1037320D" w14:textId="77777777" w:rsidR="00774F3D" w:rsidRDefault="00774F3D" w:rsidP="00774F3D">
      <w:pPr>
        <w:pStyle w:val="LndNormale1"/>
        <w:ind w:left="2832" w:hanging="2832"/>
      </w:pPr>
      <w:r>
        <w:t xml:space="preserve">Carattere </w:t>
      </w:r>
      <w:r>
        <w:tab/>
      </w:r>
      <w:r>
        <w:rPr>
          <w:lang w:val="it-IT"/>
        </w:rPr>
        <w:t>Regionale</w:t>
      </w:r>
    </w:p>
    <w:p w14:paraId="3087E2EF" w14:textId="1E5A40D7" w:rsidR="00774F3D" w:rsidRDefault="00774F3D" w:rsidP="00774F3D">
      <w:pPr>
        <w:pStyle w:val="LndNormale1"/>
        <w:ind w:left="2832" w:hanging="2832"/>
        <w:rPr>
          <w:lang w:val="it-IT"/>
        </w:rPr>
      </w:pPr>
      <w:r>
        <w:t>Organizzazione:</w:t>
      </w:r>
      <w:r>
        <w:rPr>
          <w:lang w:val="it-IT"/>
        </w:rPr>
        <w:t xml:space="preserve"> </w:t>
      </w:r>
      <w:r w:rsidR="005F4C06">
        <w:rPr>
          <w:lang w:val="it-IT"/>
        </w:rPr>
        <w:tab/>
      </w:r>
      <w:r>
        <w:rPr>
          <w:lang w:val="it-IT"/>
        </w:rPr>
        <w:t>A</w:t>
      </w:r>
      <w:r w:rsidR="005F4C06">
        <w:rPr>
          <w:lang w:val="it-IT"/>
        </w:rPr>
        <w:t>.</w:t>
      </w:r>
      <w:r>
        <w:rPr>
          <w:lang w:val="it-IT"/>
        </w:rPr>
        <w:t>S</w:t>
      </w:r>
      <w:r w:rsidR="005F4C06">
        <w:rPr>
          <w:lang w:val="it-IT"/>
        </w:rPr>
        <w:t>.</w:t>
      </w:r>
      <w:r>
        <w:rPr>
          <w:lang w:val="it-IT"/>
        </w:rPr>
        <w:t>D</w:t>
      </w:r>
      <w:r w:rsidR="005F4C06">
        <w:rPr>
          <w:lang w:val="it-IT"/>
        </w:rPr>
        <w:t>. CUPRAMONTANA G.IPPOLITI</w:t>
      </w:r>
    </w:p>
    <w:p w14:paraId="6819A5DE" w14:textId="77777777" w:rsidR="00774F3D" w:rsidRDefault="00774F3D" w:rsidP="00774F3D">
      <w:pPr>
        <w:pStyle w:val="LndNormale1"/>
        <w:ind w:left="2832" w:hanging="2832"/>
        <w:rPr>
          <w:lang w:val="it-IT"/>
        </w:rPr>
      </w:pPr>
    </w:p>
    <w:p w14:paraId="2EA04D19"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35322971"/>
      <w:r w:rsidRPr="00937FDE">
        <w:rPr>
          <w:color w:val="FFFFFF"/>
        </w:rPr>
        <w:t>NOTIZIE SU ATTIVITÀ AGONISTICA</w:t>
      </w:r>
      <w:bookmarkEnd w:id="9"/>
    </w:p>
    <w:p w14:paraId="4C5DCC6E" w14:textId="77777777" w:rsidR="00261B8D" w:rsidRDefault="00261B8D">
      <w:pPr>
        <w:pStyle w:val="breakline"/>
        <w:divId w:val="1778596089"/>
      </w:pPr>
    </w:p>
    <w:p w14:paraId="45787339" w14:textId="77777777" w:rsidR="00261B8D" w:rsidRDefault="00682BD7">
      <w:pPr>
        <w:pStyle w:val="titolocampionato0"/>
        <w:shd w:val="clear" w:color="auto" w:fill="CCCCCC"/>
        <w:spacing w:before="80" w:after="40"/>
        <w:divId w:val="1778596089"/>
      </w:pPr>
      <w:r>
        <w:t>FINALI ALLIEVI REGIONALI</w:t>
      </w:r>
    </w:p>
    <w:p w14:paraId="38E934B0" w14:textId="77777777" w:rsidR="00261B8D" w:rsidRDefault="00682BD7">
      <w:pPr>
        <w:pStyle w:val="titoloprinc0"/>
        <w:divId w:val="1778596089"/>
      </w:pPr>
      <w:r>
        <w:t>RISULTATI</w:t>
      </w:r>
    </w:p>
    <w:p w14:paraId="65971BC0" w14:textId="77777777" w:rsidR="00261B8D" w:rsidRDefault="00261B8D">
      <w:pPr>
        <w:pStyle w:val="breakline"/>
        <w:divId w:val="1778596089"/>
      </w:pPr>
    </w:p>
    <w:p w14:paraId="71109074" w14:textId="77777777" w:rsidR="00261B8D" w:rsidRDefault="00682BD7">
      <w:pPr>
        <w:pStyle w:val="sottotitolocampionato1"/>
        <w:divId w:val="1778596089"/>
      </w:pPr>
      <w:r>
        <w:t>RISULTATI UFFICIALI GARE DEL 17/05/2023</w:t>
      </w:r>
    </w:p>
    <w:p w14:paraId="2382AE13" w14:textId="77777777" w:rsidR="00261B8D" w:rsidRDefault="00682BD7">
      <w:pPr>
        <w:pStyle w:val="sottotitolocampionato2"/>
        <w:divId w:val="1778596089"/>
      </w:pPr>
      <w:r>
        <w:t>Si trascrivono qui di seguito i risultati ufficiali delle gare disputate</w:t>
      </w:r>
    </w:p>
    <w:p w14:paraId="675CD329" w14:textId="77777777" w:rsidR="00261B8D" w:rsidRDefault="00261B8D">
      <w:pPr>
        <w:pStyle w:val="breakline"/>
        <w:divId w:val="177859608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61B8D" w14:paraId="25321A61" w14:textId="77777777">
        <w:trPr>
          <w:divId w:val="177859608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61B8D" w14:paraId="62266F8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DB7F0" w14:textId="77777777" w:rsidR="00261B8D" w:rsidRDefault="00682BD7">
                  <w:pPr>
                    <w:pStyle w:val="headertabella"/>
                  </w:pPr>
                  <w:r>
                    <w:t>GIRONE SF - 1 Giornata - R</w:t>
                  </w:r>
                </w:p>
              </w:tc>
            </w:tr>
            <w:tr w:rsidR="00261B8D" w14:paraId="6260348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91FCFC" w14:textId="77777777" w:rsidR="00261B8D" w:rsidRDefault="00682BD7">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3596A" w14:textId="77777777" w:rsidR="00261B8D" w:rsidRDefault="00682BD7">
                  <w:pPr>
                    <w:pStyle w:val="rowtabella"/>
                  </w:pPr>
                  <w:r>
                    <w:t>- TOLENTINO 1919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A19BD" w14:textId="77777777" w:rsidR="00261B8D" w:rsidRDefault="00682BD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AA4686" w14:textId="77777777" w:rsidR="00261B8D" w:rsidRDefault="00682BD7">
                  <w:pPr>
                    <w:pStyle w:val="rowtabella"/>
                    <w:jc w:val="center"/>
                  </w:pPr>
                  <w:r>
                    <w:t> </w:t>
                  </w:r>
                </w:p>
              </w:tc>
            </w:tr>
            <w:tr w:rsidR="00261B8D" w14:paraId="5699B81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CB310D" w14:textId="77777777" w:rsidR="00261B8D" w:rsidRDefault="00682BD7">
                  <w:pPr>
                    <w:pStyle w:val="rowtabella"/>
                  </w:pPr>
                  <w:r>
                    <w:t>JUNIORJESINA LIBERTAS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2580AF" w14:textId="77777777" w:rsidR="00261B8D" w:rsidRDefault="00682BD7">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C6A5EC" w14:textId="77777777" w:rsidR="00261B8D" w:rsidRDefault="00682BD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81B3D" w14:textId="77777777" w:rsidR="00261B8D" w:rsidRDefault="00682BD7">
                  <w:pPr>
                    <w:pStyle w:val="rowtabella"/>
                    <w:jc w:val="center"/>
                  </w:pPr>
                  <w:r>
                    <w:t> </w:t>
                  </w:r>
                </w:p>
              </w:tc>
            </w:tr>
          </w:tbl>
          <w:p w14:paraId="62384EC1" w14:textId="77777777" w:rsidR="00261B8D" w:rsidRDefault="00261B8D"/>
        </w:tc>
      </w:tr>
    </w:tbl>
    <w:p w14:paraId="0E2AD408" w14:textId="77777777" w:rsidR="00261B8D" w:rsidRDefault="00261B8D">
      <w:pPr>
        <w:pStyle w:val="breakline"/>
        <w:divId w:val="1778596089"/>
      </w:pPr>
    </w:p>
    <w:p w14:paraId="1C14F3C0" w14:textId="77777777" w:rsidR="00261B8D" w:rsidRDefault="00261B8D">
      <w:pPr>
        <w:pStyle w:val="breakline"/>
        <w:divId w:val="1778596089"/>
      </w:pPr>
    </w:p>
    <w:p w14:paraId="6AD7D31B" w14:textId="77777777" w:rsidR="00261B8D" w:rsidRDefault="00682BD7">
      <w:pPr>
        <w:pStyle w:val="titoloprinc0"/>
        <w:divId w:val="1778596089"/>
      </w:pPr>
      <w:r>
        <w:t>GIUDICE SPORTIVO</w:t>
      </w:r>
    </w:p>
    <w:p w14:paraId="74CAA226" w14:textId="77777777" w:rsidR="00261B8D" w:rsidRDefault="00682BD7">
      <w:pPr>
        <w:pStyle w:val="diffida"/>
        <w:divId w:val="1778596089"/>
      </w:pPr>
      <w:r>
        <w:t>Il Giudice Sportivo Avv. Agnese Lazzaretti, con l'assistenza del segretario Angelo Castellana, nella seduta del 18/05/2023, ha adottato le decisioni che di seguito integralmente si riportano:</w:t>
      </w:r>
    </w:p>
    <w:p w14:paraId="1CBB8903" w14:textId="77777777" w:rsidR="00261B8D" w:rsidRDefault="00682BD7">
      <w:pPr>
        <w:pStyle w:val="titolo10"/>
        <w:divId w:val="1778596089"/>
      </w:pPr>
      <w:r>
        <w:t xml:space="preserve">GARE DEL 17/ 5/2023 </w:t>
      </w:r>
    </w:p>
    <w:p w14:paraId="6183FFA5" w14:textId="77777777" w:rsidR="00261B8D" w:rsidRDefault="00682BD7">
      <w:pPr>
        <w:pStyle w:val="titolo7a"/>
        <w:divId w:val="1778596089"/>
      </w:pPr>
      <w:r>
        <w:t xml:space="preserve">PROVVEDIMENTI DISCIPLINARI </w:t>
      </w:r>
    </w:p>
    <w:p w14:paraId="1FF348B1" w14:textId="77777777" w:rsidR="00261B8D" w:rsidRDefault="00682BD7">
      <w:pPr>
        <w:pStyle w:val="titolo7b"/>
        <w:divId w:val="1778596089"/>
      </w:pPr>
      <w:r>
        <w:t xml:space="preserve">In base alle risultanze degli atti ufficiali sono state deliberate le seguenti sanzioni disciplinari. </w:t>
      </w:r>
    </w:p>
    <w:p w14:paraId="5338696B" w14:textId="77777777" w:rsidR="00261B8D" w:rsidRDefault="00682BD7">
      <w:pPr>
        <w:pStyle w:val="titolo3"/>
        <w:divId w:val="1778596089"/>
      </w:pPr>
      <w:r>
        <w:t xml:space="preserve">CALCIATORI ESPULSI </w:t>
      </w:r>
    </w:p>
    <w:p w14:paraId="363113C6" w14:textId="77777777" w:rsidR="00261B8D" w:rsidRDefault="00682BD7">
      <w:pPr>
        <w:pStyle w:val="titolo20"/>
        <w:divId w:val="177859608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3E7B81E3" w14:textId="77777777">
        <w:trPr>
          <w:divId w:val="1778596089"/>
        </w:trPr>
        <w:tc>
          <w:tcPr>
            <w:tcW w:w="2200" w:type="dxa"/>
            <w:tcMar>
              <w:top w:w="20" w:type="dxa"/>
              <w:left w:w="20" w:type="dxa"/>
              <w:bottom w:w="20" w:type="dxa"/>
              <w:right w:w="20" w:type="dxa"/>
            </w:tcMar>
            <w:vAlign w:val="center"/>
            <w:hideMark/>
          </w:tcPr>
          <w:p w14:paraId="13D06DF8" w14:textId="77777777" w:rsidR="00261B8D" w:rsidRDefault="00682BD7">
            <w:pPr>
              <w:pStyle w:val="movimento"/>
            </w:pPr>
            <w:r>
              <w:t>SBREGA MICHELANGELO</w:t>
            </w:r>
          </w:p>
        </w:tc>
        <w:tc>
          <w:tcPr>
            <w:tcW w:w="2200" w:type="dxa"/>
            <w:tcMar>
              <w:top w:w="20" w:type="dxa"/>
              <w:left w:w="20" w:type="dxa"/>
              <w:bottom w:w="20" w:type="dxa"/>
              <w:right w:w="20" w:type="dxa"/>
            </w:tcMar>
            <w:vAlign w:val="center"/>
            <w:hideMark/>
          </w:tcPr>
          <w:p w14:paraId="3E17912B" w14:textId="77777777" w:rsidR="00261B8D" w:rsidRDefault="00682BD7">
            <w:pPr>
              <w:pStyle w:val="movimento2"/>
            </w:pPr>
            <w:r>
              <w:t xml:space="preserve">(F.C. VIGOR SENIGALLIA) </w:t>
            </w:r>
          </w:p>
        </w:tc>
        <w:tc>
          <w:tcPr>
            <w:tcW w:w="800" w:type="dxa"/>
            <w:tcMar>
              <w:top w:w="20" w:type="dxa"/>
              <w:left w:w="20" w:type="dxa"/>
              <w:bottom w:w="20" w:type="dxa"/>
              <w:right w:w="20" w:type="dxa"/>
            </w:tcMar>
            <w:vAlign w:val="center"/>
            <w:hideMark/>
          </w:tcPr>
          <w:p w14:paraId="292902CD"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255D46B2"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066DD470" w14:textId="77777777" w:rsidR="00261B8D" w:rsidRDefault="00682BD7">
            <w:pPr>
              <w:pStyle w:val="movimento2"/>
            </w:pPr>
            <w:r>
              <w:t> </w:t>
            </w:r>
          </w:p>
        </w:tc>
      </w:tr>
    </w:tbl>
    <w:p w14:paraId="2332B9F5" w14:textId="77777777" w:rsidR="00261B8D" w:rsidRDefault="00682BD7">
      <w:pPr>
        <w:pStyle w:val="diffida"/>
        <w:spacing w:before="80" w:beforeAutospacing="0" w:after="40" w:afterAutospacing="0"/>
        <w:divId w:val="1778596089"/>
      </w:pPr>
      <w:r>
        <w:t>Per comportamento offensivo ed irriguardoso nei confronti dell'arbitro</w:t>
      </w:r>
    </w:p>
    <w:p w14:paraId="6C14B355" w14:textId="77777777" w:rsidR="00261B8D" w:rsidRDefault="00682BD7">
      <w:pPr>
        <w:pStyle w:val="titolo20"/>
        <w:divId w:val="177859608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3B0005A7" w14:textId="77777777">
        <w:trPr>
          <w:divId w:val="1778596089"/>
        </w:trPr>
        <w:tc>
          <w:tcPr>
            <w:tcW w:w="2200" w:type="dxa"/>
            <w:tcMar>
              <w:top w:w="20" w:type="dxa"/>
              <w:left w:w="20" w:type="dxa"/>
              <w:bottom w:w="20" w:type="dxa"/>
              <w:right w:w="20" w:type="dxa"/>
            </w:tcMar>
            <w:vAlign w:val="center"/>
            <w:hideMark/>
          </w:tcPr>
          <w:p w14:paraId="7130C115" w14:textId="77777777" w:rsidR="00261B8D" w:rsidRDefault="00682BD7">
            <w:pPr>
              <w:pStyle w:val="movimento"/>
            </w:pPr>
            <w:r>
              <w:lastRenderedPageBreak/>
              <w:t>PAOLI DAVIDE</w:t>
            </w:r>
          </w:p>
        </w:tc>
        <w:tc>
          <w:tcPr>
            <w:tcW w:w="2200" w:type="dxa"/>
            <w:tcMar>
              <w:top w:w="20" w:type="dxa"/>
              <w:left w:w="20" w:type="dxa"/>
              <w:bottom w:w="20" w:type="dxa"/>
              <w:right w:w="20" w:type="dxa"/>
            </w:tcMar>
            <w:vAlign w:val="center"/>
            <w:hideMark/>
          </w:tcPr>
          <w:p w14:paraId="766C308C" w14:textId="77777777" w:rsidR="00261B8D" w:rsidRDefault="00682BD7">
            <w:pPr>
              <w:pStyle w:val="movimento2"/>
            </w:pPr>
            <w:r>
              <w:t xml:space="preserve">(CALCIO ATLETICO ASCOLI) </w:t>
            </w:r>
          </w:p>
        </w:tc>
        <w:tc>
          <w:tcPr>
            <w:tcW w:w="800" w:type="dxa"/>
            <w:tcMar>
              <w:top w:w="20" w:type="dxa"/>
              <w:left w:w="20" w:type="dxa"/>
              <w:bottom w:w="20" w:type="dxa"/>
              <w:right w:w="20" w:type="dxa"/>
            </w:tcMar>
            <w:vAlign w:val="center"/>
            <w:hideMark/>
          </w:tcPr>
          <w:p w14:paraId="2F8F56AF"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28FD39BD"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159CCA0D" w14:textId="77777777" w:rsidR="00261B8D" w:rsidRDefault="00682BD7">
            <w:pPr>
              <w:pStyle w:val="movimento2"/>
            </w:pPr>
            <w:r>
              <w:t> </w:t>
            </w:r>
          </w:p>
        </w:tc>
      </w:tr>
    </w:tbl>
    <w:p w14:paraId="0AE5A29A" w14:textId="77777777" w:rsidR="00261B8D" w:rsidRDefault="00682BD7">
      <w:pPr>
        <w:pStyle w:val="titolo3"/>
        <w:divId w:val="1778596089"/>
      </w:pPr>
      <w:r>
        <w:t xml:space="preserve">CALCIATORI NON ESPULSI </w:t>
      </w:r>
    </w:p>
    <w:p w14:paraId="269B93A3" w14:textId="77777777" w:rsidR="00261B8D" w:rsidRDefault="00682BD7">
      <w:pPr>
        <w:pStyle w:val="titolo20"/>
        <w:divId w:val="177859608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5A5F6F60" w14:textId="77777777">
        <w:trPr>
          <w:divId w:val="1778596089"/>
        </w:trPr>
        <w:tc>
          <w:tcPr>
            <w:tcW w:w="2200" w:type="dxa"/>
            <w:tcMar>
              <w:top w:w="20" w:type="dxa"/>
              <w:left w:w="20" w:type="dxa"/>
              <w:bottom w:w="20" w:type="dxa"/>
              <w:right w:w="20" w:type="dxa"/>
            </w:tcMar>
            <w:vAlign w:val="center"/>
            <w:hideMark/>
          </w:tcPr>
          <w:p w14:paraId="397B95B4" w14:textId="77777777" w:rsidR="00261B8D" w:rsidRDefault="00682BD7">
            <w:pPr>
              <w:pStyle w:val="movimento"/>
            </w:pPr>
            <w:r>
              <w:t>AGATIELLO STEFANO</w:t>
            </w:r>
          </w:p>
        </w:tc>
        <w:tc>
          <w:tcPr>
            <w:tcW w:w="2200" w:type="dxa"/>
            <w:tcMar>
              <w:top w:w="20" w:type="dxa"/>
              <w:left w:w="20" w:type="dxa"/>
              <w:bottom w:w="20" w:type="dxa"/>
              <w:right w:w="20" w:type="dxa"/>
            </w:tcMar>
            <w:vAlign w:val="center"/>
            <w:hideMark/>
          </w:tcPr>
          <w:p w14:paraId="552AEACA" w14:textId="77777777" w:rsidR="00261B8D" w:rsidRDefault="00682BD7">
            <w:pPr>
              <w:pStyle w:val="movimento2"/>
            </w:pPr>
            <w:r>
              <w:t xml:space="preserve">(CALCIO ATLETICO ASCOLI) </w:t>
            </w:r>
          </w:p>
        </w:tc>
        <w:tc>
          <w:tcPr>
            <w:tcW w:w="800" w:type="dxa"/>
            <w:tcMar>
              <w:top w:w="20" w:type="dxa"/>
              <w:left w:w="20" w:type="dxa"/>
              <w:bottom w:w="20" w:type="dxa"/>
              <w:right w:w="20" w:type="dxa"/>
            </w:tcMar>
            <w:vAlign w:val="center"/>
            <w:hideMark/>
          </w:tcPr>
          <w:p w14:paraId="6A7E1D66"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033ABFFB" w14:textId="77777777" w:rsidR="00261B8D" w:rsidRDefault="00682BD7">
            <w:pPr>
              <w:pStyle w:val="movimento"/>
            </w:pPr>
            <w:r>
              <w:t>BEDINI RICCARDO</w:t>
            </w:r>
          </w:p>
        </w:tc>
        <w:tc>
          <w:tcPr>
            <w:tcW w:w="2200" w:type="dxa"/>
            <w:tcMar>
              <w:top w:w="20" w:type="dxa"/>
              <w:left w:w="20" w:type="dxa"/>
              <w:bottom w:w="20" w:type="dxa"/>
              <w:right w:w="20" w:type="dxa"/>
            </w:tcMar>
            <w:vAlign w:val="center"/>
            <w:hideMark/>
          </w:tcPr>
          <w:p w14:paraId="7FE39F33" w14:textId="77777777" w:rsidR="00261B8D" w:rsidRDefault="00682BD7">
            <w:pPr>
              <w:pStyle w:val="movimento2"/>
            </w:pPr>
            <w:r>
              <w:t xml:space="preserve">(F.C. VIGOR SENIGALLIA) </w:t>
            </w:r>
          </w:p>
        </w:tc>
      </w:tr>
      <w:tr w:rsidR="00261B8D" w14:paraId="4879E58A" w14:textId="77777777">
        <w:trPr>
          <w:divId w:val="1778596089"/>
        </w:trPr>
        <w:tc>
          <w:tcPr>
            <w:tcW w:w="2200" w:type="dxa"/>
            <w:tcMar>
              <w:top w:w="20" w:type="dxa"/>
              <w:left w:w="20" w:type="dxa"/>
              <w:bottom w:w="20" w:type="dxa"/>
              <w:right w:w="20" w:type="dxa"/>
            </w:tcMar>
            <w:vAlign w:val="center"/>
            <w:hideMark/>
          </w:tcPr>
          <w:p w14:paraId="1A408C6B" w14:textId="77777777" w:rsidR="00261B8D" w:rsidRDefault="00682BD7">
            <w:pPr>
              <w:pStyle w:val="movimento"/>
            </w:pPr>
            <w:r>
              <w:t>CIOTTILLI EDOARDO</w:t>
            </w:r>
          </w:p>
        </w:tc>
        <w:tc>
          <w:tcPr>
            <w:tcW w:w="2200" w:type="dxa"/>
            <w:tcMar>
              <w:top w:w="20" w:type="dxa"/>
              <w:left w:w="20" w:type="dxa"/>
              <w:bottom w:w="20" w:type="dxa"/>
              <w:right w:w="20" w:type="dxa"/>
            </w:tcMar>
            <w:vAlign w:val="center"/>
            <w:hideMark/>
          </w:tcPr>
          <w:p w14:paraId="3957B6D8" w14:textId="77777777" w:rsidR="00261B8D" w:rsidRDefault="00682BD7">
            <w:pPr>
              <w:pStyle w:val="movimento2"/>
            </w:pPr>
            <w:r>
              <w:t xml:space="preserve">(TOLENTINO 1919 SSDARL) </w:t>
            </w:r>
          </w:p>
        </w:tc>
        <w:tc>
          <w:tcPr>
            <w:tcW w:w="800" w:type="dxa"/>
            <w:tcMar>
              <w:top w:w="20" w:type="dxa"/>
              <w:left w:w="20" w:type="dxa"/>
              <w:bottom w:w="20" w:type="dxa"/>
              <w:right w:w="20" w:type="dxa"/>
            </w:tcMar>
            <w:vAlign w:val="center"/>
            <w:hideMark/>
          </w:tcPr>
          <w:p w14:paraId="750E4B5E"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406E3941" w14:textId="77777777" w:rsidR="00261B8D" w:rsidRDefault="00682BD7">
            <w:pPr>
              <w:pStyle w:val="movimento"/>
            </w:pPr>
            <w:r>
              <w:t>GABRIELLI ALEX</w:t>
            </w:r>
          </w:p>
        </w:tc>
        <w:tc>
          <w:tcPr>
            <w:tcW w:w="2200" w:type="dxa"/>
            <w:tcMar>
              <w:top w:w="20" w:type="dxa"/>
              <w:left w:w="20" w:type="dxa"/>
              <w:bottom w:w="20" w:type="dxa"/>
              <w:right w:w="20" w:type="dxa"/>
            </w:tcMar>
            <w:vAlign w:val="center"/>
            <w:hideMark/>
          </w:tcPr>
          <w:p w14:paraId="5F973FDD" w14:textId="77777777" w:rsidR="00261B8D" w:rsidRDefault="00682BD7">
            <w:pPr>
              <w:pStyle w:val="movimento2"/>
            </w:pPr>
            <w:r>
              <w:t xml:space="preserve">(TOLENTINO 1919 SSDARL) </w:t>
            </w:r>
          </w:p>
        </w:tc>
      </w:tr>
      <w:tr w:rsidR="00261B8D" w14:paraId="6DA7C3D6" w14:textId="77777777">
        <w:trPr>
          <w:divId w:val="1778596089"/>
        </w:trPr>
        <w:tc>
          <w:tcPr>
            <w:tcW w:w="2200" w:type="dxa"/>
            <w:tcMar>
              <w:top w:w="20" w:type="dxa"/>
              <w:left w:w="20" w:type="dxa"/>
              <w:bottom w:w="20" w:type="dxa"/>
              <w:right w:w="20" w:type="dxa"/>
            </w:tcMar>
            <w:vAlign w:val="center"/>
            <w:hideMark/>
          </w:tcPr>
          <w:p w14:paraId="0767BA53" w14:textId="77777777" w:rsidR="00261B8D" w:rsidRDefault="00682BD7">
            <w:pPr>
              <w:pStyle w:val="movimento"/>
            </w:pPr>
            <w:r>
              <w:t>TOSCANA ANDREA</w:t>
            </w:r>
          </w:p>
        </w:tc>
        <w:tc>
          <w:tcPr>
            <w:tcW w:w="2200" w:type="dxa"/>
            <w:tcMar>
              <w:top w:w="20" w:type="dxa"/>
              <w:left w:w="20" w:type="dxa"/>
              <w:bottom w:w="20" w:type="dxa"/>
              <w:right w:w="20" w:type="dxa"/>
            </w:tcMar>
            <w:vAlign w:val="center"/>
            <w:hideMark/>
          </w:tcPr>
          <w:p w14:paraId="3163B7CD" w14:textId="77777777" w:rsidR="00261B8D" w:rsidRDefault="00682BD7">
            <w:pPr>
              <w:pStyle w:val="movimento2"/>
            </w:pPr>
            <w:r>
              <w:t xml:space="preserve">(TOLENTINO 1919 SSDARL) </w:t>
            </w:r>
          </w:p>
        </w:tc>
        <w:tc>
          <w:tcPr>
            <w:tcW w:w="800" w:type="dxa"/>
            <w:tcMar>
              <w:top w:w="20" w:type="dxa"/>
              <w:left w:w="20" w:type="dxa"/>
              <w:bottom w:w="20" w:type="dxa"/>
              <w:right w:w="20" w:type="dxa"/>
            </w:tcMar>
            <w:vAlign w:val="center"/>
            <w:hideMark/>
          </w:tcPr>
          <w:p w14:paraId="598F0F69"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604F041D"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525DA5A0" w14:textId="77777777" w:rsidR="00261B8D" w:rsidRDefault="00682BD7">
            <w:pPr>
              <w:pStyle w:val="movimento2"/>
            </w:pPr>
            <w:r>
              <w:t> </w:t>
            </w:r>
          </w:p>
        </w:tc>
      </w:tr>
    </w:tbl>
    <w:p w14:paraId="5810EB57" w14:textId="77777777" w:rsidR="00261B8D" w:rsidRDefault="00261B8D">
      <w:pPr>
        <w:pStyle w:val="breakline"/>
        <w:divId w:val="1778596089"/>
      </w:pPr>
    </w:p>
    <w:p w14:paraId="1C215986" w14:textId="77777777" w:rsidR="00261B8D" w:rsidRDefault="00682BD7">
      <w:pPr>
        <w:pStyle w:val="titolocampionato0"/>
        <w:shd w:val="clear" w:color="auto" w:fill="CCCCCC"/>
        <w:spacing w:before="80" w:after="40"/>
        <w:divId w:val="1778596089"/>
      </w:pPr>
      <w:r>
        <w:t>FINALI REGIONALI GIOVANISSIMI</w:t>
      </w:r>
    </w:p>
    <w:p w14:paraId="46743941" w14:textId="77777777" w:rsidR="00261B8D" w:rsidRDefault="00682BD7">
      <w:pPr>
        <w:pStyle w:val="titoloprinc0"/>
        <w:divId w:val="1778596089"/>
      </w:pPr>
      <w:r>
        <w:t>RISULTATI</w:t>
      </w:r>
    </w:p>
    <w:p w14:paraId="73C548B4" w14:textId="77777777" w:rsidR="00261B8D" w:rsidRDefault="00261B8D">
      <w:pPr>
        <w:pStyle w:val="breakline"/>
        <w:divId w:val="1778596089"/>
      </w:pPr>
    </w:p>
    <w:p w14:paraId="72831647" w14:textId="77777777" w:rsidR="00261B8D" w:rsidRDefault="00682BD7">
      <w:pPr>
        <w:pStyle w:val="sottotitolocampionato1"/>
        <w:divId w:val="1778596089"/>
      </w:pPr>
      <w:r>
        <w:t>RISULTATI UFFICIALI GARE DEL 17/05/2023</w:t>
      </w:r>
    </w:p>
    <w:p w14:paraId="29FA896C" w14:textId="77777777" w:rsidR="00261B8D" w:rsidRDefault="00682BD7">
      <w:pPr>
        <w:pStyle w:val="sottotitolocampionato2"/>
        <w:divId w:val="1778596089"/>
      </w:pPr>
      <w:r>
        <w:t>Si trascrivono qui di seguito i risultati ufficiali delle gare disputate</w:t>
      </w:r>
    </w:p>
    <w:p w14:paraId="0B76AFCE" w14:textId="77777777" w:rsidR="00261B8D" w:rsidRDefault="00261B8D">
      <w:pPr>
        <w:pStyle w:val="breakline"/>
        <w:divId w:val="177859608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61B8D" w14:paraId="42757C29" w14:textId="77777777">
        <w:trPr>
          <w:divId w:val="177859608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61B8D" w14:paraId="244E44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334D2" w14:textId="77777777" w:rsidR="00261B8D" w:rsidRDefault="00682BD7">
                  <w:pPr>
                    <w:pStyle w:val="headertabella"/>
                  </w:pPr>
                  <w:r>
                    <w:t>GIRONE SF - 1 Giornata - R</w:t>
                  </w:r>
                </w:p>
              </w:tc>
            </w:tr>
            <w:tr w:rsidR="00261B8D" w14:paraId="140A0D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B8880D" w14:textId="77777777" w:rsidR="00261B8D" w:rsidRDefault="00682BD7">
                  <w:pPr>
                    <w:pStyle w:val="rowtabella"/>
                  </w:pPr>
                  <w:r>
                    <w:t>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85022" w14:textId="77777777" w:rsidR="00261B8D" w:rsidRDefault="00682BD7">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71A64" w14:textId="77777777" w:rsidR="00261B8D" w:rsidRDefault="00682BD7">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C59B3" w14:textId="77777777" w:rsidR="00261B8D" w:rsidRDefault="00682BD7">
                  <w:pPr>
                    <w:pStyle w:val="rowtabella"/>
                    <w:jc w:val="center"/>
                  </w:pPr>
                  <w:r>
                    <w:t> </w:t>
                  </w:r>
                </w:p>
              </w:tc>
            </w:tr>
            <w:tr w:rsidR="00261B8D" w14:paraId="0A67A89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A2C00D" w14:textId="77777777" w:rsidR="00261B8D" w:rsidRDefault="00682BD7">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E8BE3" w14:textId="77777777" w:rsidR="00261B8D" w:rsidRDefault="00682BD7">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96325" w14:textId="77777777" w:rsidR="00261B8D" w:rsidRDefault="00682BD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D80EB" w14:textId="77777777" w:rsidR="00261B8D" w:rsidRDefault="00682BD7">
                  <w:pPr>
                    <w:pStyle w:val="rowtabella"/>
                    <w:jc w:val="center"/>
                  </w:pPr>
                  <w:r>
                    <w:t> </w:t>
                  </w:r>
                </w:p>
              </w:tc>
            </w:tr>
          </w:tbl>
          <w:p w14:paraId="45BB6DF0" w14:textId="77777777" w:rsidR="00261B8D" w:rsidRDefault="00261B8D"/>
        </w:tc>
      </w:tr>
    </w:tbl>
    <w:p w14:paraId="302900EB" w14:textId="77777777" w:rsidR="00261B8D" w:rsidRDefault="00261B8D">
      <w:pPr>
        <w:pStyle w:val="breakline"/>
        <w:divId w:val="1778596089"/>
      </w:pPr>
    </w:p>
    <w:p w14:paraId="301510E9" w14:textId="77777777" w:rsidR="00261B8D" w:rsidRDefault="00261B8D">
      <w:pPr>
        <w:pStyle w:val="breakline"/>
        <w:divId w:val="1778596089"/>
      </w:pPr>
    </w:p>
    <w:p w14:paraId="333696CF" w14:textId="77777777" w:rsidR="00261B8D" w:rsidRDefault="00682BD7">
      <w:pPr>
        <w:pStyle w:val="titoloprinc0"/>
        <w:divId w:val="1778596089"/>
      </w:pPr>
      <w:r>
        <w:t>GIUDICE SPORTIVO</w:t>
      </w:r>
    </w:p>
    <w:p w14:paraId="504446B5" w14:textId="77777777" w:rsidR="00261B8D" w:rsidRDefault="00682BD7">
      <w:pPr>
        <w:pStyle w:val="diffida"/>
        <w:divId w:val="1778596089"/>
      </w:pPr>
      <w:r>
        <w:t>Il Giudice Sportivo Avv. Agnese Lazzaretti, con l'assistenza del segretario Angelo Castellana, nella seduta del 18/05/2023, ha adottato le decisioni che di seguito integralmente si riportano:</w:t>
      </w:r>
    </w:p>
    <w:p w14:paraId="665980D7" w14:textId="77777777" w:rsidR="00261B8D" w:rsidRDefault="00682BD7">
      <w:pPr>
        <w:pStyle w:val="titolo10"/>
        <w:divId w:val="1778596089"/>
      </w:pPr>
      <w:r>
        <w:t xml:space="preserve">GARE DEL 17/ 5/2023 </w:t>
      </w:r>
    </w:p>
    <w:p w14:paraId="12B0B850" w14:textId="77777777" w:rsidR="00261B8D" w:rsidRDefault="00682BD7">
      <w:pPr>
        <w:pStyle w:val="titolo7a"/>
        <w:divId w:val="1778596089"/>
      </w:pPr>
      <w:r>
        <w:t xml:space="preserve">PROVVEDIMENTI DISCIPLINARI </w:t>
      </w:r>
    </w:p>
    <w:p w14:paraId="209B8060" w14:textId="77777777" w:rsidR="00261B8D" w:rsidRDefault="00682BD7">
      <w:pPr>
        <w:pStyle w:val="titolo7b"/>
        <w:divId w:val="1778596089"/>
      </w:pPr>
      <w:r>
        <w:t xml:space="preserve">In base alle risultanze degli atti ufficiali sono state deliberate le seguenti sanzioni disciplinari. </w:t>
      </w:r>
    </w:p>
    <w:p w14:paraId="089895E8" w14:textId="77777777" w:rsidR="00261B8D" w:rsidRDefault="00682BD7">
      <w:pPr>
        <w:pStyle w:val="titolo3"/>
        <w:divId w:val="1778596089"/>
      </w:pPr>
      <w:r>
        <w:t xml:space="preserve">CALCIATORI ESPULSI </w:t>
      </w:r>
    </w:p>
    <w:p w14:paraId="60BB8D24" w14:textId="77777777" w:rsidR="00261B8D" w:rsidRDefault="00682BD7">
      <w:pPr>
        <w:pStyle w:val="titolo20"/>
        <w:divId w:val="177859608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797C3B3F" w14:textId="77777777">
        <w:trPr>
          <w:divId w:val="1778596089"/>
        </w:trPr>
        <w:tc>
          <w:tcPr>
            <w:tcW w:w="2200" w:type="dxa"/>
            <w:tcMar>
              <w:top w:w="20" w:type="dxa"/>
              <w:left w:w="20" w:type="dxa"/>
              <w:bottom w:w="20" w:type="dxa"/>
              <w:right w:w="20" w:type="dxa"/>
            </w:tcMar>
            <w:vAlign w:val="center"/>
            <w:hideMark/>
          </w:tcPr>
          <w:p w14:paraId="16229032" w14:textId="77777777" w:rsidR="00261B8D" w:rsidRDefault="00682BD7">
            <w:pPr>
              <w:pStyle w:val="movimento"/>
            </w:pPr>
            <w:r>
              <w:t>NANNUZZI SIMONE</w:t>
            </w:r>
          </w:p>
        </w:tc>
        <w:tc>
          <w:tcPr>
            <w:tcW w:w="2200" w:type="dxa"/>
            <w:tcMar>
              <w:top w:w="20" w:type="dxa"/>
              <w:left w:w="20" w:type="dxa"/>
              <w:bottom w:w="20" w:type="dxa"/>
              <w:right w:w="20" w:type="dxa"/>
            </w:tcMar>
            <w:vAlign w:val="center"/>
            <w:hideMark/>
          </w:tcPr>
          <w:p w14:paraId="47029A24" w14:textId="77777777" w:rsidR="00261B8D" w:rsidRDefault="00682BD7">
            <w:pPr>
              <w:pStyle w:val="movimento2"/>
            </w:pPr>
            <w:r>
              <w:t xml:space="preserve">(SAMBENEDETTESE SRL) </w:t>
            </w:r>
          </w:p>
        </w:tc>
        <w:tc>
          <w:tcPr>
            <w:tcW w:w="800" w:type="dxa"/>
            <w:tcMar>
              <w:top w:w="20" w:type="dxa"/>
              <w:left w:w="20" w:type="dxa"/>
              <w:bottom w:w="20" w:type="dxa"/>
              <w:right w:w="20" w:type="dxa"/>
            </w:tcMar>
            <w:vAlign w:val="center"/>
            <w:hideMark/>
          </w:tcPr>
          <w:p w14:paraId="49E037F6"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39CFACE3"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6F28561B" w14:textId="77777777" w:rsidR="00261B8D" w:rsidRDefault="00682BD7">
            <w:pPr>
              <w:pStyle w:val="movimento2"/>
            </w:pPr>
            <w:r>
              <w:t> </w:t>
            </w:r>
          </w:p>
        </w:tc>
      </w:tr>
    </w:tbl>
    <w:p w14:paraId="2DF9E064" w14:textId="77777777" w:rsidR="00261B8D" w:rsidRDefault="00682BD7">
      <w:pPr>
        <w:pStyle w:val="titolo3"/>
        <w:divId w:val="1778596089"/>
      </w:pPr>
      <w:r>
        <w:t xml:space="preserve">CALCIATORI NON ESPULSI </w:t>
      </w:r>
    </w:p>
    <w:p w14:paraId="66222395" w14:textId="77777777" w:rsidR="00261B8D" w:rsidRDefault="00682BD7">
      <w:pPr>
        <w:pStyle w:val="titolo20"/>
        <w:divId w:val="177859608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1D6A1C24" w14:textId="77777777">
        <w:trPr>
          <w:divId w:val="1778596089"/>
        </w:trPr>
        <w:tc>
          <w:tcPr>
            <w:tcW w:w="2200" w:type="dxa"/>
            <w:tcMar>
              <w:top w:w="20" w:type="dxa"/>
              <w:left w:w="20" w:type="dxa"/>
              <w:bottom w:w="20" w:type="dxa"/>
              <w:right w:w="20" w:type="dxa"/>
            </w:tcMar>
            <w:vAlign w:val="center"/>
            <w:hideMark/>
          </w:tcPr>
          <w:p w14:paraId="46BC015E" w14:textId="77777777" w:rsidR="00261B8D" w:rsidRDefault="00682BD7">
            <w:pPr>
              <w:pStyle w:val="movimento"/>
            </w:pPr>
            <w:r>
              <w:t>SCOPPA LEONARDO</w:t>
            </w:r>
          </w:p>
        </w:tc>
        <w:tc>
          <w:tcPr>
            <w:tcW w:w="2200" w:type="dxa"/>
            <w:tcMar>
              <w:top w:w="20" w:type="dxa"/>
              <w:left w:w="20" w:type="dxa"/>
              <w:bottom w:w="20" w:type="dxa"/>
              <w:right w:w="20" w:type="dxa"/>
            </w:tcMar>
            <w:vAlign w:val="center"/>
            <w:hideMark/>
          </w:tcPr>
          <w:p w14:paraId="358D3EC1" w14:textId="77777777" w:rsidR="00261B8D" w:rsidRDefault="00682BD7">
            <w:pPr>
              <w:pStyle w:val="movimento2"/>
            </w:pPr>
            <w:r>
              <w:t xml:space="preserve">(ACADEMY CIVITANOVESE) </w:t>
            </w:r>
          </w:p>
        </w:tc>
        <w:tc>
          <w:tcPr>
            <w:tcW w:w="800" w:type="dxa"/>
            <w:tcMar>
              <w:top w:w="20" w:type="dxa"/>
              <w:left w:w="20" w:type="dxa"/>
              <w:bottom w:w="20" w:type="dxa"/>
              <w:right w:w="20" w:type="dxa"/>
            </w:tcMar>
            <w:vAlign w:val="center"/>
            <w:hideMark/>
          </w:tcPr>
          <w:p w14:paraId="06AD3028"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3D1D314B" w14:textId="77777777" w:rsidR="00261B8D" w:rsidRDefault="00682BD7">
            <w:pPr>
              <w:pStyle w:val="movimento"/>
            </w:pPr>
            <w:r>
              <w:t>TARTABINI RICCARDO</w:t>
            </w:r>
          </w:p>
        </w:tc>
        <w:tc>
          <w:tcPr>
            <w:tcW w:w="2200" w:type="dxa"/>
            <w:tcMar>
              <w:top w:w="20" w:type="dxa"/>
              <w:left w:w="20" w:type="dxa"/>
              <w:bottom w:w="20" w:type="dxa"/>
              <w:right w:w="20" w:type="dxa"/>
            </w:tcMar>
            <w:vAlign w:val="center"/>
            <w:hideMark/>
          </w:tcPr>
          <w:p w14:paraId="23F8DE05" w14:textId="77777777" w:rsidR="00261B8D" w:rsidRDefault="00682BD7">
            <w:pPr>
              <w:pStyle w:val="movimento2"/>
            </w:pPr>
            <w:r>
              <w:t xml:space="preserve">(ACADEMY CIVITANOVESE) </w:t>
            </w:r>
          </w:p>
        </w:tc>
      </w:tr>
      <w:tr w:rsidR="00261B8D" w14:paraId="4954CA38" w14:textId="77777777">
        <w:trPr>
          <w:divId w:val="1778596089"/>
        </w:trPr>
        <w:tc>
          <w:tcPr>
            <w:tcW w:w="2200" w:type="dxa"/>
            <w:tcMar>
              <w:top w:w="20" w:type="dxa"/>
              <w:left w:w="20" w:type="dxa"/>
              <w:bottom w:w="20" w:type="dxa"/>
              <w:right w:w="20" w:type="dxa"/>
            </w:tcMar>
            <w:vAlign w:val="center"/>
            <w:hideMark/>
          </w:tcPr>
          <w:p w14:paraId="0AC65F02" w14:textId="77777777" w:rsidR="00261B8D" w:rsidRDefault="00682BD7">
            <w:pPr>
              <w:pStyle w:val="movimento"/>
            </w:pPr>
            <w:r>
              <w:t>ANTONINI FRANCESCO</w:t>
            </w:r>
          </w:p>
        </w:tc>
        <w:tc>
          <w:tcPr>
            <w:tcW w:w="2200" w:type="dxa"/>
            <w:tcMar>
              <w:top w:w="20" w:type="dxa"/>
              <w:left w:w="20" w:type="dxa"/>
              <w:bottom w:w="20" w:type="dxa"/>
              <w:right w:w="20" w:type="dxa"/>
            </w:tcMar>
            <w:vAlign w:val="center"/>
            <w:hideMark/>
          </w:tcPr>
          <w:p w14:paraId="77377F9A" w14:textId="77777777" w:rsidR="00261B8D" w:rsidRDefault="00682BD7">
            <w:pPr>
              <w:pStyle w:val="movimento2"/>
            </w:pPr>
            <w:r>
              <w:t xml:space="preserve">(C.S.I.DELFINO FANO) </w:t>
            </w:r>
          </w:p>
        </w:tc>
        <w:tc>
          <w:tcPr>
            <w:tcW w:w="800" w:type="dxa"/>
            <w:tcMar>
              <w:top w:w="20" w:type="dxa"/>
              <w:left w:w="20" w:type="dxa"/>
              <w:bottom w:w="20" w:type="dxa"/>
              <w:right w:w="20" w:type="dxa"/>
            </w:tcMar>
            <w:vAlign w:val="center"/>
            <w:hideMark/>
          </w:tcPr>
          <w:p w14:paraId="272739C6"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26E01A1A" w14:textId="77777777" w:rsidR="00261B8D" w:rsidRDefault="00682BD7">
            <w:pPr>
              <w:pStyle w:val="movimento"/>
            </w:pPr>
            <w:r>
              <w:t>BARTOLUCCI MATTIA</w:t>
            </w:r>
          </w:p>
        </w:tc>
        <w:tc>
          <w:tcPr>
            <w:tcW w:w="2200" w:type="dxa"/>
            <w:tcMar>
              <w:top w:w="20" w:type="dxa"/>
              <w:left w:w="20" w:type="dxa"/>
              <w:bottom w:w="20" w:type="dxa"/>
              <w:right w:w="20" w:type="dxa"/>
            </w:tcMar>
            <w:vAlign w:val="center"/>
            <w:hideMark/>
          </w:tcPr>
          <w:p w14:paraId="7E56219F" w14:textId="77777777" w:rsidR="00261B8D" w:rsidRDefault="00682BD7">
            <w:pPr>
              <w:pStyle w:val="movimento2"/>
            </w:pPr>
            <w:r>
              <w:t xml:space="preserve">(C.S.I.DELFINO FANO) </w:t>
            </w:r>
          </w:p>
        </w:tc>
      </w:tr>
      <w:tr w:rsidR="00261B8D" w14:paraId="14983F44" w14:textId="77777777">
        <w:trPr>
          <w:divId w:val="1778596089"/>
        </w:trPr>
        <w:tc>
          <w:tcPr>
            <w:tcW w:w="2200" w:type="dxa"/>
            <w:tcMar>
              <w:top w:w="20" w:type="dxa"/>
              <w:left w:w="20" w:type="dxa"/>
              <w:bottom w:w="20" w:type="dxa"/>
              <w:right w:w="20" w:type="dxa"/>
            </w:tcMar>
            <w:vAlign w:val="center"/>
            <w:hideMark/>
          </w:tcPr>
          <w:p w14:paraId="54DEB11E" w14:textId="77777777" w:rsidR="00261B8D" w:rsidRDefault="00682BD7">
            <w:pPr>
              <w:pStyle w:val="movimento"/>
            </w:pPr>
            <w:r>
              <w:t>GUERCIO CHRISTIAN</w:t>
            </w:r>
          </w:p>
        </w:tc>
        <w:tc>
          <w:tcPr>
            <w:tcW w:w="2200" w:type="dxa"/>
            <w:tcMar>
              <w:top w:w="20" w:type="dxa"/>
              <w:left w:w="20" w:type="dxa"/>
              <w:bottom w:w="20" w:type="dxa"/>
              <w:right w:w="20" w:type="dxa"/>
            </w:tcMar>
            <w:vAlign w:val="center"/>
            <w:hideMark/>
          </w:tcPr>
          <w:p w14:paraId="7E3D9F84" w14:textId="77777777" w:rsidR="00261B8D" w:rsidRDefault="00682BD7">
            <w:pPr>
              <w:pStyle w:val="movimento2"/>
            </w:pPr>
            <w:r>
              <w:t xml:space="preserve">(GIOVANE ANCONA CALCIO) </w:t>
            </w:r>
          </w:p>
        </w:tc>
        <w:tc>
          <w:tcPr>
            <w:tcW w:w="800" w:type="dxa"/>
            <w:tcMar>
              <w:top w:w="20" w:type="dxa"/>
              <w:left w:w="20" w:type="dxa"/>
              <w:bottom w:w="20" w:type="dxa"/>
              <w:right w:w="20" w:type="dxa"/>
            </w:tcMar>
            <w:vAlign w:val="center"/>
            <w:hideMark/>
          </w:tcPr>
          <w:p w14:paraId="1D1D8012"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0FC6E26C" w14:textId="77777777" w:rsidR="00261B8D" w:rsidRDefault="00682BD7">
            <w:pPr>
              <w:pStyle w:val="movimento"/>
            </w:pPr>
            <w:r>
              <w:t>MALI ALESSIO</w:t>
            </w:r>
          </w:p>
        </w:tc>
        <w:tc>
          <w:tcPr>
            <w:tcW w:w="2200" w:type="dxa"/>
            <w:tcMar>
              <w:top w:w="20" w:type="dxa"/>
              <w:left w:w="20" w:type="dxa"/>
              <w:bottom w:w="20" w:type="dxa"/>
              <w:right w:w="20" w:type="dxa"/>
            </w:tcMar>
            <w:vAlign w:val="center"/>
            <w:hideMark/>
          </w:tcPr>
          <w:p w14:paraId="5BE8FF55" w14:textId="77777777" w:rsidR="00261B8D" w:rsidRDefault="00682BD7">
            <w:pPr>
              <w:pStyle w:val="movimento2"/>
            </w:pPr>
            <w:r>
              <w:t xml:space="preserve">(SAMBENEDETTESE SRL) </w:t>
            </w:r>
          </w:p>
        </w:tc>
      </w:tr>
    </w:tbl>
    <w:p w14:paraId="2FBFCFF2" w14:textId="77777777" w:rsidR="00261B8D" w:rsidRDefault="00261B8D">
      <w:pPr>
        <w:pStyle w:val="breakline"/>
        <w:divId w:val="1778596089"/>
      </w:pPr>
    </w:p>
    <w:p w14:paraId="6C995240" w14:textId="77777777" w:rsidR="00261B8D" w:rsidRDefault="00682BD7">
      <w:pPr>
        <w:pStyle w:val="titolocampionato0"/>
        <w:shd w:val="clear" w:color="auto" w:fill="CCCCCC"/>
        <w:spacing w:before="80" w:after="40"/>
        <w:divId w:val="1778596089"/>
      </w:pPr>
      <w:r>
        <w:t>FINALE TITOLO REG. SECONDA CAT</w:t>
      </w:r>
    </w:p>
    <w:p w14:paraId="50F54B33" w14:textId="77777777" w:rsidR="00261B8D" w:rsidRDefault="00682BD7">
      <w:pPr>
        <w:pStyle w:val="titoloprinc0"/>
        <w:divId w:val="1778596089"/>
      </w:pPr>
      <w:r>
        <w:t>RISULTATI</w:t>
      </w:r>
    </w:p>
    <w:p w14:paraId="6D52B75F" w14:textId="77777777" w:rsidR="00261B8D" w:rsidRDefault="00261B8D">
      <w:pPr>
        <w:pStyle w:val="breakline"/>
        <w:divId w:val="1778596089"/>
      </w:pPr>
    </w:p>
    <w:p w14:paraId="19519B2B" w14:textId="77777777" w:rsidR="00261B8D" w:rsidRDefault="00682BD7">
      <w:pPr>
        <w:pStyle w:val="sottotitolocampionato1"/>
        <w:divId w:val="1778596089"/>
      </w:pPr>
      <w:r>
        <w:t>RISULTATI UFFICIALI GARE DEL 17/05/2023</w:t>
      </w:r>
    </w:p>
    <w:p w14:paraId="6ABA8A93" w14:textId="77777777" w:rsidR="00261B8D" w:rsidRDefault="00682BD7">
      <w:pPr>
        <w:pStyle w:val="sottotitolocampionato2"/>
        <w:divId w:val="1778596089"/>
      </w:pPr>
      <w:r>
        <w:t>Si trascrivono qui di seguito i risultati ufficiali delle gare disputate</w:t>
      </w:r>
    </w:p>
    <w:p w14:paraId="11630DF6" w14:textId="77777777" w:rsidR="00261B8D" w:rsidRDefault="00261B8D">
      <w:pPr>
        <w:pStyle w:val="breakline"/>
        <w:divId w:val="177859608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61B8D" w14:paraId="6A96A0AB" w14:textId="77777777">
        <w:trPr>
          <w:divId w:val="177859608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61B8D" w14:paraId="508E04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B40B4" w14:textId="77777777" w:rsidR="00261B8D" w:rsidRDefault="00682BD7">
                  <w:pPr>
                    <w:pStyle w:val="headertabella"/>
                  </w:pPr>
                  <w:r>
                    <w:t>GIRONE A - 1 Giornata - A</w:t>
                  </w:r>
                </w:p>
              </w:tc>
            </w:tr>
            <w:tr w:rsidR="00261B8D" w14:paraId="2C5DFF4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5F88CE" w14:textId="77777777" w:rsidR="00261B8D" w:rsidRDefault="00682BD7">
                  <w:pPr>
                    <w:pStyle w:val="rowtabella"/>
                  </w:pPr>
                  <w:r>
                    <w:t>PIETRALACROCE 73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103415" w14:textId="77777777" w:rsidR="00261B8D" w:rsidRDefault="00682BD7">
                  <w:pPr>
                    <w:pStyle w:val="rowtabella"/>
                  </w:pPr>
                  <w:r>
                    <w:t>- BORGHETTO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AADD2D" w14:textId="77777777" w:rsidR="00261B8D" w:rsidRDefault="00682BD7">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F3CF21" w14:textId="77777777" w:rsidR="00261B8D" w:rsidRDefault="00682BD7">
                  <w:pPr>
                    <w:pStyle w:val="rowtabella"/>
                    <w:jc w:val="center"/>
                  </w:pPr>
                  <w:r>
                    <w:t> </w:t>
                  </w:r>
                </w:p>
              </w:tc>
            </w:tr>
          </w:tbl>
          <w:p w14:paraId="2D171BEA" w14:textId="77777777" w:rsidR="00261B8D" w:rsidRDefault="00261B8D"/>
        </w:tc>
      </w:tr>
    </w:tbl>
    <w:p w14:paraId="2F9EB6F5" w14:textId="77777777" w:rsidR="00261B8D" w:rsidRDefault="00261B8D">
      <w:pPr>
        <w:pStyle w:val="breakline"/>
        <w:divId w:val="1778596089"/>
      </w:pPr>
    </w:p>
    <w:p w14:paraId="76DDB1FD" w14:textId="77777777" w:rsidR="00261B8D" w:rsidRDefault="00261B8D">
      <w:pPr>
        <w:pStyle w:val="breakline"/>
        <w:divId w:val="1778596089"/>
      </w:pPr>
    </w:p>
    <w:p w14:paraId="320220B6" w14:textId="77777777" w:rsidR="00261B8D" w:rsidRDefault="00682BD7">
      <w:pPr>
        <w:pStyle w:val="titoloprinc0"/>
        <w:divId w:val="1778596089"/>
      </w:pPr>
      <w:r>
        <w:t>GIUDICE SPORTIVO</w:t>
      </w:r>
    </w:p>
    <w:p w14:paraId="16ADABE1" w14:textId="77777777" w:rsidR="00261B8D" w:rsidRDefault="00682BD7">
      <w:pPr>
        <w:pStyle w:val="diffida"/>
        <w:divId w:val="1778596089"/>
      </w:pPr>
      <w:r>
        <w:lastRenderedPageBreak/>
        <w:t>Il Giudice Sportivo Avv. Agnese Lazzaretti, con l'assistenza del segretario Angelo Castellana, nella seduta del 18/05/2023, ha adottato le decisioni che di seguito integralmente si riportano:</w:t>
      </w:r>
    </w:p>
    <w:p w14:paraId="1FA78E56" w14:textId="77777777" w:rsidR="00261B8D" w:rsidRDefault="00682BD7">
      <w:pPr>
        <w:pStyle w:val="titolo10"/>
        <w:divId w:val="1778596089"/>
      </w:pPr>
      <w:r>
        <w:t xml:space="preserve">GARE DEL 17/ 5/2023 </w:t>
      </w:r>
    </w:p>
    <w:p w14:paraId="7A0C4A89" w14:textId="77777777" w:rsidR="00261B8D" w:rsidRDefault="00682BD7">
      <w:pPr>
        <w:pStyle w:val="titolo7a"/>
        <w:divId w:val="1778596089"/>
      </w:pPr>
      <w:r>
        <w:t xml:space="preserve">PROVVEDIMENTI DISCIPLINARI </w:t>
      </w:r>
    </w:p>
    <w:p w14:paraId="44946D0B" w14:textId="77777777" w:rsidR="00261B8D" w:rsidRDefault="00682BD7">
      <w:pPr>
        <w:pStyle w:val="titolo7b"/>
        <w:divId w:val="1778596089"/>
      </w:pPr>
      <w:r>
        <w:t xml:space="preserve">In base alle risultanze degli atti ufficiali sono state deliberate le seguenti sanzioni disciplinari. </w:t>
      </w:r>
    </w:p>
    <w:p w14:paraId="0D2821D4" w14:textId="77777777" w:rsidR="00261B8D" w:rsidRDefault="00682BD7">
      <w:pPr>
        <w:pStyle w:val="titolo3"/>
        <w:divId w:val="1778596089"/>
      </w:pPr>
      <w:r>
        <w:t xml:space="preserve">CALCIATORI NON ESPULSI </w:t>
      </w:r>
    </w:p>
    <w:p w14:paraId="57A68BE5" w14:textId="77777777" w:rsidR="00261B8D" w:rsidRDefault="00682BD7">
      <w:pPr>
        <w:pStyle w:val="titolo20"/>
        <w:divId w:val="177859608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61B8D" w14:paraId="1C83B9A0" w14:textId="77777777">
        <w:trPr>
          <w:divId w:val="1778596089"/>
        </w:trPr>
        <w:tc>
          <w:tcPr>
            <w:tcW w:w="2200" w:type="dxa"/>
            <w:tcMar>
              <w:top w:w="20" w:type="dxa"/>
              <w:left w:w="20" w:type="dxa"/>
              <w:bottom w:w="20" w:type="dxa"/>
              <w:right w:w="20" w:type="dxa"/>
            </w:tcMar>
            <w:vAlign w:val="center"/>
            <w:hideMark/>
          </w:tcPr>
          <w:p w14:paraId="2B51ADC7" w14:textId="77777777" w:rsidR="00261B8D" w:rsidRDefault="00682BD7">
            <w:pPr>
              <w:pStyle w:val="movimento"/>
            </w:pPr>
            <w:r>
              <w:t>SUSINI TOMMASO</w:t>
            </w:r>
          </w:p>
        </w:tc>
        <w:tc>
          <w:tcPr>
            <w:tcW w:w="2200" w:type="dxa"/>
            <w:tcMar>
              <w:top w:w="20" w:type="dxa"/>
              <w:left w:w="20" w:type="dxa"/>
              <w:bottom w:w="20" w:type="dxa"/>
              <w:right w:w="20" w:type="dxa"/>
            </w:tcMar>
            <w:vAlign w:val="center"/>
            <w:hideMark/>
          </w:tcPr>
          <w:p w14:paraId="7784801C" w14:textId="77777777" w:rsidR="00261B8D" w:rsidRDefault="00682BD7">
            <w:pPr>
              <w:pStyle w:val="movimento2"/>
            </w:pPr>
            <w:r>
              <w:t xml:space="preserve">(PIETRALACROCE 73) </w:t>
            </w:r>
          </w:p>
        </w:tc>
        <w:tc>
          <w:tcPr>
            <w:tcW w:w="800" w:type="dxa"/>
            <w:tcMar>
              <w:top w:w="20" w:type="dxa"/>
              <w:left w:w="20" w:type="dxa"/>
              <w:bottom w:w="20" w:type="dxa"/>
              <w:right w:w="20" w:type="dxa"/>
            </w:tcMar>
            <w:vAlign w:val="center"/>
            <w:hideMark/>
          </w:tcPr>
          <w:p w14:paraId="3133A3B1"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251B77F9" w14:textId="77777777" w:rsidR="00261B8D" w:rsidRDefault="00682BD7">
            <w:pPr>
              <w:pStyle w:val="movimento"/>
            </w:pPr>
            <w:r>
              <w:t> </w:t>
            </w:r>
          </w:p>
        </w:tc>
        <w:tc>
          <w:tcPr>
            <w:tcW w:w="2200" w:type="dxa"/>
            <w:tcMar>
              <w:top w:w="20" w:type="dxa"/>
              <w:left w:w="20" w:type="dxa"/>
              <w:bottom w:w="20" w:type="dxa"/>
              <w:right w:w="20" w:type="dxa"/>
            </w:tcMar>
            <w:vAlign w:val="center"/>
            <w:hideMark/>
          </w:tcPr>
          <w:p w14:paraId="29D6478D" w14:textId="77777777" w:rsidR="00261B8D" w:rsidRDefault="00682BD7">
            <w:pPr>
              <w:pStyle w:val="movimento2"/>
            </w:pPr>
            <w:r>
              <w:t> </w:t>
            </w:r>
          </w:p>
        </w:tc>
      </w:tr>
    </w:tbl>
    <w:p w14:paraId="0474FAF5" w14:textId="77777777" w:rsidR="00261B8D" w:rsidRDefault="00261B8D">
      <w:pPr>
        <w:pStyle w:val="breakline"/>
        <w:divId w:val="1778596089"/>
      </w:pPr>
    </w:p>
    <w:p w14:paraId="16CC3597" w14:textId="52D93660" w:rsidR="000822F3" w:rsidRDefault="005F4C06" w:rsidP="005F4C06">
      <w:pPr>
        <w:rPr>
          <w:rFonts w:ascii="Arial" w:hAnsi="Arial" w:cs="Arial"/>
        </w:rPr>
      </w:pPr>
      <w:r w:rsidRPr="005F4C06">
        <w:rPr>
          <w:rFonts w:ascii="Arial" w:hAnsi="Arial" w:cs="Arial"/>
        </w:rPr>
        <w:tab/>
      </w:r>
      <w:r w:rsidRPr="005F4C06">
        <w:rPr>
          <w:rFonts w:ascii="Arial" w:hAnsi="Arial" w:cs="Arial"/>
        </w:rPr>
        <w:tab/>
        <w:t>IL SEGRETARIO</w:t>
      </w:r>
      <w:r w:rsidRPr="005F4C06">
        <w:rPr>
          <w:rFonts w:ascii="Arial" w:hAnsi="Arial" w:cs="Arial"/>
        </w:rPr>
        <w:tab/>
      </w:r>
      <w:r w:rsidRPr="005F4C06">
        <w:rPr>
          <w:rFonts w:ascii="Arial" w:hAnsi="Arial" w:cs="Arial"/>
        </w:rPr>
        <w:tab/>
      </w:r>
      <w:r w:rsidRPr="005F4C06">
        <w:rPr>
          <w:rFonts w:ascii="Arial" w:hAnsi="Arial" w:cs="Arial"/>
        </w:rPr>
        <w:tab/>
      </w:r>
      <w:r w:rsidRPr="005F4C06">
        <w:rPr>
          <w:rFonts w:ascii="Arial" w:hAnsi="Arial" w:cs="Arial"/>
        </w:rPr>
        <w:tab/>
        <w:t>IL GIUDICE SPORTIVO</w:t>
      </w:r>
    </w:p>
    <w:p w14:paraId="7207E487" w14:textId="1E774ACE" w:rsidR="005F4C06" w:rsidRPr="005F4C06" w:rsidRDefault="005F4C06" w:rsidP="005F4C06">
      <w:pPr>
        <w:rPr>
          <w:rFonts w:ascii="Arial" w:hAnsi="Arial" w:cs="Arial"/>
        </w:rPr>
      </w:pPr>
      <w:r>
        <w:rPr>
          <w:rFonts w:ascii="Arial" w:hAnsi="Arial" w:cs="Arial"/>
        </w:rPr>
        <w:t xml:space="preserve">                   </w:t>
      </w:r>
      <w:r w:rsidR="00B36373">
        <w:rPr>
          <w:rFonts w:ascii="Arial" w:hAnsi="Arial" w:cs="Arial"/>
        </w:rPr>
        <w:t xml:space="preserve"> 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proofErr w:type="gramStart"/>
      <w:r>
        <w:rPr>
          <w:rFonts w:ascii="Arial" w:hAnsi="Arial" w:cs="Arial"/>
        </w:rPr>
        <w:tab/>
      </w:r>
      <w:r w:rsidR="00B36373">
        <w:rPr>
          <w:rFonts w:ascii="Arial" w:hAnsi="Arial" w:cs="Arial"/>
        </w:rPr>
        <w:t xml:space="preserve"> </w:t>
      </w:r>
      <w:r>
        <w:rPr>
          <w:rFonts w:ascii="Arial" w:hAnsi="Arial" w:cs="Arial"/>
        </w:rPr>
        <w:t xml:space="preserve"> </w:t>
      </w:r>
      <w:r w:rsidR="00B36373">
        <w:rPr>
          <w:rFonts w:ascii="Arial" w:hAnsi="Arial" w:cs="Arial"/>
        </w:rPr>
        <w:t>F</w:t>
      </w:r>
      <w:proofErr w:type="gramEnd"/>
      <w:r w:rsidR="00B36373">
        <w:rPr>
          <w:rFonts w:ascii="Arial" w:hAnsi="Arial" w:cs="Arial"/>
        </w:rPr>
        <w:t>.to</w:t>
      </w:r>
      <w:r>
        <w:rPr>
          <w:rFonts w:ascii="Arial" w:hAnsi="Arial" w:cs="Arial"/>
        </w:rPr>
        <w:t xml:space="preserve"> Agnese Lazzaretti</w:t>
      </w:r>
    </w:p>
    <w:p w14:paraId="458E9E8B" w14:textId="77777777" w:rsidR="005F4C06" w:rsidRDefault="005F4C06" w:rsidP="000822F3">
      <w:pPr>
        <w:spacing w:after="120"/>
      </w:pPr>
    </w:p>
    <w:p w14:paraId="455EAF59" w14:textId="2A895348"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135322972"/>
      <w:r w:rsidRPr="00937FDE">
        <w:rPr>
          <w:color w:val="FFFFFF"/>
          <w:szCs w:val="30"/>
        </w:rPr>
        <w:t>DELIBERE DEL</w:t>
      </w:r>
      <w:r w:rsidR="006B177F">
        <w:rPr>
          <w:color w:val="FFFFFF"/>
          <w:szCs w:val="30"/>
        </w:rPr>
        <w:t>TRIBUNALE FEDERALE</w:t>
      </w:r>
      <w:r w:rsidRPr="00937FDE">
        <w:rPr>
          <w:color w:val="FFFFFF"/>
          <w:szCs w:val="30"/>
        </w:rPr>
        <w:t xml:space="preserve"> TERRITORIALE</w:t>
      </w:r>
      <w:bookmarkEnd w:id="10"/>
    </w:p>
    <w:p w14:paraId="5C79C62B" w14:textId="77777777" w:rsidR="008732AF" w:rsidRDefault="008732AF" w:rsidP="008732AF">
      <w:pPr>
        <w:pStyle w:val="LndNormale1"/>
      </w:pPr>
    </w:p>
    <w:p w14:paraId="3A497186" w14:textId="77777777" w:rsidR="001A57B2" w:rsidRDefault="001A57B2" w:rsidP="001A57B2">
      <w:pPr>
        <w:pStyle w:val="Standard"/>
        <w:jc w:val="center"/>
        <w:rPr>
          <w:rFonts w:ascii="Arial" w:hAnsi="Arial" w:cs="Arial"/>
          <w:sz w:val="22"/>
          <w:szCs w:val="22"/>
        </w:rPr>
      </w:pPr>
      <w:r>
        <w:rPr>
          <w:rFonts w:ascii="Arial" w:hAnsi="Arial" w:cs="Arial"/>
          <w:sz w:val="22"/>
          <w:szCs w:val="22"/>
        </w:rPr>
        <w:t>TESTO DELLE DECISIONI RELATIVE AL</w:t>
      </w:r>
    </w:p>
    <w:p w14:paraId="2E94FCB8" w14:textId="77777777" w:rsidR="001A57B2" w:rsidRDefault="001A57B2" w:rsidP="001A57B2">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237  –</w:t>
      </w:r>
      <w:proofErr w:type="gramEnd"/>
      <w:r>
        <w:rPr>
          <w:rFonts w:ascii="Arial" w:hAnsi="Arial" w:cs="Arial"/>
          <w:sz w:val="22"/>
          <w:szCs w:val="22"/>
        </w:rPr>
        <w:t xml:space="preserve">  RIUNIONE DEL 15 MAGGIO  202</w:t>
      </w:r>
      <w:r>
        <w:rPr>
          <w:rFonts w:ascii="Arial" w:eastAsia="Arial" w:hAnsi="Arial" w:cs="Arial"/>
          <w:sz w:val="22"/>
          <w:szCs w:val="22"/>
        </w:rPr>
        <w:t>3</w:t>
      </w:r>
    </w:p>
    <w:p w14:paraId="24AFECEC" w14:textId="77777777" w:rsidR="001A57B2" w:rsidRDefault="001A57B2" w:rsidP="001A57B2">
      <w:pPr>
        <w:pStyle w:val="Standard"/>
        <w:jc w:val="center"/>
        <w:rPr>
          <w:rFonts w:ascii="Arial" w:hAnsi="Arial" w:cs="Arial"/>
          <w:i/>
          <w:iCs/>
          <w:sz w:val="22"/>
          <w:szCs w:val="22"/>
          <w:u w:val="single"/>
        </w:rPr>
      </w:pPr>
    </w:p>
    <w:p w14:paraId="0C20D78E" w14:textId="77777777" w:rsidR="001A57B2" w:rsidRDefault="001A57B2" w:rsidP="001A57B2">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15 maggio 2023, ha pronunciato le seguenti decisioni:</w:t>
      </w:r>
    </w:p>
    <w:p w14:paraId="62FA1071" w14:textId="77777777" w:rsidR="001A57B2" w:rsidRDefault="001A57B2" w:rsidP="001A57B2">
      <w:pPr>
        <w:pStyle w:val="Heading"/>
        <w:jc w:val="both"/>
        <w:rPr>
          <w:szCs w:val="22"/>
        </w:rPr>
      </w:pPr>
    </w:p>
    <w:p w14:paraId="2E559F2F" w14:textId="77777777" w:rsidR="001A57B2" w:rsidRDefault="001A57B2" w:rsidP="001A57B2">
      <w:pPr>
        <w:pStyle w:val="Heading"/>
        <w:jc w:val="both"/>
        <w:rPr>
          <w:szCs w:val="22"/>
        </w:rPr>
      </w:pPr>
    </w:p>
    <w:p w14:paraId="25C8A9A3" w14:textId="77777777" w:rsidR="001A57B2" w:rsidRDefault="001A57B2" w:rsidP="001A57B2">
      <w:pPr>
        <w:pStyle w:val="Heading"/>
        <w:rPr>
          <w:szCs w:val="22"/>
        </w:rPr>
      </w:pPr>
      <w:r>
        <w:rPr>
          <w:szCs w:val="22"/>
        </w:rPr>
        <w:t>Decisione n. 11/TFT 2022/2023 relativa al</w:t>
      </w:r>
    </w:p>
    <w:p w14:paraId="1E20AAB5" w14:textId="77777777" w:rsidR="001A57B2" w:rsidRDefault="001A57B2" w:rsidP="001A57B2">
      <w:pPr>
        <w:pStyle w:val="LndNormale1"/>
        <w:jc w:val="center"/>
        <w:rPr>
          <w:b/>
          <w:szCs w:val="22"/>
        </w:rPr>
      </w:pPr>
      <w:r>
        <w:rPr>
          <w:rFonts w:cs="Arial"/>
          <w:b/>
          <w:szCs w:val="22"/>
        </w:rPr>
        <w:t>deferimento n. 25031/401 pfi 22-23 PM/fb del 17 aprile 2023</w:t>
      </w:r>
    </w:p>
    <w:p w14:paraId="6641A915" w14:textId="77777777" w:rsidR="001A57B2" w:rsidRDefault="001A57B2" w:rsidP="001A57B2">
      <w:pPr>
        <w:pStyle w:val="Heading"/>
        <w:jc w:val="both"/>
        <w:rPr>
          <w:b w:val="0"/>
          <w:szCs w:val="22"/>
          <w:u w:val="single"/>
        </w:rPr>
      </w:pPr>
    </w:p>
    <w:p w14:paraId="000087D7" w14:textId="77777777" w:rsidR="001A57B2" w:rsidRDefault="001A57B2" w:rsidP="001A57B2">
      <w:pPr>
        <w:pStyle w:val="Titolo"/>
        <w:keepNext/>
        <w:suppressAutoHyphens/>
        <w:ind w:firstLine="567"/>
        <w:jc w:val="both"/>
        <w:rPr>
          <w:b w:val="0"/>
          <w:szCs w:val="22"/>
        </w:rPr>
      </w:pPr>
      <w:r>
        <w:rPr>
          <w:b w:val="0"/>
          <w:szCs w:val="22"/>
        </w:rPr>
        <w:t>Il Tribunale federale territoriale presso il Comitato Regionale Marche, composto da</w:t>
      </w:r>
    </w:p>
    <w:p w14:paraId="2F67E43A" w14:textId="77777777" w:rsidR="001A57B2" w:rsidRDefault="001A57B2" w:rsidP="001A57B2">
      <w:pPr>
        <w:pStyle w:val="Titolo"/>
        <w:ind w:firstLine="567"/>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FAB437D" w14:textId="77777777" w:rsidR="001A57B2" w:rsidRDefault="001A57B2" w:rsidP="001A57B2">
      <w:pPr>
        <w:pStyle w:val="Titolo"/>
        <w:ind w:firstLine="567"/>
        <w:jc w:val="both"/>
        <w:rPr>
          <w:b w:val="0"/>
          <w:szCs w:val="22"/>
        </w:rPr>
      </w:pPr>
      <w:r>
        <w:rPr>
          <w:b w:val="0"/>
          <w:szCs w:val="22"/>
        </w:rPr>
        <w:t>Dott. Lorenzo Casagrande Albano – Componente Segretario f.f.</w:t>
      </w:r>
    </w:p>
    <w:p w14:paraId="2848DF70" w14:textId="77777777" w:rsidR="001A57B2" w:rsidRDefault="001A57B2" w:rsidP="001A57B2">
      <w:pPr>
        <w:pStyle w:val="Titolo"/>
        <w:ind w:firstLine="567"/>
        <w:jc w:val="both"/>
        <w:rPr>
          <w:b w:val="0"/>
          <w:szCs w:val="22"/>
        </w:rPr>
      </w:pPr>
      <w:r>
        <w:rPr>
          <w:b w:val="0"/>
          <w:szCs w:val="22"/>
        </w:rPr>
        <w:t>Avv. Francesco Scaloni – Componente</w:t>
      </w:r>
    </w:p>
    <w:p w14:paraId="0EB09B0A" w14:textId="77777777" w:rsidR="001A57B2" w:rsidRDefault="001A57B2" w:rsidP="001A57B2">
      <w:pPr>
        <w:pStyle w:val="Titolo"/>
        <w:ind w:firstLine="567"/>
        <w:jc w:val="both"/>
        <w:rPr>
          <w:b w:val="0"/>
          <w:szCs w:val="22"/>
        </w:rPr>
      </w:pPr>
      <w:r>
        <w:rPr>
          <w:b w:val="0"/>
          <w:szCs w:val="22"/>
        </w:rPr>
        <w:t>Dr. Giovanni Spanti – Componente</w:t>
      </w:r>
    </w:p>
    <w:p w14:paraId="28388FD2" w14:textId="77777777" w:rsidR="001A57B2" w:rsidRDefault="001A57B2" w:rsidP="001A57B2">
      <w:pPr>
        <w:pStyle w:val="Standard"/>
        <w:ind w:firstLine="567"/>
        <w:jc w:val="both"/>
        <w:rPr>
          <w:rFonts w:ascii="Arial" w:hAnsi="Arial"/>
          <w:sz w:val="22"/>
          <w:szCs w:val="22"/>
        </w:rPr>
      </w:pPr>
      <w:r>
        <w:rPr>
          <w:rFonts w:ascii="Arial" w:hAnsi="Arial" w:cs="Arial"/>
          <w:sz w:val="22"/>
          <w:szCs w:val="22"/>
        </w:rPr>
        <w:t>nella riunione del 15 maggio 2023, ha pronunciato</w:t>
      </w:r>
      <w:r>
        <w:rPr>
          <w:rFonts w:ascii="Arial" w:eastAsia="Arial" w:hAnsi="Arial" w:cs="Arial"/>
          <w:b/>
          <w:sz w:val="22"/>
          <w:szCs w:val="22"/>
        </w:rPr>
        <w:t xml:space="preserve"> </w:t>
      </w:r>
      <w:bookmarkStart w:id="11" w:name="Copia_di__Hlk6257217714_1"/>
      <w:bookmarkEnd w:id="11"/>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w:t>
      </w:r>
      <w:r>
        <w:rPr>
          <w:rFonts w:ascii="Arial" w:eastAsia="Arial" w:hAnsi="Arial" w:cs="Arial"/>
          <w:b/>
          <w:sz w:val="22"/>
          <w:szCs w:val="22"/>
        </w:rPr>
        <w:t xml:space="preserve"> </w:t>
      </w:r>
      <w:r>
        <w:rPr>
          <w:rFonts w:ascii="Arial" w:eastAsia="Arial" w:hAnsi="Arial" w:cs="Arial"/>
          <w:sz w:val="22"/>
          <w:szCs w:val="22"/>
        </w:rPr>
        <w:t xml:space="preserve">25031/401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fb</w:t>
      </w:r>
      <w:proofErr w:type="spellEnd"/>
      <w:r>
        <w:rPr>
          <w:rFonts w:ascii="Arial" w:eastAsia="Arial" w:hAnsi="Arial" w:cs="Arial"/>
          <w:sz w:val="22"/>
          <w:szCs w:val="22"/>
        </w:rPr>
        <w:t xml:space="preserve"> del 17 aprile 2023 </w:t>
      </w:r>
      <w:r>
        <w:rPr>
          <w:rFonts w:ascii="Arial" w:eastAsia="Arial" w:hAnsi="Arial" w:cs="Arial"/>
          <w:bCs/>
          <w:sz w:val="22"/>
          <w:szCs w:val="22"/>
        </w:rPr>
        <w:t>a carico del sig. AGACHE COSTEL FLORIN e della società A.S.D. PEGASO C5 la seguente decisione.</w:t>
      </w:r>
    </w:p>
    <w:p w14:paraId="1CF2462E" w14:textId="77777777" w:rsidR="001A57B2" w:rsidRDefault="001A57B2" w:rsidP="001A57B2">
      <w:pPr>
        <w:pStyle w:val="Standard"/>
        <w:widowControl w:val="0"/>
        <w:suppressAutoHyphens/>
        <w:autoSpaceDE w:val="0"/>
        <w:ind w:firstLine="567"/>
        <w:jc w:val="both"/>
        <w:rPr>
          <w:rFonts w:ascii="Arial" w:hAnsi="Arial" w:cs="Arial"/>
          <w:b/>
          <w:sz w:val="22"/>
          <w:szCs w:val="22"/>
        </w:rPr>
      </w:pPr>
      <w:r>
        <w:rPr>
          <w:rFonts w:ascii="Arial" w:hAnsi="Arial" w:cs="Arial"/>
          <w:b/>
          <w:sz w:val="22"/>
          <w:szCs w:val="22"/>
        </w:rPr>
        <w:t>Il deferimento</w:t>
      </w:r>
    </w:p>
    <w:p w14:paraId="157B12DA" w14:textId="77777777" w:rsidR="001A57B2" w:rsidRDefault="001A57B2" w:rsidP="001A57B2">
      <w:pPr>
        <w:pStyle w:val="Standard"/>
        <w:ind w:firstLine="567"/>
        <w:jc w:val="both"/>
        <w:rPr>
          <w:rFonts w:ascii="Arial" w:hAnsi="Arial"/>
          <w:sz w:val="22"/>
          <w:szCs w:val="22"/>
        </w:rPr>
      </w:pPr>
      <w:r>
        <w:rPr>
          <w:rFonts w:ascii="Arial" w:hAnsi="Arial" w:cs="Arial"/>
          <w:sz w:val="22"/>
          <w:szCs w:val="22"/>
        </w:rPr>
        <w:t>Con provvedimento del 17 aprile 2023 la Procura federale della F.I.G.C. ha deferito i soggetti sopra indicati per rispondere:</w:t>
      </w:r>
    </w:p>
    <w:p w14:paraId="2D8EFB41" w14:textId="77777777" w:rsidR="001A57B2" w:rsidRDefault="001A57B2" w:rsidP="001A57B2">
      <w:pPr>
        <w:pStyle w:val="Standard"/>
        <w:ind w:firstLine="567"/>
        <w:jc w:val="both"/>
        <w:rPr>
          <w:rFonts w:ascii="Arial" w:hAnsi="Arial"/>
          <w:sz w:val="22"/>
          <w:szCs w:val="22"/>
        </w:rPr>
      </w:pPr>
      <w:r>
        <w:rPr>
          <w:rFonts w:ascii="Arial" w:hAnsi="Arial"/>
          <w:color w:val="000000"/>
          <w:sz w:val="22"/>
          <w:szCs w:val="22"/>
        </w:rPr>
        <w:t xml:space="preserve">- il sig. </w:t>
      </w:r>
      <w:proofErr w:type="spellStart"/>
      <w:r>
        <w:rPr>
          <w:rFonts w:ascii="Arial" w:hAnsi="Arial"/>
          <w:b/>
          <w:bCs/>
          <w:color w:val="000000"/>
          <w:sz w:val="22"/>
          <w:szCs w:val="22"/>
        </w:rPr>
        <w:t>Agache</w:t>
      </w:r>
      <w:proofErr w:type="spellEnd"/>
      <w:r>
        <w:rPr>
          <w:rFonts w:ascii="Arial" w:hAnsi="Arial"/>
          <w:b/>
          <w:bCs/>
          <w:color w:val="000000"/>
          <w:sz w:val="22"/>
          <w:szCs w:val="22"/>
        </w:rPr>
        <w:t xml:space="preserve"> </w:t>
      </w:r>
      <w:proofErr w:type="spellStart"/>
      <w:r>
        <w:rPr>
          <w:rFonts w:ascii="Arial" w:hAnsi="Arial"/>
          <w:b/>
          <w:bCs/>
          <w:color w:val="000000"/>
          <w:sz w:val="22"/>
          <w:szCs w:val="22"/>
        </w:rPr>
        <w:t>Costel</w:t>
      </w:r>
      <w:proofErr w:type="spellEnd"/>
      <w:r>
        <w:rPr>
          <w:rFonts w:ascii="Arial" w:hAnsi="Arial"/>
          <w:b/>
          <w:bCs/>
          <w:color w:val="000000"/>
          <w:sz w:val="22"/>
          <w:szCs w:val="22"/>
        </w:rPr>
        <w:t xml:space="preserve"> </w:t>
      </w:r>
      <w:proofErr w:type="spellStart"/>
      <w:r>
        <w:rPr>
          <w:rFonts w:ascii="Arial" w:hAnsi="Arial"/>
          <w:b/>
          <w:bCs/>
          <w:color w:val="000000"/>
          <w:sz w:val="22"/>
          <w:szCs w:val="22"/>
        </w:rPr>
        <w:t>Florin</w:t>
      </w:r>
      <w:proofErr w:type="spellEnd"/>
      <w:r>
        <w:rPr>
          <w:rFonts w:ascii="Arial" w:hAnsi="Arial"/>
          <w:b/>
          <w:bCs/>
          <w:color w:val="000000"/>
          <w:sz w:val="22"/>
          <w:szCs w:val="22"/>
        </w:rPr>
        <w:t>,</w:t>
      </w:r>
      <w:r>
        <w:rPr>
          <w:rFonts w:ascii="Arial" w:hAnsi="Arial"/>
          <w:color w:val="000000"/>
          <w:sz w:val="22"/>
          <w:szCs w:val="22"/>
        </w:rPr>
        <w:t xml:space="preserve"> calciatore richiedente il tesseramento per la società ASD Pegaso C5 ed in ogni caso soggetto che ha svolto attività all’interno e nell’interesse</w:t>
      </w:r>
      <w:r>
        <w:rPr>
          <w:rFonts w:ascii="Arial" w:hAnsi="Arial"/>
          <w:color w:val="1859A6"/>
          <w:sz w:val="22"/>
          <w:szCs w:val="22"/>
        </w:rPr>
        <w:t xml:space="preserve"> </w:t>
      </w:r>
      <w:r>
        <w:rPr>
          <w:rFonts w:ascii="Arial" w:hAnsi="Arial"/>
          <w:color w:val="000000"/>
          <w:sz w:val="22"/>
          <w:szCs w:val="22"/>
        </w:rPr>
        <w:t>di tale società e comunque rilevante per l’ordinamento federale ai sensi dell’art. 2, comma 2, del Codice di Giustizia Sportiva:</w:t>
      </w:r>
    </w:p>
    <w:p w14:paraId="6149C015" w14:textId="77777777" w:rsidR="001A57B2" w:rsidRDefault="001A57B2" w:rsidP="001A57B2">
      <w:pPr>
        <w:pStyle w:val="Standard"/>
        <w:ind w:firstLine="567"/>
        <w:jc w:val="both"/>
        <w:rPr>
          <w:rFonts w:ascii="Arial" w:hAnsi="Arial"/>
          <w:color w:val="000000"/>
          <w:sz w:val="22"/>
          <w:szCs w:val="22"/>
        </w:rPr>
      </w:pPr>
      <w:r>
        <w:rPr>
          <w:rFonts w:ascii="Arial" w:hAnsi="Arial"/>
          <w:color w:val="000000"/>
          <w:sz w:val="22"/>
          <w:szCs w:val="22"/>
        </w:rPr>
        <w:t>della violazione dell'art. 4, comma 1, e 32, comma 2, del Codice di Giustizia Sportiva, sia in via autonoma che in relazione all’art. 40, comma 6, delle N.O.I.F. per avere lo stesso, in data 17.11.2022 ed in occasione della richiesta di tesseramento per la società ASD Pegaso C5, sottoscritto la dichiarazione nella quale è riportato, in maniera non veridica, che non è mai stato tesserato per società affiliate a Federazioni estere;</w:t>
      </w:r>
    </w:p>
    <w:p w14:paraId="655ACCCE" w14:textId="77777777" w:rsidR="001A57B2" w:rsidRDefault="001A57B2" w:rsidP="001A57B2">
      <w:pPr>
        <w:pStyle w:val="Standard"/>
        <w:ind w:firstLine="567"/>
        <w:jc w:val="both"/>
        <w:rPr>
          <w:rFonts w:ascii="Arial" w:hAnsi="Arial"/>
          <w:sz w:val="22"/>
          <w:szCs w:val="22"/>
        </w:rPr>
      </w:pPr>
      <w:r>
        <w:rPr>
          <w:rFonts w:ascii="Arial" w:hAnsi="Arial"/>
          <w:color w:val="000000"/>
          <w:sz w:val="22"/>
          <w:szCs w:val="22"/>
        </w:rPr>
        <w:t xml:space="preserve">- la società </w:t>
      </w:r>
      <w:r>
        <w:rPr>
          <w:rFonts w:ascii="Arial" w:hAnsi="Arial"/>
          <w:b/>
          <w:bCs/>
          <w:color w:val="000000"/>
          <w:sz w:val="22"/>
          <w:szCs w:val="22"/>
        </w:rPr>
        <w:t>ASD Pegaso C5</w:t>
      </w:r>
      <w:r>
        <w:rPr>
          <w:rFonts w:ascii="Arial" w:hAnsi="Arial"/>
          <w:color w:val="000000"/>
          <w:sz w:val="22"/>
          <w:szCs w:val="22"/>
        </w:rPr>
        <w:t xml:space="preserve"> a titolo di responsabilità oggettiva ai sensi dell’art. 6, comma 2, del Codice di Giustizia Sportiva per gli atti ed i comportamenti posti in essere dal sig. </w:t>
      </w:r>
      <w:proofErr w:type="spellStart"/>
      <w:r>
        <w:rPr>
          <w:rFonts w:ascii="Arial" w:hAnsi="Arial"/>
          <w:color w:val="000000"/>
          <w:sz w:val="22"/>
          <w:szCs w:val="22"/>
        </w:rPr>
        <w:t>Agache</w:t>
      </w:r>
      <w:proofErr w:type="spellEnd"/>
      <w:r>
        <w:rPr>
          <w:rFonts w:ascii="Arial" w:hAnsi="Arial"/>
          <w:color w:val="000000"/>
          <w:sz w:val="22"/>
          <w:szCs w:val="22"/>
        </w:rPr>
        <w:t xml:space="preserve"> </w:t>
      </w:r>
      <w:proofErr w:type="spellStart"/>
      <w:r>
        <w:rPr>
          <w:rFonts w:ascii="Arial" w:hAnsi="Arial"/>
          <w:color w:val="000000"/>
          <w:sz w:val="22"/>
          <w:szCs w:val="22"/>
        </w:rPr>
        <w:t>Costel</w:t>
      </w:r>
      <w:proofErr w:type="spellEnd"/>
      <w:r>
        <w:rPr>
          <w:rFonts w:ascii="Arial" w:hAnsi="Arial"/>
          <w:color w:val="000000"/>
          <w:sz w:val="22"/>
          <w:szCs w:val="22"/>
        </w:rPr>
        <w:t xml:space="preserve"> </w:t>
      </w:r>
      <w:proofErr w:type="spellStart"/>
      <w:r>
        <w:rPr>
          <w:rFonts w:ascii="Arial" w:hAnsi="Arial"/>
          <w:color w:val="000000"/>
          <w:sz w:val="22"/>
          <w:szCs w:val="22"/>
        </w:rPr>
        <w:t>Florin</w:t>
      </w:r>
      <w:proofErr w:type="spellEnd"/>
      <w:r>
        <w:rPr>
          <w:rFonts w:ascii="Arial" w:hAnsi="Arial"/>
          <w:color w:val="000000"/>
          <w:sz w:val="22"/>
          <w:szCs w:val="22"/>
        </w:rPr>
        <w:t>, così come descritti nel precedente capo di incolpazione.</w:t>
      </w:r>
    </w:p>
    <w:p w14:paraId="676FD93E" w14:textId="77777777" w:rsidR="001A57B2" w:rsidRDefault="001A57B2" w:rsidP="001A57B2">
      <w:pPr>
        <w:pStyle w:val="Standard"/>
        <w:widowControl w:val="0"/>
        <w:suppressAutoHyphens/>
        <w:autoSpaceDE w:val="0"/>
        <w:ind w:firstLine="567"/>
        <w:jc w:val="both"/>
        <w:rPr>
          <w:rFonts w:ascii="Arial" w:hAnsi="Arial"/>
          <w:sz w:val="22"/>
          <w:szCs w:val="22"/>
        </w:rPr>
      </w:pPr>
      <w:r>
        <w:rPr>
          <w:rFonts w:ascii="Arial" w:hAnsi="Arial" w:cs="Arial"/>
          <w:sz w:val="22"/>
          <w:szCs w:val="22"/>
        </w:rPr>
        <w:t xml:space="preserve">Con provvedimento del 18 aprile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w:t>
      </w:r>
      <w:r>
        <w:rPr>
          <w:rFonts w:ascii="Arial" w:hAnsi="Arial" w:cs="Arial"/>
          <w:sz w:val="22"/>
          <w:szCs w:val="22"/>
        </w:rPr>
        <w:lastRenderedPageBreak/>
        <w:t>ritenuto utile ai fini della difesa.</w:t>
      </w:r>
    </w:p>
    <w:p w14:paraId="48EE1AA1" w14:textId="77777777" w:rsidR="001A57B2" w:rsidRDefault="001A57B2" w:rsidP="001A57B2">
      <w:pPr>
        <w:pStyle w:val="Standard"/>
        <w:tabs>
          <w:tab w:val="left" w:pos="720"/>
        </w:tabs>
        <w:ind w:firstLine="567"/>
        <w:jc w:val="both"/>
        <w:rPr>
          <w:rFonts w:ascii="Arial" w:hAnsi="Arial"/>
          <w:b/>
          <w:sz w:val="22"/>
          <w:szCs w:val="22"/>
        </w:rPr>
      </w:pPr>
      <w:r>
        <w:rPr>
          <w:rFonts w:ascii="Arial" w:hAnsi="Arial"/>
          <w:b/>
          <w:sz w:val="22"/>
          <w:szCs w:val="22"/>
        </w:rPr>
        <w:t>Il dibattimento</w:t>
      </w:r>
    </w:p>
    <w:p w14:paraId="71807D09" w14:textId="77777777" w:rsidR="001A57B2" w:rsidRDefault="001A57B2" w:rsidP="001A57B2">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mentre nessun soggetto deferito era presente.</w:t>
      </w:r>
    </w:p>
    <w:p w14:paraId="6949A758" w14:textId="464CC267" w:rsidR="001A57B2" w:rsidRDefault="001A57B2" w:rsidP="001A57B2">
      <w:pPr>
        <w:pStyle w:val="Standard"/>
        <w:tabs>
          <w:tab w:val="left" w:pos="720"/>
        </w:tabs>
        <w:ind w:firstLine="567"/>
        <w:jc w:val="both"/>
        <w:rPr>
          <w:rFonts w:ascii="Arial" w:hAnsi="Arial"/>
          <w:sz w:val="22"/>
          <w:szCs w:val="22"/>
        </w:rPr>
      </w:pPr>
      <w:r>
        <w:rPr>
          <w:rFonts w:ascii="Arial" w:hAnsi="Arial"/>
          <w:sz w:val="22"/>
          <w:szCs w:val="22"/>
        </w:rPr>
        <w:t>Quindi il rappresentante della Procura federale ha illustrato i motivi del deferimento ed ha ribadito la validità, la fondatezza e la prova raggiunta degli addebiti contestati ed ha concluso per l’affermazione di responsabilità dei deferiti con richiesta di irrogazione di sanzioni come da verbale d’udienza.</w:t>
      </w:r>
    </w:p>
    <w:p w14:paraId="3EA49074" w14:textId="77777777" w:rsidR="001A57B2" w:rsidRDefault="001A57B2" w:rsidP="001A57B2">
      <w:pPr>
        <w:pStyle w:val="Standard"/>
        <w:ind w:firstLine="567"/>
        <w:jc w:val="both"/>
        <w:rPr>
          <w:rFonts w:ascii="Arial" w:hAnsi="Arial"/>
          <w:b/>
          <w:sz w:val="22"/>
          <w:szCs w:val="22"/>
        </w:rPr>
      </w:pPr>
      <w:r>
        <w:rPr>
          <w:rFonts w:ascii="Arial" w:hAnsi="Arial"/>
          <w:b/>
          <w:sz w:val="22"/>
          <w:szCs w:val="22"/>
        </w:rPr>
        <w:t>La decisione</w:t>
      </w:r>
    </w:p>
    <w:p w14:paraId="4A46872F" w14:textId="77777777" w:rsidR="001A57B2" w:rsidRDefault="001A57B2" w:rsidP="001A57B2">
      <w:pPr>
        <w:pStyle w:val="Textbody"/>
        <w:ind w:firstLine="567"/>
        <w:rPr>
          <w:szCs w:val="22"/>
        </w:rPr>
      </w:pPr>
      <w:r>
        <w:rPr>
          <w:szCs w:val="22"/>
        </w:rPr>
        <w:t xml:space="preserve">Il Tribunale federale territoriale osserva che dalla documentazione depositata in atti dalla procura emerge in maniera palese la sussistenza della contestazione mossa al calciatore AGACHE COSTEL FLORIN in quanto in occasione del tesseramento lo stesso ha dichiarato in modo contrario al vero di non essere stato mai tesserato per società affiliate a Federazioni estere, mentre l’Ufficio Tesseramenti, effettuati gli accertamenti di rito, in data successiva alla richiesta di tesseramento, ha appurato che egli era stato già tesserato presso la Federazione Rumena per la società AS National </w:t>
      </w:r>
      <w:proofErr w:type="spellStart"/>
      <w:r>
        <w:rPr>
          <w:szCs w:val="22"/>
        </w:rPr>
        <w:t>Somova</w:t>
      </w:r>
      <w:proofErr w:type="spellEnd"/>
      <w:r>
        <w:rPr>
          <w:szCs w:val="22"/>
        </w:rPr>
        <w:t>, alla stessa affiliata.</w:t>
      </w:r>
    </w:p>
    <w:p w14:paraId="0EBCF623" w14:textId="77777777" w:rsidR="001A57B2" w:rsidRDefault="001A57B2" w:rsidP="001A57B2">
      <w:pPr>
        <w:pStyle w:val="Textbody"/>
        <w:ind w:firstLine="567"/>
        <w:rPr>
          <w:szCs w:val="22"/>
        </w:rPr>
      </w:pPr>
      <w:r>
        <w:rPr>
          <w:szCs w:val="22"/>
        </w:rPr>
        <w:t>Quindi il deferimento va accolto per ciò che concerne il comportamento del predetto calciatore AGACHE COSTEL FLORIN e il Tribunale ritiene congrua la sanzione, richiesta dalla procura, di 4 giornate di squalifica.</w:t>
      </w:r>
    </w:p>
    <w:p w14:paraId="023B4AF3" w14:textId="77777777" w:rsidR="001A57B2" w:rsidRDefault="001A57B2" w:rsidP="001A57B2">
      <w:pPr>
        <w:pStyle w:val="Textbody"/>
        <w:ind w:firstLine="567"/>
        <w:rPr>
          <w:szCs w:val="22"/>
        </w:rPr>
      </w:pPr>
      <w:r>
        <w:rPr>
          <w:szCs w:val="22"/>
        </w:rPr>
        <w:t>Va invece prosciolta la società deferita in quanto il Tribunale ritiene che delle violazioni contestate debba rispondere soltanto il calciatore che ha sottoscritto la dichiarazione mendace da allegare alla richiesta di tesseramento.</w:t>
      </w:r>
    </w:p>
    <w:p w14:paraId="37B70287" w14:textId="4F4DD6A3" w:rsidR="001A57B2" w:rsidRDefault="001A57B2" w:rsidP="001A57B2">
      <w:pPr>
        <w:pStyle w:val="Textbody"/>
        <w:ind w:firstLine="567"/>
        <w:rPr>
          <w:szCs w:val="22"/>
        </w:rPr>
      </w:pPr>
      <w:r>
        <w:rPr>
          <w:szCs w:val="22"/>
        </w:rPr>
        <w:t>Infatti la condotta da egli posta in essere va ricompresa esclusivamente nell’ambito della sua sfera soggettiva e personale di tesserato, dalla quale risulta essere estranea la condotta della ASD PEGASO</w:t>
      </w:r>
      <w:r w:rsidR="00682BD7">
        <w:rPr>
          <w:szCs w:val="22"/>
        </w:rPr>
        <w:t xml:space="preserve"> C5</w:t>
      </w:r>
      <w:r>
        <w:rPr>
          <w:szCs w:val="22"/>
        </w:rPr>
        <w:t xml:space="preserve"> che si è limitata a chiedere il tesseramento nelle forme e modalità stabilite dalla Federazione e che non ha alcuna possibilità </w:t>
      </w:r>
      <w:proofErr w:type="spellStart"/>
      <w:r>
        <w:rPr>
          <w:szCs w:val="22"/>
        </w:rPr>
        <w:t>nè</w:t>
      </w:r>
      <w:proofErr w:type="spellEnd"/>
      <w:r>
        <w:rPr>
          <w:szCs w:val="22"/>
        </w:rPr>
        <w:t xml:space="preserve"> alcun dovere di procedere al controllo di quanto dichiarato dal calciatore, controllo che viene effettuato a posteriori dall’Ufficio Tesseramenti.</w:t>
      </w:r>
    </w:p>
    <w:p w14:paraId="02E8BC02" w14:textId="77777777" w:rsidR="001A57B2" w:rsidRDefault="001A57B2" w:rsidP="001A57B2">
      <w:pPr>
        <w:pStyle w:val="Textbody"/>
        <w:ind w:firstLine="567"/>
        <w:rPr>
          <w:szCs w:val="22"/>
        </w:rPr>
      </w:pPr>
      <w:r>
        <w:rPr>
          <w:szCs w:val="22"/>
        </w:rPr>
        <w:t>Il Tribunale ritiene quindi che vada escluso qualsiasi coinvolgimento della società deferita nella materiale causalità dei fatti in esame, non essendo in alcun modo riferibili alla stessa il comportamento mendace messo in atto dal proprio tesserato.</w:t>
      </w:r>
    </w:p>
    <w:p w14:paraId="35813D5E" w14:textId="77777777" w:rsidR="001A57B2" w:rsidRDefault="001A57B2" w:rsidP="001A57B2">
      <w:pPr>
        <w:pStyle w:val="Standard"/>
        <w:suppressAutoHyphens/>
        <w:ind w:firstLine="567"/>
        <w:jc w:val="both"/>
        <w:rPr>
          <w:rFonts w:ascii="Arial" w:hAnsi="Arial"/>
          <w:b/>
          <w:sz w:val="22"/>
          <w:szCs w:val="22"/>
        </w:rPr>
      </w:pPr>
      <w:r>
        <w:rPr>
          <w:rFonts w:ascii="Arial" w:hAnsi="Arial"/>
          <w:b/>
          <w:sz w:val="22"/>
          <w:szCs w:val="22"/>
        </w:rPr>
        <w:t>Il dispositivo</w:t>
      </w:r>
    </w:p>
    <w:p w14:paraId="3A1C122C" w14:textId="77777777" w:rsidR="001A57B2" w:rsidRDefault="001A57B2" w:rsidP="001A57B2">
      <w:pPr>
        <w:pStyle w:val="Standard"/>
        <w:jc w:val="both"/>
        <w:rPr>
          <w:rFonts w:ascii="Arial" w:hAnsi="Arial" w:cs="Arial"/>
          <w:sz w:val="22"/>
          <w:szCs w:val="22"/>
        </w:rPr>
      </w:pPr>
      <w:r>
        <w:rPr>
          <w:rFonts w:ascii="Arial" w:hAnsi="Arial" w:cs="Arial"/>
          <w:sz w:val="22"/>
          <w:szCs w:val="22"/>
        </w:rPr>
        <w:t>Il Tribunale federale territoriale dispone, in parziale accoglimento del deferimento in epigrafe, la squalifica per 4 (quattro) giornate al calciatore AGACHE COSTEL FLORIN; proscioglie la società A.S.D. PEGASO C5.</w:t>
      </w:r>
    </w:p>
    <w:p w14:paraId="61F1F65A" w14:textId="77777777" w:rsidR="001A57B2" w:rsidRDefault="001A57B2" w:rsidP="001A57B2">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1A84C8C5" w14:textId="77777777" w:rsidR="001A57B2" w:rsidRDefault="001A57B2" w:rsidP="001A57B2">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15 maggio 2023</w:t>
      </w:r>
    </w:p>
    <w:p w14:paraId="7316DA85" w14:textId="77777777" w:rsidR="001A57B2" w:rsidRDefault="001A57B2" w:rsidP="001A57B2">
      <w:pPr>
        <w:pStyle w:val="Standard"/>
        <w:jc w:val="both"/>
        <w:rPr>
          <w:rFonts w:ascii="Arial" w:hAnsi="Arial" w:cs="Arial"/>
          <w:sz w:val="22"/>
          <w:szCs w:val="22"/>
        </w:rPr>
      </w:pPr>
      <w:r>
        <w:rPr>
          <w:rFonts w:ascii="Arial" w:hAnsi="Arial" w:cs="Arial"/>
          <w:sz w:val="22"/>
          <w:szCs w:val="22"/>
        </w:rPr>
        <w:tab/>
        <w:t xml:space="preserve">Il Relatore                                                   </w:t>
      </w:r>
      <w:r>
        <w:rPr>
          <w:rFonts w:ascii="Arial" w:hAnsi="Arial" w:cs="Arial"/>
          <w:sz w:val="22"/>
          <w:szCs w:val="22"/>
        </w:rPr>
        <w:tab/>
      </w:r>
      <w:r>
        <w:rPr>
          <w:rFonts w:ascii="Arial" w:hAnsi="Arial" w:cs="Arial"/>
          <w:sz w:val="22"/>
          <w:szCs w:val="22"/>
        </w:rPr>
        <w:tab/>
        <w:t xml:space="preserve">          Il Presidente                                                                                                                                                     </w:t>
      </w:r>
    </w:p>
    <w:p w14:paraId="4ECA1FEB" w14:textId="77777777" w:rsidR="001A57B2" w:rsidRDefault="001A57B2" w:rsidP="001A57B2">
      <w:pPr>
        <w:pStyle w:val="Standard"/>
        <w:overflowPunct/>
        <w:jc w:val="both"/>
        <w:rPr>
          <w:rFonts w:ascii="Arial" w:hAnsi="Arial"/>
          <w:sz w:val="22"/>
          <w:szCs w:val="22"/>
        </w:rPr>
      </w:pPr>
      <w:r>
        <w:rPr>
          <w:rFonts w:ascii="Arial" w:hAnsi="Arial"/>
          <w:sz w:val="22"/>
          <w:szCs w:val="22"/>
        </w:rPr>
        <w:tab/>
        <w:t xml:space="preserve">Giovanni Spanti                                                                  Piero </w:t>
      </w:r>
      <w:proofErr w:type="spellStart"/>
      <w:r>
        <w:rPr>
          <w:rFonts w:ascii="Arial" w:hAnsi="Arial"/>
          <w:sz w:val="22"/>
          <w:szCs w:val="22"/>
        </w:rPr>
        <w:t>Paciaroni</w:t>
      </w:r>
      <w:proofErr w:type="spellEnd"/>
    </w:p>
    <w:p w14:paraId="3B376119" w14:textId="77777777" w:rsidR="001A57B2" w:rsidRDefault="001A57B2" w:rsidP="001A57B2">
      <w:pPr>
        <w:pStyle w:val="Standard"/>
        <w:overflowPunct/>
        <w:jc w:val="both"/>
        <w:rPr>
          <w:rFonts w:ascii="Arial" w:hAnsi="Arial" w:cs="Arial"/>
          <w:sz w:val="22"/>
          <w:szCs w:val="22"/>
        </w:rPr>
      </w:pPr>
    </w:p>
    <w:p w14:paraId="5694D70B" w14:textId="77777777" w:rsidR="001A57B2" w:rsidRDefault="001A57B2" w:rsidP="001A57B2">
      <w:pPr>
        <w:pStyle w:val="LndNormale1"/>
        <w:ind w:firstLine="567"/>
        <w:rPr>
          <w:szCs w:val="22"/>
        </w:rPr>
      </w:pPr>
      <w:r>
        <w:rPr>
          <w:rFonts w:cs="Arial"/>
          <w:szCs w:val="22"/>
        </w:rPr>
        <w:t>Depositato in Ancona in data 18 maggio 2023</w:t>
      </w:r>
    </w:p>
    <w:p w14:paraId="270AAE78" w14:textId="77777777" w:rsidR="001A57B2" w:rsidRDefault="001A57B2" w:rsidP="001A57B2">
      <w:pPr>
        <w:pStyle w:val="LndNormale1"/>
        <w:ind w:firstLine="567"/>
        <w:rPr>
          <w:szCs w:val="22"/>
        </w:rPr>
      </w:pPr>
      <w:r>
        <w:rPr>
          <w:rFonts w:cs="Arial"/>
          <w:szCs w:val="22"/>
        </w:rPr>
        <w:t xml:space="preserve">Il Segretario f.f.                                                                                       </w:t>
      </w:r>
    </w:p>
    <w:p w14:paraId="5FD3F387" w14:textId="77777777" w:rsidR="001A57B2" w:rsidRDefault="001A57B2" w:rsidP="001A57B2">
      <w:pPr>
        <w:pStyle w:val="LndNormale1"/>
        <w:ind w:firstLine="567"/>
        <w:rPr>
          <w:szCs w:val="22"/>
        </w:rPr>
      </w:pPr>
      <w:r>
        <w:rPr>
          <w:rFonts w:cs="Arial"/>
          <w:szCs w:val="22"/>
        </w:rPr>
        <w:t>Lorenzo Casagrande Albano</w:t>
      </w:r>
    </w:p>
    <w:p w14:paraId="61327C40" w14:textId="77777777" w:rsidR="001A57B2" w:rsidRDefault="001A57B2" w:rsidP="001A57B2">
      <w:pPr>
        <w:pStyle w:val="LndNormale1"/>
        <w:ind w:firstLine="567"/>
        <w:rPr>
          <w:b/>
          <w:szCs w:val="22"/>
        </w:rPr>
      </w:pPr>
    </w:p>
    <w:p w14:paraId="68D586E7" w14:textId="77777777" w:rsidR="001A57B2" w:rsidRDefault="001A57B2" w:rsidP="001A57B2">
      <w:pPr>
        <w:pStyle w:val="Standard"/>
        <w:widowControl w:val="0"/>
        <w:autoSpaceDE w:val="0"/>
        <w:ind w:firstLine="567"/>
        <w:jc w:val="both"/>
        <w:rPr>
          <w:rFonts w:ascii="Arial" w:hAnsi="Arial"/>
          <w:sz w:val="22"/>
          <w:szCs w:val="22"/>
        </w:rPr>
      </w:pPr>
      <w:r>
        <w:rPr>
          <w:rFonts w:ascii="Arial" w:eastAsia="Arial" w:hAnsi="Arial" w:cs="Arial"/>
          <w:b/>
          <w:sz w:val="22"/>
          <w:szCs w:val="22"/>
        </w:rPr>
        <w:t xml:space="preserve">                                                                  </w:t>
      </w:r>
    </w:p>
    <w:p w14:paraId="62A53C15" w14:textId="77777777" w:rsidR="001A57B2" w:rsidRDefault="001A57B2" w:rsidP="001A57B2">
      <w:pPr>
        <w:pStyle w:val="Standard"/>
        <w:jc w:val="center"/>
        <w:rPr>
          <w:rFonts w:ascii="Arial" w:hAnsi="Arial"/>
          <w:sz w:val="22"/>
          <w:szCs w:val="22"/>
        </w:rPr>
      </w:pPr>
      <w:r>
        <w:rPr>
          <w:rFonts w:ascii="Arial" w:hAnsi="Arial" w:cs="Arial"/>
          <w:b/>
          <w:sz w:val="22"/>
          <w:szCs w:val="22"/>
        </w:rPr>
        <w:t>Decisione n. 12/TFT 2022/2023 relativa al</w:t>
      </w:r>
    </w:p>
    <w:p w14:paraId="77FEEE9B" w14:textId="77777777" w:rsidR="001A57B2" w:rsidRDefault="001A57B2" w:rsidP="001A57B2">
      <w:pPr>
        <w:pStyle w:val="LndNormale1"/>
        <w:ind w:firstLine="567"/>
        <w:jc w:val="center"/>
        <w:rPr>
          <w:b/>
          <w:szCs w:val="22"/>
        </w:rPr>
      </w:pPr>
      <w:r>
        <w:rPr>
          <w:rFonts w:cs="Arial"/>
          <w:b/>
          <w:szCs w:val="22"/>
        </w:rPr>
        <w:t>deferimento n. 25118/409 pfi 22-23 PM/ag del 18 aprile 2023</w:t>
      </w:r>
    </w:p>
    <w:p w14:paraId="0A14AF9E" w14:textId="77777777" w:rsidR="001A57B2" w:rsidRDefault="001A57B2" w:rsidP="001A57B2">
      <w:pPr>
        <w:pStyle w:val="Heading"/>
        <w:ind w:firstLine="567"/>
        <w:jc w:val="both"/>
        <w:rPr>
          <w:b w:val="0"/>
          <w:szCs w:val="22"/>
          <w:u w:val="single"/>
        </w:rPr>
      </w:pPr>
    </w:p>
    <w:p w14:paraId="56A1E4E3" w14:textId="77777777" w:rsidR="001A57B2" w:rsidRDefault="001A57B2" w:rsidP="001A57B2">
      <w:pPr>
        <w:pStyle w:val="Titolo"/>
        <w:keepNext/>
        <w:suppressAutoHyphens/>
        <w:ind w:firstLine="567"/>
        <w:jc w:val="both"/>
        <w:rPr>
          <w:b w:val="0"/>
          <w:szCs w:val="22"/>
        </w:rPr>
      </w:pPr>
      <w:r>
        <w:rPr>
          <w:b w:val="0"/>
          <w:szCs w:val="22"/>
        </w:rPr>
        <w:t>Il Tribunale federale territoriale presso il Comitato Regionale Marche, composto da</w:t>
      </w:r>
    </w:p>
    <w:p w14:paraId="1BD6C3EA" w14:textId="77777777" w:rsidR="001A57B2" w:rsidRDefault="001A57B2" w:rsidP="001A57B2">
      <w:pPr>
        <w:pStyle w:val="Titolo"/>
        <w:ind w:firstLine="567"/>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926AD9E" w14:textId="77777777" w:rsidR="001A57B2" w:rsidRDefault="001A57B2" w:rsidP="001A57B2">
      <w:pPr>
        <w:pStyle w:val="Titolo"/>
        <w:ind w:firstLine="567"/>
        <w:jc w:val="both"/>
        <w:rPr>
          <w:b w:val="0"/>
          <w:szCs w:val="22"/>
        </w:rPr>
      </w:pPr>
      <w:r>
        <w:rPr>
          <w:b w:val="0"/>
          <w:szCs w:val="22"/>
        </w:rPr>
        <w:t>Dott. Lorenzo Casagrande Albano – Componente Segretario f.f.</w:t>
      </w:r>
    </w:p>
    <w:p w14:paraId="7BDF566B" w14:textId="77777777" w:rsidR="001A57B2" w:rsidRDefault="001A57B2" w:rsidP="001A57B2">
      <w:pPr>
        <w:pStyle w:val="Titolo"/>
        <w:ind w:firstLine="567"/>
        <w:jc w:val="both"/>
        <w:rPr>
          <w:b w:val="0"/>
          <w:szCs w:val="22"/>
        </w:rPr>
      </w:pPr>
      <w:r>
        <w:rPr>
          <w:b w:val="0"/>
          <w:szCs w:val="22"/>
        </w:rPr>
        <w:t>Avv. Francesco Scaloni – Componente</w:t>
      </w:r>
    </w:p>
    <w:p w14:paraId="420346C6" w14:textId="77777777" w:rsidR="001A57B2" w:rsidRDefault="001A57B2" w:rsidP="001A57B2">
      <w:pPr>
        <w:pStyle w:val="Titolo"/>
        <w:ind w:firstLine="567"/>
        <w:jc w:val="both"/>
        <w:rPr>
          <w:b w:val="0"/>
          <w:szCs w:val="22"/>
        </w:rPr>
      </w:pPr>
      <w:r>
        <w:rPr>
          <w:b w:val="0"/>
          <w:szCs w:val="22"/>
        </w:rPr>
        <w:t>Dr. Giovanni Spanti – Componente</w:t>
      </w:r>
    </w:p>
    <w:p w14:paraId="12BEF62B" w14:textId="77777777" w:rsidR="001A57B2" w:rsidRDefault="001A57B2" w:rsidP="001A57B2">
      <w:pPr>
        <w:pStyle w:val="Standard"/>
        <w:ind w:firstLine="567"/>
        <w:jc w:val="both"/>
        <w:rPr>
          <w:rFonts w:ascii="Arial" w:hAnsi="Arial"/>
          <w:sz w:val="22"/>
          <w:szCs w:val="22"/>
        </w:rPr>
      </w:pPr>
      <w:r>
        <w:rPr>
          <w:rFonts w:ascii="Arial" w:hAnsi="Arial" w:cs="Arial"/>
          <w:sz w:val="22"/>
          <w:szCs w:val="22"/>
        </w:rPr>
        <w:lastRenderedPageBreak/>
        <w:t>nella riunione del 15 maggio 2023, ha pronunciato</w:t>
      </w:r>
      <w:r>
        <w:rPr>
          <w:rFonts w:ascii="Arial" w:eastAsia="Arial" w:hAnsi="Arial" w:cs="Arial"/>
          <w:b/>
          <w:sz w:val="22"/>
          <w:szCs w:val="22"/>
        </w:rPr>
        <w:t xml:space="preserve"> </w:t>
      </w:r>
      <w:bookmarkStart w:id="12" w:name="_Hlk6257217714"/>
      <w:bookmarkEnd w:id="12"/>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25118/409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ag</w:t>
      </w:r>
      <w:proofErr w:type="spellEnd"/>
      <w:r>
        <w:rPr>
          <w:rFonts w:ascii="Arial" w:eastAsia="Arial" w:hAnsi="Arial" w:cs="Arial"/>
          <w:sz w:val="22"/>
          <w:szCs w:val="22"/>
        </w:rPr>
        <w:t xml:space="preserve"> del 18 aprile 2023 </w:t>
      </w:r>
      <w:r>
        <w:rPr>
          <w:rFonts w:ascii="Arial" w:eastAsia="Arial" w:hAnsi="Arial" w:cs="Arial"/>
          <w:bCs/>
          <w:sz w:val="22"/>
          <w:szCs w:val="22"/>
        </w:rPr>
        <w:t>a carico del sig. NATALUCCI MICHELANGELO e della società A.S.D. MAGLIANO CALCIO 2013 la seguente decisione.</w:t>
      </w:r>
    </w:p>
    <w:p w14:paraId="42F69A1A" w14:textId="77777777" w:rsidR="001A57B2" w:rsidRDefault="001A57B2" w:rsidP="001A57B2">
      <w:pPr>
        <w:pStyle w:val="Standard"/>
        <w:widowControl w:val="0"/>
        <w:suppressAutoHyphens/>
        <w:autoSpaceDE w:val="0"/>
        <w:ind w:firstLine="567"/>
        <w:jc w:val="both"/>
        <w:rPr>
          <w:rFonts w:ascii="Arial" w:hAnsi="Arial" w:cs="Arial"/>
          <w:b/>
          <w:sz w:val="22"/>
          <w:szCs w:val="22"/>
        </w:rPr>
      </w:pPr>
      <w:r>
        <w:rPr>
          <w:rFonts w:ascii="Arial" w:hAnsi="Arial" w:cs="Arial"/>
          <w:b/>
          <w:sz w:val="22"/>
          <w:szCs w:val="22"/>
        </w:rPr>
        <w:t>Il deferimento</w:t>
      </w:r>
    </w:p>
    <w:p w14:paraId="0982A00E" w14:textId="38D7B523" w:rsidR="001A57B2" w:rsidRDefault="001A57B2" w:rsidP="001A57B2">
      <w:pPr>
        <w:pStyle w:val="Standard"/>
        <w:suppressAutoHyphens/>
        <w:ind w:firstLine="567"/>
        <w:jc w:val="both"/>
        <w:rPr>
          <w:rFonts w:ascii="Arial" w:hAnsi="Arial"/>
          <w:sz w:val="22"/>
          <w:szCs w:val="22"/>
        </w:rPr>
      </w:pPr>
      <w:r>
        <w:rPr>
          <w:rFonts w:ascii="Arial" w:hAnsi="Arial" w:cs="Arial"/>
          <w:sz w:val="22"/>
          <w:szCs w:val="22"/>
        </w:rPr>
        <w:t>Con provvedimento del 17 aprile 2023 la Procura federale della F.I.G.C. ha deferito i soggetti sopra indicati per rispondere:</w:t>
      </w:r>
    </w:p>
    <w:p w14:paraId="7342ECEF" w14:textId="77777777" w:rsidR="001A57B2" w:rsidRDefault="001A57B2" w:rsidP="001A57B2">
      <w:pPr>
        <w:pStyle w:val="Default"/>
        <w:widowControl/>
        <w:ind w:firstLine="567"/>
        <w:jc w:val="both"/>
        <w:rPr>
          <w:rFonts w:ascii="Arial" w:hAnsi="Arial"/>
          <w:sz w:val="22"/>
          <w:szCs w:val="22"/>
        </w:rPr>
      </w:pPr>
      <w:r>
        <w:rPr>
          <w:rFonts w:ascii="Arial" w:hAnsi="Arial"/>
          <w:sz w:val="22"/>
          <w:szCs w:val="22"/>
        </w:rPr>
        <w:t xml:space="preserve">- </w:t>
      </w:r>
      <w:r>
        <w:rPr>
          <w:rFonts w:ascii="Arial" w:hAnsi="Arial"/>
          <w:b/>
          <w:sz w:val="22"/>
          <w:szCs w:val="22"/>
        </w:rPr>
        <w:t>il sig. Michelangelo Natalucci</w:t>
      </w:r>
      <w:r>
        <w:rPr>
          <w:rFonts w:ascii="Arial" w:hAnsi="Arial"/>
          <w:sz w:val="22"/>
          <w:szCs w:val="22"/>
        </w:rPr>
        <w:t>, all’epoca dei fatti calciatore tesserato per la società l’A.S.D. Magliano Calcio 2013:</w:t>
      </w:r>
    </w:p>
    <w:p w14:paraId="69888156" w14:textId="77777777" w:rsidR="001A57B2" w:rsidRDefault="001A57B2" w:rsidP="001A57B2">
      <w:pPr>
        <w:pStyle w:val="Default"/>
        <w:widowControl/>
        <w:ind w:firstLine="567"/>
        <w:jc w:val="both"/>
        <w:rPr>
          <w:rFonts w:ascii="Arial" w:hAnsi="Arial"/>
          <w:sz w:val="22"/>
          <w:szCs w:val="22"/>
        </w:rPr>
      </w:pPr>
      <w:r>
        <w:rPr>
          <w:rFonts w:ascii="Arial" w:hAnsi="Arial"/>
          <w:sz w:val="22"/>
          <w:szCs w:val="22"/>
        </w:rPr>
        <w:t>- della violazione degli artt. 4, comma 1, e 38 del Codice di Giustizia Sportiva per avere lo stesso in data 29.10.2022, nel corso della gara A.S.D. USA Fermo 2021 – A.S.D. Magliano Calcio 2013 valevole per il girone G del Campionato di Seconda Categoria della Delegazione Provinciale di Fermo, colpito volontariamente con un pugno al volto il calciatore della squadra avversaria sig. Nicola Concetti, facendogli perdere conoscenza e procurandogli una forte contusione al setto nasale con possibile deviazione dei turbinati;</w:t>
      </w:r>
    </w:p>
    <w:p w14:paraId="34D6AB77" w14:textId="77777777" w:rsidR="001A57B2" w:rsidRDefault="001A57B2" w:rsidP="001A57B2">
      <w:pPr>
        <w:pStyle w:val="Default"/>
        <w:widowControl/>
        <w:ind w:firstLine="567"/>
        <w:jc w:val="both"/>
        <w:rPr>
          <w:rFonts w:ascii="Arial" w:hAnsi="Arial"/>
          <w:sz w:val="22"/>
          <w:szCs w:val="22"/>
        </w:rPr>
      </w:pPr>
      <w:r>
        <w:rPr>
          <w:rFonts w:ascii="Arial" w:hAnsi="Arial"/>
          <w:sz w:val="22"/>
          <w:szCs w:val="22"/>
        </w:rPr>
        <w:t xml:space="preserve">- </w:t>
      </w:r>
      <w:r>
        <w:rPr>
          <w:rFonts w:ascii="Arial" w:hAnsi="Arial"/>
          <w:b/>
          <w:sz w:val="22"/>
          <w:szCs w:val="22"/>
        </w:rPr>
        <w:t xml:space="preserve">la società A.S.D. Magliano Calcio 2013 </w:t>
      </w:r>
      <w:r>
        <w:rPr>
          <w:rFonts w:ascii="Arial" w:hAnsi="Arial"/>
          <w:sz w:val="22"/>
          <w:szCs w:val="22"/>
        </w:rPr>
        <w:t>a titolo di responsabilità oggettiva ai sensi dell’art. 6, comma 2, del Codice di Giustizia Sportiva per gli atti ed i comportamenti posti in essere dal sig. Michelangelo Natalucci, così come descritti nel precedente capo di incolpazione.</w:t>
      </w:r>
    </w:p>
    <w:p w14:paraId="2A7CCB4C" w14:textId="77777777" w:rsidR="001A57B2" w:rsidRDefault="001A57B2" w:rsidP="001A57B2">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 18 aprile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108FFF00" w14:textId="77777777" w:rsidR="001A57B2" w:rsidRDefault="001A57B2" w:rsidP="001A57B2">
      <w:pPr>
        <w:pStyle w:val="Standard"/>
        <w:widowControl w:val="0"/>
        <w:suppressAutoHyphens/>
        <w:autoSpaceDE w:val="0"/>
        <w:ind w:firstLine="567"/>
        <w:jc w:val="both"/>
        <w:rPr>
          <w:rFonts w:ascii="Arial" w:hAnsi="Arial"/>
          <w:sz w:val="22"/>
          <w:szCs w:val="22"/>
        </w:rPr>
      </w:pPr>
      <w:r>
        <w:rPr>
          <w:rFonts w:ascii="Arial" w:hAnsi="Arial"/>
          <w:sz w:val="22"/>
          <w:szCs w:val="22"/>
        </w:rPr>
        <w:t xml:space="preserve">In data 14 maggio 2023 l’avv. Claudio Moretti, difensore della società deferita, ha inviato alla segreteria del Tribunale una </w:t>
      </w:r>
      <w:proofErr w:type="spellStart"/>
      <w:r>
        <w:rPr>
          <w:rFonts w:ascii="Arial" w:hAnsi="Arial"/>
          <w:sz w:val="22"/>
          <w:szCs w:val="22"/>
        </w:rPr>
        <w:t>pec</w:t>
      </w:r>
      <w:proofErr w:type="spellEnd"/>
      <w:r>
        <w:rPr>
          <w:rFonts w:ascii="Arial" w:hAnsi="Arial"/>
          <w:sz w:val="22"/>
          <w:szCs w:val="22"/>
        </w:rPr>
        <w:t xml:space="preserve"> con la quale ha chiesto di poter procedere alla definizione del procedimento con applicazione di una sanzione da concordarsi con la procura come previsto dal </w:t>
      </w:r>
      <w:proofErr w:type="gramStart"/>
      <w:r>
        <w:rPr>
          <w:rFonts w:ascii="Arial" w:hAnsi="Arial"/>
          <w:sz w:val="22"/>
          <w:szCs w:val="22"/>
        </w:rPr>
        <w:t>C.G.S..</w:t>
      </w:r>
      <w:proofErr w:type="gramEnd"/>
    </w:p>
    <w:p w14:paraId="7F36550C" w14:textId="77777777" w:rsidR="001A57B2" w:rsidRDefault="001A57B2" w:rsidP="001A57B2">
      <w:pPr>
        <w:pStyle w:val="Standard"/>
        <w:tabs>
          <w:tab w:val="left" w:pos="720"/>
        </w:tabs>
        <w:suppressAutoHyphens/>
        <w:ind w:firstLine="567"/>
        <w:jc w:val="both"/>
        <w:rPr>
          <w:rFonts w:ascii="Arial" w:hAnsi="Arial"/>
          <w:b/>
          <w:sz w:val="22"/>
          <w:szCs w:val="22"/>
        </w:rPr>
      </w:pPr>
      <w:r>
        <w:rPr>
          <w:rFonts w:ascii="Arial" w:hAnsi="Arial"/>
          <w:b/>
          <w:sz w:val="22"/>
          <w:szCs w:val="22"/>
        </w:rPr>
        <w:t>Il dibattimento</w:t>
      </w:r>
    </w:p>
    <w:p w14:paraId="6269BA73" w14:textId="77777777" w:rsidR="001A57B2" w:rsidRDefault="001A57B2" w:rsidP="001A57B2">
      <w:pPr>
        <w:pStyle w:val="Standard"/>
        <w:ind w:firstLine="567"/>
        <w:jc w:val="both"/>
        <w:rPr>
          <w:rFonts w:ascii="Arial" w:hAnsi="Arial"/>
          <w:sz w:val="22"/>
          <w:szCs w:val="22"/>
        </w:rPr>
      </w:pPr>
      <w:r>
        <w:rPr>
          <w:rFonts w:ascii="Arial" w:hAnsi="Arial"/>
          <w:sz w:val="22"/>
          <w:szCs w:val="22"/>
        </w:rPr>
        <w:t xml:space="preserve">Alla riunione di trattazione, come sopra fissata, erano presenti il rappresentante della Procura federale e l’avv. Giancarlo </w:t>
      </w:r>
      <w:proofErr w:type="spellStart"/>
      <w:r>
        <w:rPr>
          <w:rFonts w:ascii="Arial" w:hAnsi="Arial"/>
          <w:sz w:val="22"/>
          <w:szCs w:val="22"/>
        </w:rPr>
        <w:t>Piersimoni</w:t>
      </w:r>
      <w:proofErr w:type="spellEnd"/>
      <w:r>
        <w:rPr>
          <w:rFonts w:ascii="Arial" w:hAnsi="Arial"/>
          <w:sz w:val="22"/>
          <w:szCs w:val="22"/>
        </w:rPr>
        <w:t>, in sostituzione dell’avv. Claudio Moretti - tramite delega che veniva depositata in atti - per la società deferita; non compariva l’altro deferito Natalucci Michelangelo.</w:t>
      </w:r>
    </w:p>
    <w:p w14:paraId="0D22A8D2" w14:textId="77777777" w:rsidR="001A57B2" w:rsidRDefault="001A57B2" w:rsidP="001A57B2">
      <w:pPr>
        <w:pStyle w:val="Standard"/>
        <w:tabs>
          <w:tab w:val="left" w:pos="720"/>
        </w:tabs>
        <w:ind w:firstLine="567"/>
        <w:jc w:val="both"/>
        <w:rPr>
          <w:rFonts w:ascii="Arial" w:hAnsi="Arial" w:cs="Arial"/>
          <w:b/>
          <w:sz w:val="22"/>
          <w:szCs w:val="22"/>
        </w:rPr>
      </w:pPr>
      <w:r>
        <w:rPr>
          <w:rFonts w:ascii="Arial" w:hAnsi="Arial" w:cs="Arial"/>
          <w:b/>
          <w:sz w:val="22"/>
          <w:szCs w:val="22"/>
        </w:rPr>
        <w:tab/>
        <w:t>Richiesta di applicazione di sanzioni ai sensi dell’art. 127 C.G.S.</w:t>
      </w:r>
    </w:p>
    <w:p w14:paraId="05B32801" w14:textId="77777777" w:rsidR="001A57B2" w:rsidRDefault="001A57B2" w:rsidP="001A57B2">
      <w:pPr>
        <w:pStyle w:val="Standard"/>
        <w:suppressAutoHyphens/>
        <w:ind w:firstLine="567"/>
        <w:jc w:val="both"/>
        <w:rPr>
          <w:rFonts w:ascii="Arial" w:hAnsi="Arial"/>
          <w:sz w:val="22"/>
          <w:szCs w:val="22"/>
        </w:rPr>
      </w:pPr>
      <w:r>
        <w:rPr>
          <w:rFonts w:ascii="Arial" w:hAnsi="Arial"/>
          <w:sz w:val="22"/>
          <w:szCs w:val="22"/>
        </w:rPr>
        <w:t>Prima dello svolgimento dell’udienza, così come previsto dall’art. 127, comma 1, del Codice di giustizia sportiva, la società deferita ha chiesto all’organo giudicante l’applicazione della sanzione ridotta di euro 300,00 (trecento/00) di ammenda concordata con il rappresentante della Procura federale, il quale ha specificato che l’accordo è avvenuto partendo da una pena base di 450,00 (quattrocento/00) euro, diminuita di 1/3, così come previsto dalla norma.</w:t>
      </w:r>
    </w:p>
    <w:p w14:paraId="45126C2E" w14:textId="77777777" w:rsidR="001A57B2" w:rsidRDefault="001A57B2" w:rsidP="001A57B2">
      <w:pPr>
        <w:pStyle w:val="Standard"/>
        <w:ind w:firstLine="567"/>
        <w:jc w:val="center"/>
        <w:rPr>
          <w:rFonts w:ascii="Arial" w:hAnsi="Arial"/>
          <w:sz w:val="22"/>
          <w:szCs w:val="22"/>
        </w:rPr>
      </w:pPr>
      <w:r>
        <w:rPr>
          <w:rFonts w:ascii="Arial" w:hAnsi="Arial"/>
          <w:sz w:val="22"/>
          <w:szCs w:val="22"/>
        </w:rPr>
        <w:t>il Tribunale,</w:t>
      </w:r>
    </w:p>
    <w:p w14:paraId="6ECCF4EE" w14:textId="77777777" w:rsidR="001A57B2" w:rsidRDefault="001A57B2" w:rsidP="001A57B2">
      <w:pPr>
        <w:pStyle w:val="Standard"/>
        <w:ind w:firstLine="567"/>
        <w:jc w:val="both"/>
        <w:rPr>
          <w:rFonts w:ascii="Arial" w:hAnsi="Arial"/>
          <w:sz w:val="22"/>
          <w:szCs w:val="22"/>
        </w:rPr>
      </w:pPr>
      <w:r>
        <w:rPr>
          <w:rFonts w:ascii="Arial" w:hAnsi="Arial"/>
          <w:sz w:val="22"/>
          <w:szCs w:val="22"/>
        </w:rPr>
        <w:t>- riunitosi in camera di consiglio,</w:t>
      </w:r>
    </w:p>
    <w:p w14:paraId="47DD2E98" w14:textId="77777777" w:rsidR="001A57B2" w:rsidRDefault="001A57B2" w:rsidP="001A57B2">
      <w:pPr>
        <w:pStyle w:val="Standard"/>
        <w:ind w:firstLine="567"/>
        <w:jc w:val="both"/>
        <w:rPr>
          <w:rFonts w:ascii="Arial" w:hAnsi="Arial"/>
          <w:sz w:val="22"/>
          <w:szCs w:val="22"/>
        </w:rPr>
      </w:pPr>
      <w:r>
        <w:rPr>
          <w:rFonts w:ascii="Arial" w:hAnsi="Arial"/>
          <w:sz w:val="22"/>
          <w:szCs w:val="22"/>
        </w:rPr>
        <w:t>- valutata la proposta di applicazione della sanzione come concordata dalla società deferita con la Procura federale;</w:t>
      </w:r>
    </w:p>
    <w:p w14:paraId="0B5158DC" w14:textId="77777777" w:rsidR="001A57B2" w:rsidRDefault="001A57B2" w:rsidP="001A57B2">
      <w:pPr>
        <w:pStyle w:val="Standard"/>
        <w:ind w:firstLine="567"/>
        <w:jc w:val="both"/>
        <w:rPr>
          <w:rFonts w:ascii="Arial" w:hAnsi="Arial"/>
          <w:sz w:val="22"/>
          <w:szCs w:val="22"/>
        </w:rPr>
      </w:pPr>
      <w:r>
        <w:rPr>
          <w:rFonts w:ascii="Arial" w:hAnsi="Arial"/>
          <w:sz w:val="22"/>
          <w:szCs w:val="22"/>
        </w:rPr>
        <w:t>- ritenuta l’applicabilità al caso in esame dell’art. 127, comma 1, C.G.S.;</w:t>
      </w:r>
    </w:p>
    <w:p w14:paraId="4ACAA904" w14:textId="77777777" w:rsidR="001A57B2" w:rsidRDefault="001A57B2" w:rsidP="001A57B2">
      <w:pPr>
        <w:pStyle w:val="Standard"/>
        <w:ind w:firstLine="567"/>
        <w:jc w:val="both"/>
        <w:rPr>
          <w:rFonts w:ascii="Arial" w:hAnsi="Arial"/>
          <w:sz w:val="22"/>
          <w:szCs w:val="22"/>
        </w:rPr>
      </w:pPr>
      <w:r>
        <w:rPr>
          <w:rFonts w:ascii="Arial" w:hAnsi="Arial"/>
          <w:sz w:val="22"/>
          <w:szCs w:val="22"/>
        </w:rPr>
        <w:t xml:space="preserve">- esaminata la sanzione ai sensi del comma 3 art. cit., così determinata: sanzione </w:t>
      </w:r>
      <w:proofErr w:type="gramStart"/>
      <w:r>
        <w:rPr>
          <w:rFonts w:ascii="Arial" w:hAnsi="Arial"/>
          <w:sz w:val="22"/>
          <w:szCs w:val="22"/>
        </w:rPr>
        <w:t>base  450</w:t>
      </w:r>
      <w:proofErr w:type="gramEnd"/>
      <w:r>
        <w:rPr>
          <w:rFonts w:ascii="Arial" w:hAnsi="Arial"/>
          <w:sz w:val="22"/>
          <w:szCs w:val="22"/>
        </w:rPr>
        <w:t>,00 (quattrocento/00) euro di ammenda, diminuita ai sensi dell’art. 127 CGS, a  euro 300,00 ( trecento/00) di ammenda;</w:t>
      </w:r>
    </w:p>
    <w:p w14:paraId="5BC2E807" w14:textId="77777777" w:rsidR="001A57B2" w:rsidRDefault="001A57B2" w:rsidP="001A57B2">
      <w:pPr>
        <w:pStyle w:val="Standard"/>
        <w:ind w:firstLine="567"/>
        <w:jc w:val="both"/>
        <w:rPr>
          <w:rFonts w:ascii="Arial" w:hAnsi="Arial"/>
          <w:sz w:val="22"/>
          <w:szCs w:val="22"/>
        </w:rPr>
      </w:pPr>
      <w:r>
        <w:rPr>
          <w:rFonts w:ascii="Arial" w:hAnsi="Arial"/>
          <w:sz w:val="22"/>
          <w:szCs w:val="22"/>
        </w:rPr>
        <w:t>- risultando ritualmente formulate la proposta e ritenuta corretta la qualificazione dei fatti operata dalle parti e congrua la sanzione finale,</w:t>
      </w:r>
    </w:p>
    <w:p w14:paraId="5F4C2BC2" w14:textId="77777777" w:rsidR="001A57B2" w:rsidRDefault="001A57B2" w:rsidP="001A57B2">
      <w:pPr>
        <w:pStyle w:val="Standard"/>
        <w:ind w:firstLine="567"/>
        <w:jc w:val="both"/>
        <w:rPr>
          <w:rFonts w:ascii="Arial" w:hAnsi="Arial"/>
          <w:sz w:val="22"/>
          <w:szCs w:val="22"/>
        </w:rPr>
      </w:pPr>
      <w:r>
        <w:rPr>
          <w:rFonts w:ascii="Arial" w:hAnsi="Arial"/>
          <w:sz w:val="22"/>
          <w:szCs w:val="22"/>
        </w:rPr>
        <w:t>ha accolto la richiesta ai sensi dell’articolo 127 C.G.S., dando lettura alle parti del dispositivo, ed ha quindi disposto la prosecuzione del dibattimento nei confronti dell’altro deferito.</w:t>
      </w:r>
    </w:p>
    <w:p w14:paraId="08379BCE" w14:textId="77777777" w:rsidR="001A57B2" w:rsidRDefault="001A57B2" w:rsidP="001A57B2">
      <w:pPr>
        <w:pStyle w:val="Standard"/>
        <w:tabs>
          <w:tab w:val="left" w:pos="720"/>
        </w:tabs>
        <w:ind w:firstLine="567"/>
        <w:jc w:val="both"/>
        <w:rPr>
          <w:rFonts w:ascii="Arial" w:hAnsi="Arial"/>
          <w:sz w:val="22"/>
          <w:szCs w:val="22"/>
        </w:rPr>
      </w:pPr>
      <w:r>
        <w:rPr>
          <w:rFonts w:ascii="Arial" w:hAnsi="Arial"/>
          <w:sz w:val="22"/>
          <w:szCs w:val="22"/>
        </w:rPr>
        <w:t>Quindi il rappresentante della Procura federale ha illustrato i motivi del deferimento ed ha ribadito la validità, la fondatezza e la prova raggiunta degli addebiti contestati ed ha concluso per l’affermazione di responsabilità del deferito Natalucci Michelangelo con richiesta di irrogazione di sanzioni come da verbale d’udienza.</w:t>
      </w:r>
    </w:p>
    <w:p w14:paraId="5860D7A5" w14:textId="77777777" w:rsidR="001A57B2" w:rsidRDefault="001A57B2" w:rsidP="001A57B2">
      <w:pPr>
        <w:pStyle w:val="Standard"/>
        <w:ind w:firstLine="567"/>
        <w:jc w:val="both"/>
        <w:rPr>
          <w:rFonts w:ascii="Arial" w:hAnsi="Arial"/>
          <w:b/>
          <w:sz w:val="22"/>
          <w:szCs w:val="22"/>
        </w:rPr>
      </w:pPr>
      <w:r>
        <w:rPr>
          <w:rFonts w:ascii="Arial" w:hAnsi="Arial"/>
          <w:b/>
          <w:sz w:val="22"/>
          <w:szCs w:val="22"/>
        </w:rPr>
        <w:t>La decisione</w:t>
      </w:r>
    </w:p>
    <w:p w14:paraId="163DBC6C" w14:textId="77777777" w:rsidR="001A57B2" w:rsidRDefault="001A57B2" w:rsidP="001A57B2">
      <w:pPr>
        <w:pStyle w:val="Textbody"/>
        <w:ind w:firstLine="567"/>
        <w:rPr>
          <w:szCs w:val="22"/>
        </w:rPr>
      </w:pPr>
      <w:r>
        <w:rPr>
          <w:szCs w:val="22"/>
        </w:rPr>
        <w:t xml:space="preserve">Il Tribunale federale territoriale osserva che dalla documentazione depositata in atti dalla procura emerge in maniera evidente che il calciatore Natalucci Michelangelo si è reso protagonista del </w:t>
      </w:r>
      <w:r>
        <w:rPr>
          <w:szCs w:val="22"/>
        </w:rPr>
        <w:lastRenderedPageBreak/>
        <w:t>comportamento contestagli, ovvero di aver colpito con un pugno al volto il giocatore avversario Nicola Concetti, causandogli una forte contusione del setto nasale con possibile deviazione dei turbinati.</w:t>
      </w:r>
    </w:p>
    <w:p w14:paraId="597228CA" w14:textId="77777777" w:rsidR="001A57B2" w:rsidRDefault="001A57B2" w:rsidP="001A57B2">
      <w:pPr>
        <w:pStyle w:val="Textbody"/>
        <w:ind w:firstLine="567"/>
        <w:rPr>
          <w:szCs w:val="22"/>
        </w:rPr>
      </w:pPr>
      <w:r>
        <w:rPr>
          <w:szCs w:val="22"/>
        </w:rPr>
        <w:t xml:space="preserve">Quindi il deferimento va accolto con applicazione della sanzione della squalifica per 5 giornate di gare, rientrando il comportamento del Natalucci nella fattispecie della particolare gravità della condotta violenta prevista dall’art. 38 </w:t>
      </w:r>
      <w:proofErr w:type="gramStart"/>
      <w:r>
        <w:rPr>
          <w:szCs w:val="22"/>
        </w:rPr>
        <w:t>C.G.S..</w:t>
      </w:r>
      <w:proofErr w:type="gramEnd"/>
    </w:p>
    <w:p w14:paraId="0B93B802" w14:textId="77777777" w:rsidR="001A57B2" w:rsidRDefault="001A57B2" w:rsidP="001A57B2">
      <w:pPr>
        <w:pStyle w:val="Standard"/>
        <w:suppressAutoHyphens/>
        <w:ind w:firstLine="567"/>
        <w:jc w:val="both"/>
        <w:rPr>
          <w:rFonts w:ascii="Arial" w:hAnsi="Arial"/>
          <w:b/>
          <w:sz w:val="22"/>
          <w:szCs w:val="22"/>
        </w:rPr>
      </w:pPr>
      <w:r>
        <w:rPr>
          <w:rFonts w:ascii="Arial" w:hAnsi="Arial"/>
          <w:b/>
          <w:sz w:val="22"/>
          <w:szCs w:val="22"/>
        </w:rPr>
        <w:t>Il dispositivo</w:t>
      </w:r>
    </w:p>
    <w:p w14:paraId="3D06EA69" w14:textId="77777777" w:rsidR="001A57B2" w:rsidRDefault="001A57B2" w:rsidP="001A57B2">
      <w:pPr>
        <w:pStyle w:val="Standard"/>
        <w:suppressAutoHyphens/>
        <w:ind w:firstLine="567"/>
        <w:jc w:val="both"/>
        <w:rPr>
          <w:rFonts w:ascii="Arial" w:hAnsi="Arial" w:cs="Arial"/>
          <w:sz w:val="22"/>
          <w:szCs w:val="22"/>
        </w:rPr>
      </w:pPr>
      <w:r>
        <w:rPr>
          <w:rFonts w:ascii="Arial" w:hAnsi="Arial" w:cs="Arial"/>
          <w:sz w:val="22"/>
          <w:szCs w:val="22"/>
        </w:rPr>
        <w:t xml:space="preserve">Il Tribunale federale territoriale dispone, in applicazione dell’art. 127 </w:t>
      </w:r>
      <w:proofErr w:type="spellStart"/>
      <w:r>
        <w:rPr>
          <w:rFonts w:ascii="Arial" w:hAnsi="Arial" w:cs="Arial"/>
          <w:sz w:val="22"/>
          <w:szCs w:val="22"/>
        </w:rPr>
        <w:t>C.g.s</w:t>
      </w:r>
      <w:proofErr w:type="spellEnd"/>
      <w:r>
        <w:rPr>
          <w:rFonts w:ascii="Arial" w:hAnsi="Arial" w:cs="Arial"/>
          <w:sz w:val="22"/>
          <w:szCs w:val="22"/>
        </w:rPr>
        <w:t>., la sanzione sportiva dell’ammenda di € 300,00 (trecento/00) alla società A.S.D. MAGLIANO CALCIO 2013; dispone inoltre, in accoglimento del deferimento in epigrafe, la squalifica per 5 (cinque) giornate al calciatore MICHELANGELO NATALUCCI.</w:t>
      </w:r>
    </w:p>
    <w:p w14:paraId="4D5B9523" w14:textId="77777777" w:rsidR="001A57B2" w:rsidRDefault="001A57B2" w:rsidP="001A57B2">
      <w:pPr>
        <w:pStyle w:val="Standard"/>
        <w:suppressAutoHyphens/>
        <w:ind w:firstLine="567"/>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4D753522" w14:textId="77777777" w:rsidR="001A57B2" w:rsidRDefault="001A57B2" w:rsidP="001A57B2">
      <w:pPr>
        <w:pStyle w:val="Standard"/>
        <w:suppressAutoHyphens/>
        <w:ind w:firstLine="567"/>
        <w:rPr>
          <w:rFonts w:ascii="Arial" w:hAnsi="Arial" w:cs="Arial"/>
          <w:sz w:val="22"/>
          <w:szCs w:val="22"/>
        </w:rPr>
      </w:pPr>
      <w:r>
        <w:rPr>
          <w:rFonts w:ascii="Arial" w:hAnsi="Arial" w:cs="Arial"/>
          <w:sz w:val="22"/>
          <w:szCs w:val="22"/>
        </w:rPr>
        <w:t>Così deciso in Ancona, nella sede della FIGC – LND - Comitato Regionale Marche, in data 15 maggio 2023</w:t>
      </w:r>
    </w:p>
    <w:p w14:paraId="248435E4" w14:textId="77777777" w:rsidR="001A57B2" w:rsidRDefault="001A57B2" w:rsidP="001A57B2">
      <w:pPr>
        <w:pStyle w:val="Standard"/>
        <w:suppressAutoHyphens/>
        <w:ind w:firstLine="567"/>
        <w:rPr>
          <w:rFonts w:ascii="Arial" w:hAnsi="Arial"/>
          <w:sz w:val="22"/>
          <w:szCs w:val="22"/>
        </w:rPr>
      </w:pPr>
      <w:r>
        <w:rPr>
          <w:rFonts w:ascii="Arial" w:hAnsi="Arial" w:cs="Arial"/>
          <w:sz w:val="22"/>
          <w:szCs w:val="22"/>
        </w:rPr>
        <w:t xml:space="preserve">Il Relatore                                                        </w:t>
      </w:r>
      <w:r>
        <w:rPr>
          <w:rFonts w:ascii="Arial" w:hAnsi="Arial" w:cs="Arial"/>
          <w:sz w:val="22"/>
          <w:szCs w:val="22"/>
        </w:rPr>
        <w:tab/>
        <w:t xml:space="preserve">          Il Presidente                                                         </w:t>
      </w:r>
    </w:p>
    <w:p w14:paraId="7F142BD0" w14:textId="77777777" w:rsidR="001A57B2" w:rsidRDefault="001A57B2" w:rsidP="001A57B2">
      <w:pPr>
        <w:pStyle w:val="Standard"/>
        <w:suppressAutoHyphens/>
        <w:overflowPunct/>
        <w:ind w:firstLine="567"/>
        <w:rPr>
          <w:rFonts w:ascii="Arial" w:hAnsi="Arial" w:cs="Arial"/>
          <w:sz w:val="22"/>
          <w:szCs w:val="22"/>
        </w:rPr>
      </w:pPr>
      <w:r>
        <w:rPr>
          <w:rFonts w:ascii="Arial" w:hAnsi="Arial" w:cs="Arial"/>
          <w:sz w:val="22"/>
          <w:szCs w:val="22"/>
        </w:rPr>
        <w:t xml:space="preserve">Francesco Scaloni                                             </w:t>
      </w:r>
      <w:r>
        <w:rPr>
          <w:rFonts w:ascii="Arial" w:hAnsi="Arial" w:cs="Arial"/>
          <w:sz w:val="22"/>
          <w:szCs w:val="22"/>
        </w:rPr>
        <w:tab/>
        <w:t xml:space="preserve">        Piero </w:t>
      </w:r>
      <w:proofErr w:type="spellStart"/>
      <w:r>
        <w:rPr>
          <w:rFonts w:ascii="Arial" w:hAnsi="Arial" w:cs="Arial"/>
          <w:sz w:val="22"/>
          <w:szCs w:val="22"/>
        </w:rPr>
        <w:t>Paciaroni</w:t>
      </w:r>
      <w:proofErr w:type="spellEnd"/>
    </w:p>
    <w:p w14:paraId="43E1CF69" w14:textId="77777777" w:rsidR="001A57B2" w:rsidRDefault="001A57B2" w:rsidP="001A57B2">
      <w:pPr>
        <w:pStyle w:val="Standard"/>
        <w:suppressAutoHyphens/>
        <w:overflowPunct/>
        <w:ind w:firstLine="567"/>
        <w:rPr>
          <w:rFonts w:ascii="Arial" w:hAnsi="Arial" w:cs="Arial"/>
          <w:sz w:val="22"/>
          <w:szCs w:val="22"/>
        </w:rPr>
      </w:pPr>
    </w:p>
    <w:p w14:paraId="261BF9DC" w14:textId="77777777" w:rsidR="001A57B2" w:rsidRDefault="001A57B2" w:rsidP="001A57B2">
      <w:pPr>
        <w:pStyle w:val="LndNormale1"/>
        <w:suppressAutoHyphens/>
        <w:ind w:firstLine="567"/>
        <w:rPr>
          <w:szCs w:val="22"/>
        </w:rPr>
      </w:pPr>
      <w:r>
        <w:rPr>
          <w:rFonts w:cs="Arial"/>
          <w:szCs w:val="22"/>
        </w:rPr>
        <w:t>Depositato in Ancona in data 18 maggio 2023</w:t>
      </w:r>
    </w:p>
    <w:p w14:paraId="1A4D27E5" w14:textId="77777777" w:rsidR="001A57B2" w:rsidRDefault="001A57B2" w:rsidP="001A57B2">
      <w:pPr>
        <w:pStyle w:val="LndNormale1"/>
        <w:suppressAutoHyphens/>
        <w:ind w:firstLine="567"/>
        <w:rPr>
          <w:szCs w:val="22"/>
        </w:rPr>
      </w:pPr>
      <w:r>
        <w:rPr>
          <w:rFonts w:cs="Arial"/>
          <w:szCs w:val="22"/>
        </w:rPr>
        <w:t xml:space="preserve">Il Segretario f.f.                                                                                            </w:t>
      </w:r>
    </w:p>
    <w:p w14:paraId="1D002DCC" w14:textId="77777777" w:rsidR="001A57B2" w:rsidRDefault="001A57B2" w:rsidP="001A57B2">
      <w:pPr>
        <w:pStyle w:val="LndNormale1"/>
        <w:suppressAutoHyphens/>
        <w:ind w:firstLine="567"/>
        <w:rPr>
          <w:szCs w:val="22"/>
        </w:rPr>
      </w:pPr>
      <w:r>
        <w:rPr>
          <w:rFonts w:cs="Arial"/>
          <w:szCs w:val="22"/>
        </w:rPr>
        <w:t>Lorenzo Casagrande Albano</w:t>
      </w:r>
    </w:p>
    <w:p w14:paraId="0B5AD20D" w14:textId="77777777" w:rsidR="008732AF" w:rsidRPr="00F00795" w:rsidRDefault="008732AF" w:rsidP="008732AF">
      <w:pPr>
        <w:pStyle w:val="LndNormale1"/>
      </w:pPr>
    </w:p>
    <w:p w14:paraId="41E50061" w14:textId="77777777" w:rsidR="008732AF" w:rsidRDefault="008732AF" w:rsidP="008732AF">
      <w:pPr>
        <w:pStyle w:val="LndNormale1"/>
      </w:pPr>
    </w:p>
    <w:p w14:paraId="179DD6F9" w14:textId="5934A2EB" w:rsidR="001B4B50" w:rsidRPr="001A57B2" w:rsidRDefault="00682BD7" w:rsidP="001B4B50">
      <w:pPr>
        <w:pStyle w:val="LndNormale1"/>
        <w:rPr>
          <w:b/>
          <w:u w:val="single"/>
        </w:rPr>
      </w:pPr>
      <w:bookmarkStart w:id="13" w:name="SS_ERRATA"/>
      <w:bookmarkEnd w:id="13"/>
      <w:r w:rsidRPr="001A57B2">
        <w:rPr>
          <w:b/>
          <w:u w:val="single"/>
        </w:rPr>
        <w:t xml:space="preserve">Le ammende irrogate con il presente comunicato dovranno pervenire a questo Comitato entro e non oltre il </w:t>
      </w:r>
      <w:r w:rsidR="001A57B2" w:rsidRPr="001A57B2">
        <w:rPr>
          <w:b/>
          <w:u w:val="single"/>
          <w:lang w:val="it-IT"/>
        </w:rPr>
        <w:t>29</w:t>
      </w:r>
      <w:r w:rsidRPr="001A57B2">
        <w:rPr>
          <w:b/>
          <w:u w:val="single"/>
        </w:rPr>
        <w:t>/</w:t>
      </w:r>
      <w:r w:rsidR="001A57B2" w:rsidRPr="001A57B2">
        <w:rPr>
          <w:b/>
          <w:u w:val="single"/>
          <w:lang w:val="it-IT"/>
        </w:rPr>
        <w:t>05</w:t>
      </w:r>
      <w:r w:rsidRPr="001A57B2">
        <w:rPr>
          <w:b/>
          <w:u w:val="single"/>
        </w:rPr>
        <w:t>/</w:t>
      </w:r>
      <w:r w:rsidR="001A57B2" w:rsidRPr="001A57B2">
        <w:rPr>
          <w:b/>
          <w:u w:val="single"/>
          <w:lang w:val="it-IT"/>
        </w:rPr>
        <w:t>2023</w:t>
      </w:r>
      <w:r w:rsidRPr="001A57B2">
        <w:rPr>
          <w:b/>
          <w:u w:val="single"/>
        </w:rPr>
        <w:t>.</w:t>
      </w:r>
    </w:p>
    <w:p w14:paraId="1D4CDE09" w14:textId="0B9C14F0" w:rsidR="001B4B50" w:rsidRDefault="007B7999" w:rsidP="001B4B50">
      <w:pPr>
        <w:pStyle w:val="LndNormale1"/>
      </w:pPr>
    </w:p>
    <w:p w14:paraId="7DDBFB06" w14:textId="77777777" w:rsidR="00BE039A" w:rsidRPr="001A57B2" w:rsidRDefault="00BE039A" w:rsidP="001B4B50">
      <w:pPr>
        <w:pStyle w:val="LndNormale1"/>
      </w:pPr>
    </w:p>
    <w:p w14:paraId="28EEAF00" w14:textId="0B7C4109" w:rsidR="001B4B50" w:rsidRPr="001A57B2" w:rsidRDefault="00682BD7" w:rsidP="001B4B50">
      <w:pPr>
        <w:pStyle w:val="LndNormale1"/>
        <w:jc w:val="center"/>
        <w:rPr>
          <w:b/>
          <w:u w:val="single"/>
        </w:rPr>
      </w:pPr>
      <w:r w:rsidRPr="001A57B2">
        <w:rPr>
          <w:b/>
          <w:u w:val="single"/>
        </w:rPr>
        <w:t>Pubblicato in Ancona ed affisso all’albo del C</w:t>
      </w:r>
      <w:r w:rsidR="00BE039A">
        <w:rPr>
          <w:b/>
          <w:u w:val="single"/>
          <w:lang w:val="it-IT"/>
        </w:rPr>
        <w:t xml:space="preserve">omitato </w:t>
      </w:r>
      <w:r w:rsidRPr="001A57B2">
        <w:rPr>
          <w:b/>
          <w:u w:val="single"/>
        </w:rPr>
        <w:t>R</w:t>
      </w:r>
      <w:r w:rsidR="00BE039A">
        <w:rPr>
          <w:b/>
          <w:u w:val="single"/>
          <w:lang w:val="it-IT"/>
        </w:rPr>
        <w:t>egionale</w:t>
      </w:r>
      <w:r w:rsidRPr="001A57B2">
        <w:rPr>
          <w:b/>
          <w:u w:val="single"/>
        </w:rPr>
        <w:t xml:space="preserve"> M</w:t>
      </w:r>
      <w:r w:rsidR="00BE039A">
        <w:rPr>
          <w:b/>
          <w:u w:val="single"/>
          <w:lang w:val="it-IT"/>
        </w:rPr>
        <w:t>arche</w:t>
      </w:r>
      <w:r w:rsidRPr="001A57B2">
        <w:rPr>
          <w:b/>
          <w:u w:val="single"/>
        </w:rPr>
        <w:t xml:space="preserve"> il </w:t>
      </w:r>
      <w:r w:rsidR="001A57B2" w:rsidRPr="001A57B2">
        <w:rPr>
          <w:b/>
          <w:u w:val="single"/>
          <w:lang w:val="it-IT"/>
        </w:rPr>
        <w:t>18</w:t>
      </w:r>
      <w:r w:rsidRPr="001A57B2">
        <w:rPr>
          <w:b/>
          <w:u w:val="single"/>
        </w:rPr>
        <w:t>/</w:t>
      </w:r>
      <w:r w:rsidR="001A57B2" w:rsidRPr="001A57B2">
        <w:rPr>
          <w:b/>
          <w:u w:val="single"/>
          <w:lang w:val="it-IT"/>
        </w:rPr>
        <w:t>05</w:t>
      </w:r>
      <w:r w:rsidRPr="001A57B2">
        <w:rPr>
          <w:b/>
          <w:u w:val="single"/>
        </w:rPr>
        <w:t>/</w:t>
      </w:r>
      <w:r w:rsidR="001A57B2" w:rsidRPr="001A57B2">
        <w:rPr>
          <w:b/>
          <w:u w:val="single"/>
          <w:lang w:val="it-IT"/>
        </w:rPr>
        <w:t>2023</w:t>
      </w:r>
      <w:r w:rsidRPr="001A57B2">
        <w:rPr>
          <w:b/>
          <w:u w:val="single"/>
        </w:rPr>
        <w:t>.</w:t>
      </w:r>
    </w:p>
    <w:p w14:paraId="67BC6186" w14:textId="77777777" w:rsidR="001B4B50" w:rsidRPr="001A57B2" w:rsidRDefault="007B7999" w:rsidP="001B4B50"/>
    <w:p w14:paraId="40F6394E" w14:textId="77777777" w:rsidR="001B4B50" w:rsidRPr="001A57B2" w:rsidRDefault="007B7999" w:rsidP="001B4B50"/>
    <w:p w14:paraId="41014731" w14:textId="77777777" w:rsidR="001B4B50" w:rsidRPr="001A57B2" w:rsidRDefault="007B7999"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1A57B2" w:rsidRPr="001A57B2" w14:paraId="163C74A8" w14:textId="77777777" w:rsidTr="00BF53FC">
        <w:trPr>
          <w:jc w:val="center"/>
        </w:trPr>
        <w:tc>
          <w:tcPr>
            <w:tcW w:w="2886" w:type="pct"/>
            <w:hideMark/>
          </w:tcPr>
          <w:p w14:paraId="6915052E" w14:textId="77777777" w:rsidR="001B4B50" w:rsidRPr="001A57B2" w:rsidRDefault="00682BD7" w:rsidP="00BF53FC">
            <w:pPr>
              <w:pStyle w:val="LndNormale1"/>
              <w:jc w:val="center"/>
              <w:rPr>
                <w:rFonts w:cs="Arial"/>
                <w:b/>
                <w:szCs w:val="22"/>
              </w:rPr>
            </w:pPr>
            <w:r w:rsidRPr="001A57B2">
              <w:rPr>
                <w:rFonts w:cs="Arial"/>
                <w:b/>
                <w:szCs w:val="22"/>
              </w:rPr>
              <w:t xml:space="preserve">  Il Segretario</w:t>
            </w:r>
          </w:p>
          <w:p w14:paraId="6674A281" w14:textId="77777777" w:rsidR="001B4B50" w:rsidRPr="001A57B2" w:rsidRDefault="00682BD7" w:rsidP="00BF53FC">
            <w:pPr>
              <w:pStyle w:val="LndNormale1"/>
              <w:jc w:val="center"/>
              <w:rPr>
                <w:rFonts w:cs="Arial"/>
                <w:b/>
                <w:szCs w:val="22"/>
              </w:rPr>
            </w:pPr>
            <w:r w:rsidRPr="001A57B2">
              <w:rPr>
                <w:rFonts w:cs="Arial"/>
                <w:b/>
                <w:szCs w:val="22"/>
              </w:rPr>
              <w:t>(Angelo Castellana)</w:t>
            </w:r>
          </w:p>
        </w:tc>
        <w:tc>
          <w:tcPr>
            <w:tcW w:w="2114" w:type="pct"/>
            <w:hideMark/>
          </w:tcPr>
          <w:p w14:paraId="238B252D" w14:textId="77777777" w:rsidR="001B4B50" w:rsidRPr="001A57B2" w:rsidRDefault="00682BD7" w:rsidP="00BF53FC">
            <w:pPr>
              <w:pStyle w:val="LndNormale1"/>
              <w:jc w:val="center"/>
              <w:rPr>
                <w:rFonts w:cs="Arial"/>
                <w:b/>
                <w:szCs w:val="22"/>
              </w:rPr>
            </w:pPr>
            <w:r w:rsidRPr="001A57B2">
              <w:rPr>
                <w:rFonts w:cs="Arial"/>
                <w:b/>
                <w:szCs w:val="22"/>
              </w:rPr>
              <w:t>Il Presidente</w:t>
            </w:r>
          </w:p>
          <w:p w14:paraId="2C1E01EC" w14:textId="77777777" w:rsidR="001B4B50" w:rsidRPr="001A57B2" w:rsidRDefault="00682BD7" w:rsidP="002602BF">
            <w:pPr>
              <w:pStyle w:val="LndNormale1"/>
              <w:jc w:val="center"/>
              <w:rPr>
                <w:rFonts w:cs="Arial"/>
                <w:b/>
                <w:szCs w:val="22"/>
              </w:rPr>
            </w:pPr>
            <w:r w:rsidRPr="001A57B2">
              <w:rPr>
                <w:rFonts w:cs="Arial"/>
                <w:b/>
                <w:szCs w:val="22"/>
              </w:rPr>
              <w:t>(Ivo Panichi)</w:t>
            </w:r>
          </w:p>
        </w:tc>
      </w:tr>
    </w:tbl>
    <w:p w14:paraId="2854142B" w14:textId="77777777" w:rsidR="009B5700" w:rsidRDefault="007B7999">
      <w:bookmarkStart w:id="14" w:name="TT_FIRMA"/>
      <w:bookmarkEnd w:id="14"/>
    </w:p>
    <w:p w14:paraId="3C9685DF" w14:textId="77777777" w:rsidR="001B3335" w:rsidRPr="00FC7E1C" w:rsidRDefault="001B3335" w:rsidP="001B3335">
      <w:pPr>
        <w:rPr>
          <w:rFonts w:ascii="Arial" w:hAnsi="Arial" w:cs="Arial"/>
          <w:sz w:val="22"/>
          <w:szCs w:val="22"/>
        </w:rPr>
      </w:pPr>
    </w:p>
    <w:p w14:paraId="759A8417" w14:textId="77777777" w:rsidR="00822CD8" w:rsidRDefault="00822CD8" w:rsidP="00822CD8">
      <w:pPr>
        <w:spacing w:after="120"/>
      </w:pPr>
    </w:p>
    <w:p w14:paraId="43CA5C84"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3D477" w14:textId="77777777" w:rsidR="00661B49" w:rsidRDefault="00661B49">
      <w:r>
        <w:separator/>
      </w:r>
    </w:p>
  </w:endnote>
  <w:endnote w:type="continuationSeparator" w:id="0">
    <w:p w14:paraId="75D87ECB"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7595"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0B8408"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B193F"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243</w:t>
    </w:r>
    <w:bookmarkEnd w:id="15"/>
  </w:p>
  <w:p w14:paraId="47245AA1"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2631D" w14:textId="77777777" w:rsidR="00661B49" w:rsidRDefault="00661B49">
      <w:r>
        <w:separator/>
      </w:r>
    </w:p>
  </w:footnote>
  <w:footnote w:type="continuationSeparator" w:id="0">
    <w:p w14:paraId="6859BD4C"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DE7E"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59111675" w14:textId="77777777">
      <w:tc>
        <w:tcPr>
          <w:tcW w:w="2050" w:type="dxa"/>
        </w:tcPr>
        <w:p w14:paraId="4F21E759" w14:textId="77777777" w:rsidR="00653ABD" w:rsidRDefault="004376CF">
          <w:pPr>
            <w:pStyle w:val="Intestazione"/>
          </w:pPr>
          <w:r>
            <w:rPr>
              <w:noProof/>
            </w:rPr>
            <w:drawing>
              <wp:inline distT="0" distB="0" distL="0" distR="0" wp14:anchorId="31AFBE18" wp14:editId="3E1C7BE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2B51C71" w14:textId="77777777" w:rsidR="00653ABD" w:rsidRDefault="00653ABD">
          <w:pPr>
            <w:pStyle w:val="Intestazione"/>
            <w:tabs>
              <w:tab w:val="left" w:pos="435"/>
              <w:tab w:val="right" w:pos="7588"/>
            </w:tabs>
            <w:rPr>
              <w:sz w:val="24"/>
            </w:rPr>
          </w:pPr>
        </w:p>
      </w:tc>
    </w:tr>
  </w:tbl>
  <w:p w14:paraId="7F97668F"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D43"/>
    <w:rsid w:val="00070E37"/>
    <w:rsid w:val="00075B1B"/>
    <w:rsid w:val="00080757"/>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A57B2"/>
    <w:rsid w:val="001B197F"/>
    <w:rsid w:val="001B3335"/>
    <w:rsid w:val="001B3670"/>
    <w:rsid w:val="001C06DD"/>
    <w:rsid w:val="001C41B1"/>
    <w:rsid w:val="001C5328"/>
    <w:rsid w:val="001D131A"/>
    <w:rsid w:val="001F5687"/>
    <w:rsid w:val="0020745A"/>
    <w:rsid w:val="00217A46"/>
    <w:rsid w:val="002522CE"/>
    <w:rsid w:val="00252716"/>
    <w:rsid w:val="00261B8D"/>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213F"/>
    <w:rsid w:val="004A3585"/>
    <w:rsid w:val="004C0932"/>
    <w:rsid w:val="004C7E29"/>
    <w:rsid w:val="004E111D"/>
    <w:rsid w:val="0051150E"/>
    <w:rsid w:val="005173BE"/>
    <w:rsid w:val="00553521"/>
    <w:rsid w:val="00564A57"/>
    <w:rsid w:val="005652B5"/>
    <w:rsid w:val="00583441"/>
    <w:rsid w:val="00594020"/>
    <w:rsid w:val="005A060C"/>
    <w:rsid w:val="005A268B"/>
    <w:rsid w:val="005A4D8A"/>
    <w:rsid w:val="005B7D8A"/>
    <w:rsid w:val="005D433D"/>
    <w:rsid w:val="005E4D3C"/>
    <w:rsid w:val="005F4C06"/>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2BD7"/>
    <w:rsid w:val="00695EB7"/>
    <w:rsid w:val="00696D00"/>
    <w:rsid w:val="006A3F47"/>
    <w:rsid w:val="006A5B93"/>
    <w:rsid w:val="006B177F"/>
    <w:rsid w:val="006C170F"/>
    <w:rsid w:val="006D232F"/>
    <w:rsid w:val="006D5C95"/>
    <w:rsid w:val="006E3148"/>
    <w:rsid w:val="006E5758"/>
    <w:rsid w:val="007162E8"/>
    <w:rsid w:val="007216F5"/>
    <w:rsid w:val="00740A81"/>
    <w:rsid w:val="007535A8"/>
    <w:rsid w:val="00756487"/>
    <w:rsid w:val="00760249"/>
    <w:rsid w:val="007740CF"/>
    <w:rsid w:val="00774F3D"/>
    <w:rsid w:val="00784B7C"/>
    <w:rsid w:val="007954F9"/>
    <w:rsid w:val="007A1FCE"/>
    <w:rsid w:val="007A301E"/>
    <w:rsid w:val="007B7999"/>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2560"/>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373"/>
    <w:rsid w:val="00B368E9"/>
    <w:rsid w:val="00B471CE"/>
    <w:rsid w:val="00BA5219"/>
    <w:rsid w:val="00BC3253"/>
    <w:rsid w:val="00BD1A6B"/>
    <w:rsid w:val="00BD5319"/>
    <w:rsid w:val="00BE039A"/>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017C"/>
    <w:rsid w:val="00CD4784"/>
    <w:rsid w:val="00CE799E"/>
    <w:rsid w:val="00D16BF6"/>
    <w:rsid w:val="00D17484"/>
    <w:rsid w:val="00D50368"/>
    <w:rsid w:val="00D50AF9"/>
    <w:rsid w:val="00D719CC"/>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61F9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F42653B"/>
  <w15:docId w15:val="{9C51B7CC-BF8F-471C-96AC-1829609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74F3D"/>
    <w:rPr>
      <w:rFonts w:ascii="Arial" w:hAnsi="Arial" w:cs="Arial"/>
      <w:b/>
      <w:bCs/>
      <w:i/>
      <w:iCs/>
      <w:sz w:val="28"/>
      <w:szCs w:val="28"/>
    </w:rPr>
  </w:style>
  <w:style w:type="paragraph" w:customStyle="1" w:styleId="Standard">
    <w:name w:val="Standard"/>
    <w:rsid w:val="001A57B2"/>
    <w:pPr>
      <w:overflowPunct w:val="0"/>
      <w:autoSpaceDN w:val="0"/>
      <w:textAlignment w:val="baseline"/>
    </w:pPr>
    <w:rPr>
      <w:sz w:val="24"/>
      <w:szCs w:val="24"/>
      <w:lang w:eastAsia="zh-CN"/>
    </w:rPr>
  </w:style>
  <w:style w:type="paragraph" w:customStyle="1" w:styleId="Heading">
    <w:name w:val="Heading"/>
    <w:basedOn w:val="Standard"/>
    <w:next w:val="Textbody"/>
    <w:rsid w:val="001A57B2"/>
    <w:pPr>
      <w:overflowPunct/>
      <w:jc w:val="center"/>
    </w:pPr>
    <w:rPr>
      <w:rFonts w:ascii="Arial" w:eastAsia="Arial" w:hAnsi="Arial" w:cs="Arial"/>
      <w:b/>
      <w:sz w:val="22"/>
      <w:szCs w:val="20"/>
    </w:rPr>
  </w:style>
  <w:style w:type="paragraph" w:customStyle="1" w:styleId="Textbody">
    <w:name w:val="Text body"/>
    <w:basedOn w:val="Standard"/>
    <w:rsid w:val="001A57B2"/>
    <w:pPr>
      <w:overflowPunct/>
      <w:jc w:val="both"/>
    </w:pPr>
    <w:rPr>
      <w:rFonts w:ascii="Arial" w:eastAsia="Arial" w:hAnsi="Arial" w:cs="Arial"/>
      <w:sz w:val="22"/>
      <w:szCs w:val="20"/>
    </w:rPr>
  </w:style>
  <w:style w:type="paragraph" w:styleId="Titolo">
    <w:name w:val="Title"/>
    <w:basedOn w:val="Standard"/>
    <w:link w:val="TitoloCarattere"/>
    <w:uiPriority w:val="10"/>
    <w:qFormat/>
    <w:rsid w:val="001A57B2"/>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1A57B2"/>
    <w:rPr>
      <w:rFonts w:ascii="Arial" w:eastAsia="Arial" w:hAnsi="Arial" w:cs="Arial"/>
      <w:b/>
      <w:sz w:val="22"/>
      <w:szCs w:val="24"/>
      <w:lang w:eastAsia="zh-CN"/>
    </w:rPr>
  </w:style>
  <w:style w:type="paragraph" w:customStyle="1" w:styleId="Default">
    <w:name w:val="Default"/>
    <w:rsid w:val="001A57B2"/>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Testofumetto">
    <w:name w:val="Balloon Text"/>
    <w:basedOn w:val="Normale"/>
    <w:link w:val="TestofumettoCarattere"/>
    <w:rsid w:val="00B36373"/>
    <w:rPr>
      <w:rFonts w:ascii="Segoe UI" w:hAnsi="Segoe UI" w:cs="Segoe UI"/>
      <w:sz w:val="18"/>
      <w:szCs w:val="18"/>
    </w:rPr>
  </w:style>
  <w:style w:type="character" w:customStyle="1" w:styleId="TestofumettoCarattere">
    <w:name w:val="Testo fumetto Carattere"/>
    <w:basedOn w:val="Carpredefinitoparagrafo"/>
    <w:link w:val="Testofumetto"/>
    <w:rsid w:val="00B36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78596089">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2616</Words>
  <Characters>17126</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19703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2023-05-18T14:50:00Z</cp:lastPrinted>
  <dcterms:created xsi:type="dcterms:W3CDTF">2023-05-18T13:45:00Z</dcterms:created>
  <dcterms:modified xsi:type="dcterms:W3CDTF">2023-05-18T15:23:00Z</dcterms:modified>
</cp:coreProperties>
</file>