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6FD6" w14:textId="77777777" w:rsidR="0003111A" w:rsidRDefault="0003111A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7BD9E466" w14:textId="77777777" w:rsidTr="00E75500">
        <w:tc>
          <w:tcPr>
            <w:tcW w:w="1832" w:type="pct"/>
            <w:vAlign w:val="center"/>
          </w:tcPr>
          <w:p w14:paraId="3532C4AC" w14:textId="4E13EC35" w:rsidR="00C23459" w:rsidRPr="00917825" w:rsidRDefault="00F1403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6396B">
              <w:rPr>
                <w:noProof/>
                <w:sz w:val="16"/>
                <w:lang w:eastAsia="it-IT"/>
              </w:rPr>
              <w:drawing>
                <wp:inline distT="0" distB="0" distL="0" distR="0" wp14:anchorId="09D6AA40" wp14:editId="5349CFF8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77AFDC4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0A1F81E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0B8617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7F6EB7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C73893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22DE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38C4BA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DFCF0F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03177B33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7536B8C3" w14:textId="156AD1A5" w:rsidR="00C23459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hyperlink r:id="rId7" w:history="1">
              <w:r w:rsidR="001F5BC9" w:rsidRPr="005A710B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  <w:p w14:paraId="36DDF3AC" w14:textId="2C813E10" w:rsidR="001F5BC9" w:rsidRPr="00917825" w:rsidRDefault="001F5B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11C28DE" w14:textId="1A9C0E25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D841F0">
        <w:rPr>
          <w:rFonts w:ascii="Arial" w:hAnsi="Arial" w:cs="Arial"/>
          <w:color w:val="FF0000"/>
          <w:sz w:val="28"/>
          <w:szCs w:val="28"/>
        </w:rPr>
        <w:t>2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D841F0">
        <w:rPr>
          <w:rFonts w:ascii="Arial" w:hAnsi="Arial" w:cs="Arial"/>
          <w:color w:val="FF0000"/>
          <w:sz w:val="28"/>
          <w:szCs w:val="28"/>
        </w:rPr>
        <w:t>3</w:t>
      </w:r>
    </w:p>
    <w:p w14:paraId="34D6D549" w14:textId="77777777" w:rsidR="000E5528" w:rsidRDefault="000E5528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13BFA0F9" w14:textId="77777777" w:rsidTr="00BB0AA0">
        <w:tc>
          <w:tcPr>
            <w:tcW w:w="5000" w:type="pct"/>
          </w:tcPr>
          <w:p w14:paraId="49671C90" w14:textId="2E2ED69A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D97FC2">
              <w:rPr>
                <w:sz w:val="40"/>
              </w:rPr>
              <w:t xml:space="preserve"> 237</w:t>
            </w:r>
            <w:r w:rsidR="00030F11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D841F0">
              <w:rPr>
                <w:sz w:val="40"/>
              </w:rPr>
              <w:t xml:space="preserve"> </w:t>
            </w:r>
            <w:r w:rsidR="008D5D2D">
              <w:rPr>
                <w:sz w:val="40"/>
              </w:rPr>
              <w:t>15 maggio</w:t>
            </w:r>
            <w:r w:rsidR="0051406F">
              <w:rPr>
                <w:sz w:val="40"/>
              </w:rPr>
              <w:t xml:space="preserve"> 2023</w:t>
            </w:r>
          </w:p>
        </w:tc>
      </w:tr>
    </w:tbl>
    <w:p w14:paraId="4534048C" w14:textId="3778767E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52452377" w14:textId="0B7B66D3" w:rsidR="00C35097" w:rsidRPr="00AD41A0" w:rsidRDefault="000247D8" w:rsidP="00C3509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14:paraId="341CC278" w14:textId="77777777" w:rsidR="007F1679" w:rsidRPr="00D71193" w:rsidRDefault="007F1679" w:rsidP="00975E0C">
      <w:pPr>
        <w:pStyle w:val="Titolo"/>
        <w:jc w:val="both"/>
        <w:rPr>
          <w:rFonts w:cs="Arial"/>
          <w:szCs w:val="22"/>
        </w:rPr>
      </w:pPr>
    </w:p>
    <w:p w14:paraId="0F05C33E" w14:textId="6B1FDD50" w:rsidR="007F1679" w:rsidRPr="008B0525" w:rsidRDefault="00594C83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Il Tribunale federale territoriale</w:t>
      </w:r>
      <w:r w:rsidR="00975E0C">
        <w:rPr>
          <w:rFonts w:cs="Arial"/>
          <w:b w:val="0"/>
          <w:szCs w:val="22"/>
        </w:rPr>
        <w:t xml:space="preserve"> presso il</w:t>
      </w:r>
      <w:r w:rsidR="00975E0C" w:rsidRPr="008B0525">
        <w:rPr>
          <w:rFonts w:cs="Arial"/>
          <w:b w:val="0"/>
          <w:szCs w:val="22"/>
        </w:rPr>
        <w:t xml:space="preserve"> Com</w:t>
      </w:r>
      <w:r w:rsidR="00975E0C">
        <w:rPr>
          <w:rFonts w:cs="Arial"/>
          <w:b w:val="0"/>
          <w:szCs w:val="22"/>
        </w:rPr>
        <w:t>itato Regionale Marche, compost</w:t>
      </w:r>
      <w:r w:rsidR="007931A1">
        <w:rPr>
          <w:rFonts w:cs="Arial"/>
          <w:b w:val="0"/>
          <w:szCs w:val="22"/>
        </w:rPr>
        <w:t>o</w:t>
      </w:r>
      <w:r w:rsidR="00975E0C" w:rsidRPr="008B0525">
        <w:rPr>
          <w:rFonts w:cs="Arial"/>
          <w:b w:val="0"/>
          <w:szCs w:val="22"/>
        </w:rPr>
        <w:t xml:space="preserve"> da</w:t>
      </w:r>
    </w:p>
    <w:p w14:paraId="03D3937F" w14:textId="593D6221" w:rsidR="00FC4612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Pacia</w:t>
      </w:r>
      <w:r w:rsidR="00933624">
        <w:rPr>
          <w:rFonts w:cs="Arial"/>
          <w:b w:val="0"/>
          <w:szCs w:val="22"/>
        </w:rPr>
        <w:t>roni</w:t>
      </w:r>
      <w:r w:rsidRPr="00375144">
        <w:rPr>
          <w:rFonts w:cs="Arial"/>
          <w:b w:val="0"/>
          <w:szCs w:val="22"/>
        </w:rPr>
        <w:t xml:space="preserve"> - Presidente </w:t>
      </w:r>
    </w:p>
    <w:p w14:paraId="1B59556B" w14:textId="1678F379" w:rsidR="00BE0544" w:rsidRPr="00375144" w:rsidRDefault="00BE0544" w:rsidP="00975E0C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- Vicepresidente</w:t>
      </w:r>
    </w:p>
    <w:p w14:paraId="03C8EEF7" w14:textId="77777777" w:rsidR="00975E0C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 xml:space="preserve">Dott. </w:t>
      </w:r>
      <w:r w:rsidR="009B1669">
        <w:rPr>
          <w:rFonts w:cs="Arial"/>
          <w:b w:val="0"/>
          <w:szCs w:val="22"/>
        </w:rPr>
        <w:t>Lorenzo Casagrande Albano</w:t>
      </w:r>
      <w:r w:rsidRPr="00375144">
        <w:rPr>
          <w:rFonts w:cs="Arial"/>
          <w:b w:val="0"/>
          <w:szCs w:val="22"/>
        </w:rPr>
        <w:t xml:space="preserve"> </w:t>
      </w:r>
      <w:r w:rsidR="009B1669">
        <w:rPr>
          <w:rFonts w:cs="Arial"/>
          <w:b w:val="0"/>
          <w:szCs w:val="22"/>
        </w:rPr>
        <w:t>–</w:t>
      </w:r>
      <w:r w:rsidRPr="00375144">
        <w:rPr>
          <w:rFonts w:cs="Arial"/>
          <w:b w:val="0"/>
          <w:szCs w:val="22"/>
        </w:rPr>
        <w:t xml:space="preserve"> Componente</w:t>
      </w:r>
      <w:r w:rsidR="009B1669">
        <w:rPr>
          <w:rFonts w:cs="Arial"/>
          <w:b w:val="0"/>
          <w:szCs w:val="22"/>
        </w:rPr>
        <w:t xml:space="preserve"> Segretario f.f.</w:t>
      </w:r>
    </w:p>
    <w:p w14:paraId="6845A8A1" w14:textId="6F3EA9EE" w:rsidR="00871FF1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 xml:space="preserve">Avv. Francesco Scaloni </w:t>
      </w:r>
      <w:r w:rsidR="00494C32">
        <w:rPr>
          <w:rFonts w:cs="Arial"/>
          <w:b w:val="0"/>
          <w:szCs w:val="22"/>
        </w:rPr>
        <w:t>–</w:t>
      </w:r>
      <w:r w:rsidRPr="00375144">
        <w:rPr>
          <w:rFonts w:cs="Arial"/>
          <w:b w:val="0"/>
          <w:szCs w:val="22"/>
        </w:rPr>
        <w:t xml:space="preserve"> Componente</w:t>
      </w:r>
    </w:p>
    <w:p w14:paraId="5D976BB9" w14:textId="77777777" w:rsidR="004D0E3F" w:rsidRPr="0036368D" w:rsidRDefault="004D0E3F" w:rsidP="00975E0C">
      <w:pPr>
        <w:pStyle w:val="Titolo"/>
        <w:jc w:val="both"/>
        <w:rPr>
          <w:rFonts w:cs="Arial"/>
          <w:b w:val="0"/>
          <w:szCs w:val="22"/>
        </w:rPr>
      </w:pPr>
    </w:p>
    <w:p w14:paraId="0CFDEFE2" w14:textId="52EEB03F" w:rsidR="00F06826" w:rsidRDefault="004C5D2B" w:rsidP="00B0003A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bookmarkStart w:id="1" w:name="_Hlk95992301"/>
      <w:r w:rsidRPr="00F1403A">
        <w:rPr>
          <w:b w:val="0"/>
        </w:rPr>
        <w:t>nella riunione del</w:t>
      </w:r>
      <w:r w:rsidR="00D841F0">
        <w:rPr>
          <w:b w:val="0"/>
        </w:rPr>
        <w:t xml:space="preserve"> </w:t>
      </w:r>
      <w:r w:rsidR="00BE0544">
        <w:rPr>
          <w:b w:val="0"/>
        </w:rPr>
        <w:t>15</w:t>
      </w:r>
      <w:r w:rsidR="0051406F">
        <w:rPr>
          <w:b w:val="0"/>
        </w:rPr>
        <w:t xml:space="preserve"> ma</w:t>
      </w:r>
      <w:r w:rsidR="00BE0544">
        <w:rPr>
          <w:b w:val="0"/>
        </w:rPr>
        <w:t>ggio</w:t>
      </w:r>
      <w:r w:rsidR="0051406F">
        <w:rPr>
          <w:b w:val="0"/>
        </w:rPr>
        <w:t xml:space="preserve"> 2023</w:t>
      </w:r>
      <w:r w:rsidR="00F1403A" w:rsidRPr="00F1403A">
        <w:rPr>
          <w:b w:val="0"/>
        </w:rPr>
        <w:t xml:space="preserve"> </w:t>
      </w:r>
      <w:r w:rsidR="00F06826">
        <w:rPr>
          <w:b w:val="0"/>
        </w:rPr>
        <w:t>h</w:t>
      </w:r>
      <w:r w:rsidR="004A6429" w:rsidRPr="00F1403A">
        <w:rPr>
          <w:rFonts w:cs="Arial"/>
          <w:b w:val="0"/>
          <w:szCs w:val="22"/>
        </w:rPr>
        <w:t xml:space="preserve">a </w:t>
      </w:r>
      <w:r w:rsidR="00F06826">
        <w:rPr>
          <w:rFonts w:cs="Arial"/>
          <w:b w:val="0"/>
          <w:szCs w:val="22"/>
        </w:rPr>
        <w:t>pronunciato i</w:t>
      </w:r>
      <w:r w:rsidR="007978EE">
        <w:rPr>
          <w:rFonts w:cs="Arial"/>
          <w:b w:val="0"/>
          <w:szCs w:val="22"/>
        </w:rPr>
        <w:t xml:space="preserve"> </w:t>
      </w:r>
      <w:r w:rsidR="00F06826">
        <w:rPr>
          <w:rFonts w:cs="Arial"/>
          <w:b w:val="0"/>
          <w:szCs w:val="22"/>
        </w:rPr>
        <w:t>seguent</w:t>
      </w:r>
      <w:r w:rsidR="00A67A2F">
        <w:rPr>
          <w:rFonts w:cs="Arial"/>
          <w:b w:val="0"/>
          <w:szCs w:val="22"/>
        </w:rPr>
        <w:t>i</w:t>
      </w:r>
      <w:r w:rsidR="00F06826">
        <w:rPr>
          <w:rFonts w:cs="Arial"/>
          <w:b w:val="0"/>
          <w:szCs w:val="22"/>
        </w:rPr>
        <w:t xml:space="preserve"> dispositiv</w:t>
      </w:r>
      <w:r w:rsidR="00A67A2F">
        <w:rPr>
          <w:rFonts w:cs="Arial"/>
          <w:b w:val="0"/>
          <w:szCs w:val="22"/>
        </w:rPr>
        <w:t>i</w:t>
      </w:r>
      <w:r w:rsidR="00F06826">
        <w:rPr>
          <w:rFonts w:cs="Arial"/>
          <w:b w:val="0"/>
          <w:szCs w:val="22"/>
        </w:rPr>
        <w:t>:</w:t>
      </w:r>
    </w:p>
    <w:bookmarkEnd w:id="1"/>
    <w:p w14:paraId="77E6729D" w14:textId="23668D67" w:rsidR="00654351" w:rsidRPr="0051150D" w:rsidRDefault="00654351" w:rsidP="00634F4F">
      <w:pPr>
        <w:pStyle w:val="LndNormale1"/>
        <w:rPr>
          <w:rFonts w:cs="Arial"/>
          <w:szCs w:val="22"/>
        </w:rPr>
      </w:pPr>
      <w:r w:rsidRPr="001366F1">
        <w:rPr>
          <w:rFonts w:cs="Arial"/>
          <w:szCs w:val="22"/>
        </w:rPr>
        <w:t xml:space="preserve">                                        </w:t>
      </w: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AA59C3" w14:textId="6A923554" w:rsidR="00AD0FA8" w:rsidRPr="00A152FE" w:rsidRDefault="00AD0FA8" w:rsidP="00AD0FA8">
      <w:pPr>
        <w:pStyle w:val="LndNormale1"/>
        <w:jc w:val="center"/>
        <w:rPr>
          <w:rFonts w:cs="Arial"/>
          <w:szCs w:val="22"/>
        </w:rPr>
      </w:pPr>
      <w:bookmarkStart w:id="2" w:name="_Hlk134694404"/>
      <w:r w:rsidRPr="00A152FE">
        <w:rPr>
          <w:rFonts w:cs="Arial"/>
          <w:b/>
          <w:szCs w:val="22"/>
        </w:rPr>
        <w:t xml:space="preserve">Dispositivo </w:t>
      </w:r>
      <w:r>
        <w:rPr>
          <w:rFonts w:cs="Arial"/>
          <w:b/>
          <w:szCs w:val="22"/>
        </w:rPr>
        <w:t>n.</w:t>
      </w:r>
      <w:r w:rsidR="0051406F">
        <w:rPr>
          <w:rFonts w:cs="Arial"/>
          <w:b/>
          <w:szCs w:val="22"/>
        </w:rPr>
        <w:t>1</w:t>
      </w:r>
      <w:r w:rsidR="00BE0544">
        <w:rPr>
          <w:rFonts w:cs="Arial"/>
          <w:b/>
          <w:szCs w:val="22"/>
        </w:rPr>
        <w:t>1</w:t>
      </w:r>
      <w:r>
        <w:rPr>
          <w:rFonts w:cs="Arial"/>
          <w:b/>
          <w:szCs w:val="22"/>
        </w:rPr>
        <w:t>/TFT 2022/2023</w:t>
      </w:r>
    </w:p>
    <w:p w14:paraId="21424F54" w14:textId="0FEA0361" w:rsidR="00AD0FA8" w:rsidRPr="00A152FE" w:rsidRDefault="00AD0FA8" w:rsidP="00AD0FA8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Deferimento n.</w:t>
      </w:r>
      <w:r w:rsidR="00DA5462">
        <w:rPr>
          <w:rFonts w:cs="Arial"/>
          <w:b/>
          <w:szCs w:val="22"/>
        </w:rPr>
        <w:t xml:space="preserve"> </w:t>
      </w:r>
      <w:r w:rsidR="0051406F">
        <w:rPr>
          <w:rFonts w:cs="Arial"/>
          <w:b/>
          <w:szCs w:val="22"/>
        </w:rPr>
        <w:t>2</w:t>
      </w:r>
      <w:r w:rsidR="00BE0544">
        <w:rPr>
          <w:rFonts w:cs="Arial"/>
          <w:b/>
          <w:szCs w:val="22"/>
        </w:rPr>
        <w:t>5031/401 pfi 22-23/PM/fb</w:t>
      </w:r>
      <w:r w:rsidR="00E30533">
        <w:rPr>
          <w:rFonts w:cs="Arial"/>
          <w:b/>
          <w:szCs w:val="22"/>
        </w:rPr>
        <w:t xml:space="preserve"> del 17 aprile 2023</w:t>
      </w:r>
    </w:p>
    <w:p w14:paraId="07EA19EB" w14:textId="77777777" w:rsidR="00AD0FA8" w:rsidRDefault="00AD0FA8" w:rsidP="00AD0FA8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3AFAFDBE" w14:textId="1257B31D" w:rsidR="006E4114" w:rsidRDefault="00AD0FA8" w:rsidP="00871FF1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 </w:t>
      </w:r>
      <w:r w:rsidRPr="00F1403A">
        <w:rPr>
          <w:rFonts w:cs="Arial"/>
          <w:b w:val="0"/>
          <w:szCs w:val="22"/>
        </w:rPr>
        <w:t xml:space="preserve">seguito del </w:t>
      </w:r>
      <w:r>
        <w:rPr>
          <w:rFonts w:cs="Arial"/>
          <w:b w:val="0"/>
          <w:szCs w:val="22"/>
        </w:rPr>
        <w:t>deferimento</w:t>
      </w:r>
      <w:r w:rsidRPr="00F1403A">
        <w:rPr>
          <w:rFonts w:cs="Arial"/>
          <w:b w:val="0"/>
          <w:szCs w:val="22"/>
        </w:rPr>
        <w:t xml:space="preserve"> n.</w:t>
      </w:r>
      <w:r w:rsidR="00BE0544">
        <w:rPr>
          <w:rFonts w:cs="Arial"/>
          <w:b w:val="0"/>
          <w:szCs w:val="22"/>
        </w:rPr>
        <w:t xml:space="preserve"> 25031/401 pfi 22-23/PM/fb</w:t>
      </w:r>
      <w:r w:rsidR="00E30533">
        <w:rPr>
          <w:rFonts w:cs="Arial"/>
          <w:b w:val="0"/>
          <w:szCs w:val="22"/>
        </w:rPr>
        <w:t xml:space="preserve"> del 17 aprile 2023</w:t>
      </w:r>
      <w:r>
        <w:rPr>
          <w:rFonts w:cs="Arial"/>
          <w:b w:val="0"/>
          <w:szCs w:val="22"/>
        </w:rPr>
        <w:t xml:space="preserve"> a carico de</w:t>
      </w:r>
      <w:r w:rsidR="00BE0544">
        <w:rPr>
          <w:rFonts w:cs="Arial"/>
          <w:b w:val="0"/>
          <w:szCs w:val="22"/>
        </w:rPr>
        <w:t>l sig. AGACHE COSTEL FL</w:t>
      </w:r>
      <w:r w:rsidR="00BA1A64">
        <w:rPr>
          <w:rFonts w:cs="Arial"/>
          <w:b w:val="0"/>
          <w:szCs w:val="22"/>
        </w:rPr>
        <w:t>ORIN e della società A.S.D. PEGASO C5</w:t>
      </w:r>
      <w:r w:rsidR="00DA5462">
        <w:rPr>
          <w:rFonts w:cs="Arial"/>
          <w:b w:val="0"/>
          <w:szCs w:val="22"/>
        </w:rPr>
        <w:t xml:space="preserve"> </w:t>
      </w:r>
      <w:r w:rsidRPr="00F1403A">
        <w:rPr>
          <w:b w:val="0"/>
        </w:rPr>
        <w:t>ha pronunciato</w:t>
      </w:r>
      <w:r>
        <w:rPr>
          <w:rFonts w:cs="Arial"/>
          <w:b w:val="0"/>
          <w:szCs w:val="22"/>
        </w:rPr>
        <w:t xml:space="preserve"> il seguente</w:t>
      </w:r>
    </w:p>
    <w:p w14:paraId="1FF6659A" w14:textId="77777777" w:rsidR="00BA1A64" w:rsidRPr="00BA1A64" w:rsidRDefault="00BA1A64" w:rsidP="00871FF1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31D08AD5" w14:textId="77777777" w:rsidR="00AD0FA8" w:rsidRDefault="00AD0FA8" w:rsidP="00AD0FA8">
      <w:pPr>
        <w:pStyle w:val="LndNormale1"/>
        <w:tabs>
          <w:tab w:val="center" w:pos="4819"/>
          <w:tab w:val="right" w:pos="9638"/>
        </w:tabs>
        <w:spacing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</w:p>
    <w:p w14:paraId="286AC880" w14:textId="77777777" w:rsidR="00AD0FA8" w:rsidRDefault="00AD0FA8" w:rsidP="00AD0FA8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1320090E" w14:textId="7EF4096D" w:rsidR="00BA1A64" w:rsidRPr="0079428F" w:rsidRDefault="00AD0FA8" w:rsidP="007942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Tribunale federale territoriale dispone, in </w:t>
      </w:r>
      <w:r w:rsidR="0079428F">
        <w:rPr>
          <w:rFonts w:ascii="Arial" w:hAnsi="Arial" w:cs="Arial"/>
          <w:sz w:val="22"/>
          <w:szCs w:val="22"/>
        </w:rPr>
        <w:t xml:space="preserve">parziale </w:t>
      </w:r>
      <w:r>
        <w:rPr>
          <w:rFonts w:ascii="Arial" w:hAnsi="Arial" w:cs="Arial"/>
          <w:sz w:val="22"/>
          <w:szCs w:val="22"/>
        </w:rPr>
        <w:t>a</w:t>
      </w:r>
      <w:r w:rsidR="001F4854">
        <w:rPr>
          <w:rFonts w:ascii="Arial" w:hAnsi="Arial" w:cs="Arial"/>
          <w:sz w:val="22"/>
          <w:szCs w:val="22"/>
        </w:rPr>
        <w:t>ccoglimento del deferimento in epigrafe</w:t>
      </w:r>
      <w:r>
        <w:rPr>
          <w:rFonts w:ascii="Arial" w:hAnsi="Arial" w:cs="Arial"/>
          <w:sz w:val="22"/>
          <w:szCs w:val="22"/>
        </w:rPr>
        <w:t>, l</w:t>
      </w:r>
      <w:r w:rsidR="0079428F">
        <w:rPr>
          <w:rFonts w:ascii="Arial" w:hAnsi="Arial" w:cs="Arial"/>
          <w:sz w:val="22"/>
          <w:szCs w:val="22"/>
        </w:rPr>
        <w:t>a squalifica per 4 (quattro) giornate al calciatore AGACHE COSTEL FLORIN; proscioglie la società A.S.D. PEGASO C5.</w:t>
      </w:r>
    </w:p>
    <w:p w14:paraId="1A5C49F6" w14:textId="77777777" w:rsidR="002F19C7" w:rsidRPr="002F19C7" w:rsidRDefault="002F19C7" w:rsidP="00A718D4">
      <w:pPr>
        <w:pStyle w:val="Paragrafoelenco"/>
        <w:rPr>
          <w:rFonts w:ascii="Arial" w:hAnsi="Arial" w:cs="Arial"/>
          <w:sz w:val="22"/>
          <w:szCs w:val="22"/>
        </w:rPr>
      </w:pPr>
    </w:p>
    <w:p w14:paraId="07D88437" w14:textId="0A75C9B8" w:rsidR="00AD0FA8" w:rsidRDefault="00AD0FA8" w:rsidP="00AD0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63C84E2A" w14:textId="77777777" w:rsidR="002F19C7" w:rsidRDefault="002F19C7" w:rsidP="00AD0FA8">
      <w:pPr>
        <w:rPr>
          <w:rFonts w:ascii="Arial" w:hAnsi="Arial" w:cs="Arial"/>
          <w:sz w:val="22"/>
          <w:szCs w:val="22"/>
        </w:rPr>
      </w:pPr>
    </w:p>
    <w:p w14:paraId="1854E22A" w14:textId="5ED2ED55" w:rsidR="00AD0FA8" w:rsidRDefault="00AD0FA8" w:rsidP="00AD0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– LND - Comitato Regionale Marche, in data </w:t>
      </w:r>
      <w:r w:rsidR="00BA1A64">
        <w:rPr>
          <w:rFonts w:ascii="Arial" w:hAnsi="Arial" w:cs="Arial"/>
          <w:sz w:val="22"/>
          <w:szCs w:val="22"/>
        </w:rPr>
        <w:t>15</w:t>
      </w:r>
      <w:r w:rsidR="006A4679">
        <w:rPr>
          <w:rFonts w:ascii="Arial" w:hAnsi="Arial" w:cs="Arial"/>
          <w:sz w:val="22"/>
          <w:szCs w:val="22"/>
        </w:rPr>
        <w:t xml:space="preserve"> </w:t>
      </w:r>
      <w:r w:rsidR="0051406F">
        <w:rPr>
          <w:rFonts w:ascii="Arial" w:hAnsi="Arial" w:cs="Arial"/>
          <w:sz w:val="22"/>
          <w:szCs w:val="22"/>
        </w:rPr>
        <w:t>ma</w:t>
      </w:r>
      <w:r w:rsidR="00BA1A64">
        <w:rPr>
          <w:rFonts w:ascii="Arial" w:hAnsi="Arial" w:cs="Arial"/>
          <w:sz w:val="22"/>
          <w:szCs w:val="22"/>
        </w:rPr>
        <w:t>ggio</w:t>
      </w:r>
      <w:r w:rsidR="0051406F">
        <w:rPr>
          <w:rFonts w:ascii="Arial" w:hAnsi="Arial" w:cs="Arial"/>
          <w:sz w:val="22"/>
          <w:szCs w:val="22"/>
        </w:rPr>
        <w:t xml:space="preserve"> 2023</w:t>
      </w:r>
    </w:p>
    <w:p w14:paraId="18059401" w14:textId="77777777" w:rsidR="0051406F" w:rsidRDefault="0051406F" w:rsidP="00AD0FA8">
      <w:pPr>
        <w:rPr>
          <w:rFonts w:ascii="Arial" w:hAnsi="Arial" w:cs="Arial"/>
          <w:sz w:val="22"/>
          <w:szCs w:val="22"/>
        </w:rPr>
      </w:pPr>
    </w:p>
    <w:p w14:paraId="08459B97" w14:textId="77777777" w:rsidR="0051406F" w:rsidRDefault="0051406F" w:rsidP="0051406F">
      <w:pPr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716EA354" w14:textId="120A4EC8" w:rsidR="0051406F" w:rsidRDefault="00D97FC2" w:rsidP="0051406F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Giovanni Spanti     </w:t>
      </w:r>
      <w:r w:rsidR="003660FE">
        <w:rPr>
          <w:rFonts w:ascii="Arial" w:hAnsi="Arial" w:cs="Arial"/>
          <w:noProof/>
          <w:sz w:val="22"/>
          <w:szCs w:val="22"/>
        </w:rPr>
        <w:t xml:space="preserve">                </w:t>
      </w:r>
      <w:r w:rsidR="000B51EB">
        <w:rPr>
          <w:rFonts w:ascii="Arial" w:hAnsi="Arial" w:cs="Arial"/>
          <w:noProof/>
          <w:sz w:val="22"/>
          <w:szCs w:val="22"/>
        </w:rPr>
        <w:t xml:space="preserve"> </w:t>
      </w:r>
      <w:r w:rsidR="0051406F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Piero Paciaroni</w:t>
      </w:r>
    </w:p>
    <w:p w14:paraId="58277CEE" w14:textId="77777777" w:rsidR="00BA1A64" w:rsidRDefault="00BA1A64" w:rsidP="00AD0FA8">
      <w:pPr>
        <w:pStyle w:val="LndNormale1"/>
        <w:rPr>
          <w:rFonts w:cs="Arial"/>
          <w:b/>
          <w:szCs w:val="22"/>
          <w:u w:val="single"/>
        </w:rPr>
      </w:pPr>
    </w:p>
    <w:p w14:paraId="605AE914" w14:textId="77777777" w:rsidR="0079428F" w:rsidRDefault="0079428F" w:rsidP="00AD0FA8">
      <w:pPr>
        <w:pStyle w:val="LndNormale1"/>
        <w:rPr>
          <w:rFonts w:cs="Arial"/>
          <w:b/>
          <w:szCs w:val="22"/>
          <w:u w:val="single"/>
        </w:rPr>
      </w:pPr>
    </w:p>
    <w:bookmarkEnd w:id="2"/>
    <w:p w14:paraId="6F0DB6A7" w14:textId="582FF891" w:rsidR="000E5528" w:rsidRPr="00B34F27" w:rsidRDefault="00AD0FA8" w:rsidP="00AD0FA8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lastRenderedPageBreak/>
        <w:t xml:space="preserve">Depositato in Ancona in data </w:t>
      </w:r>
      <w:r w:rsidR="00BA1A64">
        <w:rPr>
          <w:rFonts w:cs="Arial"/>
          <w:b/>
          <w:szCs w:val="22"/>
          <w:u w:val="single"/>
        </w:rPr>
        <w:t>15</w:t>
      </w:r>
      <w:r>
        <w:rPr>
          <w:rFonts w:cs="Arial"/>
          <w:b/>
          <w:szCs w:val="22"/>
          <w:u w:val="single"/>
        </w:rPr>
        <w:t xml:space="preserve"> </w:t>
      </w:r>
      <w:r w:rsidR="000B51EB">
        <w:rPr>
          <w:rFonts w:cs="Arial"/>
          <w:b/>
          <w:szCs w:val="22"/>
          <w:u w:val="single"/>
        </w:rPr>
        <w:t>ma</w:t>
      </w:r>
      <w:r w:rsidR="00BA1A64">
        <w:rPr>
          <w:rFonts w:cs="Arial"/>
          <w:b/>
          <w:szCs w:val="22"/>
          <w:u w:val="single"/>
        </w:rPr>
        <w:t>ggio</w:t>
      </w:r>
      <w:r w:rsidR="000B51EB">
        <w:rPr>
          <w:rFonts w:cs="Arial"/>
          <w:b/>
          <w:szCs w:val="22"/>
          <w:u w:val="single"/>
        </w:rPr>
        <w:t xml:space="preserve"> 2023</w:t>
      </w:r>
    </w:p>
    <w:p w14:paraId="1C846277" w14:textId="77777777" w:rsidR="00AD0FA8" w:rsidRPr="00A152FE" w:rsidRDefault="00AD0FA8" w:rsidP="00AD0FA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1DC22BC6" w14:textId="77777777" w:rsidR="00AD0FA8" w:rsidRPr="00A152FE" w:rsidRDefault="00AD0FA8" w:rsidP="00AD0FA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3D161BC7" w14:textId="6BB4B1B9" w:rsidR="00AD0FA8" w:rsidRDefault="00AD0FA8" w:rsidP="00AD0FA8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7BE8E876" w14:textId="77777777" w:rsidR="00BA1A64" w:rsidRDefault="00BA1A64" w:rsidP="00AD0FA8">
      <w:pPr>
        <w:pStyle w:val="LndNormale1"/>
        <w:rPr>
          <w:rFonts w:cs="Arial"/>
          <w:szCs w:val="22"/>
        </w:rPr>
      </w:pPr>
    </w:p>
    <w:p w14:paraId="520E3068" w14:textId="7FDE302B" w:rsidR="00BA1A64" w:rsidRPr="00A152FE" w:rsidRDefault="00BA1A64" w:rsidP="00BA1A64">
      <w:pPr>
        <w:pStyle w:val="LndNormale1"/>
        <w:jc w:val="center"/>
        <w:rPr>
          <w:rFonts w:cs="Arial"/>
          <w:szCs w:val="22"/>
        </w:rPr>
      </w:pPr>
      <w:r w:rsidRPr="00A152FE">
        <w:rPr>
          <w:rFonts w:cs="Arial"/>
          <w:b/>
          <w:szCs w:val="22"/>
        </w:rPr>
        <w:t xml:space="preserve">Dispositivo </w:t>
      </w:r>
      <w:r>
        <w:rPr>
          <w:rFonts w:cs="Arial"/>
          <w:b/>
          <w:szCs w:val="22"/>
        </w:rPr>
        <w:t>n.1</w:t>
      </w:r>
      <w:r w:rsidR="00E30533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>/TFT 2022/2023</w:t>
      </w:r>
    </w:p>
    <w:p w14:paraId="0563E758" w14:textId="262CFA96" w:rsidR="00BA1A64" w:rsidRPr="00A152FE" w:rsidRDefault="00BA1A64" w:rsidP="00BA1A64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Deferimento n. </w:t>
      </w:r>
      <w:r w:rsidR="00335A33">
        <w:rPr>
          <w:rFonts w:cs="Arial"/>
          <w:b/>
          <w:szCs w:val="22"/>
        </w:rPr>
        <w:t>25118/409 pfi 22-23 PM/ag del 18 aprile 2023</w:t>
      </w:r>
    </w:p>
    <w:p w14:paraId="64AED21D" w14:textId="77777777" w:rsidR="00BA1A64" w:rsidRDefault="00BA1A64" w:rsidP="00BA1A64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21BF96C0" w14:textId="226D095C" w:rsidR="00BA1A64" w:rsidRDefault="00BA1A64" w:rsidP="00BA1A64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 </w:t>
      </w:r>
      <w:r w:rsidRPr="00F1403A">
        <w:rPr>
          <w:rFonts w:cs="Arial"/>
          <w:b w:val="0"/>
          <w:szCs w:val="22"/>
        </w:rPr>
        <w:t xml:space="preserve">seguito del </w:t>
      </w:r>
      <w:r>
        <w:rPr>
          <w:rFonts w:cs="Arial"/>
          <w:b w:val="0"/>
          <w:szCs w:val="22"/>
        </w:rPr>
        <w:t>deferimento</w:t>
      </w:r>
      <w:r w:rsidRPr="00F1403A">
        <w:rPr>
          <w:rFonts w:cs="Arial"/>
          <w:b w:val="0"/>
          <w:szCs w:val="22"/>
        </w:rPr>
        <w:t xml:space="preserve"> n.</w:t>
      </w:r>
      <w:r>
        <w:rPr>
          <w:rFonts w:cs="Arial"/>
          <w:b w:val="0"/>
          <w:szCs w:val="22"/>
        </w:rPr>
        <w:t xml:space="preserve"> 25</w:t>
      </w:r>
      <w:r w:rsidR="00335A33">
        <w:rPr>
          <w:rFonts w:cs="Arial"/>
          <w:b w:val="0"/>
          <w:szCs w:val="22"/>
        </w:rPr>
        <w:t>118/409 pfi 22-23 PM/ag del 18 aprile 2023</w:t>
      </w:r>
      <w:r>
        <w:rPr>
          <w:rFonts w:cs="Arial"/>
          <w:b w:val="0"/>
          <w:szCs w:val="22"/>
        </w:rPr>
        <w:t xml:space="preserve"> a carico del </w:t>
      </w:r>
      <w:r w:rsidR="00662042">
        <w:rPr>
          <w:rFonts w:cs="Arial"/>
          <w:b w:val="0"/>
          <w:szCs w:val="22"/>
        </w:rPr>
        <w:t>sig. MICHELANGELO NATALUCCI</w:t>
      </w:r>
      <w:r>
        <w:rPr>
          <w:rFonts w:cs="Arial"/>
          <w:b w:val="0"/>
          <w:szCs w:val="22"/>
        </w:rPr>
        <w:t xml:space="preserve"> e della società </w:t>
      </w:r>
      <w:r w:rsidR="00662042">
        <w:rPr>
          <w:rFonts w:cs="Arial"/>
          <w:b w:val="0"/>
          <w:szCs w:val="22"/>
        </w:rPr>
        <w:t>A.S.D. MAGLIANO CALCIO 2013</w:t>
      </w:r>
      <w:r>
        <w:rPr>
          <w:rFonts w:cs="Arial"/>
          <w:b w:val="0"/>
          <w:szCs w:val="22"/>
        </w:rPr>
        <w:t xml:space="preserve"> </w:t>
      </w:r>
      <w:r w:rsidRPr="00F1403A">
        <w:rPr>
          <w:b w:val="0"/>
        </w:rPr>
        <w:t>ha pronunciato</w:t>
      </w:r>
      <w:r>
        <w:rPr>
          <w:rFonts w:cs="Arial"/>
          <w:b w:val="0"/>
          <w:szCs w:val="22"/>
        </w:rPr>
        <w:t xml:space="preserve"> il seguente</w:t>
      </w:r>
    </w:p>
    <w:p w14:paraId="4E071306" w14:textId="77777777" w:rsidR="00BA1A64" w:rsidRPr="00BA1A64" w:rsidRDefault="00BA1A64" w:rsidP="00BA1A64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0071ADC4" w14:textId="77777777" w:rsidR="00BA1A64" w:rsidRDefault="00BA1A64" w:rsidP="00BA1A64">
      <w:pPr>
        <w:pStyle w:val="LndNormale1"/>
        <w:tabs>
          <w:tab w:val="center" w:pos="4819"/>
          <w:tab w:val="right" w:pos="9638"/>
        </w:tabs>
        <w:spacing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</w:p>
    <w:p w14:paraId="2423F0DA" w14:textId="77777777" w:rsidR="00BA1A64" w:rsidRDefault="00BA1A64" w:rsidP="00BA1A64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68B5A023" w14:textId="2A691396" w:rsidR="00BA1A64" w:rsidRPr="002926F3" w:rsidRDefault="00BA1A64" w:rsidP="002926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Tribunale federale territoriale dispone, in </w:t>
      </w:r>
      <w:r w:rsidR="002926F3">
        <w:rPr>
          <w:rFonts w:ascii="Arial" w:hAnsi="Arial" w:cs="Arial"/>
          <w:sz w:val="22"/>
          <w:szCs w:val="22"/>
        </w:rPr>
        <w:t>applicazione dell’art. 127 C.g.s., la sanzione sportiva dell’ammenda di € 300,00 (trecento/00) alla società A.S.D. MAGLIANO CALCIO 2013; dispone inoltre, in accoglimento del deferimento in epigrafe, la squalifica per 5 (cinque) giornate al calciatore MICHELANGELO NATALUCCI.</w:t>
      </w:r>
    </w:p>
    <w:p w14:paraId="1ACD446F" w14:textId="77777777" w:rsidR="00BA1A64" w:rsidRPr="002F19C7" w:rsidRDefault="00BA1A64" w:rsidP="00BA1A64">
      <w:pPr>
        <w:pStyle w:val="Paragrafoelenco"/>
        <w:rPr>
          <w:rFonts w:ascii="Arial" w:hAnsi="Arial" w:cs="Arial"/>
          <w:sz w:val="22"/>
          <w:szCs w:val="22"/>
        </w:rPr>
      </w:pPr>
    </w:p>
    <w:p w14:paraId="4FC70CB9" w14:textId="77777777" w:rsidR="00BA1A64" w:rsidRDefault="00BA1A64" w:rsidP="00BA1A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223FEA1A" w14:textId="77777777" w:rsidR="00BA1A64" w:rsidRDefault="00BA1A64" w:rsidP="00BA1A64">
      <w:pPr>
        <w:rPr>
          <w:rFonts w:ascii="Arial" w:hAnsi="Arial" w:cs="Arial"/>
          <w:sz w:val="22"/>
          <w:szCs w:val="22"/>
        </w:rPr>
      </w:pPr>
    </w:p>
    <w:p w14:paraId="0904B992" w14:textId="77777777" w:rsidR="00BA1A64" w:rsidRDefault="00BA1A64" w:rsidP="00BA1A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– LND - Comitato Regionale Marche, in data 15 maggio 2023</w:t>
      </w:r>
    </w:p>
    <w:p w14:paraId="154FCC84" w14:textId="77777777" w:rsidR="00BA1A64" w:rsidRDefault="00BA1A64" w:rsidP="00BA1A64">
      <w:pPr>
        <w:rPr>
          <w:rFonts w:ascii="Arial" w:hAnsi="Arial" w:cs="Arial"/>
          <w:sz w:val="22"/>
          <w:szCs w:val="22"/>
        </w:rPr>
      </w:pPr>
    </w:p>
    <w:p w14:paraId="31659974" w14:textId="77777777" w:rsidR="00BA1A64" w:rsidRDefault="00BA1A64" w:rsidP="00BA1A64">
      <w:pPr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21BCC525" w14:textId="0D15A04B" w:rsidR="00BA1A64" w:rsidRDefault="00D97FC2" w:rsidP="00BA1A6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Francesco Scaloni                </w:t>
      </w:r>
      <w:r w:rsidR="00BA1A64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 Piero Paciaroni</w:t>
      </w:r>
    </w:p>
    <w:p w14:paraId="423DA4B8" w14:textId="77777777" w:rsidR="00BA1A64" w:rsidRDefault="00BA1A64" w:rsidP="00BA1A6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2F04D1BC" w14:textId="51E4F8F7" w:rsidR="00BA1A64" w:rsidRPr="00B34F27" w:rsidRDefault="00BA1A64" w:rsidP="00BA1A64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Depositato in Ancona in data 15 maggio 2023</w:t>
      </w:r>
    </w:p>
    <w:p w14:paraId="66EEEC64" w14:textId="77777777" w:rsidR="00BA1A64" w:rsidRPr="00A152FE" w:rsidRDefault="00BA1A64" w:rsidP="00BA1A64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76EFA306" w14:textId="77777777" w:rsidR="00BA1A64" w:rsidRPr="00A152FE" w:rsidRDefault="00BA1A64" w:rsidP="00BA1A64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624E1031" w14:textId="77777777" w:rsidR="00BA1A64" w:rsidRDefault="00BA1A64" w:rsidP="00BA1A64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67D0211C" w14:textId="77777777" w:rsidR="00BA1A64" w:rsidRDefault="00BA1A64" w:rsidP="00BA1A64">
      <w:pPr>
        <w:pStyle w:val="LndNormale1"/>
        <w:rPr>
          <w:rFonts w:cs="Arial"/>
          <w:szCs w:val="22"/>
        </w:rPr>
      </w:pPr>
    </w:p>
    <w:p w14:paraId="61E3D34A" w14:textId="77777777" w:rsidR="00BA1A64" w:rsidRDefault="00BA1A64" w:rsidP="00BA1A64">
      <w:pPr>
        <w:pStyle w:val="LndNormale1"/>
        <w:rPr>
          <w:rFonts w:cs="Arial"/>
          <w:b/>
          <w:szCs w:val="22"/>
          <w:u w:val="single"/>
        </w:rPr>
      </w:pPr>
    </w:p>
    <w:p w14:paraId="635DFD48" w14:textId="77777777" w:rsidR="009D3F4A" w:rsidRDefault="009D3F4A" w:rsidP="002D0F0A">
      <w:pPr>
        <w:pStyle w:val="LndNormale1"/>
        <w:rPr>
          <w:rFonts w:cs="Arial"/>
          <w:b/>
          <w:u w:val="single"/>
        </w:rPr>
      </w:pPr>
    </w:p>
    <w:p w14:paraId="27CA90D2" w14:textId="5333914D" w:rsidR="00BB0AA0" w:rsidRPr="008B0525" w:rsidRDefault="00BB0AA0" w:rsidP="00BB0AA0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BA1A64">
        <w:rPr>
          <w:rFonts w:cs="Arial"/>
          <w:b/>
          <w:u w:val="single"/>
        </w:rPr>
        <w:t>15</w:t>
      </w:r>
      <w:r w:rsidR="00C9057D" w:rsidRPr="008B0525">
        <w:rPr>
          <w:rFonts w:cs="Arial"/>
          <w:b/>
          <w:u w:val="single"/>
        </w:rPr>
        <w:t>/</w:t>
      </w:r>
      <w:r w:rsidR="00DA04A0">
        <w:rPr>
          <w:rFonts w:cs="Arial"/>
          <w:b/>
          <w:u w:val="single"/>
        </w:rPr>
        <w:t>0</w:t>
      </w:r>
      <w:r w:rsidR="00BA1A64">
        <w:rPr>
          <w:rFonts w:cs="Arial"/>
          <w:b/>
          <w:u w:val="single"/>
        </w:rPr>
        <w:t>5</w:t>
      </w:r>
      <w:r w:rsidR="00871669">
        <w:rPr>
          <w:rFonts w:cs="Arial"/>
          <w:b/>
          <w:u w:val="single"/>
        </w:rPr>
        <w:t>/202</w:t>
      </w:r>
      <w:r w:rsidR="0018450B">
        <w:rPr>
          <w:rFonts w:cs="Arial"/>
          <w:b/>
          <w:u w:val="single"/>
        </w:rPr>
        <w:t>3</w:t>
      </w:r>
    </w:p>
    <w:p w14:paraId="21227DB7" w14:textId="77777777" w:rsidR="00BB0AA0" w:rsidRPr="008B0525" w:rsidRDefault="00BB0AA0" w:rsidP="00BB0AA0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1AC7451A" w14:textId="77777777" w:rsidTr="00BB0AA0">
        <w:tc>
          <w:tcPr>
            <w:tcW w:w="5387" w:type="dxa"/>
          </w:tcPr>
          <w:p w14:paraId="433D9C83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 xml:space="preserve">  Il Segretario</w:t>
            </w:r>
          </w:p>
          <w:p w14:paraId="2DAA2EEC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74D6EBB3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741D154E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69B2C258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19A2E34"/>
    <w:multiLevelType w:val="hybridMultilevel"/>
    <w:tmpl w:val="97FAD77E"/>
    <w:lvl w:ilvl="0" w:tplc="67A45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A440EF1"/>
    <w:multiLevelType w:val="hybridMultilevel"/>
    <w:tmpl w:val="A190870A"/>
    <w:lvl w:ilvl="0" w:tplc="CB203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E3112"/>
    <w:multiLevelType w:val="hybridMultilevel"/>
    <w:tmpl w:val="55F4F826"/>
    <w:lvl w:ilvl="0" w:tplc="394C71B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E3C14"/>
    <w:multiLevelType w:val="hybridMultilevel"/>
    <w:tmpl w:val="C8CE36E2"/>
    <w:lvl w:ilvl="0" w:tplc="79669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A76122"/>
    <w:multiLevelType w:val="hybridMultilevel"/>
    <w:tmpl w:val="0EF64BC0"/>
    <w:lvl w:ilvl="0" w:tplc="2354D2D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4D6CC1"/>
    <w:multiLevelType w:val="hybridMultilevel"/>
    <w:tmpl w:val="8446E082"/>
    <w:lvl w:ilvl="0" w:tplc="5A026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A3457"/>
    <w:multiLevelType w:val="hybridMultilevel"/>
    <w:tmpl w:val="E2C42C24"/>
    <w:lvl w:ilvl="0" w:tplc="CAB894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F2179"/>
    <w:multiLevelType w:val="hybridMultilevel"/>
    <w:tmpl w:val="0A12BD68"/>
    <w:lvl w:ilvl="0" w:tplc="B0B0E76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B4AB2"/>
    <w:multiLevelType w:val="hybridMultilevel"/>
    <w:tmpl w:val="4134CA6C"/>
    <w:lvl w:ilvl="0" w:tplc="CEC86138">
      <w:start w:val="16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52B82F04"/>
    <w:multiLevelType w:val="hybridMultilevel"/>
    <w:tmpl w:val="6E5C41E6"/>
    <w:lvl w:ilvl="0" w:tplc="368A9F5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44263"/>
    <w:multiLevelType w:val="hybridMultilevel"/>
    <w:tmpl w:val="410252B4"/>
    <w:lvl w:ilvl="0" w:tplc="47144A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4681B"/>
    <w:multiLevelType w:val="hybridMultilevel"/>
    <w:tmpl w:val="5930F1DA"/>
    <w:lvl w:ilvl="0" w:tplc="3DE87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5872ED"/>
    <w:multiLevelType w:val="hybridMultilevel"/>
    <w:tmpl w:val="FCF4AF02"/>
    <w:lvl w:ilvl="0" w:tplc="7CA2F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90172"/>
    <w:multiLevelType w:val="hybridMultilevel"/>
    <w:tmpl w:val="248A078A"/>
    <w:lvl w:ilvl="0" w:tplc="470637C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35FA1"/>
    <w:multiLevelType w:val="hybridMultilevel"/>
    <w:tmpl w:val="82B858A4"/>
    <w:lvl w:ilvl="0" w:tplc="CEF08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42B25"/>
    <w:multiLevelType w:val="hybridMultilevel"/>
    <w:tmpl w:val="0DAAA450"/>
    <w:lvl w:ilvl="0" w:tplc="1988D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01736">
    <w:abstractNumId w:val="0"/>
  </w:num>
  <w:num w:numId="2" w16cid:durableId="1528831594">
    <w:abstractNumId w:val="8"/>
  </w:num>
  <w:num w:numId="3" w16cid:durableId="70132256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8044512">
    <w:abstractNumId w:val="2"/>
  </w:num>
  <w:num w:numId="5" w16cid:durableId="1986161855">
    <w:abstractNumId w:val="17"/>
  </w:num>
  <w:num w:numId="6" w16cid:durableId="1867670059">
    <w:abstractNumId w:val="11"/>
  </w:num>
  <w:num w:numId="7" w16cid:durableId="604003736">
    <w:abstractNumId w:val="13"/>
  </w:num>
  <w:num w:numId="8" w16cid:durableId="604967767">
    <w:abstractNumId w:val="15"/>
  </w:num>
  <w:num w:numId="9" w16cid:durableId="1766227330">
    <w:abstractNumId w:val="15"/>
  </w:num>
  <w:num w:numId="10" w16cid:durableId="783773095">
    <w:abstractNumId w:val="3"/>
  </w:num>
  <w:num w:numId="11" w16cid:durableId="265189246">
    <w:abstractNumId w:val="20"/>
  </w:num>
  <w:num w:numId="12" w16cid:durableId="361902720">
    <w:abstractNumId w:val="16"/>
  </w:num>
  <w:num w:numId="13" w16cid:durableId="167671090">
    <w:abstractNumId w:val="9"/>
  </w:num>
  <w:num w:numId="14" w16cid:durableId="307708458">
    <w:abstractNumId w:val="1"/>
  </w:num>
  <w:num w:numId="15" w16cid:durableId="548998408">
    <w:abstractNumId w:val="18"/>
  </w:num>
  <w:num w:numId="16" w16cid:durableId="983313178">
    <w:abstractNumId w:val="5"/>
  </w:num>
  <w:num w:numId="17" w16cid:durableId="23992364">
    <w:abstractNumId w:val="21"/>
  </w:num>
  <w:num w:numId="18" w16cid:durableId="1504472288">
    <w:abstractNumId w:val="14"/>
  </w:num>
  <w:num w:numId="19" w16cid:durableId="1627420496">
    <w:abstractNumId w:val="7"/>
  </w:num>
  <w:num w:numId="20" w16cid:durableId="1832405933">
    <w:abstractNumId w:val="10"/>
  </w:num>
  <w:num w:numId="21" w16cid:durableId="1670981057">
    <w:abstractNumId w:val="19"/>
  </w:num>
  <w:num w:numId="22" w16cid:durableId="1027750907">
    <w:abstractNumId w:val="12"/>
  </w:num>
  <w:num w:numId="23" w16cid:durableId="1335765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35DF"/>
    <w:rsid w:val="00022ABF"/>
    <w:rsid w:val="000247D8"/>
    <w:rsid w:val="00030F11"/>
    <w:rsid w:val="0003111A"/>
    <w:rsid w:val="00031957"/>
    <w:rsid w:val="000340E2"/>
    <w:rsid w:val="00035905"/>
    <w:rsid w:val="00056832"/>
    <w:rsid w:val="00074084"/>
    <w:rsid w:val="00074D48"/>
    <w:rsid w:val="0008167A"/>
    <w:rsid w:val="00095003"/>
    <w:rsid w:val="000B2B11"/>
    <w:rsid w:val="000B2C4B"/>
    <w:rsid w:val="000B51EB"/>
    <w:rsid w:val="000B6653"/>
    <w:rsid w:val="000C5145"/>
    <w:rsid w:val="000D1BC2"/>
    <w:rsid w:val="000E0771"/>
    <w:rsid w:val="000E5528"/>
    <w:rsid w:val="000E7D56"/>
    <w:rsid w:val="000F19B6"/>
    <w:rsid w:val="00133576"/>
    <w:rsid w:val="0015233C"/>
    <w:rsid w:val="00154FE0"/>
    <w:rsid w:val="0016282C"/>
    <w:rsid w:val="00170216"/>
    <w:rsid w:val="00171222"/>
    <w:rsid w:val="00173AAD"/>
    <w:rsid w:val="0017775D"/>
    <w:rsid w:val="0018450B"/>
    <w:rsid w:val="00193928"/>
    <w:rsid w:val="001A3344"/>
    <w:rsid w:val="001C3179"/>
    <w:rsid w:val="001C3320"/>
    <w:rsid w:val="001C5E02"/>
    <w:rsid w:val="001E2103"/>
    <w:rsid w:val="001E311B"/>
    <w:rsid w:val="001E5E8A"/>
    <w:rsid w:val="001F1093"/>
    <w:rsid w:val="001F4854"/>
    <w:rsid w:val="001F5BC9"/>
    <w:rsid w:val="002027FA"/>
    <w:rsid w:val="002153A0"/>
    <w:rsid w:val="00215CDE"/>
    <w:rsid w:val="00217D36"/>
    <w:rsid w:val="0022275B"/>
    <w:rsid w:val="00222B16"/>
    <w:rsid w:val="00225617"/>
    <w:rsid w:val="002454CA"/>
    <w:rsid w:val="0025260B"/>
    <w:rsid w:val="00256AA5"/>
    <w:rsid w:val="00260413"/>
    <w:rsid w:val="002742DD"/>
    <w:rsid w:val="00277E66"/>
    <w:rsid w:val="00280131"/>
    <w:rsid w:val="00280A14"/>
    <w:rsid w:val="002842CB"/>
    <w:rsid w:val="0028453C"/>
    <w:rsid w:val="002872DC"/>
    <w:rsid w:val="002925EF"/>
    <w:rsid w:val="002926F3"/>
    <w:rsid w:val="00293D10"/>
    <w:rsid w:val="002A113E"/>
    <w:rsid w:val="002A4E9B"/>
    <w:rsid w:val="002B1937"/>
    <w:rsid w:val="002B5930"/>
    <w:rsid w:val="002C2140"/>
    <w:rsid w:val="002D0F0A"/>
    <w:rsid w:val="002D12F8"/>
    <w:rsid w:val="002E456C"/>
    <w:rsid w:val="002F19C7"/>
    <w:rsid w:val="003070A1"/>
    <w:rsid w:val="00312C75"/>
    <w:rsid w:val="00313E12"/>
    <w:rsid w:val="00316F84"/>
    <w:rsid w:val="00326D95"/>
    <w:rsid w:val="0033037A"/>
    <w:rsid w:val="00335A33"/>
    <w:rsid w:val="0035089E"/>
    <w:rsid w:val="0036368D"/>
    <w:rsid w:val="003660FE"/>
    <w:rsid w:val="00374BCB"/>
    <w:rsid w:val="00375144"/>
    <w:rsid w:val="00382188"/>
    <w:rsid w:val="003874A9"/>
    <w:rsid w:val="00390364"/>
    <w:rsid w:val="00393DB6"/>
    <w:rsid w:val="00395724"/>
    <w:rsid w:val="003A15F0"/>
    <w:rsid w:val="003A2675"/>
    <w:rsid w:val="003A3FFB"/>
    <w:rsid w:val="003A7792"/>
    <w:rsid w:val="003B51E0"/>
    <w:rsid w:val="003C04E8"/>
    <w:rsid w:val="003D4F24"/>
    <w:rsid w:val="003E010A"/>
    <w:rsid w:val="003E02C0"/>
    <w:rsid w:val="003F20D1"/>
    <w:rsid w:val="00401E58"/>
    <w:rsid w:val="004213BA"/>
    <w:rsid w:val="00424C69"/>
    <w:rsid w:val="00433629"/>
    <w:rsid w:val="00435A34"/>
    <w:rsid w:val="0044112D"/>
    <w:rsid w:val="0044286E"/>
    <w:rsid w:val="004479E8"/>
    <w:rsid w:val="00447F3C"/>
    <w:rsid w:val="004516EE"/>
    <w:rsid w:val="004603FF"/>
    <w:rsid w:val="00463417"/>
    <w:rsid w:val="0046351E"/>
    <w:rsid w:val="004667DF"/>
    <w:rsid w:val="00466F78"/>
    <w:rsid w:val="00467AD1"/>
    <w:rsid w:val="004714D8"/>
    <w:rsid w:val="00474D64"/>
    <w:rsid w:val="004765A7"/>
    <w:rsid w:val="00480BE7"/>
    <w:rsid w:val="00483BAE"/>
    <w:rsid w:val="0048413C"/>
    <w:rsid w:val="00486B7C"/>
    <w:rsid w:val="004901BE"/>
    <w:rsid w:val="00493B26"/>
    <w:rsid w:val="00494436"/>
    <w:rsid w:val="00494C32"/>
    <w:rsid w:val="004974F9"/>
    <w:rsid w:val="004A58E8"/>
    <w:rsid w:val="004A6429"/>
    <w:rsid w:val="004A69FA"/>
    <w:rsid w:val="004A6DEB"/>
    <w:rsid w:val="004B1DD5"/>
    <w:rsid w:val="004C5D2B"/>
    <w:rsid w:val="004D0E3F"/>
    <w:rsid w:val="004E5B69"/>
    <w:rsid w:val="005025BB"/>
    <w:rsid w:val="0051150D"/>
    <w:rsid w:val="0051406F"/>
    <w:rsid w:val="0051598A"/>
    <w:rsid w:val="0052216A"/>
    <w:rsid w:val="00553A03"/>
    <w:rsid w:val="005616DC"/>
    <w:rsid w:val="00564B7F"/>
    <w:rsid w:val="00564C43"/>
    <w:rsid w:val="00564DB5"/>
    <w:rsid w:val="005677C7"/>
    <w:rsid w:val="00584FCF"/>
    <w:rsid w:val="00585972"/>
    <w:rsid w:val="00586517"/>
    <w:rsid w:val="00593B9D"/>
    <w:rsid w:val="00594C83"/>
    <w:rsid w:val="005A0A27"/>
    <w:rsid w:val="005A3278"/>
    <w:rsid w:val="005C42A4"/>
    <w:rsid w:val="005D64BE"/>
    <w:rsid w:val="005D684D"/>
    <w:rsid w:val="005D7B20"/>
    <w:rsid w:val="006122D9"/>
    <w:rsid w:val="00620654"/>
    <w:rsid w:val="00622DA2"/>
    <w:rsid w:val="00634F4F"/>
    <w:rsid w:val="00640A4C"/>
    <w:rsid w:val="00643FEC"/>
    <w:rsid w:val="00650045"/>
    <w:rsid w:val="00654351"/>
    <w:rsid w:val="00662042"/>
    <w:rsid w:val="00662F60"/>
    <w:rsid w:val="0067012F"/>
    <w:rsid w:val="00672080"/>
    <w:rsid w:val="00676AAD"/>
    <w:rsid w:val="00677A74"/>
    <w:rsid w:val="0068308D"/>
    <w:rsid w:val="006955A9"/>
    <w:rsid w:val="006A4679"/>
    <w:rsid w:val="006A6C93"/>
    <w:rsid w:val="006B4470"/>
    <w:rsid w:val="006C7002"/>
    <w:rsid w:val="006D0237"/>
    <w:rsid w:val="006D2861"/>
    <w:rsid w:val="006D7E7B"/>
    <w:rsid w:val="006E4114"/>
    <w:rsid w:val="007032C8"/>
    <w:rsid w:val="0070563E"/>
    <w:rsid w:val="00707726"/>
    <w:rsid w:val="00711349"/>
    <w:rsid w:val="007127EA"/>
    <w:rsid w:val="00717A83"/>
    <w:rsid w:val="00717F89"/>
    <w:rsid w:val="00722739"/>
    <w:rsid w:val="007306F1"/>
    <w:rsid w:val="007330DF"/>
    <w:rsid w:val="00741D0B"/>
    <w:rsid w:val="00741E06"/>
    <w:rsid w:val="00746ADD"/>
    <w:rsid w:val="007568FF"/>
    <w:rsid w:val="007605A2"/>
    <w:rsid w:val="007622C8"/>
    <w:rsid w:val="00772A92"/>
    <w:rsid w:val="00774BD1"/>
    <w:rsid w:val="00774C93"/>
    <w:rsid w:val="00776CD3"/>
    <w:rsid w:val="007931A1"/>
    <w:rsid w:val="0079428F"/>
    <w:rsid w:val="00794442"/>
    <w:rsid w:val="007964D9"/>
    <w:rsid w:val="007978EE"/>
    <w:rsid w:val="007A3D9C"/>
    <w:rsid w:val="007B0A17"/>
    <w:rsid w:val="007B2798"/>
    <w:rsid w:val="007D16DD"/>
    <w:rsid w:val="007E2124"/>
    <w:rsid w:val="007E5A68"/>
    <w:rsid w:val="007E6E4D"/>
    <w:rsid w:val="007F1679"/>
    <w:rsid w:val="00802D7B"/>
    <w:rsid w:val="00804070"/>
    <w:rsid w:val="008059D3"/>
    <w:rsid w:val="00816735"/>
    <w:rsid w:val="008200A3"/>
    <w:rsid w:val="008266A6"/>
    <w:rsid w:val="008268BC"/>
    <w:rsid w:val="00827EDB"/>
    <w:rsid w:val="00832EB1"/>
    <w:rsid w:val="008363B4"/>
    <w:rsid w:val="008367AF"/>
    <w:rsid w:val="008676B7"/>
    <w:rsid w:val="00871445"/>
    <w:rsid w:val="00871669"/>
    <w:rsid w:val="00871FF1"/>
    <w:rsid w:val="00872DF3"/>
    <w:rsid w:val="00875144"/>
    <w:rsid w:val="008A25AA"/>
    <w:rsid w:val="008A635E"/>
    <w:rsid w:val="008B0525"/>
    <w:rsid w:val="008B06AF"/>
    <w:rsid w:val="008B1C68"/>
    <w:rsid w:val="008B3D5F"/>
    <w:rsid w:val="008B643C"/>
    <w:rsid w:val="008B74F3"/>
    <w:rsid w:val="008C317A"/>
    <w:rsid w:val="008D5D2D"/>
    <w:rsid w:val="008E015C"/>
    <w:rsid w:val="008E7967"/>
    <w:rsid w:val="00901E99"/>
    <w:rsid w:val="00910C15"/>
    <w:rsid w:val="00911C9C"/>
    <w:rsid w:val="00917825"/>
    <w:rsid w:val="00917F23"/>
    <w:rsid w:val="009258AE"/>
    <w:rsid w:val="00933016"/>
    <w:rsid w:val="00933624"/>
    <w:rsid w:val="00933B11"/>
    <w:rsid w:val="009414C8"/>
    <w:rsid w:val="009450E0"/>
    <w:rsid w:val="00955270"/>
    <w:rsid w:val="009610A4"/>
    <w:rsid w:val="0097053E"/>
    <w:rsid w:val="009712B3"/>
    <w:rsid w:val="00972AD9"/>
    <w:rsid w:val="00975E0C"/>
    <w:rsid w:val="00983311"/>
    <w:rsid w:val="00987082"/>
    <w:rsid w:val="009927F3"/>
    <w:rsid w:val="00995EDF"/>
    <w:rsid w:val="009A1ECA"/>
    <w:rsid w:val="009A6D2B"/>
    <w:rsid w:val="009B1669"/>
    <w:rsid w:val="009B50F5"/>
    <w:rsid w:val="009B5700"/>
    <w:rsid w:val="009C1165"/>
    <w:rsid w:val="009C5417"/>
    <w:rsid w:val="009D3F4A"/>
    <w:rsid w:val="009D5507"/>
    <w:rsid w:val="009E0ED4"/>
    <w:rsid w:val="009E0F7E"/>
    <w:rsid w:val="009E0FCA"/>
    <w:rsid w:val="009F067E"/>
    <w:rsid w:val="009F4726"/>
    <w:rsid w:val="00A01EA6"/>
    <w:rsid w:val="00A030BD"/>
    <w:rsid w:val="00A05402"/>
    <w:rsid w:val="00A14AA3"/>
    <w:rsid w:val="00A160E7"/>
    <w:rsid w:val="00A16BDB"/>
    <w:rsid w:val="00A2411D"/>
    <w:rsid w:val="00A26522"/>
    <w:rsid w:val="00A376ED"/>
    <w:rsid w:val="00A45D30"/>
    <w:rsid w:val="00A5625F"/>
    <w:rsid w:val="00A569C5"/>
    <w:rsid w:val="00A67A2F"/>
    <w:rsid w:val="00A718D4"/>
    <w:rsid w:val="00A76A0E"/>
    <w:rsid w:val="00A77883"/>
    <w:rsid w:val="00A83216"/>
    <w:rsid w:val="00A96715"/>
    <w:rsid w:val="00AA0B8B"/>
    <w:rsid w:val="00AB0621"/>
    <w:rsid w:val="00AC1BD3"/>
    <w:rsid w:val="00AC2909"/>
    <w:rsid w:val="00AC377C"/>
    <w:rsid w:val="00AD0FA8"/>
    <w:rsid w:val="00AD2FF5"/>
    <w:rsid w:val="00AE002F"/>
    <w:rsid w:val="00AF1188"/>
    <w:rsid w:val="00B0003A"/>
    <w:rsid w:val="00B01FFE"/>
    <w:rsid w:val="00B04E8C"/>
    <w:rsid w:val="00B064BD"/>
    <w:rsid w:val="00B14173"/>
    <w:rsid w:val="00B14EB3"/>
    <w:rsid w:val="00B1616E"/>
    <w:rsid w:val="00B20DDF"/>
    <w:rsid w:val="00B23C5E"/>
    <w:rsid w:val="00B258DA"/>
    <w:rsid w:val="00B34B12"/>
    <w:rsid w:val="00B40DB3"/>
    <w:rsid w:val="00B4512B"/>
    <w:rsid w:val="00B50B5A"/>
    <w:rsid w:val="00B53F8D"/>
    <w:rsid w:val="00B70680"/>
    <w:rsid w:val="00B74C25"/>
    <w:rsid w:val="00BA1678"/>
    <w:rsid w:val="00BA1A64"/>
    <w:rsid w:val="00BB0AA0"/>
    <w:rsid w:val="00BB1A21"/>
    <w:rsid w:val="00BB507D"/>
    <w:rsid w:val="00BD2F9B"/>
    <w:rsid w:val="00BD4AE4"/>
    <w:rsid w:val="00BD7494"/>
    <w:rsid w:val="00BE0544"/>
    <w:rsid w:val="00BE45F4"/>
    <w:rsid w:val="00BF1929"/>
    <w:rsid w:val="00BF1E11"/>
    <w:rsid w:val="00C0247D"/>
    <w:rsid w:val="00C05500"/>
    <w:rsid w:val="00C057C0"/>
    <w:rsid w:val="00C11206"/>
    <w:rsid w:val="00C1205D"/>
    <w:rsid w:val="00C23459"/>
    <w:rsid w:val="00C268B1"/>
    <w:rsid w:val="00C32371"/>
    <w:rsid w:val="00C35097"/>
    <w:rsid w:val="00C352BF"/>
    <w:rsid w:val="00C41B9A"/>
    <w:rsid w:val="00C52001"/>
    <w:rsid w:val="00C54273"/>
    <w:rsid w:val="00C60227"/>
    <w:rsid w:val="00C616C4"/>
    <w:rsid w:val="00C62D0B"/>
    <w:rsid w:val="00C63F23"/>
    <w:rsid w:val="00C654CD"/>
    <w:rsid w:val="00C704AA"/>
    <w:rsid w:val="00C8177E"/>
    <w:rsid w:val="00C8473D"/>
    <w:rsid w:val="00C9057D"/>
    <w:rsid w:val="00C95471"/>
    <w:rsid w:val="00CA49C8"/>
    <w:rsid w:val="00CA753E"/>
    <w:rsid w:val="00CB3456"/>
    <w:rsid w:val="00CB47C3"/>
    <w:rsid w:val="00CC3F72"/>
    <w:rsid w:val="00CD57E4"/>
    <w:rsid w:val="00CE5634"/>
    <w:rsid w:val="00D04247"/>
    <w:rsid w:val="00D15A15"/>
    <w:rsid w:val="00D3556A"/>
    <w:rsid w:val="00D36460"/>
    <w:rsid w:val="00D46C30"/>
    <w:rsid w:val="00D516B6"/>
    <w:rsid w:val="00D5638A"/>
    <w:rsid w:val="00D71193"/>
    <w:rsid w:val="00D7226B"/>
    <w:rsid w:val="00D841F0"/>
    <w:rsid w:val="00D86793"/>
    <w:rsid w:val="00D87EEF"/>
    <w:rsid w:val="00D976C8"/>
    <w:rsid w:val="00D97FC2"/>
    <w:rsid w:val="00DA04A0"/>
    <w:rsid w:val="00DA2DEF"/>
    <w:rsid w:val="00DA5462"/>
    <w:rsid w:val="00DB43E8"/>
    <w:rsid w:val="00DB477F"/>
    <w:rsid w:val="00DB6ECD"/>
    <w:rsid w:val="00DE03A2"/>
    <w:rsid w:val="00DE62E6"/>
    <w:rsid w:val="00DE76DA"/>
    <w:rsid w:val="00DF627D"/>
    <w:rsid w:val="00E25EF7"/>
    <w:rsid w:val="00E269CA"/>
    <w:rsid w:val="00E26C5A"/>
    <w:rsid w:val="00E30533"/>
    <w:rsid w:val="00E47DAD"/>
    <w:rsid w:val="00E502FE"/>
    <w:rsid w:val="00E568B2"/>
    <w:rsid w:val="00E57F43"/>
    <w:rsid w:val="00E6396B"/>
    <w:rsid w:val="00E65882"/>
    <w:rsid w:val="00E677F5"/>
    <w:rsid w:val="00E72E3E"/>
    <w:rsid w:val="00E75500"/>
    <w:rsid w:val="00E87B28"/>
    <w:rsid w:val="00E9170D"/>
    <w:rsid w:val="00E97D88"/>
    <w:rsid w:val="00EB08F8"/>
    <w:rsid w:val="00EB3456"/>
    <w:rsid w:val="00EC38FD"/>
    <w:rsid w:val="00ED0B15"/>
    <w:rsid w:val="00ED2B51"/>
    <w:rsid w:val="00ED5E91"/>
    <w:rsid w:val="00F0563D"/>
    <w:rsid w:val="00F06826"/>
    <w:rsid w:val="00F12F82"/>
    <w:rsid w:val="00F1403A"/>
    <w:rsid w:val="00F162FD"/>
    <w:rsid w:val="00F40C70"/>
    <w:rsid w:val="00F50ADF"/>
    <w:rsid w:val="00F55953"/>
    <w:rsid w:val="00F57907"/>
    <w:rsid w:val="00F61BB0"/>
    <w:rsid w:val="00F6250D"/>
    <w:rsid w:val="00F64102"/>
    <w:rsid w:val="00F75C64"/>
    <w:rsid w:val="00F8120D"/>
    <w:rsid w:val="00F81324"/>
    <w:rsid w:val="00F90FD5"/>
    <w:rsid w:val="00F91B46"/>
    <w:rsid w:val="00FB7683"/>
    <w:rsid w:val="00FC4612"/>
    <w:rsid w:val="00FD08B3"/>
    <w:rsid w:val="00FE2D35"/>
    <w:rsid w:val="00FE505D"/>
    <w:rsid w:val="00FE61D5"/>
    <w:rsid w:val="00FE7E5B"/>
    <w:rsid w:val="00FF563A"/>
    <w:rsid w:val="00FF6E42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0F50"/>
  <w15:chartTrackingRefBased/>
  <w15:docId w15:val="{02140A64-6F88-48D1-996D-6FEFB15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C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6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che@pec.figcmarch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6C61-308F-4B35-BC1C-2113496A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12</cp:revision>
  <cp:lastPrinted>2021-10-18T16:41:00Z</cp:lastPrinted>
  <dcterms:created xsi:type="dcterms:W3CDTF">2023-05-11T08:32:00Z</dcterms:created>
  <dcterms:modified xsi:type="dcterms:W3CDTF">2023-05-15T17:23:00Z</dcterms:modified>
</cp:coreProperties>
</file>