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2B3732" w14:paraId="7D32E2A2" w14:textId="77777777" w:rsidTr="00CF10FD">
        <w:tc>
          <w:tcPr>
            <w:tcW w:w="1514" w:type="pct"/>
            <w:vAlign w:val="center"/>
          </w:tcPr>
          <w:p w14:paraId="7D32E297" w14:textId="77777777" w:rsidR="002B3732" w:rsidRPr="00917825" w:rsidRDefault="002B3732" w:rsidP="00CF10FD">
            <w:pPr>
              <w:pStyle w:val="Nessunaspaziatura"/>
              <w:jc w:val="center"/>
              <w:rPr>
                <w:sz w:val="16"/>
              </w:rPr>
            </w:pPr>
            <w:r>
              <w:rPr>
                <w:noProof/>
                <w:sz w:val="16"/>
                <w:lang w:eastAsia="it-IT"/>
              </w:rPr>
              <w:drawing>
                <wp:inline distT="0" distB="0" distL="0" distR="0" wp14:anchorId="7D32EBBB" wp14:editId="7D32EBBC">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7D32E298" w14:textId="77777777" w:rsidR="002B3732" w:rsidRPr="003070A1" w:rsidRDefault="002B3732" w:rsidP="00CF10FD">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7D32E299" w14:textId="77777777" w:rsidR="002B3732" w:rsidRPr="003070A1" w:rsidRDefault="002B3732" w:rsidP="00CF10FD">
            <w:pPr>
              <w:pStyle w:val="Nessunaspaziatura"/>
              <w:jc w:val="center"/>
              <w:rPr>
                <w:rFonts w:ascii="Arial" w:hAnsi="Arial"/>
                <w:b/>
                <w:color w:val="002060"/>
                <w:sz w:val="32"/>
              </w:rPr>
            </w:pPr>
            <w:r w:rsidRPr="003070A1">
              <w:rPr>
                <w:rFonts w:ascii="Arial" w:hAnsi="Arial"/>
                <w:b/>
                <w:color w:val="002060"/>
                <w:sz w:val="32"/>
              </w:rPr>
              <w:t>Lega Nazionale Dilettanti</w:t>
            </w:r>
          </w:p>
          <w:p w14:paraId="7D32E29A" w14:textId="77777777" w:rsidR="002B3732" w:rsidRPr="003070A1" w:rsidRDefault="002B3732" w:rsidP="00CF10FD">
            <w:pPr>
              <w:pStyle w:val="Nessunaspaziatura"/>
              <w:jc w:val="center"/>
              <w:rPr>
                <w:rFonts w:ascii="Arial" w:hAnsi="Arial"/>
                <w:b/>
                <w:color w:val="002060"/>
                <w:sz w:val="24"/>
              </w:rPr>
            </w:pPr>
          </w:p>
          <w:p w14:paraId="7D32E29B" w14:textId="77777777" w:rsidR="002B3732" w:rsidRPr="00620654" w:rsidRDefault="002B3732" w:rsidP="00CF10FD">
            <w:pPr>
              <w:pStyle w:val="Nessunaspaziatura"/>
              <w:jc w:val="center"/>
              <w:rPr>
                <w:rFonts w:ascii="Arial" w:hAnsi="Arial"/>
                <w:b/>
                <w:color w:val="002060"/>
                <w:sz w:val="36"/>
              </w:rPr>
            </w:pPr>
            <w:r w:rsidRPr="00620654">
              <w:rPr>
                <w:rFonts w:ascii="Arial" w:hAnsi="Arial"/>
                <w:b/>
                <w:color w:val="002060"/>
                <w:sz w:val="36"/>
              </w:rPr>
              <w:t>COMITATO REGIONALE MARCHE</w:t>
            </w:r>
          </w:p>
          <w:p w14:paraId="7D32E29C" w14:textId="77777777" w:rsidR="002B3732" w:rsidRPr="00672080" w:rsidRDefault="002B3732" w:rsidP="00CF10FD">
            <w:pPr>
              <w:pStyle w:val="Nessunaspaziatura"/>
              <w:jc w:val="center"/>
              <w:rPr>
                <w:rFonts w:ascii="Arial" w:hAnsi="Arial"/>
                <w:color w:val="002060"/>
              </w:rPr>
            </w:pPr>
            <w:r w:rsidRPr="00672080">
              <w:rPr>
                <w:rFonts w:ascii="Arial" w:hAnsi="Arial"/>
                <w:color w:val="002060"/>
              </w:rPr>
              <w:t>Via Schiavoni, snc - 60131 ANCONA</w:t>
            </w:r>
          </w:p>
          <w:p w14:paraId="7D32E29D" w14:textId="77777777" w:rsidR="002B3732" w:rsidRPr="00672080" w:rsidRDefault="002B3732" w:rsidP="00CF10FD">
            <w:pPr>
              <w:pStyle w:val="Nessunaspaziatura"/>
              <w:jc w:val="center"/>
              <w:rPr>
                <w:rFonts w:ascii="Arial" w:hAnsi="Arial"/>
                <w:color w:val="002060"/>
              </w:rPr>
            </w:pPr>
            <w:r w:rsidRPr="00672080">
              <w:rPr>
                <w:rFonts w:ascii="Arial" w:hAnsi="Arial"/>
                <w:color w:val="002060"/>
              </w:rPr>
              <w:t>CENTRALINO: 071 285601 - FAX: 071 28560403</w:t>
            </w:r>
          </w:p>
          <w:p w14:paraId="7D32E29E" w14:textId="77777777" w:rsidR="002B3732" w:rsidRPr="00917825" w:rsidRDefault="002B3732" w:rsidP="00CF10FD">
            <w:pPr>
              <w:pStyle w:val="Nessunaspaziatura"/>
              <w:jc w:val="center"/>
              <w:rPr>
                <w:rFonts w:ascii="Arial" w:hAnsi="Arial"/>
                <w:color w:val="002060"/>
                <w:sz w:val="24"/>
              </w:rPr>
            </w:pPr>
          </w:p>
          <w:p w14:paraId="7D32E29F" w14:textId="77777777" w:rsidR="002B3732" w:rsidRPr="008268BC" w:rsidRDefault="00C92925" w:rsidP="00CF10FD">
            <w:pPr>
              <w:pStyle w:val="Nessunaspaziatura"/>
              <w:jc w:val="center"/>
              <w:rPr>
                <w:rFonts w:ascii="Arial" w:hAnsi="Arial"/>
                <w:color w:val="002060"/>
              </w:rPr>
            </w:pPr>
            <w:r>
              <w:rPr>
                <w:rFonts w:ascii="Arial" w:hAnsi="Arial"/>
                <w:b/>
                <w:color w:val="002060"/>
              </w:rPr>
              <w:t xml:space="preserve"> </w:t>
            </w:r>
            <w:r w:rsidR="002B3732" w:rsidRPr="008268BC">
              <w:rPr>
                <w:rFonts w:ascii="Arial" w:hAnsi="Arial"/>
                <w:b/>
                <w:color w:val="002060"/>
              </w:rPr>
              <w:t>sito internet</w:t>
            </w:r>
            <w:r w:rsidR="002B3732" w:rsidRPr="008268BC">
              <w:rPr>
                <w:rFonts w:ascii="Arial" w:hAnsi="Arial"/>
                <w:color w:val="002060"/>
              </w:rPr>
              <w:t xml:space="preserve">: </w:t>
            </w:r>
            <w:r>
              <w:rPr>
                <w:rFonts w:ascii="Arial" w:hAnsi="Arial"/>
                <w:color w:val="002060"/>
              </w:rPr>
              <w:t>www.figc</w:t>
            </w:r>
            <w:r w:rsidR="002B3732" w:rsidRPr="008268BC">
              <w:rPr>
                <w:rFonts w:ascii="Arial" w:hAnsi="Arial"/>
                <w:color w:val="002060"/>
              </w:rPr>
              <w:t>marche.it</w:t>
            </w:r>
          </w:p>
          <w:p w14:paraId="7D32E2A0" w14:textId="387B8999" w:rsidR="002B3732" w:rsidRPr="008268BC" w:rsidRDefault="00C92925" w:rsidP="00C92925">
            <w:pPr>
              <w:pStyle w:val="Nessunaspaziatura"/>
              <w:rPr>
                <w:rFonts w:ascii="Arial" w:hAnsi="Arial"/>
                <w:color w:val="002060"/>
              </w:rPr>
            </w:pPr>
            <w:r>
              <w:rPr>
                <w:rFonts w:ascii="Arial" w:hAnsi="Arial"/>
                <w:b/>
                <w:color w:val="002060"/>
              </w:rPr>
              <w:t xml:space="preserve">                        </w:t>
            </w:r>
            <w:r w:rsidR="00280CE0">
              <w:rPr>
                <w:rFonts w:ascii="Arial" w:hAnsi="Arial"/>
                <w:b/>
                <w:color w:val="002060"/>
              </w:rPr>
              <w:t xml:space="preserve"> </w:t>
            </w:r>
            <w:r>
              <w:rPr>
                <w:rFonts w:ascii="Arial" w:hAnsi="Arial"/>
                <w:b/>
                <w:color w:val="002060"/>
              </w:rPr>
              <w:t xml:space="preserve"> </w:t>
            </w:r>
            <w:r w:rsidR="002B3732" w:rsidRPr="008268BC">
              <w:rPr>
                <w:rFonts w:ascii="Arial" w:hAnsi="Arial"/>
                <w:b/>
                <w:color w:val="002060"/>
              </w:rPr>
              <w:t>e-mail</w:t>
            </w:r>
            <w:r w:rsidR="002B3732" w:rsidRPr="008268BC">
              <w:rPr>
                <w:rFonts w:ascii="Arial" w:hAnsi="Arial"/>
                <w:color w:val="002060"/>
              </w:rPr>
              <w:t>: crlnd.marche01@figc.it</w:t>
            </w:r>
          </w:p>
          <w:p w14:paraId="7D32E2A1" w14:textId="77777777" w:rsidR="002B3732" w:rsidRPr="00917825" w:rsidRDefault="002B3732" w:rsidP="00CF10FD">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7D32E2A3" w14:textId="0BB4E9C1"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w:t>
      </w:r>
      <w:r w:rsidR="006800B3">
        <w:rPr>
          <w:rFonts w:ascii="Arial" w:hAnsi="Arial" w:cs="Arial"/>
          <w:color w:val="FF0000"/>
          <w:sz w:val="32"/>
          <w:szCs w:val="32"/>
        </w:rPr>
        <w:t>3</w:t>
      </w:r>
      <w:r w:rsidRPr="00937FDE">
        <w:rPr>
          <w:rFonts w:ascii="Arial" w:hAnsi="Arial" w:cs="Arial"/>
          <w:color w:val="FF0000"/>
          <w:sz w:val="32"/>
          <w:szCs w:val="32"/>
        </w:rPr>
        <w:t>/202</w:t>
      </w:r>
      <w:r w:rsidR="00AD48BF">
        <w:rPr>
          <w:rFonts w:ascii="Arial" w:hAnsi="Arial" w:cs="Arial"/>
          <w:color w:val="FF0000"/>
          <w:sz w:val="32"/>
          <w:szCs w:val="32"/>
        </w:rPr>
        <w:t>4</w:t>
      </w:r>
    </w:p>
    <w:p w14:paraId="7D32E2A4" w14:textId="77777777" w:rsidR="00BF4ADD" w:rsidRDefault="00BF4ADD" w:rsidP="00BF4ADD">
      <w:pPr>
        <w:pStyle w:val="Nessunaspaziatura"/>
        <w:jc w:val="center"/>
      </w:pPr>
    </w:p>
    <w:p w14:paraId="7D32E2A5" w14:textId="1CAE2B9A" w:rsidR="00BF4ADD" w:rsidRDefault="00BF4ADD" w:rsidP="00EB7A20">
      <w:pPr>
        <w:spacing w:after="120"/>
        <w:jc w:val="center"/>
        <w:rPr>
          <w:rFonts w:ascii="Arial" w:hAnsi="Arial" w:cs="Arial"/>
          <w:color w:val="002060"/>
          <w:sz w:val="40"/>
          <w:szCs w:val="40"/>
        </w:rPr>
      </w:pPr>
      <w:r w:rsidRPr="00937FDE">
        <w:rPr>
          <w:rFonts w:ascii="Arial" w:hAnsi="Arial" w:cs="Arial"/>
          <w:color w:val="002060"/>
          <w:sz w:val="40"/>
          <w:szCs w:val="40"/>
        </w:rPr>
        <w:t>Comunicato Ufficiale N° 2</w:t>
      </w:r>
      <w:r w:rsidR="006D688D">
        <w:rPr>
          <w:rFonts w:ascii="Arial" w:hAnsi="Arial" w:cs="Arial"/>
          <w:color w:val="002060"/>
          <w:sz w:val="40"/>
          <w:szCs w:val="40"/>
        </w:rPr>
        <w:t>5</w:t>
      </w:r>
      <w:r w:rsidR="00780365">
        <w:rPr>
          <w:rFonts w:ascii="Arial" w:hAnsi="Arial" w:cs="Arial"/>
          <w:color w:val="002060"/>
          <w:sz w:val="40"/>
          <w:szCs w:val="40"/>
        </w:rPr>
        <w:t xml:space="preserve"> </w:t>
      </w:r>
      <w:r w:rsidRPr="00937FDE">
        <w:rPr>
          <w:rFonts w:ascii="Arial" w:hAnsi="Arial" w:cs="Arial"/>
          <w:color w:val="002060"/>
          <w:sz w:val="40"/>
          <w:szCs w:val="40"/>
        </w:rPr>
        <w:t xml:space="preserve">del </w:t>
      </w:r>
      <w:r w:rsidR="006D688D">
        <w:rPr>
          <w:rFonts w:ascii="Arial" w:hAnsi="Arial" w:cs="Arial"/>
          <w:color w:val="002060"/>
          <w:sz w:val="40"/>
          <w:szCs w:val="40"/>
        </w:rPr>
        <w:t>31</w:t>
      </w:r>
      <w:r w:rsidRPr="00937FDE">
        <w:rPr>
          <w:rFonts w:ascii="Arial" w:hAnsi="Arial" w:cs="Arial"/>
          <w:color w:val="002060"/>
          <w:sz w:val="40"/>
          <w:szCs w:val="40"/>
        </w:rPr>
        <w:t>/</w:t>
      </w:r>
      <w:r w:rsidR="00192702">
        <w:rPr>
          <w:rFonts w:ascii="Arial" w:hAnsi="Arial" w:cs="Arial"/>
          <w:color w:val="002060"/>
          <w:sz w:val="40"/>
          <w:szCs w:val="40"/>
        </w:rPr>
        <w:t>0</w:t>
      </w:r>
      <w:r w:rsidR="003F74D9">
        <w:rPr>
          <w:rFonts w:ascii="Arial" w:hAnsi="Arial" w:cs="Arial"/>
          <w:color w:val="002060"/>
          <w:sz w:val="40"/>
          <w:szCs w:val="40"/>
        </w:rPr>
        <w:t>8</w:t>
      </w:r>
      <w:r w:rsidRPr="00937FDE">
        <w:rPr>
          <w:rFonts w:ascii="Arial" w:hAnsi="Arial" w:cs="Arial"/>
          <w:color w:val="002060"/>
          <w:sz w:val="40"/>
          <w:szCs w:val="40"/>
        </w:rPr>
        <w:t>/202</w:t>
      </w:r>
      <w:r w:rsidR="003F74D9">
        <w:rPr>
          <w:rFonts w:ascii="Arial" w:hAnsi="Arial" w:cs="Arial"/>
          <w:color w:val="002060"/>
          <w:sz w:val="40"/>
          <w:szCs w:val="40"/>
        </w:rPr>
        <w:t>3</w:t>
      </w:r>
    </w:p>
    <w:p w14:paraId="60CB7C13" w14:textId="77777777" w:rsidR="00AD531B" w:rsidRDefault="00AD531B" w:rsidP="00EB7A20">
      <w:pPr>
        <w:spacing w:after="120"/>
        <w:jc w:val="center"/>
      </w:pPr>
    </w:p>
    <w:p w14:paraId="7D32E2A7"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44392096"/>
      <w:r w:rsidRPr="00AD41A0">
        <w:rPr>
          <w:color w:val="FFFFFF"/>
        </w:rPr>
        <w:t>SOMMARIO</w:t>
      </w:r>
      <w:bookmarkEnd w:id="1"/>
    </w:p>
    <w:p w14:paraId="7D32E2A8" w14:textId="77777777" w:rsidR="00937FDE" w:rsidRPr="00DE17C7" w:rsidRDefault="00937FDE" w:rsidP="00DE17C7">
      <w:pPr>
        <w:rPr>
          <w:rFonts w:ascii="Calibri" w:hAnsi="Calibri"/>
          <w:sz w:val="22"/>
          <w:szCs w:val="22"/>
        </w:rPr>
      </w:pPr>
    </w:p>
    <w:p w14:paraId="0597B12F" w14:textId="580EB9B9" w:rsidR="00493383" w:rsidRDefault="002B3732">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44392096" w:history="1">
        <w:r w:rsidR="00493383" w:rsidRPr="00CB38DC">
          <w:rPr>
            <w:rStyle w:val="Collegamentoipertestuale"/>
            <w:noProof/>
          </w:rPr>
          <w:t>SOMMARIO</w:t>
        </w:r>
        <w:r w:rsidR="00493383">
          <w:rPr>
            <w:noProof/>
            <w:webHidden/>
          </w:rPr>
          <w:tab/>
        </w:r>
        <w:r w:rsidR="00493383">
          <w:rPr>
            <w:noProof/>
            <w:webHidden/>
          </w:rPr>
          <w:fldChar w:fldCharType="begin"/>
        </w:r>
        <w:r w:rsidR="00493383">
          <w:rPr>
            <w:noProof/>
            <w:webHidden/>
          </w:rPr>
          <w:instrText xml:space="preserve"> PAGEREF _Toc144392096 \h </w:instrText>
        </w:r>
        <w:r w:rsidR="00493383">
          <w:rPr>
            <w:noProof/>
            <w:webHidden/>
          </w:rPr>
        </w:r>
        <w:r w:rsidR="00493383">
          <w:rPr>
            <w:noProof/>
            <w:webHidden/>
          </w:rPr>
          <w:fldChar w:fldCharType="separate"/>
        </w:r>
        <w:r w:rsidR="000E5BB5">
          <w:rPr>
            <w:noProof/>
            <w:webHidden/>
          </w:rPr>
          <w:t>1</w:t>
        </w:r>
        <w:r w:rsidR="00493383">
          <w:rPr>
            <w:noProof/>
            <w:webHidden/>
          </w:rPr>
          <w:fldChar w:fldCharType="end"/>
        </w:r>
      </w:hyperlink>
    </w:p>
    <w:p w14:paraId="2774FAB1" w14:textId="258E54A4" w:rsidR="00493383" w:rsidRDefault="00F00D16">
      <w:pPr>
        <w:pStyle w:val="Sommario2"/>
        <w:tabs>
          <w:tab w:val="right" w:leader="dot" w:pos="9912"/>
        </w:tabs>
        <w:rPr>
          <w:rFonts w:asciiTheme="minorHAnsi" w:eastAsiaTheme="minorEastAsia" w:hAnsiTheme="minorHAnsi" w:cstheme="minorBidi"/>
          <w:noProof/>
          <w:sz w:val="22"/>
          <w:szCs w:val="22"/>
        </w:rPr>
      </w:pPr>
      <w:hyperlink w:anchor="_Toc144392097" w:history="1">
        <w:r w:rsidR="00493383" w:rsidRPr="00CB38DC">
          <w:rPr>
            <w:rStyle w:val="Collegamentoipertestuale"/>
            <w:noProof/>
          </w:rPr>
          <w:t>COMUNICAZIONI DELLA F.I.G.C.</w:t>
        </w:r>
        <w:r w:rsidR="00493383">
          <w:rPr>
            <w:noProof/>
            <w:webHidden/>
          </w:rPr>
          <w:tab/>
        </w:r>
        <w:r w:rsidR="00493383">
          <w:rPr>
            <w:noProof/>
            <w:webHidden/>
          </w:rPr>
          <w:fldChar w:fldCharType="begin"/>
        </w:r>
        <w:r w:rsidR="00493383">
          <w:rPr>
            <w:noProof/>
            <w:webHidden/>
          </w:rPr>
          <w:instrText xml:space="preserve"> PAGEREF _Toc144392097 \h </w:instrText>
        </w:r>
        <w:r w:rsidR="00493383">
          <w:rPr>
            <w:noProof/>
            <w:webHidden/>
          </w:rPr>
        </w:r>
        <w:r w:rsidR="00493383">
          <w:rPr>
            <w:noProof/>
            <w:webHidden/>
          </w:rPr>
          <w:fldChar w:fldCharType="separate"/>
        </w:r>
        <w:r w:rsidR="000E5BB5">
          <w:rPr>
            <w:noProof/>
            <w:webHidden/>
          </w:rPr>
          <w:t>1</w:t>
        </w:r>
        <w:r w:rsidR="00493383">
          <w:rPr>
            <w:noProof/>
            <w:webHidden/>
          </w:rPr>
          <w:fldChar w:fldCharType="end"/>
        </w:r>
      </w:hyperlink>
    </w:p>
    <w:p w14:paraId="4DC22EFE" w14:textId="3F4BEE36" w:rsidR="00493383" w:rsidRDefault="00F00D16">
      <w:pPr>
        <w:pStyle w:val="Sommario2"/>
        <w:tabs>
          <w:tab w:val="right" w:leader="dot" w:pos="9912"/>
        </w:tabs>
        <w:rPr>
          <w:rFonts w:asciiTheme="minorHAnsi" w:eastAsiaTheme="minorEastAsia" w:hAnsiTheme="minorHAnsi" w:cstheme="minorBidi"/>
          <w:noProof/>
          <w:sz w:val="22"/>
          <w:szCs w:val="22"/>
        </w:rPr>
      </w:pPr>
      <w:hyperlink w:anchor="_Toc144392098" w:history="1">
        <w:r w:rsidR="00493383" w:rsidRPr="00CB38DC">
          <w:rPr>
            <w:rStyle w:val="Collegamentoipertestuale"/>
            <w:noProof/>
          </w:rPr>
          <w:t>COMUNICAZIONI DELLA L.N.D.</w:t>
        </w:r>
        <w:r w:rsidR="00493383">
          <w:rPr>
            <w:noProof/>
            <w:webHidden/>
          </w:rPr>
          <w:tab/>
        </w:r>
        <w:r w:rsidR="00493383">
          <w:rPr>
            <w:noProof/>
            <w:webHidden/>
          </w:rPr>
          <w:fldChar w:fldCharType="begin"/>
        </w:r>
        <w:r w:rsidR="00493383">
          <w:rPr>
            <w:noProof/>
            <w:webHidden/>
          </w:rPr>
          <w:instrText xml:space="preserve"> PAGEREF _Toc144392098 \h </w:instrText>
        </w:r>
        <w:r w:rsidR="00493383">
          <w:rPr>
            <w:noProof/>
            <w:webHidden/>
          </w:rPr>
        </w:r>
        <w:r w:rsidR="00493383">
          <w:rPr>
            <w:noProof/>
            <w:webHidden/>
          </w:rPr>
          <w:fldChar w:fldCharType="separate"/>
        </w:r>
        <w:r w:rsidR="000E5BB5">
          <w:rPr>
            <w:noProof/>
            <w:webHidden/>
          </w:rPr>
          <w:t>1</w:t>
        </w:r>
        <w:r w:rsidR="00493383">
          <w:rPr>
            <w:noProof/>
            <w:webHidden/>
          </w:rPr>
          <w:fldChar w:fldCharType="end"/>
        </w:r>
      </w:hyperlink>
    </w:p>
    <w:p w14:paraId="2D91A62F" w14:textId="6171DE10" w:rsidR="00493383" w:rsidRDefault="00F00D16">
      <w:pPr>
        <w:pStyle w:val="Sommario2"/>
        <w:tabs>
          <w:tab w:val="right" w:leader="dot" w:pos="9912"/>
        </w:tabs>
        <w:rPr>
          <w:rFonts w:asciiTheme="minorHAnsi" w:eastAsiaTheme="minorEastAsia" w:hAnsiTheme="minorHAnsi" w:cstheme="minorBidi"/>
          <w:noProof/>
          <w:sz w:val="22"/>
          <w:szCs w:val="22"/>
        </w:rPr>
      </w:pPr>
      <w:hyperlink w:anchor="_Toc144392099" w:history="1">
        <w:r w:rsidR="00493383" w:rsidRPr="00CB38DC">
          <w:rPr>
            <w:rStyle w:val="Collegamentoipertestuale"/>
            <w:noProof/>
          </w:rPr>
          <w:t>COMUNICAZIONI DEL COMITATO REGIONALE</w:t>
        </w:r>
        <w:r w:rsidR="00493383">
          <w:rPr>
            <w:noProof/>
            <w:webHidden/>
          </w:rPr>
          <w:tab/>
        </w:r>
        <w:r w:rsidR="00493383">
          <w:rPr>
            <w:noProof/>
            <w:webHidden/>
          </w:rPr>
          <w:fldChar w:fldCharType="begin"/>
        </w:r>
        <w:r w:rsidR="00493383">
          <w:rPr>
            <w:noProof/>
            <w:webHidden/>
          </w:rPr>
          <w:instrText xml:space="preserve"> PAGEREF _Toc144392099 \h </w:instrText>
        </w:r>
        <w:r w:rsidR="00493383">
          <w:rPr>
            <w:noProof/>
            <w:webHidden/>
          </w:rPr>
        </w:r>
        <w:r w:rsidR="00493383">
          <w:rPr>
            <w:noProof/>
            <w:webHidden/>
          </w:rPr>
          <w:fldChar w:fldCharType="separate"/>
        </w:r>
        <w:r w:rsidR="000E5BB5">
          <w:rPr>
            <w:noProof/>
            <w:webHidden/>
          </w:rPr>
          <w:t>1</w:t>
        </w:r>
        <w:r w:rsidR="00493383">
          <w:rPr>
            <w:noProof/>
            <w:webHidden/>
          </w:rPr>
          <w:fldChar w:fldCharType="end"/>
        </w:r>
      </w:hyperlink>
    </w:p>
    <w:p w14:paraId="47A11FBB" w14:textId="68CCE409" w:rsidR="00493383" w:rsidRDefault="00F00D16">
      <w:pPr>
        <w:pStyle w:val="Sommario2"/>
        <w:tabs>
          <w:tab w:val="right" w:leader="dot" w:pos="9912"/>
        </w:tabs>
        <w:rPr>
          <w:rFonts w:asciiTheme="minorHAnsi" w:eastAsiaTheme="minorEastAsia" w:hAnsiTheme="minorHAnsi" w:cstheme="minorBidi"/>
          <w:noProof/>
          <w:sz w:val="22"/>
          <w:szCs w:val="22"/>
        </w:rPr>
      </w:pPr>
      <w:hyperlink w:anchor="_Toc144392100" w:history="1">
        <w:r w:rsidR="00493383" w:rsidRPr="00CB38DC">
          <w:rPr>
            <w:rStyle w:val="Collegamentoipertestuale"/>
            <w:noProof/>
          </w:rPr>
          <w:t>DELIBERE DEL TRIBUNALE FEDERALE TERRITORIALE</w:t>
        </w:r>
        <w:r w:rsidR="00493383">
          <w:rPr>
            <w:noProof/>
            <w:webHidden/>
          </w:rPr>
          <w:tab/>
        </w:r>
        <w:r w:rsidR="00493383">
          <w:rPr>
            <w:noProof/>
            <w:webHidden/>
          </w:rPr>
          <w:fldChar w:fldCharType="begin"/>
        </w:r>
        <w:r w:rsidR="00493383">
          <w:rPr>
            <w:noProof/>
            <w:webHidden/>
          </w:rPr>
          <w:instrText xml:space="preserve"> PAGEREF _Toc144392100 \h </w:instrText>
        </w:r>
        <w:r w:rsidR="00493383">
          <w:rPr>
            <w:noProof/>
            <w:webHidden/>
          </w:rPr>
        </w:r>
        <w:r w:rsidR="00493383">
          <w:rPr>
            <w:noProof/>
            <w:webHidden/>
          </w:rPr>
          <w:fldChar w:fldCharType="separate"/>
        </w:r>
        <w:r w:rsidR="000E5BB5">
          <w:rPr>
            <w:noProof/>
            <w:webHidden/>
          </w:rPr>
          <w:t>3</w:t>
        </w:r>
        <w:r w:rsidR="00493383">
          <w:rPr>
            <w:noProof/>
            <w:webHidden/>
          </w:rPr>
          <w:fldChar w:fldCharType="end"/>
        </w:r>
      </w:hyperlink>
    </w:p>
    <w:p w14:paraId="7D32E2AF" w14:textId="5C3C04F9" w:rsidR="00674877" w:rsidRPr="00DE17C7" w:rsidRDefault="002B3732" w:rsidP="00DE17C7">
      <w:pPr>
        <w:rPr>
          <w:rFonts w:ascii="Calibri" w:hAnsi="Calibri"/>
          <w:sz w:val="22"/>
          <w:szCs w:val="22"/>
        </w:rPr>
      </w:pPr>
      <w:r w:rsidRPr="00DE17C7">
        <w:rPr>
          <w:rFonts w:ascii="Calibri" w:hAnsi="Calibri"/>
          <w:sz w:val="22"/>
          <w:szCs w:val="22"/>
        </w:rPr>
        <w:fldChar w:fldCharType="end"/>
      </w:r>
    </w:p>
    <w:p w14:paraId="7D32E2B0"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44392097"/>
      <w:r>
        <w:rPr>
          <w:color w:val="FFFFFF"/>
        </w:rPr>
        <w:t>COMUNICAZIONI DELLA F.I.G.C.</w:t>
      </w:r>
      <w:bookmarkEnd w:id="2"/>
    </w:p>
    <w:p w14:paraId="7D32E2B1" w14:textId="098B940F" w:rsidR="00824900" w:rsidRDefault="00824900" w:rsidP="00432C19">
      <w:pPr>
        <w:pStyle w:val="LndNormale1"/>
      </w:pPr>
      <w:bookmarkStart w:id="3" w:name="BB_COMUFIGC"/>
      <w:bookmarkEnd w:id="3"/>
    </w:p>
    <w:p w14:paraId="4ABBB666" w14:textId="5906C014" w:rsidR="00F00D16" w:rsidRPr="00F00D16" w:rsidRDefault="00F00D16" w:rsidP="00432C19">
      <w:pPr>
        <w:pStyle w:val="LndNormale1"/>
        <w:rPr>
          <w:b/>
          <w:sz w:val="28"/>
          <w:szCs w:val="28"/>
          <w:u w:val="single"/>
        </w:rPr>
      </w:pPr>
      <w:r w:rsidRPr="00F00D16">
        <w:rPr>
          <w:b/>
          <w:sz w:val="28"/>
          <w:szCs w:val="28"/>
          <w:u w:val="single"/>
        </w:rPr>
        <w:t>MINUTO DI RACCOGLIMENTO</w:t>
      </w:r>
    </w:p>
    <w:p w14:paraId="7303AB29" w14:textId="0B2AE5DE" w:rsidR="00F00D16" w:rsidRPr="00F00D16" w:rsidRDefault="00F00D16" w:rsidP="00432C19">
      <w:pPr>
        <w:pStyle w:val="LndNormale1"/>
        <w:rPr>
          <w:b/>
        </w:rPr>
      </w:pPr>
      <w:r w:rsidRPr="00F00D16">
        <w:rPr>
          <w:b/>
        </w:rPr>
        <w:t>Preso atto delle indicazioni emanate dal Presidente del CONI, si dispone un minuto di raccoglimento prima dell’inizio delle gare di tutti i campionati in programma nel fine settimana, compresi anticipi e posticipi, in memoria delle vittime dell’incidente ferroviario avvenuto la scorsa notte a Brandizzo.</w:t>
      </w:r>
      <w:bookmarkStart w:id="4" w:name="_GoBack"/>
      <w:bookmarkEnd w:id="4"/>
    </w:p>
    <w:p w14:paraId="5E1F61CC" w14:textId="77777777" w:rsidR="00F00D16" w:rsidRPr="00432C19" w:rsidRDefault="00F00D16" w:rsidP="00432C19">
      <w:pPr>
        <w:pStyle w:val="LndNormale1"/>
      </w:pPr>
    </w:p>
    <w:p w14:paraId="7D32E2B2" w14:textId="77777777" w:rsidR="00C967AF" w:rsidRPr="00AD41A0" w:rsidRDefault="00C967AF" w:rsidP="00C967AF">
      <w:pPr>
        <w:pStyle w:val="TITOLOCAMPIONATO"/>
        <w:shd w:val="clear" w:color="auto" w:fill="002060"/>
        <w:spacing w:before="0" w:beforeAutospacing="0" w:after="0" w:afterAutospacing="0"/>
        <w:rPr>
          <w:color w:val="FFFFFF"/>
        </w:rPr>
      </w:pPr>
      <w:bookmarkStart w:id="5" w:name="_Toc144392098"/>
      <w:r>
        <w:rPr>
          <w:color w:val="FFFFFF"/>
        </w:rPr>
        <w:t>COMUNICAZIONI DELLA L.N.D.</w:t>
      </w:r>
      <w:bookmarkEnd w:id="5"/>
    </w:p>
    <w:p w14:paraId="7D32E2B3" w14:textId="07A66CEA" w:rsidR="00822CD8" w:rsidRDefault="00822CD8" w:rsidP="00C92925">
      <w:pPr>
        <w:pStyle w:val="Nessunaspaziatura"/>
      </w:pPr>
      <w:bookmarkStart w:id="6" w:name="CC_COMULND"/>
      <w:bookmarkEnd w:id="6"/>
    </w:p>
    <w:p w14:paraId="7D32E2B4" w14:textId="77777777" w:rsidR="00C967AF" w:rsidRPr="00AD41A0" w:rsidRDefault="00C967AF" w:rsidP="00C967AF">
      <w:pPr>
        <w:pStyle w:val="TITOLOCAMPIONATO"/>
        <w:shd w:val="clear" w:color="auto" w:fill="002060"/>
        <w:spacing w:before="0" w:beforeAutospacing="0" w:after="0" w:afterAutospacing="0"/>
        <w:rPr>
          <w:color w:val="FFFFFF"/>
        </w:rPr>
      </w:pPr>
      <w:bookmarkStart w:id="7" w:name="_Toc144392099"/>
      <w:r>
        <w:rPr>
          <w:color w:val="FFFFFF"/>
        </w:rPr>
        <w:t>COMUN</w:t>
      </w:r>
      <w:r w:rsidR="00BF6327">
        <w:rPr>
          <w:color w:val="FFFFFF"/>
        </w:rPr>
        <w:t>ICAZIONI DEL COMITATO REGIONALE</w:t>
      </w:r>
      <w:bookmarkEnd w:id="7"/>
    </w:p>
    <w:p w14:paraId="0721F5A0" w14:textId="5A7FE58D" w:rsidR="00280CE0" w:rsidRDefault="00280CE0" w:rsidP="00280CE0">
      <w:pPr>
        <w:pStyle w:val="LndNormale1"/>
        <w:rPr>
          <w:b/>
          <w:sz w:val="28"/>
          <w:szCs w:val="28"/>
          <w:u w:val="single"/>
        </w:rPr>
      </w:pPr>
      <w:bookmarkStart w:id="8" w:name="_Toc91068424"/>
      <w:bookmarkStart w:id="9" w:name="_Toc91083373"/>
      <w:bookmarkStart w:id="10" w:name="_Toc91582185"/>
      <w:bookmarkStart w:id="11" w:name="_Toc91610375"/>
    </w:p>
    <w:p w14:paraId="47E0ECDE" w14:textId="77777777" w:rsidR="00194EF0" w:rsidRDefault="00194EF0" w:rsidP="00194EF0">
      <w:pPr>
        <w:pStyle w:val="LndNormale1"/>
        <w:rPr>
          <w:b/>
          <w:sz w:val="28"/>
          <w:szCs w:val="28"/>
          <w:u w:val="single"/>
        </w:rPr>
      </w:pPr>
      <w:r>
        <w:rPr>
          <w:b/>
          <w:sz w:val="28"/>
          <w:szCs w:val="28"/>
          <w:u w:val="single"/>
        </w:rPr>
        <w:t>SOCIETA’ INATTIVE</w:t>
      </w:r>
    </w:p>
    <w:p w14:paraId="1AEBD013" w14:textId="77777777" w:rsidR="00194EF0" w:rsidRDefault="00194EF0" w:rsidP="00194EF0">
      <w:pPr>
        <w:pStyle w:val="LndNormale1"/>
        <w:rPr>
          <w:b/>
          <w:u w:val="single"/>
        </w:rPr>
      </w:pPr>
    </w:p>
    <w:p w14:paraId="639A310E" w14:textId="77777777" w:rsidR="00194EF0" w:rsidRPr="0056227D" w:rsidRDefault="00194EF0" w:rsidP="00194EF0">
      <w:pPr>
        <w:pStyle w:val="LndNormale1"/>
      </w:pPr>
      <w:r>
        <w:t>Le sottonotate società hanno comunicato l’inattività a partire dalla stagione sportiva 2023/2024</w:t>
      </w:r>
    </w:p>
    <w:p w14:paraId="2D58E338" w14:textId="77777777" w:rsidR="00194EF0" w:rsidRDefault="00194EF0" w:rsidP="00194EF0">
      <w:pPr>
        <w:pStyle w:val="LndNormale1"/>
        <w:rPr>
          <w:b/>
          <w:u w:val="single"/>
        </w:rPr>
      </w:pPr>
    </w:p>
    <w:p w14:paraId="46119BDB" w14:textId="7963C987" w:rsidR="00194EF0" w:rsidRDefault="00194EF0" w:rsidP="00194EF0">
      <w:pPr>
        <w:pStyle w:val="LndNormale1"/>
        <w:rPr>
          <w:b/>
        </w:rPr>
      </w:pPr>
      <w:r>
        <w:rPr>
          <w:b/>
        </w:rPr>
        <w:t>Matr. 700.</w:t>
      </w:r>
      <w:r w:rsidR="00AD531B">
        <w:rPr>
          <w:b/>
        </w:rPr>
        <w:t>614</w:t>
      </w:r>
      <w:r>
        <w:rPr>
          <w:b/>
        </w:rPr>
        <w:tab/>
      </w:r>
      <w:r w:rsidR="00AD531B">
        <w:rPr>
          <w:b/>
        </w:rPr>
        <w:tab/>
      </w:r>
      <w:r w:rsidR="00AD531B" w:rsidRPr="00AD531B">
        <w:rPr>
          <w:b/>
        </w:rPr>
        <w:t>S.S.D. CALCIO PIANELLO VALLESINA</w:t>
      </w:r>
      <w:r>
        <w:rPr>
          <w:b/>
        </w:rPr>
        <w:tab/>
      </w:r>
      <w:r>
        <w:rPr>
          <w:b/>
        </w:rPr>
        <w:tab/>
      </w:r>
      <w:r w:rsidR="00AD531B">
        <w:rPr>
          <w:b/>
        </w:rPr>
        <w:t>Monte Roberto (AN)</w:t>
      </w:r>
    </w:p>
    <w:p w14:paraId="04373E14" w14:textId="7854C27E" w:rsidR="00AD531B" w:rsidRDefault="00AD531B" w:rsidP="00194EF0">
      <w:pPr>
        <w:pStyle w:val="LndNormale1"/>
        <w:rPr>
          <w:b/>
        </w:rPr>
      </w:pPr>
      <w:r>
        <w:rPr>
          <w:b/>
        </w:rPr>
        <w:t xml:space="preserve">Matr. </w:t>
      </w:r>
      <w:r w:rsidRPr="00AD531B">
        <w:rPr>
          <w:b/>
        </w:rPr>
        <w:t>955</w:t>
      </w:r>
      <w:r>
        <w:rPr>
          <w:b/>
        </w:rPr>
        <w:t>.</w:t>
      </w:r>
      <w:r w:rsidRPr="00AD531B">
        <w:rPr>
          <w:b/>
        </w:rPr>
        <w:t xml:space="preserve">652 </w:t>
      </w:r>
      <w:r>
        <w:rPr>
          <w:b/>
        </w:rPr>
        <w:tab/>
      </w:r>
      <w:r w:rsidRPr="00AD531B">
        <w:rPr>
          <w:b/>
        </w:rPr>
        <w:t>A.S.D. BOCCIOFILA MONTEFANESE</w:t>
      </w:r>
      <w:r>
        <w:rPr>
          <w:b/>
        </w:rPr>
        <w:tab/>
      </w:r>
      <w:r>
        <w:rPr>
          <w:b/>
        </w:rPr>
        <w:tab/>
        <w:t>Montefano (MC)</w:t>
      </w:r>
    </w:p>
    <w:p w14:paraId="5C687C02" w14:textId="6CE172E9" w:rsidR="008D7610" w:rsidRPr="008D7610" w:rsidRDefault="008D7610" w:rsidP="00194EF0">
      <w:pPr>
        <w:pStyle w:val="LndNormale1"/>
        <w:rPr>
          <w:b/>
          <w:lang w:val="en-US"/>
        </w:rPr>
      </w:pPr>
      <w:r w:rsidRPr="008D7610">
        <w:rPr>
          <w:b/>
          <w:lang w:val="en-US"/>
        </w:rPr>
        <w:t xml:space="preserve">Matr. 947.199 </w:t>
      </w:r>
      <w:r w:rsidRPr="008D7610">
        <w:rPr>
          <w:b/>
          <w:lang w:val="en-US"/>
        </w:rPr>
        <w:tab/>
        <w:t xml:space="preserve">A.S.D. CORRIDONIA FOOTBALL CLUB     </w:t>
      </w:r>
      <w:r w:rsidRPr="008D7610">
        <w:rPr>
          <w:b/>
          <w:lang w:val="en-US"/>
        </w:rPr>
        <w:tab/>
        <w:t xml:space="preserve">Corridonia (MC) </w:t>
      </w:r>
    </w:p>
    <w:p w14:paraId="30D9AC8A" w14:textId="77777777" w:rsidR="008D7610" w:rsidRPr="00991E08" w:rsidRDefault="008D7610" w:rsidP="008D7610">
      <w:pPr>
        <w:pStyle w:val="LndNormale1"/>
        <w:rPr>
          <w:b/>
        </w:rPr>
      </w:pPr>
      <w:r w:rsidRPr="00AD531B">
        <w:rPr>
          <w:b/>
          <w:lang w:val="en-US"/>
        </w:rPr>
        <w:t>Matr. 947.650</w:t>
      </w:r>
      <w:r w:rsidRPr="00AD531B">
        <w:rPr>
          <w:b/>
          <w:lang w:val="en-US"/>
        </w:rPr>
        <w:tab/>
      </w:r>
      <w:r w:rsidRPr="00AD531B">
        <w:rPr>
          <w:b/>
          <w:lang w:val="en-US"/>
        </w:rPr>
        <w:tab/>
        <w:t>C.S.D. VIRTUS TEAM SOC.COOP.</w:t>
      </w:r>
      <w:r>
        <w:rPr>
          <w:b/>
          <w:lang w:val="en-US"/>
        </w:rPr>
        <w:tab/>
      </w:r>
      <w:r>
        <w:rPr>
          <w:b/>
          <w:lang w:val="en-US"/>
        </w:rPr>
        <w:tab/>
      </w:r>
      <w:r>
        <w:rPr>
          <w:b/>
          <w:lang w:val="en-US"/>
        </w:rPr>
        <w:tab/>
      </w:r>
      <w:r w:rsidRPr="00991E08">
        <w:rPr>
          <w:b/>
        </w:rPr>
        <w:t>Fabriano (AN)</w:t>
      </w:r>
    </w:p>
    <w:p w14:paraId="77EF6AF5" w14:textId="77777777" w:rsidR="008D7610" w:rsidRPr="008D7610" w:rsidRDefault="008D7610" w:rsidP="00194EF0">
      <w:pPr>
        <w:pStyle w:val="LndNormale1"/>
      </w:pPr>
    </w:p>
    <w:p w14:paraId="3AC29EE2" w14:textId="77777777" w:rsidR="00194EF0" w:rsidRDefault="00194EF0" w:rsidP="00194EF0">
      <w:pPr>
        <w:pStyle w:val="LndNormale1"/>
      </w:pPr>
      <w:r>
        <w:t>Visto l’art.16 commi 1) e 2) N.O.I.F. si propone alla Presidenza Federale per la radiazione dai ruoli.</w:t>
      </w:r>
    </w:p>
    <w:p w14:paraId="57560969" w14:textId="77777777" w:rsidR="00194EF0" w:rsidRDefault="00194EF0" w:rsidP="00194EF0">
      <w:pPr>
        <w:pStyle w:val="LndNormale1"/>
      </w:pPr>
      <w:r>
        <w:t>Ai sensi dell’art. 110 p.1) delle N.O.I.F. i calciatori tesserati per la suddetta Società sono svincolati d’autorità dalla data del presente comunicato ufficiale.</w:t>
      </w:r>
    </w:p>
    <w:p w14:paraId="77963247" w14:textId="0DCB41B4" w:rsidR="006D688D" w:rsidRDefault="006D688D" w:rsidP="00280CE0">
      <w:pPr>
        <w:pStyle w:val="LndNormale1"/>
        <w:rPr>
          <w:b/>
          <w:sz w:val="28"/>
          <w:szCs w:val="28"/>
          <w:u w:val="single"/>
        </w:rPr>
      </w:pPr>
    </w:p>
    <w:p w14:paraId="4D3C3E9D" w14:textId="77777777" w:rsidR="003F27A0" w:rsidRPr="000E534E" w:rsidRDefault="003F27A0" w:rsidP="003F27A0">
      <w:pPr>
        <w:pStyle w:val="LndNormale1"/>
        <w:rPr>
          <w:b/>
          <w:sz w:val="28"/>
          <w:szCs w:val="28"/>
          <w:u w:val="single"/>
        </w:rPr>
      </w:pPr>
      <w:r w:rsidRPr="000E534E">
        <w:rPr>
          <w:b/>
          <w:sz w:val="28"/>
          <w:szCs w:val="28"/>
          <w:u w:val="single"/>
        </w:rPr>
        <w:t>AFF</w:t>
      </w:r>
      <w:r>
        <w:rPr>
          <w:b/>
          <w:sz w:val="28"/>
          <w:szCs w:val="28"/>
          <w:u w:val="single"/>
        </w:rPr>
        <w:t>I</w:t>
      </w:r>
      <w:r w:rsidRPr="000E534E">
        <w:rPr>
          <w:b/>
          <w:sz w:val="28"/>
          <w:szCs w:val="28"/>
          <w:u w:val="single"/>
        </w:rPr>
        <w:t>LIAZIONI</w:t>
      </w:r>
    </w:p>
    <w:p w14:paraId="1B3AE2D5" w14:textId="77777777" w:rsidR="003F27A0" w:rsidRDefault="003F27A0" w:rsidP="003F27A0">
      <w:pPr>
        <w:pStyle w:val="LndNormale1"/>
        <w:rPr>
          <w:szCs w:val="22"/>
        </w:rPr>
      </w:pPr>
    </w:p>
    <w:p w14:paraId="3D1CB808" w14:textId="77777777" w:rsidR="003F27A0" w:rsidRDefault="003F27A0" w:rsidP="003F27A0">
      <w:pPr>
        <w:pStyle w:val="LndNormale1"/>
        <w:rPr>
          <w:szCs w:val="22"/>
        </w:rPr>
      </w:pPr>
      <w:r>
        <w:rPr>
          <w:szCs w:val="22"/>
        </w:rPr>
        <w:t>La F.I.G.C. ha ratificato le seguenti domande:</w:t>
      </w:r>
    </w:p>
    <w:p w14:paraId="7B39D306" w14:textId="0AEAB52C" w:rsidR="003F27A0" w:rsidRDefault="00B94ED9" w:rsidP="003F27A0">
      <w:pPr>
        <w:pStyle w:val="LndNormale1"/>
        <w:rPr>
          <w:b/>
          <w:szCs w:val="22"/>
        </w:rPr>
      </w:pPr>
      <w:r>
        <w:rPr>
          <w:b/>
          <w:szCs w:val="22"/>
        </w:rPr>
        <w:t>M</w:t>
      </w:r>
      <w:r w:rsidR="003F27A0" w:rsidRPr="00EB589A">
        <w:rPr>
          <w:b/>
          <w:szCs w:val="22"/>
        </w:rPr>
        <w:t>atr. 962</w:t>
      </w:r>
      <w:r w:rsidR="003F27A0">
        <w:rPr>
          <w:b/>
          <w:szCs w:val="22"/>
        </w:rPr>
        <w:t>2</w:t>
      </w:r>
      <w:r w:rsidR="0062692D">
        <w:rPr>
          <w:b/>
          <w:szCs w:val="22"/>
        </w:rPr>
        <w:t>38</w:t>
      </w:r>
      <w:r w:rsidR="003F27A0" w:rsidRPr="00EB589A">
        <w:rPr>
          <w:b/>
          <w:szCs w:val="22"/>
        </w:rPr>
        <w:tab/>
      </w:r>
      <w:r w:rsidR="00531E7B">
        <w:rPr>
          <w:b/>
          <w:szCs w:val="22"/>
        </w:rPr>
        <w:tab/>
      </w:r>
      <w:r w:rsidR="003F27A0" w:rsidRPr="00EB589A">
        <w:rPr>
          <w:b/>
          <w:szCs w:val="22"/>
        </w:rPr>
        <w:t xml:space="preserve">A.S.D. </w:t>
      </w:r>
      <w:r w:rsidR="0062692D">
        <w:rPr>
          <w:b/>
          <w:szCs w:val="22"/>
        </w:rPr>
        <w:t>EQUIPE</w:t>
      </w:r>
      <w:r w:rsidR="00531E7B">
        <w:rPr>
          <w:b/>
          <w:szCs w:val="22"/>
        </w:rPr>
        <w:t xml:space="preserve"> CALCIO</w:t>
      </w:r>
      <w:r w:rsidR="003F27A0" w:rsidRPr="00EB589A">
        <w:rPr>
          <w:b/>
          <w:szCs w:val="22"/>
        </w:rPr>
        <w:tab/>
      </w:r>
      <w:r w:rsidR="00907EB4">
        <w:rPr>
          <w:b/>
          <w:szCs w:val="22"/>
        </w:rPr>
        <w:tab/>
      </w:r>
      <w:r w:rsidR="00907EB4">
        <w:rPr>
          <w:b/>
          <w:szCs w:val="22"/>
        </w:rPr>
        <w:tab/>
      </w:r>
      <w:r w:rsidR="00531E7B">
        <w:rPr>
          <w:b/>
          <w:szCs w:val="22"/>
        </w:rPr>
        <w:t>Civitanova Marche</w:t>
      </w:r>
      <w:r w:rsidR="003F27A0" w:rsidRPr="00EB589A">
        <w:rPr>
          <w:b/>
          <w:szCs w:val="22"/>
        </w:rPr>
        <w:t xml:space="preserve"> (</w:t>
      </w:r>
      <w:r w:rsidR="003F27A0">
        <w:rPr>
          <w:b/>
          <w:szCs w:val="22"/>
        </w:rPr>
        <w:t>MC</w:t>
      </w:r>
      <w:r w:rsidR="003F27A0" w:rsidRPr="00EB589A">
        <w:rPr>
          <w:b/>
          <w:szCs w:val="22"/>
        </w:rPr>
        <w:t>)</w:t>
      </w:r>
    </w:p>
    <w:p w14:paraId="62C528F5" w14:textId="250E9725" w:rsidR="00B94ED9" w:rsidRDefault="00B94ED9" w:rsidP="003F27A0">
      <w:pPr>
        <w:pStyle w:val="LndNormale1"/>
        <w:rPr>
          <w:b/>
          <w:szCs w:val="22"/>
        </w:rPr>
      </w:pPr>
      <w:r>
        <w:rPr>
          <w:b/>
          <w:szCs w:val="22"/>
        </w:rPr>
        <w:t>Matr. 962247</w:t>
      </w:r>
      <w:r>
        <w:rPr>
          <w:b/>
          <w:szCs w:val="22"/>
        </w:rPr>
        <w:tab/>
      </w:r>
      <w:r>
        <w:rPr>
          <w:b/>
          <w:szCs w:val="22"/>
        </w:rPr>
        <w:tab/>
        <w:t>INSIEME PER TE A.S.D.</w:t>
      </w:r>
      <w:r>
        <w:rPr>
          <w:b/>
          <w:szCs w:val="22"/>
        </w:rPr>
        <w:tab/>
      </w:r>
      <w:r w:rsidR="00907EB4">
        <w:rPr>
          <w:b/>
          <w:szCs w:val="22"/>
        </w:rPr>
        <w:tab/>
      </w:r>
      <w:r w:rsidR="00907EB4">
        <w:rPr>
          <w:b/>
          <w:szCs w:val="22"/>
        </w:rPr>
        <w:tab/>
      </w:r>
      <w:r>
        <w:rPr>
          <w:b/>
          <w:szCs w:val="22"/>
        </w:rPr>
        <w:t>Tolentino (MC)</w:t>
      </w:r>
    </w:p>
    <w:p w14:paraId="6AC2E847" w14:textId="4BF9C2D4" w:rsidR="00907EB4" w:rsidRPr="00907EB4" w:rsidRDefault="00907EB4" w:rsidP="003F27A0">
      <w:pPr>
        <w:pStyle w:val="LndNormale1"/>
        <w:rPr>
          <w:b/>
          <w:szCs w:val="22"/>
        </w:rPr>
      </w:pPr>
      <w:r w:rsidRPr="00907EB4">
        <w:rPr>
          <w:b/>
          <w:szCs w:val="22"/>
        </w:rPr>
        <w:t>Matr. 962237</w:t>
      </w:r>
      <w:r w:rsidRPr="00907EB4">
        <w:rPr>
          <w:b/>
          <w:szCs w:val="22"/>
        </w:rPr>
        <w:tab/>
      </w:r>
      <w:r w:rsidRPr="00907EB4">
        <w:rPr>
          <w:b/>
          <w:szCs w:val="22"/>
        </w:rPr>
        <w:tab/>
        <w:t>A.S.D. AMATO</w:t>
      </w:r>
      <w:r>
        <w:rPr>
          <w:b/>
          <w:szCs w:val="22"/>
        </w:rPr>
        <w:t>RI PORTO POTENZA</w:t>
      </w:r>
      <w:r>
        <w:rPr>
          <w:b/>
          <w:szCs w:val="22"/>
        </w:rPr>
        <w:tab/>
        <w:t>Potenza Picena (MC)</w:t>
      </w:r>
    </w:p>
    <w:p w14:paraId="436322D6" w14:textId="15A35E6F" w:rsidR="003F27A0" w:rsidRPr="00E4194F" w:rsidRDefault="00E4194F" w:rsidP="00280CE0">
      <w:pPr>
        <w:pStyle w:val="LndNormale1"/>
        <w:rPr>
          <w:b/>
          <w:szCs w:val="22"/>
        </w:rPr>
      </w:pPr>
      <w:r w:rsidRPr="00E4194F">
        <w:rPr>
          <w:b/>
          <w:szCs w:val="22"/>
        </w:rPr>
        <w:t>Matr. 962239</w:t>
      </w:r>
      <w:r w:rsidRPr="00E4194F">
        <w:rPr>
          <w:b/>
          <w:szCs w:val="22"/>
        </w:rPr>
        <w:tab/>
      </w:r>
      <w:r w:rsidRPr="00E4194F">
        <w:rPr>
          <w:b/>
          <w:szCs w:val="22"/>
        </w:rPr>
        <w:tab/>
        <w:t>A.S.D. PIEDIRIPA C5</w:t>
      </w:r>
      <w:r w:rsidRPr="00E4194F">
        <w:rPr>
          <w:b/>
          <w:szCs w:val="22"/>
        </w:rPr>
        <w:tab/>
      </w:r>
      <w:r w:rsidRPr="00E4194F">
        <w:rPr>
          <w:b/>
          <w:szCs w:val="22"/>
        </w:rPr>
        <w:tab/>
      </w:r>
      <w:r w:rsidRPr="00E4194F">
        <w:rPr>
          <w:b/>
          <w:szCs w:val="22"/>
        </w:rPr>
        <w:tab/>
        <w:t xml:space="preserve">Macerata </w:t>
      </w:r>
    </w:p>
    <w:p w14:paraId="4DB8FB22" w14:textId="550E3CB5" w:rsidR="00DD5358" w:rsidRPr="00907EB4" w:rsidRDefault="00DD5358" w:rsidP="00280CE0">
      <w:pPr>
        <w:pStyle w:val="LndNormale1"/>
        <w:rPr>
          <w:szCs w:val="22"/>
        </w:rPr>
      </w:pPr>
    </w:p>
    <w:p w14:paraId="0FA7D078" w14:textId="33F53D92" w:rsidR="004655EC" w:rsidRPr="00907EB4" w:rsidRDefault="004655EC" w:rsidP="00280CE0">
      <w:pPr>
        <w:pStyle w:val="LndNormale1"/>
        <w:rPr>
          <w:szCs w:val="22"/>
        </w:rPr>
      </w:pPr>
    </w:p>
    <w:p w14:paraId="4C873559" w14:textId="77777777" w:rsidR="00DD5358" w:rsidRPr="00FB395A" w:rsidRDefault="00DD5358" w:rsidP="00DD5358">
      <w:pPr>
        <w:pStyle w:val="LndNormale1"/>
        <w:rPr>
          <w:b/>
          <w:sz w:val="28"/>
          <w:szCs w:val="28"/>
          <w:u w:val="single"/>
        </w:rPr>
      </w:pPr>
      <w:r>
        <w:rPr>
          <w:b/>
          <w:sz w:val="28"/>
          <w:szCs w:val="28"/>
          <w:u w:val="single"/>
        </w:rPr>
        <w:t>ANNULLAMENTO</w:t>
      </w:r>
      <w:r w:rsidRPr="002F1D61">
        <w:rPr>
          <w:b/>
          <w:sz w:val="28"/>
          <w:szCs w:val="28"/>
          <w:u w:val="single"/>
        </w:rPr>
        <w:t xml:space="preserve"> TESSERAMENT</w:t>
      </w:r>
      <w:r>
        <w:rPr>
          <w:b/>
          <w:sz w:val="28"/>
          <w:szCs w:val="28"/>
          <w:u w:val="single"/>
        </w:rPr>
        <w:t>I</w:t>
      </w:r>
      <w:r w:rsidRPr="002F1D61">
        <w:rPr>
          <w:b/>
          <w:sz w:val="28"/>
          <w:szCs w:val="28"/>
          <w:u w:val="single"/>
        </w:rPr>
        <w:t xml:space="preserve"> ANNUAL</w:t>
      </w:r>
      <w:r>
        <w:rPr>
          <w:b/>
          <w:sz w:val="28"/>
          <w:szCs w:val="28"/>
          <w:u w:val="single"/>
        </w:rPr>
        <w:t>I</w:t>
      </w:r>
    </w:p>
    <w:p w14:paraId="7A1663AE" w14:textId="77777777" w:rsidR="00DD5358" w:rsidRDefault="00DD5358" w:rsidP="00DD5358">
      <w:pPr>
        <w:pStyle w:val="LndNormale1"/>
      </w:pPr>
    </w:p>
    <w:p w14:paraId="47FB0DEF" w14:textId="695B65C1" w:rsidR="00DD5358" w:rsidRDefault="00DD5358" w:rsidP="00DD5358">
      <w:pPr>
        <w:pStyle w:val="LndNormale1"/>
      </w:pPr>
      <w:r>
        <w:t>Vist</w:t>
      </w:r>
      <w:r w:rsidR="000821AC">
        <w:t>e</w:t>
      </w:r>
      <w:r>
        <w:t xml:space="preserve"> l</w:t>
      </w:r>
      <w:r w:rsidR="000821AC">
        <w:t>e</w:t>
      </w:r>
      <w:r>
        <w:t xml:space="preserve"> richiest</w:t>
      </w:r>
      <w:r w:rsidR="000821AC">
        <w:t>e</w:t>
      </w:r>
      <w:r>
        <w:t xml:space="preserve"> di annullamento presentat</w:t>
      </w:r>
      <w:r w:rsidR="000821AC">
        <w:t>e</w:t>
      </w:r>
      <w:r>
        <w:t xml:space="preserve"> dagli esercenti attività genitoriale ed il consenso dell</w:t>
      </w:r>
      <w:r w:rsidR="000821AC">
        <w:t>e</w:t>
      </w:r>
      <w:r>
        <w:t xml:space="preserve"> società di appartenenza, considerato che non è ancora iniziata l’attività riservata alla categoria di appartenenza, si procede all’annullamento de</w:t>
      </w:r>
      <w:r w:rsidR="000821AC">
        <w:t>i</w:t>
      </w:r>
      <w:r>
        <w:t xml:space="preserve"> seguent</w:t>
      </w:r>
      <w:r w:rsidR="000821AC">
        <w:t>i</w:t>
      </w:r>
      <w:r>
        <w:t xml:space="preserve"> tesserament</w:t>
      </w:r>
      <w:r w:rsidR="000821AC">
        <w:t>i</w:t>
      </w:r>
      <w:r>
        <w:t xml:space="preserve"> annual</w:t>
      </w:r>
      <w:r w:rsidR="000821AC">
        <w:t>i</w:t>
      </w:r>
      <w:r>
        <w:t xml:space="preserve"> ai sensi delle vigenti disposizioni federali:</w:t>
      </w:r>
    </w:p>
    <w:p w14:paraId="725B87E2" w14:textId="60F3BDDA" w:rsidR="000821AC" w:rsidRPr="000821AC" w:rsidRDefault="000821AC" w:rsidP="00DD5358">
      <w:pPr>
        <w:pStyle w:val="LndNormale1"/>
        <w:rPr>
          <w:b/>
        </w:rPr>
      </w:pPr>
      <w:r w:rsidRPr="000821AC">
        <w:rPr>
          <w:b/>
        </w:rPr>
        <w:t>GREGORI LUCIA</w:t>
      </w:r>
      <w:r>
        <w:rPr>
          <w:b/>
        </w:rPr>
        <w:tab/>
        <w:t>nata 08.05.2009</w:t>
      </w:r>
      <w:r>
        <w:rPr>
          <w:b/>
        </w:rPr>
        <w:tab/>
      </w:r>
      <w:r w:rsidRPr="000821AC">
        <w:rPr>
          <w:b/>
        </w:rPr>
        <w:t>A.S.D. POLISPORTIVA BOCA S.E.M.</w:t>
      </w:r>
    </w:p>
    <w:p w14:paraId="05527041" w14:textId="5DDB56BD" w:rsidR="00DD5358" w:rsidRDefault="008D7610" w:rsidP="00DD5358">
      <w:pPr>
        <w:pStyle w:val="LndNormale1"/>
        <w:jc w:val="left"/>
        <w:rPr>
          <w:b/>
          <w:szCs w:val="22"/>
        </w:rPr>
      </w:pPr>
      <w:r w:rsidRPr="008D7610">
        <w:rPr>
          <w:b/>
          <w:szCs w:val="22"/>
        </w:rPr>
        <w:t>PERELLA</w:t>
      </w:r>
      <w:r>
        <w:rPr>
          <w:b/>
          <w:szCs w:val="22"/>
        </w:rPr>
        <w:t xml:space="preserve"> </w:t>
      </w:r>
      <w:r w:rsidRPr="008D7610">
        <w:rPr>
          <w:b/>
          <w:szCs w:val="22"/>
        </w:rPr>
        <w:t xml:space="preserve">NICOLA   </w:t>
      </w:r>
      <w:r w:rsidR="00DD5358">
        <w:rPr>
          <w:b/>
          <w:szCs w:val="22"/>
        </w:rPr>
        <w:tab/>
        <w:t xml:space="preserve">nato </w:t>
      </w:r>
      <w:r w:rsidR="000821AC">
        <w:rPr>
          <w:b/>
          <w:szCs w:val="22"/>
        </w:rPr>
        <w:t>05</w:t>
      </w:r>
      <w:r w:rsidR="00DD5358">
        <w:rPr>
          <w:b/>
          <w:szCs w:val="22"/>
        </w:rPr>
        <w:t>.</w:t>
      </w:r>
      <w:r w:rsidR="00DD5358" w:rsidRPr="008A772D">
        <w:rPr>
          <w:b/>
          <w:szCs w:val="22"/>
        </w:rPr>
        <w:t>0</w:t>
      </w:r>
      <w:r w:rsidR="000821AC">
        <w:rPr>
          <w:b/>
          <w:szCs w:val="22"/>
        </w:rPr>
        <w:t>8</w:t>
      </w:r>
      <w:r w:rsidR="00DD5358">
        <w:rPr>
          <w:b/>
          <w:szCs w:val="22"/>
        </w:rPr>
        <w:t>.</w:t>
      </w:r>
      <w:r w:rsidR="00DD5358" w:rsidRPr="008A772D">
        <w:rPr>
          <w:b/>
          <w:szCs w:val="22"/>
        </w:rPr>
        <w:t>20</w:t>
      </w:r>
      <w:r w:rsidR="000821AC">
        <w:rPr>
          <w:b/>
          <w:szCs w:val="22"/>
        </w:rPr>
        <w:t>08</w:t>
      </w:r>
      <w:r w:rsidR="00DD5358">
        <w:rPr>
          <w:b/>
          <w:szCs w:val="22"/>
        </w:rPr>
        <w:tab/>
      </w:r>
      <w:r w:rsidR="000821AC" w:rsidRPr="000821AC">
        <w:rPr>
          <w:b/>
          <w:szCs w:val="22"/>
        </w:rPr>
        <w:t>G.S. MURAGLIA S.S.D. A R.L.</w:t>
      </w:r>
    </w:p>
    <w:p w14:paraId="1F958037" w14:textId="1D58EAD1" w:rsidR="00A9683C" w:rsidRDefault="00A9683C" w:rsidP="00280CE0">
      <w:pPr>
        <w:pStyle w:val="LndNormale1"/>
        <w:rPr>
          <w:szCs w:val="22"/>
        </w:rPr>
      </w:pPr>
    </w:p>
    <w:p w14:paraId="773520B9" w14:textId="4C356061" w:rsidR="00581662" w:rsidRDefault="00581662" w:rsidP="00280CE0">
      <w:pPr>
        <w:pStyle w:val="LndNormale1"/>
        <w:rPr>
          <w:szCs w:val="22"/>
        </w:rPr>
      </w:pPr>
    </w:p>
    <w:p w14:paraId="60A5BD25" w14:textId="77777777" w:rsidR="00581662" w:rsidRDefault="00581662" w:rsidP="00581662">
      <w:pPr>
        <w:pStyle w:val="LndNormale1"/>
        <w:rPr>
          <w:b/>
          <w:sz w:val="28"/>
          <w:szCs w:val="28"/>
          <w:u w:val="single"/>
        </w:rPr>
      </w:pPr>
      <w:r>
        <w:rPr>
          <w:b/>
          <w:sz w:val="28"/>
          <w:szCs w:val="28"/>
          <w:u w:val="single"/>
        </w:rPr>
        <w:t>AUTORIZZAZIONE EX ART. 34/3 N.O.I.F.</w:t>
      </w:r>
    </w:p>
    <w:p w14:paraId="51562582" w14:textId="77777777" w:rsidR="00581662" w:rsidRDefault="00581662" w:rsidP="00581662">
      <w:pPr>
        <w:pStyle w:val="LndNormale1"/>
      </w:pPr>
    </w:p>
    <w:p w14:paraId="70E9C9BC" w14:textId="77777777" w:rsidR="00581662" w:rsidRDefault="00581662" w:rsidP="00581662">
      <w:pPr>
        <w:pStyle w:val="LndNormale1"/>
      </w:pPr>
      <w:r>
        <w:t>Vista la certificazione presentata in conformità all’art. 34/3 delle N.O.I.F. si concede l’autorizzazione prevista al compimento del 14° anno di età per le calciatrici e al 15° anno di età per i calciatori al seguente calciatore:</w:t>
      </w:r>
    </w:p>
    <w:p w14:paraId="0DA61D4C" w14:textId="7FDDEAED" w:rsidR="000A3B1B" w:rsidRDefault="000A3B1B" w:rsidP="00581662">
      <w:pPr>
        <w:pStyle w:val="LndNormale1"/>
        <w:rPr>
          <w:b/>
        </w:rPr>
      </w:pPr>
      <w:r>
        <w:rPr>
          <w:b/>
        </w:rPr>
        <w:t>ENRICONI GRETA</w:t>
      </w:r>
      <w:r>
        <w:rPr>
          <w:b/>
        </w:rPr>
        <w:tab/>
      </w:r>
      <w:r>
        <w:rPr>
          <w:b/>
        </w:rPr>
        <w:tab/>
        <w:t>nata 05.08.2008</w:t>
      </w:r>
      <w:r>
        <w:rPr>
          <w:b/>
        </w:rPr>
        <w:tab/>
      </w:r>
      <w:r w:rsidRPr="000A3B1B">
        <w:rPr>
          <w:b/>
        </w:rPr>
        <w:t>A.P.D. LF JESINA FEMMINILE</w:t>
      </w:r>
    </w:p>
    <w:p w14:paraId="72C9E489" w14:textId="0311C6E0" w:rsidR="000A3B1B" w:rsidRDefault="000A3B1B" w:rsidP="00581662">
      <w:pPr>
        <w:pStyle w:val="LndNormale1"/>
        <w:rPr>
          <w:b/>
        </w:rPr>
      </w:pPr>
      <w:r>
        <w:rPr>
          <w:b/>
        </w:rPr>
        <w:t>LIBERATI LUCREZIA</w:t>
      </w:r>
      <w:r>
        <w:rPr>
          <w:b/>
        </w:rPr>
        <w:tab/>
        <w:t>nata 22.02.2008</w:t>
      </w:r>
      <w:r>
        <w:rPr>
          <w:b/>
        </w:rPr>
        <w:tab/>
      </w:r>
      <w:r w:rsidRPr="000A3B1B">
        <w:rPr>
          <w:b/>
        </w:rPr>
        <w:t>A.P.D. LF JESINA FEMMINILE</w:t>
      </w:r>
    </w:p>
    <w:p w14:paraId="5C071F38" w14:textId="1F61E617" w:rsidR="000A3B1B" w:rsidRDefault="000A3B1B" w:rsidP="00581662">
      <w:pPr>
        <w:pStyle w:val="LndNormale1"/>
        <w:rPr>
          <w:b/>
        </w:rPr>
      </w:pPr>
      <w:r>
        <w:rPr>
          <w:b/>
        </w:rPr>
        <w:t>PIERSANTELLI GIULIA</w:t>
      </w:r>
      <w:r>
        <w:rPr>
          <w:b/>
        </w:rPr>
        <w:tab/>
        <w:t>nata 26.07.2008</w:t>
      </w:r>
      <w:r>
        <w:rPr>
          <w:b/>
        </w:rPr>
        <w:tab/>
      </w:r>
      <w:r w:rsidRPr="000A3B1B">
        <w:rPr>
          <w:b/>
        </w:rPr>
        <w:t>A.P.D. LF JESINA FEMMINILE</w:t>
      </w:r>
    </w:p>
    <w:p w14:paraId="482C7D96" w14:textId="6DDAD169" w:rsidR="000A3B1B" w:rsidRDefault="000A3B1B" w:rsidP="000A3B1B">
      <w:pPr>
        <w:pStyle w:val="LndNormale1"/>
        <w:rPr>
          <w:b/>
        </w:rPr>
      </w:pPr>
      <w:r>
        <w:rPr>
          <w:b/>
        </w:rPr>
        <w:t>MAGI FILIPPO</w:t>
      </w:r>
      <w:r>
        <w:rPr>
          <w:b/>
        </w:rPr>
        <w:tab/>
      </w:r>
      <w:r>
        <w:rPr>
          <w:b/>
        </w:rPr>
        <w:tab/>
        <w:t>nato 04.12.2007</w:t>
      </w:r>
      <w:r>
        <w:rPr>
          <w:b/>
        </w:rPr>
        <w:tab/>
      </w:r>
      <w:r w:rsidRPr="00581662">
        <w:rPr>
          <w:b/>
        </w:rPr>
        <w:t>A.S.D. GABICCE GRADARA</w:t>
      </w:r>
    </w:p>
    <w:p w14:paraId="7EA094E3" w14:textId="20328F92" w:rsidR="000A3B1B" w:rsidRDefault="000A3B1B" w:rsidP="000A3B1B">
      <w:pPr>
        <w:pStyle w:val="LndNormale1"/>
        <w:rPr>
          <w:b/>
        </w:rPr>
      </w:pPr>
      <w:r>
        <w:rPr>
          <w:b/>
        </w:rPr>
        <w:t>MONINA MARCO</w:t>
      </w:r>
      <w:r>
        <w:rPr>
          <w:b/>
        </w:rPr>
        <w:tab/>
      </w:r>
      <w:r>
        <w:rPr>
          <w:b/>
        </w:rPr>
        <w:tab/>
        <w:t>nato 19.07.2008</w:t>
      </w:r>
      <w:r>
        <w:rPr>
          <w:b/>
        </w:rPr>
        <w:tab/>
      </w:r>
      <w:r w:rsidRPr="000A3B1B">
        <w:rPr>
          <w:b/>
        </w:rPr>
        <w:t>S.S.D. MONTEFANO CALCIO A R.L.</w:t>
      </w:r>
    </w:p>
    <w:p w14:paraId="36BF36CA" w14:textId="77777777" w:rsidR="00581662" w:rsidRDefault="00581662" w:rsidP="00280CE0">
      <w:pPr>
        <w:pStyle w:val="LndNormale1"/>
        <w:rPr>
          <w:szCs w:val="22"/>
        </w:rPr>
      </w:pPr>
    </w:p>
    <w:p w14:paraId="4D488E07" w14:textId="77777777" w:rsidR="00833CF2" w:rsidRDefault="00833CF2" w:rsidP="00280CE0">
      <w:pPr>
        <w:pStyle w:val="LndNormale1"/>
        <w:rPr>
          <w:szCs w:val="22"/>
        </w:rPr>
      </w:pPr>
    </w:p>
    <w:p w14:paraId="6C959B28" w14:textId="77777777" w:rsidR="005C7C71" w:rsidRDefault="005C7C71" w:rsidP="005C7C71">
      <w:pPr>
        <w:pStyle w:val="LndNormale1"/>
        <w:rPr>
          <w:b/>
          <w:sz w:val="28"/>
          <w:szCs w:val="28"/>
          <w:u w:val="single"/>
        </w:rPr>
      </w:pPr>
      <w:r>
        <w:rPr>
          <w:b/>
          <w:sz w:val="28"/>
          <w:szCs w:val="28"/>
          <w:u w:val="single"/>
        </w:rPr>
        <w:t>AUTORIZZAZIONE TORNEI</w:t>
      </w:r>
    </w:p>
    <w:p w14:paraId="426E37B4" w14:textId="77777777" w:rsidR="005C7C71" w:rsidRDefault="005C7C71" w:rsidP="005C7C71">
      <w:pPr>
        <w:pStyle w:val="LndNormale1"/>
        <w:rPr>
          <w:szCs w:val="22"/>
        </w:rPr>
      </w:pPr>
    </w:p>
    <w:p w14:paraId="195BDD11" w14:textId="77777777" w:rsidR="005C7C71" w:rsidRDefault="005C7C71" w:rsidP="005C7C71">
      <w:pPr>
        <w:pStyle w:val="LndNormale1"/>
      </w:pPr>
      <w:r>
        <w:t>Il Comitato Regionale Marche ha autorizzato l’effettuazione dei sottonotati Tornei organizzati dalle Società sportive, approvandone i regolamenti:</w:t>
      </w:r>
    </w:p>
    <w:p w14:paraId="743CA57F" w14:textId="77777777" w:rsidR="005C7C71" w:rsidRDefault="005C7C71" w:rsidP="005C7C71">
      <w:pPr>
        <w:pStyle w:val="LndNormale1"/>
      </w:pPr>
    </w:p>
    <w:p w14:paraId="55A5EE8C" w14:textId="77777777" w:rsidR="005C7C71" w:rsidRDefault="005C7C71" w:rsidP="005C7C71">
      <w:pPr>
        <w:pStyle w:val="LndNormale1"/>
        <w:tabs>
          <w:tab w:val="left" w:pos="2895"/>
        </w:tabs>
        <w:rPr>
          <w:b/>
          <w:szCs w:val="22"/>
          <w:u w:val="single"/>
        </w:rPr>
      </w:pPr>
      <w:r>
        <w:rPr>
          <w:b/>
          <w:szCs w:val="22"/>
          <w:u w:val="single"/>
        </w:rPr>
        <w:t>TORNEI L.N.D..</w:t>
      </w:r>
    </w:p>
    <w:p w14:paraId="59BD62F9" w14:textId="538DBE04" w:rsidR="005C7C71" w:rsidRPr="001553A1" w:rsidRDefault="005C7C71" w:rsidP="005C7C71">
      <w:pPr>
        <w:pStyle w:val="LndNormale1"/>
        <w:ind w:left="2832" w:hanging="2832"/>
        <w:rPr>
          <w:b/>
        </w:rPr>
      </w:pPr>
      <w:r>
        <w:t>Denominazione Torneo:</w:t>
      </w:r>
      <w:r>
        <w:tab/>
      </w:r>
      <w:r>
        <w:rPr>
          <w:b/>
        </w:rPr>
        <w:t>1° MEMORIAL “ERMANNO FIOCCO”</w:t>
      </w:r>
    </w:p>
    <w:p w14:paraId="518ADCCC" w14:textId="247E89BF" w:rsidR="005C7C71" w:rsidRDefault="005C7C71" w:rsidP="005C7C71">
      <w:pPr>
        <w:pStyle w:val="LndNormale1"/>
        <w:ind w:left="2832" w:hanging="2832"/>
      </w:pPr>
      <w:r>
        <w:t>Periodo di svolgimento:</w:t>
      </w:r>
      <w:r>
        <w:tab/>
        <w:t>02.09.2023</w:t>
      </w:r>
    </w:p>
    <w:p w14:paraId="57455EFE" w14:textId="0F4FE3B5" w:rsidR="005C7C71" w:rsidRDefault="005C7C71" w:rsidP="005C7C71">
      <w:pPr>
        <w:pStyle w:val="LndNormale1"/>
        <w:ind w:left="2832" w:hanging="2832"/>
      </w:pPr>
      <w:r>
        <w:t>Organizzazione:</w:t>
      </w:r>
      <w:r>
        <w:tab/>
        <w:t>A</w:t>
      </w:r>
      <w:r w:rsidRPr="009B07A5">
        <w:t xml:space="preserve">.S.D. </w:t>
      </w:r>
      <w:r>
        <w:t>GLS DORICA AN.UR</w:t>
      </w:r>
    </w:p>
    <w:p w14:paraId="1B5A0ACC" w14:textId="2867FC91" w:rsidR="005C7C71" w:rsidRDefault="005C7C71" w:rsidP="005C7C71">
      <w:pPr>
        <w:pStyle w:val="LndNormale1"/>
      </w:pPr>
    </w:p>
    <w:p w14:paraId="18653BA4" w14:textId="4D55ECE1" w:rsidR="00AD531B" w:rsidRPr="001553A1" w:rsidRDefault="00AD531B" w:rsidP="00AD531B">
      <w:pPr>
        <w:pStyle w:val="LndNormale1"/>
        <w:ind w:left="2832" w:hanging="2832"/>
        <w:rPr>
          <w:b/>
        </w:rPr>
      </w:pPr>
      <w:r>
        <w:t>Denominazione Torneo:</w:t>
      </w:r>
      <w:r>
        <w:tab/>
      </w:r>
      <w:r>
        <w:rPr>
          <w:b/>
        </w:rPr>
        <w:t>MEMORIAL “LUCIANO CICCONI”</w:t>
      </w:r>
    </w:p>
    <w:p w14:paraId="7EADBF44" w14:textId="2311B83D" w:rsidR="00AD531B" w:rsidRDefault="00AD531B" w:rsidP="00AD531B">
      <w:pPr>
        <w:pStyle w:val="LndNormale1"/>
        <w:ind w:left="2832" w:hanging="2832"/>
      </w:pPr>
      <w:r>
        <w:t>Periodo di svolgimento:</w:t>
      </w:r>
      <w:r>
        <w:tab/>
        <w:t>03.09.2023</w:t>
      </w:r>
    </w:p>
    <w:p w14:paraId="6A8F98D9" w14:textId="423C7DAD" w:rsidR="00AD531B" w:rsidRDefault="00AD531B" w:rsidP="00AD531B">
      <w:pPr>
        <w:pStyle w:val="LndNormale1"/>
        <w:ind w:left="2832" w:hanging="2832"/>
      </w:pPr>
      <w:r>
        <w:t>Organizzazione:</w:t>
      </w:r>
      <w:r>
        <w:tab/>
        <w:t>A</w:t>
      </w:r>
      <w:r w:rsidRPr="009B07A5">
        <w:t xml:space="preserve">.S.D. </w:t>
      </w:r>
      <w:r>
        <w:t>CALDAROLA G.N.C.</w:t>
      </w:r>
    </w:p>
    <w:p w14:paraId="38510CCF" w14:textId="2F7E2CA7" w:rsidR="00AD531B" w:rsidRDefault="00AD531B" w:rsidP="005C7C71">
      <w:pPr>
        <w:pStyle w:val="LndNormale1"/>
      </w:pPr>
    </w:p>
    <w:p w14:paraId="1683DC0F" w14:textId="77777777" w:rsidR="009E43A1" w:rsidRDefault="009E43A1" w:rsidP="005C7C71">
      <w:pPr>
        <w:pStyle w:val="LndNormale1"/>
      </w:pPr>
    </w:p>
    <w:p w14:paraId="685CE363" w14:textId="77777777" w:rsidR="005C7C71" w:rsidRDefault="005C7C71" w:rsidP="005C7C71">
      <w:pPr>
        <w:pStyle w:val="LndNormale1"/>
        <w:tabs>
          <w:tab w:val="left" w:pos="2895"/>
        </w:tabs>
        <w:rPr>
          <w:b/>
          <w:szCs w:val="22"/>
          <w:u w:val="single"/>
        </w:rPr>
      </w:pPr>
      <w:r>
        <w:rPr>
          <w:b/>
          <w:szCs w:val="22"/>
          <w:u w:val="single"/>
        </w:rPr>
        <w:t>TORNEI S.G.S.</w:t>
      </w:r>
    </w:p>
    <w:p w14:paraId="4E8C3E68" w14:textId="70523F9B" w:rsidR="005C7C71" w:rsidRDefault="005C7C71" w:rsidP="005C7C71">
      <w:pPr>
        <w:pStyle w:val="LndNormale1"/>
        <w:ind w:left="2832" w:hanging="2832"/>
        <w:rPr>
          <w:b/>
        </w:rPr>
      </w:pPr>
      <w:r>
        <w:t xml:space="preserve">Denominazione Torneo: </w:t>
      </w:r>
      <w:r>
        <w:tab/>
      </w:r>
      <w:r>
        <w:rPr>
          <w:b/>
        </w:rPr>
        <w:t>2° TROFEO “CITTA’ DI URBINO”</w:t>
      </w:r>
    </w:p>
    <w:p w14:paraId="7542F5C4" w14:textId="79DA696C" w:rsidR="005C7C71" w:rsidRDefault="005C7C71" w:rsidP="005C7C71">
      <w:pPr>
        <w:pStyle w:val="LndNormale1"/>
        <w:ind w:left="2832" w:hanging="2832"/>
      </w:pPr>
      <w:r>
        <w:t>Periodo di svolgimento:</w:t>
      </w:r>
      <w:r>
        <w:tab/>
        <w:t>08.09 – 17.09.2023</w:t>
      </w:r>
    </w:p>
    <w:p w14:paraId="3B72BB21" w14:textId="77777777" w:rsidR="008D7610" w:rsidRDefault="005C7C71" w:rsidP="005C7C71">
      <w:pPr>
        <w:pStyle w:val="LndNormale1"/>
        <w:ind w:left="2832" w:hanging="2832"/>
      </w:pPr>
      <w:r>
        <w:t>Categoria:</w:t>
      </w:r>
      <w:r>
        <w:tab/>
        <w:t xml:space="preserve">Allievi U17 – Allievi cadetti U16 – Giovanissimi U15 – Giovanissimi cadetti </w:t>
      </w:r>
    </w:p>
    <w:p w14:paraId="24DB662D" w14:textId="0778AC32" w:rsidR="005C7C71" w:rsidRPr="00FD523F" w:rsidRDefault="005C7C71" w:rsidP="009E43A1">
      <w:pPr>
        <w:pStyle w:val="LndNormale1"/>
        <w:ind w:left="2832"/>
      </w:pPr>
      <w:r>
        <w:t>U14</w:t>
      </w:r>
    </w:p>
    <w:p w14:paraId="0FEB9D80" w14:textId="4EC2D4EC" w:rsidR="005C7C71" w:rsidRDefault="005C7C71" w:rsidP="005C7C71">
      <w:pPr>
        <w:pStyle w:val="LndNormale1"/>
        <w:ind w:left="2832" w:hanging="2832"/>
      </w:pPr>
      <w:r>
        <w:t xml:space="preserve">Carattere </w:t>
      </w:r>
      <w:r>
        <w:tab/>
        <w:t>Provinciale</w:t>
      </w:r>
    </w:p>
    <w:p w14:paraId="5D05E01C" w14:textId="46BF1E89" w:rsidR="005C7C71" w:rsidRDefault="005C7C71" w:rsidP="005C7C71">
      <w:pPr>
        <w:pStyle w:val="LndNormale1"/>
        <w:ind w:left="2832" w:hanging="2832"/>
      </w:pPr>
      <w:r>
        <w:lastRenderedPageBreak/>
        <w:t>Organizzazione:</w:t>
      </w:r>
      <w:r>
        <w:tab/>
        <w:t>A.S.D. LMV URBINO CALCIO</w:t>
      </w:r>
    </w:p>
    <w:p w14:paraId="2AA7958D" w14:textId="032B2E5E" w:rsidR="00B85B0D" w:rsidRDefault="00B85B0D" w:rsidP="00B85B0D">
      <w:pPr>
        <w:pStyle w:val="LndNormale1"/>
        <w:ind w:left="2832" w:hanging="2832"/>
      </w:pPr>
    </w:p>
    <w:p w14:paraId="21E6CFCF" w14:textId="5EDF0971" w:rsidR="00AD531B" w:rsidRDefault="00AD531B" w:rsidP="00AD531B">
      <w:pPr>
        <w:pStyle w:val="LndNormale1"/>
        <w:ind w:left="2832" w:hanging="2832"/>
        <w:rPr>
          <w:b/>
        </w:rPr>
      </w:pPr>
      <w:r>
        <w:t xml:space="preserve">Denominazione Torneo: </w:t>
      </w:r>
      <w:r>
        <w:tab/>
      </w:r>
      <w:r>
        <w:rPr>
          <w:b/>
        </w:rPr>
        <w:t>32° MEMORIAL “MIRKO E SELENA”</w:t>
      </w:r>
    </w:p>
    <w:p w14:paraId="5BBAB45F" w14:textId="304A6652" w:rsidR="00AD531B" w:rsidRDefault="00AD531B" w:rsidP="00AD531B">
      <w:pPr>
        <w:pStyle w:val="LndNormale1"/>
        <w:ind w:left="2832" w:hanging="2832"/>
      </w:pPr>
      <w:r>
        <w:t>Periodo di svolgimento:</w:t>
      </w:r>
      <w:r>
        <w:tab/>
        <w:t>09.09.2023</w:t>
      </w:r>
    </w:p>
    <w:p w14:paraId="24A68465" w14:textId="2C9E2961" w:rsidR="00AD531B" w:rsidRDefault="00AD531B" w:rsidP="00AD531B">
      <w:pPr>
        <w:pStyle w:val="LndNormale1"/>
        <w:ind w:left="2832" w:hanging="2832"/>
      </w:pPr>
      <w:r>
        <w:t>Categoria:</w:t>
      </w:r>
      <w:r>
        <w:tab/>
        <w:t>Esordienti 2° Anno</w:t>
      </w:r>
    </w:p>
    <w:p w14:paraId="2331CF0A" w14:textId="77777777" w:rsidR="00AD531B" w:rsidRDefault="00AD531B" w:rsidP="00AD531B">
      <w:pPr>
        <w:pStyle w:val="LndNormale1"/>
        <w:ind w:left="2832" w:hanging="2832"/>
      </w:pPr>
      <w:r>
        <w:t xml:space="preserve">Carattere </w:t>
      </w:r>
      <w:r>
        <w:tab/>
        <w:t>Provinciale</w:t>
      </w:r>
    </w:p>
    <w:p w14:paraId="48E07CE3" w14:textId="1E3A0420" w:rsidR="00AD531B" w:rsidRDefault="00AD531B" w:rsidP="00AD531B">
      <w:pPr>
        <w:pStyle w:val="LndNormale1"/>
        <w:ind w:left="2832" w:hanging="2832"/>
      </w:pPr>
      <w:r>
        <w:t>Organizzazione:</w:t>
      </w:r>
      <w:r>
        <w:tab/>
        <w:t xml:space="preserve">A.S.D. AUDAX CALCIO PIOBBICO </w:t>
      </w:r>
    </w:p>
    <w:p w14:paraId="2A9E846C" w14:textId="77777777" w:rsidR="00AD531B" w:rsidRDefault="00AD531B" w:rsidP="00B85B0D">
      <w:pPr>
        <w:pStyle w:val="LndNormale1"/>
        <w:ind w:left="2832" w:hanging="2832"/>
      </w:pPr>
    </w:p>
    <w:bookmarkEnd w:id="8"/>
    <w:bookmarkEnd w:id="9"/>
    <w:bookmarkEnd w:id="10"/>
    <w:bookmarkEnd w:id="11"/>
    <w:p w14:paraId="54F0EB3A" w14:textId="54837BF3" w:rsidR="005C7C71" w:rsidRDefault="005C7C71" w:rsidP="005C7C71">
      <w:pPr>
        <w:pStyle w:val="LndNormale1"/>
        <w:ind w:left="2832" w:hanging="2832"/>
        <w:rPr>
          <w:b/>
        </w:rPr>
      </w:pPr>
      <w:r>
        <w:t xml:space="preserve">Denominazione Torneo: </w:t>
      </w:r>
      <w:r>
        <w:tab/>
      </w:r>
      <w:r>
        <w:rPr>
          <w:b/>
        </w:rPr>
        <w:t>5° MEMORIAL “MICHELE MASSI” 3° TROFEO FLY3</w:t>
      </w:r>
    </w:p>
    <w:p w14:paraId="397CE27E" w14:textId="764D16FB" w:rsidR="005C7C71" w:rsidRDefault="005C7C71" w:rsidP="005C7C71">
      <w:pPr>
        <w:pStyle w:val="LndNormale1"/>
        <w:ind w:left="2832" w:hanging="2832"/>
      </w:pPr>
      <w:r>
        <w:t>Periodo di svolgimento:</w:t>
      </w:r>
      <w:r>
        <w:tab/>
        <w:t>11.09 – 17.09.2023</w:t>
      </w:r>
    </w:p>
    <w:p w14:paraId="0709CE20" w14:textId="2DD12320" w:rsidR="005C7C71" w:rsidRPr="00FD523F" w:rsidRDefault="005C7C71" w:rsidP="005C7C71">
      <w:pPr>
        <w:pStyle w:val="LndNormale1"/>
        <w:ind w:left="2832" w:hanging="2832"/>
      </w:pPr>
      <w:r>
        <w:t>Categoria:</w:t>
      </w:r>
      <w:r>
        <w:tab/>
        <w:t>Pulcini misti</w:t>
      </w:r>
    </w:p>
    <w:p w14:paraId="1E3546A4" w14:textId="77777777" w:rsidR="005C7C71" w:rsidRDefault="005C7C71" w:rsidP="005C7C71">
      <w:pPr>
        <w:pStyle w:val="LndNormale1"/>
        <w:ind w:left="2832" w:hanging="2832"/>
      </w:pPr>
      <w:r>
        <w:t xml:space="preserve">Carattere </w:t>
      </w:r>
      <w:r>
        <w:tab/>
        <w:t>Provinciale</w:t>
      </w:r>
    </w:p>
    <w:p w14:paraId="79D230FB" w14:textId="79EBB1CD" w:rsidR="00831FA3" w:rsidRDefault="005C7C71" w:rsidP="005C7C71">
      <w:pPr>
        <w:pStyle w:val="LndNormale1"/>
        <w:ind w:left="2832" w:hanging="2832"/>
      </w:pPr>
      <w:r>
        <w:t>Organizzazione:</w:t>
      </w:r>
      <w:r>
        <w:tab/>
        <w:t xml:space="preserve">U.S. CASTELFRETTESE A.S.D. </w:t>
      </w:r>
    </w:p>
    <w:p w14:paraId="6210F56A" w14:textId="4775F84C" w:rsidR="005C7C71" w:rsidRDefault="005C7C71" w:rsidP="005C7C71">
      <w:pPr>
        <w:pStyle w:val="LndNormale1"/>
        <w:ind w:left="2832" w:hanging="2832"/>
        <w:rPr>
          <w:rFonts w:cs="Arial"/>
          <w:b/>
          <w:szCs w:val="22"/>
          <w:u w:val="single"/>
        </w:rPr>
      </w:pPr>
    </w:p>
    <w:p w14:paraId="13C356F3" w14:textId="77777777" w:rsidR="00991E08" w:rsidRDefault="00991E08" w:rsidP="005C7C71">
      <w:pPr>
        <w:pStyle w:val="LndNormale1"/>
        <w:ind w:left="2832" w:hanging="2832"/>
        <w:rPr>
          <w:rFonts w:cs="Arial"/>
          <w:b/>
          <w:szCs w:val="22"/>
          <w:u w:val="single"/>
        </w:rPr>
      </w:pPr>
    </w:p>
    <w:p w14:paraId="2BDC8F66" w14:textId="77777777" w:rsidR="00991E08" w:rsidRDefault="00991E08" w:rsidP="00991E08">
      <w:pPr>
        <w:pStyle w:val="TITOLOCAMPIONATO"/>
        <w:shd w:val="clear" w:color="auto" w:fill="002060"/>
        <w:spacing w:before="0" w:beforeAutospacing="0" w:after="0" w:afterAutospacing="0"/>
        <w:rPr>
          <w:color w:val="FFFFFF"/>
          <w:szCs w:val="30"/>
        </w:rPr>
      </w:pPr>
      <w:bookmarkStart w:id="12" w:name="_Toc133941135"/>
      <w:bookmarkStart w:id="13" w:name="_Toc134634096"/>
      <w:bookmarkStart w:id="14" w:name="_Toc137829551"/>
      <w:bookmarkStart w:id="15" w:name="_Toc143183625"/>
      <w:bookmarkStart w:id="16" w:name="_Toc144392100"/>
      <w:r w:rsidRPr="00937FDE">
        <w:rPr>
          <w:color w:val="FFFFFF"/>
          <w:szCs w:val="30"/>
        </w:rPr>
        <w:t>DELIBERE DEL</w:t>
      </w:r>
      <w:r>
        <w:rPr>
          <w:color w:val="FFFFFF"/>
          <w:szCs w:val="30"/>
        </w:rPr>
        <w:t xml:space="preserve"> TRIBUNALE FEDERALE</w:t>
      </w:r>
      <w:r w:rsidRPr="00937FDE">
        <w:rPr>
          <w:color w:val="FFFFFF"/>
          <w:szCs w:val="30"/>
        </w:rPr>
        <w:t xml:space="preserve"> TERRITORIALE</w:t>
      </w:r>
      <w:bookmarkEnd w:id="12"/>
      <w:bookmarkEnd w:id="13"/>
      <w:bookmarkEnd w:id="14"/>
      <w:bookmarkEnd w:id="15"/>
      <w:bookmarkEnd w:id="16"/>
    </w:p>
    <w:p w14:paraId="0D5909E0" w14:textId="47EB6BDD" w:rsidR="00991E08" w:rsidRDefault="00991E08" w:rsidP="005C7C71">
      <w:pPr>
        <w:pStyle w:val="LndNormale1"/>
        <w:ind w:left="2832" w:hanging="2832"/>
        <w:rPr>
          <w:rFonts w:cs="Arial"/>
          <w:b/>
          <w:szCs w:val="22"/>
          <w:u w:val="single"/>
        </w:rPr>
      </w:pPr>
    </w:p>
    <w:p w14:paraId="21AA4017" w14:textId="77777777" w:rsidR="000D3539" w:rsidRPr="000D3539" w:rsidRDefault="000D3539" w:rsidP="000D3539">
      <w:pPr>
        <w:pStyle w:val="Standard"/>
        <w:jc w:val="center"/>
        <w:rPr>
          <w:rFonts w:ascii="Arial" w:hAnsi="Arial" w:cs="Arial"/>
          <w:sz w:val="22"/>
          <w:szCs w:val="22"/>
        </w:rPr>
      </w:pPr>
      <w:r w:rsidRPr="000D3539">
        <w:rPr>
          <w:rFonts w:ascii="Arial" w:hAnsi="Arial" w:cs="Arial"/>
          <w:sz w:val="22"/>
          <w:szCs w:val="22"/>
        </w:rPr>
        <w:t>TESTO DELLE DECISIONI RELATIVE AL</w:t>
      </w:r>
    </w:p>
    <w:p w14:paraId="1B6967C8" w14:textId="3E99EBC6" w:rsidR="000D3539" w:rsidRPr="000D3539" w:rsidRDefault="000D3539" w:rsidP="000D3539">
      <w:pPr>
        <w:pStyle w:val="Standard"/>
        <w:jc w:val="center"/>
        <w:rPr>
          <w:rFonts w:ascii="Arial" w:hAnsi="Arial" w:cs="Arial"/>
          <w:sz w:val="22"/>
          <w:szCs w:val="22"/>
        </w:rPr>
      </w:pPr>
      <w:r w:rsidRPr="000D3539">
        <w:rPr>
          <w:rFonts w:ascii="Arial" w:hAnsi="Arial" w:cs="Arial"/>
          <w:sz w:val="22"/>
          <w:szCs w:val="22"/>
        </w:rPr>
        <w:t>COM. UFF. N. 23 – RIUNIONE DEL 28 AGOSTO  202</w:t>
      </w:r>
      <w:r w:rsidRPr="000D3539">
        <w:rPr>
          <w:rFonts w:ascii="Arial" w:eastAsia="Arial" w:hAnsi="Arial" w:cs="Arial"/>
          <w:sz w:val="22"/>
          <w:szCs w:val="22"/>
        </w:rPr>
        <w:t>3</w:t>
      </w:r>
    </w:p>
    <w:p w14:paraId="35BF2AB0" w14:textId="77777777" w:rsidR="000D3539" w:rsidRPr="000D3539" w:rsidRDefault="000D3539" w:rsidP="000D3539">
      <w:pPr>
        <w:pStyle w:val="Standard"/>
        <w:jc w:val="center"/>
        <w:rPr>
          <w:rFonts w:ascii="Arial" w:hAnsi="Arial" w:cs="Arial"/>
          <w:sz w:val="22"/>
          <w:szCs w:val="22"/>
        </w:rPr>
      </w:pPr>
    </w:p>
    <w:p w14:paraId="01D58346" w14:textId="77777777" w:rsidR="000D3539" w:rsidRPr="000D3539" w:rsidRDefault="000D3539" w:rsidP="000D3539">
      <w:pPr>
        <w:pStyle w:val="Standard"/>
        <w:jc w:val="center"/>
        <w:rPr>
          <w:rFonts w:ascii="Arial" w:hAnsi="Arial" w:cs="Arial"/>
          <w:sz w:val="22"/>
          <w:szCs w:val="22"/>
        </w:rPr>
      </w:pPr>
      <w:r w:rsidRPr="000D3539">
        <w:rPr>
          <w:rFonts w:ascii="Arial" w:hAnsi="Arial" w:cs="Arial"/>
          <w:b/>
          <w:sz w:val="22"/>
          <w:szCs w:val="22"/>
        </w:rPr>
        <w:t>Decisione n. 4/TFT 2023/2024 relativa al</w:t>
      </w:r>
    </w:p>
    <w:p w14:paraId="7719C607" w14:textId="77777777" w:rsidR="000D3539" w:rsidRPr="000D3539" w:rsidRDefault="000D3539" w:rsidP="000D3539">
      <w:pPr>
        <w:pStyle w:val="LndNormale1"/>
        <w:jc w:val="center"/>
        <w:rPr>
          <w:rFonts w:cs="Arial"/>
          <w:szCs w:val="22"/>
        </w:rPr>
      </w:pPr>
      <w:r w:rsidRPr="000D3539">
        <w:rPr>
          <w:rFonts w:cs="Arial"/>
          <w:b/>
          <w:szCs w:val="22"/>
        </w:rPr>
        <w:t>deferimento n. 2683/809 pfi 22-23</w:t>
      </w:r>
      <w:bookmarkStart w:id="17" w:name="_Hlk141172265"/>
      <w:r w:rsidRPr="000D3539">
        <w:rPr>
          <w:rFonts w:cs="Arial"/>
          <w:b/>
          <w:szCs w:val="22"/>
        </w:rPr>
        <w:t xml:space="preserve"> PM/ps del 31 luglio 2023</w:t>
      </w:r>
    </w:p>
    <w:p w14:paraId="32CF0431" w14:textId="77777777" w:rsidR="000D3539" w:rsidRPr="000D3539" w:rsidRDefault="000D3539" w:rsidP="000D3539">
      <w:pPr>
        <w:pStyle w:val="Titolo"/>
        <w:jc w:val="both"/>
        <w:rPr>
          <w:b w:val="0"/>
          <w:szCs w:val="22"/>
        </w:rPr>
      </w:pPr>
      <w:r w:rsidRPr="000D3539">
        <w:rPr>
          <w:b w:val="0"/>
          <w:szCs w:val="22"/>
        </w:rPr>
        <w:t>Il Tribunale federale territoriale presso il Comitato Regionale Marche, composto da</w:t>
      </w:r>
    </w:p>
    <w:p w14:paraId="4AE089C4" w14:textId="77777777" w:rsidR="000D3539" w:rsidRPr="000D3539" w:rsidRDefault="000D3539" w:rsidP="000D3539">
      <w:pPr>
        <w:pStyle w:val="Titolo"/>
        <w:jc w:val="both"/>
        <w:rPr>
          <w:b w:val="0"/>
          <w:szCs w:val="22"/>
        </w:rPr>
      </w:pPr>
      <w:r w:rsidRPr="000D3539">
        <w:rPr>
          <w:b w:val="0"/>
          <w:szCs w:val="22"/>
        </w:rPr>
        <w:t xml:space="preserve">Avv. Piero </w:t>
      </w:r>
      <w:proofErr w:type="spellStart"/>
      <w:r w:rsidRPr="000D3539">
        <w:rPr>
          <w:b w:val="0"/>
          <w:szCs w:val="22"/>
        </w:rPr>
        <w:t>Paciaroni</w:t>
      </w:r>
      <w:proofErr w:type="spellEnd"/>
      <w:r w:rsidRPr="000D3539">
        <w:rPr>
          <w:b w:val="0"/>
          <w:szCs w:val="22"/>
        </w:rPr>
        <w:t xml:space="preserve"> - Presidente</w:t>
      </w:r>
    </w:p>
    <w:p w14:paraId="2312065C" w14:textId="77777777" w:rsidR="000D3539" w:rsidRPr="000D3539" w:rsidRDefault="000D3539" w:rsidP="000D3539">
      <w:pPr>
        <w:pStyle w:val="Titolo"/>
        <w:jc w:val="both"/>
        <w:rPr>
          <w:b w:val="0"/>
          <w:szCs w:val="22"/>
        </w:rPr>
      </w:pPr>
      <w:r w:rsidRPr="000D3539">
        <w:rPr>
          <w:b w:val="0"/>
          <w:szCs w:val="22"/>
        </w:rPr>
        <w:t>Avv. Francesco Scaloni – Componente</w:t>
      </w:r>
    </w:p>
    <w:p w14:paraId="058ACF51" w14:textId="77777777" w:rsidR="000D3539" w:rsidRPr="000D3539" w:rsidRDefault="000D3539" w:rsidP="000D3539">
      <w:pPr>
        <w:pStyle w:val="Titolo"/>
        <w:jc w:val="both"/>
        <w:rPr>
          <w:b w:val="0"/>
          <w:szCs w:val="22"/>
        </w:rPr>
      </w:pPr>
      <w:r w:rsidRPr="000D3539">
        <w:rPr>
          <w:b w:val="0"/>
          <w:szCs w:val="22"/>
        </w:rPr>
        <w:t>Dott. Lorenzo Casagrande Albano – Componente Segretario f.f.</w:t>
      </w:r>
    </w:p>
    <w:p w14:paraId="39400C60" w14:textId="77777777" w:rsidR="000D3539" w:rsidRPr="000D3539" w:rsidRDefault="000D3539" w:rsidP="000D3539">
      <w:pPr>
        <w:pStyle w:val="Textbody"/>
        <w:rPr>
          <w:szCs w:val="22"/>
        </w:rPr>
      </w:pPr>
      <w:r w:rsidRPr="000D3539">
        <w:rPr>
          <w:szCs w:val="22"/>
        </w:rPr>
        <w:t>Dott. Valentina Pupo - Componente</w:t>
      </w:r>
    </w:p>
    <w:p w14:paraId="69279052" w14:textId="77777777" w:rsidR="000D3539" w:rsidRPr="000D3539" w:rsidRDefault="000D3539" w:rsidP="000D3539">
      <w:pPr>
        <w:pStyle w:val="Titolo"/>
        <w:jc w:val="both"/>
        <w:rPr>
          <w:b w:val="0"/>
          <w:szCs w:val="22"/>
        </w:rPr>
      </w:pPr>
      <w:r w:rsidRPr="000D3539">
        <w:rPr>
          <w:b w:val="0"/>
          <w:szCs w:val="22"/>
        </w:rPr>
        <w:t>Avv. Francesco Paoletti – Componente</w:t>
      </w:r>
    </w:p>
    <w:p w14:paraId="2DD884A3" w14:textId="77777777" w:rsidR="000D3539" w:rsidRPr="000D3539" w:rsidRDefault="000D3539" w:rsidP="000D3539">
      <w:pPr>
        <w:pStyle w:val="Titolo"/>
        <w:jc w:val="both"/>
        <w:rPr>
          <w:b w:val="0"/>
          <w:szCs w:val="22"/>
        </w:rPr>
      </w:pPr>
      <w:r w:rsidRPr="000D3539">
        <w:rPr>
          <w:b w:val="0"/>
          <w:szCs w:val="22"/>
        </w:rPr>
        <w:t>Dott.ssa Donatella Bordi – Componente</w:t>
      </w:r>
    </w:p>
    <w:p w14:paraId="66653BCD" w14:textId="77777777" w:rsidR="000D3539" w:rsidRPr="000D3539" w:rsidRDefault="000D3539" w:rsidP="000D3539">
      <w:pPr>
        <w:pStyle w:val="Titolo"/>
        <w:jc w:val="both"/>
        <w:rPr>
          <w:szCs w:val="22"/>
        </w:rPr>
      </w:pPr>
      <w:r w:rsidRPr="000D3539">
        <w:rPr>
          <w:b w:val="0"/>
          <w:szCs w:val="22"/>
        </w:rPr>
        <w:t xml:space="preserve">nella riunione del 28 agosto 2023 a seguito del deferimento n. </w:t>
      </w:r>
      <w:r w:rsidRPr="000D3539">
        <w:rPr>
          <w:b w:val="0"/>
          <w:bCs/>
          <w:szCs w:val="22"/>
        </w:rPr>
        <w:t xml:space="preserve">2683/809 </w:t>
      </w:r>
      <w:proofErr w:type="spellStart"/>
      <w:r w:rsidRPr="000D3539">
        <w:rPr>
          <w:b w:val="0"/>
          <w:bCs/>
          <w:szCs w:val="22"/>
        </w:rPr>
        <w:t>pfi</w:t>
      </w:r>
      <w:proofErr w:type="spellEnd"/>
      <w:r w:rsidRPr="000D3539">
        <w:rPr>
          <w:b w:val="0"/>
          <w:bCs/>
          <w:szCs w:val="22"/>
        </w:rPr>
        <w:t xml:space="preserve"> 22-23 PM/</w:t>
      </w:r>
      <w:proofErr w:type="spellStart"/>
      <w:r w:rsidRPr="000D3539">
        <w:rPr>
          <w:b w:val="0"/>
          <w:bCs/>
          <w:szCs w:val="22"/>
        </w:rPr>
        <w:t>ps</w:t>
      </w:r>
      <w:proofErr w:type="spellEnd"/>
      <w:r w:rsidRPr="000D3539">
        <w:rPr>
          <w:b w:val="0"/>
          <w:bCs/>
          <w:szCs w:val="22"/>
        </w:rPr>
        <w:t xml:space="preserve"> del 31 luglio 2023</w:t>
      </w:r>
      <w:r w:rsidRPr="000D3539">
        <w:rPr>
          <w:szCs w:val="22"/>
        </w:rPr>
        <w:t xml:space="preserve"> </w:t>
      </w:r>
      <w:r w:rsidRPr="000D3539">
        <w:rPr>
          <w:b w:val="0"/>
          <w:szCs w:val="22"/>
        </w:rPr>
        <w:t xml:space="preserve">a carico del sig. LEON TICONA JACKSON JULIO e della </w:t>
      </w:r>
      <w:proofErr w:type="spellStart"/>
      <w:r w:rsidRPr="000D3539">
        <w:rPr>
          <w:b w:val="0"/>
          <w:szCs w:val="22"/>
        </w:rPr>
        <w:t>Pol</w:t>
      </w:r>
      <w:proofErr w:type="spellEnd"/>
      <w:r w:rsidRPr="000D3539">
        <w:rPr>
          <w:b w:val="0"/>
          <w:szCs w:val="22"/>
        </w:rPr>
        <w:t>. D. VISMARA 2008 ha emesso la seguente decisione.</w:t>
      </w:r>
    </w:p>
    <w:p w14:paraId="54B41877" w14:textId="77777777" w:rsidR="000D3539" w:rsidRPr="000D3539" w:rsidRDefault="000D3539" w:rsidP="000D3539">
      <w:pPr>
        <w:pStyle w:val="LndNormale1"/>
        <w:tabs>
          <w:tab w:val="center" w:pos="4819"/>
          <w:tab w:val="left" w:pos="5610"/>
        </w:tabs>
        <w:jc w:val="center"/>
        <w:rPr>
          <w:rFonts w:cs="Arial"/>
          <w:b/>
          <w:szCs w:val="22"/>
        </w:rPr>
      </w:pPr>
      <w:r w:rsidRPr="000D3539">
        <w:rPr>
          <w:rFonts w:cs="Arial"/>
          <w:b/>
          <w:szCs w:val="22"/>
        </w:rPr>
        <w:t xml:space="preserve">  Il deferimento</w:t>
      </w:r>
    </w:p>
    <w:p w14:paraId="1C1B63C6" w14:textId="77777777" w:rsidR="000D3539" w:rsidRPr="000D3539" w:rsidRDefault="000D3539" w:rsidP="000D3539">
      <w:pPr>
        <w:pStyle w:val="Standard"/>
        <w:tabs>
          <w:tab w:val="left" w:pos="0"/>
        </w:tabs>
        <w:ind w:firstLine="567"/>
        <w:jc w:val="both"/>
        <w:rPr>
          <w:rFonts w:ascii="Arial" w:hAnsi="Arial" w:cs="Arial"/>
          <w:sz w:val="22"/>
          <w:szCs w:val="22"/>
        </w:rPr>
      </w:pPr>
      <w:r w:rsidRPr="000D3539">
        <w:rPr>
          <w:rFonts w:ascii="Arial" w:hAnsi="Arial" w:cs="Arial"/>
          <w:sz w:val="22"/>
          <w:szCs w:val="22"/>
        </w:rPr>
        <w:t>Con provvedimento del 31 luglio 2023 la Procura federale della F.I.G.C. ha deferito i soggetti sopra indicati per rispondere:</w:t>
      </w:r>
    </w:p>
    <w:p w14:paraId="61CF74E6" w14:textId="77777777" w:rsidR="000D3539" w:rsidRPr="000D3539" w:rsidRDefault="000D3539" w:rsidP="000D3539">
      <w:pPr>
        <w:pStyle w:val="Default"/>
        <w:jc w:val="both"/>
        <w:rPr>
          <w:rFonts w:ascii="Arial" w:hAnsi="Arial" w:cs="Arial"/>
          <w:sz w:val="22"/>
          <w:szCs w:val="22"/>
        </w:rPr>
      </w:pPr>
      <w:r w:rsidRPr="000D3539">
        <w:rPr>
          <w:rFonts w:ascii="Arial" w:hAnsi="Arial" w:cs="Arial"/>
          <w:sz w:val="22"/>
          <w:szCs w:val="22"/>
        </w:rPr>
        <w:t xml:space="preserve">- il sig. </w:t>
      </w:r>
      <w:r w:rsidRPr="000D3539">
        <w:rPr>
          <w:rFonts w:ascii="Arial" w:hAnsi="Arial" w:cs="Arial"/>
          <w:b/>
          <w:sz w:val="22"/>
          <w:szCs w:val="22"/>
        </w:rPr>
        <w:t xml:space="preserve">Julio Jackson Leon </w:t>
      </w:r>
      <w:proofErr w:type="spellStart"/>
      <w:r w:rsidRPr="000D3539">
        <w:rPr>
          <w:rFonts w:ascii="Arial" w:hAnsi="Arial" w:cs="Arial"/>
          <w:b/>
          <w:sz w:val="22"/>
          <w:szCs w:val="22"/>
        </w:rPr>
        <w:t>Ticona</w:t>
      </w:r>
      <w:proofErr w:type="spellEnd"/>
      <w:r w:rsidRPr="000D3539">
        <w:rPr>
          <w:rFonts w:ascii="Arial" w:hAnsi="Arial" w:cs="Arial"/>
          <w:sz w:val="22"/>
          <w:szCs w:val="22"/>
        </w:rPr>
        <w:t xml:space="preserve">, all'epoca dei fatti calciatore richiedente il tesseramento per la società </w:t>
      </w:r>
      <w:proofErr w:type="spellStart"/>
      <w:r w:rsidRPr="000D3539">
        <w:rPr>
          <w:rFonts w:ascii="Arial" w:hAnsi="Arial" w:cs="Arial"/>
          <w:sz w:val="22"/>
          <w:szCs w:val="22"/>
        </w:rPr>
        <w:t>Pol</w:t>
      </w:r>
      <w:proofErr w:type="spellEnd"/>
      <w:r w:rsidRPr="000D3539">
        <w:rPr>
          <w:rFonts w:ascii="Arial" w:hAnsi="Arial" w:cs="Arial"/>
          <w:sz w:val="22"/>
          <w:szCs w:val="22"/>
        </w:rPr>
        <w:t>. D. Vismara 2008 ed in ogni caso soggetto che ha svolto attività all’interno e nell’interesse di tale società e comunque rilevante per l’ordinamento federale ai sensi dell’art. 2, comma 2, del Codice di Giustizia Sportiva:</w:t>
      </w:r>
    </w:p>
    <w:p w14:paraId="6EC490D1" w14:textId="77777777" w:rsidR="000D3539" w:rsidRPr="000D3539" w:rsidRDefault="000D3539" w:rsidP="000D3539">
      <w:pPr>
        <w:pStyle w:val="Default"/>
        <w:jc w:val="both"/>
        <w:rPr>
          <w:rFonts w:ascii="Arial" w:hAnsi="Arial" w:cs="Arial"/>
          <w:sz w:val="22"/>
          <w:szCs w:val="22"/>
        </w:rPr>
      </w:pPr>
      <w:r w:rsidRPr="000D3539">
        <w:rPr>
          <w:rFonts w:ascii="Arial" w:hAnsi="Arial" w:cs="Arial"/>
          <w:sz w:val="22"/>
          <w:szCs w:val="22"/>
        </w:rPr>
        <w:t xml:space="preserve">- della violazione dell’art. 4, comma 1, e dell’art. 32, comma 2, del Codice di Giustizia Sportiva, sia in via autonoma che in relazione a quanto disposto dall’art. 40, comma 6, delle N.O.I.F. per avere lo stesso, in data 18.2.2023 ed in occasione della richiesta di tesseramento per la società </w:t>
      </w:r>
      <w:proofErr w:type="spellStart"/>
      <w:r w:rsidRPr="000D3539">
        <w:rPr>
          <w:rFonts w:ascii="Arial" w:hAnsi="Arial" w:cs="Arial"/>
          <w:sz w:val="22"/>
          <w:szCs w:val="22"/>
        </w:rPr>
        <w:t>Pol</w:t>
      </w:r>
      <w:proofErr w:type="spellEnd"/>
      <w:r w:rsidRPr="000D3539">
        <w:rPr>
          <w:rFonts w:ascii="Arial" w:hAnsi="Arial" w:cs="Arial"/>
          <w:sz w:val="22"/>
          <w:szCs w:val="22"/>
        </w:rPr>
        <w:t>. D. Vismara 2008, sottoscritto unitamente alla propria madre la dichiarazione nella quale è riportato in maniera non veridica che non è mai stato tesserato per società affiliate a Federazioni estere;</w:t>
      </w:r>
    </w:p>
    <w:p w14:paraId="05F48609" w14:textId="77777777" w:rsidR="000D3539" w:rsidRPr="000D3539" w:rsidRDefault="000D3539" w:rsidP="000D3539">
      <w:pPr>
        <w:pStyle w:val="Standard"/>
        <w:jc w:val="both"/>
        <w:rPr>
          <w:rFonts w:ascii="Arial" w:hAnsi="Arial" w:cs="Arial"/>
          <w:sz w:val="22"/>
          <w:szCs w:val="22"/>
        </w:rPr>
      </w:pPr>
      <w:r w:rsidRPr="000D3539">
        <w:rPr>
          <w:rFonts w:ascii="Arial" w:hAnsi="Arial" w:cs="Arial"/>
          <w:sz w:val="22"/>
          <w:szCs w:val="22"/>
        </w:rPr>
        <w:t xml:space="preserve">- la società </w:t>
      </w:r>
      <w:r w:rsidRPr="000D3539">
        <w:rPr>
          <w:rFonts w:ascii="Arial" w:hAnsi="Arial" w:cs="Arial"/>
          <w:b/>
          <w:sz w:val="22"/>
          <w:szCs w:val="22"/>
        </w:rPr>
        <w:t xml:space="preserve">POL. D. Vismara 2008 </w:t>
      </w:r>
      <w:r w:rsidRPr="000D3539">
        <w:rPr>
          <w:rFonts w:ascii="Arial" w:hAnsi="Arial" w:cs="Arial"/>
          <w:sz w:val="22"/>
          <w:szCs w:val="22"/>
        </w:rPr>
        <w:t xml:space="preserve">a titolo di responsabilità oggettiva ai sensi dell’art. 6, comma 2, del Codice di Giustizia Sportiva per gli atti ed i comportamenti posti in essere dal sig. Julio Jackson Leon </w:t>
      </w:r>
      <w:proofErr w:type="spellStart"/>
      <w:r w:rsidRPr="000D3539">
        <w:rPr>
          <w:rFonts w:ascii="Arial" w:hAnsi="Arial" w:cs="Arial"/>
          <w:sz w:val="22"/>
          <w:szCs w:val="22"/>
        </w:rPr>
        <w:t>Ticona</w:t>
      </w:r>
      <w:proofErr w:type="spellEnd"/>
      <w:r w:rsidRPr="000D3539">
        <w:rPr>
          <w:rFonts w:ascii="Arial" w:hAnsi="Arial" w:cs="Arial"/>
          <w:sz w:val="22"/>
          <w:szCs w:val="22"/>
        </w:rPr>
        <w:t>, così come descritti nel precedente capo di incolpazione.</w:t>
      </w:r>
    </w:p>
    <w:p w14:paraId="10C6AE29" w14:textId="77777777" w:rsidR="000D3539" w:rsidRPr="000D3539" w:rsidRDefault="000D3539" w:rsidP="000D3539">
      <w:pPr>
        <w:pStyle w:val="Standard"/>
        <w:widowControl w:val="0"/>
        <w:ind w:firstLine="567"/>
        <w:jc w:val="both"/>
        <w:rPr>
          <w:rFonts w:ascii="Arial" w:hAnsi="Arial" w:cs="Arial"/>
          <w:sz w:val="22"/>
          <w:szCs w:val="22"/>
        </w:rPr>
      </w:pPr>
      <w:r w:rsidRPr="000D3539">
        <w:rPr>
          <w:rFonts w:ascii="Arial" w:hAnsi="Arial" w:cs="Arial"/>
          <w:sz w:val="22"/>
          <w:szCs w:val="22"/>
        </w:rPr>
        <w:t>Con provvedimento del 1° agosto 2023 questo Tribunale federale territoriale ha disposto la notificazione dell’avviso di convocazione per la trattazione del giudizio, fissata per l’odierna riunione, con l’avvertimento che gli atti sarebbero rimasti depositati nei termini di legge potendo le parti, entro tali termini, prenderne visione, estrarre copia e presentare memorie, istanze, documenti e quant’altro ritenuto utile ai fini della difesa.</w:t>
      </w:r>
    </w:p>
    <w:p w14:paraId="311418C9" w14:textId="77777777" w:rsidR="000D3539" w:rsidRPr="000D3539" w:rsidRDefault="000D3539" w:rsidP="000D3539">
      <w:pPr>
        <w:pStyle w:val="Standard"/>
        <w:tabs>
          <w:tab w:val="left" w:pos="720"/>
        </w:tabs>
        <w:jc w:val="center"/>
        <w:rPr>
          <w:rFonts w:ascii="Arial" w:hAnsi="Arial" w:cs="Arial"/>
          <w:b/>
          <w:sz w:val="22"/>
          <w:szCs w:val="22"/>
        </w:rPr>
      </w:pPr>
      <w:r w:rsidRPr="000D3539">
        <w:rPr>
          <w:rFonts w:ascii="Arial" w:hAnsi="Arial" w:cs="Arial"/>
          <w:b/>
          <w:sz w:val="22"/>
          <w:szCs w:val="22"/>
        </w:rPr>
        <w:t>Il dibattimento</w:t>
      </w:r>
    </w:p>
    <w:p w14:paraId="6B07B234" w14:textId="77777777" w:rsidR="000D3539" w:rsidRPr="000D3539" w:rsidRDefault="000D3539" w:rsidP="000D3539">
      <w:pPr>
        <w:pStyle w:val="Standard"/>
        <w:ind w:firstLine="567"/>
        <w:jc w:val="both"/>
        <w:rPr>
          <w:rFonts w:ascii="Arial" w:hAnsi="Arial" w:cs="Arial"/>
          <w:sz w:val="22"/>
          <w:szCs w:val="22"/>
        </w:rPr>
      </w:pPr>
      <w:r w:rsidRPr="000D3539">
        <w:rPr>
          <w:rFonts w:ascii="Arial" w:hAnsi="Arial" w:cs="Arial"/>
          <w:sz w:val="22"/>
          <w:szCs w:val="22"/>
        </w:rPr>
        <w:lastRenderedPageBreak/>
        <w:t>Alla riunione di trattazione, come sopra fissata, erano presenti il rappresentante della Procura federale, avv. Fabrizio La Rocca ed il signor Luca Dominici, in rappresentanza della società POL. D. VISMARA 2008 per delega che è stata depositata in atti; non è comparso il calciatore deferito, pur ritualmente avvisato della convocazione.</w:t>
      </w:r>
    </w:p>
    <w:p w14:paraId="214C7745" w14:textId="77777777" w:rsidR="000D3539" w:rsidRPr="000D3539" w:rsidRDefault="000D3539" w:rsidP="000D3539">
      <w:pPr>
        <w:pStyle w:val="Standard"/>
        <w:tabs>
          <w:tab w:val="left" w:pos="720"/>
        </w:tabs>
        <w:ind w:firstLine="567"/>
        <w:jc w:val="both"/>
        <w:rPr>
          <w:rFonts w:ascii="Arial" w:hAnsi="Arial" w:cs="Arial"/>
          <w:sz w:val="22"/>
          <w:szCs w:val="22"/>
        </w:rPr>
      </w:pPr>
      <w:r w:rsidRPr="000D3539">
        <w:rPr>
          <w:rFonts w:ascii="Arial" w:hAnsi="Arial" w:cs="Arial"/>
          <w:sz w:val="22"/>
          <w:szCs w:val="22"/>
        </w:rPr>
        <w:t xml:space="preserve">Il rappresentante della Procura federale ha illustrato i motivi del deferimento ed ha ribadito la validità, la fondatezza e la prova raggiunta degli addebiti contestati </w:t>
      </w:r>
      <w:proofErr w:type="gramStart"/>
      <w:r w:rsidRPr="000D3539">
        <w:rPr>
          <w:rFonts w:ascii="Arial" w:hAnsi="Arial" w:cs="Arial"/>
          <w:sz w:val="22"/>
          <w:szCs w:val="22"/>
        </w:rPr>
        <w:t>ed  ha</w:t>
      </w:r>
      <w:proofErr w:type="gramEnd"/>
      <w:r w:rsidRPr="000D3539">
        <w:rPr>
          <w:rFonts w:ascii="Arial" w:hAnsi="Arial" w:cs="Arial"/>
          <w:sz w:val="22"/>
          <w:szCs w:val="22"/>
        </w:rPr>
        <w:t xml:space="preserve"> concluso per l’affermazione di responsabilità dei deferiti con richiesta di irrogazione di sanzioni come da verbale d’udienza, richiamando la decisione n. 4 dell’anno 2023/2024 della Corte di Appello Federale che ha deciso una fattispecie identica a quella in esame.</w:t>
      </w:r>
    </w:p>
    <w:p w14:paraId="0D8847A5" w14:textId="77777777" w:rsidR="000D3539" w:rsidRPr="000D3539" w:rsidRDefault="000D3539" w:rsidP="000D3539">
      <w:pPr>
        <w:pStyle w:val="Standard"/>
        <w:tabs>
          <w:tab w:val="left" w:pos="720"/>
        </w:tabs>
        <w:ind w:firstLine="510"/>
        <w:jc w:val="both"/>
        <w:rPr>
          <w:rFonts w:ascii="Arial" w:hAnsi="Arial" w:cs="Arial"/>
          <w:sz w:val="22"/>
          <w:szCs w:val="22"/>
        </w:rPr>
      </w:pPr>
      <w:r w:rsidRPr="000D3539">
        <w:rPr>
          <w:rFonts w:ascii="Arial" w:hAnsi="Arial" w:cs="Arial"/>
          <w:sz w:val="22"/>
          <w:szCs w:val="22"/>
        </w:rPr>
        <w:t>La società deferita si è rimessa a giustizia, chiedendo l’applicazione della sanzione minima possibile.</w:t>
      </w:r>
    </w:p>
    <w:p w14:paraId="4031338C" w14:textId="77777777" w:rsidR="000D3539" w:rsidRPr="000D3539" w:rsidRDefault="000D3539" w:rsidP="000D3539">
      <w:pPr>
        <w:pStyle w:val="Standard"/>
        <w:ind w:firstLine="510"/>
        <w:jc w:val="center"/>
        <w:rPr>
          <w:rFonts w:ascii="Arial" w:hAnsi="Arial" w:cs="Arial"/>
          <w:b/>
          <w:sz w:val="22"/>
          <w:szCs w:val="22"/>
        </w:rPr>
      </w:pPr>
      <w:r w:rsidRPr="000D3539">
        <w:rPr>
          <w:rFonts w:ascii="Arial" w:hAnsi="Arial" w:cs="Arial"/>
          <w:b/>
          <w:sz w:val="22"/>
          <w:szCs w:val="22"/>
        </w:rPr>
        <w:t>La decisione</w:t>
      </w:r>
    </w:p>
    <w:p w14:paraId="3A935AF3" w14:textId="77777777" w:rsidR="000D3539" w:rsidRPr="000D3539" w:rsidRDefault="000D3539" w:rsidP="000D3539">
      <w:pPr>
        <w:pStyle w:val="Textbody"/>
        <w:ind w:firstLine="510"/>
        <w:rPr>
          <w:szCs w:val="22"/>
        </w:rPr>
      </w:pPr>
      <w:r w:rsidRPr="000D3539">
        <w:rPr>
          <w:szCs w:val="22"/>
        </w:rPr>
        <w:t>Il Tribunale federale territoriale ritiene che il deferimento vada accolto.</w:t>
      </w:r>
    </w:p>
    <w:p w14:paraId="4214F4FE" w14:textId="51E13D92" w:rsidR="000D3539" w:rsidRPr="000D3539" w:rsidRDefault="000D3539" w:rsidP="000D3539">
      <w:pPr>
        <w:pStyle w:val="Textbody"/>
        <w:ind w:firstLine="510"/>
        <w:rPr>
          <w:szCs w:val="22"/>
        </w:rPr>
      </w:pPr>
      <w:r w:rsidRPr="000D3539">
        <w:rPr>
          <w:szCs w:val="22"/>
        </w:rPr>
        <w:t>Infatti la documentazione allegata al deferimento prova che il calciatore ha commesso la violazione contestatagli di aver dichiarato (unitamente alla madre) in maniera contraria al vero di non essere stato mai tesserato.</w:t>
      </w:r>
    </w:p>
    <w:p w14:paraId="39079083" w14:textId="77777777" w:rsidR="000D3539" w:rsidRPr="000D3539" w:rsidRDefault="000D3539" w:rsidP="000D3539">
      <w:pPr>
        <w:pStyle w:val="Textbody"/>
        <w:ind w:firstLine="510"/>
        <w:rPr>
          <w:szCs w:val="22"/>
        </w:rPr>
      </w:pPr>
      <w:r w:rsidRPr="000D3539">
        <w:rPr>
          <w:szCs w:val="22"/>
        </w:rPr>
        <w:t xml:space="preserve">Tale dichiarazione è stata smentita dalla comunicazione inviata in data 3 marzo 2023 alla Commissione minori della FIGC dalla </w:t>
      </w:r>
      <w:proofErr w:type="spellStart"/>
      <w:r w:rsidRPr="000D3539">
        <w:rPr>
          <w:szCs w:val="22"/>
        </w:rPr>
        <w:t>Federacion</w:t>
      </w:r>
      <w:proofErr w:type="spellEnd"/>
      <w:r w:rsidRPr="000D3539">
        <w:rPr>
          <w:szCs w:val="22"/>
        </w:rPr>
        <w:t xml:space="preserve"> </w:t>
      </w:r>
      <w:proofErr w:type="spellStart"/>
      <w:r w:rsidRPr="000D3539">
        <w:rPr>
          <w:szCs w:val="22"/>
        </w:rPr>
        <w:t>Peruana</w:t>
      </w:r>
      <w:proofErr w:type="spellEnd"/>
      <w:r w:rsidRPr="000D3539">
        <w:rPr>
          <w:szCs w:val="22"/>
        </w:rPr>
        <w:t xml:space="preserve"> de Futbol che ha attestato l’avvenuto tesseramento del calciatore presso la società </w:t>
      </w:r>
      <w:proofErr w:type="spellStart"/>
      <w:r w:rsidRPr="000D3539">
        <w:rPr>
          <w:szCs w:val="22"/>
        </w:rPr>
        <w:t>Dep</w:t>
      </w:r>
      <w:proofErr w:type="spellEnd"/>
      <w:r w:rsidRPr="000D3539">
        <w:rPr>
          <w:szCs w:val="22"/>
        </w:rPr>
        <w:t xml:space="preserve">. Lima </w:t>
      </w:r>
      <w:proofErr w:type="spellStart"/>
      <w:r w:rsidRPr="000D3539">
        <w:rPr>
          <w:szCs w:val="22"/>
        </w:rPr>
        <w:t>Sur</w:t>
      </w:r>
      <w:proofErr w:type="spellEnd"/>
      <w:r w:rsidRPr="000D3539">
        <w:rPr>
          <w:szCs w:val="22"/>
        </w:rPr>
        <w:t>.</w:t>
      </w:r>
    </w:p>
    <w:p w14:paraId="723FBC11" w14:textId="77777777" w:rsidR="000D3539" w:rsidRPr="000D3539" w:rsidRDefault="000D3539" w:rsidP="000D3539">
      <w:pPr>
        <w:pStyle w:val="Textbody"/>
        <w:ind w:firstLine="510"/>
        <w:rPr>
          <w:szCs w:val="22"/>
        </w:rPr>
      </w:pPr>
      <w:r w:rsidRPr="000D3539">
        <w:rPr>
          <w:szCs w:val="22"/>
        </w:rPr>
        <w:t>Pertanto la violazione contestata sussiste e da ciò discende l’applicazione della sanzione della squalifica per 4 gare al calciatore deferito.</w:t>
      </w:r>
    </w:p>
    <w:p w14:paraId="121EC726" w14:textId="4903D903" w:rsidR="000D3539" w:rsidRPr="000D3539" w:rsidRDefault="000D3539" w:rsidP="000D3539">
      <w:pPr>
        <w:pStyle w:val="Textbody"/>
        <w:ind w:firstLine="510"/>
        <w:rPr>
          <w:szCs w:val="22"/>
        </w:rPr>
      </w:pPr>
      <w:r w:rsidRPr="000D3539">
        <w:rPr>
          <w:szCs w:val="22"/>
        </w:rPr>
        <w:t>Per quanto riguarda la società, come stabilito dalla C.A.F. nella decisione richiamata dalla procura federale, non sussistendo esimenti, la AFC FERMO SSD A R.L.  va sanzionata per responsabilità oggettiva ai sensi dell’art. 6, comma 2, del codice di giustizia sportiva con applicazione della sanzione della ammenda di euro 500,00 (cinquecento/00).</w:t>
      </w:r>
      <w:bookmarkStart w:id="18" w:name="Copia_di__Hlk134694404_1"/>
    </w:p>
    <w:p w14:paraId="41CAB0BB" w14:textId="77777777" w:rsidR="000D3539" w:rsidRPr="000D3539" w:rsidRDefault="000D3539" w:rsidP="000D3539">
      <w:pPr>
        <w:pStyle w:val="LndNormale1"/>
        <w:tabs>
          <w:tab w:val="center" w:pos="4819"/>
          <w:tab w:val="left" w:pos="5610"/>
        </w:tabs>
        <w:jc w:val="center"/>
        <w:rPr>
          <w:rFonts w:cs="Arial"/>
          <w:b/>
          <w:bCs/>
          <w:szCs w:val="22"/>
        </w:rPr>
      </w:pPr>
      <w:r w:rsidRPr="000D3539">
        <w:rPr>
          <w:rFonts w:cs="Arial"/>
          <w:b/>
          <w:bCs/>
          <w:szCs w:val="22"/>
        </w:rPr>
        <w:t xml:space="preserve">  P.Q.M.</w:t>
      </w:r>
    </w:p>
    <w:p w14:paraId="17EACB0E" w14:textId="77777777" w:rsidR="000D3539" w:rsidRPr="000D3539" w:rsidRDefault="000D3539" w:rsidP="000D3539">
      <w:pPr>
        <w:pStyle w:val="Standard"/>
        <w:jc w:val="both"/>
        <w:rPr>
          <w:rFonts w:ascii="Arial" w:hAnsi="Arial" w:cs="Arial"/>
          <w:sz w:val="22"/>
          <w:szCs w:val="22"/>
        </w:rPr>
      </w:pPr>
      <w:r w:rsidRPr="000D3539">
        <w:rPr>
          <w:rFonts w:ascii="Arial" w:hAnsi="Arial" w:cs="Arial"/>
          <w:sz w:val="22"/>
          <w:szCs w:val="22"/>
        </w:rPr>
        <w:t>Il Tribunale federale territoriale dispone, in accoglimento del deferimento in epigrafe, le seguenti sanzioni:</w:t>
      </w:r>
    </w:p>
    <w:p w14:paraId="257C98C0" w14:textId="77777777" w:rsidR="000D3539" w:rsidRPr="000D3539" w:rsidRDefault="000D3539" w:rsidP="000D3539">
      <w:pPr>
        <w:pStyle w:val="Paragrafoelenco"/>
        <w:numPr>
          <w:ilvl w:val="0"/>
          <w:numId w:val="9"/>
        </w:numPr>
        <w:jc w:val="both"/>
        <w:rPr>
          <w:rFonts w:ascii="Arial" w:hAnsi="Arial" w:cs="Arial"/>
          <w:sz w:val="22"/>
          <w:szCs w:val="22"/>
        </w:rPr>
      </w:pPr>
      <w:r w:rsidRPr="000D3539">
        <w:rPr>
          <w:rFonts w:ascii="Arial" w:hAnsi="Arial" w:cs="Arial"/>
          <w:sz w:val="22"/>
          <w:szCs w:val="22"/>
        </w:rPr>
        <w:t>al sig. LEON TICONA JACKSON JULIO la squalifica per 4 (quattro) giornate;</w:t>
      </w:r>
    </w:p>
    <w:p w14:paraId="37FCCE39" w14:textId="77777777" w:rsidR="000D3539" w:rsidRPr="000D3539" w:rsidRDefault="000D3539" w:rsidP="000D3539">
      <w:pPr>
        <w:pStyle w:val="Paragrafoelenco"/>
        <w:numPr>
          <w:ilvl w:val="0"/>
          <w:numId w:val="8"/>
        </w:numPr>
        <w:jc w:val="both"/>
        <w:rPr>
          <w:rFonts w:ascii="Arial" w:hAnsi="Arial" w:cs="Arial"/>
          <w:sz w:val="22"/>
          <w:szCs w:val="22"/>
        </w:rPr>
      </w:pPr>
      <w:r w:rsidRPr="000D3539">
        <w:rPr>
          <w:rFonts w:ascii="Arial" w:hAnsi="Arial" w:cs="Arial"/>
          <w:sz w:val="22"/>
          <w:szCs w:val="22"/>
        </w:rPr>
        <w:t>alla società POL. D. VISMARA 2008 l’ammenda di € 500,00 (cinquecento/00).</w:t>
      </w:r>
    </w:p>
    <w:p w14:paraId="78803DB1" w14:textId="77777777" w:rsidR="000D3539" w:rsidRPr="000D3539" w:rsidRDefault="000D3539" w:rsidP="000D3539">
      <w:pPr>
        <w:pStyle w:val="Standard"/>
        <w:ind w:firstLine="567"/>
        <w:jc w:val="both"/>
        <w:rPr>
          <w:rFonts w:ascii="Arial" w:hAnsi="Arial" w:cs="Arial"/>
          <w:sz w:val="22"/>
          <w:szCs w:val="22"/>
        </w:rPr>
      </w:pPr>
      <w:r w:rsidRPr="000D3539">
        <w:rPr>
          <w:rFonts w:ascii="Arial" w:hAnsi="Arial" w:cs="Arial"/>
          <w:sz w:val="22"/>
          <w:szCs w:val="22"/>
        </w:rPr>
        <w:t>Manda alla Segreteria del Comitato Regionale Marche per le comunicazioni e gli adempimenti conseguenti.</w:t>
      </w:r>
    </w:p>
    <w:p w14:paraId="6ACB9919" w14:textId="77777777" w:rsidR="000D3539" w:rsidRPr="000D3539" w:rsidRDefault="000D3539" w:rsidP="000D3539">
      <w:pPr>
        <w:pStyle w:val="Standard"/>
        <w:ind w:firstLine="567"/>
        <w:jc w:val="both"/>
        <w:rPr>
          <w:rFonts w:ascii="Arial" w:hAnsi="Arial" w:cs="Arial"/>
          <w:sz w:val="22"/>
          <w:szCs w:val="22"/>
        </w:rPr>
      </w:pPr>
      <w:r w:rsidRPr="000D3539">
        <w:rPr>
          <w:rFonts w:ascii="Arial" w:hAnsi="Arial" w:cs="Arial"/>
          <w:sz w:val="22"/>
          <w:szCs w:val="22"/>
        </w:rPr>
        <w:t>Così deciso in Ancona, nella sede della FIGC – LND - Comitato Regionale Marche, in data 28 agosto 2023.</w:t>
      </w:r>
    </w:p>
    <w:p w14:paraId="1FBD4035" w14:textId="77777777" w:rsidR="000D3539" w:rsidRPr="000D3539" w:rsidRDefault="000D3539" w:rsidP="000D3539">
      <w:pPr>
        <w:pStyle w:val="Standard"/>
        <w:rPr>
          <w:rFonts w:ascii="Arial" w:hAnsi="Arial" w:cs="Arial"/>
          <w:sz w:val="22"/>
          <w:szCs w:val="22"/>
        </w:rPr>
      </w:pPr>
      <w:r w:rsidRPr="000D3539">
        <w:rPr>
          <w:rFonts w:ascii="Arial" w:hAnsi="Arial" w:cs="Arial"/>
          <w:sz w:val="22"/>
          <w:szCs w:val="22"/>
        </w:rPr>
        <w:t xml:space="preserve">                                                                                    </w:t>
      </w:r>
      <w:r w:rsidRPr="000D3539">
        <w:rPr>
          <w:rFonts w:ascii="Arial" w:hAnsi="Arial" w:cs="Arial"/>
          <w:sz w:val="22"/>
          <w:szCs w:val="22"/>
        </w:rPr>
        <w:tab/>
      </w:r>
      <w:r w:rsidRPr="000D3539">
        <w:rPr>
          <w:rFonts w:ascii="Arial" w:hAnsi="Arial" w:cs="Arial"/>
          <w:sz w:val="22"/>
          <w:szCs w:val="22"/>
        </w:rPr>
        <w:tab/>
      </w:r>
      <w:r w:rsidRPr="000D3539">
        <w:rPr>
          <w:rFonts w:ascii="Arial" w:hAnsi="Arial" w:cs="Arial"/>
          <w:sz w:val="22"/>
          <w:szCs w:val="22"/>
        </w:rPr>
        <w:tab/>
        <w:t xml:space="preserve">      Il Relatore e Presidente</w:t>
      </w:r>
    </w:p>
    <w:p w14:paraId="3A54E8ED" w14:textId="77777777" w:rsidR="000D3539" w:rsidRPr="000D3539" w:rsidRDefault="000D3539" w:rsidP="000D3539">
      <w:pPr>
        <w:pStyle w:val="Standard"/>
        <w:rPr>
          <w:rFonts w:ascii="Arial" w:hAnsi="Arial" w:cs="Arial"/>
          <w:sz w:val="22"/>
          <w:szCs w:val="22"/>
        </w:rPr>
      </w:pPr>
      <w:r w:rsidRPr="000D3539">
        <w:rPr>
          <w:rFonts w:ascii="Arial" w:hAnsi="Arial" w:cs="Arial"/>
          <w:sz w:val="22"/>
          <w:szCs w:val="22"/>
        </w:rPr>
        <w:t xml:space="preserve">                                                                                              </w:t>
      </w:r>
      <w:r w:rsidRPr="000D3539">
        <w:rPr>
          <w:rFonts w:ascii="Arial" w:hAnsi="Arial" w:cs="Arial"/>
          <w:sz w:val="22"/>
          <w:szCs w:val="22"/>
        </w:rPr>
        <w:tab/>
      </w:r>
      <w:r w:rsidRPr="000D3539">
        <w:rPr>
          <w:rFonts w:ascii="Arial" w:hAnsi="Arial" w:cs="Arial"/>
          <w:sz w:val="22"/>
          <w:szCs w:val="22"/>
        </w:rPr>
        <w:tab/>
      </w:r>
      <w:r w:rsidRPr="000D3539">
        <w:rPr>
          <w:rFonts w:ascii="Arial" w:hAnsi="Arial" w:cs="Arial"/>
          <w:sz w:val="22"/>
          <w:szCs w:val="22"/>
        </w:rPr>
        <w:tab/>
        <w:t xml:space="preserve">  Piero </w:t>
      </w:r>
      <w:proofErr w:type="spellStart"/>
      <w:r w:rsidRPr="000D3539">
        <w:rPr>
          <w:rFonts w:ascii="Arial" w:hAnsi="Arial" w:cs="Arial"/>
          <w:sz w:val="22"/>
          <w:szCs w:val="22"/>
        </w:rPr>
        <w:t>Paciaroni</w:t>
      </w:r>
      <w:proofErr w:type="spellEnd"/>
    </w:p>
    <w:p w14:paraId="6678A45C" w14:textId="7C1B3281" w:rsidR="000D3539" w:rsidRPr="000D3539" w:rsidRDefault="000D3539" w:rsidP="000D3539">
      <w:pPr>
        <w:pStyle w:val="Standard"/>
        <w:rPr>
          <w:rFonts w:ascii="Arial" w:hAnsi="Arial" w:cs="Arial"/>
          <w:sz w:val="22"/>
          <w:szCs w:val="22"/>
        </w:rPr>
      </w:pPr>
      <w:r w:rsidRPr="000D3539">
        <w:rPr>
          <w:rFonts w:ascii="Arial" w:hAnsi="Arial" w:cs="Arial"/>
          <w:sz w:val="22"/>
          <w:szCs w:val="22"/>
        </w:rPr>
        <w:t>Depositato in Ancona in data 3</w:t>
      </w:r>
      <w:r w:rsidR="007E03E0">
        <w:rPr>
          <w:rFonts w:ascii="Arial" w:hAnsi="Arial" w:cs="Arial"/>
          <w:sz w:val="22"/>
          <w:szCs w:val="22"/>
        </w:rPr>
        <w:t>1</w:t>
      </w:r>
      <w:r w:rsidRPr="000D3539">
        <w:rPr>
          <w:rFonts w:ascii="Arial" w:hAnsi="Arial" w:cs="Arial"/>
          <w:sz w:val="22"/>
          <w:szCs w:val="22"/>
        </w:rPr>
        <w:t xml:space="preserve"> agosto 2023</w:t>
      </w:r>
    </w:p>
    <w:p w14:paraId="3D465C93" w14:textId="77777777" w:rsidR="000D3539" w:rsidRPr="000D3539" w:rsidRDefault="000D3539" w:rsidP="000D3539">
      <w:pPr>
        <w:pStyle w:val="LndNormale1"/>
        <w:rPr>
          <w:rFonts w:cs="Arial"/>
          <w:szCs w:val="22"/>
        </w:rPr>
      </w:pPr>
      <w:r w:rsidRPr="000D3539">
        <w:rPr>
          <w:rFonts w:cs="Arial"/>
          <w:szCs w:val="22"/>
        </w:rPr>
        <w:t xml:space="preserve">Il Segretario f.f.                                                                                            </w:t>
      </w:r>
    </w:p>
    <w:p w14:paraId="4F5A569B" w14:textId="77777777" w:rsidR="000D3539" w:rsidRPr="000D3539" w:rsidRDefault="000D3539" w:rsidP="000D3539">
      <w:pPr>
        <w:pStyle w:val="LndNormale1"/>
        <w:rPr>
          <w:rFonts w:cs="Arial"/>
          <w:szCs w:val="22"/>
        </w:rPr>
      </w:pPr>
      <w:r w:rsidRPr="000D3539">
        <w:rPr>
          <w:rFonts w:cs="Arial"/>
          <w:szCs w:val="22"/>
        </w:rPr>
        <w:t>Lorenzo Casagrande Albano</w:t>
      </w:r>
    </w:p>
    <w:p w14:paraId="57B96507" w14:textId="77777777" w:rsidR="000D3539" w:rsidRPr="000D3539" w:rsidRDefault="000D3539" w:rsidP="000D3539">
      <w:pPr>
        <w:pStyle w:val="LndNormale1"/>
        <w:rPr>
          <w:rFonts w:cs="Arial"/>
          <w:szCs w:val="22"/>
        </w:rPr>
      </w:pPr>
    </w:p>
    <w:p w14:paraId="7E65ACE2" w14:textId="77777777" w:rsidR="000D3539" w:rsidRPr="000D3539" w:rsidRDefault="000D3539" w:rsidP="000D3539">
      <w:pPr>
        <w:pStyle w:val="Standard"/>
        <w:jc w:val="center"/>
        <w:rPr>
          <w:rFonts w:ascii="Arial" w:hAnsi="Arial" w:cs="Arial"/>
          <w:sz w:val="22"/>
          <w:szCs w:val="22"/>
        </w:rPr>
      </w:pPr>
    </w:p>
    <w:p w14:paraId="1DA65729" w14:textId="77777777" w:rsidR="000D3539" w:rsidRPr="000D3539" w:rsidRDefault="000D3539" w:rsidP="000D3539">
      <w:pPr>
        <w:pStyle w:val="Standard"/>
        <w:jc w:val="center"/>
        <w:rPr>
          <w:rFonts w:ascii="Arial" w:hAnsi="Arial" w:cs="Arial"/>
          <w:sz w:val="22"/>
          <w:szCs w:val="22"/>
        </w:rPr>
      </w:pPr>
      <w:r w:rsidRPr="000D3539">
        <w:rPr>
          <w:rFonts w:ascii="Arial" w:hAnsi="Arial" w:cs="Arial"/>
          <w:b/>
          <w:sz w:val="22"/>
          <w:szCs w:val="22"/>
        </w:rPr>
        <w:t>Decisione n. 5/TFT 2023/2024 relativa al</w:t>
      </w:r>
    </w:p>
    <w:p w14:paraId="116A7984" w14:textId="77777777" w:rsidR="000D3539" w:rsidRPr="000D3539" w:rsidRDefault="000D3539" w:rsidP="000D3539">
      <w:pPr>
        <w:pStyle w:val="LndNormale1"/>
        <w:jc w:val="center"/>
        <w:rPr>
          <w:rFonts w:cs="Arial"/>
          <w:szCs w:val="22"/>
        </w:rPr>
      </w:pPr>
      <w:r w:rsidRPr="000D3539">
        <w:rPr>
          <w:rFonts w:cs="Arial"/>
          <w:b/>
          <w:szCs w:val="22"/>
          <w:lang w:eastAsia="it-IT"/>
        </w:rPr>
        <w:t>deferimento n. 3386/870 pfi 22-23</w:t>
      </w:r>
      <w:bookmarkStart w:id="19" w:name="Copia_di__Hlk141172265_1"/>
      <w:r w:rsidRPr="000D3539">
        <w:rPr>
          <w:rFonts w:cs="Arial"/>
          <w:b/>
          <w:szCs w:val="22"/>
          <w:lang w:eastAsia="it-IT"/>
        </w:rPr>
        <w:t xml:space="preserve"> PM/ag del 7 agosto 2023</w:t>
      </w:r>
      <w:bookmarkEnd w:id="19"/>
    </w:p>
    <w:p w14:paraId="3CC48A94" w14:textId="77777777" w:rsidR="000D3539" w:rsidRPr="000D3539" w:rsidRDefault="000D3539" w:rsidP="000D3539">
      <w:pPr>
        <w:pStyle w:val="Titolo"/>
        <w:jc w:val="both"/>
        <w:rPr>
          <w:b w:val="0"/>
          <w:szCs w:val="22"/>
        </w:rPr>
      </w:pPr>
      <w:r w:rsidRPr="000D3539">
        <w:rPr>
          <w:b w:val="0"/>
          <w:szCs w:val="22"/>
        </w:rPr>
        <w:t>Il Tribunale federale territoriale presso il Comitato Regionale Marche, composto da</w:t>
      </w:r>
    </w:p>
    <w:p w14:paraId="5B05307F" w14:textId="77777777" w:rsidR="000D3539" w:rsidRPr="000D3539" w:rsidRDefault="000D3539" w:rsidP="000D3539">
      <w:pPr>
        <w:pStyle w:val="Titolo"/>
        <w:jc w:val="both"/>
        <w:rPr>
          <w:b w:val="0"/>
          <w:szCs w:val="22"/>
        </w:rPr>
      </w:pPr>
      <w:r w:rsidRPr="000D3539">
        <w:rPr>
          <w:b w:val="0"/>
          <w:szCs w:val="22"/>
        </w:rPr>
        <w:t xml:space="preserve">Avv. Piero </w:t>
      </w:r>
      <w:proofErr w:type="spellStart"/>
      <w:r w:rsidRPr="000D3539">
        <w:rPr>
          <w:b w:val="0"/>
          <w:szCs w:val="22"/>
        </w:rPr>
        <w:t>Paciaroni</w:t>
      </w:r>
      <w:proofErr w:type="spellEnd"/>
      <w:r w:rsidRPr="000D3539">
        <w:rPr>
          <w:b w:val="0"/>
          <w:szCs w:val="22"/>
        </w:rPr>
        <w:t xml:space="preserve"> - Presidente</w:t>
      </w:r>
    </w:p>
    <w:p w14:paraId="71226514" w14:textId="77777777" w:rsidR="000D3539" w:rsidRPr="000D3539" w:rsidRDefault="000D3539" w:rsidP="000D3539">
      <w:pPr>
        <w:pStyle w:val="Titolo"/>
        <w:jc w:val="both"/>
        <w:rPr>
          <w:b w:val="0"/>
          <w:szCs w:val="22"/>
        </w:rPr>
      </w:pPr>
      <w:r w:rsidRPr="000D3539">
        <w:rPr>
          <w:b w:val="0"/>
          <w:szCs w:val="22"/>
        </w:rPr>
        <w:t>Avv. Francesco Scaloni – Componente</w:t>
      </w:r>
    </w:p>
    <w:p w14:paraId="4F8CB483" w14:textId="77777777" w:rsidR="000D3539" w:rsidRPr="000D3539" w:rsidRDefault="000D3539" w:rsidP="000D3539">
      <w:pPr>
        <w:pStyle w:val="Titolo"/>
        <w:jc w:val="both"/>
        <w:rPr>
          <w:b w:val="0"/>
          <w:szCs w:val="22"/>
        </w:rPr>
      </w:pPr>
      <w:r w:rsidRPr="000D3539">
        <w:rPr>
          <w:b w:val="0"/>
          <w:szCs w:val="22"/>
        </w:rPr>
        <w:t>Dott. Lorenzo Casagrande Albano – Componente Segretario f.f.</w:t>
      </w:r>
    </w:p>
    <w:p w14:paraId="63F5F65B" w14:textId="77777777" w:rsidR="000D3539" w:rsidRPr="000D3539" w:rsidRDefault="000D3539" w:rsidP="000D3539">
      <w:pPr>
        <w:pStyle w:val="Textbody"/>
        <w:rPr>
          <w:szCs w:val="22"/>
        </w:rPr>
      </w:pPr>
      <w:r w:rsidRPr="000D3539">
        <w:rPr>
          <w:szCs w:val="22"/>
        </w:rPr>
        <w:t>Dott. Valentina Pupo - Componente</w:t>
      </w:r>
    </w:p>
    <w:p w14:paraId="6DF8E90E" w14:textId="77777777" w:rsidR="000D3539" w:rsidRPr="000D3539" w:rsidRDefault="000D3539" w:rsidP="000D3539">
      <w:pPr>
        <w:pStyle w:val="Titolo"/>
        <w:jc w:val="both"/>
        <w:rPr>
          <w:b w:val="0"/>
          <w:szCs w:val="22"/>
        </w:rPr>
      </w:pPr>
      <w:r w:rsidRPr="000D3539">
        <w:rPr>
          <w:b w:val="0"/>
          <w:szCs w:val="22"/>
        </w:rPr>
        <w:t>Avv. Francesco Paoletti – Componente</w:t>
      </w:r>
    </w:p>
    <w:p w14:paraId="0111C2CA" w14:textId="77777777" w:rsidR="000D3539" w:rsidRPr="000D3539" w:rsidRDefault="000D3539" w:rsidP="000D3539">
      <w:pPr>
        <w:pStyle w:val="Titolo"/>
        <w:jc w:val="both"/>
        <w:rPr>
          <w:b w:val="0"/>
          <w:szCs w:val="22"/>
        </w:rPr>
      </w:pPr>
      <w:r w:rsidRPr="000D3539">
        <w:rPr>
          <w:b w:val="0"/>
          <w:szCs w:val="22"/>
        </w:rPr>
        <w:t>Dott.ssa Donatella Bordi – Componente</w:t>
      </w:r>
    </w:p>
    <w:p w14:paraId="216A66DF" w14:textId="77777777" w:rsidR="000D3539" w:rsidRPr="000D3539" w:rsidRDefault="000D3539" w:rsidP="000D3539">
      <w:pPr>
        <w:pStyle w:val="Titolo"/>
        <w:jc w:val="both"/>
        <w:rPr>
          <w:szCs w:val="22"/>
        </w:rPr>
      </w:pPr>
      <w:r w:rsidRPr="000D3539">
        <w:rPr>
          <w:b w:val="0"/>
          <w:szCs w:val="22"/>
        </w:rPr>
        <w:t>nella riunione del 28 agosto 2023 a seguito del deferimento n. 3386</w:t>
      </w:r>
      <w:r w:rsidRPr="000D3539">
        <w:rPr>
          <w:b w:val="0"/>
          <w:bCs/>
          <w:szCs w:val="22"/>
        </w:rPr>
        <w:t xml:space="preserve">/870 </w:t>
      </w:r>
      <w:proofErr w:type="spellStart"/>
      <w:r w:rsidRPr="000D3539">
        <w:rPr>
          <w:b w:val="0"/>
          <w:bCs/>
          <w:szCs w:val="22"/>
        </w:rPr>
        <w:t>pfi</w:t>
      </w:r>
      <w:proofErr w:type="spellEnd"/>
      <w:r w:rsidRPr="000D3539">
        <w:rPr>
          <w:b w:val="0"/>
          <w:bCs/>
          <w:szCs w:val="22"/>
        </w:rPr>
        <w:t xml:space="preserve"> 22-23 PM/</w:t>
      </w:r>
      <w:proofErr w:type="spellStart"/>
      <w:r w:rsidRPr="000D3539">
        <w:rPr>
          <w:b w:val="0"/>
          <w:bCs/>
          <w:szCs w:val="22"/>
        </w:rPr>
        <w:t>ps</w:t>
      </w:r>
      <w:proofErr w:type="spellEnd"/>
      <w:r w:rsidRPr="000D3539">
        <w:rPr>
          <w:b w:val="0"/>
          <w:bCs/>
          <w:szCs w:val="22"/>
        </w:rPr>
        <w:t xml:space="preserve"> del 7 agosto 2023</w:t>
      </w:r>
      <w:r w:rsidRPr="000D3539">
        <w:rPr>
          <w:szCs w:val="22"/>
        </w:rPr>
        <w:t xml:space="preserve"> </w:t>
      </w:r>
      <w:r w:rsidRPr="000D3539">
        <w:rPr>
          <w:b w:val="0"/>
          <w:szCs w:val="22"/>
        </w:rPr>
        <w:t>a carico della società A.S.D. GIOVANE OFFAGNA S.B.A. ha emesso la seguente decisione.</w:t>
      </w:r>
    </w:p>
    <w:p w14:paraId="09F9484A" w14:textId="77777777" w:rsidR="000D3539" w:rsidRPr="000D3539" w:rsidRDefault="000D3539" w:rsidP="000D3539">
      <w:pPr>
        <w:pStyle w:val="LndNormale1"/>
        <w:tabs>
          <w:tab w:val="center" w:pos="4819"/>
          <w:tab w:val="left" w:pos="5610"/>
        </w:tabs>
        <w:jc w:val="center"/>
        <w:rPr>
          <w:rFonts w:cs="Arial"/>
          <w:szCs w:val="22"/>
        </w:rPr>
      </w:pPr>
      <w:r w:rsidRPr="000D3539">
        <w:rPr>
          <w:rFonts w:cs="Arial"/>
          <w:b/>
          <w:szCs w:val="22"/>
        </w:rPr>
        <w:t xml:space="preserve">  Il deferimento</w:t>
      </w:r>
    </w:p>
    <w:p w14:paraId="3B57049B" w14:textId="77777777" w:rsidR="000D3539" w:rsidRPr="000D3539" w:rsidRDefault="000D3539" w:rsidP="000D3539">
      <w:pPr>
        <w:pStyle w:val="Standard"/>
        <w:tabs>
          <w:tab w:val="left" w:pos="0"/>
        </w:tabs>
        <w:suppressAutoHyphens/>
        <w:ind w:firstLine="567"/>
        <w:jc w:val="both"/>
        <w:rPr>
          <w:rFonts w:ascii="Arial" w:hAnsi="Arial" w:cs="Arial"/>
          <w:sz w:val="22"/>
          <w:szCs w:val="22"/>
        </w:rPr>
      </w:pPr>
      <w:r w:rsidRPr="000D3539">
        <w:rPr>
          <w:rFonts w:ascii="Arial" w:hAnsi="Arial" w:cs="Arial"/>
          <w:sz w:val="22"/>
          <w:szCs w:val="22"/>
        </w:rPr>
        <w:t>Con provvedimento del 7 agosto 2023 la Procura federale della F.I.G.C. ha deferito i soggetti sopra indicati per rispondere:</w:t>
      </w:r>
    </w:p>
    <w:p w14:paraId="1458759B" w14:textId="77777777" w:rsidR="000D3539" w:rsidRPr="000D3539" w:rsidRDefault="000D3539" w:rsidP="000D3539">
      <w:pPr>
        <w:pStyle w:val="Standard"/>
        <w:jc w:val="both"/>
        <w:rPr>
          <w:rFonts w:ascii="Arial" w:hAnsi="Arial" w:cs="Arial"/>
          <w:sz w:val="22"/>
          <w:szCs w:val="22"/>
        </w:rPr>
      </w:pPr>
      <w:r w:rsidRPr="000D3539">
        <w:rPr>
          <w:rFonts w:ascii="Arial" w:hAnsi="Arial" w:cs="Arial"/>
          <w:sz w:val="22"/>
          <w:szCs w:val="22"/>
        </w:rPr>
        <w:lastRenderedPageBreak/>
        <w:t xml:space="preserve">- </w:t>
      </w:r>
      <w:r w:rsidRPr="000D3539">
        <w:rPr>
          <w:rFonts w:ascii="Arial" w:hAnsi="Arial" w:cs="Arial"/>
          <w:b/>
          <w:sz w:val="22"/>
          <w:szCs w:val="22"/>
        </w:rPr>
        <w:t xml:space="preserve">1) </w:t>
      </w:r>
      <w:r w:rsidRPr="000D3539">
        <w:rPr>
          <w:rFonts w:ascii="Arial" w:hAnsi="Arial" w:cs="Arial"/>
          <w:sz w:val="22"/>
          <w:szCs w:val="22"/>
        </w:rPr>
        <w:t xml:space="preserve">la società </w:t>
      </w:r>
      <w:r w:rsidRPr="000D3539">
        <w:rPr>
          <w:rFonts w:ascii="Arial" w:hAnsi="Arial" w:cs="Arial"/>
          <w:b/>
          <w:sz w:val="22"/>
          <w:szCs w:val="22"/>
        </w:rPr>
        <w:t xml:space="preserve">A.S.D. Giovane Offagna </w:t>
      </w:r>
      <w:proofErr w:type="gramStart"/>
      <w:r w:rsidRPr="000D3539">
        <w:rPr>
          <w:rFonts w:ascii="Arial" w:hAnsi="Arial" w:cs="Arial"/>
          <w:b/>
          <w:sz w:val="22"/>
          <w:szCs w:val="22"/>
        </w:rPr>
        <w:t>S.B.A.</w:t>
      </w:r>
      <w:r w:rsidRPr="000D3539">
        <w:rPr>
          <w:rFonts w:ascii="Arial" w:hAnsi="Arial" w:cs="Arial"/>
          <w:sz w:val="22"/>
          <w:szCs w:val="22"/>
        </w:rPr>
        <w:t xml:space="preserve"> :</w:t>
      </w:r>
      <w:proofErr w:type="gramEnd"/>
    </w:p>
    <w:p w14:paraId="20A47B73" w14:textId="77777777" w:rsidR="000D3539" w:rsidRPr="000D3539" w:rsidRDefault="000D3539" w:rsidP="000D3539">
      <w:pPr>
        <w:pStyle w:val="Default"/>
        <w:jc w:val="both"/>
        <w:rPr>
          <w:rFonts w:ascii="Arial" w:hAnsi="Arial" w:cs="Arial"/>
          <w:sz w:val="22"/>
          <w:szCs w:val="22"/>
        </w:rPr>
      </w:pPr>
      <w:r w:rsidRPr="000D3539">
        <w:rPr>
          <w:rFonts w:ascii="Arial" w:hAnsi="Arial" w:cs="Arial"/>
          <w:sz w:val="22"/>
          <w:szCs w:val="22"/>
        </w:rPr>
        <w:t>a titolo di responsabilità ai sensi dell’art. 26, comma 1, del Codice di Giustizia Sportiva per avere i propri sostenitori, durante il secondo tempo della gara Giovane Offagna – Atletico Conero del 25.3.2023 valevole per il girone D del campionato di Terza Categoria, colpito al volto con un pugno ed una bottiglia di vetro il presidente della A.S.D. Atletico Conero, sig. Marco Rosati, mentre lo stesso si trovava nella tribuna dell’impianto sportivo per assistere alla gara unitamente ai sostenitori della A.S.D. Atletico Conero.</w:t>
      </w:r>
    </w:p>
    <w:p w14:paraId="6120B0D5" w14:textId="77777777" w:rsidR="000D3539" w:rsidRPr="000D3539" w:rsidRDefault="000D3539" w:rsidP="000D3539">
      <w:pPr>
        <w:pStyle w:val="Standard"/>
        <w:widowControl w:val="0"/>
        <w:suppressAutoHyphens/>
        <w:autoSpaceDE w:val="0"/>
        <w:ind w:firstLine="567"/>
        <w:jc w:val="both"/>
        <w:rPr>
          <w:rFonts w:ascii="Arial" w:hAnsi="Arial" w:cs="Arial"/>
          <w:sz w:val="22"/>
          <w:szCs w:val="22"/>
        </w:rPr>
      </w:pPr>
      <w:r w:rsidRPr="000D3539">
        <w:rPr>
          <w:rFonts w:ascii="Arial" w:hAnsi="Arial" w:cs="Arial"/>
          <w:sz w:val="22"/>
          <w:szCs w:val="22"/>
        </w:rPr>
        <w:t>Con provvedimento del 7 agosto 2023 questo Tribunale federale territoriale ha disposto la notificazione dell’avviso di convocazione per la trattazione del giudizio, fissata per l’odierna riunione, con l’avvertimento che gli atti sarebbero rimasti depositati nei termini di legge potendo le parti, entro tali termini, prenderne visione, estrarre copia e presentare memorie, istanze, documenti e quant’altro ritenuto utile ai fini della difesa.</w:t>
      </w:r>
    </w:p>
    <w:p w14:paraId="3E2CD536" w14:textId="77777777" w:rsidR="000D3539" w:rsidRPr="000D3539" w:rsidRDefault="000D3539" w:rsidP="000D3539">
      <w:pPr>
        <w:pStyle w:val="Standard"/>
        <w:tabs>
          <w:tab w:val="left" w:pos="720"/>
        </w:tabs>
        <w:suppressAutoHyphens/>
        <w:jc w:val="center"/>
        <w:rPr>
          <w:rFonts w:ascii="Arial" w:hAnsi="Arial" w:cs="Arial"/>
          <w:b/>
          <w:sz w:val="22"/>
          <w:szCs w:val="22"/>
        </w:rPr>
      </w:pPr>
      <w:r w:rsidRPr="000D3539">
        <w:rPr>
          <w:rFonts w:ascii="Arial" w:hAnsi="Arial" w:cs="Arial"/>
          <w:b/>
          <w:sz w:val="22"/>
          <w:szCs w:val="22"/>
        </w:rPr>
        <w:t>Il dibattimento</w:t>
      </w:r>
    </w:p>
    <w:p w14:paraId="58FC5FCB" w14:textId="77777777" w:rsidR="000D3539" w:rsidRPr="000D3539" w:rsidRDefault="000D3539" w:rsidP="000D3539">
      <w:pPr>
        <w:pStyle w:val="Standard"/>
        <w:ind w:firstLine="624"/>
        <w:jc w:val="both"/>
        <w:rPr>
          <w:rFonts w:ascii="Arial" w:hAnsi="Arial" w:cs="Arial"/>
          <w:sz w:val="22"/>
          <w:szCs w:val="22"/>
        </w:rPr>
      </w:pPr>
      <w:r w:rsidRPr="000D3539">
        <w:rPr>
          <w:rFonts w:ascii="Arial" w:hAnsi="Arial" w:cs="Arial"/>
          <w:sz w:val="22"/>
          <w:szCs w:val="22"/>
        </w:rPr>
        <w:t>Alla riunione di trattazione, come sopra fissata, erano presenti il rappresentante della Procura federale, avv. Fabrizio La Rocca, ed il Presidente della società deferita, signor Alessandro Andreoli.</w:t>
      </w:r>
    </w:p>
    <w:p w14:paraId="64F3CD27" w14:textId="77777777" w:rsidR="000D3539" w:rsidRPr="000D3539" w:rsidRDefault="000D3539" w:rsidP="000D3539">
      <w:pPr>
        <w:pStyle w:val="Standard"/>
        <w:tabs>
          <w:tab w:val="left" w:pos="720"/>
        </w:tabs>
        <w:jc w:val="center"/>
        <w:rPr>
          <w:rFonts w:ascii="Arial" w:hAnsi="Arial" w:cs="Arial"/>
          <w:b/>
          <w:bCs/>
          <w:sz w:val="22"/>
          <w:szCs w:val="22"/>
        </w:rPr>
      </w:pPr>
      <w:r w:rsidRPr="000D3539">
        <w:rPr>
          <w:rFonts w:ascii="Arial" w:hAnsi="Arial" w:cs="Arial"/>
          <w:b/>
          <w:bCs/>
          <w:sz w:val="22"/>
          <w:szCs w:val="22"/>
        </w:rPr>
        <w:t>Il patteggiamento</w:t>
      </w:r>
    </w:p>
    <w:p w14:paraId="78124C46" w14:textId="77777777" w:rsidR="000D3539" w:rsidRPr="000D3539" w:rsidRDefault="000D3539" w:rsidP="000D3539">
      <w:pPr>
        <w:pStyle w:val="Standard"/>
        <w:suppressAutoHyphens/>
        <w:ind w:firstLine="567"/>
        <w:jc w:val="both"/>
        <w:rPr>
          <w:rFonts w:ascii="Arial" w:hAnsi="Arial" w:cs="Arial"/>
          <w:sz w:val="22"/>
          <w:szCs w:val="22"/>
        </w:rPr>
      </w:pPr>
      <w:r w:rsidRPr="000D3539">
        <w:rPr>
          <w:rFonts w:ascii="Arial" w:hAnsi="Arial" w:cs="Arial"/>
          <w:sz w:val="22"/>
          <w:szCs w:val="22"/>
        </w:rPr>
        <w:t>Prima dello svolgimento dell’odierna udienza, così come previsto dall’art. 127, comma 1, del Codice di giustizia sportiva, la società deferita ha sottoposto al Collegio gli accordi di patteggiamento raggiunti con la Procura Federale, in merito ai quali</w:t>
      </w:r>
    </w:p>
    <w:p w14:paraId="710503FA" w14:textId="77777777" w:rsidR="000D3539" w:rsidRPr="000D3539" w:rsidRDefault="000D3539" w:rsidP="000D3539">
      <w:pPr>
        <w:pStyle w:val="Standard"/>
        <w:jc w:val="center"/>
        <w:rPr>
          <w:rFonts w:ascii="Arial" w:hAnsi="Arial" w:cs="Arial"/>
          <w:sz w:val="22"/>
          <w:szCs w:val="22"/>
        </w:rPr>
      </w:pPr>
      <w:r w:rsidRPr="000D3539">
        <w:rPr>
          <w:rFonts w:ascii="Arial" w:hAnsi="Arial" w:cs="Arial"/>
          <w:sz w:val="22"/>
          <w:szCs w:val="22"/>
        </w:rPr>
        <w:t>il Tribunale,</w:t>
      </w:r>
    </w:p>
    <w:p w14:paraId="6876730C" w14:textId="77777777" w:rsidR="000D3539" w:rsidRPr="000D3539" w:rsidRDefault="000D3539" w:rsidP="000D3539">
      <w:pPr>
        <w:pStyle w:val="Standard"/>
        <w:rPr>
          <w:rFonts w:ascii="Arial" w:hAnsi="Arial" w:cs="Arial"/>
          <w:sz w:val="22"/>
          <w:szCs w:val="22"/>
        </w:rPr>
      </w:pPr>
      <w:r w:rsidRPr="000D3539">
        <w:rPr>
          <w:rFonts w:ascii="Arial" w:hAnsi="Arial" w:cs="Arial"/>
          <w:sz w:val="22"/>
          <w:szCs w:val="22"/>
        </w:rPr>
        <w:t>- lette le proposte di patteggiamento;</w:t>
      </w:r>
    </w:p>
    <w:p w14:paraId="23287C7C" w14:textId="77777777" w:rsidR="000D3539" w:rsidRPr="000D3539" w:rsidRDefault="000D3539" w:rsidP="000D3539">
      <w:pPr>
        <w:pStyle w:val="Standard"/>
        <w:rPr>
          <w:rFonts w:ascii="Arial" w:hAnsi="Arial" w:cs="Arial"/>
          <w:sz w:val="22"/>
          <w:szCs w:val="22"/>
        </w:rPr>
      </w:pPr>
      <w:r w:rsidRPr="000D3539">
        <w:rPr>
          <w:rFonts w:ascii="Arial" w:hAnsi="Arial" w:cs="Arial"/>
          <w:sz w:val="22"/>
          <w:szCs w:val="22"/>
        </w:rPr>
        <w:t>- ritenuta l’applicabilità al caso in esame dell’art. 127, comma 1, CGS;</w:t>
      </w:r>
    </w:p>
    <w:p w14:paraId="633C74D1" w14:textId="77777777" w:rsidR="000D3539" w:rsidRPr="000D3539" w:rsidRDefault="000D3539" w:rsidP="000D3539">
      <w:pPr>
        <w:pStyle w:val="Standard"/>
        <w:rPr>
          <w:rFonts w:ascii="Arial" w:hAnsi="Arial" w:cs="Arial"/>
          <w:sz w:val="22"/>
          <w:szCs w:val="22"/>
        </w:rPr>
      </w:pPr>
      <w:r w:rsidRPr="000D3539">
        <w:rPr>
          <w:rFonts w:ascii="Arial" w:hAnsi="Arial" w:cs="Arial"/>
          <w:sz w:val="22"/>
          <w:szCs w:val="22"/>
        </w:rPr>
        <w:t>- esaminata la sanzione ai sensi del comma 3 art. cit., così determinata:</w:t>
      </w:r>
    </w:p>
    <w:p w14:paraId="215A529D" w14:textId="77777777" w:rsidR="000D3539" w:rsidRPr="000D3539" w:rsidRDefault="000D3539" w:rsidP="000D3539">
      <w:pPr>
        <w:pStyle w:val="Standard"/>
        <w:rPr>
          <w:rFonts w:ascii="Arial" w:hAnsi="Arial" w:cs="Arial"/>
          <w:sz w:val="22"/>
          <w:szCs w:val="22"/>
        </w:rPr>
      </w:pPr>
      <w:r w:rsidRPr="000D3539">
        <w:rPr>
          <w:rFonts w:ascii="Arial" w:hAnsi="Arial" w:cs="Arial"/>
          <w:sz w:val="22"/>
          <w:szCs w:val="22"/>
        </w:rPr>
        <w:t xml:space="preserve">- per l’A.S.D. GIOVANE OFFAGNA S.B.A. 1 (uno) punto di penalizzazione ed ammenda di € 1.000,00 </w:t>
      </w:r>
      <w:proofErr w:type="gramStart"/>
      <w:r w:rsidRPr="000D3539">
        <w:rPr>
          <w:rFonts w:ascii="Arial" w:hAnsi="Arial" w:cs="Arial"/>
          <w:sz w:val="22"/>
          <w:szCs w:val="22"/>
        </w:rPr>
        <w:t>( mille</w:t>
      </w:r>
      <w:proofErr w:type="gramEnd"/>
      <w:r w:rsidRPr="000D3539">
        <w:rPr>
          <w:rFonts w:ascii="Arial" w:hAnsi="Arial" w:cs="Arial"/>
          <w:sz w:val="22"/>
          <w:szCs w:val="22"/>
        </w:rPr>
        <w:t>/00 ) diminuita ai sensi dell’art. 127 CGS, ad  1 (uno) punto di penalizzazione ed ammenda di € 670,00 (</w:t>
      </w:r>
      <w:proofErr w:type="spellStart"/>
      <w:r w:rsidRPr="000D3539">
        <w:rPr>
          <w:rFonts w:ascii="Arial" w:hAnsi="Arial" w:cs="Arial"/>
          <w:sz w:val="22"/>
          <w:szCs w:val="22"/>
        </w:rPr>
        <w:t>seicentosettanta</w:t>
      </w:r>
      <w:proofErr w:type="spellEnd"/>
      <w:r w:rsidRPr="000D3539">
        <w:rPr>
          <w:rFonts w:ascii="Arial" w:hAnsi="Arial" w:cs="Arial"/>
          <w:sz w:val="22"/>
          <w:szCs w:val="22"/>
        </w:rPr>
        <w:t>/00),</w:t>
      </w:r>
    </w:p>
    <w:p w14:paraId="21201EF6" w14:textId="77777777" w:rsidR="000D3539" w:rsidRPr="000D3539" w:rsidRDefault="000D3539" w:rsidP="000D3539">
      <w:pPr>
        <w:pStyle w:val="Standard"/>
        <w:rPr>
          <w:rFonts w:ascii="Arial" w:hAnsi="Arial" w:cs="Arial"/>
          <w:sz w:val="22"/>
          <w:szCs w:val="22"/>
        </w:rPr>
      </w:pPr>
      <w:r w:rsidRPr="000D3539">
        <w:rPr>
          <w:rFonts w:ascii="Arial" w:hAnsi="Arial" w:cs="Arial"/>
          <w:sz w:val="22"/>
          <w:szCs w:val="22"/>
        </w:rPr>
        <w:t>risultando ritualmente formulate le proposte e ritenute congrue le sanzioni finali,</w:t>
      </w:r>
    </w:p>
    <w:p w14:paraId="6850999C" w14:textId="77777777" w:rsidR="000D3539" w:rsidRPr="000D3539" w:rsidRDefault="000D3539" w:rsidP="000D3539">
      <w:pPr>
        <w:pStyle w:val="Standard"/>
        <w:jc w:val="center"/>
        <w:rPr>
          <w:rFonts w:ascii="Arial" w:hAnsi="Arial" w:cs="Arial"/>
          <w:sz w:val="22"/>
          <w:szCs w:val="22"/>
        </w:rPr>
      </w:pPr>
      <w:r w:rsidRPr="000D3539">
        <w:rPr>
          <w:rFonts w:ascii="Arial" w:hAnsi="Arial" w:cs="Arial"/>
          <w:sz w:val="22"/>
          <w:szCs w:val="22"/>
        </w:rPr>
        <w:t>adotta il seguente provvedimento.</w:t>
      </w:r>
    </w:p>
    <w:p w14:paraId="7721D221" w14:textId="77777777" w:rsidR="000D3539" w:rsidRPr="000D3539" w:rsidRDefault="000D3539" w:rsidP="000D3539">
      <w:pPr>
        <w:pStyle w:val="Standard"/>
        <w:jc w:val="center"/>
        <w:rPr>
          <w:rFonts w:ascii="Arial" w:hAnsi="Arial" w:cs="Arial"/>
          <w:sz w:val="22"/>
          <w:szCs w:val="22"/>
        </w:rPr>
      </w:pPr>
      <w:r w:rsidRPr="000D3539">
        <w:rPr>
          <w:rFonts w:ascii="Arial" w:hAnsi="Arial" w:cs="Arial"/>
          <w:sz w:val="22"/>
          <w:szCs w:val="22"/>
        </w:rPr>
        <w:t>Il Tribunale,</w:t>
      </w:r>
    </w:p>
    <w:p w14:paraId="678741BC" w14:textId="77777777" w:rsidR="000D3539" w:rsidRPr="000D3539" w:rsidRDefault="000D3539" w:rsidP="000D3539">
      <w:pPr>
        <w:pStyle w:val="Standard"/>
        <w:jc w:val="both"/>
        <w:rPr>
          <w:rFonts w:ascii="Arial" w:hAnsi="Arial" w:cs="Arial"/>
          <w:sz w:val="22"/>
          <w:szCs w:val="22"/>
        </w:rPr>
      </w:pPr>
      <w:r w:rsidRPr="000D3539">
        <w:rPr>
          <w:rFonts w:ascii="Arial" w:hAnsi="Arial" w:cs="Arial"/>
          <w:sz w:val="22"/>
          <w:szCs w:val="22"/>
        </w:rPr>
        <w:t>- visto l’art. 127, comma 3 cit., secondo il quale “nel caso in cui l’organo giudicante reputi corretta la qualificazione dei fatti operata dalle parti e congrue le sanzioni o gli impegni indicati, ne dichiara l’efficacia con apposita decisione”;</w:t>
      </w:r>
    </w:p>
    <w:p w14:paraId="4AF1ABFA" w14:textId="77777777" w:rsidR="000D3539" w:rsidRPr="000D3539" w:rsidRDefault="000D3539" w:rsidP="000D3539">
      <w:pPr>
        <w:pStyle w:val="Standard"/>
        <w:jc w:val="both"/>
        <w:rPr>
          <w:rFonts w:ascii="Arial" w:hAnsi="Arial" w:cs="Arial"/>
          <w:sz w:val="22"/>
          <w:szCs w:val="22"/>
        </w:rPr>
      </w:pPr>
      <w:r w:rsidRPr="000D3539">
        <w:rPr>
          <w:rFonts w:ascii="Arial" w:hAnsi="Arial" w:cs="Arial"/>
          <w:sz w:val="22"/>
          <w:szCs w:val="22"/>
        </w:rPr>
        <w:t>- rilevato conclusivamente che, nel caso di specie, la qualificazione dei fatti come formulata dalle parti risulta corretta e le sanzioni indicate appaiono congrue;</w:t>
      </w:r>
    </w:p>
    <w:p w14:paraId="345F7821" w14:textId="77777777" w:rsidR="000D3539" w:rsidRPr="000D3539" w:rsidRDefault="000D3539" w:rsidP="000D3539">
      <w:pPr>
        <w:pStyle w:val="Standard"/>
        <w:jc w:val="both"/>
        <w:rPr>
          <w:rFonts w:ascii="Arial" w:hAnsi="Arial" w:cs="Arial"/>
          <w:sz w:val="22"/>
          <w:szCs w:val="22"/>
        </w:rPr>
      </w:pPr>
      <w:r w:rsidRPr="000D3539">
        <w:rPr>
          <w:rFonts w:ascii="Arial" w:hAnsi="Arial" w:cs="Arial"/>
          <w:sz w:val="22"/>
          <w:szCs w:val="22"/>
        </w:rPr>
        <w:t>accoglie la richiesta di applicazione delle sanzioni formulata ex art. 127 C.G.S.</w:t>
      </w:r>
    </w:p>
    <w:p w14:paraId="4D904974" w14:textId="77777777" w:rsidR="000D3539" w:rsidRPr="000D3539" w:rsidRDefault="000D3539" w:rsidP="000D3539">
      <w:pPr>
        <w:pStyle w:val="LndNormale1"/>
        <w:tabs>
          <w:tab w:val="center" w:pos="4819"/>
          <w:tab w:val="left" w:pos="5610"/>
        </w:tabs>
        <w:jc w:val="center"/>
        <w:rPr>
          <w:rFonts w:cs="Arial"/>
          <w:szCs w:val="22"/>
        </w:rPr>
      </w:pPr>
      <w:r w:rsidRPr="000D3539">
        <w:rPr>
          <w:rFonts w:cs="Arial"/>
          <w:b/>
          <w:szCs w:val="22"/>
        </w:rPr>
        <w:t xml:space="preserve">   </w:t>
      </w:r>
      <w:r w:rsidRPr="000D3539">
        <w:rPr>
          <w:rFonts w:cs="Arial"/>
          <w:bCs/>
          <w:szCs w:val="22"/>
        </w:rPr>
        <w:t>P.Q.M.</w:t>
      </w:r>
    </w:p>
    <w:p w14:paraId="335EBB36" w14:textId="77777777" w:rsidR="000D3539" w:rsidRPr="000D3539" w:rsidRDefault="000D3539" w:rsidP="000D3539">
      <w:pPr>
        <w:pStyle w:val="Standard"/>
        <w:ind w:firstLine="567"/>
        <w:jc w:val="both"/>
        <w:rPr>
          <w:rFonts w:ascii="Arial" w:hAnsi="Arial" w:cs="Arial"/>
          <w:sz w:val="22"/>
          <w:szCs w:val="22"/>
        </w:rPr>
      </w:pPr>
      <w:r w:rsidRPr="000D3539">
        <w:rPr>
          <w:rFonts w:ascii="Arial" w:hAnsi="Arial" w:cs="Arial"/>
          <w:sz w:val="22"/>
          <w:szCs w:val="22"/>
        </w:rPr>
        <w:t xml:space="preserve">Il Tribunale federale territoriale dispone, in applicazione dell’art. 127 </w:t>
      </w:r>
      <w:proofErr w:type="spellStart"/>
      <w:r w:rsidRPr="000D3539">
        <w:rPr>
          <w:rFonts w:ascii="Arial" w:hAnsi="Arial" w:cs="Arial"/>
          <w:sz w:val="22"/>
          <w:szCs w:val="22"/>
        </w:rPr>
        <w:t>C.g.s</w:t>
      </w:r>
      <w:proofErr w:type="spellEnd"/>
      <w:r w:rsidRPr="000D3539">
        <w:rPr>
          <w:rFonts w:ascii="Arial" w:hAnsi="Arial" w:cs="Arial"/>
          <w:sz w:val="22"/>
          <w:szCs w:val="22"/>
        </w:rPr>
        <w:t>., la seguente sanzione:</w:t>
      </w:r>
    </w:p>
    <w:p w14:paraId="5440D8D0" w14:textId="77777777" w:rsidR="000D3539" w:rsidRPr="000D3539" w:rsidRDefault="000D3539" w:rsidP="000D3539">
      <w:pPr>
        <w:pStyle w:val="Paragrafoelenco"/>
        <w:ind w:left="0"/>
        <w:jc w:val="both"/>
        <w:rPr>
          <w:rFonts w:ascii="Arial" w:hAnsi="Arial" w:cs="Arial"/>
          <w:sz w:val="22"/>
          <w:szCs w:val="22"/>
        </w:rPr>
      </w:pPr>
      <w:r w:rsidRPr="000D3539">
        <w:rPr>
          <w:rFonts w:ascii="Arial" w:hAnsi="Arial" w:cs="Arial"/>
          <w:sz w:val="22"/>
          <w:szCs w:val="22"/>
        </w:rPr>
        <w:t>- 1 (uno) punto di penalizzazione ed ammenda di € 670,00 (</w:t>
      </w:r>
      <w:proofErr w:type="spellStart"/>
      <w:r w:rsidRPr="000D3539">
        <w:rPr>
          <w:rFonts w:ascii="Arial" w:hAnsi="Arial" w:cs="Arial"/>
          <w:sz w:val="22"/>
          <w:szCs w:val="22"/>
        </w:rPr>
        <w:t>seicentosettanta</w:t>
      </w:r>
      <w:proofErr w:type="spellEnd"/>
      <w:r w:rsidRPr="000D3539">
        <w:rPr>
          <w:rFonts w:ascii="Arial" w:hAnsi="Arial" w:cs="Arial"/>
          <w:sz w:val="22"/>
          <w:szCs w:val="22"/>
        </w:rPr>
        <w:t>/00).</w:t>
      </w:r>
    </w:p>
    <w:p w14:paraId="56CA875E" w14:textId="77777777" w:rsidR="000D3539" w:rsidRPr="000D3539" w:rsidRDefault="000D3539" w:rsidP="000D3539">
      <w:pPr>
        <w:pStyle w:val="Standard"/>
        <w:suppressAutoHyphens/>
        <w:ind w:firstLine="567"/>
        <w:jc w:val="both"/>
        <w:rPr>
          <w:rFonts w:ascii="Arial" w:hAnsi="Arial" w:cs="Arial"/>
          <w:sz w:val="22"/>
          <w:szCs w:val="22"/>
        </w:rPr>
      </w:pPr>
      <w:r w:rsidRPr="000D3539">
        <w:rPr>
          <w:rFonts w:ascii="Arial" w:hAnsi="Arial" w:cs="Arial"/>
          <w:sz w:val="22"/>
          <w:szCs w:val="22"/>
        </w:rPr>
        <w:t>Manda alla Segreteria del Comitato Regionale Marche per le comunicazioni e gli adempimenti conseguenti.</w:t>
      </w:r>
    </w:p>
    <w:p w14:paraId="32B7F8E4" w14:textId="59314525" w:rsidR="000D3539" w:rsidRDefault="000D3539" w:rsidP="000D3539">
      <w:pPr>
        <w:pStyle w:val="Standard"/>
        <w:suppressAutoHyphens/>
        <w:ind w:firstLine="510"/>
        <w:jc w:val="both"/>
        <w:rPr>
          <w:rFonts w:ascii="Arial" w:hAnsi="Arial" w:cs="Arial"/>
          <w:sz w:val="22"/>
          <w:szCs w:val="22"/>
        </w:rPr>
      </w:pPr>
      <w:r w:rsidRPr="000D3539">
        <w:rPr>
          <w:rFonts w:ascii="Arial" w:hAnsi="Arial" w:cs="Arial"/>
          <w:sz w:val="22"/>
          <w:szCs w:val="22"/>
        </w:rPr>
        <w:t>Così deciso in Ancona, nella sede della FIGC – LND - Comitato Regionale Marche, in data 28 agosto 2023</w:t>
      </w:r>
    </w:p>
    <w:p w14:paraId="52366F3D" w14:textId="77777777" w:rsidR="007E03E0" w:rsidRPr="000D3539" w:rsidRDefault="007E03E0" w:rsidP="000D3539">
      <w:pPr>
        <w:pStyle w:val="Standard"/>
        <w:suppressAutoHyphens/>
        <w:ind w:firstLine="510"/>
        <w:jc w:val="both"/>
        <w:rPr>
          <w:rFonts w:ascii="Arial" w:hAnsi="Arial" w:cs="Arial"/>
          <w:sz w:val="22"/>
          <w:szCs w:val="22"/>
        </w:rPr>
      </w:pPr>
    </w:p>
    <w:p w14:paraId="56D41134" w14:textId="77777777" w:rsidR="000D3539" w:rsidRPr="000D3539" w:rsidRDefault="000D3539" w:rsidP="000D3539">
      <w:pPr>
        <w:pStyle w:val="Standard"/>
        <w:jc w:val="both"/>
        <w:rPr>
          <w:rFonts w:ascii="Arial" w:hAnsi="Arial" w:cs="Arial"/>
          <w:sz w:val="22"/>
          <w:szCs w:val="22"/>
        </w:rPr>
      </w:pPr>
      <w:r w:rsidRPr="000D3539">
        <w:rPr>
          <w:rFonts w:ascii="Arial" w:hAnsi="Arial" w:cs="Arial"/>
          <w:sz w:val="22"/>
          <w:szCs w:val="22"/>
        </w:rPr>
        <w:t xml:space="preserve">Il Relatore                                                                                                               Il Presidente                                                         </w:t>
      </w:r>
    </w:p>
    <w:p w14:paraId="20A4D195" w14:textId="77777777" w:rsidR="000D3539" w:rsidRPr="000D3539" w:rsidRDefault="000D3539" w:rsidP="000D3539">
      <w:pPr>
        <w:pStyle w:val="Standard"/>
        <w:jc w:val="both"/>
        <w:rPr>
          <w:rFonts w:ascii="Arial" w:hAnsi="Arial" w:cs="Arial"/>
          <w:sz w:val="22"/>
          <w:szCs w:val="22"/>
        </w:rPr>
      </w:pPr>
      <w:r w:rsidRPr="000D3539">
        <w:rPr>
          <w:rFonts w:ascii="Arial" w:hAnsi="Arial" w:cs="Arial"/>
          <w:sz w:val="22"/>
          <w:szCs w:val="22"/>
        </w:rPr>
        <w:t xml:space="preserve">Lorenzo Casagrande Albano                                                                            Piero </w:t>
      </w:r>
      <w:proofErr w:type="spellStart"/>
      <w:r w:rsidRPr="000D3539">
        <w:rPr>
          <w:rFonts w:ascii="Arial" w:hAnsi="Arial" w:cs="Arial"/>
          <w:sz w:val="22"/>
          <w:szCs w:val="22"/>
        </w:rPr>
        <w:t>Paciaroni</w:t>
      </w:r>
      <w:proofErr w:type="spellEnd"/>
    </w:p>
    <w:p w14:paraId="6E0904DD" w14:textId="77777777" w:rsidR="000D3539" w:rsidRPr="000D3539" w:rsidRDefault="000D3539" w:rsidP="000D3539">
      <w:pPr>
        <w:pStyle w:val="Standard"/>
        <w:rPr>
          <w:rFonts w:ascii="Arial" w:hAnsi="Arial" w:cs="Arial"/>
          <w:sz w:val="22"/>
          <w:szCs w:val="22"/>
        </w:rPr>
      </w:pPr>
    </w:p>
    <w:p w14:paraId="6B0C73EA" w14:textId="128025A7" w:rsidR="000D3539" w:rsidRPr="000D3539" w:rsidRDefault="000D3539" w:rsidP="000D3539">
      <w:pPr>
        <w:pStyle w:val="Standard"/>
        <w:overflowPunct/>
        <w:rPr>
          <w:rFonts w:ascii="Arial" w:hAnsi="Arial" w:cs="Arial"/>
          <w:sz w:val="22"/>
          <w:szCs w:val="22"/>
        </w:rPr>
      </w:pPr>
      <w:r w:rsidRPr="000D3539">
        <w:rPr>
          <w:rFonts w:ascii="Arial" w:hAnsi="Arial" w:cs="Arial"/>
          <w:sz w:val="22"/>
          <w:szCs w:val="22"/>
        </w:rPr>
        <w:t>Depositato in Ancona in data 3</w:t>
      </w:r>
      <w:r w:rsidR="007E03E0">
        <w:rPr>
          <w:rFonts w:ascii="Arial" w:hAnsi="Arial" w:cs="Arial"/>
          <w:sz w:val="22"/>
          <w:szCs w:val="22"/>
        </w:rPr>
        <w:t>1</w:t>
      </w:r>
      <w:r w:rsidRPr="000D3539">
        <w:rPr>
          <w:rFonts w:ascii="Arial" w:hAnsi="Arial" w:cs="Arial"/>
          <w:sz w:val="22"/>
          <w:szCs w:val="22"/>
        </w:rPr>
        <w:t xml:space="preserve"> agosto 2023</w:t>
      </w:r>
    </w:p>
    <w:p w14:paraId="57C7CBEC" w14:textId="77777777" w:rsidR="000D3539" w:rsidRPr="000D3539" w:rsidRDefault="000D3539" w:rsidP="000D3539">
      <w:pPr>
        <w:pStyle w:val="LndNormale1"/>
        <w:rPr>
          <w:rFonts w:cs="Arial"/>
          <w:szCs w:val="22"/>
        </w:rPr>
      </w:pPr>
      <w:r w:rsidRPr="000D3539">
        <w:rPr>
          <w:rFonts w:cs="Arial"/>
          <w:szCs w:val="22"/>
        </w:rPr>
        <w:t xml:space="preserve">Il Segretario f.f.                                                                                            </w:t>
      </w:r>
    </w:p>
    <w:p w14:paraId="26E6F693" w14:textId="77777777" w:rsidR="000D3539" w:rsidRPr="000D3539" w:rsidRDefault="000D3539" w:rsidP="000D3539">
      <w:pPr>
        <w:pStyle w:val="LndNormale1"/>
        <w:rPr>
          <w:rFonts w:cs="Arial"/>
          <w:szCs w:val="22"/>
        </w:rPr>
      </w:pPr>
      <w:r w:rsidRPr="000D3539">
        <w:rPr>
          <w:rFonts w:cs="Arial"/>
          <w:szCs w:val="22"/>
        </w:rPr>
        <w:t>Lorenzo Casagrande Albano</w:t>
      </w:r>
      <w:bookmarkEnd w:id="17"/>
      <w:bookmarkEnd w:id="18"/>
    </w:p>
    <w:p w14:paraId="2D95D0FB" w14:textId="43CD06D1" w:rsidR="00991E08" w:rsidRDefault="00991E08" w:rsidP="005C7C71">
      <w:pPr>
        <w:pStyle w:val="LndNormale1"/>
        <w:ind w:left="2832" w:hanging="2832"/>
        <w:rPr>
          <w:rFonts w:cs="Arial"/>
          <w:b/>
          <w:szCs w:val="22"/>
          <w:u w:val="single"/>
        </w:rPr>
      </w:pPr>
    </w:p>
    <w:p w14:paraId="2B8B6ADA" w14:textId="77777777" w:rsidR="004D3F3F" w:rsidRDefault="004D3F3F" w:rsidP="005C7C71">
      <w:pPr>
        <w:pStyle w:val="LndNormale1"/>
        <w:ind w:left="2832" w:hanging="2832"/>
        <w:rPr>
          <w:rFonts w:cs="Arial"/>
          <w:b/>
          <w:szCs w:val="22"/>
          <w:u w:val="single"/>
        </w:rPr>
      </w:pPr>
    </w:p>
    <w:p w14:paraId="46AF07DA" w14:textId="084C4299" w:rsidR="004D3F3F" w:rsidRPr="009B374A" w:rsidRDefault="004D3F3F" w:rsidP="004D3F3F">
      <w:pPr>
        <w:pStyle w:val="LndNormale1"/>
        <w:rPr>
          <w:b/>
          <w:u w:val="single"/>
        </w:rPr>
      </w:pPr>
      <w:r w:rsidRPr="009B374A">
        <w:rPr>
          <w:b/>
          <w:u w:val="single"/>
        </w:rPr>
        <w:t xml:space="preserve">Le ammende irrogate con il presente comunicato dovranno pervenire a questo Comitato entro e non oltre il </w:t>
      </w:r>
      <w:r>
        <w:rPr>
          <w:b/>
          <w:u w:val="single"/>
        </w:rPr>
        <w:t>11</w:t>
      </w:r>
      <w:r w:rsidRPr="009B374A">
        <w:rPr>
          <w:b/>
          <w:u w:val="single"/>
        </w:rPr>
        <w:t>/0</w:t>
      </w:r>
      <w:r>
        <w:rPr>
          <w:b/>
          <w:u w:val="single"/>
        </w:rPr>
        <w:t>9</w:t>
      </w:r>
      <w:r w:rsidRPr="009B374A">
        <w:rPr>
          <w:b/>
          <w:u w:val="single"/>
        </w:rPr>
        <w:t>/2023.</w:t>
      </w:r>
    </w:p>
    <w:p w14:paraId="509600A3" w14:textId="1E8EE864" w:rsidR="00FE6F74" w:rsidRDefault="00FE6F74" w:rsidP="00CF10FD"/>
    <w:p w14:paraId="6B760AD5" w14:textId="77777777" w:rsidR="004D3F3F" w:rsidRDefault="004D3F3F" w:rsidP="00CF10FD"/>
    <w:p w14:paraId="7D32EBAE" w14:textId="55619666" w:rsidR="002B3732" w:rsidRPr="004D3CE8" w:rsidRDefault="002B3732" w:rsidP="00CF10FD">
      <w:pPr>
        <w:pStyle w:val="LndNormale1"/>
        <w:jc w:val="center"/>
        <w:rPr>
          <w:b/>
          <w:u w:val="single"/>
        </w:rPr>
      </w:pPr>
      <w:r w:rsidRPr="004D3CE8">
        <w:rPr>
          <w:b/>
          <w:u w:val="single"/>
        </w:rPr>
        <w:lastRenderedPageBreak/>
        <w:t>Pubblicato in Ancona ed affisso all’albo del C</w:t>
      </w:r>
      <w:r w:rsidR="003F74D9">
        <w:rPr>
          <w:b/>
          <w:u w:val="single"/>
        </w:rPr>
        <w:t xml:space="preserve">omitato </w:t>
      </w:r>
      <w:r w:rsidRPr="004D3CE8">
        <w:rPr>
          <w:b/>
          <w:u w:val="single"/>
        </w:rPr>
        <w:t>R</w:t>
      </w:r>
      <w:r w:rsidR="003F74D9">
        <w:rPr>
          <w:b/>
          <w:u w:val="single"/>
        </w:rPr>
        <w:t>egionale</w:t>
      </w:r>
      <w:r w:rsidRPr="004D3CE8">
        <w:rPr>
          <w:b/>
          <w:u w:val="single"/>
        </w:rPr>
        <w:t xml:space="preserve"> M</w:t>
      </w:r>
      <w:r w:rsidR="003F74D9">
        <w:rPr>
          <w:b/>
          <w:u w:val="single"/>
        </w:rPr>
        <w:t xml:space="preserve">arche </w:t>
      </w:r>
      <w:r w:rsidRPr="004D3CE8">
        <w:rPr>
          <w:b/>
          <w:u w:val="single"/>
        </w:rPr>
        <w:t xml:space="preserve">il </w:t>
      </w:r>
      <w:r w:rsidR="00EC4BA1">
        <w:rPr>
          <w:b/>
          <w:u w:val="single"/>
        </w:rPr>
        <w:t>31</w:t>
      </w:r>
      <w:r w:rsidRPr="004D3CE8">
        <w:rPr>
          <w:b/>
          <w:u w:val="single"/>
        </w:rPr>
        <w:t>/</w:t>
      </w:r>
      <w:r w:rsidR="00D10FCE" w:rsidRPr="004D3CE8">
        <w:rPr>
          <w:b/>
          <w:u w:val="single"/>
        </w:rPr>
        <w:t>0</w:t>
      </w:r>
      <w:r w:rsidR="003F74D9">
        <w:rPr>
          <w:b/>
          <w:u w:val="single"/>
        </w:rPr>
        <w:t>8</w:t>
      </w:r>
      <w:r w:rsidRPr="004D3CE8">
        <w:rPr>
          <w:b/>
          <w:u w:val="single"/>
        </w:rPr>
        <w:t>/</w:t>
      </w:r>
      <w:r w:rsidR="00A504E3" w:rsidRPr="004D3CE8">
        <w:rPr>
          <w:b/>
          <w:u w:val="single"/>
        </w:rPr>
        <w:t>202</w:t>
      </w:r>
      <w:r w:rsidR="003F74D9">
        <w:rPr>
          <w:b/>
          <w:u w:val="single"/>
        </w:rPr>
        <w:t>3</w:t>
      </w:r>
      <w:r w:rsidRPr="004D3CE8">
        <w:rPr>
          <w:b/>
          <w:u w:val="single"/>
        </w:rPr>
        <w:t>.</w:t>
      </w:r>
    </w:p>
    <w:p w14:paraId="412A7025" w14:textId="77777777" w:rsidR="00FE6F74" w:rsidRPr="004D3CE8" w:rsidRDefault="00FE6F74" w:rsidP="00CF10FD"/>
    <w:tbl>
      <w:tblPr>
        <w:tblW w:w="5000" w:type="pct"/>
        <w:jc w:val="center"/>
        <w:tblCellMar>
          <w:left w:w="71" w:type="dxa"/>
          <w:right w:w="71" w:type="dxa"/>
        </w:tblCellMar>
        <w:tblLook w:val="04A0" w:firstRow="1" w:lastRow="0" w:firstColumn="1" w:lastColumn="0" w:noHBand="0" w:noVBand="1"/>
      </w:tblPr>
      <w:tblGrid>
        <w:gridCol w:w="5727"/>
        <w:gridCol w:w="4195"/>
      </w:tblGrid>
      <w:tr w:rsidR="004D3CE8" w:rsidRPr="004D3CE8" w14:paraId="7D32EBB6" w14:textId="77777777" w:rsidTr="00CF10FD">
        <w:trPr>
          <w:jc w:val="center"/>
        </w:trPr>
        <w:tc>
          <w:tcPr>
            <w:tcW w:w="2886" w:type="pct"/>
            <w:hideMark/>
          </w:tcPr>
          <w:p w14:paraId="7D32EBB2" w14:textId="77777777" w:rsidR="002B3732" w:rsidRPr="004D3CE8" w:rsidRDefault="002B3732" w:rsidP="00CF10FD">
            <w:pPr>
              <w:pStyle w:val="LndNormale1"/>
              <w:jc w:val="center"/>
              <w:rPr>
                <w:rFonts w:cs="Arial"/>
                <w:b/>
                <w:szCs w:val="22"/>
              </w:rPr>
            </w:pPr>
            <w:r w:rsidRPr="004D3CE8">
              <w:rPr>
                <w:rFonts w:cs="Arial"/>
                <w:b/>
                <w:szCs w:val="22"/>
              </w:rPr>
              <w:t xml:space="preserve">  Il Segretario</w:t>
            </w:r>
          </w:p>
          <w:p w14:paraId="7D32EBB3" w14:textId="77777777" w:rsidR="002B3732" w:rsidRPr="004D3CE8" w:rsidRDefault="002B3732" w:rsidP="00CF10FD">
            <w:pPr>
              <w:pStyle w:val="LndNormale1"/>
              <w:jc w:val="center"/>
              <w:rPr>
                <w:rFonts w:cs="Arial"/>
                <w:b/>
                <w:szCs w:val="22"/>
              </w:rPr>
            </w:pPr>
            <w:r w:rsidRPr="004D3CE8">
              <w:rPr>
                <w:rFonts w:cs="Arial"/>
                <w:b/>
                <w:szCs w:val="22"/>
              </w:rPr>
              <w:t>(Angelo Castellana)</w:t>
            </w:r>
          </w:p>
        </w:tc>
        <w:tc>
          <w:tcPr>
            <w:tcW w:w="2114" w:type="pct"/>
            <w:hideMark/>
          </w:tcPr>
          <w:p w14:paraId="7D32EBB4" w14:textId="77777777" w:rsidR="002B3732" w:rsidRPr="004D3CE8" w:rsidRDefault="002B3732" w:rsidP="00CF10FD">
            <w:pPr>
              <w:pStyle w:val="LndNormale1"/>
              <w:jc w:val="center"/>
              <w:rPr>
                <w:rFonts w:cs="Arial"/>
                <w:b/>
                <w:szCs w:val="22"/>
              </w:rPr>
            </w:pPr>
            <w:r w:rsidRPr="004D3CE8">
              <w:rPr>
                <w:rFonts w:cs="Arial"/>
                <w:b/>
                <w:szCs w:val="22"/>
              </w:rPr>
              <w:t>Il Presidente</w:t>
            </w:r>
          </w:p>
          <w:p w14:paraId="7D32EBB5" w14:textId="77777777" w:rsidR="002B3732" w:rsidRPr="004D3CE8" w:rsidRDefault="002B3732" w:rsidP="00CF10FD">
            <w:pPr>
              <w:pStyle w:val="LndNormale1"/>
              <w:jc w:val="center"/>
              <w:rPr>
                <w:rFonts w:cs="Arial"/>
                <w:b/>
                <w:szCs w:val="22"/>
              </w:rPr>
            </w:pPr>
            <w:r w:rsidRPr="004D3CE8">
              <w:rPr>
                <w:rFonts w:cs="Arial"/>
                <w:b/>
                <w:szCs w:val="22"/>
              </w:rPr>
              <w:t>(Ivo Panichi)</w:t>
            </w:r>
          </w:p>
        </w:tc>
      </w:tr>
    </w:tbl>
    <w:p w14:paraId="7D32EBBA" w14:textId="77777777" w:rsidR="003F141D" w:rsidRDefault="003F141D" w:rsidP="003F141D">
      <w:pPr>
        <w:rPr>
          <w:rFonts w:ascii="Arial" w:hAnsi="Arial" w:cs="Arial"/>
          <w:sz w:val="18"/>
          <w:szCs w:val="18"/>
        </w:rPr>
      </w:pPr>
      <w:bookmarkStart w:id="20" w:name="TT_FIRMA"/>
      <w:bookmarkEnd w:id="20"/>
    </w:p>
    <w:sectPr w:rsidR="003F141D" w:rsidSect="00102631">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2EBBF" w14:textId="77777777" w:rsidR="00595121" w:rsidRDefault="00595121">
      <w:r>
        <w:separator/>
      </w:r>
    </w:p>
  </w:endnote>
  <w:endnote w:type="continuationSeparator" w:id="0">
    <w:p w14:paraId="7D32EBC0" w14:textId="77777777" w:rsidR="00595121" w:rsidRDefault="00595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0">
    <w:charset w:val="00"/>
    <w:family w:val="auto"/>
    <w:pitch w:val="default"/>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2EBC2" w14:textId="77777777" w:rsidR="00CF10FD" w:rsidRDefault="00CF10FD"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D32EBC3" w14:textId="77777777" w:rsidR="00CF10FD" w:rsidRDefault="00CF10F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2EBC4" w14:textId="77777777" w:rsidR="00CF10FD" w:rsidRDefault="00CF10FD"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sidR="00DF1471">
      <w:rPr>
        <w:rStyle w:val="Numeropagina"/>
        <w:noProof/>
      </w:rPr>
      <w:t>15</w:t>
    </w:r>
    <w:r>
      <w:rPr>
        <w:rStyle w:val="Numeropagina"/>
      </w:rPr>
      <w:fldChar w:fldCharType="end"/>
    </w:r>
    <w:r>
      <w:rPr>
        <w:rStyle w:val="Numeropagina"/>
      </w:rPr>
      <w:t xml:space="preserve"> / </w:t>
    </w:r>
    <w:bookmarkStart w:id="21" w:name="NUM_COMUNICATO_FOOTER"/>
    <w:r>
      <w:rPr>
        <w:rFonts w:ascii="Trebuchet MS" w:hAnsi="Trebuchet MS"/>
      </w:rPr>
      <w:t>121</w:t>
    </w:r>
    <w:bookmarkEnd w:id="21"/>
  </w:p>
  <w:p w14:paraId="7D32EBC5" w14:textId="77777777" w:rsidR="00CF10FD" w:rsidRPr="00B41648" w:rsidRDefault="00CF10FD"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2EBBD" w14:textId="77777777" w:rsidR="00595121" w:rsidRDefault="00595121">
      <w:r>
        <w:separator/>
      </w:r>
    </w:p>
  </w:footnote>
  <w:footnote w:type="continuationSeparator" w:id="0">
    <w:p w14:paraId="7D32EBBE" w14:textId="77777777" w:rsidR="00595121" w:rsidRDefault="00595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2EBC1" w14:textId="77777777" w:rsidR="00CF10FD" w:rsidRPr="00C828DB" w:rsidRDefault="00CF10FD"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CF10FD" w14:paraId="7D32EBC8" w14:textId="77777777">
      <w:tc>
        <w:tcPr>
          <w:tcW w:w="2050" w:type="dxa"/>
        </w:tcPr>
        <w:p w14:paraId="7D32EBC6" w14:textId="77777777" w:rsidR="00CF10FD" w:rsidRDefault="00CF10FD">
          <w:pPr>
            <w:pStyle w:val="Intestazione"/>
          </w:pPr>
          <w:r>
            <w:rPr>
              <w:noProof/>
            </w:rPr>
            <w:drawing>
              <wp:inline distT="0" distB="0" distL="0" distR="0" wp14:anchorId="7D32EBCA" wp14:editId="7D32EBCB">
                <wp:extent cx="1181100" cy="342900"/>
                <wp:effectExtent l="0" t="0" r="0" b="0"/>
                <wp:docPr id="2"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7D32EBC7" w14:textId="77777777" w:rsidR="00CF10FD" w:rsidRDefault="00CF10FD">
          <w:pPr>
            <w:pStyle w:val="Intestazione"/>
            <w:tabs>
              <w:tab w:val="left" w:pos="435"/>
              <w:tab w:val="right" w:pos="7588"/>
            </w:tabs>
            <w:rPr>
              <w:sz w:val="24"/>
            </w:rPr>
          </w:pPr>
        </w:p>
      </w:tc>
    </w:tr>
  </w:tbl>
  <w:p w14:paraId="7D32EBC9" w14:textId="77777777" w:rsidR="00CF10FD" w:rsidRDefault="00CF10FD">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44A5A"/>
    <w:multiLevelType w:val="hybridMultilevel"/>
    <w:tmpl w:val="B1A47B40"/>
    <w:lvl w:ilvl="0" w:tplc="BA78061C">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2CFC05D7"/>
    <w:multiLevelType w:val="hybridMultilevel"/>
    <w:tmpl w:val="7E2867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E667EDA"/>
    <w:multiLevelType w:val="multilevel"/>
    <w:tmpl w:val="ADB2F4F0"/>
    <w:styleLink w:val="WWNum1a"/>
    <w:lvl w:ilvl="0">
      <w:numFmt w:val="bullet"/>
      <w:lvlText w:val="-"/>
      <w:lvlJc w:val="left"/>
      <w:pPr>
        <w:ind w:left="720" w:hanging="360"/>
      </w:pPr>
      <w:rPr>
        <w:rFonts w:ascii="Arial" w:hAnsi="Arial" w:cs="Arial"/>
      </w:rPr>
    </w:lvl>
    <w:lvl w:ilvl="1">
      <w:numFmt w:val="bullet"/>
      <w:lvlText w:val="o"/>
      <w:lvlJc w:val="left"/>
      <w:pPr>
        <w:ind w:left="1440" w:hanging="360"/>
      </w:pPr>
      <w:rPr>
        <w:rFonts w:ascii="0" w:hAnsi="0"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0" w:hAnsi="0"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0" w:hAnsi="0" w:cs="Courier New"/>
      </w:rPr>
    </w:lvl>
    <w:lvl w:ilvl="8">
      <w:numFmt w:val="bullet"/>
      <w:lvlText w:val=""/>
      <w:lvlJc w:val="left"/>
      <w:pPr>
        <w:ind w:left="6480" w:hanging="360"/>
      </w:pPr>
      <w:rPr>
        <w:rFonts w:ascii="Wingdings" w:hAnsi="Wingdings"/>
      </w:rPr>
    </w:lvl>
  </w:abstractNum>
  <w:abstractNum w:abstractNumId="3" w15:restartNumberingAfterBreak="0">
    <w:nsid w:val="423F1F88"/>
    <w:multiLevelType w:val="hybridMultilevel"/>
    <w:tmpl w:val="32B24120"/>
    <w:lvl w:ilvl="0" w:tplc="7B04C190">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7A96C79"/>
    <w:multiLevelType w:val="hybridMultilevel"/>
    <w:tmpl w:val="A2DC61A8"/>
    <w:lvl w:ilvl="0" w:tplc="86EC84D0">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7912E1F"/>
    <w:multiLevelType w:val="hybridMultilevel"/>
    <w:tmpl w:val="7E2867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0"/>
  </w:num>
  <w:num w:numId="4">
    <w:abstractNumId w:val="1"/>
  </w:num>
  <w:num w:numId="5">
    <w:abstractNumId w:val="3"/>
  </w:num>
  <w:num w:numId="6">
    <w:abstractNumId w:val="4"/>
  </w:num>
  <w:num w:numId="7">
    <w:abstractNumId w:val="6"/>
  </w:num>
  <w:num w:numId="8">
    <w:abstractNumId w:val="2"/>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13DAD"/>
    <w:rsid w:val="000260C0"/>
    <w:rsid w:val="00026891"/>
    <w:rsid w:val="000530FA"/>
    <w:rsid w:val="00070E37"/>
    <w:rsid w:val="00075B1B"/>
    <w:rsid w:val="0007789F"/>
    <w:rsid w:val="000821AC"/>
    <w:rsid w:val="000822F3"/>
    <w:rsid w:val="000874F4"/>
    <w:rsid w:val="00090139"/>
    <w:rsid w:val="000A1672"/>
    <w:rsid w:val="000A3B1B"/>
    <w:rsid w:val="000D3539"/>
    <w:rsid w:val="000D47BA"/>
    <w:rsid w:val="000D4C5B"/>
    <w:rsid w:val="000E4A63"/>
    <w:rsid w:val="000E5BB5"/>
    <w:rsid w:val="000F4873"/>
    <w:rsid w:val="000F5D34"/>
    <w:rsid w:val="000F7C58"/>
    <w:rsid w:val="00102631"/>
    <w:rsid w:val="00102D1B"/>
    <w:rsid w:val="001075B0"/>
    <w:rsid w:val="00111202"/>
    <w:rsid w:val="00115D04"/>
    <w:rsid w:val="0011616A"/>
    <w:rsid w:val="00122193"/>
    <w:rsid w:val="001234CD"/>
    <w:rsid w:val="001253C5"/>
    <w:rsid w:val="00132FDD"/>
    <w:rsid w:val="001470AF"/>
    <w:rsid w:val="00161ADE"/>
    <w:rsid w:val="00165AF7"/>
    <w:rsid w:val="00181F44"/>
    <w:rsid w:val="0019124B"/>
    <w:rsid w:val="00192702"/>
    <w:rsid w:val="00194EF0"/>
    <w:rsid w:val="00195D7C"/>
    <w:rsid w:val="001A0C9C"/>
    <w:rsid w:val="001A19F1"/>
    <w:rsid w:val="001A26BF"/>
    <w:rsid w:val="001B197F"/>
    <w:rsid w:val="001B3335"/>
    <w:rsid w:val="001B3670"/>
    <w:rsid w:val="001C06DD"/>
    <w:rsid w:val="001C41B1"/>
    <w:rsid w:val="001C5328"/>
    <w:rsid w:val="001D131A"/>
    <w:rsid w:val="001E383E"/>
    <w:rsid w:val="0020745A"/>
    <w:rsid w:val="00217A46"/>
    <w:rsid w:val="002522CE"/>
    <w:rsid w:val="00252716"/>
    <w:rsid w:val="00270ED2"/>
    <w:rsid w:val="00280CE0"/>
    <w:rsid w:val="00283E77"/>
    <w:rsid w:val="00287618"/>
    <w:rsid w:val="002950F9"/>
    <w:rsid w:val="00296308"/>
    <w:rsid w:val="002B032F"/>
    <w:rsid w:val="002B0641"/>
    <w:rsid w:val="002B26CC"/>
    <w:rsid w:val="002B2A42"/>
    <w:rsid w:val="002B2BF9"/>
    <w:rsid w:val="002B3732"/>
    <w:rsid w:val="002B6DDC"/>
    <w:rsid w:val="002C1673"/>
    <w:rsid w:val="002D1B3F"/>
    <w:rsid w:val="002E116E"/>
    <w:rsid w:val="002F3219"/>
    <w:rsid w:val="002F5CFB"/>
    <w:rsid w:val="00305179"/>
    <w:rsid w:val="00315BF7"/>
    <w:rsid w:val="00330B73"/>
    <w:rsid w:val="00335DC8"/>
    <w:rsid w:val="00343A01"/>
    <w:rsid w:val="003645BC"/>
    <w:rsid w:val="00375B23"/>
    <w:rsid w:val="0037758B"/>
    <w:rsid w:val="003815EE"/>
    <w:rsid w:val="003832A3"/>
    <w:rsid w:val="00390759"/>
    <w:rsid w:val="00392292"/>
    <w:rsid w:val="003A1431"/>
    <w:rsid w:val="003B2B2D"/>
    <w:rsid w:val="003B78AA"/>
    <w:rsid w:val="003C730F"/>
    <w:rsid w:val="003D2C6C"/>
    <w:rsid w:val="003D504D"/>
    <w:rsid w:val="003D6892"/>
    <w:rsid w:val="003E09B8"/>
    <w:rsid w:val="003E4440"/>
    <w:rsid w:val="003F141D"/>
    <w:rsid w:val="003F27A0"/>
    <w:rsid w:val="003F74D9"/>
    <w:rsid w:val="00404967"/>
    <w:rsid w:val="004272A8"/>
    <w:rsid w:val="00432C19"/>
    <w:rsid w:val="00436F00"/>
    <w:rsid w:val="004376CF"/>
    <w:rsid w:val="004525DF"/>
    <w:rsid w:val="0045529E"/>
    <w:rsid w:val="004567F3"/>
    <w:rsid w:val="004655EC"/>
    <w:rsid w:val="00471902"/>
    <w:rsid w:val="00477B8D"/>
    <w:rsid w:val="00480FB5"/>
    <w:rsid w:val="00484DB4"/>
    <w:rsid w:val="00493383"/>
    <w:rsid w:val="004A3585"/>
    <w:rsid w:val="004C0932"/>
    <w:rsid w:val="004D3CE8"/>
    <w:rsid w:val="004D3F3F"/>
    <w:rsid w:val="004E111D"/>
    <w:rsid w:val="004E39EE"/>
    <w:rsid w:val="0051150E"/>
    <w:rsid w:val="005173BE"/>
    <w:rsid w:val="005265F6"/>
    <w:rsid w:val="00531E7B"/>
    <w:rsid w:val="00553521"/>
    <w:rsid w:val="00564A57"/>
    <w:rsid w:val="005652B5"/>
    <w:rsid w:val="00581662"/>
    <w:rsid w:val="00583441"/>
    <w:rsid w:val="00594020"/>
    <w:rsid w:val="00595121"/>
    <w:rsid w:val="005A060C"/>
    <w:rsid w:val="005A268B"/>
    <w:rsid w:val="005A4D8A"/>
    <w:rsid w:val="005B7BF4"/>
    <w:rsid w:val="005B7D8A"/>
    <w:rsid w:val="005C7C71"/>
    <w:rsid w:val="005D433D"/>
    <w:rsid w:val="005E4D3C"/>
    <w:rsid w:val="00607CBB"/>
    <w:rsid w:val="00607E0E"/>
    <w:rsid w:val="0062095D"/>
    <w:rsid w:val="0062692D"/>
    <w:rsid w:val="0063677B"/>
    <w:rsid w:val="006402AB"/>
    <w:rsid w:val="00641101"/>
    <w:rsid w:val="00644863"/>
    <w:rsid w:val="00653ABD"/>
    <w:rsid w:val="00661B49"/>
    <w:rsid w:val="00662213"/>
    <w:rsid w:val="00665A69"/>
    <w:rsid w:val="00665D13"/>
    <w:rsid w:val="00674877"/>
    <w:rsid w:val="00674B26"/>
    <w:rsid w:val="00677AA4"/>
    <w:rsid w:val="006800B3"/>
    <w:rsid w:val="006814C9"/>
    <w:rsid w:val="006817DB"/>
    <w:rsid w:val="00686DF4"/>
    <w:rsid w:val="00695EB7"/>
    <w:rsid w:val="00696D00"/>
    <w:rsid w:val="006A113D"/>
    <w:rsid w:val="006A3F47"/>
    <w:rsid w:val="006A5B93"/>
    <w:rsid w:val="006C170F"/>
    <w:rsid w:val="006C7A18"/>
    <w:rsid w:val="006D232F"/>
    <w:rsid w:val="006D5C95"/>
    <w:rsid w:val="006D688D"/>
    <w:rsid w:val="006E3148"/>
    <w:rsid w:val="006E5758"/>
    <w:rsid w:val="006F5579"/>
    <w:rsid w:val="006F76C3"/>
    <w:rsid w:val="007162E8"/>
    <w:rsid w:val="007216F5"/>
    <w:rsid w:val="00740A81"/>
    <w:rsid w:val="0074419A"/>
    <w:rsid w:val="00744476"/>
    <w:rsid w:val="007535A8"/>
    <w:rsid w:val="00756487"/>
    <w:rsid w:val="00760249"/>
    <w:rsid w:val="007740CF"/>
    <w:rsid w:val="00780365"/>
    <w:rsid w:val="00784B7C"/>
    <w:rsid w:val="00791FA3"/>
    <w:rsid w:val="007954F9"/>
    <w:rsid w:val="00797276"/>
    <w:rsid w:val="007A1FCE"/>
    <w:rsid w:val="007A301E"/>
    <w:rsid w:val="007C54D7"/>
    <w:rsid w:val="007C571D"/>
    <w:rsid w:val="007E03E0"/>
    <w:rsid w:val="007E7FBD"/>
    <w:rsid w:val="008052F6"/>
    <w:rsid w:val="00807500"/>
    <w:rsid w:val="00815686"/>
    <w:rsid w:val="00821CDA"/>
    <w:rsid w:val="00822CD8"/>
    <w:rsid w:val="00824900"/>
    <w:rsid w:val="00831D9F"/>
    <w:rsid w:val="00831FA3"/>
    <w:rsid w:val="00833CF2"/>
    <w:rsid w:val="008456B1"/>
    <w:rsid w:val="008575B4"/>
    <w:rsid w:val="00860BAD"/>
    <w:rsid w:val="00862D5F"/>
    <w:rsid w:val="008664B5"/>
    <w:rsid w:val="00867F74"/>
    <w:rsid w:val="00870FBA"/>
    <w:rsid w:val="008732AF"/>
    <w:rsid w:val="00882896"/>
    <w:rsid w:val="00887739"/>
    <w:rsid w:val="008900FF"/>
    <w:rsid w:val="00892F4F"/>
    <w:rsid w:val="008A50FB"/>
    <w:rsid w:val="008B4921"/>
    <w:rsid w:val="008B4993"/>
    <w:rsid w:val="008B6654"/>
    <w:rsid w:val="008C2902"/>
    <w:rsid w:val="008D0C91"/>
    <w:rsid w:val="008D3FA7"/>
    <w:rsid w:val="008D7610"/>
    <w:rsid w:val="008E7CF1"/>
    <w:rsid w:val="008F417B"/>
    <w:rsid w:val="008F4853"/>
    <w:rsid w:val="008F6605"/>
    <w:rsid w:val="00907EB4"/>
    <w:rsid w:val="009206A6"/>
    <w:rsid w:val="00921F96"/>
    <w:rsid w:val="009349AB"/>
    <w:rsid w:val="00937FDE"/>
    <w:rsid w:val="009456DB"/>
    <w:rsid w:val="00962466"/>
    <w:rsid w:val="00971DED"/>
    <w:rsid w:val="00972FCE"/>
    <w:rsid w:val="00983895"/>
    <w:rsid w:val="00984F8C"/>
    <w:rsid w:val="00991E08"/>
    <w:rsid w:val="009A2BCB"/>
    <w:rsid w:val="009A6C1C"/>
    <w:rsid w:val="009D0D94"/>
    <w:rsid w:val="009E43A1"/>
    <w:rsid w:val="00A02FA0"/>
    <w:rsid w:val="00A04F43"/>
    <w:rsid w:val="00A05395"/>
    <w:rsid w:val="00A12864"/>
    <w:rsid w:val="00A2443F"/>
    <w:rsid w:val="00A35050"/>
    <w:rsid w:val="00A3649B"/>
    <w:rsid w:val="00A36FB8"/>
    <w:rsid w:val="00A43268"/>
    <w:rsid w:val="00A504E3"/>
    <w:rsid w:val="00A734F4"/>
    <w:rsid w:val="00A86878"/>
    <w:rsid w:val="00A9683C"/>
    <w:rsid w:val="00AA13B6"/>
    <w:rsid w:val="00AD0722"/>
    <w:rsid w:val="00AD41A0"/>
    <w:rsid w:val="00AD48BF"/>
    <w:rsid w:val="00AD531B"/>
    <w:rsid w:val="00AD6FA3"/>
    <w:rsid w:val="00AE4A63"/>
    <w:rsid w:val="00AF742E"/>
    <w:rsid w:val="00B03154"/>
    <w:rsid w:val="00B11B32"/>
    <w:rsid w:val="00B20610"/>
    <w:rsid w:val="00B27099"/>
    <w:rsid w:val="00B368E9"/>
    <w:rsid w:val="00B471CE"/>
    <w:rsid w:val="00B70211"/>
    <w:rsid w:val="00B77E45"/>
    <w:rsid w:val="00B85B0D"/>
    <w:rsid w:val="00B94ED9"/>
    <w:rsid w:val="00BA5219"/>
    <w:rsid w:val="00BC3253"/>
    <w:rsid w:val="00BD1A6B"/>
    <w:rsid w:val="00BD2CCD"/>
    <w:rsid w:val="00BD5319"/>
    <w:rsid w:val="00BD5D82"/>
    <w:rsid w:val="00BD5FB3"/>
    <w:rsid w:val="00BF0D03"/>
    <w:rsid w:val="00BF4ADD"/>
    <w:rsid w:val="00BF6327"/>
    <w:rsid w:val="00C0433D"/>
    <w:rsid w:val="00C05C17"/>
    <w:rsid w:val="00C07A57"/>
    <w:rsid w:val="00C10DDA"/>
    <w:rsid w:val="00C14123"/>
    <w:rsid w:val="00C26B86"/>
    <w:rsid w:val="00C43F93"/>
    <w:rsid w:val="00C72570"/>
    <w:rsid w:val="00C77ABA"/>
    <w:rsid w:val="00C8166A"/>
    <w:rsid w:val="00C83FB5"/>
    <w:rsid w:val="00C87D9D"/>
    <w:rsid w:val="00C9232C"/>
    <w:rsid w:val="00C92925"/>
    <w:rsid w:val="00C93CB3"/>
    <w:rsid w:val="00C967AF"/>
    <w:rsid w:val="00CA3611"/>
    <w:rsid w:val="00CA4B80"/>
    <w:rsid w:val="00CA6441"/>
    <w:rsid w:val="00CB3088"/>
    <w:rsid w:val="00CB43FB"/>
    <w:rsid w:val="00CC4939"/>
    <w:rsid w:val="00CD4784"/>
    <w:rsid w:val="00CE49A9"/>
    <w:rsid w:val="00CE799E"/>
    <w:rsid w:val="00CF10FD"/>
    <w:rsid w:val="00D02613"/>
    <w:rsid w:val="00D10FCE"/>
    <w:rsid w:val="00D16BF6"/>
    <w:rsid w:val="00D17484"/>
    <w:rsid w:val="00D24583"/>
    <w:rsid w:val="00D50368"/>
    <w:rsid w:val="00D50AF9"/>
    <w:rsid w:val="00D52336"/>
    <w:rsid w:val="00D56FA0"/>
    <w:rsid w:val="00D57468"/>
    <w:rsid w:val="00D8030E"/>
    <w:rsid w:val="00D80DB4"/>
    <w:rsid w:val="00D82DC7"/>
    <w:rsid w:val="00DB2EFF"/>
    <w:rsid w:val="00DB3FBF"/>
    <w:rsid w:val="00DB4381"/>
    <w:rsid w:val="00DD5358"/>
    <w:rsid w:val="00DD5398"/>
    <w:rsid w:val="00DD56DE"/>
    <w:rsid w:val="00DE17C7"/>
    <w:rsid w:val="00DE3D4F"/>
    <w:rsid w:val="00DE405D"/>
    <w:rsid w:val="00DE7545"/>
    <w:rsid w:val="00DF0702"/>
    <w:rsid w:val="00DF1471"/>
    <w:rsid w:val="00DF15E0"/>
    <w:rsid w:val="00DF3D28"/>
    <w:rsid w:val="00E117A3"/>
    <w:rsid w:val="00E1702C"/>
    <w:rsid w:val="00E2216A"/>
    <w:rsid w:val="00E33D66"/>
    <w:rsid w:val="00E4194F"/>
    <w:rsid w:val="00E52C2E"/>
    <w:rsid w:val="00E85541"/>
    <w:rsid w:val="00E872B5"/>
    <w:rsid w:val="00EB10A5"/>
    <w:rsid w:val="00EB5D47"/>
    <w:rsid w:val="00EB7A20"/>
    <w:rsid w:val="00EC4BA1"/>
    <w:rsid w:val="00ED1A44"/>
    <w:rsid w:val="00EE0DB8"/>
    <w:rsid w:val="00EF0853"/>
    <w:rsid w:val="00EF13A3"/>
    <w:rsid w:val="00F00D16"/>
    <w:rsid w:val="00F0649A"/>
    <w:rsid w:val="00F12A48"/>
    <w:rsid w:val="00F202EF"/>
    <w:rsid w:val="00F2125C"/>
    <w:rsid w:val="00F31119"/>
    <w:rsid w:val="00F34D3C"/>
    <w:rsid w:val="00F35730"/>
    <w:rsid w:val="00F5122E"/>
    <w:rsid w:val="00F51C19"/>
    <w:rsid w:val="00F62F26"/>
    <w:rsid w:val="00F7043C"/>
    <w:rsid w:val="00F83637"/>
    <w:rsid w:val="00F8484F"/>
    <w:rsid w:val="00F86651"/>
    <w:rsid w:val="00F917A4"/>
    <w:rsid w:val="00F94091"/>
    <w:rsid w:val="00F94CA4"/>
    <w:rsid w:val="00F97E7F"/>
    <w:rsid w:val="00FC1DFC"/>
    <w:rsid w:val="00FC3735"/>
    <w:rsid w:val="00FC7A32"/>
    <w:rsid w:val="00FD65E1"/>
    <w:rsid w:val="00FE6F74"/>
    <w:rsid w:val="00FF1479"/>
    <w:rsid w:val="00FF6D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7D32E297"/>
  <w15:docId w15:val="{2685CABA-ECD0-480D-961A-F3BECAA7F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744476"/>
    <w:rPr>
      <w:rFonts w:ascii="Tahoma" w:hAnsi="Tahoma" w:cs="Tahoma"/>
      <w:sz w:val="16"/>
      <w:szCs w:val="16"/>
    </w:rPr>
  </w:style>
  <w:style w:type="character" w:customStyle="1" w:styleId="TestofumettoCarattere">
    <w:name w:val="Testo fumetto Carattere"/>
    <w:basedOn w:val="Carpredefinitoparagrafo"/>
    <w:link w:val="Testofumetto"/>
    <w:rsid w:val="00744476"/>
    <w:rPr>
      <w:rFonts w:ascii="Tahoma" w:hAnsi="Tahoma" w:cs="Tahoma"/>
      <w:sz w:val="16"/>
      <w:szCs w:val="16"/>
    </w:rPr>
  </w:style>
  <w:style w:type="paragraph" w:customStyle="1" w:styleId="titolocampionato0">
    <w:name w:val="titolo_campionato"/>
    <w:basedOn w:val="Normale"/>
    <w:rsid w:val="002B3732"/>
    <w:pPr>
      <w:jc w:val="center"/>
    </w:pPr>
    <w:rPr>
      <w:rFonts w:ascii="Arial" w:eastAsiaTheme="minorEastAsia" w:hAnsi="Arial" w:cs="Arial"/>
      <w:b/>
      <w:bCs/>
      <w:color w:val="000000"/>
      <w:sz w:val="36"/>
      <w:szCs w:val="36"/>
    </w:rPr>
  </w:style>
  <w:style w:type="paragraph" w:customStyle="1" w:styleId="titoloprinc0">
    <w:name w:val="titolo_princ"/>
    <w:basedOn w:val="Normale"/>
    <w:rsid w:val="002B3732"/>
    <w:pPr>
      <w:jc w:val="center"/>
    </w:pPr>
    <w:rPr>
      <w:rFonts w:ascii="Arial" w:eastAsiaTheme="minorEastAsia" w:hAnsi="Arial" w:cs="Arial"/>
      <w:b/>
      <w:bCs/>
      <w:color w:val="000000"/>
      <w:sz w:val="36"/>
      <w:szCs w:val="36"/>
    </w:rPr>
  </w:style>
  <w:style w:type="paragraph" w:customStyle="1" w:styleId="breakline">
    <w:name w:val="breakline"/>
    <w:basedOn w:val="Normale"/>
    <w:rsid w:val="002B3732"/>
    <w:pPr>
      <w:jc w:val="left"/>
    </w:pPr>
    <w:rPr>
      <w:rFonts w:ascii="Times New Roman" w:eastAsiaTheme="minorEastAsia" w:hAnsi="Times New Roman"/>
      <w:color w:val="000000"/>
      <w:sz w:val="12"/>
      <w:szCs w:val="12"/>
    </w:rPr>
  </w:style>
  <w:style w:type="paragraph" w:customStyle="1" w:styleId="sottotitolocampionato1">
    <w:name w:val="sottotitolo_campionato_1"/>
    <w:basedOn w:val="Normale"/>
    <w:rsid w:val="002B3732"/>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rsid w:val="002B3732"/>
    <w:pPr>
      <w:jc w:val="left"/>
    </w:pPr>
    <w:rPr>
      <w:rFonts w:ascii="Arial" w:eastAsiaTheme="minorEastAsia" w:hAnsi="Arial" w:cs="Arial"/>
      <w:color w:val="000000"/>
    </w:rPr>
  </w:style>
  <w:style w:type="paragraph" w:customStyle="1" w:styleId="headertabella">
    <w:name w:val="header_tabella"/>
    <w:basedOn w:val="Normale"/>
    <w:rsid w:val="002B3732"/>
    <w:pPr>
      <w:jc w:val="center"/>
    </w:pPr>
    <w:rPr>
      <w:rFonts w:ascii="Arial" w:eastAsiaTheme="minorEastAsia" w:hAnsi="Arial" w:cs="Arial"/>
      <w:b/>
      <w:bCs/>
      <w:color w:val="000000"/>
    </w:rPr>
  </w:style>
  <w:style w:type="paragraph" w:customStyle="1" w:styleId="rowtabella">
    <w:name w:val="row_tabella"/>
    <w:basedOn w:val="Normale"/>
    <w:rsid w:val="002B3732"/>
    <w:pPr>
      <w:jc w:val="left"/>
    </w:pPr>
    <w:rPr>
      <w:rFonts w:ascii="Arial" w:eastAsiaTheme="minorEastAsia" w:hAnsi="Arial" w:cs="Arial"/>
      <w:color w:val="000000"/>
      <w:sz w:val="12"/>
      <w:szCs w:val="12"/>
    </w:rPr>
  </w:style>
  <w:style w:type="paragraph" w:customStyle="1" w:styleId="diffida">
    <w:name w:val="diffida"/>
    <w:basedOn w:val="Normale"/>
    <w:rsid w:val="002B3732"/>
    <w:pPr>
      <w:spacing w:before="100" w:beforeAutospacing="1" w:after="100" w:afterAutospacing="1"/>
    </w:pPr>
    <w:rPr>
      <w:rFonts w:ascii="Arial" w:eastAsiaTheme="minorEastAsia" w:hAnsi="Arial" w:cs="Arial"/>
    </w:rPr>
  </w:style>
  <w:style w:type="paragraph" w:customStyle="1" w:styleId="titolo10">
    <w:name w:val="titolo1"/>
    <w:basedOn w:val="Normale"/>
    <w:rsid w:val="002B3732"/>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rsid w:val="002B3732"/>
    <w:pPr>
      <w:spacing w:before="100" w:after="100"/>
      <w:jc w:val="left"/>
    </w:pPr>
    <w:rPr>
      <w:rFonts w:ascii="Arial" w:eastAsiaTheme="minorEastAsia" w:hAnsi="Arial" w:cs="Arial"/>
      <w:b/>
      <w:bCs/>
      <w:color w:val="000000"/>
    </w:rPr>
  </w:style>
  <w:style w:type="paragraph" w:customStyle="1" w:styleId="titolo7b">
    <w:name w:val="titolo7b"/>
    <w:basedOn w:val="Normale"/>
    <w:rsid w:val="002B3732"/>
    <w:pPr>
      <w:jc w:val="left"/>
    </w:pPr>
    <w:rPr>
      <w:rFonts w:ascii="Arial" w:eastAsiaTheme="minorEastAsia" w:hAnsi="Arial" w:cs="Arial"/>
      <w:color w:val="000000"/>
    </w:rPr>
  </w:style>
  <w:style w:type="paragraph" w:customStyle="1" w:styleId="titolo3">
    <w:name w:val="titolo3"/>
    <w:basedOn w:val="Normale"/>
    <w:rsid w:val="002B3732"/>
    <w:pPr>
      <w:spacing w:before="200" w:after="200"/>
      <w:jc w:val="left"/>
    </w:pPr>
    <w:rPr>
      <w:rFonts w:ascii="Arial" w:eastAsiaTheme="minorEastAsia" w:hAnsi="Arial" w:cs="Arial"/>
      <w:b/>
      <w:bCs/>
      <w:caps/>
      <w:color w:val="000000"/>
      <w:u w:val="single"/>
    </w:rPr>
  </w:style>
  <w:style w:type="paragraph" w:customStyle="1" w:styleId="titolo20">
    <w:name w:val="titolo2"/>
    <w:basedOn w:val="Normale"/>
    <w:rsid w:val="002B3732"/>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rsid w:val="002B3732"/>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rsid w:val="002B3732"/>
    <w:pPr>
      <w:spacing w:before="100" w:beforeAutospacing="1" w:after="100" w:afterAutospacing="1"/>
      <w:jc w:val="left"/>
    </w:pPr>
    <w:rPr>
      <w:rFonts w:ascii="Arial" w:eastAsiaTheme="minorEastAsia" w:hAnsi="Arial" w:cs="Arial"/>
      <w:sz w:val="14"/>
      <w:szCs w:val="14"/>
    </w:rPr>
  </w:style>
  <w:style w:type="paragraph" w:customStyle="1" w:styleId="titolo6">
    <w:name w:val="titolo6"/>
    <w:basedOn w:val="Normale"/>
    <w:rsid w:val="002B3732"/>
    <w:pPr>
      <w:spacing w:before="200" w:after="200"/>
      <w:jc w:val="center"/>
    </w:pPr>
    <w:rPr>
      <w:rFonts w:ascii="Arial" w:eastAsiaTheme="minorEastAsia" w:hAnsi="Arial" w:cs="Arial"/>
      <w:b/>
      <w:bCs/>
      <w:color w:val="000000"/>
    </w:rPr>
  </w:style>
  <w:style w:type="character" w:styleId="Enfasigrassetto">
    <w:name w:val="Strong"/>
    <w:basedOn w:val="Carpredefinitoparagrafo"/>
    <w:uiPriority w:val="22"/>
    <w:qFormat/>
    <w:rsid w:val="008F6605"/>
    <w:rPr>
      <w:b/>
      <w:bCs/>
    </w:rPr>
  </w:style>
  <w:style w:type="character" w:styleId="Menzionenonrisolta">
    <w:name w:val="Unresolved Mention"/>
    <w:basedOn w:val="Carpredefinitoparagrafo"/>
    <w:uiPriority w:val="99"/>
    <w:semiHidden/>
    <w:unhideWhenUsed/>
    <w:rsid w:val="00EF13A3"/>
    <w:rPr>
      <w:color w:val="605E5C"/>
      <w:shd w:val="clear" w:color="auto" w:fill="E1DFDD"/>
    </w:rPr>
  </w:style>
  <w:style w:type="character" w:customStyle="1" w:styleId="TITOLOCAMPIONATOCarattere">
    <w:name w:val="TITOLO_CAMPIONATO Carattere"/>
    <w:basedOn w:val="Carpredefinitoparagrafo"/>
    <w:link w:val="TITOLOCAMPIONATO"/>
    <w:rsid w:val="00991E08"/>
    <w:rPr>
      <w:rFonts w:ascii="Arial" w:eastAsia="Arial" w:hAnsi="Arial" w:cs="Arial"/>
      <w:b/>
      <w:color w:val="000000"/>
      <w:sz w:val="36"/>
      <w:szCs w:val="36"/>
    </w:rPr>
  </w:style>
  <w:style w:type="paragraph" w:customStyle="1" w:styleId="Standard">
    <w:name w:val="Standard"/>
    <w:rsid w:val="000D3539"/>
    <w:pPr>
      <w:overflowPunct w:val="0"/>
      <w:autoSpaceDN w:val="0"/>
      <w:textAlignment w:val="baseline"/>
    </w:pPr>
    <w:rPr>
      <w:sz w:val="24"/>
      <w:szCs w:val="24"/>
      <w:lang w:eastAsia="zh-CN"/>
    </w:rPr>
  </w:style>
  <w:style w:type="paragraph" w:customStyle="1" w:styleId="Textbody">
    <w:name w:val="Text body"/>
    <w:basedOn w:val="Standard"/>
    <w:rsid w:val="000D3539"/>
    <w:pPr>
      <w:overflowPunct/>
      <w:jc w:val="both"/>
    </w:pPr>
    <w:rPr>
      <w:rFonts w:ascii="Arial" w:eastAsia="Arial" w:hAnsi="Arial" w:cs="Arial"/>
      <w:sz w:val="22"/>
      <w:szCs w:val="20"/>
    </w:rPr>
  </w:style>
  <w:style w:type="paragraph" w:styleId="Titolo">
    <w:name w:val="Title"/>
    <w:basedOn w:val="Standard"/>
    <w:link w:val="TitoloCarattere"/>
    <w:uiPriority w:val="10"/>
    <w:qFormat/>
    <w:rsid w:val="000D3539"/>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0D3539"/>
    <w:rPr>
      <w:rFonts w:ascii="Arial" w:eastAsia="Arial" w:hAnsi="Arial" w:cs="Arial"/>
      <w:b/>
      <w:sz w:val="22"/>
      <w:szCs w:val="24"/>
      <w:lang w:eastAsia="zh-CN"/>
    </w:rPr>
  </w:style>
  <w:style w:type="paragraph" w:customStyle="1" w:styleId="Default">
    <w:name w:val="Default"/>
    <w:rsid w:val="000D3539"/>
    <w:pPr>
      <w:widowControl w:val="0"/>
      <w:suppressAutoHyphens/>
      <w:autoSpaceDN w:val="0"/>
      <w:textAlignment w:val="baseline"/>
    </w:pPr>
    <w:rPr>
      <w:rFonts w:ascii="Trebuchet MS" w:eastAsia="Trebuchet MS" w:hAnsi="Trebuchet MS" w:cs="Trebuchet MS"/>
      <w:color w:val="000000"/>
      <w:sz w:val="24"/>
      <w:szCs w:val="24"/>
      <w:lang w:eastAsia="zh-CN" w:bidi="hi-IN"/>
    </w:rPr>
  </w:style>
  <w:style w:type="paragraph" w:styleId="Paragrafoelenco">
    <w:name w:val="List Paragraph"/>
    <w:basedOn w:val="Standard"/>
    <w:rsid w:val="000D3539"/>
    <w:pPr>
      <w:ind w:left="720"/>
    </w:pPr>
  </w:style>
  <w:style w:type="numbering" w:customStyle="1" w:styleId="WWNum1a">
    <w:name w:val="WWNum1a"/>
    <w:basedOn w:val="Nessunelenco"/>
    <w:rsid w:val="000D3539"/>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853296">
      <w:bodyDiv w:val="1"/>
      <w:marLeft w:val="0"/>
      <w:marRight w:val="0"/>
      <w:marTop w:val="0"/>
      <w:marBottom w:val="0"/>
      <w:divBdr>
        <w:top w:val="none" w:sz="0" w:space="0" w:color="auto"/>
        <w:left w:val="none" w:sz="0" w:space="0" w:color="auto"/>
        <w:bottom w:val="none" w:sz="0" w:space="0" w:color="auto"/>
        <w:right w:val="none" w:sz="0" w:space="0" w:color="auto"/>
      </w:divBdr>
    </w:div>
    <w:div w:id="51866587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200882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F6A04-2C46-4281-8E4A-ED7A8D220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Pages>
  <Words>1871</Words>
  <Characters>12335</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14178</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24</cp:revision>
  <cp:lastPrinted>2023-08-31T15:43:00Z</cp:lastPrinted>
  <dcterms:created xsi:type="dcterms:W3CDTF">2023-08-31T09:33:00Z</dcterms:created>
  <dcterms:modified xsi:type="dcterms:W3CDTF">2023-08-31T16:00:00Z</dcterms:modified>
</cp:coreProperties>
</file>