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6BB9243" w14:textId="77777777" w:rsidTr="00401E58">
        <w:tc>
          <w:tcPr>
            <w:tcW w:w="1514" w:type="pct"/>
            <w:vAlign w:val="center"/>
          </w:tcPr>
          <w:p w14:paraId="6E0351F8" w14:textId="77777777" w:rsidR="00C23459" w:rsidRPr="00917825" w:rsidRDefault="00906831" w:rsidP="00401E58">
            <w:pPr>
              <w:pStyle w:val="Nessunaspaziatura"/>
              <w:jc w:val="center"/>
              <w:rPr>
                <w:sz w:val="16"/>
              </w:rPr>
            </w:pPr>
            <w:r>
              <w:rPr>
                <w:noProof/>
                <w:sz w:val="16"/>
                <w:lang w:eastAsia="it-IT"/>
              </w:rPr>
              <w:drawing>
                <wp:inline distT="0" distB="0" distL="0" distR="0" wp14:anchorId="028F3DD7" wp14:editId="4C44084B">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06C9979" w14:textId="77777777" w:rsidR="00672080" w:rsidRPr="003070A1" w:rsidRDefault="00906831"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1486C88" w14:textId="77777777" w:rsidR="00672080" w:rsidRPr="003070A1" w:rsidRDefault="00906831"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42787260" w14:textId="77777777" w:rsidR="00672080" w:rsidRPr="003070A1" w:rsidRDefault="00F644A1" w:rsidP="00401E58">
            <w:pPr>
              <w:pStyle w:val="Nessunaspaziatura"/>
              <w:jc w:val="center"/>
              <w:rPr>
                <w:rFonts w:ascii="Arial" w:hAnsi="Arial"/>
                <w:b/>
                <w:color w:val="002060"/>
                <w:sz w:val="24"/>
              </w:rPr>
            </w:pPr>
          </w:p>
          <w:p w14:paraId="21C8A5F8" w14:textId="77777777" w:rsidR="00672080" w:rsidRPr="00620654" w:rsidRDefault="00906831"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993CD72" w14:textId="77777777" w:rsidR="00C23459" w:rsidRPr="00672080" w:rsidRDefault="00906831" w:rsidP="00401E58">
            <w:pPr>
              <w:pStyle w:val="Nessunaspaziatura"/>
              <w:jc w:val="center"/>
              <w:rPr>
                <w:rFonts w:ascii="Arial" w:hAnsi="Arial"/>
                <w:color w:val="002060"/>
              </w:rPr>
            </w:pPr>
            <w:r w:rsidRPr="00672080">
              <w:rPr>
                <w:rFonts w:ascii="Arial" w:hAnsi="Arial"/>
                <w:color w:val="002060"/>
              </w:rPr>
              <w:t>Via Schiavoni, snc - 60131 ANCONA</w:t>
            </w:r>
          </w:p>
          <w:p w14:paraId="263D6AA7" w14:textId="77777777" w:rsidR="00C23459" w:rsidRPr="00672080" w:rsidRDefault="00906831" w:rsidP="00401E58">
            <w:pPr>
              <w:pStyle w:val="Nessunaspaziatura"/>
              <w:jc w:val="center"/>
              <w:rPr>
                <w:rFonts w:ascii="Arial" w:hAnsi="Arial"/>
                <w:color w:val="002060"/>
              </w:rPr>
            </w:pPr>
            <w:r w:rsidRPr="00672080">
              <w:rPr>
                <w:rFonts w:ascii="Arial" w:hAnsi="Arial"/>
                <w:color w:val="002060"/>
              </w:rPr>
              <w:t>CENTRALINO: 071 285601 - FAX: 071 28560403</w:t>
            </w:r>
          </w:p>
          <w:p w14:paraId="1D315326" w14:textId="77777777" w:rsidR="00C23459" w:rsidRPr="00917825" w:rsidRDefault="00F644A1" w:rsidP="00401E58">
            <w:pPr>
              <w:pStyle w:val="Nessunaspaziatura"/>
              <w:jc w:val="center"/>
              <w:rPr>
                <w:rFonts w:ascii="Arial" w:hAnsi="Arial"/>
                <w:color w:val="002060"/>
                <w:sz w:val="24"/>
              </w:rPr>
            </w:pPr>
          </w:p>
          <w:p w14:paraId="084FA16A" w14:textId="77777777" w:rsidR="00C23459" w:rsidRPr="008268BC" w:rsidRDefault="00906831"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1F0135B" w14:textId="526EA1F4" w:rsidR="00672080" w:rsidRPr="008268BC" w:rsidRDefault="00123B29" w:rsidP="00123B29">
            <w:pPr>
              <w:pStyle w:val="Nessunaspaziatura"/>
              <w:rPr>
                <w:rFonts w:ascii="Arial" w:hAnsi="Arial"/>
                <w:color w:val="002060"/>
              </w:rPr>
            </w:pPr>
            <w:r>
              <w:rPr>
                <w:rFonts w:ascii="Arial" w:hAnsi="Arial"/>
                <w:b/>
                <w:color w:val="002060"/>
              </w:rPr>
              <w:t xml:space="preserve">                         </w:t>
            </w:r>
            <w:r w:rsidR="00906831" w:rsidRPr="008268BC">
              <w:rPr>
                <w:rFonts w:ascii="Arial" w:hAnsi="Arial"/>
                <w:b/>
                <w:color w:val="002060"/>
              </w:rPr>
              <w:t>e-mail</w:t>
            </w:r>
            <w:r w:rsidR="00906831" w:rsidRPr="008268BC">
              <w:rPr>
                <w:rFonts w:ascii="Arial" w:hAnsi="Arial"/>
                <w:color w:val="002060"/>
              </w:rPr>
              <w:t>: crlnd.marche01@figc.it</w:t>
            </w:r>
          </w:p>
          <w:p w14:paraId="22237E93" w14:textId="2B497579" w:rsidR="00C23459" w:rsidRPr="00917825" w:rsidRDefault="00123B29" w:rsidP="00123B29">
            <w:pPr>
              <w:pStyle w:val="Nessunaspaziatura"/>
              <w:rPr>
                <w:rFonts w:ascii="Arial" w:hAnsi="Arial"/>
                <w:color w:val="000000"/>
                <w:sz w:val="28"/>
              </w:rPr>
            </w:pPr>
            <w:r>
              <w:rPr>
                <w:rFonts w:ascii="Arial" w:hAnsi="Arial"/>
                <w:b/>
                <w:color w:val="002060"/>
              </w:rPr>
              <w:t xml:space="preserve">                         </w:t>
            </w:r>
            <w:proofErr w:type="spellStart"/>
            <w:r w:rsidR="00906831" w:rsidRPr="008268BC">
              <w:rPr>
                <w:rFonts w:ascii="Arial" w:hAnsi="Arial"/>
                <w:b/>
                <w:color w:val="002060"/>
              </w:rPr>
              <w:t>pec</w:t>
            </w:r>
            <w:proofErr w:type="spellEnd"/>
            <w:r w:rsidR="00906831" w:rsidRPr="008268BC">
              <w:rPr>
                <w:rFonts w:ascii="Arial" w:hAnsi="Arial"/>
                <w:color w:val="002060"/>
              </w:rPr>
              <w:t>: marche@pec.figcmarche.it</w:t>
            </w:r>
          </w:p>
        </w:tc>
      </w:tr>
    </w:tbl>
    <w:p w14:paraId="76A63AFE"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623223AC" w14:textId="77777777" w:rsidR="00BF4ADD" w:rsidRDefault="00BF4ADD" w:rsidP="00BF4ADD">
      <w:pPr>
        <w:pStyle w:val="Nessunaspaziatura"/>
        <w:jc w:val="center"/>
      </w:pPr>
    </w:p>
    <w:p w14:paraId="388F7200" w14:textId="31F68295" w:rsidR="00BF4ADD" w:rsidRDefault="00BF4ADD" w:rsidP="00EB7A20">
      <w:pPr>
        <w:spacing w:after="120"/>
        <w:jc w:val="center"/>
      </w:pPr>
      <w:r w:rsidRPr="00937FDE">
        <w:rPr>
          <w:rFonts w:ascii="Arial" w:hAnsi="Arial" w:cs="Arial"/>
          <w:color w:val="002060"/>
          <w:sz w:val="40"/>
          <w:szCs w:val="40"/>
        </w:rPr>
        <w:t xml:space="preserve">Comunicato Ufficiale N° </w:t>
      </w:r>
      <w:r w:rsidR="0085400E">
        <w:rPr>
          <w:rFonts w:ascii="Arial" w:hAnsi="Arial" w:cs="Arial"/>
          <w:color w:val="002060"/>
          <w:sz w:val="40"/>
          <w:szCs w:val="40"/>
        </w:rPr>
        <w:t>40</w:t>
      </w:r>
      <w:r w:rsidRPr="00937FDE">
        <w:rPr>
          <w:rFonts w:ascii="Arial" w:hAnsi="Arial" w:cs="Arial"/>
          <w:color w:val="002060"/>
          <w:sz w:val="40"/>
          <w:szCs w:val="40"/>
        </w:rPr>
        <w:t xml:space="preserve"> </w:t>
      </w:r>
      <w:r w:rsidR="00123B29">
        <w:rPr>
          <w:rFonts w:ascii="Arial" w:hAnsi="Arial" w:cs="Arial"/>
          <w:color w:val="002060"/>
          <w:sz w:val="40"/>
          <w:szCs w:val="40"/>
        </w:rPr>
        <w:t xml:space="preserve">(Coppe) </w:t>
      </w:r>
      <w:r w:rsidRPr="00937FDE">
        <w:rPr>
          <w:rFonts w:ascii="Arial" w:hAnsi="Arial" w:cs="Arial"/>
          <w:color w:val="002060"/>
          <w:sz w:val="40"/>
          <w:szCs w:val="40"/>
        </w:rPr>
        <w:t>del 1</w:t>
      </w:r>
      <w:r w:rsidR="00706E63">
        <w:rPr>
          <w:rFonts w:ascii="Arial" w:hAnsi="Arial" w:cs="Arial"/>
          <w:color w:val="002060"/>
          <w:sz w:val="40"/>
          <w:szCs w:val="40"/>
        </w:rPr>
        <w:t>8</w:t>
      </w:r>
      <w:r w:rsidRPr="00937FDE">
        <w:rPr>
          <w:rFonts w:ascii="Arial" w:hAnsi="Arial" w:cs="Arial"/>
          <w:color w:val="002060"/>
          <w:sz w:val="40"/>
          <w:szCs w:val="40"/>
        </w:rPr>
        <w:t>/09/2023</w:t>
      </w:r>
    </w:p>
    <w:p w14:paraId="31B0A51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5926047"/>
      <w:r w:rsidRPr="00AD41A0">
        <w:rPr>
          <w:color w:val="FFFFFF"/>
        </w:rPr>
        <w:t>SOMMARIO</w:t>
      </w:r>
      <w:bookmarkEnd w:id="1"/>
    </w:p>
    <w:p w14:paraId="60BB507B" w14:textId="77777777" w:rsidR="00937FDE" w:rsidRPr="00DE17C7" w:rsidRDefault="00937FDE" w:rsidP="00DE17C7">
      <w:pPr>
        <w:rPr>
          <w:rFonts w:ascii="Calibri" w:hAnsi="Calibri"/>
          <w:sz w:val="22"/>
          <w:szCs w:val="22"/>
        </w:rPr>
      </w:pPr>
    </w:p>
    <w:p w14:paraId="2BF52869" w14:textId="3DA214E7" w:rsidR="00B443B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5926047" w:history="1">
        <w:r w:rsidR="00B443B0" w:rsidRPr="00731788">
          <w:rPr>
            <w:rStyle w:val="Collegamentoipertestuale"/>
            <w:noProof/>
          </w:rPr>
          <w:t>SOMMARIO</w:t>
        </w:r>
        <w:r w:rsidR="00B443B0">
          <w:rPr>
            <w:noProof/>
            <w:webHidden/>
          </w:rPr>
          <w:tab/>
        </w:r>
        <w:r w:rsidR="00B443B0">
          <w:rPr>
            <w:noProof/>
            <w:webHidden/>
          </w:rPr>
          <w:fldChar w:fldCharType="begin"/>
        </w:r>
        <w:r w:rsidR="00B443B0">
          <w:rPr>
            <w:noProof/>
            <w:webHidden/>
          </w:rPr>
          <w:instrText xml:space="preserve"> PAGEREF _Toc145926047 \h </w:instrText>
        </w:r>
        <w:r w:rsidR="00B443B0">
          <w:rPr>
            <w:noProof/>
            <w:webHidden/>
          </w:rPr>
        </w:r>
        <w:r w:rsidR="00B443B0">
          <w:rPr>
            <w:noProof/>
            <w:webHidden/>
          </w:rPr>
          <w:fldChar w:fldCharType="separate"/>
        </w:r>
        <w:r w:rsidR="00B443B0">
          <w:rPr>
            <w:noProof/>
            <w:webHidden/>
          </w:rPr>
          <w:t>1</w:t>
        </w:r>
        <w:r w:rsidR="00B443B0">
          <w:rPr>
            <w:noProof/>
            <w:webHidden/>
          </w:rPr>
          <w:fldChar w:fldCharType="end"/>
        </w:r>
      </w:hyperlink>
    </w:p>
    <w:p w14:paraId="771C1FDB" w14:textId="49E77D04" w:rsidR="00B443B0" w:rsidRDefault="00B443B0">
      <w:pPr>
        <w:pStyle w:val="Sommario2"/>
        <w:tabs>
          <w:tab w:val="right" w:leader="dot" w:pos="9912"/>
        </w:tabs>
        <w:rPr>
          <w:rFonts w:asciiTheme="minorHAnsi" w:eastAsiaTheme="minorEastAsia" w:hAnsiTheme="minorHAnsi" w:cstheme="minorBidi"/>
          <w:noProof/>
          <w:sz w:val="22"/>
          <w:szCs w:val="22"/>
        </w:rPr>
      </w:pPr>
      <w:hyperlink w:anchor="_Toc145926048" w:history="1">
        <w:r w:rsidRPr="00731788">
          <w:rPr>
            <w:rStyle w:val="Collegamentoipertestuale"/>
            <w:noProof/>
          </w:rPr>
          <w:t>COMUNICAZIONI DELLA F.I.G.C.</w:t>
        </w:r>
        <w:r>
          <w:rPr>
            <w:noProof/>
            <w:webHidden/>
          </w:rPr>
          <w:tab/>
        </w:r>
        <w:r>
          <w:rPr>
            <w:noProof/>
            <w:webHidden/>
          </w:rPr>
          <w:fldChar w:fldCharType="begin"/>
        </w:r>
        <w:r>
          <w:rPr>
            <w:noProof/>
            <w:webHidden/>
          </w:rPr>
          <w:instrText xml:space="preserve"> PAGEREF _Toc145926048 \h </w:instrText>
        </w:r>
        <w:r>
          <w:rPr>
            <w:noProof/>
            <w:webHidden/>
          </w:rPr>
        </w:r>
        <w:r>
          <w:rPr>
            <w:noProof/>
            <w:webHidden/>
          </w:rPr>
          <w:fldChar w:fldCharType="separate"/>
        </w:r>
        <w:r>
          <w:rPr>
            <w:noProof/>
            <w:webHidden/>
          </w:rPr>
          <w:t>1</w:t>
        </w:r>
        <w:r>
          <w:rPr>
            <w:noProof/>
            <w:webHidden/>
          </w:rPr>
          <w:fldChar w:fldCharType="end"/>
        </w:r>
      </w:hyperlink>
    </w:p>
    <w:p w14:paraId="0CFEFAFD" w14:textId="51B5AEA9" w:rsidR="00B443B0" w:rsidRDefault="00B443B0">
      <w:pPr>
        <w:pStyle w:val="Sommario2"/>
        <w:tabs>
          <w:tab w:val="right" w:leader="dot" w:pos="9912"/>
        </w:tabs>
        <w:rPr>
          <w:rFonts w:asciiTheme="minorHAnsi" w:eastAsiaTheme="minorEastAsia" w:hAnsiTheme="minorHAnsi" w:cstheme="minorBidi"/>
          <w:noProof/>
          <w:sz w:val="22"/>
          <w:szCs w:val="22"/>
        </w:rPr>
      </w:pPr>
      <w:hyperlink w:anchor="_Toc145926049" w:history="1">
        <w:r w:rsidRPr="00731788">
          <w:rPr>
            <w:rStyle w:val="Collegamentoipertestuale"/>
            <w:noProof/>
          </w:rPr>
          <w:t>COMUNICAZIONI DELLA L.N.D.</w:t>
        </w:r>
        <w:r>
          <w:rPr>
            <w:noProof/>
            <w:webHidden/>
          </w:rPr>
          <w:tab/>
        </w:r>
        <w:r>
          <w:rPr>
            <w:noProof/>
            <w:webHidden/>
          </w:rPr>
          <w:fldChar w:fldCharType="begin"/>
        </w:r>
        <w:r>
          <w:rPr>
            <w:noProof/>
            <w:webHidden/>
          </w:rPr>
          <w:instrText xml:space="preserve"> PAGEREF _Toc145926049 \h </w:instrText>
        </w:r>
        <w:r>
          <w:rPr>
            <w:noProof/>
            <w:webHidden/>
          </w:rPr>
        </w:r>
        <w:r>
          <w:rPr>
            <w:noProof/>
            <w:webHidden/>
          </w:rPr>
          <w:fldChar w:fldCharType="separate"/>
        </w:r>
        <w:r>
          <w:rPr>
            <w:noProof/>
            <w:webHidden/>
          </w:rPr>
          <w:t>1</w:t>
        </w:r>
        <w:r>
          <w:rPr>
            <w:noProof/>
            <w:webHidden/>
          </w:rPr>
          <w:fldChar w:fldCharType="end"/>
        </w:r>
      </w:hyperlink>
    </w:p>
    <w:p w14:paraId="2CEF7B14" w14:textId="4F0D1E2E" w:rsidR="00B443B0" w:rsidRDefault="00B443B0">
      <w:pPr>
        <w:pStyle w:val="Sommario2"/>
        <w:tabs>
          <w:tab w:val="right" w:leader="dot" w:pos="9912"/>
        </w:tabs>
        <w:rPr>
          <w:rFonts w:asciiTheme="minorHAnsi" w:eastAsiaTheme="minorEastAsia" w:hAnsiTheme="minorHAnsi" w:cstheme="minorBidi"/>
          <w:noProof/>
          <w:sz w:val="22"/>
          <w:szCs w:val="22"/>
        </w:rPr>
      </w:pPr>
      <w:hyperlink w:anchor="_Toc145926050" w:history="1">
        <w:r w:rsidRPr="00731788">
          <w:rPr>
            <w:rStyle w:val="Collegamentoipertestuale"/>
            <w:noProof/>
          </w:rPr>
          <w:t>COMUNICAZIONI DEL COMITATO REGIONALE</w:t>
        </w:r>
        <w:r>
          <w:rPr>
            <w:noProof/>
            <w:webHidden/>
          </w:rPr>
          <w:tab/>
        </w:r>
        <w:r>
          <w:rPr>
            <w:noProof/>
            <w:webHidden/>
          </w:rPr>
          <w:fldChar w:fldCharType="begin"/>
        </w:r>
        <w:r>
          <w:rPr>
            <w:noProof/>
            <w:webHidden/>
          </w:rPr>
          <w:instrText xml:space="preserve"> PAGEREF _Toc145926050 \h </w:instrText>
        </w:r>
        <w:r>
          <w:rPr>
            <w:noProof/>
            <w:webHidden/>
          </w:rPr>
        </w:r>
        <w:r>
          <w:rPr>
            <w:noProof/>
            <w:webHidden/>
          </w:rPr>
          <w:fldChar w:fldCharType="separate"/>
        </w:r>
        <w:r>
          <w:rPr>
            <w:noProof/>
            <w:webHidden/>
          </w:rPr>
          <w:t>1</w:t>
        </w:r>
        <w:r>
          <w:rPr>
            <w:noProof/>
            <w:webHidden/>
          </w:rPr>
          <w:fldChar w:fldCharType="end"/>
        </w:r>
      </w:hyperlink>
    </w:p>
    <w:p w14:paraId="7A516675" w14:textId="307E51D8" w:rsidR="00B443B0" w:rsidRDefault="00B443B0">
      <w:pPr>
        <w:pStyle w:val="Sommario2"/>
        <w:tabs>
          <w:tab w:val="right" w:leader="dot" w:pos="9912"/>
        </w:tabs>
        <w:rPr>
          <w:rFonts w:asciiTheme="minorHAnsi" w:eastAsiaTheme="minorEastAsia" w:hAnsiTheme="minorHAnsi" w:cstheme="minorBidi"/>
          <w:noProof/>
          <w:sz w:val="22"/>
          <w:szCs w:val="22"/>
        </w:rPr>
      </w:pPr>
      <w:hyperlink w:anchor="_Toc145926051" w:history="1">
        <w:r w:rsidRPr="00731788">
          <w:rPr>
            <w:rStyle w:val="Collegamentoipertestuale"/>
            <w:noProof/>
          </w:rPr>
          <w:t>Modifiche al programma gare del 20/09/2023</w:t>
        </w:r>
        <w:r>
          <w:rPr>
            <w:noProof/>
            <w:webHidden/>
          </w:rPr>
          <w:tab/>
        </w:r>
        <w:r>
          <w:rPr>
            <w:noProof/>
            <w:webHidden/>
          </w:rPr>
          <w:fldChar w:fldCharType="begin"/>
        </w:r>
        <w:r>
          <w:rPr>
            <w:noProof/>
            <w:webHidden/>
          </w:rPr>
          <w:instrText xml:space="preserve"> PAGEREF _Toc145926051 \h </w:instrText>
        </w:r>
        <w:r>
          <w:rPr>
            <w:noProof/>
            <w:webHidden/>
          </w:rPr>
        </w:r>
        <w:r>
          <w:rPr>
            <w:noProof/>
            <w:webHidden/>
          </w:rPr>
          <w:fldChar w:fldCharType="separate"/>
        </w:r>
        <w:r>
          <w:rPr>
            <w:noProof/>
            <w:webHidden/>
          </w:rPr>
          <w:t>1</w:t>
        </w:r>
        <w:r>
          <w:rPr>
            <w:noProof/>
            <w:webHidden/>
          </w:rPr>
          <w:fldChar w:fldCharType="end"/>
        </w:r>
      </w:hyperlink>
    </w:p>
    <w:p w14:paraId="1FD49F8D" w14:textId="2E77AB39" w:rsidR="00B443B0" w:rsidRDefault="00B443B0">
      <w:pPr>
        <w:pStyle w:val="Sommario2"/>
        <w:tabs>
          <w:tab w:val="right" w:leader="dot" w:pos="9912"/>
        </w:tabs>
        <w:rPr>
          <w:rFonts w:asciiTheme="minorHAnsi" w:eastAsiaTheme="minorEastAsia" w:hAnsiTheme="minorHAnsi" w:cstheme="minorBidi"/>
          <w:noProof/>
          <w:sz w:val="22"/>
          <w:szCs w:val="22"/>
        </w:rPr>
      </w:pPr>
      <w:hyperlink w:anchor="_Toc145926052" w:history="1">
        <w:r w:rsidRPr="00731788">
          <w:rPr>
            <w:rStyle w:val="Collegamentoipertestuale"/>
            <w:noProof/>
          </w:rPr>
          <w:t>DELIBERE DELLA CORTE SPORTIVA D’APPELLO TERRITORIALE</w:t>
        </w:r>
        <w:r>
          <w:rPr>
            <w:noProof/>
            <w:webHidden/>
          </w:rPr>
          <w:tab/>
        </w:r>
        <w:r>
          <w:rPr>
            <w:noProof/>
            <w:webHidden/>
          </w:rPr>
          <w:fldChar w:fldCharType="begin"/>
        </w:r>
        <w:r>
          <w:rPr>
            <w:noProof/>
            <w:webHidden/>
          </w:rPr>
          <w:instrText xml:space="preserve"> PAGEREF _Toc145926052 \h </w:instrText>
        </w:r>
        <w:r>
          <w:rPr>
            <w:noProof/>
            <w:webHidden/>
          </w:rPr>
        </w:r>
        <w:r>
          <w:rPr>
            <w:noProof/>
            <w:webHidden/>
          </w:rPr>
          <w:fldChar w:fldCharType="separate"/>
        </w:r>
        <w:r>
          <w:rPr>
            <w:noProof/>
            <w:webHidden/>
          </w:rPr>
          <w:t>1</w:t>
        </w:r>
        <w:r>
          <w:rPr>
            <w:noProof/>
            <w:webHidden/>
          </w:rPr>
          <w:fldChar w:fldCharType="end"/>
        </w:r>
      </w:hyperlink>
    </w:p>
    <w:p w14:paraId="044F8A90" w14:textId="066D58D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A83599A"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5926048"/>
      <w:r>
        <w:rPr>
          <w:color w:val="FFFFFF"/>
        </w:rPr>
        <w:t>COMUNICAZIONI DELLA F.I.G.C.</w:t>
      </w:r>
      <w:bookmarkEnd w:id="2"/>
    </w:p>
    <w:p w14:paraId="58450EB0" w14:textId="77777777" w:rsidR="00824900" w:rsidRPr="00432C19" w:rsidRDefault="00824900" w:rsidP="00432C19">
      <w:pPr>
        <w:pStyle w:val="LndNormale1"/>
        <w:rPr>
          <w:lang w:val="it-IT"/>
        </w:rPr>
      </w:pPr>
    </w:p>
    <w:p w14:paraId="6C5169A0"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45926049"/>
      <w:r>
        <w:rPr>
          <w:color w:val="FFFFFF"/>
        </w:rPr>
        <w:t>COMUNICAZIONI DELLA L.N.D.</w:t>
      </w:r>
      <w:bookmarkEnd w:id="3"/>
    </w:p>
    <w:p w14:paraId="27382982" w14:textId="77777777" w:rsidR="00822CD8" w:rsidRDefault="00822CD8" w:rsidP="00B27506">
      <w:pPr>
        <w:pStyle w:val="Nessunaspaziatura"/>
      </w:pPr>
    </w:p>
    <w:p w14:paraId="309D2EE7"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45926050"/>
      <w:r>
        <w:rPr>
          <w:color w:val="FFFFFF"/>
        </w:rPr>
        <w:t>COMUN</w:t>
      </w:r>
      <w:r w:rsidR="00BF6327">
        <w:rPr>
          <w:color w:val="FFFFFF"/>
        </w:rPr>
        <w:t>ICAZIONI DEL COMITATO REGIONALE</w:t>
      </w:r>
      <w:bookmarkEnd w:id="4"/>
    </w:p>
    <w:p w14:paraId="11498686" w14:textId="022F79BF" w:rsidR="00B27506" w:rsidRDefault="00B27506" w:rsidP="00B27506">
      <w:pPr>
        <w:pStyle w:val="Titolo2"/>
        <w:rPr>
          <w:i w:val="0"/>
        </w:rPr>
      </w:pPr>
      <w:bookmarkStart w:id="5" w:name="_Toc145926051"/>
      <w:r w:rsidRPr="00F82AD2">
        <w:rPr>
          <w:i w:val="0"/>
        </w:rPr>
        <w:t xml:space="preserve">Modifiche al programma gare del </w:t>
      </w:r>
      <w:r>
        <w:rPr>
          <w:i w:val="0"/>
        </w:rPr>
        <w:t>20/</w:t>
      </w:r>
      <w:r w:rsidRPr="00F82AD2">
        <w:rPr>
          <w:i w:val="0"/>
        </w:rPr>
        <w:t>0</w:t>
      </w:r>
      <w:r>
        <w:rPr>
          <w:i w:val="0"/>
        </w:rPr>
        <w:t>9</w:t>
      </w:r>
      <w:r w:rsidRPr="00F82AD2">
        <w:rPr>
          <w:i w:val="0"/>
        </w:rPr>
        <w:t>/20</w:t>
      </w:r>
      <w:r>
        <w:rPr>
          <w:i w:val="0"/>
        </w:rPr>
        <w:t>23</w:t>
      </w:r>
      <w:bookmarkEnd w:id="5"/>
    </w:p>
    <w:p w14:paraId="4CBA856E" w14:textId="344A5DD9" w:rsidR="00B27506" w:rsidRDefault="00B27506" w:rsidP="00B27506">
      <w:pPr>
        <w:rPr>
          <w:rFonts w:ascii="Arial" w:hAnsi="Arial" w:cs="Arial"/>
          <w:b/>
          <w:sz w:val="22"/>
          <w:szCs w:val="22"/>
          <w:u w:val="single"/>
        </w:rPr>
      </w:pPr>
    </w:p>
    <w:p w14:paraId="0E48A72B" w14:textId="524B51AC" w:rsidR="00706E63" w:rsidRDefault="00706E63" w:rsidP="00706E63">
      <w:pPr>
        <w:rPr>
          <w:rFonts w:ascii="Arial" w:hAnsi="Arial" w:cs="Arial"/>
          <w:b/>
          <w:sz w:val="22"/>
          <w:szCs w:val="22"/>
          <w:u w:val="single"/>
        </w:rPr>
      </w:pPr>
      <w:r>
        <w:rPr>
          <w:rFonts w:ascii="Arial" w:hAnsi="Arial" w:cs="Arial"/>
          <w:b/>
          <w:sz w:val="22"/>
          <w:szCs w:val="22"/>
          <w:u w:val="single"/>
        </w:rPr>
        <w:t>COPPA ITALIA ECCELLENZA</w:t>
      </w:r>
    </w:p>
    <w:p w14:paraId="2E891A23" w14:textId="5CBC84B5" w:rsidR="00706E63" w:rsidRDefault="00706E63" w:rsidP="00706E63">
      <w:pPr>
        <w:rPr>
          <w:rFonts w:ascii="Arial" w:hAnsi="Arial" w:cs="Arial"/>
          <w:b/>
          <w:sz w:val="22"/>
          <w:szCs w:val="22"/>
          <w:u w:val="single"/>
        </w:rPr>
      </w:pPr>
    </w:p>
    <w:p w14:paraId="473C0558" w14:textId="55493CD6" w:rsidR="00706E63" w:rsidRPr="00706E63" w:rsidRDefault="00706E63" w:rsidP="00706E63">
      <w:pPr>
        <w:rPr>
          <w:rFonts w:ascii="Arial" w:hAnsi="Arial" w:cs="Arial"/>
          <w:b/>
          <w:sz w:val="22"/>
          <w:szCs w:val="22"/>
          <w:u w:val="single"/>
        </w:rPr>
      </w:pPr>
      <w:r>
        <w:rPr>
          <w:rFonts w:ascii="Arial" w:hAnsi="Arial" w:cs="Arial"/>
          <w:sz w:val="22"/>
          <w:szCs w:val="22"/>
        </w:rPr>
        <w:t xml:space="preserve">La gara </w:t>
      </w:r>
      <w:r w:rsidRPr="00706E63">
        <w:rPr>
          <w:rFonts w:ascii="Arial" w:hAnsi="Arial" w:cs="Arial"/>
          <w:sz w:val="22"/>
          <w:szCs w:val="22"/>
        </w:rPr>
        <w:t>MONTURANO CALCIO</w:t>
      </w:r>
      <w:r>
        <w:rPr>
          <w:rFonts w:ascii="Arial" w:hAnsi="Arial" w:cs="Arial"/>
          <w:sz w:val="22"/>
          <w:szCs w:val="22"/>
        </w:rPr>
        <w:t>/</w:t>
      </w:r>
      <w:r w:rsidRPr="00706E63">
        <w:rPr>
          <w:rFonts w:ascii="Arial" w:hAnsi="Arial" w:cs="Arial"/>
          <w:sz w:val="22"/>
          <w:szCs w:val="22"/>
        </w:rPr>
        <w:t>M.C.C. MONTEGRANARO SSDR</w:t>
      </w:r>
      <w:r>
        <w:rPr>
          <w:rFonts w:ascii="Arial" w:hAnsi="Arial" w:cs="Arial"/>
          <w:sz w:val="22"/>
          <w:szCs w:val="22"/>
        </w:rPr>
        <w:t xml:space="preserve"> viene </w:t>
      </w:r>
      <w:r w:rsidRPr="00706E63">
        <w:rPr>
          <w:rFonts w:ascii="Arial" w:hAnsi="Arial" w:cs="Arial"/>
          <w:b/>
          <w:sz w:val="22"/>
          <w:szCs w:val="22"/>
          <w:u w:val="single"/>
        </w:rPr>
        <w:t>disputata sul campo sportivo “San Claudio” di Campiglione di Fermo.</w:t>
      </w:r>
    </w:p>
    <w:p w14:paraId="23FF255A" w14:textId="77777777" w:rsidR="00706E63" w:rsidRDefault="00706E63" w:rsidP="00B27506">
      <w:pPr>
        <w:rPr>
          <w:rFonts w:ascii="Arial" w:hAnsi="Arial" w:cs="Arial"/>
          <w:b/>
          <w:sz w:val="22"/>
          <w:szCs w:val="22"/>
          <w:u w:val="single"/>
        </w:rPr>
      </w:pPr>
    </w:p>
    <w:p w14:paraId="255E78BB" w14:textId="77777777" w:rsidR="00706E63" w:rsidRDefault="00706E63" w:rsidP="00B27506">
      <w:pPr>
        <w:rPr>
          <w:rFonts w:ascii="Arial" w:hAnsi="Arial" w:cs="Arial"/>
          <w:b/>
          <w:sz w:val="22"/>
          <w:szCs w:val="22"/>
          <w:u w:val="single"/>
        </w:rPr>
      </w:pPr>
    </w:p>
    <w:p w14:paraId="2A9DB7D9" w14:textId="77777777" w:rsidR="00B27506" w:rsidRDefault="00B27506" w:rsidP="00B27506">
      <w:pPr>
        <w:rPr>
          <w:rFonts w:ascii="Arial" w:hAnsi="Arial" w:cs="Arial"/>
          <w:b/>
          <w:sz w:val="22"/>
          <w:szCs w:val="22"/>
          <w:u w:val="single"/>
        </w:rPr>
      </w:pPr>
      <w:r>
        <w:rPr>
          <w:rFonts w:ascii="Arial" w:hAnsi="Arial" w:cs="Arial"/>
          <w:b/>
          <w:sz w:val="22"/>
          <w:szCs w:val="22"/>
          <w:u w:val="single"/>
        </w:rPr>
        <w:t xml:space="preserve">COPPA ITALIA </w:t>
      </w:r>
      <w:r w:rsidRPr="00BD518B">
        <w:rPr>
          <w:rFonts w:ascii="Arial" w:hAnsi="Arial" w:cs="Arial"/>
          <w:b/>
          <w:sz w:val="22"/>
          <w:szCs w:val="22"/>
          <w:u w:val="single"/>
        </w:rPr>
        <w:t>PROMOZIONE</w:t>
      </w:r>
    </w:p>
    <w:p w14:paraId="7FA2CAC2" w14:textId="77777777" w:rsidR="00B27506" w:rsidRDefault="00B27506" w:rsidP="00B27506">
      <w:pPr>
        <w:rPr>
          <w:rFonts w:ascii="Arial" w:hAnsi="Arial" w:cs="Arial"/>
          <w:b/>
          <w:sz w:val="22"/>
          <w:szCs w:val="22"/>
          <w:u w:val="single"/>
        </w:rPr>
      </w:pPr>
    </w:p>
    <w:p w14:paraId="234966E5" w14:textId="0FCB4F43" w:rsidR="00B27506" w:rsidRPr="00706E63" w:rsidRDefault="00B27506" w:rsidP="00B27506">
      <w:pPr>
        <w:rPr>
          <w:rFonts w:ascii="Arial" w:hAnsi="Arial" w:cs="Arial"/>
          <w:b/>
          <w:sz w:val="22"/>
          <w:szCs w:val="22"/>
          <w:u w:val="single"/>
        </w:rPr>
      </w:pPr>
      <w:r>
        <w:rPr>
          <w:rFonts w:ascii="Arial" w:hAnsi="Arial" w:cs="Arial"/>
          <w:sz w:val="22"/>
          <w:szCs w:val="22"/>
        </w:rPr>
        <w:t xml:space="preserve">Visti gli accordi societari intervenuti la gara </w:t>
      </w:r>
      <w:r w:rsidR="00706E63" w:rsidRPr="00706E63">
        <w:rPr>
          <w:rFonts w:ascii="Arial" w:hAnsi="Arial" w:cs="Arial"/>
          <w:sz w:val="22"/>
          <w:szCs w:val="22"/>
        </w:rPr>
        <w:t>MARINA CALCIO</w:t>
      </w:r>
      <w:r w:rsidR="00706E63">
        <w:rPr>
          <w:rFonts w:ascii="Arial" w:hAnsi="Arial" w:cs="Arial"/>
          <w:sz w:val="22"/>
          <w:szCs w:val="22"/>
        </w:rPr>
        <w:t>/</w:t>
      </w:r>
      <w:r w:rsidR="00706E63" w:rsidRPr="00706E63">
        <w:rPr>
          <w:rFonts w:ascii="Arial" w:hAnsi="Arial" w:cs="Arial"/>
          <w:sz w:val="22"/>
          <w:szCs w:val="22"/>
        </w:rPr>
        <w:t xml:space="preserve">I.L. BARBARA MONSERRA </w:t>
      </w:r>
      <w:r w:rsidR="00706E63">
        <w:rPr>
          <w:rFonts w:ascii="Arial" w:hAnsi="Arial" w:cs="Arial"/>
          <w:sz w:val="22"/>
          <w:szCs w:val="22"/>
        </w:rPr>
        <w:t xml:space="preserve">inizia </w:t>
      </w:r>
      <w:r w:rsidR="00706E63" w:rsidRPr="00706E63">
        <w:rPr>
          <w:rFonts w:ascii="Arial" w:hAnsi="Arial" w:cs="Arial"/>
          <w:b/>
          <w:sz w:val="22"/>
          <w:szCs w:val="22"/>
          <w:u w:val="single"/>
        </w:rPr>
        <w:t>ore 17,00</w:t>
      </w:r>
    </w:p>
    <w:p w14:paraId="1440B28B" w14:textId="25B45FBF" w:rsidR="006A039D" w:rsidRDefault="006A039D" w:rsidP="006A039D"/>
    <w:p w14:paraId="13C9EBF8" w14:textId="446E4ACE" w:rsidR="004E72B9" w:rsidRDefault="004E72B9" w:rsidP="006A039D"/>
    <w:p w14:paraId="564A7CBB" w14:textId="112D12F9" w:rsidR="004E72B9" w:rsidRDefault="004E72B9" w:rsidP="004E72B9">
      <w:pPr>
        <w:pStyle w:val="TITOLOCAMPIONATO"/>
        <w:shd w:val="clear" w:color="auto" w:fill="002060"/>
        <w:spacing w:before="0" w:beforeAutospacing="0" w:after="0" w:afterAutospacing="0"/>
        <w:rPr>
          <w:color w:val="FFFFFF"/>
          <w:szCs w:val="30"/>
        </w:rPr>
      </w:pPr>
      <w:bookmarkStart w:id="6" w:name="_Toc133941135"/>
      <w:bookmarkStart w:id="7" w:name="_Toc134634096"/>
      <w:bookmarkStart w:id="8" w:name="_Toc137829551"/>
      <w:bookmarkStart w:id="9" w:name="_Toc143183625"/>
      <w:bookmarkStart w:id="10" w:name="_Toc144392100"/>
      <w:bookmarkStart w:id="11" w:name="_Toc145926052"/>
      <w:r w:rsidRPr="00937FDE">
        <w:rPr>
          <w:color w:val="FFFFFF"/>
          <w:szCs w:val="30"/>
        </w:rPr>
        <w:t>DELIBERE DEL</w:t>
      </w:r>
      <w:r w:rsidR="0006150E">
        <w:rPr>
          <w:color w:val="FFFFFF"/>
          <w:szCs w:val="30"/>
        </w:rPr>
        <w:t>LA CORTE SPORTIVA D’APPELLO</w:t>
      </w:r>
      <w:r w:rsidRPr="00937FDE">
        <w:rPr>
          <w:color w:val="FFFFFF"/>
          <w:szCs w:val="30"/>
        </w:rPr>
        <w:t xml:space="preserve"> TERRITORIALE</w:t>
      </w:r>
      <w:bookmarkEnd w:id="6"/>
      <w:bookmarkEnd w:id="7"/>
      <w:bookmarkEnd w:id="8"/>
      <w:bookmarkEnd w:id="9"/>
      <w:bookmarkEnd w:id="10"/>
      <w:bookmarkEnd w:id="11"/>
    </w:p>
    <w:p w14:paraId="5638A623" w14:textId="77777777" w:rsidR="004E72B9" w:rsidRDefault="004E72B9" w:rsidP="006A039D"/>
    <w:p w14:paraId="5A6618C0" w14:textId="76A90B8A" w:rsidR="0092457B" w:rsidRDefault="0092457B" w:rsidP="006A039D"/>
    <w:p w14:paraId="226754FA" w14:textId="77777777" w:rsidR="00C12341" w:rsidRDefault="00C12341" w:rsidP="00C12341">
      <w:pPr>
        <w:pStyle w:val="Standard"/>
        <w:jc w:val="center"/>
        <w:rPr>
          <w:rFonts w:ascii="Arial" w:hAnsi="Arial" w:cs="Arial"/>
          <w:sz w:val="22"/>
          <w:szCs w:val="22"/>
        </w:rPr>
      </w:pPr>
      <w:r>
        <w:rPr>
          <w:rFonts w:ascii="Arial" w:hAnsi="Arial" w:cs="Arial"/>
          <w:sz w:val="22"/>
          <w:szCs w:val="22"/>
        </w:rPr>
        <w:lastRenderedPageBreak/>
        <w:t>TESTO DELLE DECISIONI RELATIVE AL</w:t>
      </w:r>
    </w:p>
    <w:p w14:paraId="7133AD2B" w14:textId="74C82BA0" w:rsidR="00C12341" w:rsidRDefault="00C12341" w:rsidP="00C12341">
      <w:pPr>
        <w:pStyle w:val="Standard"/>
        <w:jc w:val="center"/>
      </w:pPr>
      <w:r>
        <w:rPr>
          <w:rFonts w:ascii="Arial" w:hAnsi="Arial" w:cs="Arial"/>
          <w:sz w:val="22"/>
          <w:szCs w:val="22"/>
        </w:rPr>
        <w:t>COM. UFF. N. 32 – RIUNIONE DEL 9 settembre</w:t>
      </w:r>
      <w:r>
        <w:rPr>
          <w:rFonts w:ascii="Arial" w:eastAsia="Arial" w:hAnsi="Arial" w:cs="Arial"/>
          <w:sz w:val="22"/>
          <w:szCs w:val="22"/>
        </w:rPr>
        <w:t xml:space="preserve"> 2023</w:t>
      </w:r>
    </w:p>
    <w:p w14:paraId="66874D38" w14:textId="77777777" w:rsidR="00C12341" w:rsidRDefault="00C12341" w:rsidP="00C12341">
      <w:pPr>
        <w:pStyle w:val="Standard"/>
        <w:jc w:val="center"/>
        <w:rPr>
          <w:rFonts w:ascii="Arial" w:hAnsi="Arial" w:cs="Arial"/>
          <w:i/>
          <w:iCs/>
          <w:sz w:val="22"/>
          <w:szCs w:val="22"/>
          <w:u w:val="single"/>
        </w:rPr>
      </w:pPr>
    </w:p>
    <w:p w14:paraId="6FAA4E42" w14:textId="77777777" w:rsidR="00C12341" w:rsidRDefault="00C12341" w:rsidP="00C12341">
      <w:pPr>
        <w:pStyle w:val="Heading"/>
        <w:jc w:val="both"/>
      </w:pPr>
      <w:r>
        <w:rPr>
          <w:rFonts w:eastAsia="Times New Roman"/>
          <w:b w:val="0"/>
          <w:szCs w:val="22"/>
        </w:rPr>
        <w:t xml:space="preserve">La Corte Sportiva d’Appello Territoriale </w:t>
      </w:r>
      <w:r>
        <w:rPr>
          <w:b w:val="0"/>
          <w:szCs w:val="22"/>
        </w:rPr>
        <w:t>del Comitato Regionale Marche, nella riunione del giorno 9 settembre 2023 ha pronunciato le seguenti decisioni:</w:t>
      </w:r>
    </w:p>
    <w:p w14:paraId="73892FE9" w14:textId="77777777" w:rsidR="00C12341" w:rsidRDefault="00C12341" w:rsidP="00C12341">
      <w:pPr>
        <w:pStyle w:val="Textbody"/>
      </w:pPr>
    </w:p>
    <w:p w14:paraId="70FFFA3F" w14:textId="77777777" w:rsidR="00C12341" w:rsidRDefault="00C12341" w:rsidP="00C12341">
      <w:pPr>
        <w:pStyle w:val="Standard"/>
        <w:jc w:val="center"/>
      </w:pPr>
      <w:r>
        <w:rPr>
          <w:rFonts w:ascii="Arial" w:hAnsi="Arial" w:cs="Arial"/>
          <w:sz w:val="22"/>
          <w:szCs w:val="22"/>
        </w:rPr>
        <w:t>DECISIONE   N. 1/2023-2024</w:t>
      </w:r>
    </w:p>
    <w:p w14:paraId="273045CA" w14:textId="77777777" w:rsidR="00C12341" w:rsidRDefault="00C12341" w:rsidP="00C12341">
      <w:pPr>
        <w:pStyle w:val="Titolo"/>
        <w:jc w:val="both"/>
        <w:rPr>
          <w:b w:val="0"/>
          <w:szCs w:val="22"/>
        </w:rPr>
      </w:pPr>
      <w:bookmarkStart w:id="12" w:name="Copia_di__Hlk132362463_1"/>
      <w:r>
        <w:rPr>
          <w:b w:val="0"/>
          <w:szCs w:val="22"/>
        </w:rPr>
        <w:t>La Corte sportiva d’appello territoriale presso il Comitato Regionale Marche, composta da</w:t>
      </w:r>
      <w:bookmarkEnd w:id="12"/>
    </w:p>
    <w:p w14:paraId="01F21673" w14:textId="77777777" w:rsidR="00C12341" w:rsidRDefault="00C12341" w:rsidP="00C12341">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F53F8DE" w14:textId="77777777" w:rsidR="00C12341" w:rsidRDefault="00C12341" w:rsidP="00C12341">
      <w:pPr>
        <w:pStyle w:val="Titolo"/>
        <w:jc w:val="both"/>
        <w:rPr>
          <w:b w:val="0"/>
          <w:szCs w:val="22"/>
        </w:rPr>
      </w:pPr>
      <w:r>
        <w:rPr>
          <w:b w:val="0"/>
          <w:szCs w:val="22"/>
        </w:rPr>
        <w:t>Dr. Giovanni Spanti – Vice-Presidente</w:t>
      </w:r>
    </w:p>
    <w:p w14:paraId="137F343F" w14:textId="77777777" w:rsidR="00C12341" w:rsidRDefault="00C12341" w:rsidP="00C12341">
      <w:pPr>
        <w:pStyle w:val="Titolo"/>
        <w:jc w:val="both"/>
        <w:rPr>
          <w:b w:val="0"/>
          <w:szCs w:val="22"/>
        </w:rPr>
      </w:pPr>
      <w:r>
        <w:rPr>
          <w:b w:val="0"/>
          <w:szCs w:val="22"/>
        </w:rPr>
        <w:t>Dott. Lorenzo Casagrande Albano - Componente Segretario f.f.</w:t>
      </w:r>
    </w:p>
    <w:p w14:paraId="120405F8" w14:textId="77777777" w:rsidR="00C12341" w:rsidRDefault="00C12341" w:rsidP="00C12341">
      <w:pPr>
        <w:pStyle w:val="Titolo"/>
        <w:jc w:val="both"/>
        <w:rPr>
          <w:b w:val="0"/>
          <w:szCs w:val="22"/>
        </w:rPr>
      </w:pPr>
      <w:r>
        <w:rPr>
          <w:b w:val="0"/>
          <w:szCs w:val="22"/>
        </w:rPr>
        <w:t>Avv. Francesco Scaloni – Componente</w:t>
      </w:r>
    </w:p>
    <w:p w14:paraId="3F65AD99" w14:textId="77777777" w:rsidR="00C12341" w:rsidRDefault="00C12341" w:rsidP="00C12341">
      <w:pPr>
        <w:pStyle w:val="Titolo"/>
        <w:jc w:val="both"/>
        <w:rPr>
          <w:b w:val="0"/>
          <w:szCs w:val="22"/>
        </w:rPr>
      </w:pPr>
      <w:r>
        <w:rPr>
          <w:b w:val="0"/>
          <w:szCs w:val="22"/>
        </w:rPr>
        <w:t>Dott.ssa Donatella Bordi - Componente</w:t>
      </w:r>
    </w:p>
    <w:p w14:paraId="3AC18A65" w14:textId="77777777" w:rsidR="00C12341" w:rsidRDefault="00C12341" w:rsidP="00C12341">
      <w:pPr>
        <w:pStyle w:val="Titolo"/>
        <w:jc w:val="both"/>
        <w:rPr>
          <w:b w:val="0"/>
          <w:szCs w:val="22"/>
        </w:rPr>
      </w:pPr>
      <w:r>
        <w:rPr>
          <w:b w:val="0"/>
          <w:szCs w:val="22"/>
        </w:rPr>
        <w:t>Avv. Francesco Paoletti – Componente</w:t>
      </w:r>
    </w:p>
    <w:p w14:paraId="2DE706EE" w14:textId="77777777" w:rsidR="00C12341" w:rsidRDefault="00C12341" w:rsidP="00C12341">
      <w:pPr>
        <w:pStyle w:val="Titolo"/>
        <w:jc w:val="both"/>
        <w:rPr>
          <w:b w:val="0"/>
          <w:szCs w:val="22"/>
        </w:rPr>
      </w:pPr>
      <w:r>
        <w:rPr>
          <w:b w:val="0"/>
          <w:szCs w:val="22"/>
        </w:rPr>
        <w:t>nella riunione del 9 settembre 2023,</w:t>
      </w:r>
    </w:p>
    <w:p w14:paraId="1301A1D2" w14:textId="77777777" w:rsidR="00C12341" w:rsidRDefault="00C12341" w:rsidP="00C12341">
      <w:pPr>
        <w:pStyle w:val="LndNormale1"/>
        <w:tabs>
          <w:tab w:val="center" w:pos="4819"/>
          <w:tab w:val="right" w:pos="9638"/>
        </w:tabs>
        <w:rPr>
          <w:szCs w:val="22"/>
        </w:rPr>
      </w:pPr>
      <w:r>
        <w:rPr>
          <w:rFonts w:cs="Arial"/>
          <w:szCs w:val="22"/>
        </w:rPr>
        <w:t>a seguito del reclamo n. 1-2023/2024 promosso dalla società ASD MONTEGIORGIO CALCIO ARL avverso la sanzione sportiva della perdita della gara applicata dal Giudice Sportivo Territoriale con delibera pubblicata in data 05/09/2023 sul Comunicato Ufficiale n. 27 del Comitato Regionale Marche in relazione alla gara del 03/09/2023 valevole per la Coppa Italia ASD MONTEGIORGIO CALCIO ARL – ATLETICO AZZURRA COLLI;</w:t>
      </w:r>
    </w:p>
    <w:p w14:paraId="40A9A219" w14:textId="77777777" w:rsidR="00C12341" w:rsidRDefault="00C12341" w:rsidP="00C12341">
      <w:pPr>
        <w:pStyle w:val="LndNormale1"/>
        <w:tabs>
          <w:tab w:val="center" w:pos="4819"/>
          <w:tab w:val="right" w:pos="9638"/>
        </w:tabs>
      </w:pPr>
      <w:r>
        <w:rPr>
          <w:rFonts w:cs="Arial"/>
          <w:szCs w:val="22"/>
        </w:rPr>
        <w:t>- esaminato il reclamo;</w:t>
      </w:r>
    </w:p>
    <w:p w14:paraId="46BC6463" w14:textId="77777777" w:rsidR="00C12341" w:rsidRDefault="00C12341" w:rsidP="00C12341">
      <w:pPr>
        <w:pStyle w:val="LndNormale1"/>
        <w:tabs>
          <w:tab w:val="center" w:pos="4819"/>
          <w:tab w:val="right" w:pos="9638"/>
        </w:tabs>
      </w:pPr>
      <w:r>
        <w:rPr>
          <w:rFonts w:cs="Arial"/>
          <w:szCs w:val="22"/>
        </w:rPr>
        <w:t>- visto quanto disposto nel C.U. n. 76/A del Presidente Federale della FIGC pubblicato il 21 agosto 2023;</w:t>
      </w:r>
    </w:p>
    <w:p w14:paraId="4463F27F" w14:textId="77777777" w:rsidR="00C12341" w:rsidRDefault="00C12341" w:rsidP="00C12341">
      <w:pPr>
        <w:pStyle w:val="LndNormale1"/>
        <w:tabs>
          <w:tab w:val="center" w:pos="4819"/>
          <w:tab w:val="right" w:pos="9638"/>
        </w:tabs>
      </w:pPr>
      <w:r>
        <w:rPr>
          <w:rFonts w:cs="Arial"/>
          <w:szCs w:val="22"/>
        </w:rPr>
        <w:t>- letta la memoria difensiva  tempestivamente inviata dalla società controinteressata  ATLETICO AZZURRA COLLI;</w:t>
      </w:r>
    </w:p>
    <w:p w14:paraId="495AC562" w14:textId="77777777" w:rsidR="00C12341" w:rsidRDefault="00C12341" w:rsidP="00C12341">
      <w:pPr>
        <w:pStyle w:val="LndNormale1"/>
        <w:tabs>
          <w:tab w:val="center" w:pos="4819"/>
          <w:tab w:val="right" w:pos="9638"/>
        </w:tabs>
        <w:rPr>
          <w:szCs w:val="22"/>
        </w:rPr>
      </w:pPr>
      <w:r>
        <w:rPr>
          <w:rFonts w:cs="Arial"/>
          <w:szCs w:val="22"/>
        </w:rPr>
        <w:t>- esaminati tutti gli atti e le norme in materia;</w:t>
      </w:r>
    </w:p>
    <w:p w14:paraId="3A5312E0" w14:textId="77777777" w:rsidR="00C12341" w:rsidRDefault="00C12341" w:rsidP="00C12341">
      <w:pPr>
        <w:pStyle w:val="Standard"/>
        <w:jc w:val="both"/>
      </w:pPr>
      <w:r>
        <w:rPr>
          <w:rFonts w:ascii="Arial" w:hAnsi="Arial" w:cs="Arial"/>
          <w:sz w:val="22"/>
          <w:szCs w:val="22"/>
        </w:rPr>
        <w:t xml:space="preserve">- relatore Piero </w:t>
      </w:r>
      <w:proofErr w:type="spellStart"/>
      <w:proofErr w:type="gramStart"/>
      <w:r>
        <w:rPr>
          <w:rFonts w:ascii="Arial" w:hAnsi="Arial" w:cs="Arial"/>
          <w:sz w:val="22"/>
          <w:szCs w:val="22"/>
        </w:rPr>
        <w:t>Paciaroni</w:t>
      </w:r>
      <w:proofErr w:type="spellEnd"/>
      <w:r>
        <w:rPr>
          <w:rFonts w:ascii="Arial" w:hAnsi="Arial" w:cs="Arial"/>
          <w:sz w:val="22"/>
          <w:szCs w:val="22"/>
        </w:rPr>
        <w:t xml:space="preserve"> ;</w:t>
      </w:r>
      <w:proofErr w:type="gramEnd"/>
    </w:p>
    <w:p w14:paraId="2007DFC9" w14:textId="77777777" w:rsidR="00C12341" w:rsidRDefault="00C12341" w:rsidP="00C12341">
      <w:pPr>
        <w:pStyle w:val="Standard"/>
        <w:jc w:val="both"/>
        <w:rPr>
          <w:rFonts w:ascii="Arial" w:hAnsi="Arial" w:cs="Arial"/>
          <w:sz w:val="22"/>
          <w:szCs w:val="22"/>
        </w:rPr>
      </w:pPr>
      <w:r>
        <w:rPr>
          <w:rFonts w:ascii="Arial" w:hAnsi="Arial" w:cs="Arial"/>
          <w:sz w:val="22"/>
          <w:szCs w:val="22"/>
        </w:rPr>
        <w:t>- ritenuto e considerato in fatto e diritto quanto segue,</w:t>
      </w:r>
    </w:p>
    <w:p w14:paraId="6920F5A3" w14:textId="77777777" w:rsidR="00C12341" w:rsidRDefault="00C12341" w:rsidP="00C12341">
      <w:pPr>
        <w:pStyle w:val="Standard"/>
        <w:jc w:val="both"/>
        <w:rPr>
          <w:rFonts w:ascii="Arial" w:hAnsi="Arial" w:cs="Arial"/>
          <w:sz w:val="22"/>
          <w:szCs w:val="22"/>
        </w:rPr>
      </w:pPr>
      <w:r>
        <w:rPr>
          <w:rFonts w:ascii="Arial" w:hAnsi="Arial" w:cs="Arial"/>
          <w:sz w:val="22"/>
          <w:szCs w:val="22"/>
        </w:rPr>
        <w:t>ha pronunciato la seguente decisione.</w:t>
      </w:r>
    </w:p>
    <w:p w14:paraId="307C6354" w14:textId="77777777" w:rsidR="00C12341" w:rsidRDefault="00C12341" w:rsidP="00C12341">
      <w:pPr>
        <w:pStyle w:val="Standard"/>
        <w:jc w:val="center"/>
        <w:rPr>
          <w:rFonts w:ascii="Arial" w:hAnsi="Arial" w:cs="Arial"/>
          <w:sz w:val="22"/>
          <w:szCs w:val="22"/>
        </w:rPr>
      </w:pPr>
      <w:r>
        <w:rPr>
          <w:rFonts w:ascii="Arial" w:hAnsi="Arial" w:cs="Arial"/>
          <w:sz w:val="22"/>
          <w:szCs w:val="22"/>
        </w:rPr>
        <w:tab/>
        <w:t>SVOLGIMENTO DEL PROCEDIMENTO</w:t>
      </w:r>
    </w:p>
    <w:p w14:paraId="2EFB63AF" w14:textId="77777777" w:rsidR="00C12341" w:rsidRDefault="00C12341" w:rsidP="00C12341">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alla reclamante la sanzione della perdita della gara ASD MONTEGIORGIO CALCIO ARL – ATLETICO AZZURRA COLLI valevole per la Coppa </w:t>
      </w:r>
      <w:proofErr w:type="gramStart"/>
      <w:r>
        <w:rPr>
          <w:rFonts w:ascii="Arial" w:hAnsi="Arial" w:cs="Arial"/>
          <w:sz w:val="22"/>
          <w:szCs w:val="22"/>
        </w:rPr>
        <w:t>Italia  e</w:t>
      </w:r>
      <w:proofErr w:type="gramEnd"/>
      <w:r>
        <w:rPr>
          <w:rFonts w:ascii="Arial" w:hAnsi="Arial" w:cs="Arial"/>
          <w:sz w:val="22"/>
          <w:szCs w:val="22"/>
        </w:rPr>
        <w:t xml:space="preserve"> disputata il 03/09/2023 in quanto:</w:t>
      </w:r>
    </w:p>
    <w:p w14:paraId="7D2C0610" w14:textId="3E3E8BC4" w:rsidR="00C12341" w:rsidRDefault="00C12341" w:rsidP="00C12341">
      <w:pPr>
        <w:pStyle w:val="Standard"/>
        <w:suppressAutoHyphens/>
        <w:ind w:firstLine="567"/>
        <w:jc w:val="both"/>
      </w:pPr>
      <w:r>
        <w:rPr>
          <w:rFonts w:ascii="Arial" w:hAnsi="Arial" w:cs="Arial"/>
          <w:sz w:val="22"/>
          <w:szCs w:val="22"/>
        </w:rPr>
        <w:t>“</w:t>
      </w:r>
      <w:r>
        <w:rPr>
          <w:rFonts w:ascii="Arial" w:hAnsi="Arial" w:cs="Arial"/>
          <w:i/>
          <w:iCs/>
          <w:sz w:val="22"/>
          <w:szCs w:val="22"/>
        </w:rPr>
        <w:t>Rilevato dal referto arbitrale che al 18esimo minuto del secondo tempo il calciatore DIAKHABY ABDOUL HADRY della Società A.S.D. Montegiorgio Calcio veniva sanzionato con ammonizione. Esperiti i necessari accertamenti è emerso che a causa di irregolarità in fase di tesseramento il ridetto calciatore risulta aver partecipato alla gara in posizione irregolare.</w:t>
      </w:r>
      <w:bookmarkStart w:id="13" w:name="page66R_mcid26"/>
      <w:bookmarkEnd w:id="13"/>
      <w:r>
        <w:rPr>
          <w:rFonts w:ascii="Arial" w:hAnsi="Arial" w:cs="Arial"/>
          <w:i/>
          <w:iCs/>
          <w:sz w:val="22"/>
          <w:szCs w:val="22"/>
        </w:rPr>
        <w:br/>
        <w:t>PQM Si decide - di sanzionare la società A.S.D. Montegiorgio Calcio con la punizione sportiva della perdita della gara con il risultato di Montegiorgio Calcio 0 - Atletico Azzurra Colli 3</w:t>
      </w:r>
      <w:bookmarkStart w:id="14" w:name="page66R_mcid28"/>
      <w:bookmarkEnd w:id="14"/>
      <w:r>
        <w:rPr>
          <w:rFonts w:ascii="Arial" w:hAnsi="Arial" w:cs="Arial"/>
          <w:i/>
          <w:iCs/>
          <w:sz w:val="22"/>
          <w:szCs w:val="22"/>
        </w:rPr>
        <w:br/>
        <w:t>- di inibire sino al 19.09.2023 il dirigente accompagnatore della società A.S.D. Montegiorgio Calcio Sig. Marziali Fabio. “.</w:t>
      </w:r>
    </w:p>
    <w:p w14:paraId="1CF19DAF" w14:textId="77777777" w:rsidR="00C12341" w:rsidRDefault="00C12341" w:rsidP="00C12341">
      <w:pPr>
        <w:pStyle w:val="Standard"/>
        <w:suppressAutoHyphens/>
        <w:ind w:firstLine="567"/>
        <w:jc w:val="both"/>
      </w:pPr>
      <w:r>
        <w:rPr>
          <w:rFonts w:ascii="Arial" w:hAnsi="Arial" w:cs="Arial"/>
          <w:sz w:val="22"/>
          <w:szCs w:val="22"/>
        </w:rPr>
        <w:t xml:space="preserve">Contro tale decisione ha proposto reclamo la ASD MONTEGIORGIO CALCIO  ARL, chiedendo “ </w:t>
      </w:r>
      <w:r>
        <w:rPr>
          <w:rFonts w:ascii="Arial" w:hAnsi="Arial" w:cs="Arial"/>
          <w:i/>
          <w:iCs/>
          <w:sz w:val="22"/>
          <w:szCs w:val="22"/>
        </w:rPr>
        <w:t xml:space="preserve">che la Corte Sportiva d’Appello Territoriale adita voglia infliggere alla società ASD Atletico Azzurra Colli la punizione sportiva della perdita della gara in esame “ </w:t>
      </w:r>
      <w:r>
        <w:rPr>
          <w:rFonts w:ascii="Arial" w:hAnsi="Arial" w:cs="Arial"/>
          <w:sz w:val="22"/>
          <w:szCs w:val="22"/>
        </w:rPr>
        <w:t xml:space="preserve">in quanto “ </w:t>
      </w:r>
      <w:bookmarkStart w:id="15" w:name="page3R_mcid25"/>
      <w:bookmarkStart w:id="16" w:name="page3R_mcid24"/>
      <w:bookmarkStart w:id="17" w:name="page3R_mcid23"/>
      <w:bookmarkStart w:id="18" w:name="page3R_mcid22"/>
      <w:bookmarkEnd w:id="15"/>
      <w:bookmarkEnd w:id="16"/>
      <w:bookmarkEnd w:id="17"/>
      <w:bookmarkEnd w:id="18"/>
      <w:r>
        <w:rPr>
          <w:rFonts w:ascii="Arial" w:hAnsi="Arial" w:cs="Arial"/>
          <w:sz w:val="22"/>
          <w:szCs w:val="22"/>
        </w:rPr>
        <w:t xml:space="preserve"> </w:t>
      </w:r>
      <w:r>
        <w:rPr>
          <w:rFonts w:ascii="Arial" w:hAnsi="Arial" w:cs="Arial"/>
          <w:i/>
          <w:iCs/>
          <w:sz w:val="22"/>
          <w:szCs w:val="22"/>
        </w:rPr>
        <w:t xml:space="preserve">Come da Comunicato Ufficiale n. 37 del 23/09/2022, il giocatore dell’Atletico Azzurra Colli, Sig. Ilario Gabrielli, risultava squalificato per una gara effettiva per recidività in ammonizione (II </w:t>
      </w:r>
      <w:proofErr w:type="spellStart"/>
      <w:r>
        <w:rPr>
          <w:rFonts w:ascii="Arial" w:hAnsi="Arial" w:cs="Arial"/>
          <w:i/>
          <w:iCs/>
          <w:sz w:val="22"/>
          <w:szCs w:val="22"/>
        </w:rPr>
        <w:t>infr</w:t>
      </w:r>
      <w:proofErr w:type="spellEnd"/>
      <w:r>
        <w:rPr>
          <w:rFonts w:ascii="Arial" w:hAnsi="Arial" w:cs="Arial"/>
          <w:i/>
          <w:iCs/>
          <w:sz w:val="22"/>
          <w:szCs w:val="22"/>
        </w:rPr>
        <w:t>) e pertanto non avrebbe dovuto disputare la gara del 03 settembre 2023.” .</w:t>
      </w:r>
    </w:p>
    <w:p w14:paraId="7C3AFE70" w14:textId="77777777" w:rsidR="00C12341" w:rsidRDefault="00C12341" w:rsidP="00C12341">
      <w:pPr>
        <w:pStyle w:val="Standard"/>
        <w:suppressAutoHyphens/>
        <w:ind w:firstLine="567"/>
        <w:jc w:val="both"/>
      </w:pPr>
      <w:r>
        <w:rPr>
          <w:rFonts w:ascii="Arial" w:hAnsi="Arial" w:cs="Arial"/>
          <w:sz w:val="22"/>
          <w:szCs w:val="22"/>
        </w:rPr>
        <w:t>In ossequio a quanto previsto nel C.U. 76/A veniva fissata l’odierna udienza per la discussione del reclamo con relativa comunicazione alla reclamante ed alla controparte.</w:t>
      </w:r>
    </w:p>
    <w:p w14:paraId="7E4013E8" w14:textId="77777777" w:rsidR="00C12341" w:rsidRDefault="00C12341" w:rsidP="00C12341">
      <w:pPr>
        <w:pStyle w:val="Standard"/>
        <w:suppressAutoHyphens/>
        <w:ind w:firstLine="567"/>
        <w:jc w:val="both"/>
      </w:pPr>
      <w:r>
        <w:rPr>
          <w:rFonts w:ascii="Arial" w:hAnsi="Arial" w:cs="Arial"/>
          <w:sz w:val="22"/>
          <w:szCs w:val="22"/>
        </w:rPr>
        <w:t>La società ATLETICO AZZURRA COLLI faceva pervenire nel termine prescritto una memoria difensiva nella quale chiedeva il rigetto del reclamo per sua tardività.</w:t>
      </w:r>
    </w:p>
    <w:p w14:paraId="7B48A9FB" w14:textId="77777777" w:rsidR="00C12341" w:rsidRDefault="00C12341" w:rsidP="00C12341">
      <w:pPr>
        <w:pStyle w:val="Standard"/>
        <w:suppressAutoHyphens/>
        <w:jc w:val="center"/>
      </w:pPr>
      <w:r>
        <w:rPr>
          <w:rFonts w:ascii="Arial" w:hAnsi="Arial" w:cs="Arial"/>
          <w:sz w:val="22"/>
          <w:szCs w:val="22"/>
        </w:rPr>
        <w:t>MOTIVI DELLA DECISIONE</w:t>
      </w:r>
    </w:p>
    <w:p w14:paraId="2DAE0862" w14:textId="77777777" w:rsidR="00C12341" w:rsidRDefault="00C12341" w:rsidP="00C12341">
      <w:pPr>
        <w:pStyle w:val="Standard"/>
        <w:suppressAutoHyphens/>
        <w:ind w:firstLine="567"/>
        <w:jc w:val="both"/>
      </w:pPr>
      <w:r>
        <w:rPr>
          <w:rFonts w:ascii="Arial" w:hAnsi="Arial" w:cs="Arial"/>
          <w:sz w:val="22"/>
          <w:szCs w:val="22"/>
        </w:rPr>
        <w:t xml:space="preserve">Il reclamo alla Corte Sportiva di Appello Territoriale è rituale e tempestivo, essendo stato proposto con PEC del 6 settembre 2023, e quindi le ore 24 del giorno successivo alla pubblicazione della </w:t>
      </w:r>
      <w:r>
        <w:rPr>
          <w:rFonts w:ascii="Arial" w:hAnsi="Arial" w:cs="Arial"/>
          <w:sz w:val="22"/>
          <w:szCs w:val="22"/>
        </w:rPr>
        <w:lastRenderedPageBreak/>
        <w:t xml:space="preserve">decisione impugnata, ed essendo stato preannunciato con PEC </w:t>
      </w:r>
      <w:proofErr w:type="gramStart"/>
      <w:r>
        <w:rPr>
          <w:rFonts w:ascii="Arial" w:hAnsi="Arial" w:cs="Arial"/>
          <w:sz w:val="22"/>
          <w:szCs w:val="22"/>
        </w:rPr>
        <w:t>del  5</w:t>
      </w:r>
      <w:proofErr w:type="gramEnd"/>
      <w:r>
        <w:rPr>
          <w:rFonts w:ascii="Arial" w:hAnsi="Arial" w:cs="Arial"/>
          <w:sz w:val="22"/>
          <w:szCs w:val="22"/>
        </w:rPr>
        <w:t xml:space="preserve"> settembre 2023, così come previsto nel C.U. 76/A sopra richiamato, ma è inammissibile per più ragioni.</w:t>
      </w:r>
    </w:p>
    <w:p w14:paraId="0884575F" w14:textId="77777777" w:rsidR="00C12341" w:rsidRDefault="00C12341" w:rsidP="00C12341">
      <w:pPr>
        <w:pStyle w:val="Standard"/>
        <w:suppressAutoHyphens/>
        <w:ind w:firstLine="567"/>
        <w:jc w:val="both"/>
      </w:pPr>
      <w:r>
        <w:rPr>
          <w:rFonts w:ascii="Arial" w:hAnsi="Arial" w:cs="Arial"/>
          <w:sz w:val="22"/>
          <w:szCs w:val="22"/>
        </w:rPr>
        <w:t>In primo luogo non è stata fornita la prova dell’avvenuta ricezione sia del preannuncio che del reclamo da parte della controparte società ASD ATLETICO AZZURRA COLLI, adempimento obbligatorio per l’esame nel merito del reclamo.</w:t>
      </w:r>
    </w:p>
    <w:p w14:paraId="58187ABA" w14:textId="77777777" w:rsidR="00C12341" w:rsidRDefault="00C12341" w:rsidP="00C12341">
      <w:pPr>
        <w:pStyle w:val="Standard"/>
        <w:suppressAutoHyphens/>
        <w:ind w:firstLine="567"/>
        <w:jc w:val="both"/>
      </w:pPr>
      <w:r>
        <w:rPr>
          <w:rFonts w:ascii="Arial" w:hAnsi="Arial" w:cs="Arial"/>
          <w:sz w:val="22"/>
          <w:szCs w:val="22"/>
        </w:rPr>
        <w:t xml:space="preserve">Infatti la reclamante ha depositato soltanto le ricevute di avvenuta consegna e ricezione delle PEC contenenti il preannuncio ed il reclamo inviate all’indirizzo </w:t>
      </w:r>
      <w:r>
        <w:rPr>
          <w:rFonts w:ascii="Arial" w:hAnsi="Arial" w:cs="Arial"/>
          <w:i/>
          <w:iCs/>
          <w:sz w:val="22"/>
          <w:szCs w:val="22"/>
        </w:rPr>
        <w:t>marchepec.figcmarche.it</w:t>
      </w:r>
      <w:r>
        <w:rPr>
          <w:rFonts w:ascii="Arial" w:hAnsi="Arial" w:cs="Arial"/>
          <w:sz w:val="22"/>
          <w:szCs w:val="22"/>
        </w:rPr>
        <w:t xml:space="preserve"> di questa Commissione senza depositare le ricevute di avvenuta consegna e ricezione delle PEC contenenti il preannuncio ed il reclamo alla controparte ASD ATLETICO AZZURRA COLLI, </w:t>
      </w:r>
      <w:proofErr w:type="spellStart"/>
      <w:r>
        <w:rPr>
          <w:rFonts w:ascii="Arial" w:hAnsi="Arial" w:cs="Arial"/>
          <w:sz w:val="22"/>
          <w:szCs w:val="22"/>
        </w:rPr>
        <w:t>essensosi</w:t>
      </w:r>
      <w:proofErr w:type="spellEnd"/>
      <w:r>
        <w:rPr>
          <w:rFonts w:ascii="Arial" w:hAnsi="Arial" w:cs="Arial"/>
          <w:sz w:val="22"/>
          <w:szCs w:val="22"/>
        </w:rPr>
        <w:t xml:space="preserve"> limitata a depositare soltanto le attestazioni di invio del preannuncio e del reclamo alla controparte.</w:t>
      </w:r>
    </w:p>
    <w:p w14:paraId="3E2919A5" w14:textId="77777777" w:rsidR="00C12341" w:rsidRDefault="00C12341" w:rsidP="00C12341">
      <w:pPr>
        <w:pStyle w:val="Standard"/>
        <w:suppressAutoHyphens/>
        <w:ind w:firstLine="567"/>
        <w:jc w:val="both"/>
      </w:pPr>
      <w:r>
        <w:rPr>
          <w:rFonts w:ascii="Arial" w:hAnsi="Arial" w:cs="Arial"/>
          <w:sz w:val="22"/>
          <w:szCs w:val="22"/>
        </w:rPr>
        <w:t>Pertanto manca la prova della consegna delle PEC alla ASD ATLETICO AZZURRA COLLI, adempimento necessario per la ammissibilità del reclamo.</w:t>
      </w:r>
    </w:p>
    <w:p w14:paraId="49C9B43F" w14:textId="77777777" w:rsidR="00C12341" w:rsidRDefault="00C12341" w:rsidP="00C12341">
      <w:pPr>
        <w:pStyle w:val="Standard"/>
        <w:suppressAutoHyphens/>
        <w:ind w:firstLine="567"/>
        <w:jc w:val="both"/>
      </w:pPr>
      <w:r>
        <w:rPr>
          <w:rFonts w:ascii="Arial" w:hAnsi="Arial" w:cs="Arial"/>
          <w:sz w:val="22"/>
          <w:szCs w:val="22"/>
        </w:rPr>
        <w:t>In secondo luogo il reclamo avverso la decisione del Giudice Sportivo è privo di motivazione alcuna, il che lo rende nullo e non esaminabile in quanto la sanzione è stata inflitta per aver fatto partecipare alla gara un calciatore in posizione irregolare: contro tale affermazione non è stato mossa alcuna contestazione.</w:t>
      </w:r>
    </w:p>
    <w:p w14:paraId="5A149E8A" w14:textId="77777777" w:rsidR="00C12341" w:rsidRDefault="00C12341" w:rsidP="00C12341">
      <w:pPr>
        <w:pStyle w:val="Standard"/>
        <w:suppressAutoHyphens/>
        <w:ind w:firstLine="567"/>
        <w:jc w:val="both"/>
      </w:pPr>
      <w:r>
        <w:rPr>
          <w:rFonts w:ascii="Arial" w:hAnsi="Arial" w:cs="Arial"/>
          <w:sz w:val="22"/>
          <w:szCs w:val="22"/>
        </w:rPr>
        <w:t xml:space="preserve">Quindi di fatto non sussiste nessun reclamo avverso la decisione assunta dal Giudice Sportivo il che rende nulla e quindi inammissibile la impugnazione proposta dalla </w:t>
      </w:r>
      <w:proofErr w:type="gramStart"/>
      <w:r>
        <w:rPr>
          <w:rFonts w:ascii="Arial" w:hAnsi="Arial" w:cs="Arial"/>
          <w:sz w:val="22"/>
          <w:szCs w:val="22"/>
        </w:rPr>
        <w:t>reclamante  per</w:t>
      </w:r>
      <w:proofErr w:type="gramEnd"/>
      <w:r>
        <w:rPr>
          <w:rFonts w:ascii="Arial" w:hAnsi="Arial" w:cs="Arial"/>
          <w:sz w:val="22"/>
          <w:szCs w:val="22"/>
        </w:rPr>
        <w:t xml:space="preserve"> mancanza di indicazione della </w:t>
      </w:r>
      <w:proofErr w:type="spellStart"/>
      <w:r>
        <w:rPr>
          <w:rFonts w:ascii="Arial" w:hAnsi="Arial" w:cs="Arial"/>
          <w:sz w:val="22"/>
          <w:szCs w:val="22"/>
        </w:rPr>
        <w:t>benchè</w:t>
      </w:r>
      <w:proofErr w:type="spellEnd"/>
      <w:r>
        <w:rPr>
          <w:rFonts w:ascii="Arial" w:hAnsi="Arial" w:cs="Arial"/>
          <w:sz w:val="22"/>
          <w:szCs w:val="22"/>
        </w:rPr>
        <w:t xml:space="preserve"> minima motivazione in ordine alle ragioni che giustificherebbero una riforma del provvedimento assunto dal Giudice Sportivo, che pertanto va considerato del tutto corretto e non contestato.</w:t>
      </w:r>
    </w:p>
    <w:p w14:paraId="6413032D" w14:textId="77777777" w:rsidR="00C12341" w:rsidRDefault="00C12341" w:rsidP="00C12341">
      <w:pPr>
        <w:pStyle w:val="Standard"/>
        <w:suppressAutoHyphens/>
        <w:ind w:firstLine="567"/>
        <w:jc w:val="both"/>
      </w:pPr>
      <w:r>
        <w:rPr>
          <w:rFonts w:ascii="Arial" w:hAnsi="Arial" w:cs="Arial"/>
          <w:sz w:val="22"/>
          <w:szCs w:val="22"/>
        </w:rPr>
        <w:t xml:space="preserve">In effetti il reclamo inviato a questa Commissione si sostanzia essere un ricorso autonomo in merito alla regolarità della gara, essendo stata richiesta non la riforma della sanzione inflitta dal Giudice Sportivo, ma l’applicazione della sanzione della perdita della gara alla società avversaria per aver fatto partecipare alla gara un calciatore squalificato: in pratica non si contesta la decisione assunta, ma si chiede l’applicazione di una sanzione nei </w:t>
      </w:r>
      <w:proofErr w:type="spellStart"/>
      <w:r>
        <w:rPr>
          <w:rFonts w:ascii="Arial" w:hAnsi="Arial" w:cs="Arial"/>
          <w:sz w:val="22"/>
          <w:szCs w:val="22"/>
        </w:rPr>
        <w:t>confornti</w:t>
      </w:r>
      <w:proofErr w:type="spellEnd"/>
      <w:r>
        <w:rPr>
          <w:rFonts w:ascii="Arial" w:hAnsi="Arial" w:cs="Arial"/>
          <w:sz w:val="22"/>
          <w:szCs w:val="22"/>
        </w:rPr>
        <w:t xml:space="preserve"> della società avversaria per una sua irregolarità.</w:t>
      </w:r>
    </w:p>
    <w:p w14:paraId="486DB688" w14:textId="1B6C3DAB" w:rsidR="00C12341" w:rsidRDefault="00C12341" w:rsidP="00C12341">
      <w:pPr>
        <w:pStyle w:val="Standard"/>
        <w:suppressAutoHyphens/>
        <w:ind w:firstLine="567"/>
        <w:jc w:val="both"/>
      </w:pPr>
      <w:r>
        <w:rPr>
          <w:rFonts w:ascii="Arial" w:hAnsi="Arial" w:cs="Arial"/>
          <w:sz w:val="22"/>
          <w:szCs w:val="22"/>
        </w:rPr>
        <w:t>Ai sensi di quanto prevede il Codice di Giustizia Sportiva tale ricorso avrebbe dovuto essere inoltrato al Giudice Sportivo</w:t>
      </w:r>
      <w:bookmarkStart w:id="19" w:name="_GoBack"/>
      <w:bookmarkEnd w:id="19"/>
      <w:r>
        <w:rPr>
          <w:rFonts w:ascii="Arial" w:hAnsi="Arial" w:cs="Arial"/>
          <w:sz w:val="22"/>
          <w:szCs w:val="22"/>
        </w:rPr>
        <w:t xml:space="preserve"> nei termini stabiliti nel C.U. n. 76/A sopra citato</w:t>
      </w:r>
      <w:bookmarkStart w:id="20" w:name="Copia_di__Hlk123292042_1"/>
      <w:bookmarkEnd w:id="20"/>
      <w:r>
        <w:rPr>
          <w:rFonts w:ascii="Arial" w:hAnsi="Arial" w:cs="Arial"/>
          <w:sz w:val="22"/>
          <w:szCs w:val="22"/>
        </w:rPr>
        <w:t>, termini che risultano essere scaduti nel momento di inoltro del reclamo in esame.</w:t>
      </w:r>
    </w:p>
    <w:p w14:paraId="34004970" w14:textId="0AE8AE1D" w:rsidR="00C12341" w:rsidRDefault="00C12341" w:rsidP="00C12341">
      <w:pPr>
        <w:pStyle w:val="Standard"/>
        <w:suppressAutoHyphens/>
        <w:ind w:firstLine="567"/>
        <w:jc w:val="both"/>
      </w:pPr>
      <w:r>
        <w:rPr>
          <w:rFonts w:ascii="Arial" w:hAnsi="Arial" w:cs="Arial"/>
          <w:sz w:val="22"/>
          <w:szCs w:val="22"/>
        </w:rPr>
        <w:t>Palesi ragioni di economia processuale rendono inutile la trasmissione degli atti - in rispetto del principio di conservazione degli atti - al Giudice Sportivo in quanto il ricorso della ASD MONTEGIORGIO CALCIO ARL avverso l’esito della gara in esame è certamente tardivo, oltre che anch’esso inammissibile per la mancanza di prova della consegna delle PEC contenenti il preannuncio ed il reclamo alla controparte, e tale pronuncia può e deve essere attestata direttamente da questo giudice</w:t>
      </w:r>
      <w:bookmarkStart w:id="21" w:name="_Hlk123292042"/>
      <w:bookmarkEnd w:id="21"/>
      <w:r>
        <w:rPr>
          <w:rFonts w:ascii="Arial" w:hAnsi="Arial" w:cs="Arial"/>
          <w:sz w:val="22"/>
          <w:szCs w:val="22"/>
        </w:rPr>
        <w:t>.</w:t>
      </w:r>
      <w:bookmarkStart w:id="22" w:name="Copia_di__Hlk123292042_2"/>
      <w:bookmarkStart w:id="23" w:name="Copia_di__Hlk123292042_3"/>
      <w:bookmarkStart w:id="24" w:name="_Hlk132103667"/>
      <w:bookmarkStart w:id="25" w:name="Copia_di__Hlk132103667_1"/>
      <w:bookmarkStart w:id="26" w:name="Copia_di__Hlk123292042_4"/>
      <w:bookmarkStart w:id="27" w:name="_Hlk132103124"/>
      <w:bookmarkStart w:id="28" w:name="Copia_di__Hlk132103667_2"/>
      <w:bookmarkStart w:id="29" w:name="Copia_di__Hlk132103667_3"/>
      <w:bookmarkStart w:id="30" w:name="_Hlk132103724"/>
      <w:bookmarkStart w:id="31" w:name="Copia_di__Hlk132103724_1"/>
    </w:p>
    <w:p w14:paraId="0A0E12DA" w14:textId="77777777" w:rsidR="00C12341" w:rsidRDefault="00C12341" w:rsidP="00C12341">
      <w:pPr>
        <w:pStyle w:val="LndNormale1"/>
        <w:tabs>
          <w:tab w:val="center" w:pos="4819"/>
          <w:tab w:val="right" w:pos="9638"/>
        </w:tabs>
        <w:rPr>
          <w:szCs w:val="22"/>
        </w:rPr>
      </w:pPr>
      <w:r>
        <w:rPr>
          <w:rFonts w:cs="Arial"/>
          <w:szCs w:val="22"/>
        </w:rPr>
        <w:t xml:space="preserve">                                                                         </w:t>
      </w:r>
      <w:bookmarkEnd w:id="22"/>
      <w:bookmarkEnd w:id="23"/>
      <w:bookmarkEnd w:id="24"/>
      <w:bookmarkEnd w:id="25"/>
      <w:bookmarkEnd w:id="26"/>
      <w:bookmarkEnd w:id="27"/>
      <w:bookmarkEnd w:id="28"/>
      <w:bookmarkEnd w:id="29"/>
      <w:bookmarkEnd w:id="30"/>
      <w:bookmarkEnd w:id="31"/>
      <w:r>
        <w:rPr>
          <w:rFonts w:cs="Arial"/>
          <w:bCs/>
          <w:szCs w:val="22"/>
        </w:rPr>
        <w:t xml:space="preserve">  P.Q.M.</w:t>
      </w:r>
    </w:p>
    <w:p w14:paraId="58F5DB68" w14:textId="77777777" w:rsidR="00C12341" w:rsidRDefault="00C12341" w:rsidP="00C12341">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MONTEGIORGIO CALCIO A R.L.</w:t>
      </w:r>
    </w:p>
    <w:p w14:paraId="6AEF170B" w14:textId="77777777" w:rsidR="00C12341" w:rsidRDefault="00C12341" w:rsidP="00C12341">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71540145" w14:textId="77777777" w:rsidR="00C12341" w:rsidRDefault="00C12341" w:rsidP="00C12341">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9 settembre 2023.</w:t>
      </w:r>
    </w:p>
    <w:p w14:paraId="27FF8EE2" w14:textId="77777777" w:rsidR="00C12341" w:rsidRDefault="00C12341" w:rsidP="00C12341">
      <w:pPr>
        <w:pStyle w:val="Standard"/>
        <w:overflowPunct/>
        <w:rPr>
          <w:rFonts w:ascii="Arial" w:hAnsi="Arial" w:cs="Arial"/>
          <w:sz w:val="22"/>
          <w:szCs w:val="22"/>
        </w:rPr>
      </w:pPr>
      <w:r>
        <w:rPr>
          <w:rFonts w:ascii="Arial" w:hAnsi="Arial" w:cs="Arial"/>
          <w:sz w:val="22"/>
          <w:szCs w:val="22"/>
        </w:rPr>
        <w:t xml:space="preserve">                                                                                                 Il Relatore e Presidente</w:t>
      </w:r>
    </w:p>
    <w:p w14:paraId="121949AC" w14:textId="77777777" w:rsidR="00C12341" w:rsidRDefault="00C12341" w:rsidP="00C12341">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085F1855" w14:textId="77777777" w:rsidR="00C12341" w:rsidRDefault="00C12341" w:rsidP="00C12341">
      <w:pPr>
        <w:pStyle w:val="Standard"/>
        <w:overflowPunct/>
        <w:rPr>
          <w:szCs w:val="22"/>
        </w:rPr>
      </w:pPr>
      <w:r>
        <w:rPr>
          <w:rFonts w:ascii="Arial" w:hAnsi="Arial" w:cs="Arial"/>
          <w:sz w:val="22"/>
          <w:szCs w:val="22"/>
        </w:rPr>
        <w:t>Depositato in Ancona in data 18 settembre 2023</w:t>
      </w:r>
    </w:p>
    <w:p w14:paraId="43352DC0" w14:textId="77777777" w:rsidR="00C12341" w:rsidRDefault="00C12341" w:rsidP="00C12341">
      <w:pPr>
        <w:pStyle w:val="LndNormale1"/>
        <w:rPr>
          <w:szCs w:val="22"/>
        </w:rPr>
      </w:pPr>
      <w:r>
        <w:rPr>
          <w:rFonts w:cs="Arial"/>
          <w:szCs w:val="22"/>
        </w:rPr>
        <w:t xml:space="preserve">Il Segretario f.f.                                                                                            </w:t>
      </w:r>
    </w:p>
    <w:p w14:paraId="4E2CA94A" w14:textId="602C81D8" w:rsidR="00C12341" w:rsidRDefault="00C12341" w:rsidP="006A039D"/>
    <w:p w14:paraId="09E09E31" w14:textId="63FD9736" w:rsidR="00743243" w:rsidRPr="009B374A" w:rsidRDefault="00743243" w:rsidP="00743243">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w:t>
      </w:r>
      <w:r>
        <w:rPr>
          <w:b/>
          <w:u w:val="single"/>
          <w:lang w:val="it-IT"/>
        </w:rPr>
        <w:t>8</w:t>
      </w:r>
      <w:r w:rsidRPr="009B374A">
        <w:rPr>
          <w:b/>
          <w:u w:val="single"/>
        </w:rPr>
        <w:t>/0</w:t>
      </w:r>
      <w:r>
        <w:rPr>
          <w:b/>
          <w:u w:val="single"/>
        </w:rPr>
        <w:t>9</w:t>
      </w:r>
      <w:r w:rsidRPr="009B374A">
        <w:rPr>
          <w:b/>
          <w:u w:val="single"/>
        </w:rPr>
        <w:t>/2023.</w:t>
      </w:r>
    </w:p>
    <w:p w14:paraId="3A813525" w14:textId="77777777" w:rsidR="00743243" w:rsidRDefault="00743243" w:rsidP="006A039D"/>
    <w:p w14:paraId="110E4B3A" w14:textId="46BDED93" w:rsidR="006A039D" w:rsidRPr="004D3CE8" w:rsidRDefault="006A039D" w:rsidP="006A039D">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sidR="00706E63">
        <w:rPr>
          <w:b/>
          <w:u w:val="single"/>
          <w:lang w:val="it-IT"/>
        </w:rPr>
        <w:t>8</w:t>
      </w:r>
      <w:r w:rsidRPr="004D3CE8">
        <w:rPr>
          <w:b/>
          <w:u w:val="single"/>
        </w:rPr>
        <w:t>/0</w:t>
      </w:r>
      <w:r>
        <w:rPr>
          <w:b/>
          <w:u w:val="single"/>
          <w:lang w:val="it-IT"/>
        </w:rPr>
        <w:t>9</w:t>
      </w:r>
      <w:r w:rsidRPr="004D3CE8">
        <w:rPr>
          <w:b/>
          <w:u w:val="single"/>
        </w:rPr>
        <w:t>/202</w:t>
      </w:r>
      <w:r>
        <w:rPr>
          <w:b/>
          <w:u w:val="single"/>
        </w:rPr>
        <w:t>3</w:t>
      </w:r>
      <w:r w:rsidRPr="004D3CE8">
        <w:rPr>
          <w:b/>
          <w:u w:val="single"/>
        </w:rPr>
        <w:t>.</w:t>
      </w:r>
    </w:p>
    <w:p w14:paraId="6C68BA8C" w14:textId="2C6060E0" w:rsidR="006A039D" w:rsidRPr="00743243" w:rsidRDefault="006A039D" w:rsidP="006A039D">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A039D" w:rsidRPr="004D3CE8" w14:paraId="1D6CBA19" w14:textId="77777777" w:rsidTr="00AD224F">
        <w:trPr>
          <w:jc w:val="center"/>
        </w:trPr>
        <w:tc>
          <w:tcPr>
            <w:tcW w:w="2886" w:type="pct"/>
            <w:hideMark/>
          </w:tcPr>
          <w:p w14:paraId="08C97BD5" w14:textId="77777777" w:rsidR="006A039D" w:rsidRPr="004D3CE8" w:rsidRDefault="006A039D" w:rsidP="00AD224F">
            <w:pPr>
              <w:pStyle w:val="LndNormale1"/>
              <w:jc w:val="center"/>
              <w:rPr>
                <w:rFonts w:cs="Arial"/>
                <w:b/>
                <w:szCs w:val="22"/>
              </w:rPr>
            </w:pPr>
            <w:r w:rsidRPr="004D3CE8">
              <w:rPr>
                <w:rFonts w:cs="Arial"/>
                <w:b/>
                <w:szCs w:val="22"/>
              </w:rPr>
              <w:t xml:space="preserve">  Il Segretario</w:t>
            </w:r>
          </w:p>
          <w:p w14:paraId="34A04E4E" w14:textId="77777777" w:rsidR="006A039D" w:rsidRPr="004D3CE8" w:rsidRDefault="006A039D" w:rsidP="00AD224F">
            <w:pPr>
              <w:pStyle w:val="LndNormale1"/>
              <w:jc w:val="center"/>
              <w:rPr>
                <w:rFonts w:cs="Arial"/>
                <w:b/>
                <w:szCs w:val="22"/>
              </w:rPr>
            </w:pPr>
            <w:r w:rsidRPr="004D3CE8">
              <w:rPr>
                <w:rFonts w:cs="Arial"/>
                <w:b/>
                <w:szCs w:val="22"/>
              </w:rPr>
              <w:t>(Angelo Castellana)</w:t>
            </w:r>
          </w:p>
        </w:tc>
        <w:tc>
          <w:tcPr>
            <w:tcW w:w="2114" w:type="pct"/>
            <w:hideMark/>
          </w:tcPr>
          <w:p w14:paraId="04E8DB75" w14:textId="77777777" w:rsidR="006A039D" w:rsidRPr="004D3CE8" w:rsidRDefault="006A039D" w:rsidP="00AD224F">
            <w:pPr>
              <w:pStyle w:val="LndNormale1"/>
              <w:jc w:val="center"/>
              <w:rPr>
                <w:rFonts w:cs="Arial"/>
                <w:b/>
                <w:szCs w:val="22"/>
              </w:rPr>
            </w:pPr>
            <w:r w:rsidRPr="004D3CE8">
              <w:rPr>
                <w:rFonts w:cs="Arial"/>
                <w:b/>
                <w:szCs w:val="22"/>
              </w:rPr>
              <w:t>Il Presidente</w:t>
            </w:r>
          </w:p>
          <w:p w14:paraId="7437D82A" w14:textId="77777777" w:rsidR="006A039D" w:rsidRPr="004D3CE8" w:rsidRDefault="006A039D" w:rsidP="00AD224F">
            <w:pPr>
              <w:pStyle w:val="LndNormale1"/>
              <w:jc w:val="center"/>
              <w:rPr>
                <w:rFonts w:cs="Arial"/>
                <w:b/>
                <w:szCs w:val="22"/>
              </w:rPr>
            </w:pPr>
            <w:r w:rsidRPr="004D3CE8">
              <w:rPr>
                <w:rFonts w:cs="Arial"/>
                <w:b/>
                <w:szCs w:val="22"/>
              </w:rPr>
              <w:t>(Ivo Panichi)</w:t>
            </w:r>
          </w:p>
        </w:tc>
      </w:tr>
    </w:tbl>
    <w:p w14:paraId="7F0F21C3"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7C08A" w14:textId="77777777" w:rsidR="00661B49" w:rsidRDefault="00661B49">
      <w:r>
        <w:separator/>
      </w:r>
    </w:p>
  </w:endnote>
  <w:endnote w:type="continuationSeparator" w:id="0">
    <w:p w14:paraId="01F74D85"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D164C"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79D11B7"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BC12"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2" w:name="NUM_COMUNICATO_FOOTER"/>
    <w:r>
      <w:rPr>
        <w:rFonts w:ascii="Trebuchet MS" w:hAnsi="Trebuchet MS"/>
      </w:rPr>
      <w:t>36</w:t>
    </w:r>
    <w:bookmarkEnd w:id="32"/>
  </w:p>
  <w:p w14:paraId="296FBBE8"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EFF03" w14:textId="77777777" w:rsidR="00661B49" w:rsidRDefault="00661B49">
      <w:r>
        <w:separator/>
      </w:r>
    </w:p>
  </w:footnote>
  <w:footnote w:type="continuationSeparator" w:id="0">
    <w:p w14:paraId="5CF4218D"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1ABA"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2934CAB" w14:textId="77777777">
      <w:tc>
        <w:tcPr>
          <w:tcW w:w="2050" w:type="dxa"/>
        </w:tcPr>
        <w:p w14:paraId="163EDF96" w14:textId="77777777" w:rsidR="00653ABD" w:rsidRDefault="004376CF">
          <w:pPr>
            <w:pStyle w:val="Intestazione"/>
          </w:pPr>
          <w:r>
            <w:rPr>
              <w:noProof/>
            </w:rPr>
            <w:drawing>
              <wp:inline distT="0" distB="0" distL="0" distR="0" wp14:anchorId="07546A0A" wp14:editId="4C74AFCA">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5143073" w14:textId="77777777" w:rsidR="00653ABD" w:rsidRDefault="00653ABD">
          <w:pPr>
            <w:pStyle w:val="Intestazione"/>
            <w:tabs>
              <w:tab w:val="left" w:pos="435"/>
              <w:tab w:val="right" w:pos="7588"/>
            </w:tabs>
            <w:rPr>
              <w:sz w:val="24"/>
            </w:rPr>
          </w:pPr>
        </w:p>
      </w:tc>
    </w:tr>
  </w:tbl>
  <w:p w14:paraId="17F1325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6150E"/>
    <w:rsid w:val="00070E37"/>
    <w:rsid w:val="00075B1B"/>
    <w:rsid w:val="000822F3"/>
    <w:rsid w:val="00090139"/>
    <w:rsid w:val="000B60F9"/>
    <w:rsid w:val="000D47BA"/>
    <w:rsid w:val="000D4C5B"/>
    <w:rsid w:val="000E4A63"/>
    <w:rsid w:val="000F5D34"/>
    <w:rsid w:val="000F7C58"/>
    <w:rsid w:val="00102631"/>
    <w:rsid w:val="00102D1B"/>
    <w:rsid w:val="00111202"/>
    <w:rsid w:val="00115D04"/>
    <w:rsid w:val="0011616A"/>
    <w:rsid w:val="00122193"/>
    <w:rsid w:val="00123B29"/>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50013"/>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06E5"/>
    <w:rsid w:val="004272A8"/>
    <w:rsid w:val="0042768B"/>
    <w:rsid w:val="00432C19"/>
    <w:rsid w:val="00436F00"/>
    <w:rsid w:val="004376CF"/>
    <w:rsid w:val="00446182"/>
    <w:rsid w:val="004525DF"/>
    <w:rsid w:val="0045529E"/>
    <w:rsid w:val="004567F3"/>
    <w:rsid w:val="00471902"/>
    <w:rsid w:val="00477B8D"/>
    <w:rsid w:val="00480FB5"/>
    <w:rsid w:val="004A3585"/>
    <w:rsid w:val="004C0932"/>
    <w:rsid w:val="004E111D"/>
    <w:rsid w:val="004E72B9"/>
    <w:rsid w:val="0051150E"/>
    <w:rsid w:val="005173BE"/>
    <w:rsid w:val="00553521"/>
    <w:rsid w:val="00564A57"/>
    <w:rsid w:val="005652B5"/>
    <w:rsid w:val="00583441"/>
    <w:rsid w:val="00594020"/>
    <w:rsid w:val="005A060C"/>
    <w:rsid w:val="005A268B"/>
    <w:rsid w:val="005A4D8A"/>
    <w:rsid w:val="005B7D8A"/>
    <w:rsid w:val="005D433D"/>
    <w:rsid w:val="005E4D3C"/>
    <w:rsid w:val="00605FA2"/>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039D"/>
    <w:rsid w:val="006A3F47"/>
    <w:rsid w:val="006A5B93"/>
    <w:rsid w:val="006C170F"/>
    <w:rsid w:val="006D232F"/>
    <w:rsid w:val="006D5C95"/>
    <w:rsid w:val="006E3148"/>
    <w:rsid w:val="006E5758"/>
    <w:rsid w:val="006F01D3"/>
    <w:rsid w:val="00706E63"/>
    <w:rsid w:val="007162E8"/>
    <w:rsid w:val="007216F5"/>
    <w:rsid w:val="00740A81"/>
    <w:rsid w:val="00743243"/>
    <w:rsid w:val="007535A8"/>
    <w:rsid w:val="00756487"/>
    <w:rsid w:val="00760249"/>
    <w:rsid w:val="007740CF"/>
    <w:rsid w:val="00784B7C"/>
    <w:rsid w:val="007954F9"/>
    <w:rsid w:val="007A1FCE"/>
    <w:rsid w:val="007A301E"/>
    <w:rsid w:val="007B0C91"/>
    <w:rsid w:val="007C54D7"/>
    <w:rsid w:val="008052F6"/>
    <w:rsid w:val="00807500"/>
    <w:rsid w:val="00811FF7"/>
    <w:rsid w:val="00815686"/>
    <w:rsid w:val="00821CDA"/>
    <w:rsid w:val="00822CD8"/>
    <w:rsid w:val="00824900"/>
    <w:rsid w:val="00831D9F"/>
    <w:rsid w:val="008456B1"/>
    <w:rsid w:val="0085400E"/>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6831"/>
    <w:rsid w:val="009206A6"/>
    <w:rsid w:val="00921F96"/>
    <w:rsid w:val="0092457B"/>
    <w:rsid w:val="009349AB"/>
    <w:rsid w:val="00937FDE"/>
    <w:rsid w:val="009456DB"/>
    <w:rsid w:val="00971DED"/>
    <w:rsid w:val="00972FCE"/>
    <w:rsid w:val="00983895"/>
    <w:rsid w:val="00984F8C"/>
    <w:rsid w:val="009A2BCB"/>
    <w:rsid w:val="009D0D94"/>
    <w:rsid w:val="009E10B9"/>
    <w:rsid w:val="009F3C6D"/>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13B09"/>
    <w:rsid w:val="00B20610"/>
    <w:rsid w:val="00B27099"/>
    <w:rsid w:val="00B27506"/>
    <w:rsid w:val="00B34834"/>
    <w:rsid w:val="00B368E9"/>
    <w:rsid w:val="00B443B0"/>
    <w:rsid w:val="00B471CE"/>
    <w:rsid w:val="00BA27FD"/>
    <w:rsid w:val="00BA5219"/>
    <w:rsid w:val="00BC3253"/>
    <w:rsid w:val="00BD1A6B"/>
    <w:rsid w:val="00BD5319"/>
    <w:rsid w:val="00BD5A87"/>
    <w:rsid w:val="00BF0D03"/>
    <w:rsid w:val="00BF4ADD"/>
    <w:rsid w:val="00BF6327"/>
    <w:rsid w:val="00C05C17"/>
    <w:rsid w:val="00C07A57"/>
    <w:rsid w:val="00C12341"/>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251F3"/>
    <w:rsid w:val="00D50368"/>
    <w:rsid w:val="00D50AF9"/>
    <w:rsid w:val="00DB2EFF"/>
    <w:rsid w:val="00DB3FBF"/>
    <w:rsid w:val="00DD5398"/>
    <w:rsid w:val="00DD56DE"/>
    <w:rsid w:val="00DE17C7"/>
    <w:rsid w:val="00DE3D4F"/>
    <w:rsid w:val="00DE405D"/>
    <w:rsid w:val="00DE7545"/>
    <w:rsid w:val="00DF0443"/>
    <w:rsid w:val="00DF0702"/>
    <w:rsid w:val="00E117A3"/>
    <w:rsid w:val="00E1702C"/>
    <w:rsid w:val="00E2216A"/>
    <w:rsid w:val="00E33D66"/>
    <w:rsid w:val="00E52C2E"/>
    <w:rsid w:val="00E53C13"/>
    <w:rsid w:val="00E85541"/>
    <w:rsid w:val="00EB10A5"/>
    <w:rsid w:val="00EB5D47"/>
    <w:rsid w:val="00EB7A20"/>
    <w:rsid w:val="00ED1A44"/>
    <w:rsid w:val="00EE2C53"/>
    <w:rsid w:val="00EF0853"/>
    <w:rsid w:val="00EF5243"/>
    <w:rsid w:val="00F0649A"/>
    <w:rsid w:val="00F1492D"/>
    <w:rsid w:val="00F202EF"/>
    <w:rsid w:val="00F31119"/>
    <w:rsid w:val="00F313DF"/>
    <w:rsid w:val="00F34D3C"/>
    <w:rsid w:val="00F35730"/>
    <w:rsid w:val="00F5122E"/>
    <w:rsid w:val="00F51C19"/>
    <w:rsid w:val="00F62F26"/>
    <w:rsid w:val="00F644A1"/>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D890DA0"/>
  <w15:docId w15:val="{018A8136-205B-4A97-9C1F-927A2D91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C12341"/>
    <w:pPr>
      <w:overflowPunct w:val="0"/>
      <w:autoSpaceDN w:val="0"/>
      <w:textAlignment w:val="baseline"/>
    </w:pPr>
    <w:rPr>
      <w:sz w:val="24"/>
      <w:szCs w:val="24"/>
      <w:lang w:eastAsia="zh-CN"/>
    </w:rPr>
  </w:style>
  <w:style w:type="paragraph" w:customStyle="1" w:styleId="Heading">
    <w:name w:val="Heading"/>
    <w:basedOn w:val="Standard"/>
    <w:next w:val="Textbody"/>
    <w:rsid w:val="00C12341"/>
    <w:pPr>
      <w:overflowPunct/>
      <w:jc w:val="center"/>
    </w:pPr>
    <w:rPr>
      <w:rFonts w:ascii="Arial" w:eastAsia="Arial" w:hAnsi="Arial" w:cs="Arial"/>
      <w:b/>
      <w:sz w:val="22"/>
      <w:szCs w:val="20"/>
    </w:rPr>
  </w:style>
  <w:style w:type="paragraph" w:customStyle="1" w:styleId="Textbody">
    <w:name w:val="Text body"/>
    <w:basedOn w:val="Standard"/>
    <w:rsid w:val="00C12341"/>
    <w:pPr>
      <w:overflowPunct/>
      <w:jc w:val="both"/>
    </w:pPr>
    <w:rPr>
      <w:rFonts w:ascii="Arial" w:eastAsia="Arial" w:hAnsi="Arial" w:cs="Arial"/>
      <w:sz w:val="22"/>
      <w:szCs w:val="20"/>
    </w:rPr>
  </w:style>
  <w:style w:type="paragraph" w:styleId="Titolo">
    <w:name w:val="Title"/>
    <w:basedOn w:val="Standard"/>
    <w:link w:val="TitoloCarattere"/>
    <w:uiPriority w:val="10"/>
    <w:qFormat/>
    <w:rsid w:val="00C1234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C12341"/>
    <w:rPr>
      <w:rFonts w:ascii="Arial" w:eastAsia="Arial" w:hAnsi="Arial" w:cs="Arial"/>
      <w:b/>
      <w:sz w:val="22"/>
      <w:szCs w:val="24"/>
      <w:lang w:eastAsia="zh-CN"/>
    </w:rPr>
  </w:style>
  <w:style w:type="character" w:customStyle="1" w:styleId="TITOLOCAMPIONATOCarattere">
    <w:name w:val="TITOLO_CAMPIONATO Carattere"/>
    <w:basedOn w:val="Carpredefinitoparagrafo"/>
    <w:link w:val="TITOLOCAMPIONATO"/>
    <w:rsid w:val="004E72B9"/>
    <w:rPr>
      <w:rFonts w:ascii="Arial" w:eastAsia="Arial" w:hAnsi="Arial" w:cs="Arial"/>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211811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1210</Words>
  <Characters>8050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9242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2023-09-18T08:17:00Z</cp:lastPrinted>
  <dcterms:created xsi:type="dcterms:W3CDTF">2023-09-18T08:29:00Z</dcterms:created>
  <dcterms:modified xsi:type="dcterms:W3CDTF">2023-09-18T08:42:00Z</dcterms:modified>
</cp:coreProperties>
</file>