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6387104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2108C">
              <w:rPr>
                <w:rFonts w:ascii="Arial" w:hAnsi="Arial" w:cs="Arial"/>
                <w:color w:val="002060"/>
                <w:sz w:val="40"/>
                <w:szCs w:val="40"/>
              </w:rPr>
              <w:t>20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2108C">
              <w:rPr>
                <w:rFonts w:ascii="Arial" w:hAnsi="Arial" w:cs="Arial"/>
                <w:color w:val="002060"/>
                <w:sz w:val="40"/>
                <w:szCs w:val="40"/>
              </w:rPr>
              <w:t>03</w:t>
            </w:r>
            <w:r w:rsidR="00CF4C7D" w:rsidRPr="00DE1EF7">
              <w:rPr>
                <w:rFonts w:ascii="Arial" w:hAnsi="Arial" w:cs="Arial"/>
                <w:color w:val="002060"/>
                <w:sz w:val="40"/>
                <w:szCs w:val="40"/>
              </w:rPr>
              <w:t>/</w:t>
            </w:r>
            <w:r w:rsidR="0032108C">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669FAC1"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F84736">
          <w:rPr>
            <w:noProof/>
            <w:webHidden/>
            <w:color w:val="002060"/>
          </w:rPr>
          <w:t>1</w:t>
        </w:r>
        <w:r w:rsidR="00AC19D9" w:rsidRPr="00DE1EF7">
          <w:rPr>
            <w:noProof/>
            <w:webHidden/>
            <w:color w:val="002060"/>
          </w:rPr>
          <w:fldChar w:fldCharType="end"/>
        </w:r>
      </w:hyperlink>
    </w:p>
    <w:p w14:paraId="112EDB38" w14:textId="4E6C8B0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F84736">
          <w:rPr>
            <w:noProof/>
            <w:webHidden/>
            <w:color w:val="002060"/>
          </w:rPr>
          <w:t>1</w:t>
        </w:r>
        <w:r w:rsidR="00AC19D9" w:rsidRPr="00DE1EF7">
          <w:rPr>
            <w:noProof/>
            <w:webHidden/>
            <w:color w:val="002060"/>
          </w:rPr>
          <w:fldChar w:fldCharType="end"/>
        </w:r>
      </w:hyperlink>
    </w:p>
    <w:p w14:paraId="4D9CAD43" w14:textId="4566D96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F84736">
          <w:rPr>
            <w:noProof/>
            <w:webHidden/>
            <w:color w:val="002060"/>
          </w:rPr>
          <w:t>1</w:t>
        </w:r>
        <w:r w:rsidR="00AC19D9" w:rsidRPr="00DE1EF7">
          <w:rPr>
            <w:noProof/>
            <w:webHidden/>
            <w:color w:val="002060"/>
          </w:rPr>
          <w:fldChar w:fldCharType="end"/>
        </w:r>
      </w:hyperlink>
    </w:p>
    <w:p w14:paraId="0EAFCCD8" w14:textId="1F5EAF1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F84736">
          <w:rPr>
            <w:noProof/>
            <w:webHidden/>
            <w:color w:val="002060"/>
          </w:rPr>
          <w:t>1</w:t>
        </w:r>
        <w:r w:rsidR="00AC19D9" w:rsidRPr="00DE1EF7">
          <w:rPr>
            <w:noProof/>
            <w:webHidden/>
            <w:color w:val="002060"/>
          </w:rPr>
          <w:fldChar w:fldCharType="end"/>
        </w:r>
      </w:hyperlink>
    </w:p>
    <w:p w14:paraId="0952245B" w14:textId="4C88A2D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F84736">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3EFEA51" w14:textId="77777777" w:rsidR="00484F75" w:rsidRDefault="00484F75" w:rsidP="00F336CC">
      <w:pPr>
        <w:rPr>
          <w:rFonts w:ascii="Arial" w:hAnsi="Arial" w:cs="Arial"/>
          <w:color w:val="002060"/>
          <w:sz w:val="22"/>
          <w:szCs w:val="22"/>
        </w:rPr>
      </w:pPr>
    </w:p>
    <w:p w14:paraId="1E9712F1" w14:textId="77777777" w:rsidR="00884774" w:rsidRPr="00884774" w:rsidRDefault="00884774" w:rsidP="00884774">
      <w:pPr>
        <w:pStyle w:val="LndNormale1"/>
        <w:rPr>
          <w:b/>
          <w:color w:val="002060"/>
          <w:sz w:val="28"/>
          <w:szCs w:val="28"/>
        </w:rPr>
      </w:pPr>
      <w:r w:rsidRPr="00884774">
        <w:rPr>
          <w:b/>
          <w:color w:val="002060"/>
          <w:sz w:val="28"/>
          <w:szCs w:val="28"/>
        </w:rPr>
        <w:t>C.U. n. 149 del 28.09.2023 L.N.D.</w:t>
      </w:r>
    </w:p>
    <w:p w14:paraId="7614F462" w14:textId="77777777" w:rsidR="00884774" w:rsidRDefault="00884774" w:rsidP="00884774">
      <w:pPr>
        <w:pStyle w:val="Nessunaspaziatura"/>
        <w:rPr>
          <w:rFonts w:ascii="Arial" w:hAnsi="Arial" w:cs="Arial"/>
          <w:color w:val="002060"/>
        </w:rPr>
      </w:pPr>
    </w:p>
    <w:p w14:paraId="24BE59FB" w14:textId="0D9707DA" w:rsidR="00884774" w:rsidRPr="00884774" w:rsidRDefault="00884774" w:rsidP="00884774">
      <w:pPr>
        <w:pStyle w:val="Nessunaspaziatura"/>
        <w:rPr>
          <w:rFonts w:ascii="Arial" w:hAnsi="Arial" w:cs="Arial"/>
          <w:color w:val="002060"/>
        </w:rPr>
      </w:pPr>
      <w:r w:rsidRPr="00884774">
        <w:rPr>
          <w:rFonts w:ascii="Arial" w:hAnsi="Arial" w:cs="Arial"/>
          <w:color w:val="002060"/>
        </w:rPr>
        <w:t xml:space="preserve">Si pubblica in allegato il CU in epigrafe, spacchettato per allegati (n. 6) inerente </w:t>
      </w:r>
      <w:proofErr w:type="gramStart"/>
      <w:r w:rsidRPr="00884774">
        <w:rPr>
          <w:rFonts w:ascii="Arial" w:hAnsi="Arial" w:cs="Arial"/>
          <w:color w:val="002060"/>
        </w:rPr>
        <w:t>l’Accordo</w:t>
      </w:r>
      <w:proofErr w:type="gramEnd"/>
      <w:r w:rsidRPr="00884774">
        <w:rPr>
          <w:rFonts w:ascii="Arial" w:hAnsi="Arial" w:cs="Arial"/>
          <w:color w:val="002060"/>
        </w:rPr>
        <w:t xml:space="preserve"> Collettivo Nazionale LND – AIC per la regolamentazione delle collaborazioni coordinate e continuative di lavoro sportivo (s.s.2023/2024) nell’area del dilettantismo.</w:t>
      </w:r>
    </w:p>
    <w:p w14:paraId="358EAF07" w14:textId="77777777" w:rsidR="00884774" w:rsidRPr="00884774" w:rsidRDefault="00884774" w:rsidP="00884774">
      <w:pPr>
        <w:pStyle w:val="Nessunaspaziatura"/>
        <w:rPr>
          <w:color w:val="002060"/>
        </w:rPr>
      </w:pPr>
    </w:p>
    <w:p w14:paraId="07866EAC" w14:textId="77777777" w:rsidR="00884774" w:rsidRPr="00884774" w:rsidRDefault="00884774" w:rsidP="00884774">
      <w:pPr>
        <w:pStyle w:val="Nessunaspaziatura"/>
        <w:rPr>
          <w:color w:val="002060"/>
        </w:rPr>
      </w:pPr>
    </w:p>
    <w:p w14:paraId="3DDD65E7" w14:textId="77777777" w:rsidR="00884774" w:rsidRPr="00884774" w:rsidRDefault="00884774" w:rsidP="00884774">
      <w:pPr>
        <w:pStyle w:val="LndNormale1"/>
        <w:rPr>
          <w:b/>
          <w:color w:val="002060"/>
          <w:sz w:val="28"/>
          <w:szCs w:val="28"/>
        </w:rPr>
      </w:pPr>
      <w:r w:rsidRPr="00884774">
        <w:rPr>
          <w:b/>
          <w:color w:val="002060"/>
          <w:sz w:val="28"/>
          <w:szCs w:val="28"/>
        </w:rPr>
        <w:t>CIRCOLARE N. 21 DEL 29.09.2023</w:t>
      </w:r>
    </w:p>
    <w:p w14:paraId="496D275C" w14:textId="77777777" w:rsidR="00884774" w:rsidRDefault="00884774" w:rsidP="00884774">
      <w:pPr>
        <w:pStyle w:val="LndNormale1"/>
        <w:rPr>
          <w:color w:val="002060"/>
        </w:rPr>
      </w:pPr>
    </w:p>
    <w:p w14:paraId="719B17E5" w14:textId="1CF04AAA" w:rsidR="00884774" w:rsidRPr="00884774" w:rsidRDefault="00884774" w:rsidP="00884774">
      <w:pPr>
        <w:pStyle w:val="LndNormale1"/>
        <w:rPr>
          <w:color w:val="002060"/>
        </w:rPr>
      </w:pPr>
      <w:r w:rsidRPr="00884774">
        <w:rPr>
          <w:color w:val="002060"/>
        </w:rPr>
        <w:t>Si trasmette, per opportuna conoscenza, la copia della circolare in epigrafe avente per oggetto:</w:t>
      </w:r>
    </w:p>
    <w:p w14:paraId="65F0A93F" w14:textId="77777777" w:rsidR="00884774" w:rsidRPr="00884774" w:rsidRDefault="00884774" w:rsidP="00884774">
      <w:pPr>
        <w:pStyle w:val="LndNormale1"/>
        <w:rPr>
          <w:b/>
          <w:i/>
          <w:color w:val="002060"/>
        </w:rPr>
      </w:pPr>
      <w:r w:rsidRPr="00884774">
        <w:rPr>
          <w:b/>
          <w:i/>
          <w:color w:val="002060"/>
        </w:rPr>
        <w:t>GUIDA PER LA GESTIONE DEI LAVORATORI SPORTIVI SUL REGISTRO NAZIONALE DELLE ATTIVITA’ SPORTIVE DILETTANTISTICHE</w:t>
      </w:r>
    </w:p>
    <w:p w14:paraId="0D1CA29D" w14:textId="77777777" w:rsidR="00884774" w:rsidRPr="00884774" w:rsidRDefault="0088477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lastRenderedPageBreak/>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B50334E" w14:textId="77777777" w:rsidR="0046756B" w:rsidRDefault="0046756B"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77777777" w:rsidR="0046756B" w:rsidRDefault="0046756B" w:rsidP="0046756B">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0079605" w14:textId="77777777" w:rsidR="0046756B" w:rsidRPr="00F02D77" w:rsidRDefault="0046756B" w:rsidP="0046756B">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0E8206F" w14:textId="77777777" w:rsidR="00484F75" w:rsidRDefault="00484F75" w:rsidP="00BF0D95">
      <w:pPr>
        <w:pStyle w:val="LndNormale1"/>
        <w:rPr>
          <w:b/>
          <w:color w:val="002060"/>
          <w:szCs w:val="22"/>
          <w:u w:val="single"/>
        </w:rPr>
      </w:pPr>
    </w:p>
    <w:p w14:paraId="2486631D" w14:textId="77777777" w:rsidR="00484F75" w:rsidRDefault="00484F75" w:rsidP="00BF0D95">
      <w:pPr>
        <w:pStyle w:val="LndNormale1"/>
        <w:rPr>
          <w:b/>
          <w:color w:val="002060"/>
          <w:szCs w:val="22"/>
          <w:u w:val="single"/>
        </w:rPr>
      </w:pPr>
    </w:p>
    <w:p w14:paraId="205EA763" w14:textId="2B5F5FAE" w:rsidR="00484F75" w:rsidRPr="00484F75" w:rsidRDefault="00484F75" w:rsidP="00484F75">
      <w:pPr>
        <w:rPr>
          <w:rFonts w:ascii="Arial" w:hAnsi="Arial"/>
          <w:b/>
          <w:color w:val="002060"/>
          <w:sz w:val="28"/>
          <w:szCs w:val="28"/>
        </w:rPr>
      </w:pPr>
      <w:r w:rsidRPr="00484F75">
        <w:rPr>
          <w:rFonts w:ascii="Arial" w:hAnsi="Arial" w:cs="Arial"/>
          <w:b/>
          <w:color w:val="002060"/>
          <w:sz w:val="28"/>
          <w:szCs w:val="28"/>
        </w:rPr>
        <w:t>INCONTRO INFORMATIVO/FORMATIVO DECRETO LEGISLATIVO N.36-2021 (LEGGE LAVORO SPORTIVO)</w:t>
      </w:r>
    </w:p>
    <w:p w14:paraId="6A48461F" w14:textId="77777777" w:rsidR="00484F75" w:rsidRPr="00484F75" w:rsidRDefault="00484F75" w:rsidP="00484F75">
      <w:pPr>
        <w:outlineLvl w:val="4"/>
        <w:rPr>
          <w:rFonts w:ascii="Arial" w:hAnsi="Arial" w:cs="Arial"/>
          <w:color w:val="002060"/>
          <w:sz w:val="22"/>
          <w:szCs w:val="18"/>
          <w:shd w:val="clear" w:color="auto" w:fill="FFFFFF"/>
        </w:rPr>
      </w:pPr>
    </w:p>
    <w:p w14:paraId="71B70633" w14:textId="77777777" w:rsidR="00484F75" w:rsidRPr="00484F75" w:rsidRDefault="00484F75" w:rsidP="00484F75">
      <w:pPr>
        <w:rPr>
          <w:rFonts w:ascii="Arial" w:hAnsi="Arial" w:cs="Arial"/>
          <w:color w:val="002060"/>
          <w:sz w:val="22"/>
          <w:szCs w:val="22"/>
        </w:rPr>
      </w:pPr>
      <w:r w:rsidRPr="00484F75">
        <w:rPr>
          <w:rFonts w:ascii="Arial" w:hAnsi="Arial" w:cs="Arial"/>
          <w:color w:val="002060"/>
          <w:sz w:val="22"/>
          <w:szCs w:val="22"/>
        </w:rPr>
        <w:t xml:space="preserve">In riferimento a quanto in oggetto, sono programmati i seguenti incontri, rivolti a tutte le società affiliate, con il Dr. Giuliano Sinibaldi, esperto </w:t>
      </w:r>
      <w:proofErr w:type="spellStart"/>
      <w:r w:rsidRPr="00484F75">
        <w:rPr>
          <w:rFonts w:ascii="Arial" w:hAnsi="Arial" w:cs="Arial"/>
          <w:color w:val="002060"/>
          <w:sz w:val="22"/>
          <w:szCs w:val="22"/>
        </w:rPr>
        <w:t>di</w:t>
      </w:r>
      <w:proofErr w:type="spellEnd"/>
      <w:r w:rsidRPr="00484F75">
        <w:rPr>
          <w:rFonts w:ascii="Arial" w:hAnsi="Arial" w:cs="Arial"/>
          <w:color w:val="002060"/>
          <w:sz w:val="22"/>
          <w:szCs w:val="22"/>
        </w:rPr>
        <w:t xml:space="preserve"> materia di diritto sportivo.</w:t>
      </w:r>
    </w:p>
    <w:p w14:paraId="4B11956E" w14:textId="77777777" w:rsidR="00484F75" w:rsidRDefault="00484F75" w:rsidP="00484F75">
      <w:pPr>
        <w:rPr>
          <w:rFonts w:ascii="Arial" w:hAnsi="Arial" w:cs="Arial"/>
          <w:color w:val="002060"/>
          <w:sz w:val="22"/>
          <w:szCs w:val="22"/>
        </w:rPr>
      </w:pPr>
    </w:p>
    <w:p w14:paraId="122FB068" w14:textId="77777777" w:rsidR="00901A9D" w:rsidRPr="00484F75" w:rsidRDefault="00901A9D" w:rsidP="00484F75">
      <w:pPr>
        <w:rPr>
          <w:rFonts w:ascii="Arial" w:hAnsi="Arial" w:cs="Arial"/>
          <w:color w:val="002060"/>
          <w:sz w:val="22"/>
          <w:szCs w:val="22"/>
        </w:rPr>
      </w:pPr>
    </w:p>
    <w:p w14:paraId="3E255826" w14:textId="77777777" w:rsidR="00484F75" w:rsidRPr="00484F75" w:rsidRDefault="00484F75" w:rsidP="00484F75">
      <w:pPr>
        <w:rPr>
          <w:rFonts w:ascii="Arial" w:hAnsi="Arial" w:cs="Arial"/>
          <w:b/>
          <w:color w:val="002060"/>
          <w:sz w:val="22"/>
          <w:szCs w:val="22"/>
        </w:rPr>
      </w:pPr>
      <w:r w:rsidRPr="00484F75">
        <w:rPr>
          <w:rFonts w:ascii="Arial" w:hAnsi="Arial" w:cs="Arial"/>
          <w:b/>
          <w:color w:val="002060"/>
          <w:sz w:val="22"/>
          <w:szCs w:val="22"/>
        </w:rPr>
        <w:t>D.P. ASCOLI PICENO</w:t>
      </w:r>
      <w:r w:rsidRPr="00484F75">
        <w:rPr>
          <w:rFonts w:ascii="Arial" w:hAnsi="Arial" w:cs="Arial"/>
          <w:b/>
          <w:color w:val="002060"/>
          <w:sz w:val="22"/>
          <w:szCs w:val="22"/>
        </w:rPr>
        <w:tab/>
      </w:r>
      <w:proofErr w:type="gramStart"/>
      <w:r w:rsidRPr="00484F75">
        <w:rPr>
          <w:rFonts w:ascii="Arial" w:hAnsi="Arial" w:cs="Arial"/>
          <w:b/>
          <w:color w:val="002060"/>
          <w:sz w:val="22"/>
          <w:szCs w:val="22"/>
        </w:rPr>
        <w:t>Mercoledì</w:t>
      </w:r>
      <w:proofErr w:type="gramEnd"/>
      <w:r w:rsidRPr="00484F75">
        <w:rPr>
          <w:rFonts w:ascii="Arial" w:hAnsi="Arial" w:cs="Arial"/>
          <w:b/>
          <w:color w:val="002060"/>
          <w:sz w:val="22"/>
          <w:szCs w:val="22"/>
        </w:rPr>
        <w:t xml:space="preserve"> 04.10.2023 h.17:30 </w:t>
      </w:r>
    </w:p>
    <w:p w14:paraId="39B375B5" w14:textId="77777777" w:rsidR="00484F75" w:rsidRPr="00484F75" w:rsidRDefault="00484F75" w:rsidP="00484F75">
      <w:pPr>
        <w:ind w:left="2124" w:firstLine="708"/>
        <w:rPr>
          <w:rFonts w:ascii="Arial" w:hAnsi="Arial" w:cs="Arial"/>
          <w:color w:val="002060"/>
          <w:sz w:val="22"/>
          <w:szCs w:val="22"/>
        </w:rPr>
      </w:pPr>
      <w:r w:rsidRPr="00484F75">
        <w:rPr>
          <w:rFonts w:ascii="Arial" w:hAnsi="Arial" w:cs="Arial"/>
          <w:color w:val="002060"/>
          <w:sz w:val="22"/>
          <w:szCs w:val="22"/>
        </w:rPr>
        <w:t>Teatro Parrocchiale “SS Simone e Giuda”, via dei Frassini, Ascoli Piceno</w:t>
      </w:r>
    </w:p>
    <w:p w14:paraId="34B77AAB" w14:textId="77777777" w:rsidR="00484F75" w:rsidRPr="00484F75" w:rsidRDefault="00484F75" w:rsidP="00484F75">
      <w:pPr>
        <w:rPr>
          <w:color w:val="002060"/>
        </w:rPr>
      </w:pPr>
    </w:p>
    <w:p w14:paraId="7DE9CAC2" w14:textId="77777777" w:rsidR="00484F75" w:rsidRPr="00484F75" w:rsidRDefault="00484F75" w:rsidP="00484F75">
      <w:pPr>
        <w:ind w:left="2832" w:hanging="2832"/>
        <w:rPr>
          <w:rFonts w:ascii="Arial" w:hAnsi="Arial" w:cs="Arial"/>
          <w:b/>
          <w:color w:val="002060"/>
          <w:sz w:val="22"/>
          <w:szCs w:val="22"/>
        </w:rPr>
      </w:pPr>
      <w:r w:rsidRPr="00484F75">
        <w:rPr>
          <w:rFonts w:ascii="Arial" w:hAnsi="Arial" w:cs="Arial"/>
          <w:b/>
          <w:color w:val="002060"/>
          <w:sz w:val="22"/>
          <w:szCs w:val="22"/>
        </w:rPr>
        <w:t xml:space="preserve">D.P. </w:t>
      </w:r>
      <w:proofErr w:type="gramStart"/>
      <w:r w:rsidRPr="00484F75">
        <w:rPr>
          <w:rFonts w:ascii="Arial" w:hAnsi="Arial" w:cs="Arial"/>
          <w:b/>
          <w:color w:val="002060"/>
          <w:sz w:val="22"/>
          <w:szCs w:val="22"/>
        </w:rPr>
        <w:t xml:space="preserve">PESARO  </w:t>
      </w:r>
      <w:r w:rsidRPr="00484F75">
        <w:rPr>
          <w:rFonts w:ascii="Arial" w:hAnsi="Arial" w:cs="Arial"/>
          <w:b/>
          <w:color w:val="002060"/>
          <w:sz w:val="22"/>
          <w:szCs w:val="22"/>
        </w:rPr>
        <w:tab/>
      </w:r>
      <w:proofErr w:type="gramEnd"/>
      <w:r w:rsidRPr="00484F75">
        <w:rPr>
          <w:rFonts w:ascii="Arial" w:hAnsi="Arial" w:cs="Arial"/>
          <w:b/>
          <w:color w:val="002060"/>
          <w:sz w:val="22"/>
          <w:szCs w:val="22"/>
        </w:rPr>
        <w:t xml:space="preserve">Giovedì 05.10.2023 h.17:30 </w:t>
      </w:r>
    </w:p>
    <w:p w14:paraId="0D14701D" w14:textId="77777777" w:rsidR="00484F75" w:rsidRPr="00484F75" w:rsidRDefault="00484F75" w:rsidP="00484F75">
      <w:pPr>
        <w:ind w:left="2832"/>
        <w:rPr>
          <w:rFonts w:ascii="Arial" w:hAnsi="Arial" w:cs="Arial"/>
          <w:color w:val="002060"/>
          <w:sz w:val="22"/>
          <w:szCs w:val="22"/>
        </w:rPr>
      </w:pPr>
      <w:r w:rsidRPr="00484F75">
        <w:rPr>
          <w:rFonts w:ascii="Arial" w:hAnsi="Arial" w:cs="Arial"/>
          <w:color w:val="002060"/>
          <w:sz w:val="22"/>
          <w:szCs w:val="22"/>
        </w:rPr>
        <w:t>Sala riunioni del Centro Socio-Culturale Novecento “Pino Monaldi” - Via del Cinema, Pesaro</w:t>
      </w:r>
    </w:p>
    <w:p w14:paraId="641DB0EB" w14:textId="77777777" w:rsidR="00484F75" w:rsidRDefault="00484F75" w:rsidP="00484F75">
      <w:pPr>
        <w:rPr>
          <w:color w:val="002060"/>
        </w:rPr>
      </w:pPr>
    </w:p>
    <w:p w14:paraId="5D77F886" w14:textId="77777777" w:rsidR="00901A9D" w:rsidRDefault="00901A9D" w:rsidP="00901A9D">
      <w:pPr>
        <w:outlineLvl w:val="4"/>
        <w:rPr>
          <w:rFonts w:ascii="Arial" w:hAnsi="Arial" w:cs="Arial"/>
          <w:color w:val="000000" w:themeColor="text1"/>
          <w:sz w:val="22"/>
          <w:szCs w:val="18"/>
          <w:shd w:val="clear" w:color="auto" w:fill="FFFFFF"/>
        </w:rPr>
      </w:pPr>
    </w:p>
    <w:p w14:paraId="5E8621B7" w14:textId="77777777" w:rsidR="00901A9D" w:rsidRPr="00120D01" w:rsidRDefault="00901A9D" w:rsidP="00901A9D">
      <w:pPr>
        <w:outlineLvl w:val="4"/>
        <w:rPr>
          <w:rFonts w:ascii="Arial" w:hAnsi="Arial" w:cs="Arial"/>
          <w:color w:val="002060"/>
          <w:sz w:val="24"/>
          <w:szCs w:val="24"/>
          <w:shd w:val="clear" w:color="auto" w:fill="FFFFFF"/>
        </w:rPr>
      </w:pPr>
      <w:r w:rsidRPr="00120D01">
        <w:rPr>
          <w:rFonts w:ascii="Arial" w:hAnsi="Arial" w:cs="Arial"/>
          <w:b/>
          <w:color w:val="002060"/>
          <w:sz w:val="24"/>
          <w:szCs w:val="24"/>
        </w:rPr>
        <w:t>SLIDE INCONTRI</w:t>
      </w:r>
    </w:p>
    <w:p w14:paraId="5AC85F0B" w14:textId="77777777" w:rsidR="00901A9D" w:rsidRDefault="00901A9D" w:rsidP="00901A9D">
      <w:pPr>
        <w:rPr>
          <w:rFonts w:ascii="Arial" w:hAnsi="Arial" w:cs="Arial"/>
          <w:color w:val="002060"/>
          <w:sz w:val="22"/>
          <w:szCs w:val="22"/>
        </w:rPr>
      </w:pPr>
      <w:r w:rsidRPr="00120D01">
        <w:rPr>
          <w:rFonts w:ascii="Arial" w:hAnsi="Arial" w:cs="Arial"/>
          <w:color w:val="002060"/>
          <w:sz w:val="22"/>
          <w:szCs w:val="22"/>
        </w:rPr>
        <w:t xml:space="preserve">In riferimento a quanto in epigrafe, nel portale </w:t>
      </w:r>
      <w:hyperlink r:id="rId11" w:history="1">
        <w:r w:rsidRPr="00120D01">
          <w:rPr>
            <w:rStyle w:val="Collegamentoipertestuale"/>
            <w:rFonts w:ascii="Arial" w:hAnsi="Arial" w:cs="Arial"/>
            <w:color w:val="002060"/>
            <w:sz w:val="22"/>
            <w:szCs w:val="22"/>
          </w:rPr>
          <w:t>www.figcmarche.it</w:t>
        </w:r>
      </w:hyperlink>
      <w:r w:rsidRPr="00120D01">
        <w:rPr>
          <w:rFonts w:ascii="Arial" w:hAnsi="Arial" w:cs="Arial"/>
          <w:color w:val="002060"/>
          <w:sz w:val="22"/>
          <w:szCs w:val="22"/>
        </w:rPr>
        <w:t xml:space="preserve"> sono disponibili le </w:t>
      </w:r>
      <w:r w:rsidRPr="00120D01">
        <w:rPr>
          <w:rFonts w:ascii="Arial" w:hAnsi="Arial" w:cs="Arial"/>
          <w:b/>
          <w:bCs/>
          <w:color w:val="002060"/>
          <w:sz w:val="22"/>
          <w:szCs w:val="22"/>
        </w:rPr>
        <w:t>slide</w:t>
      </w:r>
      <w:r w:rsidRPr="00120D01">
        <w:rPr>
          <w:rFonts w:ascii="Arial" w:hAnsi="Arial" w:cs="Arial"/>
          <w:color w:val="002060"/>
          <w:sz w:val="22"/>
          <w:szCs w:val="22"/>
        </w:rPr>
        <w:t xml:space="preserve"> aggiornate al 26/09/2023 elaborate dal </w:t>
      </w:r>
      <w:r w:rsidRPr="00120D01">
        <w:rPr>
          <w:rFonts w:ascii="Arial" w:hAnsi="Arial" w:cs="Arial"/>
          <w:bCs/>
          <w:color w:val="002060"/>
          <w:sz w:val="22"/>
          <w:szCs w:val="22"/>
        </w:rPr>
        <w:t>Dott. Giuliano Sinibaldi</w:t>
      </w:r>
      <w:r w:rsidRPr="00120D01">
        <w:rPr>
          <w:rFonts w:ascii="Arial" w:hAnsi="Arial" w:cs="Arial"/>
          <w:color w:val="002060"/>
          <w:sz w:val="22"/>
          <w:szCs w:val="22"/>
        </w:rPr>
        <w:t xml:space="preserve">, esperto </w:t>
      </w:r>
      <w:proofErr w:type="spellStart"/>
      <w:r w:rsidRPr="00120D01">
        <w:rPr>
          <w:rFonts w:ascii="Arial" w:hAnsi="Arial" w:cs="Arial"/>
          <w:color w:val="002060"/>
          <w:sz w:val="22"/>
          <w:szCs w:val="22"/>
        </w:rPr>
        <w:t>di</w:t>
      </w:r>
      <w:proofErr w:type="spellEnd"/>
      <w:r w:rsidRPr="00120D01">
        <w:rPr>
          <w:rFonts w:ascii="Arial" w:hAnsi="Arial" w:cs="Arial"/>
          <w:color w:val="002060"/>
          <w:sz w:val="22"/>
          <w:szCs w:val="22"/>
        </w:rPr>
        <w:t xml:space="preserve"> materia di diritto sportivo, proiettate nel corso degli incontri informativi/formativi sul Decreto Legislativo n. 36-2021 (Legge Lavoro Sportivo) organizzati dal Comitato Regionale </w:t>
      </w:r>
      <w:r w:rsidRPr="00901A9D">
        <w:rPr>
          <w:rFonts w:ascii="Arial" w:hAnsi="Arial" w:cs="Arial"/>
          <w:color w:val="002060"/>
          <w:sz w:val="22"/>
          <w:szCs w:val="22"/>
        </w:rPr>
        <w:t>Marche.</w:t>
      </w:r>
    </w:p>
    <w:p w14:paraId="3242D8D0" w14:textId="77777777" w:rsidR="00901A9D" w:rsidRPr="00901A9D" w:rsidRDefault="00901A9D" w:rsidP="00901A9D">
      <w:pPr>
        <w:rPr>
          <w:rFonts w:ascii="Arial" w:hAnsi="Arial" w:cs="Arial"/>
          <w:color w:val="002060"/>
          <w:sz w:val="22"/>
          <w:szCs w:val="22"/>
        </w:rPr>
      </w:pPr>
    </w:p>
    <w:p w14:paraId="53F3029C" w14:textId="77777777" w:rsidR="00901A9D" w:rsidRPr="00901A9D" w:rsidRDefault="00901A9D" w:rsidP="00901A9D">
      <w:pPr>
        <w:rPr>
          <w:rFonts w:ascii="Arial" w:hAnsi="Arial" w:cs="Arial"/>
          <w:i/>
          <w:color w:val="002060"/>
          <w:sz w:val="22"/>
          <w:szCs w:val="22"/>
        </w:rPr>
      </w:pPr>
      <w:r w:rsidRPr="00901A9D">
        <w:rPr>
          <w:rFonts w:ascii="Arial" w:hAnsi="Arial" w:cs="Arial"/>
          <w:i/>
          <w:color w:val="002060"/>
          <w:sz w:val="22"/>
          <w:szCs w:val="22"/>
        </w:rPr>
        <w:t>Di seguito si pubblica il link dove è possibile scaricare le slide sopra menzionate:</w:t>
      </w:r>
    </w:p>
    <w:p w14:paraId="79365C52" w14:textId="77777777" w:rsidR="00901A9D" w:rsidRDefault="00901A9D" w:rsidP="00901A9D">
      <w:pPr>
        <w:rPr>
          <w:color w:val="002060"/>
        </w:rPr>
      </w:pPr>
    </w:p>
    <w:p w14:paraId="2CB7FDCE" w14:textId="4BF188DC" w:rsidR="00901A9D" w:rsidRPr="00901A9D" w:rsidRDefault="00000000" w:rsidP="00901A9D">
      <w:pPr>
        <w:rPr>
          <w:rFonts w:ascii="Arial" w:hAnsi="Arial" w:cs="Arial"/>
          <w:color w:val="002060"/>
          <w:sz w:val="22"/>
          <w:szCs w:val="22"/>
        </w:rPr>
      </w:pPr>
      <w:hyperlink r:id="rId12" w:history="1">
        <w:r w:rsidR="00901A9D" w:rsidRPr="00322969">
          <w:rPr>
            <w:rStyle w:val="Collegamentoipertestuale"/>
            <w:rFonts w:ascii="Arial" w:hAnsi="Arial" w:cs="Arial"/>
            <w:sz w:val="22"/>
            <w:szCs w:val="22"/>
          </w:rPr>
          <w:t>https://www.figcmarche.it/news/documento-di-sintesi-sugli-adeguamenti-delle-n-o-i-f-al-decreto-legislativo-n-36-2021-slide</w:t>
        </w:r>
      </w:hyperlink>
    </w:p>
    <w:p w14:paraId="516B6716" w14:textId="77777777" w:rsidR="00484F75" w:rsidRPr="00884774" w:rsidRDefault="00484F75" w:rsidP="00BF0D95">
      <w:pPr>
        <w:pStyle w:val="LndNormale1"/>
        <w:rPr>
          <w:b/>
          <w:color w:val="002060"/>
          <w:szCs w:val="22"/>
          <w:u w:val="single"/>
        </w:rPr>
      </w:pPr>
    </w:p>
    <w:p w14:paraId="0E7DFD97" w14:textId="77777777" w:rsidR="00884774" w:rsidRPr="00884774" w:rsidRDefault="00884774" w:rsidP="00BF0D95">
      <w:pPr>
        <w:pStyle w:val="LndNormale1"/>
        <w:rPr>
          <w:b/>
          <w:color w:val="002060"/>
          <w:szCs w:val="22"/>
          <w:u w:val="single"/>
        </w:rPr>
      </w:pPr>
    </w:p>
    <w:p w14:paraId="2240B8AE" w14:textId="77777777" w:rsidR="00884774" w:rsidRPr="00884774" w:rsidRDefault="00884774" w:rsidP="00884774">
      <w:pPr>
        <w:pStyle w:val="LndNormale1"/>
        <w:rPr>
          <w:b/>
          <w:color w:val="002060"/>
          <w:sz w:val="28"/>
          <w:szCs w:val="28"/>
        </w:rPr>
      </w:pPr>
      <w:r w:rsidRPr="00884774">
        <w:rPr>
          <w:b/>
          <w:color w:val="002060"/>
          <w:sz w:val="28"/>
          <w:szCs w:val="28"/>
        </w:rPr>
        <w:t>ANNULLAMENTO TESSERAMENTI ANNUALI</w:t>
      </w:r>
    </w:p>
    <w:p w14:paraId="27F9AA74" w14:textId="77777777" w:rsidR="00884774" w:rsidRPr="00884774" w:rsidRDefault="00884774" w:rsidP="00884774">
      <w:pPr>
        <w:pStyle w:val="LndNormale1"/>
        <w:rPr>
          <w:color w:val="002060"/>
        </w:rPr>
      </w:pPr>
    </w:p>
    <w:p w14:paraId="300CE34E" w14:textId="77777777" w:rsidR="00884774" w:rsidRPr="00884774" w:rsidRDefault="00884774" w:rsidP="00884774">
      <w:pPr>
        <w:pStyle w:val="LndNormale1"/>
        <w:rPr>
          <w:color w:val="002060"/>
        </w:rPr>
      </w:pPr>
      <w:r w:rsidRPr="00884774">
        <w:rPr>
          <w:color w:val="002060"/>
        </w:rPr>
        <w:lastRenderedPageBreak/>
        <w:t>Viste le richieste di annullamento presentate dagli esercenti attività genitoriale ed il consenso delle società di appartenenza, considerato che al momento della presentazione delle richieste non era ancora iniziata l’attività riservata alle categorie di appartenenza, si procede all’annullamento dei seguenti tesseramenti annuali ai sensi delle vigenti disposizioni federali:</w:t>
      </w:r>
    </w:p>
    <w:p w14:paraId="797905E4" w14:textId="77777777" w:rsidR="00884774" w:rsidRPr="00884774" w:rsidRDefault="00884774" w:rsidP="00884774">
      <w:pPr>
        <w:pStyle w:val="LndNormale1"/>
        <w:rPr>
          <w:b/>
          <w:color w:val="002060"/>
        </w:rPr>
      </w:pPr>
      <w:r w:rsidRPr="00884774">
        <w:rPr>
          <w:b/>
          <w:color w:val="002060"/>
        </w:rPr>
        <w:t>EGIDI LORENZO</w:t>
      </w:r>
      <w:r w:rsidRPr="00884774">
        <w:rPr>
          <w:b/>
          <w:color w:val="002060"/>
        </w:rPr>
        <w:tab/>
      </w:r>
      <w:r w:rsidRPr="00884774">
        <w:rPr>
          <w:b/>
          <w:color w:val="002060"/>
        </w:rPr>
        <w:tab/>
        <w:t xml:space="preserve">nato 06.12.2009 </w:t>
      </w:r>
      <w:r w:rsidRPr="00884774">
        <w:rPr>
          <w:b/>
          <w:color w:val="002060"/>
        </w:rPr>
        <w:tab/>
        <w:t>POL.D. U.MANDOLESI CALCIO</w:t>
      </w:r>
    </w:p>
    <w:p w14:paraId="32E404E0" w14:textId="77777777" w:rsidR="00884774" w:rsidRPr="00884774" w:rsidRDefault="00884774" w:rsidP="00884774">
      <w:pPr>
        <w:pStyle w:val="LndNormale1"/>
        <w:rPr>
          <w:b/>
          <w:color w:val="002060"/>
        </w:rPr>
      </w:pPr>
      <w:r w:rsidRPr="00884774">
        <w:rPr>
          <w:b/>
          <w:color w:val="002060"/>
        </w:rPr>
        <w:t>TOMASSINI LUCA</w:t>
      </w:r>
      <w:r w:rsidRPr="00884774">
        <w:rPr>
          <w:b/>
          <w:color w:val="002060"/>
        </w:rPr>
        <w:tab/>
      </w:r>
      <w:r w:rsidRPr="00884774">
        <w:rPr>
          <w:b/>
          <w:color w:val="002060"/>
        </w:rPr>
        <w:tab/>
        <w:t>nato 08.12.2011</w:t>
      </w:r>
      <w:r w:rsidRPr="00884774">
        <w:rPr>
          <w:b/>
          <w:color w:val="002060"/>
        </w:rPr>
        <w:tab/>
        <w:t>A.C.D. S.S. MACERATESE 1922</w:t>
      </w:r>
    </w:p>
    <w:p w14:paraId="601860A6" w14:textId="77777777" w:rsidR="00884774" w:rsidRPr="00884774" w:rsidRDefault="00884774" w:rsidP="00BF0D95">
      <w:pPr>
        <w:pStyle w:val="LndNormale1"/>
        <w:rPr>
          <w:b/>
          <w:color w:val="002060"/>
          <w:szCs w:val="22"/>
          <w:u w:val="single"/>
        </w:rPr>
      </w:pPr>
    </w:p>
    <w:p w14:paraId="44AE3697" w14:textId="77777777" w:rsidR="00884774" w:rsidRPr="00884774" w:rsidRDefault="00884774" w:rsidP="00BF0D95">
      <w:pPr>
        <w:pStyle w:val="LndNormale1"/>
        <w:rPr>
          <w:b/>
          <w:color w:val="002060"/>
          <w:szCs w:val="22"/>
          <w:u w:val="single"/>
        </w:rPr>
      </w:pPr>
    </w:p>
    <w:p w14:paraId="620C9A97" w14:textId="77777777" w:rsidR="00884774" w:rsidRPr="00884774" w:rsidRDefault="00884774" w:rsidP="00884774">
      <w:pPr>
        <w:rPr>
          <w:rFonts w:ascii="Arial" w:hAnsi="Arial" w:cs="Arial"/>
          <w:color w:val="002060"/>
          <w:sz w:val="22"/>
          <w:szCs w:val="22"/>
        </w:rPr>
      </w:pPr>
    </w:p>
    <w:p w14:paraId="18937889" w14:textId="77777777" w:rsidR="00884774" w:rsidRPr="00884774" w:rsidRDefault="00884774" w:rsidP="00884774">
      <w:pPr>
        <w:pStyle w:val="LndNormale1"/>
        <w:rPr>
          <w:b/>
          <w:color w:val="002060"/>
          <w:sz w:val="28"/>
          <w:szCs w:val="28"/>
        </w:rPr>
      </w:pPr>
      <w:r w:rsidRPr="00884774">
        <w:rPr>
          <w:b/>
          <w:color w:val="002060"/>
          <w:sz w:val="28"/>
          <w:szCs w:val="28"/>
        </w:rPr>
        <w:t>ABROGAZIONE LEGGE N. 12 DEL 20.01.2016 (IUS SOLI SPORTIVO)</w:t>
      </w:r>
    </w:p>
    <w:p w14:paraId="6C83E5E6" w14:textId="77777777" w:rsidR="00884774" w:rsidRPr="00884774" w:rsidRDefault="00884774" w:rsidP="00884774">
      <w:pPr>
        <w:pStyle w:val="LndNormale1"/>
        <w:rPr>
          <w:color w:val="002060"/>
          <w:szCs w:val="22"/>
        </w:rPr>
      </w:pPr>
    </w:p>
    <w:p w14:paraId="1B17A95C" w14:textId="77777777" w:rsidR="00884774" w:rsidRPr="00884774" w:rsidRDefault="00884774" w:rsidP="00884774">
      <w:pPr>
        <w:pStyle w:val="LndNormale1"/>
        <w:rPr>
          <w:b/>
          <w:color w:val="002060"/>
          <w:szCs w:val="22"/>
          <w:u w:val="single"/>
        </w:rPr>
      </w:pPr>
      <w:r w:rsidRPr="00884774">
        <w:rPr>
          <w:b/>
          <w:color w:val="002060"/>
          <w:szCs w:val="22"/>
          <w:u w:val="single"/>
        </w:rPr>
        <w:t xml:space="preserve">CHIARIMENTI </w:t>
      </w:r>
    </w:p>
    <w:p w14:paraId="75C8EB30" w14:textId="77777777" w:rsidR="00884774" w:rsidRPr="00884774" w:rsidRDefault="00884774" w:rsidP="00884774">
      <w:pPr>
        <w:pStyle w:val="LndNormale1"/>
        <w:rPr>
          <w:color w:val="002060"/>
          <w:szCs w:val="22"/>
        </w:rPr>
      </w:pPr>
      <w:r w:rsidRPr="00884774">
        <w:rPr>
          <w:color w:val="002060"/>
          <w:szCs w:val="22"/>
        </w:rPr>
        <w:t>Con rifeirmento all’oggetto e, al fine di evitare errate interpretazioni applicative, si evidenzia quanto di seguito:</w:t>
      </w:r>
    </w:p>
    <w:p w14:paraId="37F37631" w14:textId="77777777" w:rsidR="00884774" w:rsidRPr="00884774" w:rsidRDefault="00884774" w:rsidP="00884774">
      <w:pPr>
        <w:pStyle w:val="LndNormale1"/>
        <w:rPr>
          <w:color w:val="002060"/>
          <w:szCs w:val="22"/>
        </w:rPr>
      </w:pPr>
    </w:p>
    <w:p w14:paraId="120A030E" w14:textId="77777777" w:rsidR="00884774" w:rsidRPr="00884774" w:rsidRDefault="00884774" w:rsidP="00884774">
      <w:pPr>
        <w:pStyle w:val="LndNormale1"/>
        <w:numPr>
          <w:ilvl w:val="0"/>
          <w:numId w:val="10"/>
        </w:numPr>
        <w:rPr>
          <w:color w:val="002060"/>
          <w:szCs w:val="22"/>
        </w:rPr>
      </w:pPr>
      <w:r w:rsidRPr="00884774">
        <w:rPr>
          <w:color w:val="002060"/>
          <w:szCs w:val="22"/>
        </w:rPr>
        <w:t xml:space="preserve">i/le calciatori/calciatrici </w:t>
      </w:r>
      <w:r w:rsidRPr="00884774">
        <w:rPr>
          <w:b/>
          <w:color w:val="002060"/>
          <w:szCs w:val="22"/>
          <w:u w:val="single"/>
        </w:rPr>
        <w:t>stranieri/e, minori di età</w:t>
      </w:r>
      <w:r w:rsidRPr="00884774">
        <w:rPr>
          <w:color w:val="002060"/>
          <w:szCs w:val="22"/>
        </w:rPr>
        <w:t xml:space="preserve">, che possono documentare di essere </w:t>
      </w:r>
      <w:r w:rsidRPr="00884774">
        <w:rPr>
          <w:b/>
          <w:color w:val="002060"/>
          <w:szCs w:val="22"/>
          <w:u w:val="single"/>
        </w:rPr>
        <w:t>iscritti da almeno un anno ad una qualsiasi classe dell’ordinamento scolastico italiano seguono, ai fini del tesseramento, le stesse procedure dei cittadini minori italiani</w:t>
      </w:r>
      <w:r w:rsidRPr="00884774">
        <w:rPr>
          <w:color w:val="002060"/>
          <w:szCs w:val="22"/>
        </w:rPr>
        <w:t xml:space="preserve">, a condizione che provinco, come richiesto dall’art. 16, comma 3 del D.Lgs. 36/21, detta iscrizione scolastica. Ad integrazione di quanto precede, si tenga presente che i/le calciatori/calciatrici stranieri/e </w:t>
      </w:r>
      <w:r w:rsidRPr="00884774">
        <w:rPr>
          <w:b/>
          <w:color w:val="002060"/>
          <w:szCs w:val="22"/>
          <w:u w:val="single"/>
        </w:rPr>
        <w:t>che hanno compiuto il decimo anno di età</w:t>
      </w:r>
      <w:r w:rsidRPr="00884774">
        <w:rPr>
          <w:color w:val="002060"/>
          <w:szCs w:val="22"/>
        </w:rPr>
        <w:t xml:space="preserve"> si tesserano presso la L.N.D., mente quelli/e </w:t>
      </w:r>
      <w:r w:rsidRPr="00884774">
        <w:rPr>
          <w:b/>
          <w:color w:val="002060"/>
          <w:szCs w:val="22"/>
          <w:u w:val="single"/>
        </w:rPr>
        <w:t>che hanno già compiuto il deciomo anno di età</w:t>
      </w:r>
      <w:r w:rsidRPr="00884774">
        <w:rPr>
          <w:color w:val="002060"/>
          <w:szCs w:val="22"/>
        </w:rPr>
        <w:t xml:space="preserve"> si tesserano presso il portale servizi FIGC;</w:t>
      </w:r>
    </w:p>
    <w:p w14:paraId="2523EDFB" w14:textId="77777777" w:rsidR="00884774" w:rsidRPr="00884774" w:rsidRDefault="00884774" w:rsidP="00884774">
      <w:pPr>
        <w:pStyle w:val="LndNormale1"/>
        <w:ind w:left="720"/>
        <w:rPr>
          <w:color w:val="002060"/>
          <w:szCs w:val="22"/>
        </w:rPr>
      </w:pPr>
    </w:p>
    <w:p w14:paraId="6E6D6B01" w14:textId="77777777" w:rsidR="00884774" w:rsidRPr="00884774" w:rsidRDefault="00884774" w:rsidP="00884774">
      <w:pPr>
        <w:pStyle w:val="LndNormale1"/>
        <w:numPr>
          <w:ilvl w:val="0"/>
          <w:numId w:val="10"/>
        </w:numPr>
        <w:rPr>
          <w:color w:val="002060"/>
          <w:szCs w:val="22"/>
        </w:rPr>
      </w:pPr>
      <w:r w:rsidRPr="00884774">
        <w:rPr>
          <w:color w:val="002060"/>
          <w:szCs w:val="22"/>
        </w:rPr>
        <w:t xml:space="preserve">I/le calciatori/calciatrici </w:t>
      </w:r>
      <w:r w:rsidRPr="00884774">
        <w:rPr>
          <w:b/>
          <w:color w:val="002060"/>
          <w:szCs w:val="22"/>
          <w:u w:val="single"/>
        </w:rPr>
        <w:t>stranieri/e che non possono avvalersi della procedura di cui alla lett. a), ovvero non sono iscritti da almeno un anno ad una qualsiasi classe dell’aordinamento scolastico italiano</w:t>
      </w:r>
      <w:r w:rsidRPr="00884774">
        <w:rPr>
          <w:color w:val="002060"/>
          <w:szCs w:val="22"/>
        </w:rPr>
        <w:t>, ai fini del tesseramento dovono:</w:t>
      </w:r>
    </w:p>
    <w:p w14:paraId="76AF07BC" w14:textId="77777777" w:rsidR="00884774" w:rsidRPr="00884774" w:rsidRDefault="00884774" w:rsidP="00884774">
      <w:pPr>
        <w:pStyle w:val="LndNormale1"/>
        <w:ind w:left="360"/>
        <w:rPr>
          <w:color w:val="002060"/>
          <w:szCs w:val="22"/>
        </w:rPr>
      </w:pPr>
    </w:p>
    <w:p w14:paraId="33C8B999" w14:textId="77777777" w:rsidR="00884774" w:rsidRPr="00884774" w:rsidRDefault="00884774" w:rsidP="00884774">
      <w:pPr>
        <w:pStyle w:val="LndNormale1"/>
        <w:ind w:left="1065" w:hanging="705"/>
        <w:rPr>
          <w:color w:val="002060"/>
          <w:szCs w:val="22"/>
        </w:rPr>
      </w:pPr>
      <w:r w:rsidRPr="00884774">
        <w:rPr>
          <w:color w:val="002060"/>
          <w:szCs w:val="22"/>
        </w:rPr>
        <w:t xml:space="preserve">b1) </w:t>
      </w:r>
      <w:r w:rsidRPr="00884774">
        <w:rPr>
          <w:color w:val="002060"/>
          <w:szCs w:val="22"/>
        </w:rPr>
        <w:tab/>
      </w:r>
      <w:r w:rsidRPr="00884774">
        <w:rPr>
          <w:b/>
          <w:color w:val="002060"/>
          <w:szCs w:val="22"/>
          <w:u w:val="single"/>
        </w:rPr>
        <w:t>Se non anno ancora 10 anni compiuti</w:t>
      </w:r>
      <w:r w:rsidRPr="00884774">
        <w:rPr>
          <w:color w:val="002060"/>
          <w:szCs w:val="22"/>
        </w:rPr>
        <w:t>, avanzare domanda di tesseramento alla L.N.D.,   corredata, in aggiunta alla richiesta di tesseramento, dalla seguente documentazione:</w:t>
      </w:r>
    </w:p>
    <w:p w14:paraId="3684F7A0" w14:textId="77777777" w:rsidR="00884774" w:rsidRPr="00884774" w:rsidRDefault="00884774" w:rsidP="00884774">
      <w:pPr>
        <w:pStyle w:val="LndNormale1"/>
        <w:ind w:left="705" w:hanging="705"/>
        <w:rPr>
          <w:color w:val="002060"/>
          <w:szCs w:val="22"/>
        </w:rPr>
      </w:pPr>
    </w:p>
    <w:p w14:paraId="261C952F" w14:textId="77777777" w:rsidR="00884774" w:rsidRPr="00884774" w:rsidRDefault="00884774" w:rsidP="00884774">
      <w:pPr>
        <w:pStyle w:val="LndNormale1"/>
        <w:numPr>
          <w:ilvl w:val="0"/>
          <w:numId w:val="11"/>
        </w:numPr>
        <w:rPr>
          <w:color w:val="002060"/>
          <w:szCs w:val="22"/>
        </w:rPr>
      </w:pPr>
      <w:r w:rsidRPr="00884774">
        <w:rPr>
          <w:color w:val="002060"/>
          <w:szCs w:val="22"/>
        </w:rPr>
        <w:t>Certificazione della loro residenza anagrafica con l’esercente la responsabilità genitoriale;</w:t>
      </w:r>
    </w:p>
    <w:p w14:paraId="319400AB" w14:textId="77777777" w:rsidR="00884774" w:rsidRPr="00884774" w:rsidRDefault="00884774" w:rsidP="00884774">
      <w:pPr>
        <w:pStyle w:val="LndNormale1"/>
        <w:numPr>
          <w:ilvl w:val="0"/>
          <w:numId w:val="11"/>
        </w:numPr>
        <w:rPr>
          <w:color w:val="002060"/>
          <w:szCs w:val="22"/>
        </w:rPr>
      </w:pPr>
      <w:r w:rsidRPr="00884774">
        <w:rPr>
          <w:color w:val="002060"/>
          <w:szCs w:val="22"/>
        </w:rPr>
        <w:t>Documento identificativo proprio e dell’esercente la responsabilità genitoriale;</w:t>
      </w:r>
    </w:p>
    <w:p w14:paraId="15EA7CBC" w14:textId="77777777" w:rsidR="00884774" w:rsidRPr="00884774" w:rsidRDefault="00884774" w:rsidP="00884774">
      <w:pPr>
        <w:pStyle w:val="LndNormale1"/>
        <w:numPr>
          <w:ilvl w:val="0"/>
          <w:numId w:val="11"/>
        </w:numPr>
        <w:rPr>
          <w:color w:val="002060"/>
          <w:szCs w:val="22"/>
        </w:rPr>
      </w:pPr>
      <w:r w:rsidRPr="00884774">
        <w:rPr>
          <w:color w:val="002060"/>
          <w:szCs w:val="22"/>
        </w:rPr>
        <w:t>Nel solo caso di calciatori extracomunitari, permesso di soggiorno in corso di validità o in fase di rinnovo.</w:t>
      </w:r>
    </w:p>
    <w:p w14:paraId="5FBFFF41" w14:textId="77777777" w:rsidR="00884774" w:rsidRPr="00884774" w:rsidRDefault="00884774" w:rsidP="00884774">
      <w:pPr>
        <w:pStyle w:val="LndNormale1"/>
        <w:rPr>
          <w:color w:val="002060"/>
          <w:szCs w:val="22"/>
        </w:rPr>
      </w:pPr>
    </w:p>
    <w:p w14:paraId="63B03AFA" w14:textId="77777777" w:rsidR="00884774" w:rsidRPr="00884774" w:rsidRDefault="00884774" w:rsidP="00884774">
      <w:pPr>
        <w:pStyle w:val="LndNormale1"/>
        <w:rPr>
          <w:color w:val="002060"/>
          <w:szCs w:val="22"/>
        </w:rPr>
      </w:pPr>
      <w:r w:rsidRPr="00884774">
        <w:rPr>
          <w:color w:val="002060"/>
          <w:szCs w:val="22"/>
        </w:rPr>
        <w:t xml:space="preserve">      b2)     </w:t>
      </w:r>
      <w:r w:rsidRPr="00884774">
        <w:rPr>
          <w:b/>
          <w:color w:val="002060"/>
          <w:szCs w:val="22"/>
          <w:u w:val="single"/>
        </w:rPr>
        <w:t>Se hanno un’età dai 10 ai 17 anni</w:t>
      </w:r>
      <w:r w:rsidRPr="00884774">
        <w:rPr>
          <w:color w:val="002060"/>
          <w:szCs w:val="22"/>
        </w:rPr>
        <w:t>, osservare le disposizioni di cui all’art. 19 del Regolamento FIFA sullo Status e i Trasferimenti dei Calciatori, utilizzando il Portale Servizi FIGC</w:t>
      </w:r>
    </w:p>
    <w:p w14:paraId="11A78100" w14:textId="77777777" w:rsidR="00884774" w:rsidRDefault="00884774" w:rsidP="00BF0D95">
      <w:pPr>
        <w:pStyle w:val="LndNormale1"/>
        <w:rPr>
          <w:b/>
          <w:color w:val="002060"/>
          <w:szCs w:val="22"/>
          <w:u w:val="single"/>
        </w:rPr>
      </w:pPr>
    </w:p>
    <w:p w14:paraId="162F866F" w14:textId="77777777" w:rsidR="00F648CA" w:rsidRDefault="00F648CA" w:rsidP="00BF0D95">
      <w:pPr>
        <w:pStyle w:val="LndNormale1"/>
        <w:rPr>
          <w:b/>
          <w:color w:val="002060"/>
          <w:szCs w:val="22"/>
          <w:u w:val="single"/>
        </w:rPr>
      </w:pPr>
    </w:p>
    <w:p w14:paraId="523652A3" w14:textId="77777777" w:rsidR="00F648CA" w:rsidRPr="00F5376F" w:rsidRDefault="00F648CA" w:rsidP="00F648CA">
      <w:pPr>
        <w:rPr>
          <w:rFonts w:ascii="Arial" w:hAnsi="Arial" w:cs="Arial"/>
          <w:b/>
          <w:color w:val="002060"/>
          <w:sz w:val="28"/>
          <w:szCs w:val="28"/>
        </w:rPr>
      </w:pPr>
      <w:r w:rsidRPr="00F5376F">
        <w:rPr>
          <w:rFonts w:ascii="Arial" w:hAnsi="Arial" w:cs="Arial"/>
          <w:b/>
          <w:color w:val="002060"/>
          <w:sz w:val="28"/>
          <w:szCs w:val="28"/>
        </w:rPr>
        <w:t>GIRONI TORNEI ATTIVITA’ DI BASE ESORDIENTI E PULCINI CALCIO A CINQUE FASE AUTUNNALE</w:t>
      </w:r>
    </w:p>
    <w:p w14:paraId="090D1CBF" w14:textId="77777777" w:rsidR="00F648CA" w:rsidRPr="00F5376F" w:rsidRDefault="00F648CA" w:rsidP="00F648CA">
      <w:pPr>
        <w:rPr>
          <w:rFonts w:ascii="Arial" w:hAnsi="Arial" w:cs="Arial"/>
          <w:color w:val="002060"/>
          <w:sz w:val="22"/>
          <w:szCs w:val="22"/>
        </w:rPr>
      </w:pPr>
    </w:p>
    <w:p w14:paraId="57148395" w14:textId="77777777" w:rsidR="00F648CA" w:rsidRPr="00F5376F" w:rsidRDefault="00F648CA" w:rsidP="00F648CA">
      <w:pPr>
        <w:pStyle w:val="LndNormale1"/>
        <w:jc w:val="left"/>
        <w:rPr>
          <w:rFonts w:cs="Arial"/>
          <w:b/>
          <w:bCs/>
          <w:color w:val="002060"/>
          <w:sz w:val="26"/>
          <w:szCs w:val="26"/>
          <w:u w:val="single"/>
        </w:rPr>
      </w:pPr>
      <w:r w:rsidRPr="00F5376F">
        <w:rPr>
          <w:rFonts w:cs="Arial"/>
          <w:b/>
          <w:bCs/>
          <w:color w:val="002060"/>
          <w:sz w:val="26"/>
          <w:szCs w:val="26"/>
          <w:u w:val="single"/>
        </w:rPr>
        <w:t>ESORDIENTI CALCIO A CINQUE</w:t>
      </w:r>
    </w:p>
    <w:p w14:paraId="4908CDCF" w14:textId="77777777" w:rsidR="00F648CA" w:rsidRPr="00F5376F" w:rsidRDefault="00F648CA" w:rsidP="00F648CA">
      <w:pPr>
        <w:pStyle w:val="LndNormale1"/>
        <w:jc w:val="left"/>
        <w:rPr>
          <w:rFonts w:cs="Arial"/>
          <w:color w:val="002060"/>
          <w:szCs w:val="22"/>
        </w:rPr>
      </w:pPr>
    </w:p>
    <w:p w14:paraId="71CC6081" w14:textId="77777777" w:rsidR="00F648CA" w:rsidRPr="00F5376F" w:rsidRDefault="00F648CA" w:rsidP="00F648CA">
      <w:pPr>
        <w:pStyle w:val="LndNormale1"/>
        <w:jc w:val="left"/>
        <w:rPr>
          <w:b/>
          <w:bCs/>
          <w:color w:val="002060"/>
          <w:szCs w:val="22"/>
        </w:rPr>
      </w:pPr>
      <w:r w:rsidRPr="00F5376F">
        <w:rPr>
          <w:rFonts w:cs="Arial"/>
          <w:b/>
          <w:bCs/>
          <w:color w:val="002060"/>
          <w:szCs w:val="22"/>
        </w:rPr>
        <w:t>GIRONE “A” (gestito dalla Delegazione Provinciale di Pesaro)</w:t>
      </w:r>
    </w:p>
    <w:p w14:paraId="2A95CB52" w14:textId="7BC73D88" w:rsidR="00F5376F" w:rsidRPr="00F5376F" w:rsidRDefault="00F5376F" w:rsidP="00F5376F">
      <w:pPr>
        <w:pStyle w:val="LndNormale1"/>
        <w:rPr>
          <w:bCs/>
          <w:color w:val="002060"/>
          <w:szCs w:val="22"/>
        </w:rPr>
      </w:pPr>
      <w:r w:rsidRPr="00F5376F">
        <w:rPr>
          <w:bCs/>
          <w:color w:val="002060"/>
          <w:szCs w:val="22"/>
        </w:rPr>
        <w:t xml:space="preserve">943510  </w:t>
      </w:r>
      <w:r>
        <w:rPr>
          <w:bCs/>
          <w:color w:val="002060"/>
          <w:szCs w:val="22"/>
        </w:rPr>
        <w:tab/>
      </w:r>
      <w:r w:rsidRPr="00F5376F">
        <w:rPr>
          <w:bCs/>
          <w:color w:val="002060"/>
          <w:szCs w:val="22"/>
        </w:rPr>
        <w:t>A.S.D. AMICI DEL CENTROSOCIO SP.</w:t>
      </w:r>
    </w:p>
    <w:p w14:paraId="4FA5DCDC" w14:textId="141ED8FB" w:rsidR="00F5376F" w:rsidRPr="00F5376F" w:rsidRDefault="00F5376F" w:rsidP="00F5376F">
      <w:pPr>
        <w:pStyle w:val="LndNormale1"/>
        <w:rPr>
          <w:bCs/>
          <w:color w:val="002060"/>
          <w:szCs w:val="22"/>
        </w:rPr>
      </w:pPr>
      <w:r w:rsidRPr="00F5376F">
        <w:rPr>
          <w:bCs/>
          <w:color w:val="002060"/>
          <w:szCs w:val="22"/>
        </w:rPr>
        <w:t xml:space="preserve">163416  </w:t>
      </w:r>
      <w:r>
        <w:rPr>
          <w:bCs/>
          <w:color w:val="002060"/>
          <w:szCs w:val="22"/>
        </w:rPr>
        <w:tab/>
      </w:r>
      <w:r w:rsidRPr="00F5376F">
        <w:rPr>
          <w:bCs/>
          <w:color w:val="002060"/>
          <w:szCs w:val="22"/>
        </w:rPr>
        <w:t xml:space="preserve">sq.B   </w:t>
      </w:r>
      <w:r>
        <w:rPr>
          <w:bCs/>
          <w:color w:val="002060"/>
          <w:szCs w:val="22"/>
        </w:rPr>
        <w:tab/>
      </w:r>
      <w:r w:rsidRPr="00F5376F">
        <w:rPr>
          <w:bCs/>
          <w:color w:val="002060"/>
          <w:szCs w:val="22"/>
        </w:rPr>
        <w:t>AMICI DEL CENTROSOCIOsq.B</w:t>
      </w:r>
    </w:p>
    <w:p w14:paraId="2916B61F" w14:textId="0AE5273C" w:rsidR="00F5376F" w:rsidRPr="00F5376F" w:rsidRDefault="00F5376F" w:rsidP="00F5376F">
      <w:pPr>
        <w:pStyle w:val="LndNormale1"/>
        <w:rPr>
          <w:bCs/>
          <w:color w:val="002060"/>
          <w:szCs w:val="22"/>
        </w:rPr>
      </w:pPr>
      <w:r w:rsidRPr="00F5376F">
        <w:rPr>
          <w:bCs/>
          <w:color w:val="002060"/>
          <w:szCs w:val="22"/>
        </w:rPr>
        <w:t xml:space="preserve">180415  </w:t>
      </w:r>
      <w:r>
        <w:rPr>
          <w:bCs/>
          <w:color w:val="002060"/>
          <w:szCs w:val="22"/>
        </w:rPr>
        <w:tab/>
      </w:r>
      <w:r w:rsidRPr="00F5376F">
        <w:rPr>
          <w:bCs/>
          <w:color w:val="002060"/>
          <w:szCs w:val="22"/>
        </w:rPr>
        <w:t xml:space="preserve">sq.B   </w:t>
      </w:r>
      <w:r>
        <w:rPr>
          <w:bCs/>
          <w:color w:val="002060"/>
          <w:szCs w:val="22"/>
        </w:rPr>
        <w:tab/>
      </w:r>
      <w:r w:rsidRPr="00F5376F">
        <w:rPr>
          <w:bCs/>
          <w:color w:val="002060"/>
          <w:szCs w:val="22"/>
        </w:rPr>
        <w:t>BULDOG T.N.T. LUCREZIsq.B</w:t>
      </w:r>
    </w:p>
    <w:p w14:paraId="675580B3" w14:textId="235B9162" w:rsidR="00F5376F" w:rsidRPr="00F5376F" w:rsidRDefault="00F5376F" w:rsidP="00F5376F">
      <w:pPr>
        <w:pStyle w:val="LndNormale1"/>
        <w:rPr>
          <w:bCs/>
          <w:color w:val="002060"/>
          <w:szCs w:val="22"/>
        </w:rPr>
      </w:pPr>
      <w:r w:rsidRPr="00F5376F">
        <w:rPr>
          <w:bCs/>
          <w:color w:val="002060"/>
          <w:szCs w:val="22"/>
        </w:rPr>
        <w:t xml:space="preserve">700443  </w:t>
      </w:r>
      <w:r>
        <w:rPr>
          <w:bCs/>
          <w:color w:val="002060"/>
          <w:szCs w:val="22"/>
        </w:rPr>
        <w:tab/>
      </w:r>
      <w:r w:rsidRPr="00F5376F">
        <w:rPr>
          <w:bCs/>
          <w:color w:val="002060"/>
          <w:szCs w:val="22"/>
        </w:rPr>
        <w:t xml:space="preserve">A.S.   </w:t>
      </w:r>
      <w:r>
        <w:rPr>
          <w:bCs/>
          <w:color w:val="002060"/>
          <w:szCs w:val="22"/>
        </w:rPr>
        <w:tab/>
      </w:r>
      <w:r w:rsidRPr="00F5376F">
        <w:rPr>
          <w:bCs/>
          <w:color w:val="002060"/>
          <w:szCs w:val="22"/>
        </w:rPr>
        <w:t xml:space="preserve">BULDOG T.N.T. LUCREZIA   </w:t>
      </w:r>
    </w:p>
    <w:p w14:paraId="56375121" w14:textId="608D2F47" w:rsidR="00F5376F" w:rsidRPr="00F5376F" w:rsidRDefault="00F5376F" w:rsidP="00F5376F">
      <w:pPr>
        <w:pStyle w:val="LndNormale1"/>
        <w:rPr>
          <w:bCs/>
          <w:color w:val="002060"/>
          <w:szCs w:val="22"/>
        </w:rPr>
      </w:pPr>
      <w:r w:rsidRPr="00F5376F">
        <w:rPr>
          <w:bCs/>
          <w:color w:val="002060"/>
          <w:szCs w:val="22"/>
        </w:rPr>
        <w:t xml:space="preserve">922701         </w:t>
      </w:r>
      <w:r>
        <w:rPr>
          <w:bCs/>
          <w:color w:val="002060"/>
          <w:szCs w:val="22"/>
        </w:rPr>
        <w:tab/>
      </w:r>
      <w:r>
        <w:rPr>
          <w:bCs/>
          <w:color w:val="002060"/>
          <w:szCs w:val="22"/>
        </w:rPr>
        <w:tab/>
      </w:r>
      <w:r w:rsidRPr="00F5376F">
        <w:rPr>
          <w:bCs/>
          <w:color w:val="002060"/>
          <w:szCs w:val="22"/>
        </w:rPr>
        <w:t xml:space="preserve">CARISSIMI 2016           </w:t>
      </w:r>
    </w:p>
    <w:p w14:paraId="233053BB" w14:textId="7E76C0CA" w:rsidR="00F5376F" w:rsidRPr="00F5376F" w:rsidRDefault="00F5376F" w:rsidP="00F5376F">
      <w:pPr>
        <w:pStyle w:val="LndNormale1"/>
        <w:rPr>
          <w:bCs/>
          <w:color w:val="002060"/>
          <w:szCs w:val="22"/>
        </w:rPr>
      </w:pPr>
      <w:r w:rsidRPr="00F5376F">
        <w:rPr>
          <w:bCs/>
          <w:color w:val="002060"/>
          <w:szCs w:val="22"/>
        </w:rPr>
        <w:t xml:space="preserve">700364  </w:t>
      </w:r>
      <w:r>
        <w:rPr>
          <w:bCs/>
          <w:color w:val="002060"/>
          <w:szCs w:val="22"/>
        </w:rPr>
        <w:tab/>
      </w:r>
      <w:r w:rsidRPr="00F5376F">
        <w:rPr>
          <w:bCs/>
          <w:color w:val="002060"/>
          <w:szCs w:val="22"/>
        </w:rPr>
        <w:t xml:space="preserve">SSDARL ITALSERVICE C5           </w:t>
      </w:r>
    </w:p>
    <w:p w14:paraId="1008E043" w14:textId="2CCEFAA6" w:rsidR="00F5376F" w:rsidRPr="00F5376F" w:rsidRDefault="00F5376F" w:rsidP="00F5376F">
      <w:pPr>
        <w:pStyle w:val="LndNormale1"/>
        <w:rPr>
          <w:bCs/>
          <w:color w:val="002060"/>
          <w:szCs w:val="22"/>
        </w:rPr>
      </w:pPr>
      <w:r w:rsidRPr="00F5376F">
        <w:rPr>
          <w:bCs/>
          <w:color w:val="002060"/>
          <w:szCs w:val="22"/>
        </w:rPr>
        <w:t xml:space="preserve">952233  </w:t>
      </w:r>
      <w:r>
        <w:rPr>
          <w:bCs/>
          <w:color w:val="002060"/>
          <w:szCs w:val="22"/>
        </w:rPr>
        <w:tab/>
      </w:r>
      <w:r w:rsidRPr="00F5376F">
        <w:rPr>
          <w:bCs/>
          <w:color w:val="002060"/>
          <w:szCs w:val="22"/>
        </w:rPr>
        <w:t xml:space="preserve">S.S.D. SPORTFLY ARL             </w:t>
      </w:r>
    </w:p>
    <w:p w14:paraId="2BA89C20" w14:textId="1044297C" w:rsidR="00F648CA" w:rsidRPr="00F5376F" w:rsidRDefault="00F5376F" w:rsidP="00F5376F">
      <w:pPr>
        <w:pStyle w:val="LndNormale1"/>
        <w:rPr>
          <w:bCs/>
          <w:color w:val="002060"/>
          <w:szCs w:val="22"/>
        </w:rPr>
      </w:pPr>
      <w:r w:rsidRPr="00F5376F">
        <w:rPr>
          <w:bCs/>
          <w:color w:val="002060"/>
          <w:szCs w:val="22"/>
        </w:rPr>
        <w:t xml:space="preserve"> 20600  </w:t>
      </w:r>
      <w:r>
        <w:rPr>
          <w:bCs/>
          <w:color w:val="002060"/>
          <w:szCs w:val="22"/>
        </w:rPr>
        <w:tab/>
      </w:r>
      <w:r w:rsidRPr="00F5376F">
        <w:rPr>
          <w:bCs/>
          <w:color w:val="002060"/>
          <w:szCs w:val="22"/>
        </w:rPr>
        <w:t xml:space="preserve">U.S.   </w:t>
      </w:r>
      <w:r>
        <w:rPr>
          <w:bCs/>
          <w:color w:val="002060"/>
          <w:szCs w:val="22"/>
        </w:rPr>
        <w:tab/>
      </w:r>
      <w:r w:rsidRPr="00F5376F">
        <w:rPr>
          <w:bCs/>
          <w:color w:val="002060"/>
          <w:szCs w:val="22"/>
        </w:rPr>
        <w:t xml:space="preserve">TAVERNELLE               </w:t>
      </w:r>
    </w:p>
    <w:p w14:paraId="719E053E" w14:textId="77777777" w:rsidR="00F5376F" w:rsidRPr="00F5376F" w:rsidRDefault="00F5376F" w:rsidP="00F5376F">
      <w:pPr>
        <w:pStyle w:val="LndNormale1"/>
        <w:rPr>
          <w:b/>
          <w:color w:val="002060"/>
          <w:szCs w:val="22"/>
        </w:rPr>
      </w:pPr>
    </w:p>
    <w:p w14:paraId="7E7A3B22" w14:textId="66625DEA" w:rsidR="00F648CA" w:rsidRPr="00F5376F" w:rsidRDefault="00F648CA" w:rsidP="00F648CA">
      <w:pPr>
        <w:pStyle w:val="LndNormale1"/>
        <w:jc w:val="left"/>
        <w:rPr>
          <w:b/>
          <w:bCs/>
          <w:color w:val="002060"/>
          <w:szCs w:val="22"/>
        </w:rPr>
      </w:pPr>
      <w:r w:rsidRPr="00F5376F">
        <w:rPr>
          <w:rFonts w:cs="Arial"/>
          <w:b/>
          <w:bCs/>
          <w:color w:val="002060"/>
          <w:szCs w:val="22"/>
        </w:rPr>
        <w:t xml:space="preserve">GIRONE “B” (gestito dalla Delegazione Provinciale di </w:t>
      </w:r>
      <w:r w:rsidR="00F5376F" w:rsidRPr="00F5376F">
        <w:rPr>
          <w:rFonts w:cs="Arial"/>
          <w:b/>
          <w:bCs/>
          <w:color w:val="002060"/>
          <w:szCs w:val="22"/>
        </w:rPr>
        <w:t>Ancona</w:t>
      </w:r>
      <w:r w:rsidRPr="00F5376F">
        <w:rPr>
          <w:rFonts w:cs="Arial"/>
          <w:b/>
          <w:bCs/>
          <w:color w:val="002060"/>
          <w:szCs w:val="22"/>
        </w:rPr>
        <w:t>)</w:t>
      </w:r>
    </w:p>
    <w:p w14:paraId="0BC01B0D" w14:textId="21F833D2" w:rsidR="00F5376F" w:rsidRPr="00F5376F" w:rsidRDefault="00F5376F" w:rsidP="00F5376F">
      <w:pPr>
        <w:rPr>
          <w:rFonts w:ascii="Arial" w:hAnsi="Arial"/>
          <w:bCs/>
          <w:noProof/>
          <w:color w:val="002060"/>
          <w:sz w:val="22"/>
          <w:szCs w:val="22"/>
          <w:lang w:eastAsia="en-US"/>
        </w:rPr>
      </w:pPr>
      <w:r w:rsidRPr="00F5376F">
        <w:rPr>
          <w:rFonts w:ascii="Arial" w:hAnsi="Arial"/>
          <w:bCs/>
          <w:noProof/>
          <w:color w:val="002060"/>
          <w:sz w:val="22"/>
          <w:szCs w:val="22"/>
          <w:lang w:eastAsia="en-US"/>
        </w:rPr>
        <w:t xml:space="preserve">932889  </w:t>
      </w:r>
      <w:r>
        <w:rPr>
          <w:rFonts w:ascii="Arial" w:hAnsi="Arial"/>
          <w:bCs/>
          <w:noProof/>
          <w:color w:val="002060"/>
          <w:sz w:val="22"/>
          <w:szCs w:val="22"/>
          <w:lang w:eastAsia="en-US"/>
        </w:rPr>
        <w:tab/>
      </w:r>
      <w:r w:rsidRPr="00F5376F">
        <w:rPr>
          <w:rFonts w:ascii="Arial" w:hAnsi="Arial"/>
          <w:bCs/>
          <w:noProof/>
          <w:color w:val="002060"/>
          <w:sz w:val="22"/>
          <w:szCs w:val="22"/>
          <w:lang w:eastAsia="en-US"/>
        </w:rPr>
        <w:t>A.S.D. ACLI MANTOVANI CALCIO A 5</w:t>
      </w:r>
    </w:p>
    <w:p w14:paraId="63DA7054" w14:textId="137D00F1" w:rsidR="00F5376F" w:rsidRPr="00F5376F" w:rsidRDefault="00F5376F" w:rsidP="00F5376F">
      <w:pPr>
        <w:rPr>
          <w:rFonts w:ascii="Arial" w:hAnsi="Arial"/>
          <w:bCs/>
          <w:noProof/>
          <w:color w:val="002060"/>
          <w:sz w:val="22"/>
          <w:szCs w:val="22"/>
          <w:lang w:eastAsia="en-US"/>
        </w:rPr>
      </w:pPr>
      <w:r w:rsidRPr="00F5376F">
        <w:rPr>
          <w:rFonts w:ascii="Arial" w:hAnsi="Arial"/>
          <w:bCs/>
          <w:noProof/>
          <w:color w:val="002060"/>
          <w:sz w:val="22"/>
          <w:szCs w:val="22"/>
          <w:lang w:eastAsia="en-US"/>
        </w:rPr>
        <w:t xml:space="preserve">700592  </w:t>
      </w:r>
      <w:r>
        <w:rPr>
          <w:rFonts w:ascii="Arial" w:hAnsi="Arial"/>
          <w:bCs/>
          <w:noProof/>
          <w:color w:val="002060"/>
          <w:sz w:val="22"/>
          <w:szCs w:val="22"/>
          <w:lang w:eastAsia="en-US"/>
        </w:rPr>
        <w:tab/>
      </w:r>
      <w:r w:rsidRPr="00F5376F">
        <w:rPr>
          <w:rFonts w:ascii="Arial" w:hAnsi="Arial"/>
          <w:bCs/>
          <w:noProof/>
          <w:color w:val="002060"/>
          <w:sz w:val="22"/>
          <w:szCs w:val="22"/>
          <w:lang w:eastAsia="en-US"/>
        </w:rPr>
        <w:t xml:space="preserve">G.S.   </w:t>
      </w:r>
      <w:r>
        <w:rPr>
          <w:rFonts w:ascii="Arial" w:hAnsi="Arial"/>
          <w:bCs/>
          <w:noProof/>
          <w:color w:val="002060"/>
          <w:sz w:val="22"/>
          <w:szCs w:val="22"/>
          <w:lang w:eastAsia="en-US"/>
        </w:rPr>
        <w:tab/>
      </w:r>
      <w:r w:rsidRPr="00F5376F">
        <w:rPr>
          <w:rFonts w:ascii="Arial" w:hAnsi="Arial"/>
          <w:bCs/>
          <w:noProof/>
          <w:color w:val="002060"/>
          <w:sz w:val="22"/>
          <w:szCs w:val="22"/>
          <w:lang w:eastAsia="en-US"/>
        </w:rPr>
        <w:t xml:space="preserve">AUDAX 1970 S.ANGELO      </w:t>
      </w:r>
    </w:p>
    <w:p w14:paraId="4E141F9B" w14:textId="7F60F7E6" w:rsidR="00F5376F" w:rsidRPr="00F5376F" w:rsidRDefault="00F5376F" w:rsidP="00F5376F">
      <w:pPr>
        <w:rPr>
          <w:rFonts w:ascii="Arial" w:hAnsi="Arial"/>
          <w:bCs/>
          <w:noProof/>
          <w:color w:val="002060"/>
          <w:sz w:val="22"/>
          <w:szCs w:val="22"/>
          <w:lang w:eastAsia="en-US"/>
        </w:rPr>
      </w:pPr>
      <w:r w:rsidRPr="00F5376F">
        <w:rPr>
          <w:rFonts w:ascii="Arial" w:hAnsi="Arial"/>
          <w:bCs/>
          <w:noProof/>
          <w:color w:val="002060"/>
          <w:sz w:val="22"/>
          <w:szCs w:val="22"/>
          <w:lang w:eastAsia="en-US"/>
        </w:rPr>
        <w:t xml:space="preserve">700235  </w:t>
      </w:r>
      <w:r>
        <w:rPr>
          <w:rFonts w:ascii="Arial" w:hAnsi="Arial"/>
          <w:bCs/>
          <w:noProof/>
          <w:color w:val="002060"/>
          <w:sz w:val="22"/>
          <w:szCs w:val="22"/>
          <w:lang w:eastAsia="en-US"/>
        </w:rPr>
        <w:tab/>
      </w:r>
      <w:r w:rsidRPr="00F5376F">
        <w:rPr>
          <w:rFonts w:ascii="Arial" w:hAnsi="Arial"/>
          <w:bCs/>
          <w:noProof/>
          <w:color w:val="002060"/>
          <w:sz w:val="22"/>
          <w:szCs w:val="22"/>
          <w:lang w:eastAsia="en-US"/>
        </w:rPr>
        <w:t xml:space="preserve">A.S.D. CALCIO A 5 CORINALDO     </w:t>
      </w:r>
    </w:p>
    <w:p w14:paraId="750D5605" w14:textId="7379674E" w:rsidR="00F5376F" w:rsidRPr="00F5376F" w:rsidRDefault="00F5376F" w:rsidP="00F5376F">
      <w:pPr>
        <w:rPr>
          <w:rFonts w:ascii="Arial" w:hAnsi="Arial"/>
          <w:bCs/>
          <w:noProof/>
          <w:color w:val="002060"/>
          <w:sz w:val="22"/>
          <w:szCs w:val="22"/>
          <w:lang w:eastAsia="en-US"/>
        </w:rPr>
      </w:pPr>
      <w:r w:rsidRPr="00F5376F">
        <w:rPr>
          <w:rFonts w:ascii="Arial" w:hAnsi="Arial"/>
          <w:bCs/>
          <w:noProof/>
          <w:color w:val="002060"/>
          <w:sz w:val="22"/>
          <w:szCs w:val="22"/>
          <w:lang w:eastAsia="en-US"/>
        </w:rPr>
        <w:t xml:space="preserve">181960  </w:t>
      </w:r>
      <w:r>
        <w:rPr>
          <w:rFonts w:ascii="Arial" w:hAnsi="Arial"/>
          <w:bCs/>
          <w:noProof/>
          <w:color w:val="002060"/>
          <w:sz w:val="22"/>
          <w:szCs w:val="22"/>
          <w:lang w:eastAsia="en-US"/>
        </w:rPr>
        <w:tab/>
      </w:r>
      <w:r w:rsidRPr="00F5376F">
        <w:rPr>
          <w:rFonts w:ascii="Arial" w:hAnsi="Arial"/>
          <w:bCs/>
          <w:noProof/>
          <w:color w:val="002060"/>
          <w:sz w:val="22"/>
          <w:szCs w:val="22"/>
          <w:lang w:eastAsia="en-US"/>
        </w:rPr>
        <w:t xml:space="preserve">sq.B   </w:t>
      </w:r>
      <w:r>
        <w:rPr>
          <w:rFonts w:ascii="Arial" w:hAnsi="Arial"/>
          <w:bCs/>
          <w:noProof/>
          <w:color w:val="002060"/>
          <w:sz w:val="22"/>
          <w:szCs w:val="22"/>
          <w:lang w:eastAsia="en-US"/>
        </w:rPr>
        <w:tab/>
      </w:r>
      <w:r w:rsidRPr="00F5376F">
        <w:rPr>
          <w:rFonts w:ascii="Arial" w:hAnsi="Arial"/>
          <w:bCs/>
          <w:noProof/>
          <w:color w:val="002060"/>
          <w:sz w:val="22"/>
          <w:szCs w:val="22"/>
          <w:lang w:eastAsia="en-US"/>
        </w:rPr>
        <w:t>CALCIO A 5 CORINALDO sq.B</w:t>
      </w:r>
    </w:p>
    <w:p w14:paraId="1BAA006B" w14:textId="66C90E17" w:rsidR="00F5376F" w:rsidRPr="00F5376F" w:rsidRDefault="00F5376F" w:rsidP="00F5376F">
      <w:pPr>
        <w:rPr>
          <w:rFonts w:ascii="Arial" w:hAnsi="Arial"/>
          <w:bCs/>
          <w:noProof/>
          <w:color w:val="002060"/>
          <w:sz w:val="22"/>
          <w:szCs w:val="22"/>
          <w:lang w:eastAsia="en-US"/>
        </w:rPr>
      </w:pPr>
      <w:r w:rsidRPr="00F5376F">
        <w:rPr>
          <w:rFonts w:ascii="Arial" w:hAnsi="Arial"/>
          <w:bCs/>
          <w:noProof/>
          <w:color w:val="002060"/>
          <w:sz w:val="22"/>
          <w:szCs w:val="22"/>
          <w:lang w:eastAsia="en-US"/>
        </w:rPr>
        <w:t xml:space="preserve">932726  </w:t>
      </w:r>
      <w:r>
        <w:rPr>
          <w:rFonts w:ascii="Arial" w:hAnsi="Arial"/>
          <w:bCs/>
          <w:noProof/>
          <w:color w:val="002060"/>
          <w:sz w:val="22"/>
          <w:szCs w:val="22"/>
          <w:lang w:eastAsia="en-US"/>
        </w:rPr>
        <w:tab/>
      </w:r>
      <w:r w:rsidRPr="00F5376F">
        <w:rPr>
          <w:rFonts w:ascii="Arial" w:hAnsi="Arial"/>
          <w:bCs/>
          <w:noProof/>
          <w:color w:val="002060"/>
          <w:sz w:val="22"/>
          <w:szCs w:val="22"/>
          <w:lang w:eastAsia="en-US"/>
        </w:rPr>
        <w:t xml:space="preserve">A.S.D. PORTUALI CALCIO ANCONA   </w:t>
      </w:r>
    </w:p>
    <w:p w14:paraId="26050DD1" w14:textId="4A2E7633" w:rsidR="00F648CA" w:rsidRDefault="00F5376F" w:rsidP="00F5376F">
      <w:pPr>
        <w:rPr>
          <w:rFonts w:ascii="Arial" w:hAnsi="Arial"/>
          <w:bCs/>
          <w:noProof/>
          <w:color w:val="002060"/>
          <w:sz w:val="22"/>
          <w:szCs w:val="22"/>
          <w:lang w:eastAsia="en-US"/>
        </w:rPr>
      </w:pPr>
      <w:r w:rsidRPr="00F5376F">
        <w:rPr>
          <w:rFonts w:ascii="Arial" w:hAnsi="Arial"/>
          <w:bCs/>
          <w:noProof/>
          <w:color w:val="002060"/>
          <w:sz w:val="22"/>
          <w:szCs w:val="22"/>
          <w:lang w:eastAsia="en-US"/>
        </w:rPr>
        <w:t xml:space="preserve"> 77579  </w:t>
      </w:r>
      <w:r>
        <w:rPr>
          <w:rFonts w:ascii="Arial" w:hAnsi="Arial"/>
          <w:bCs/>
          <w:noProof/>
          <w:color w:val="002060"/>
          <w:sz w:val="22"/>
          <w:szCs w:val="22"/>
          <w:lang w:eastAsia="en-US"/>
        </w:rPr>
        <w:tab/>
      </w:r>
      <w:r w:rsidRPr="00F5376F">
        <w:rPr>
          <w:rFonts w:ascii="Arial" w:hAnsi="Arial"/>
          <w:bCs/>
          <w:noProof/>
          <w:color w:val="002060"/>
          <w:sz w:val="22"/>
          <w:szCs w:val="22"/>
          <w:lang w:eastAsia="en-US"/>
        </w:rPr>
        <w:t xml:space="preserve">A.S.D. RECANATI CALCIO A 5      </w:t>
      </w:r>
    </w:p>
    <w:p w14:paraId="20E28A14" w14:textId="77777777" w:rsidR="00F5376F" w:rsidRPr="00F5376F" w:rsidRDefault="00F5376F" w:rsidP="00F5376F">
      <w:pPr>
        <w:rPr>
          <w:rFonts w:ascii="Arial" w:hAnsi="Arial"/>
          <w:bCs/>
          <w:noProof/>
          <w:color w:val="002060"/>
          <w:sz w:val="22"/>
          <w:szCs w:val="22"/>
          <w:lang w:eastAsia="en-US"/>
        </w:rPr>
      </w:pPr>
    </w:p>
    <w:p w14:paraId="0213ACAB" w14:textId="428CADAB" w:rsidR="00F5376F" w:rsidRPr="00F5376F" w:rsidRDefault="00F5376F" w:rsidP="00F5376F">
      <w:pPr>
        <w:pStyle w:val="LndNormale1"/>
        <w:jc w:val="left"/>
        <w:rPr>
          <w:b/>
          <w:bCs/>
          <w:color w:val="002060"/>
          <w:szCs w:val="22"/>
        </w:rPr>
      </w:pPr>
      <w:r w:rsidRPr="00F5376F">
        <w:rPr>
          <w:rFonts w:cs="Arial"/>
          <w:b/>
          <w:bCs/>
          <w:color w:val="002060"/>
          <w:szCs w:val="22"/>
        </w:rPr>
        <w:t>GIRONE “</w:t>
      </w:r>
      <w:r w:rsidRPr="00F5376F">
        <w:rPr>
          <w:rFonts w:cs="Arial"/>
          <w:b/>
          <w:bCs/>
          <w:color w:val="002060"/>
          <w:szCs w:val="22"/>
        </w:rPr>
        <w:t>C</w:t>
      </w:r>
      <w:r w:rsidRPr="00F5376F">
        <w:rPr>
          <w:rFonts w:cs="Arial"/>
          <w:b/>
          <w:bCs/>
          <w:color w:val="002060"/>
          <w:szCs w:val="22"/>
        </w:rPr>
        <w:t>” (gestito dalla Delegazione Provinciale di Macerata)</w:t>
      </w:r>
    </w:p>
    <w:p w14:paraId="49B2D2E1" w14:textId="3D99DCB7" w:rsidR="00F5376F" w:rsidRPr="00F5376F" w:rsidRDefault="00F5376F" w:rsidP="00F5376F">
      <w:pPr>
        <w:rPr>
          <w:rFonts w:ascii="Arial" w:hAnsi="Arial"/>
          <w:bCs/>
          <w:noProof/>
          <w:color w:val="002060"/>
          <w:sz w:val="22"/>
          <w:szCs w:val="22"/>
          <w:lang w:eastAsia="en-US"/>
        </w:rPr>
      </w:pPr>
      <w:r w:rsidRPr="00F5376F">
        <w:rPr>
          <w:rFonts w:ascii="Arial" w:hAnsi="Arial"/>
          <w:bCs/>
          <w:noProof/>
          <w:color w:val="002060"/>
          <w:sz w:val="22"/>
          <w:szCs w:val="22"/>
          <w:lang w:eastAsia="en-US"/>
        </w:rPr>
        <w:t xml:space="preserve">700208  </w:t>
      </w:r>
      <w:r>
        <w:rPr>
          <w:rFonts w:ascii="Arial" w:hAnsi="Arial"/>
          <w:bCs/>
          <w:noProof/>
          <w:color w:val="002060"/>
          <w:sz w:val="22"/>
          <w:szCs w:val="22"/>
          <w:lang w:eastAsia="en-US"/>
        </w:rPr>
        <w:tab/>
      </w:r>
      <w:r w:rsidRPr="00F5376F">
        <w:rPr>
          <w:rFonts w:ascii="Arial" w:hAnsi="Arial"/>
          <w:bCs/>
          <w:noProof/>
          <w:color w:val="002060"/>
          <w:sz w:val="22"/>
          <w:szCs w:val="22"/>
          <w:lang w:eastAsia="en-US"/>
        </w:rPr>
        <w:t>A.S.D. C.U.S. MACERATA CALCIO A5</w:t>
      </w:r>
    </w:p>
    <w:p w14:paraId="6C50E949" w14:textId="52B5370A" w:rsidR="00F5376F" w:rsidRPr="00F5376F" w:rsidRDefault="00F5376F" w:rsidP="00F5376F">
      <w:pPr>
        <w:rPr>
          <w:rFonts w:ascii="Arial" w:hAnsi="Arial"/>
          <w:bCs/>
          <w:noProof/>
          <w:color w:val="002060"/>
          <w:sz w:val="22"/>
          <w:szCs w:val="22"/>
          <w:lang w:eastAsia="en-US"/>
        </w:rPr>
      </w:pPr>
      <w:r w:rsidRPr="00F5376F">
        <w:rPr>
          <w:rFonts w:ascii="Arial" w:hAnsi="Arial"/>
          <w:bCs/>
          <w:noProof/>
          <w:color w:val="002060"/>
          <w:sz w:val="22"/>
          <w:szCs w:val="22"/>
          <w:lang w:eastAsia="en-US"/>
        </w:rPr>
        <w:t xml:space="preserve"> 80699  </w:t>
      </w:r>
      <w:r>
        <w:rPr>
          <w:rFonts w:ascii="Arial" w:hAnsi="Arial"/>
          <w:bCs/>
          <w:noProof/>
          <w:color w:val="002060"/>
          <w:sz w:val="22"/>
          <w:szCs w:val="22"/>
          <w:lang w:eastAsia="en-US"/>
        </w:rPr>
        <w:tab/>
      </w:r>
      <w:r w:rsidRPr="00F5376F">
        <w:rPr>
          <w:rFonts w:ascii="Arial" w:hAnsi="Arial"/>
          <w:bCs/>
          <w:noProof/>
          <w:color w:val="002060"/>
          <w:sz w:val="22"/>
          <w:szCs w:val="22"/>
          <w:lang w:eastAsia="en-US"/>
        </w:rPr>
        <w:t xml:space="preserve">A.S.D. CANTINE RIUNITE CSI      </w:t>
      </w:r>
    </w:p>
    <w:p w14:paraId="771296C5" w14:textId="246503FA" w:rsidR="00F5376F" w:rsidRPr="00F5376F" w:rsidRDefault="00F5376F" w:rsidP="00F5376F">
      <w:pPr>
        <w:rPr>
          <w:rFonts w:ascii="Arial" w:hAnsi="Arial"/>
          <w:bCs/>
          <w:noProof/>
          <w:color w:val="002060"/>
          <w:sz w:val="22"/>
          <w:szCs w:val="22"/>
          <w:lang w:eastAsia="en-US"/>
        </w:rPr>
      </w:pPr>
      <w:r w:rsidRPr="00F5376F">
        <w:rPr>
          <w:rFonts w:ascii="Arial" w:hAnsi="Arial"/>
          <w:bCs/>
          <w:noProof/>
          <w:color w:val="002060"/>
          <w:sz w:val="22"/>
          <w:szCs w:val="22"/>
          <w:lang w:eastAsia="en-US"/>
        </w:rPr>
        <w:t xml:space="preserve">936188  </w:t>
      </w:r>
      <w:r>
        <w:rPr>
          <w:rFonts w:ascii="Arial" w:hAnsi="Arial"/>
          <w:bCs/>
          <w:noProof/>
          <w:color w:val="002060"/>
          <w:sz w:val="22"/>
          <w:szCs w:val="22"/>
          <w:lang w:eastAsia="en-US"/>
        </w:rPr>
        <w:tab/>
      </w:r>
      <w:r w:rsidRPr="00F5376F">
        <w:rPr>
          <w:rFonts w:ascii="Arial" w:hAnsi="Arial"/>
          <w:bCs/>
          <w:noProof/>
          <w:color w:val="002060"/>
          <w:sz w:val="22"/>
          <w:szCs w:val="22"/>
          <w:lang w:eastAsia="en-US"/>
        </w:rPr>
        <w:t xml:space="preserve">ASR    FIGHT BULLS CORRIDONIA   </w:t>
      </w:r>
    </w:p>
    <w:p w14:paraId="1F2EEA25" w14:textId="525661E4" w:rsidR="00F5376F" w:rsidRPr="00F5376F" w:rsidRDefault="00F5376F" w:rsidP="00F5376F">
      <w:pPr>
        <w:rPr>
          <w:rFonts w:ascii="Arial" w:hAnsi="Arial"/>
          <w:bCs/>
          <w:noProof/>
          <w:color w:val="002060"/>
          <w:sz w:val="22"/>
          <w:szCs w:val="22"/>
          <w:lang w:eastAsia="en-US"/>
        </w:rPr>
      </w:pPr>
      <w:r w:rsidRPr="00F5376F">
        <w:rPr>
          <w:rFonts w:ascii="Arial" w:hAnsi="Arial"/>
          <w:bCs/>
          <w:noProof/>
          <w:color w:val="002060"/>
          <w:sz w:val="22"/>
          <w:szCs w:val="22"/>
          <w:lang w:eastAsia="en-US"/>
        </w:rPr>
        <w:t xml:space="preserve">917678  </w:t>
      </w:r>
      <w:r>
        <w:rPr>
          <w:rFonts w:ascii="Arial" w:hAnsi="Arial"/>
          <w:bCs/>
          <w:noProof/>
          <w:color w:val="002060"/>
          <w:sz w:val="22"/>
          <w:szCs w:val="22"/>
          <w:lang w:eastAsia="en-US"/>
        </w:rPr>
        <w:tab/>
      </w:r>
      <w:r w:rsidRPr="00F5376F">
        <w:rPr>
          <w:rFonts w:ascii="Arial" w:hAnsi="Arial"/>
          <w:bCs/>
          <w:noProof/>
          <w:color w:val="002060"/>
          <w:sz w:val="22"/>
          <w:szCs w:val="22"/>
          <w:lang w:eastAsia="en-US"/>
        </w:rPr>
        <w:t xml:space="preserve">A.S.D. GROTTACCIA 2005          </w:t>
      </w:r>
    </w:p>
    <w:p w14:paraId="65D95A8A" w14:textId="56F63A06" w:rsidR="00F5376F" w:rsidRPr="00F5376F" w:rsidRDefault="00F5376F" w:rsidP="00F5376F">
      <w:pPr>
        <w:rPr>
          <w:rFonts w:ascii="Arial" w:hAnsi="Arial"/>
          <w:bCs/>
          <w:noProof/>
          <w:color w:val="002060"/>
          <w:sz w:val="22"/>
          <w:szCs w:val="22"/>
          <w:lang w:eastAsia="en-US"/>
        </w:rPr>
      </w:pPr>
      <w:r w:rsidRPr="00F5376F">
        <w:rPr>
          <w:rFonts w:ascii="Arial" w:hAnsi="Arial"/>
          <w:bCs/>
          <w:noProof/>
          <w:color w:val="002060"/>
          <w:sz w:val="22"/>
          <w:szCs w:val="22"/>
          <w:lang w:eastAsia="en-US"/>
        </w:rPr>
        <w:t xml:space="preserve">954032  </w:t>
      </w:r>
      <w:r>
        <w:rPr>
          <w:rFonts w:ascii="Arial" w:hAnsi="Arial"/>
          <w:bCs/>
          <w:noProof/>
          <w:color w:val="002060"/>
          <w:sz w:val="22"/>
          <w:szCs w:val="22"/>
          <w:lang w:eastAsia="en-US"/>
        </w:rPr>
        <w:tab/>
      </w:r>
      <w:r w:rsidRPr="00F5376F">
        <w:rPr>
          <w:rFonts w:ascii="Arial" w:hAnsi="Arial"/>
          <w:bCs/>
          <w:noProof/>
          <w:color w:val="002060"/>
          <w:sz w:val="22"/>
          <w:szCs w:val="22"/>
          <w:lang w:eastAsia="en-US"/>
        </w:rPr>
        <w:t xml:space="preserve">A.S.D. POL. TRODICA SPORT       </w:t>
      </w:r>
    </w:p>
    <w:p w14:paraId="5E735CD0" w14:textId="3F1CDBFC" w:rsidR="00F5376F" w:rsidRPr="00F5376F" w:rsidRDefault="00F5376F" w:rsidP="00F5376F">
      <w:pPr>
        <w:rPr>
          <w:rFonts w:ascii="Arial" w:hAnsi="Arial"/>
          <w:bCs/>
          <w:noProof/>
          <w:color w:val="002060"/>
          <w:sz w:val="22"/>
          <w:szCs w:val="22"/>
          <w:lang w:eastAsia="en-US"/>
        </w:rPr>
      </w:pPr>
      <w:r w:rsidRPr="00F5376F">
        <w:rPr>
          <w:rFonts w:ascii="Arial" w:hAnsi="Arial"/>
          <w:bCs/>
          <w:noProof/>
          <w:color w:val="002060"/>
          <w:sz w:val="22"/>
          <w:szCs w:val="22"/>
          <w:lang w:eastAsia="en-US"/>
        </w:rPr>
        <w:t xml:space="preserve">952823  </w:t>
      </w:r>
      <w:r>
        <w:rPr>
          <w:rFonts w:ascii="Arial" w:hAnsi="Arial"/>
          <w:bCs/>
          <w:noProof/>
          <w:color w:val="002060"/>
          <w:sz w:val="22"/>
          <w:szCs w:val="22"/>
          <w:lang w:eastAsia="en-US"/>
        </w:rPr>
        <w:tab/>
      </w:r>
      <w:r w:rsidRPr="00F5376F">
        <w:rPr>
          <w:rFonts w:ascii="Arial" w:hAnsi="Arial"/>
          <w:bCs/>
          <w:noProof/>
          <w:color w:val="002060"/>
          <w:sz w:val="22"/>
          <w:szCs w:val="22"/>
          <w:lang w:eastAsia="en-US"/>
        </w:rPr>
        <w:t xml:space="preserve">A.S.D. SANGIORGIO               </w:t>
      </w:r>
    </w:p>
    <w:p w14:paraId="01E3251E" w14:textId="51302A4A" w:rsidR="00F5376F" w:rsidRPr="00F5376F" w:rsidRDefault="00F5376F" w:rsidP="00F5376F">
      <w:pPr>
        <w:rPr>
          <w:rFonts w:ascii="Arial" w:hAnsi="Arial"/>
          <w:bCs/>
          <w:noProof/>
          <w:color w:val="002060"/>
          <w:sz w:val="22"/>
          <w:szCs w:val="22"/>
          <w:lang w:eastAsia="en-US"/>
        </w:rPr>
      </w:pPr>
      <w:r w:rsidRPr="00F5376F">
        <w:rPr>
          <w:rFonts w:ascii="Arial" w:hAnsi="Arial"/>
          <w:bCs/>
          <w:noProof/>
          <w:color w:val="002060"/>
          <w:sz w:val="22"/>
          <w:szCs w:val="22"/>
          <w:lang w:eastAsia="en-US"/>
        </w:rPr>
        <w:t xml:space="preserve">954913  </w:t>
      </w:r>
      <w:r>
        <w:rPr>
          <w:rFonts w:ascii="Arial" w:hAnsi="Arial"/>
          <w:bCs/>
          <w:noProof/>
          <w:color w:val="002060"/>
          <w:sz w:val="22"/>
          <w:szCs w:val="22"/>
          <w:lang w:eastAsia="en-US"/>
        </w:rPr>
        <w:tab/>
      </w:r>
      <w:r w:rsidRPr="00F5376F">
        <w:rPr>
          <w:rFonts w:ascii="Arial" w:hAnsi="Arial"/>
          <w:bCs/>
          <w:noProof/>
          <w:color w:val="002060"/>
          <w:sz w:val="22"/>
          <w:szCs w:val="22"/>
          <w:lang w:eastAsia="en-US"/>
        </w:rPr>
        <w:t xml:space="preserve">A.S.D. UNITED CIVITANOVA        </w:t>
      </w:r>
    </w:p>
    <w:p w14:paraId="2AEFD601" w14:textId="77777777" w:rsidR="00F648CA" w:rsidRPr="00F5376F" w:rsidRDefault="00F648CA" w:rsidP="00F648CA">
      <w:pPr>
        <w:rPr>
          <w:rFonts w:ascii="Arial" w:hAnsi="Arial" w:cs="Arial"/>
          <w:color w:val="002060"/>
          <w:sz w:val="22"/>
          <w:szCs w:val="22"/>
        </w:rPr>
      </w:pPr>
    </w:p>
    <w:p w14:paraId="4DF1BE5A" w14:textId="77777777" w:rsidR="00F648CA" w:rsidRPr="00F5376F" w:rsidRDefault="00F648CA" w:rsidP="00F648CA">
      <w:pPr>
        <w:pStyle w:val="LndNormale1"/>
        <w:jc w:val="left"/>
        <w:rPr>
          <w:rFonts w:cs="Arial"/>
          <w:b/>
          <w:bCs/>
          <w:color w:val="002060"/>
          <w:sz w:val="26"/>
          <w:szCs w:val="26"/>
          <w:u w:val="single"/>
        </w:rPr>
      </w:pPr>
      <w:r w:rsidRPr="00F5376F">
        <w:rPr>
          <w:rFonts w:cs="Arial"/>
          <w:b/>
          <w:bCs/>
          <w:color w:val="002060"/>
          <w:sz w:val="26"/>
          <w:szCs w:val="26"/>
          <w:u w:val="single"/>
        </w:rPr>
        <w:t>PULCINI CALCIO A CINQUE</w:t>
      </w:r>
    </w:p>
    <w:p w14:paraId="4E20624E" w14:textId="77777777" w:rsidR="00F648CA" w:rsidRDefault="00F648CA" w:rsidP="00F648CA">
      <w:pPr>
        <w:pStyle w:val="LndNormale1"/>
        <w:jc w:val="left"/>
        <w:rPr>
          <w:rFonts w:cs="Arial"/>
          <w:color w:val="002060"/>
          <w:szCs w:val="22"/>
        </w:rPr>
      </w:pPr>
    </w:p>
    <w:p w14:paraId="28265246" w14:textId="77777777" w:rsidR="00F5376F" w:rsidRPr="00F5376F" w:rsidRDefault="00F5376F" w:rsidP="00F5376F">
      <w:pPr>
        <w:pStyle w:val="LndNormale1"/>
        <w:jc w:val="left"/>
        <w:rPr>
          <w:b/>
          <w:bCs/>
          <w:color w:val="002060"/>
          <w:szCs w:val="22"/>
        </w:rPr>
      </w:pPr>
      <w:r w:rsidRPr="00F5376F">
        <w:rPr>
          <w:rFonts w:cs="Arial"/>
          <w:b/>
          <w:bCs/>
          <w:color w:val="002060"/>
          <w:szCs w:val="22"/>
        </w:rPr>
        <w:t>GIRONE “A” (gestito dalla Delegazione Provinciale di Pesaro)</w:t>
      </w:r>
    </w:p>
    <w:p w14:paraId="4E864B62" w14:textId="563D4234" w:rsidR="00F5376F" w:rsidRPr="00F5376F" w:rsidRDefault="00F5376F" w:rsidP="00F5376F">
      <w:pPr>
        <w:pStyle w:val="LndNormale1"/>
        <w:rPr>
          <w:bCs/>
          <w:color w:val="002060"/>
          <w:szCs w:val="22"/>
        </w:rPr>
      </w:pPr>
      <w:r w:rsidRPr="00F5376F">
        <w:rPr>
          <w:bCs/>
          <w:color w:val="002060"/>
          <w:szCs w:val="22"/>
        </w:rPr>
        <w:t xml:space="preserve">932889  </w:t>
      </w:r>
      <w:r>
        <w:rPr>
          <w:bCs/>
          <w:color w:val="002060"/>
          <w:szCs w:val="22"/>
        </w:rPr>
        <w:tab/>
      </w:r>
      <w:r w:rsidRPr="00F5376F">
        <w:rPr>
          <w:bCs/>
          <w:color w:val="002060"/>
          <w:szCs w:val="22"/>
        </w:rPr>
        <w:t>A.S.D. ACLI MANTOVANI CALCIO A 5</w:t>
      </w:r>
    </w:p>
    <w:p w14:paraId="1106D4BB" w14:textId="0721B3B7" w:rsidR="00F5376F" w:rsidRPr="00F5376F" w:rsidRDefault="00F5376F" w:rsidP="00F5376F">
      <w:pPr>
        <w:pStyle w:val="LndNormale1"/>
        <w:rPr>
          <w:bCs/>
          <w:color w:val="002060"/>
          <w:szCs w:val="22"/>
        </w:rPr>
      </w:pPr>
      <w:r w:rsidRPr="00F5376F">
        <w:rPr>
          <w:bCs/>
          <w:color w:val="002060"/>
          <w:szCs w:val="22"/>
        </w:rPr>
        <w:t xml:space="preserve">943510  </w:t>
      </w:r>
      <w:r>
        <w:rPr>
          <w:bCs/>
          <w:color w:val="002060"/>
          <w:szCs w:val="22"/>
        </w:rPr>
        <w:tab/>
      </w:r>
      <w:r w:rsidRPr="00F5376F">
        <w:rPr>
          <w:bCs/>
          <w:color w:val="002060"/>
          <w:szCs w:val="22"/>
        </w:rPr>
        <w:t>A.S.D. AMICI DEL CENTROSOCIO SP.</w:t>
      </w:r>
    </w:p>
    <w:p w14:paraId="4E1BD383" w14:textId="220AE947" w:rsidR="00F5376F" w:rsidRPr="00F5376F" w:rsidRDefault="00F5376F" w:rsidP="00F5376F">
      <w:pPr>
        <w:pStyle w:val="LndNormale1"/>
        <w:rPr>
          <w:bCs/>
          <w:color w:val="002060"/>
          <w:szCs w:val="22"/>
        </w:rPr>
      </w:pPr>
      <w:r w:rsidRPr="00F5376F">
        <w:rPr>
          <w:bCs/>
          <w:color w:val="002060"/>
          <w:szCs w:val="22"/>
        </w:rPr>
        <w:t xml:space="preserve">163416  </w:t>
      </w:r>
      <w:r>
        <w:rPr>
          <w:bCs/>
          <w:color w:val="002060"/>
          <w:szCs w:val="22"/>
        </w:rPr>
        <w:tab/>
      </w:r>
      <w:r w:rsidRPr="00F5376F">
        <w:rPr>
          <w:bCs/>
          <w:color w:val="002060"/>
          <w:szCs w:val="22"/>
        </w:rPr>
        <w:t xml:space="preserve">sq.B   </w:t>
      </w:r>
      <w:r>
        <w:rPr>
          <w:bCs/>
          <w:color w:val="002060"/>
          <w:szCs w:val="22"/>
        </w:rPr>
        <w:tab/>
      </w:r>
      <w:r w:rsidRPr="00F5376F">
        <w:rPr>
          <w:bCs/>
          <w:color w:val="002060"/>
          <w:szCs w:val="22"/>
        </w:rPr>
        <w:t>AMICI DEL CENTROSOCIOsq.B</w:t>
      </w:r>
    </w:p>
    <w:p w14:paraId="1C8E30AB" w14:textId="4E515A88" w:rsidR="00F5376F" w:rsidRPr="00F5376F" w:rsidRDefault="00F5376F" w:rsidP="00F5376F">
      <w:pPr>
        <w:pStyle w:val="LndNormale1"/>
        <w:rPr>
          <w:bCs/>
          <w:color w:val="002060"/>
          <w:szCs w:val="22"/>
        </w:rPr>
      </w:pPr>
      <w:r w:rsidRPr="00F5376F">
        <w:rPr>
          <w:bCs/>
          <w:color w:val="002060"/>
          <w:szCs w:val="22"/>
        </w:rPr>
        <w:t xml:space="preserve">180415  </w:t>
      </w:r>
      <w:r>
        <w:rPr>
          <w:bCs/>
          <w:color w:val="002060"/>
          <w:szCs w:val="22"/>
        </w:rPr>
        <w:tab/>
      </w:r>
      <w:r w:rsidRPr="00F5376F">
        <w:rPr>
          <w:bCs/>
          <w:color w:val="002060"/>
          <w:szCs w:val="22"/>
        </w:rPr>
        <w:t xml:space="preserve">sq.B   </w:t>
      </w:r>
      <w:r>
        <w:rPr>
          <w:bCs/>
          <w:color w:val="002060"/>
          <w:szCs w:val="22"/>
        </w:rPr>
        <w:tab/>
      </w:r>
      <w:r w:rsidRPr="00F5376F">
        <w:rPr>
          <w:bCs/>
          <w:color w:val="002060"/>
          <w:szCs w:val="22"/>
        </w:rPr>
        <w:t>BULDOG T.N.T. LUCREZIsq.B</w:t>
      </w:r>
    </w:p>
    <w:p w14:paraId="15EDCF10" w14:textId="6365AAAB" w:rsidR="00F5376F" w:rsidRPr="00F5376F" w:rsidRDefault="00F5376F" w:rsidP="00F5376F">
      <w:pPr>
        <w:pStyle w:val="LndNormale1"/>
        <w:rPr>
          <w:bCs/>
          <w:color w:val="002060"/>
          <w:szCs w:val="22"/>
        </w:rPr>
      </w:pPr>
      <w:r w:rsidRPr="00F5376F">
        <w:rPr>
          <w:bCs/>
          <w:color w:val="002060"/>
          <w:szCs w:val="22"/>
        </w:rPr>
        <w:t xml:space="preserve">700443  </w:t>
      </w:r>
      <w:r>
        <w:rPr>
          <w:bCs/>
          <w:color w:val="002060"/>
          <w:szCs w:val="22"/>
        </w:rPr>
        <w:tab/>
      </w:r>
      <w:r w:rsidRPr="00F5376F">
        <w:rPr>
          <w:bCs/>
          <w:color w:val="002060"/>
          <w:szCs w:val="22"/>
        </w:rPr>
        <w:t xml:space="preserve">A.S.   </w:t>
      </w:r>
      <w:r>
        <w:rPr>
          <w:bCs/>
          <w:color w:val="002060"/>
          <w:szCs w:val="22"/>
        </w:rPr>
        <w:tab/>
      </w:r>
      <w:r w:rsidRPr="00F5376F">
        <w:rPr>
          <w:bCs/>
          <w:color w:val="002060"/>
          <w:szCs w:val="22"/>
        </w:rPr>
        <w:t xml:space="preserve">BULDOG T.N.T. LUCREZIA   </w:t>
      </w:r>
    </w:p>
    <w:p w14:paraId="5F2D6277" w14:textId="766FB1AE" w:rsidR="00F5376F" w:rsidRPr="00F5376F" w:rsidRDefault="00F5376F" w:rsidP="00F5376F">
      <w:pPr>
        <w:pStyle w:val="LndNormale1"/>
        <w:rPr>
          <w:bCs/>
          <w:color w:val="002060"/>
          <w:szCs w:val="22"/>
        </w:rPr>
      </w:pPr>
      <w:r w:rsidRPr="00F5376F">
        <w:rPr>
          <w:bCs/>
          <w:color w:val="002060"/>
          <w:szCs w:val="22"/>
        </w:rPr>
        <w:t xml:space="preserve">700235  </w:t>
      </w:r>
      <w:r>
        <w:rPr>
          <w:bCs/>
          <w:color w:val="002060"/>
          <w:szCs w:val="22"/>
        </w:rPr>
        <w:tab/>
      </w:r>
      <w:r w:rsidRPr="00F5376F">
        <w:rPr>
          <w:bCs/>
          <w:color w:val="002060"/>
          <w:szCs w:val="22"/>
        </w:rPr>
        <w:t xml:space="preserve">A.S.D. CALCIO A 5 CORINALDO     </w:t>
      </w:r>
    </w:p>
    <w:p w14:paraId="6B275E46" w14:textId="334E7184" w:rsidR="00F5376F" w:rsidRPr="00F5376F" w:rsidRDefault="00F5376F" w:rsidP="00F5376F">
      <w:pPr>
        <w:pStyle w:val="LndNormale1"/>
        <w:rPr>
          <w:bCs/>
          <w:color w:val="002060"/>
          <w:szCs w:val="22"/>
        </w:rPr>
      </w:pPr>
      <w:r w:rsidRPr="00F5376F">
        <w:rPr>
          <w:bCs/>
          <w:color w:val="002060"/>
          <w:szCs w:val="22"/>
        </w:rPr>
        <w:t xml:space="preserve">922701         </w:t>
      </w:r>
      <w:r>
        <w:rPr>
          <w:bCs/>
          <w:color w:val="002060"/>
          <w:szCs w:val="22"/>
        </w:rPr>
        <w:tab/>
      </w:r>
      <w:r>
        <w:rPr>
          <w:bCs/>
          <w:color w:val="002060"/>
          <w:szCs w:val="22"/>
        </w:rPr>
        <w:tab/>
      </w:r>
      <w:r w:rsidRPr="00F5376F">
        <w:rPr>
          <w:bCs/>
          <w:color w:val="002060"/>
          <w:szCs w:val="22"/>
        </w:rPr>
        <w:t xml:space="preserve">CARISSIMI 2016           </w:t>
      </w:r>
    </w:p>
    <w:p w14:paraId="6058849C" w14:textId="36006A01" w:rsidR="00F5376F" w:rsidRPr="00F5376F" w:rsidRDefault="00F5376F" w:rsidP="00F5376F">
      <w:pPr>
        <w:pStyle w:val="LndNormale1"/>
        <w:rPr>
          <w:bCs/>
          <w:color w:val="002060"/>
          <w:szCs w:val="22"/>
        </w:rPr>
      </w:pPr>
      <w:r w:rsidRPr="00F5376F">
        <w:rPr>
          <w:bCs/>
          <w:color w:val="002060"/>
          <w:szCs w:val="22"/>
        </w:rPr>
        <w:t xml:space="preserve">932726  </w:t>
      </w:r>
      <w:r>
        <w:rPr>
          <w:bCs/>
          <w:color w:val="002060"/>
          <w:szCs w:val="22"/>
        </w:rPr>
        <w:tab/>
      </w:r>
      <w:r w:rsidRPr="00F5376F">
        <w:rPr>
          <w:bCs/>
          <w:color w:val="002060"/>
          <w:szCs w:val="22"/>
        </w:rPr>
        <w:t xml:space="preserve">A.S.D. PORTUALI CALCIO ANCONA   </w:t>
      </w:r>
    </w:p>
    <w:p w14:paraId="3EE44524" w14:textId="48EF83B3" w:rsidR="00F5376F" w:rsidRPr="00F5376F" w:rsidRDefault="00F5376F" w:rsidP="00F5376F">
      <w:pPr>
        <w:pStyle w:val="LndNormale1"/>
        <w:rPr>
          <w:bCs/>
          <w:color w:val="002060"/>
          <w:szCs w:val="22"/>
        </w:rPr>
      </w:pPr>
      <w:r w:rsidRPr="00F5376F">
        <w:rPr>
          <w:bCs/>
          <w:color w:val="002060"/>
          <w:szCs w:val="22"/>
        </w:rPr>
        <w:t xml:space="preserve">952233  </w:t>
      </w:r>
      <w:r>
        <w:rPr>
          <w:bCs/>
          <w:color w:val="002060"/>
          <w:szCs w:val="22"/>
        </w:rPr>
        <w:tab/>
      </w:r>
      <w:r w:rsidRPr="00F5376F">
        <w:rPr>
          <w:bCs/>
          <w:color w:val="002060"/>
          <w:szCs w:val="22"/>
        </w:rPr>
        <w:t xml:space="preserve">S.S.D. SPORTFLY ARL             </w:t>
      </w:r>
    </w:p>
    <w:p w14:paraId="7E029F14" w14:textId="77777777" w:rsidR="00F648CA" w:rsidRPr="00F5376F" w:rsidRDefault="00F648CA" w:rsidP="00F648CA">
      <w:pPr>
        <w:pStyle w:val="LndNormale1"/>
        <w:rPr>
          <w:b/>
          <w:color w:val="002060"/>
          <w:szCs w:val="22"/>
        </w:rPr>
      </w:pPr>
    </w:p>
    <w:p w14:paraId="459DCFA8" w14:textId="77777777" w:rsidR="00F648CA" w:rsidRPr="00F5376F" w:rsidRDefault="00F648CA" w:rsidP="00F648CA">
      <w:pPr>
        <w:pStyle w:val="LndNormale1"/>
        <w:jc w:val="left"/>
        <w:rPr>
          <w:b/>
          <w:bCs/>
          <w:color w:val="002060"/>
          <w:szCs w:val="22"/>
        </w:rPr>
      </w:pPr>
      <w:r w:rsidRPr="00F5376F">
        <w:rPr>
          <w:rFonts w:cs="Arial"/>
          <w:b/>
          <w:bCs/>
          <w:color w:val="002060"/>
          <w:szCs w:val="22"/>
        </w:rPr>
        <w:t>GIRONE “B” (gestito dalla Delegazione Provinciale di Macerata)</w:t>
      </w:r>
    </w:p>
    <w:p w14:paraId="304D47A7" w14:textId="36D8428B" w:rsidR="00F5376F" w:rsidRPr="00F5376F" w:rsidRDefault="00F5376F" w:rsidP="00F5376F">
      <w:pPr>
        <w:pStyle w:val="LndNormale1"/>
        <w:rPr>
          <w:bCs/>
          <w:color w:val="002060"/>
          <w:szCs w:val="22"/>
        </w:rPr>
      </w:pPr>
      <w:r w:rsidRPr="00F5376F">
        <w:rPr>
          <w:bCs/>
          <w:color w:val="002060"/>
          <w:szCs w:val="22"/>
        </w:rPr>
        <w:t xml:space="preserve">700208  </w:t>
      </w:r>
      <w:r>
        <w:rPr>
          <w:bCs/>
          <w:color w:val="002060"/>
          <w:szCs w:val="22"/>
        </w:rPr>
        <w:tab/>
      </w:r>
      <w:r w:rsidRPr="00F5376F">
        <w:rPr>
          <w:bCs/>
          <w:color w:val="002060"/>
          <w:szCs w:val="22"/>
        </w:rPr>
        <w:t>A.S.D. C.U.S. MACERATA CALCIO A5</w:t>
      </w:r>
    </w:p>
    <w:p w14:paraId="1FC28DC3" w14:textId="217D9E99" w:rsidR="00F5376F" w:rsidRPr="00F5376F" w:rsidRDefault="00F5376F" w:rsidP="00F5376F">
      <w:pPr>
        <w:pStyle w:val="LndNormale1"/>
        <w:rPr>
          <w:bCs/>
          <w:color w:val="002060"/>
          <w:szCs w:val="22"/>
        </w:rPr>
      </w:pPr>
      <w:r w:rsidRPr="00F5376F">
        <w:rPr>
          <w:bCs/>
          <w:color w:val="002060"/>
          <w:szCs w:val="22"/>
        </w:rPr>
        <w:t xml:space="preserve"> 80699  </w:t>
      </w:r>
      <w:r>
        <w:rPr>
          <w:bCs/>
          <w:color w:val="002060"/>
          <w:szCs w:val="22"/>
        </w:rPr>
        <w:tab/>
      </w:r>
      <w:r w:rsidRPr="00F5376F">
        <w:rPr>
          <w:bCs/>
          <w:color w:val="002060"/>
          <w:szCs w:val="22"/>
        </w:rPr>
        <w:t xml:space="preserve">A.S.D. CANTINE RIUNITE CSI      </w:t>
      </w:r>
    </w:p>
    <w:p w14:paraId="05C53F3F" w14:textId="6B3A0DB9" w:rsidR="00F5376F" w:rsidRPr="00F5376F" w:rsidRDefault="00F5376F" w:rsidP="00F5376F">
      <w:pPr>
        <w:pStyle w:val="LndNormale1"/>
        <w:rPr>
          <w:bCs/>
          <w:color w:val="002060"/>
          <w:szCs w:val="22"/>
        </w:rPr>
      </w:pPr>
      <w:r w:rsidRPr="00F5376F">
        <w:rPr>
          <w:bCs/>
          <w:color w:val="002060"/>
          <w:szCs w:val="22"/>
        </w:rPr>
        <w:t xml:space="preserve"> 77579  </w:t>
      </w:r>
      <w:r>
        <w:rPr>
          <w:bCs/>
          <w:color w:val="002060"/>
          <w:szCs w:val="22"/>
        </w:rPr>
        <w:tab/>
      </w:r>
      <w:r w:rsidRPr="00F5376F">
        <w:rPr>
          <w:bCs/>
          <w:color w:val="002060"/>
          <w:szCs w:val="22"/>
        </w:rPr>
        <w:t xml:space="preserve">A.S.D. RECANATI CALCIO A 5      </w:t>
      </w:r>
    </w:p>
    <w:p w14:paraId="7B17F959" w14:textId="2D2D709D" w:rsidR="00F5376F" w:rsidRPr="00F5376F" w:rsidRDefault="00F5376F" w:rsidP="00F5376F">
      <w:pPr>
        <w:pStyle w:val="LndNormale1"/>
        <w:rPr>
          <w:bCs/>
          <w:color w:val="002060"/>
          <w:szCs w:val="22"/>
        </w:rPr>
      </w:pPr>
      <w:r w:rsidRPr="00F5376F">
        <w:rPr>
          <w:bCs/>
          <w:color w:val="002060"/>
          <w:szCs w:val="22"/>
        </w:rPr>
        <w:t xml:space="preserve">952823  </w:t>
      </w:r>
      <w:r>
        <w:rPr>
          <w:bCs/>
          <w:color w:val="002060"/>
          <w:szCs w:val="22"/>
        </w:rPr>
        <w:tab/>
      </w:r>
      <w:r w:rsidRPr="00F5376F">
        <w:rPr>
          <w:bCs/>
          <w:color w:val="002060"/>
          <w:szCs w:val="22"/>
        </w:rPr>
        <w:t xml:space="preserve">A.S.D. SANGIORGIO               </w:t>
      </w:r>
    </w:p>
    <w:p w14:paraId="61C5C4A4" w14:textId="111C64AE" w:rsidR="00F5376F" w:rsidRPr="00F5376F" w:rsidRDefault="00F5376F" w:rsidP="00F5376F">
      <w:pPr>
        <w:pStyle w:val="LndNormale1"/>
        <w:rPr>
          <w:bCs/>
          <w:color w:val="002060"/>
          <w:szCs w:val="22"/>
        </w:rPr>
      </w:pPr>
      <w:r w:rsidRPr="00F5376F">
        <w:rPr>
          <w:bCs/>
          <w:color w:val="002060"/>
          <w:szCs w:val="22"/>
        </w:rPr>
        <w:t xml:space="preserve">936126  </w:t>
      </w:r>
      <w:r>
        <w:rPr>
          <w:bCs/>
          <w:color w:val="002060"/>
          <w:szCs w:val="22"/>
        </w:rPr>
        <w:tab/>
      </w:r>
      <w:r w:rsidRPr="00F5376F">
        <w:rPr>
          <w:bCs/>
          <w:color w:val="002060"/>
          <w:szCs w:val="22"/>
        </w:rPr>
        <w:t xml:space="preserve">A.S.D. SPORTING GROTTAMMARE     </w:t>
      </w:r>
    </w:p>
    <w:p w14:paraId="03F892BC" w14:textId="094F14D9" w:rsidR="00F5376F" w:rsidRPr="00F5376F" w:rsidRDefault="00F5376F" w:rsidP="00F5376F">
      <w:pPr>
        <w:pStyle w:val="LndNormale1"/>
        <w:rPr>
          <w:bCs/>
          <w:color w:val="002060"/>
          <w:szCs w:val="22"/>
        </w:rPr>
      </w:pPr>
      <w:r w:rsidRPr="00F5376F">
        <w:rPr>
          <w:bCs/>
          <w:color w:val="002060"/>
          <w:szCs w:val="22"/>
        </w:rPr>
        <w:t xml:space="preserve">954913  </w:t>
      </w:r>
      <w:r>
        <w:rPr>
          <w:bCs/>
          <w:color w:val="002060"/>
          <w:szCs w:val="22"/>
        </w:rPr>
        <w:tab/>
      </w:r>
      <w:r w:rsidRPr="00F5376F">
        <w:rPr>
          <w:bCs/>
          <w:color w:val="002060"/>
          <w:szCs w:val="22"/>
        </w:rPr>
        <w:t xml:space="preserve">A.S.D. UNITED CIVITANOVA        </w:t>
      </w:r>
    </w:p>
    <w:p w14:paraId="32D1D4AA" w14:textId="77777777" w:rsidR="00F5376F" w:rsidRPr="00F5376F" w:rsidRDefault="00F5376F" w:rsidP="00F5376F">
      <w:pPr>
        <w:pStyle w:val="LndNormale1"/>
        <w:rPr>
          <w:b/>
          <w:color w:val="002060"/>
          <w:szCs w:val="22"/>
        </w:rPr>
      </w:pPr>
    </w:p>
    <w:p w14:paraId="08A3B6B6" w14:textId="2ACF1B8F" w:rsidR="00F5376F" w:rsidRDefault="00F648CA" w:rsidP="00F648CA">
      <w:pPr>
        <w:pStyle w:val="LndNormale1"/>
        <w:rPr>
          <w:bCs/>
          <w:color w:val="002060"/>
          <w:szCs w:val="22"/>
        </w:rPr>
      </w:pPr>
      <w:r w:rsidRPr="00F5376F">
        <w:rPr>
          <w:bCs/>
          <w:color w:val="002060"/>
          <w:szCs w:val="22"/>
        </w:rPr>
        <w:t xml:space="preserve">I Tornei della Fase Autunnale Esordienti e Pulcini Calcio a Cinque avranno </w:t>
      </w:r>
      <w:r w:rsidRPr="00F5376F">
        <w:rPr>
          <w:b/>
          <w:color w:val="002060"/>
          <w:szCs w:val="22"/>
        </w:rPr>
        <w:t xml:space="preserve">inizio DOMENICA </w:t>
      </w:r>
      <w:r w:rsidRPr="00F5376F">
        <w:rPr>
          <w:b/>
          <w:color w:val="002060"/>
          <w:szCs w:val="22"/>
        </w:rPr>
        <w:t>15</w:t>
      </w:r>
      <w:r w:rsidRPr="00F5376F">
        <w:rPr>
          <w:b/>
          <w:color w:val="002060"/>
          <w:szCs w:val="22"/>
        </w:rPr>
        <w:t xml:space="preserve"> OTTOBRE 202</w:t>
      </w:r>
      <w:r w:rsidRPr="00F5376F">
        <w:rPr>
          <w:b/>
          <w:color w:val="002060"/>
          <w:szCs w:val="22"/>
        </w:rPr>
        <w:t>3</w:t>
      </w:r>
      <w:r w:rsidRPr="00F5376F">
        <w:rPr>
          <w:bCs/>
          <w:color w:val="002060"/>
          <w:szCs w:val="22"/>
        </w:rPr>
        <w:t>.</w:t>
      </w:r>
    </w:p>
    <w:p w14:paraId="4DAF1E9D" w14:textId="347FFD37" w:rsidR="00F648CA" w:rsidRPr="00F5376F" w:rsidRDefault="00F648CA" w:rsidP="00BF0D95">
      <w:pPr>
        <w:pStyle w:val="LndNormale1"/>
        <w:rPr>
          <w:bCs/>
          <w:color w:val="002060"/>
          <w:szCs w:val="22"/>
        </w:rPr>
      </w:pPr>
    </w:p>
    <w:p w14:paraId="5B793B59" w14:textId="77777777" w:rsidR="00433B70" w:rsidRPr="00F023DA" w:rsidRDefault="00433B70" w:rsidP="008B5F73">
      <w:pPr>
        <w:rPr>
          <w:rFonts w:ascii="Arial" w:hAnsi="Arial" w:cs="Arial"/>
          <w:b/>
          <w:bCs/>
          <w:color w:val="002060"/>
          <w:sz w:val="22"/>
          <w:szCs w:val="22"/>
        </w:rPr>
      </w:pPr>
    </w:p>
    <w:p w14:paraId="31D0C0E1" w14:textId="2699EA44" w:rsidR="00DF5947" w:rsidRPr="008A2604" w:rsidRDefault="006644BA" w:rsidP="008A260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09604D68" w14:textId="77777777" w:rsidR="00517698" w:rsidRPr="000A65A3" w:rsidRDefault="00517698" w:rsidP="00BD64FF">
      <w:pPr>
        <w:pStyle w:val="LndNormale1"/>
        <w:rPr>
          <w:rFonts w:cs="Arial"/>
          <w:color w:val="002060"/>
        </w:rPr>
      </w:pPr>
    </w:p>
    <w:p w14:paraId="77C0E73D" w14:textId="77777777" w:rsidR="00884774" w:rsidRPr="00937FDE" w:rsidRDefault="00884774" w:rsidP="00884774">
      <w:pPr>
        <w:pStyle w:val="TITOLOCAMPIONATO"/>
        <w:shd w:val="clear" w:color="auto" w:fill="002060"/>
        <w:spacing w:before="0" w:beforeAutospacing="0" w:after="0" w:afterAutospacing="0"/>
        <w:rPr>
          <w:color w:val="FFFFFF"/>
        </w:rPr>
      </w:pPr>
      <w:bookmarkStart w:id="11" w:name="_Toc146901199"/>
      <w:r>
        <w:rPr>
          <w:color w:val="FFFFFF"/>
        </w:rPr>
        <w:t>DELIBERE DEL TRIBUNALE FEDERALE TERRITORIALE</w:t>
      </w:r>
      <w:bookmarkEnd w:id="11"/>
    </w:p>
    <w:p w14:paraId="3E741069" w14:textId="77777777" w:rsidR="00884774" w:rsidRDefault="00884774" w:rsidP="00884774">
      <w:pPr>
        <w:pStyle w:val="LndNormale1"/>
        <w:rPr>
          <w:b/>
          <w:szCs w:val="22"/>
          <w:u w:val="single"/>
        </w:rPr>
      </w:pPr>
    </w:p>
    <w:p w14:paraId="05A672BA" w14:textId="77777777" w:rsidR="00884774" w:rsidRPr="00884774" w:rsidRDefault="00884774" w:rsidP="00884774">
      <w:pPr>
        <w:pStyle w:val="Standard"/>
        <w:jc w:val="center"/>
        <w:rPr>
          <w:rFonts w:ascii="Arial" w:hAnsi="Arial"/>
          <w:color w:val="002060"/>
          <w:sz w:val="22"/>
          <w:szCs w:val="22"/>
        </w:rPr>
      </w:pPr>
      <w:r w:rsidRPr="00884774">
        <w:rPr>
          <w:rFonts w:ascii="Arial" w:hAnsi="Arial"/>
          <w:color w:val="002060"/>
          <w:sz w:val="22"/>
          <w:szCs w:val="22"/>
        </w:rPr>
        <w:t>TESTO DELLE DECISIONI RELATIVE AL</w:t>
      </w:r>
    </w:p>
    <w:p w14:paraId="5D8BF03B" w14:textId="77777777" w:rsidR="00884774" w:rsidRPr="00884774" w:rsidRDefault="00884774" w:rsidP="00884774">
      <w:pPr>
        <w:pStyle w:val="Standard"/>
        <w:jc w:val="center"/>
        <w:rPr>
          <w:rFonts w:ascii="Arial" w:hAnsi="Arial"/>
          <w:color w:val="002060"/>
          <w:sz w:val="22"/>
          <w:szCs w:val="22"/>
        </w:rPr>
      </w:pPr>
      <w:r w:rsidRPr="00884774">
        <w:rPr>
          <w:rFonts w:ascii="Arial" w:hAnsi="Arial"/>
          <w:color w:val="002060"/>
          <w:sz w:val="22"/>
          <w:szCs w:val="22"/>
        </w:rPr>
        <w:t>COM. UFF. N. 48 – RIUNIONE DEL 25 SETTEMBRE  202</w:t>
      </w:r>
      <w:r w:rsidRPr="00884774">
        <w:rPr>
          <w:rFonts w:ascii="Arial" w:eastAsia="Arial" w:hAnsi="Arial"/>
          <w:color w:val="002060"/>
          <w:sz w:val="22"/>
          <w:szCs w:val="22"/>
        </w:rPr>
        <w:t>3</w:t>
      </w:r>
    </w:p>
    <w:p w14:paraId="5C8BFD25" w14:textId="77777777" w:rsidR="00884774" w:rsidRPr="00884774" w:rsidRDefault="00884774" w:rsidP="00884774">
      <w:pPr>
        <w:pStyle w:val="Standard"/>
        <w:jc w:val="center"/>
        <w:rPr>
          <w:rFonts w:ascii="Arial" w:hAnsi="Arial"/>
          <w:color w:val="002060"/>
          <w:sz w:val="22"/>
          <w:szCs w:val="22"/>
        </w:rPr>
      </w:pPr>
    </w:p>
    <w:p w14:paraId="017B5BFF" w14:textId="77777777" w:rsidR="00884774" w:rsidRPr="00884774" w:rsidRDefault="00884774" w:rsidP="00884774">
      <w:pPr>
        <w:pStyle w:val="Standard"/>
        <w:jc w:val="center"/>
        <w:rPr>
          <w:rFonts w:ascii="Arial" w:hAnsi="Arial"/>
          <w:color w:val="002060"/>
          <w:sz w:val="22"/>
          <w:szCs w:val="22"/>
        </w:rPr>
      </w:pPr>
      <w:r w:rsidRPr="00884774">
        <w:rPr>
          <w:rFonts w:ascii="Arial" w:hAnsi="Arial"/>
          <w:b/>
          <w:color w:val="002060"/>
          <w:sz w:val="22"/>
          <w:szCs w:val="22"/>
        </w:rPr>
        <w:t>Decisione n. 6/TFT 2023/2024 relativa al</w:t>
      </w:r>
    </w:p>
    <w:p w14:paraId="7484FA29" w14:textId="77777777" w:rsidR="00884774" w:rsidRPr="00884774" w:rsidRDefault="00884774" w:rsidP="00884774">
      <w:pPr>
        <w:pStyle w:val="LndNormale1"/>
        <w:jc w:val="center"/>
        <w:rPr>
          <w:rFonts w:cs="Arial"/>
          <w:b/>
          <w:color w:val="002060"/>
          <w:szCs w:val="22"/>
          <w:lang w:eastAsia="it-IT"/>
        </w:rPr>
      </w:pPr>
      <w:r w:rsidRPr="00884774">
        <w:rPr>
          <w:rFonts w:cs="Arial"/>
          <w:b/>
          <w:color w:val="002060"/>
          <w:szCs w:val="22"/>
          <w:lang w:eastAsia="it-IT"/>
        </w:rPr>
        <w:t xml:space="preserve">deferimento n. </w:t>
      </w:r>
      <w:r w:rsidRPr="00884774">
        <w:rPr>
          <w:rFonts w:cs="Arial"/>
          <w:b/>
          <w:bCs/>
          <w:color w:val="002060"/>
          <w:szCs w:val="22"/>
          <w:lang w:eastAsia="it-IT"/>
        </w:rPr>
        <w:t xml:space="preserve">Prot. 6237 /1009pfi22-23/PM/am </w:t>
      </w:r>
      <w:r w:rsidRPr="00884774">
        <w:rPr>
          <w:rFonts w:cs="Arial"/>
          <w:b/>
          <w:color w:val="002060"/>
          <w:szCs w:val="22"/>
          <w:lang w:eastAsia="it-IT"/>
        </w:rPr>
        <w:t>del 6 settembre 2023</w:t>
      </w:r>
    </w:p>
    <w:p w14:paraId="2C7DDD66" w14:textId="77777777" w:rsidR="00884774" w:rsidRPr="00884774" w:rsidRDefault="00884774" w:rsidP="00884774">
      <w:pPr>
        <w:pStyle w:val="Nessunaspaziatura"/>
        <w:rPr>
          <w:rFonts w:ascii="Arial" w:hAnsi="Arial" w:cs="Arial"/>
          <w:color w:val="002060"/>
        </w:rPr>
      </w:pPr>
    </w:p>
    <w:p w14:paraId="73A363A6" w14:textId="77777777" w:rsidR="00884774" w:rsidRPr="00884774" w:rsidRDefault="00884774" w:rsidP="00884774">
      <w:pPr>
        <w:pStyle w:val="Nessunaspaziatura"/>
        <w:rPr>
          <w:rFonts w:ascii="Arial" w:hAnsi="Arial" w:cs="Arial"/>
          <w:b/>
          <w:color w:val="002060"/>
        </w:rPr>
      </w:pPr>
      <w:r w:rsidRPr="00884774">
        <w:rPr>
          <w:rFonts w:ascii="Arial" w:hAnsi="Arial" w:cs="Arial"/>
          <w:color w:val="002060"/>
        </w:rPr>
        <w:lastRenderedPageBreak/>
        <w:t>Il Tribunale federale territoriale presso il Comitato Regionale Marche, composto da</w:t>
      </w:r>
    </w:p>
    <w:p w14:paraId="5E32D016" w14:textId="77777777" w:rsidR="00884774" w:rsidRPr="00884774" w:rsidRDefault="00884774" w:rsidP="00884774">
      <w:pPr>
        <w:pStyle w:val="Nessunaspaziatura"/>
        <w:rPr>
          <w:rFonts w:ascii="Arial" w:hAnsi="Arial" w:cs="Arial"/>
          <w:b/>
          <w:color w:val="002060"/>
        </w:rPr>
      </w:pPr>
      <w:r w:rsidRPr="00884774">
        <w:rPr>
          <w:rFonts w:ascii="Arial" w:hAnsi="Arial" w:cs="Arial"/>
          <w:color w:val="002060"/>
        </w:rPr>
        <w:t xml:space="preserve">Avv. Piero </w:t>
      </w:r>
      <w:proofErr w:type="spellStart"/>
      <w:r w:rsidRPr="00884774">
        <w:rPr>
          <w:rFonts w:ascii="Arial" w:hAnsi="Arial" w:cs="Arial"/>
          <w:color w:val="002060"/>
        </w:rPr>
        <w:t>Paciaroni</w:t>
      </w:r>
      <w:proofErr w:type="spellEnd"/>
      <w:r w:rsidRPr="00884774">
        <w:rPr>
          <w:rFonts w:ascii="Arial" w:hAnsi="Arial" w:cs="Arial"/>
          <w:color w:val="002060"/>
        </w:rPr>
        <w:t xml:space="preserve"> – Presidente</w:t>
      </w:r>
    </w:p>
    <w:p w14:paraId="5E65D4B3" w14:textId="77777777" w:rsidR="00884774" w:rsidRPr="00884774" w:rsidRDefault="00884774" w:rsidP="00884774">
      <w:pPr>
        <w:pStyle w:val="Nessunaspaziatura"/>
        <w:rPr>
          <w:rFonts w:ascii="Arial" w:hAnsi="Arial" w:cs="Arial"/>
          <w:color w:val="002060"/>
        </w:rPr>
      </w:pPr>
      <w:r w:rsidRPr="00884774">
        <w:rPr>
          <w:rFonts w:ascii="Arial" w:hAnsi="Arial" w:cs="Arial"/>
          <w:color w:val="002060"/>
        </w:rPr>
        <w:t xml:space="preserve">Dott. Giovanni Spanti – </w:t>
      </w:r>
      <w:proofErr w:type="gramStart"/>
      <w:r w:rsidRPr="00884774">
        <w:rPr>
          <w:rFonts w:ascii="Arial" w:hAnsi="Arial" w:cs="Arial"/>
          <w:color w:val="002060"/>
        </w:rPr>
        <w:t>Vice-Presidente</w:t>
      </w:r>
      <w:proofErr w:type="gramEnd"/>
    </w:p>
    <w:p w14:paraId="039DC8C6" w14:textId="77777777" w:rsidR="00884774" w:rsidRPr="00884774" w:rsidRDefault="00884774" w:rsidP="00884774">
      <w:pPr>
        <w:pStyle w:val="Nessunaspaziatura"/>
        <w:rPr>
          <w:rFonts w:ascii="Arial" w:hAnsi="Arial" w:cs="Arial"/>
          <w:b/>
          <w:color w:val="002060"/>
        </w:rPr>
      </w:pPr>
      <w:r w:rsidRPr="00884774">
        <w:rPr>
          <w:rFonts w:ascii="Arial" w:hAnsi="Arial" w:cs="Arial"/>
          <w:color w:val="002060"/>
        </w:rPr>
        <w:t>Avv. Francesco Scaloni – Componente relatore</w:t>
      </w:r>
    </w:p>
    <w:p w14:paraId="572BFD10" w14:textId="77777777" w:rsidR="00884774" w:rsidRPr="00884774" w:rsidRDefault="00884774" w:rsidP="00884774">
      <w:pPr>
        <w:pStyle w:val="Nessunaspaziatura"/>
        <w:rPr>
          <w:rFonts w:ascii="Arial" w:hAnsi="Arial" w:cs="Arial"/>
          <w:b/>
          <w:color w:val="002060"/>
        </w:rPr>
      </w:pPr>
      <w:r w:rsidRPr="00884774">
        <w:rPr>
          <w:rFonts w:ascii="Arial" w:hAnsi="Arial" w:cs="Arial"/>
          <w:color w:val="002060"/>
        </w:rPr>
        <w:t>Dott. Lorenzo Casagrande Albano – Componente Segretario f.f.</w:t>
      </w:r>
    </w:p>
    <w:p w14:paraId="4D98444D" w14:textId="77777777" w:rsidR="00884774" w:rsidRPr="00884774" w:rsidRDefault="00884774" w:rsidP="00884774">
      <w:pPr>
        <w:pStyle w:val="Nessunaspaziatura"/>
        <w:rPr>
          <w:rFonts w:ascii="Arial" w:hAnsi="Arial" w:cs="Arial"/>
          <w:b/>
          <w:color w:val="002060"/>
        </w:rPr>
      </w:pPr>
      <w:r w:rsidRPr="00884774">
        <w:rPr>
          <w:rFonts w:ascii="Arial" w:hAnsi="Arial" w:cs="Arial"/>
          <w:color w:val="002060"/>
        </w:rPr>
        <w:t>Dott.ssa Donatella Bordi – Componente</w:t>
      </w:r>
    </w:p>
    <w:p w14:paraId="6581109E" w14:textId="77777777" w:rsidR="00884774" w:rsidRPr="00884774" w:rsidRDefault="00884774" w:rsidP="00884774">
      <w:pPr>
        <w:pStyle w:val="Nessunaspaziatura"/>
        <w:rPr>
          <w:rFonts w:ascii="Arial" w:hAnsi="Arial" w:cs="Arial"/>
          <w:color w:val="002060"/>
        </w:rPr>
      </w:pPr>
      <w:r w:rsidRPr="00884774">
        <w:rPr>
          <w:rFonts w:ascii="Arial" w:hAnsi="Arial" w:cs="Arial"/>
          <w:color w:val="002060"/>
        </w:rPr>
        <w:t>nella riunione del 25 settembre 2023 a seguito del deferimento Prot. 6237 /1009pfi22-23/PM/</w:t>
      </w:r>
      <w:proofErr w:type="spellStart"/>
      <w:r w:rsidRPr="00884774">
        <w:rPr>
          <w:rFonts w:ascii="Arial" w:hAnsi="Arial" w:cs="Arial"/>
          <w:color w:val="002060"/>
        </w:rPr>
        <w:t>am</w:t>
      </w:r>
      <w:proofErr w:type="spellEnd"/>
      <w:r w:rsidRPr="00884774">
        <w:rPr>
          <w:rFonts w:ascii="Arial" w:hAnsi="Arial" w:cs="Arial"/>
          <w:color w:val="002060"/>
        </w:rPr>
        <w:t xml:space="preserve"> </w:t>
      </w:r>
      <w:r w:rsidRPr="00884774">
        <w:rPr>
          <w:rFonts w:ascii="Arial" w:hAnsi="Arial" w:cs="Arial"/>
          <w:color w:val="002060"/>
          <w:lang w:eastAsia="it-IT"/>
        </w:rPr>
        <w:t>del 6 settembre 2023, a carico di Ciuti Fabrizio e ASD Sangiorgio</w:t>
      </w:r>
      <w:r w:rsidRPr="00884774">
        <w:rPr>
          <w:rFonts w:ascii="Arial" w:hAnsi="Arial" w:cs="Arial"/>
          <w:color w:val="002060"/>
        </w:rPr>
        <w:t>. ha emesso la seguente decisione.</w:t>
      </w:r>
    </w:p>
    <w:p w14:paraId="236764A7" w14:textId="77777777" w:rsidR="00884774" w:rsidRPr="00884774" w:rsidRDefault="00884774" w:rsidP="00884774">
      <w:pPr>
        <w:pStyle w:val="LndNormale1"/>
        <w:tabs>
          <w:tab w:val="center" w:pos="4819"/>
          <w:tab w:val="left" w:pos="5610"/>
        </w:tabs>
        <w:jc w:val="center"/>
        <w:rPr>
          <w:rFonts w:cs="Arial"/>
          <w:color w:val="002060"/>
          <w:szCs w:val="22"/>
        </w:rPr>
      </w:pPr>
      <w:r w:rsidRPr="00884774">
        <w:rPr>
          <w:rFonts w:cs="Arial"/>
          <w:b/>
          <w:color w:val="002060"/>
          <w:szCs w:val="22"/>
        </w:rPr>
        <w:t xml:space="preserve">  Il deferimento</w:t>
      </w:r>
    </w:p>
    <w:p w14:paraId="508D19AF" w14:textId="77777777" w:rsidR="00884774" w:rsidRPr="00884774" w:rsidRDefault="00884774" w:rsidP="00884774">
      <w:pPr>
        <w:pStyle w:val="Standard"/>
        <w:tabs>
          <w:tab w:val="left" w:pos="0"/>
        </w:tabs>
        <w:jc w:val="both"/>
        <w:rPr>
          <w:rFonts w:ascii="Arial" w:hAnsi="Arial"/>
          <w:color w:val="002060"/>
          <w:sz w:val="22"/>
          <w:szCs w:val="22"/>
        </w:rPr>
      </w:pPr>
      <w:r w:rsidRPr="00884774">
        <w:rPr>
          <w:rFonts w:ascii="Arial" w:hAnsi="Arial"/>
          <w:color w:val="002060"/>
          <w:sz w:val="22"/>
          <w:szCs w:val="22"/>
        </w:rPr>
        <w:t>Con provvedimento del 6 settembre 2023 la Procura federale della F.I.G.C. ha deferito i soggetti sopra indicati per rispondere:</w:t>
      </w:r>
    </w:p>
    <w:p w14:paraId="501F1F32" w14:textId="77777777" w:rsidR="00884774" w:rsidRPr="00884774" w:rsidRDefault="00884774" w:rsidP="00884774">
      <w:pPr>
        <w:pStyle w:val="Default"/>
        <w:jc w:val="both"/>
        <w:rPr>
          <w:rFonts w:ascii="Arial" w:hAnsi="Arial" w:cs="Arial"/>
          <w:color w:val="002060"/>
          <w:sz w:val="22"/>
          <w:szCs w:val="22"/>
        </w:rPr>
      </w:pPr>
      <w:r w:rsidRPr="00884774">
        <w:rPr>
          <w:rFonts w:ascii="Arial" w:hAnsi="Arial" w:cs="Arial"/>
          <w:color w:val="002060"/>
          <w:sz w:val="22"/>
          <w:szCs w:val="22"/>
        </w:rPr>
        <w:t xml:space="preserve">- il sig. </w:t>
      </w:r>
      <w:r w:rsidRPr="00884774">
        <w:rPr>
          <w:rFonts w:ascii="Arial" w:hAnsi="Arial" w:cs="Arial"/>
          <w:b/>
          <w:color w:val="002060"/>
          <w:sz w:val="22"/>
          <w:szCs w:val="22"/>
        </w:rPr>
        <w:t>Fabrizio Ciuti</w:t>
      </w:r>
      <w:r w:rsidRPr="00884774">
        <w:rPr>
          <w:rFonts w:ascii="Arial" w:hAnsi="Arial" w:cs="Arial"/>
          <w:color w:val="002060"/>
          <w:sz w:val="22"/>
          <w:szCs w:val="22"/>
        </w:rPr>
        <w:t>, all’epoca dei fatti team manager tesserato per la società A.S.D. Sangiorgio:</w:t>
      </w:r>
    </w:p>
    <w:p w14:paraId="54FCAC16" w14:textId="77777777" w:rsidR="00884774" w:rsidRPr="00884774" w:rsidRDefault="00884774" w:rsidP="00884774">
      <w:pPr>
        <w:pStyle w:val="Default"/>
        <w:jc w:val="both"/>
        <w:rPr>
          <w:rFonts w:ascii="Arial" w:hAnsi="Arial" w:cs="Arial"/>
          <w:color w:val="002060"/>
          <w:sz w:val="22"/>
          <w:szCs w:val="22"/>
        </w:rPr>
      </w:pPr>
      <w:r w:rsidRPr="00884774">
        <w:rPr>
          <w:rFonts w:ascii="Arial" w:hAnsi="Arial" w:cs="Arial"/>
          <w:color w:val="002060"/>
          <w:sz w:val="22"/>
          <w:szCs w:val="22"/>
        </w:rPr>
        <w:t>- della violazione dell’art. 4, comma 1, del Codice di Giustizia Sportiva per avere lo stesso in data 7.12.2022, trasmesso tramite l’applicazione whatsapp al sig. Federico Vecchiola, allenatore tesserato per la società A.S. Real San Giorgio, un messaggio vocale dal seguente testuale tenore: “</w:t>
      </w:r>
      <w:r w:rsidRPr="00884774">
        <w:rPr>
          <w:rFonts w:ascii="Arial" w:hAnsi="Arial" w:cs="Arial"/>
          <w:i/>
          <w:color w:val="002060"/>
          <w:sz w:val="22"/>
          <w:szCs w:val="22"/>
        </w:rPr>
        <w:t xml:space="preserve">dai damme su </w:t>
      </w:r>
      <w:proofErr w:type="spellStart"/>
      <w:r w:rsidRPr="00884774">
        <w:rPr>
          <w:rFonts w:ascii="Arial" w:hAnsi="Arial" w:cs="Arial"/>
          <w:i/>
          <w:color w:val="002060"/>
          <w:sz w:val="22"/>
          <w:szCs w:val="22"/>
        </w:rPr>
        <w:t>cazzu</w:t>
      </w:r>
      <w:proofErr w:type="spellEnd"/>
      <w:r w:rsidRPr="00884774">
        <w:rPr>
          <w:rFonts w:ascii="Arial" w:hAnsi="Arial" w:cs="Arial"/>
          <w:i/>
          <w:color w:val="002060"/>
          <w:sz w:val="22"/>
          <w:szCs w:val="22"/>
        </w:rPr>
        <w:t xml:space="preserve"> de Lignite…</w:t>
      </w:r>
      <w:proofErr w:type="spellStart"/>
      <w:r w:rsidRPr="00884774">
        <w:rPr>
          <w:rFonts w:ascii="Arial" w:hAnsi="Arial" w:cs="Arial"/>
          <w:i/>
          <w:color w:val="002060"/>
          <w:sz w:val="22"/>
          <w:szCs w:val="22"/>
        </w:rPr>
        <w:t>dajei</w:t>
      </w:r>
      <w:proofErr w:type="spellEnd"/>
      <w:r w:rsidRPr="00884774">
        <w:rPr>
          <w:rFonts w:ascii="Arial" w:hAnsi="Arial" w:cs="Arial"/>
          <w:i/>
          <w:color w:val="002060"/>
          <w:sz w:val="22"/>
          <w:szCs w:val="22"/>
        </w:rPr>
        <w:t xml:space="preserve"> non te </w:t>
      </w:r>
      <w:proofErr w:type="spellStart"/>
      <w:r w:rsidRPr="00884774">
        <w:rPr>
          <w:rFonts w:ascii="Arial" w:hAnsi="Arial" w:cs="Arial"/>
          <w:i/>
          <w:color w:val="002060"/>
          <w:sz w:val="22"/>
          <w:szCs w:val="22"/>
        </w:rPr>
        <w:t>lu</w:t>
      </w:r>
      <w:proofErr w:type="spellEnd"/>
      <w:r w:rsidRPr="00884774">
        <w:rPr>
          <w:rFonts w:ascii="Arial" w:hAnsi="Arial" w:cs="Arial"/>
          <w:i/>
          <w:color w:val="002060"/>
          <w:sz w:val="22"/>
          <w:szCs w:val="22"/>
        </w:rPr>
        <w:t xml:space="preserve"> faccio </w:t>
      </w:r>
      <w:proofErr w:type="spellStart"/>
      <w:r w:rsidRPr="00884774">
        <w:rPr>
          <w:rFonts w:ascii="Arial" w:hAnsi="Arial" w:cs="Arial"/>
          <w:i/>
          <w:color w:val="002060"/>
          <w:sz w:val="22"/>
          <w:szCs w:val="22"/>
        </w:rPr>
        <w:t>jocà</w:t>
      </w:r>
      <w:proofErr w:type="spellEnd"/>
      <w:r w:rsidRPr="00884774">
        <w:rPr>
          <w:rFonts w:ascii="Arial" w:hAnsi="Arial" w:cs="Arial"/>
          <w:i/>
          <w:color w:val="002060"/>
          <w:sz w:val="22"/>
          <w:szCs w:val="22"/>
        </w:rPr>
        <w:t xml:space="preserve"> contro de te..</w:t>
      </w:r>
      <w:proofErr w:type="spellStart"/>
      <w:r w:rsidRPr="00884774">
        <w:rPr>
          <w:rFonts w:ascii="Arial" w:hAnsi="Arial" w:cs="Arial"/>
          <w:i/>
          <w:color w:val="002060"/>
          <w:sz w:val="22"/>
          <w:szCs w:val="22"/>
        </w:rPr>
        <w:t>pò</w:t>
      </w:r>
      <w:proofErr w:type="spellEnd"/>
      <w:r w:rsidRPr="00884774">
        <w:rPr>
          <w:rFonts w:ascii="Arial" w:hAnsi="Arial" w:cs="Arial"/>
          <w:i/>
          <w:color w:val="002060"/>
          <w:sz w:val="22"/>
          <w:szCs w:val="22"/>
        </w:rPr>
        <w:t xml:space="preserve"> </w:t>
      </w:r>
      <w:proofErr w:type="spellStart"/>
      <w:r w:rsidRPr="00884774">
        <w:rPr>
          <w:rFonts w:ascii="Arial" w:hAnsi="Arial" w:cs="Arial"/>
          <w:i/>
          <w:color w:val="002060"/>
          <w:sz w:val="22"/>
          <w:szCs w:val="22"/>
        </w:rPr>
        <w:t>dopo..al</w:t>
      </w:r>
      <w:proofErr w:type="spellEnd"/>
      <w:r w:rsidRPr="00884774">
        <w:rPr>
          <w:rFonts w:ascii="Arial" w:hAnsi="Arial" w:cs="Arial"/>
          <w:i/>
          <w:color w:val="002060"/>
          <w:sz w:val="22"/>
          <w:szCs w:val="22"/>
        </w:rPr>
        <w:t xml:space="preserve"> ritorno dopo…capisci a me…la penultima partita de’…al ritorno…dai damme Lignite fa </w:t>
      </w:r>
      <w:proofErr w:type="spellStart"/>
      <w:r w:rsidRPr="00884774">
        <w:rPr>
          <w:rFonts w:ascii="Arial" w:hAnsi="Arial" w:cs="Arial"/>
          <w:i/>
          <w:color w:val="002060"/>
          <w:sz w:val="22"/>
          <w:szCs w:val="22"/>
        </w:rPr>
        <w:t>lu</w:t>
      </w:r>
      <w:proofErr w:type="spellEnd"/>
      <w:r w:rsidRPr="00884774">
        <w:rPr>
          <w:rFonts w:ascii="Arial" w:hAnsi="Arial" w:cs="Arial"/>
          <w:i/>
          <w:color w:val="002060"/>
          <w:sz w:val="22"/>
          <w:szCs w:val="22"/>
        </w:rPr>
        <w:t xml:space="preserve"> </w:t>
      </w:r>
      <w:proofErr w:type="spellStart"/>
      <w:r w:rsidRPr="00884774">
        <w:rPr>
          <w:rFonts w:ascii="Arial" w:hAnsi="Arial" w:cs="Arial"/>
          <w:i/>
          <w:color w:val="002060"/>
          <w:sz w:val="22"/>
          <w:szCs w:val="22"/>
        </w:rPr>
        <w:t>bonu</w:t>
      </w:r>
      <w:proofErr w:type="spellEnd"/>
      <w:r w:rsidRPr="00884774">
        <w:rPr>
          <w:rFonts w:ascii="Arial" w:hAnsi="Arial" w:cs="Arial"/>
          <w:i/>
          <w:color w:val="002060"/>
          <w:sz w:val="22"/>
          <w:szCs w:val="22"/>
        </w:rPr>
        <w:t xml:space="preserve">…se c’è un qualcosa di economico da </w:t>
      </w:r>
      <w:proofErr w:type="spellStart"/>
      <w:r w:rsidRPr="00884774">
        <w:rPr>
          <w:rFonts w:ascii="Arial" w:hAnsi="Arial" w:cs="Arial"/>
          <w:i/>
          <w:color w:val="002060"/>
          <w:sz w:val="22"/>
          <w:szCs w:val="22"/>
        </w:rPr>
        <w:t>dovè</w:t>
      </w:r>
      <w:proofErr w:type="spellEnd"/>
      <w:r w:rsidRPr="00884774">
        <w:rPr>
          <w:rFonts w:ascii="Arial" w:hAnsi="Arial" w:cs="Arial"/>
          <w:i/>
          <w:color w:val="002060"/>
          <w:sz w:val="22"/>
          <w:szCs w:val="22"/>
        </w:rPr>
        <w:t xml:space="preserve"> </w:t>
      </w:r>
      <w:proofErr w:type="spellStart"/>
      <w:r w:rsidRPr="00884774">
        <w:rPr>
          <w:rFonts w:ascii="Arial" w:hAnsi="Arial" w:cs="Arial"/>
          <w:i/>
          <w:color w:val="002060"/>
          <w:sz w:val="22"/>
          <w:szCs w:val="22"/>
        </w:rPr>
        <w:t>tirà</w:t>
      </w:r>
      <w:proofErr w:type="spellEnd"/>
      <w:r w:rsidRPr="00884774">
        <w:rPr>
          <w:rFonts w:ascii="Arial" w:hAnsi="Arial" w:cs="Arial"/>
          <w:i/>
          <w:color w:val="002060"/>
          <w:sz w:val="22"/>
          <w:szCs w:val="22"/>
        </w:rPr>
        <w:t xml:space="preserve"> fori dimmelo dopo lo tirerà fuori lui perché io non tiro fori </w:t>
      </w:r>
      <w:proofErr w:type="spellStart"/>
      <w:r w:rsidRPr="00884774">
        <w:rPr>
          <w:rFonts w:ascii="Arial" w:hAnsi="Arial" w:cs="Arial"/>
          <w:i/>
          <w:color w:val="002060"/>
          <w:sz w:val="22"/>
          <w:szCs w:val="22"/>
        </w:rPr>
        <w:t>co’</w:t>
      </w:r>
      <w:proofErr w:type="spellEnd"/>
      <w:r w:rsidRPr="00884774">
        <w:rPr>
          <w:rFonts w:ascii="Arial" w:hAnsi="Arial" w:cs="Arial"/>
          <w:i/>
          <w:color w:val="002060"/>
          <w:sz w:val="22"/>
          <w:szCs w:val="22"/>
        </w:rPr>
        <w:t xml:space="preserve"> però dai </w:t>
      </w:r>
      <w:proofErr w:type="spellStart"/>
      <w:r w:rsidRPr="00884774">
        <w:rPr>
          <w:rFonts w:ascii="Arial" w:hAnsi="Arial" w:cs="Arial"/>
          <w:i/>
          <w:color w:val="002060"/>
          <w:sz w:val="22"/>
          <w:szCs w:val="22"/>
        </w:rPr>
        <w:t>chiudemo</w:t>
      </w:r>
      <w:proofErr w:type="spellEnd"/>
      <w:r w:rsidRPr="00884774">
        <w:rPr>
          <w:rFonts w:ascii="Arial" w:hAnsi="Arial" w:cs="Arial"/>
          <w:i/>
          <w:color w:val="002060"/>
          <w:sz w:val="22"/>
          <w:szCs w:val="22"/>
        </w:rPr>
        <w:t xml:space="preserve"> sa storia… e famo sta </w:t>
      </w:r>
      <w:proofErr w:type="spellStart"/>
      <w:r w:rsidRPr="00884774">
        <w:rPr>
          <w:rFonts w:ascii="Arial" w:hAnsi="Arial" w:cs="Arial"/>
          <w:i/>
          <w:color w:val="002060"/>
          <w:sz w:val="22"/>
          <w:szCs w:val="22"/>
        </w:rPr>
        <w:t>affà</w:t>
      </w:r>
      <w:proofErr w:type="spellEnd"/>
      <w:r w:rsidRPr="00884774">
        <w:rPr>
          <w:rFonts w:ascii="Arial" w:hAnsi="Arial" w:cs="Arial"/>
          <w:i/>
          <w:color w:val="002060"/>
          <w:sz w:val="22"/>
          <w:szCs w:val="22"/>
        </w:rPr>
        <w:t xml:space="preserve">…vedi tu… che te devo dì… io de mio non te posso dà </w:t>
      </w:r>
      <w:proofErr w:type="spellStart"/>
      <w:r w:rsidRPr="00884774">
        <w:rPr>
          <w:rFonts w:ascii="Arial" w:hAnsi="Arial" w:cs="Arial"/>
          <w:i/>
          <w:color w:val="002060"/>
          <w:sz w:val="22"/>
          <w:szCs w:val="22"/>
        </w:rPr>
        <w:t>co’lo</w:t>
      </w:r>
      <w:proofErr w:type="spellEnd"/>
      <w:r w:rsidRPr="00884774">
        <w:rPr>
          <w:rFonts w:ascii="Arial" w:hAnsi="Arial" w:cs="Arial"/>
          <w:i/>
          <w:color w:val="002060"/>
          <w:sz w:val="22"/>
          <w:szCs w:val="22"/>
        </w:rPr>
        <w:t xml:space="preserve"> sai, io l’unica cosa che te </w:t>
      </w:r>
      <w:proofErr w:type="spellStart"/>
      <w:r w:rsidRPr="00884774">
        <w:rPr>
          <w:rFonts w:ascii="Arial" w:hAnsi="Arial" w:cs="Arial"/>
          <w:i/>
          <w:color w:val="002060"/>
          <w:sz w:val="22"/>
          <w:szCs w:val="22"/>
        </w:rPr>
        <w:t>putjo</w:t>
      </w:r>
      <w:proofErr w:type="spellEnd"/>
      <w:r w:rsidRPr="00884774">
        <w:rPr>
          <w:rFonts w:ascii="Arial" w:hAnsi="Arial" w:cs="Arial"/>
          <w:i/>
          <w:color w:val="002060"/>
          <w:sz w:val="22"/>
          <w:szCs w:val="22"/>
        </w:rPr>
        <w:t xml:space="preserve"> dà te posso dà un ragazzo lì che è con noi, però </w:t>
      </w:r>
      <w:proofErr w:type="spellStart"/>
      <w:r w:rsidRPr="00884774">
        <w:rPr>
          <w:rFonts w:ascii="Arial" w:hAnsi="Arial" w:cs="Arial"/>
          <w:i/>
          <w:color w:val="002060"/>
          <w:sz w:val="22"/>
          <w:szCs w:val="22"/>
        </w:rPr>
        <w:t>joca</w:t>
      </w:r>
      <w:proofErr w:type="spellEnd"/>
      <w:r w:rsidRPr="00884774">
        <w:rPr>
          <w:rFonts w:ascii="Arial" w:hAnsi="Arial" w:cs="Arial"/>
          <w:i/>
          <w:color w:val="002060"/>
          <w:sz w:val="22"/>
          <w:szCs w:val="22"/>
        </w:rPr>
        <w:t xml:space="preserve"> poco, insomma, so’ onesto, non è che te dico te dago chissà che, giusto per, ma non posso far de </w:t>
      </w:r>
      <w:proofErr w:type="spellStart"/>
      <w:r w:rsidRPr="00884774">
        <w:rPr>
          <w:rFonts w:ascii="Arial" w:hAnsi="Arial" w:cs="Arial"/>
          <w:i/>
          <w:color w:val="002060"/>
          <w:sz w:val="22"/>
          <w:szCs w:val="22"/>
        </w:rPr>
        <w:t>mejo</w:t>
      </w:r>
      <w:proofErr w:type="spellEnd"/>
      <w:r w:rsidRPr="00884774">
        <w:rPr>
          <w:rFonts w:ascii="Arial" w:hAnsi="Arial" w:cs="Arial"/>
          <w:i/>
          <w:color w:val="002060"/>
          <w:sz w:val="22"/>
          <w:szCs w:val="22"/>
        </w:rPr>
        <w:t xml:space="preserve">, vedi tu, daje, non voglio </w:t>
      </w:r>
      <w:proofErr w:type="spellStart"/>
      <w:r w:rsidRPr="00884774">
        <w:rPr>
          <w:rFonts w:ascii="Arial" w:hAnsi="Arial" w:cs="Arial"/>
          <w:i/>
          <w:color w:val="002060"/>
          <w:sz w:val="22"/>
          <w:szCs w:val="22"/>
        </w:rPr>
        <w:t>forzà</w:t>
      </w:r>
      <w:proofErr w:type="spellEnd"/>
      <w:r w:rsidRPr="00884774">
        <w:rPr>
          <w:rFonts w:ascii="Arial" w:hAnsi="Arial" w:cs="Arial"/>
          <w:i/>
          <w:color w:val="002060"/>
          <w:sz w:val="22"/>
          <w:szCs w:val="22"/>
        </w:rPr>
        <w:t xml:space="preserve">…non voglio mette nessuna cosa… </w:t>
      </w:r>
      <w:proofErr w:type="spellStart"/>
      <w:r w:rsidRPr="00884774">
        <w:rPr>
          <w:rFonts w:ascii="Arial" w:hAnsi="Arial" w:cs="Arial"/>
          <w:i/>
          <w:color w:val="002060"/>
          <w:sz w:val="22"/>
          <w:szCs w:val="22"/>
        </w:rPr>
        <w:t>né..vedi</w:t>
      </w:r>
      <w:proofErr w:type="spellEnd"/>
      <w:r w:rsidRPr="00884774">
        <w:rPr>
          <w:rFonts w:ascii="Arial" w:hAnsi="Arial" w:cs="Arial"/>
          <w:i/>
          <w:color w:val="002060"/>
          <w:sz w:val="22"/>
          <w:szCs w:val="22"/>
        </w:rPr>
        <w:t xml:space="preserve"> tu… però dai chiudiamo sta cosa… a me può far comodo per la coppa, non tanto per il </w:t>
      </w:r>
      <w:proofErr w:type="spellStart"/>
      <w:r w:rsidRPr="00884774">
        <w:rPr>
          <w:rFonts w:ascii="Arial" w:hAnsi="Arial" w:cs="Arial"/>
          <w:i/>
          <w:color w:val="002060"/>
          <w:sz w:val="22"/>
          <w:szCs w:val="22"/>
        </w:rPr>
        <w:t>campiunato</w:t>
      </w:r>
      <w:proofErr w:type="spellEnd"/>
      <w:r w:rsidRPr="00884774">
        <w:rPr>
          <w:rFonts w:ascii="Arial" w:hAnsi="Arial" w:cs="Arial"/>
          <w:i/>
          <w:color w:val="002060"/>
          <w:sz w:val="22"/>
          <w:szCs w:val="22"/>
        </w:rPr>
        <w:t>, la coppa, nell’imminente, mi può far comodo</w:t>
      </w:r>
      <w:r w:rsidRPr="00884774">
        <w:rPr>
          <w:rFonts w:ascii="Arial" w:hAnsi="Arial" w:cs="Arial"/>
          <w:color w:val="002060"/>
          <w:sz w:val="22"/>
          <w:szCs w:val="22"/>
        </w:rPr>
        <w:t xml:space="preserve">”; </w:t>
      </w:r>
      <w:r w:rsidRPr="00884774">
        <w:rPr>
          <w:rFonts w:ascii="Arial" w:hAnsi="Arial" w:cs="Arial"/>
          <w:b/>
          <w:color w:val="002060"/>
          <w:sz w:val="22"/>
          <w:szCs w:val="22"/>
        </w:rPr>
        <w:t xml:space="preserve"> </w:t>
      </w:r>
    </w:p>
    <w:p w14:paraId="7C62A98C" w14:textId="77777777" w:rsidR="00884774" w:rsidRPr="00884774" w:rsidRDefault="00884774" w:rsidP="00884774">
      <w:pPr>
        <w:pStyle w:val="Standard"/>
        <w:jc w:val="both"/>
        <w:rPr>
          <w:rFonts w:ascii="Arial" w:hAnsi="Arial"/>
          <w:color w:val="002060"/>
          <w:sz w:val="22"/>
          <w:szCs w:val="22"/>
        </w:rPr>
      </w:pPr>
      <w:r w:rsidRPr="00884774">
        <w:rPr>
          <w:rFonts w:ascii="Arial" w:hAnsi="Arial"/>
          <w:color w:val="002060"/>
          <w:sz w:val="22"/>
          <w:szCs w:val="22"/>
        </w:rPr>
        <w:t xml:space="preserve">- la società </w:t>
      </w:r>
      <w:r w:rsidRPr="00884774">
        <w:rPr>
          <w:rFonts w:ascii="Arial" w:hAnsi="Arial"/>
          <w:b/>
          <w:color w:val="002060"/>
          <w:sz w:val="22"/>
          <w:szCs w:val="22"/>
        </w:rPr>
        <w:t>A.S.D. Sangiorgio</w:t>
      </w:r>
      <w:r w:rsidRPr="00884774">
        <w:rPr>
          <w:rFonts w:ascii="Arial" w:hAnsi="Arial"/>
          <w:color w:val="002060"/>
          <w:sz w:val="22"/>
          <w:szCs w:val="22"/>
        </w:rPr>
        <w:t>, a titolo di responsabilità oggettiva ai sensi dell'art. 6, comma 2, del Codice di Giustizia Sportiva per gli atti ed i comportamenti posti in essere dal sig. Fabrizio Ciuti, così come descritti nel precedente capo di incolpazione.</w:t>
      </w:r>
    </w:p>
    <w:p w14:paraId="700F4CBA" w14:textId="77777777" w:rsidR="00884774" w:rsidRPr="00884774" w:rsidRDefault="00884774" w:rsidP="00884774">
      <w:pPr>
        <w:pStyle w:val="Standard"/>
        <w:widowControl w:val="0"/>
        <w:autoSpaceDE w:val="0"/>
        <w:ind w:firstLine="567"/>
        <w:jc w:val="both"/>
        <w:rPr>
          <w:rFonts w:ascii="Arial" w:hAnsi="Arial"/>
          <w:color w:val="002060"/>
          <w:sz w:val="22"/>
          <w:szCs w:val="22"/>
        </w:rPr>
      </w:pPr>
      <w:r w:rsidRPr="00884774">
        <w:rPr>
          <w:rFonts w:ascii="Arial" w:hAnsi="Arial"/>
          <w:color w:val="002060"/>
          <w:sz w:val="22"/>
          <w:szCs w:val="22"/>
        </w:rPr>
        <w:t>Con provvedimento del 6 settembre 2023 questo Tribunale federale territoriale ha disposto la notificazione dell’avviso di convocazione per la trattazione del giudizio, fissata per l’odierna riunione, con l’avvertimento che gli atti sarebbero rimasti depositati nei termini di legge potendo le parti, entro tali termini, prenderne visione, estrarre copia e presentare memorie, istanze, documenti e quant’altro ritenuto utile ai fini della difesa.</w:t>
      </w:r>
    </w:p>
    <w:p w14:paraId="15FF78EE" w14:textId="77777777" w:rsidR="00884774" w:rsidRPr="00884774" w:rsidRDefault="00884774" w:rsidP="00884774">
      <w:pPr>
        <w:pStyle w:val="Standard"/>
        <w:tabs>
          <w:tab w:val="left" w:pos="720"/>
        </w:tabs>
        <w:jc w:val="center"/>
        <w:rPr>
          <w:rFonts w:ascii="Arial" w:hAnsi="Arial"/>
          <w:b/>
          <w:color w:val="002060"/>
          <w:sz w:val="22"/>
          <w:szCs w:val="22"/>
        </w:rPr>
      </w:pPr>
      <w:r w:rsidRPr="00884774">
        <w:rPr>
          <w:rFonts w:ascii="Arial" w:hAnsi="Arial"/>
          <w:b/>
          <w:color w:val="002060"/>
          <w:sz w:val="22"/>
          <w:szCs w:val="22"/>
        </w:rPr>
        <w:t>Il dibattimento</w:t>
      </w:r>
    </w:p>
    <w:p w14:paraId="04CEF198" w14:textId="77777777" w:rsidR="00884774" w:rsidRPr="00884774" w:rsidRDefault="00884774" w:rsidP="00884774">
      <w:pPr>
        <w:pStyle w:val="Standard"/>
        <w:ind w:firstLine="567"/>
        <w:jc w:val="both"/>
        <w:rPr>
          <w:rFonts w:ascii="Arial" w:hAnsi="Arial"/>
          <w:color w:val="002060"/>
          <w:sz w:val="22"/>
          <w:szCs w:val="22"/>
        </w:rPr>
      </w:pPr>
      <w:r w:rsidRPr="00884774">
        <w:rPr>
          <w:rFonts w:ascii="Arial" w:hAnsi="Arial"/>
          <w:color w:val="002060"/>
          <w:sz w:val="22"/>
          <w:szCs w:val="22"/>
        </w:rPr>
        <w:t xml:space="preserve">Alla riunione di trattazione, come sopra fissata, erano presenti il rappresentante della Procura federale, avv. Fabrizio La Rocca, il tesserato deferito Fabrizio Ciuti ed il Presidente della società deferita, signora Antonella </w:t>
      </w:r>
      <w:proofErr w:type="spellStart"/>
      <w:r w:rsidRPr="00884774">
        <w:rPr>
          <w:rFonts w:ascii="Arial" w:hAnsi="Arial"/>
          <w:color w:val="002060"/>
          <w:sz w:val="22"/>
          <w:szCs w:val="22"/>
        </w:rPr>
        <w:t>Ciccoli</w:t>
      </w:r>
      <w:proofErr w:type="spellEnd"/>
    </w:p>
    <w:p w14:paraId="1217115D" w14:textId="77777777" w:rsidR="00884774" w:rsidRPr="00884774" w:rsidRDefault="00884774" w:rsidP="00884774">
      <w:pPr>
        <w:pStyle w:val="Standard"/>
        <w:tabs>
          <w:tab w:val="left" w:pos="720"/>
        </w:tabs>
        <w:ind w:firstLine="567"/>
        <w:jc w:val="both"/>
        <w:rPr>
          <w:rFonts w:ascii="Arial" w:hAnsi="Arial"/>
          <w:color w:val="002060"/>
          <w:sz w:val="22"/>
          <w:szCs w:val="22"/>
        </w:rPr>
      </w:pPr>
      <w:r w:rsidRPr="00884774">
        <w:rPr>
          <w:rFonts w:ascii="Arial" w:hAnsi="Arial"/>
          <w:color w:val="002060"/>
          <w:sz w:val="22"/>
          <w:szCs w:val="22"/>
        </w:rPr>
        <w:t>Il rappresentante della Procura federale ha illustrato i motivi del deferimento ed ha ribadito la validità, la fondatezza e la prova raggiunta degli addebiti contestati ed ha concluso per l’affermazione di responsabilità dei deferiti con richiesta di irrogazione di sanzioni come da verbale d’udienza.</w:t>
      </w:r>
    </w:p>
    <w:p w14:paraId="1A01D8A8" w14:textId="77777777" w:rsidR="00884774" w:rsidRPr="00884774" w:rsidRDefault="00884774" w:rsidP="00884774">
      <w:pPr>
        <w:pStyle w:val="Standard"/>
        <w:tabs>
          <w:tab w:val="left" w:pos="720"/>
        </w:tabs>
        <w:ind w:firstLine="567"/>
        <w:jc w:val="both"/>
        <w:rPr>
          <w:rFonts w:ascii="Arial" w:hAnsi="Arial"/>
          <w:color w:val="002060"/>
          <w:sz w:val="22"/>
          <w:szCs w:val="22"/>
        </w:rPr>
      </w:pPr>
      <w:r w:rsidRPr="00884774">
        <w:rPr>
          <w:rFonts w:ascii="Arial" w:hAnsi="Arial"/>
          <w:color w:val="002060"/>
          <w:sz w:val="22"/>
          <w:szCs w:val="22"/>
        </w:rPr>
        <w:t xml:space="preserve">Il tesserato Ciuti Fabrizio si è riportato a quanto esposto nella memoria depositata in atti, chiedendo il proprio </w:t>
      </w:r>
      <w:proofErr w:type="gramStart"/>
      <w:r w:rsidRPr="00884774">
        <w:rPr>
          <w:rFonts w:ascii="Arial" w:hAnsi="Arial"/>
          <w:color w:val="002060"/>
          <w:sz w:val="22"/>
          <w:szCs w:val="22"/>
        </w:rPr>
        <w:t>proscioglimento;</w:t>
      </w:r>
      <w:proofErr w:type="gramEnd"/>
      <w:r w:rsidRPr="00884774">
        <w:rPr>
          <w:rFonts w:ascii="Arial" w:hAnsi="Arial"/>
          <w:color w:val="002060"/>
          <w:sz w:val="22"/>
          <w:szCs w:val="22"/>
        </w:rPr>
        <w:t xml:space="preserve"> così come ha fatto la presidente della società deferita.</w:t>
      </w:r>
    </w:p>
    <w:p w14:paraId="53E15D87" w14:textId="77777777" w:rsidR="00884774" w:rsidRPr="00884774" w:rsidRDefault="00884774" w:rsidP="00884774">
      <w:pPr>
        <w:pStyle w:val="Standard"/>
        <w:ind w:firstLine="510"/>
        <w:jc w:val="center"/>
        <w:rPr>
          <w:rFonts w:ascii="Arial" w:hAnsi="Arial"/>
          <w:b/>
          <w:color w:val="002060"/>
          <w:sz w:val="22"/>
          <w:szCs w:val="22"/>
        </w:rPr>
      </w:pPr>
      <w:r w:rsidRPr="00884774">
        <w:rPr>
          <w:rFonts w:ascii="Arial" w:hAnsi="Arial"/>
          <w:b/>
          <w:color w:val="002060"/>
          <w:sz w:val="22"/>
          <w:szCs w:val="22"/>
        </w:rPr>
        <w:t>La decisione</w:t>
      </w:r>
    </w:p>
    <w:p w14:paraId="07CDDC3D" w14:textId="77777777" w:rsidR="00884774" w:rsidRPr="00884774" w:rsidRDefault="00884774" w:rsidP="00884774">
      <w:pPr>
        <w:pStyle w:val="Textbody"/>
        <w:ind w:firstLine="510"/>
        <w:rPr>
          <w:color w:val="002060"/>
          <w:szCs w:val="22"/>
        </w:rPr>
      </w:pPr>
      <w:r w:rsidRPr="00884774">
        <w:rPr>
          <w:color w:val="002060"/>
          <w:szCs w:val="22"/>
        </w:rPr>
        <w:t>Il Tribunale federale territoriale ritiene che il deferimento vada accolto.</w:t>
      </w:r>
    </w:p>
    <w:p w14:paraId="7F86BB9D" w14:textId="77777777" w:rsidR="00884774" w:rsidRPr="00884774" w:rsidRDefault="00884774" w:rsidP="00884774">
      <w:pPr>
        <w:pStyle w:val="Textbody"/>
        <w:ind w:firstLine="510"/>
        <w:rPr>
          <w:color w:val="002060"/>
          <w:szCs w:val="22"/>
        </w:rPr>
      </w:pPr>
      <w:proofErr w:type="gramStart"/>
      <w:r w:rsidRPr="00884774">
        <w:rPr>
          <w:color w:val="002060"/>
          <w:szCs w:val="22"/>
        </w:rPr>
        <w:t>Infatti</w:t>
      </w:r>
      <w:proofErr w:type="gramEnd"/>
      <w:r w:rsidRPr="00884774">
        <w:rPr>
          <w:color w:val="002060"/>
          <w:szCs w:val="22"/>
        </w:rPr>
        <w:t xml:space="preserve"> la documentazione allegata al deferimento ed in particolare l’ascolto del messaggio Whatsapp audio inviato dal Ciuti al Vecchiola, allenatore tesserato per la società A.S. Real San Giorgio provano che il tesserato ha commesso la violazione contestatagli ovvero la violazione dei principi di lealtà, correttezza e probità fissati dall’art. 4 comma 1 del C.G.S.., ponendosi il tono ed il contenuto del messaggio audio in evidente contrasto con i predetti principi.</w:t>
      </w:r>
    </w:p>
    <w:p w14:paraId="6ED883B9" w14:textId="77777777" w:rsidR="00884774" w:rsidRPr="00884774" w:rsidRDefault="00884774" w:rsidP="00884774">
      <w:pPr>
        <w:pStyle w:val="Textbody"/>
        <w:ind w:firstLine="510"/>
        <w:rPr>
          <w:color w:val="002060"/>
          <w:szCs w:val="22"/>
        </w:rPr>
      </w:pPr>
      <w:r w:rsidRPr="00884774">
        <w:rPr>
          <w:color w:val="002060"/>
          <w:szCs w:val="22"/>
        </w:rPr>
        <w:t xml:space="preserve">Il Tribunale, tenuto conto della lievità della violazione che, come scritto dalla Procura nell’atto di deferimento si è sostanziata in una “implorazione “, seppur scorretta, per perorare il trasferimento del calciatore alla sua società, ritiene congruo sanzionare la </w:t>
      </w:r>
      <w:proofErr w:type="gramStart"/>
      <w:r w:rsidRPr="00884774">
        <w:rPr>
          <w:color w:val="002060"/>
          <w:szCs w:val="22"/>
        </w:rPr>
        <w:t>predetta</w:t>
      </w:r>
      <w:proofErr w:type="gramEnd"/>
      <w:r w:rsidRPr="00884774">
        <w:rPr>
          <w:color w:val="002060"/>
          <w:szCs w:val="22"/>
        </w:rPr>
        <w:t xml:space="preserve"> violazione con la inibizione di Ciuti Fabrizio per mesi 1 tenuto conto</w:t>
      </w:r>
    </w:p>
    <w:p w14:paraId="03423CA2" w14:textId="77777777" w:rsidR="00884774" w:rsidRPr="00884774" w:rsidRDefault="00884774" w:rsidP="00884774">
      <w:pPr>
        <w:pStyle w:val="Textbody"/>
        <w:ind w:firstLine="510"/>
        <w:rPr>
          <w:color w:val="002060"/>
          <w:szCs w:val="22"/>
        </w:rPr>
      </w:pPr>
      <w:r w:rsidRPr="00884774">
        <w:rPr>
          <w:color w:val="002060"/>
          <w:szCs w:val="22"/>
        </w:rPr>
        <w:t>Per quanto riguarda la società, non sussistendo esimenti, la ASD SANGIORGIO va sanzionata per responsabilità oggettiva ai sensi dell’art. 6, comma 2, del codice di giustizia sportiva con applicazione della sanzione della ammenda di euro 100,00 (cento/00).</w:t>
      </w:r>
      <w:bookmarkStart w:id="12" w:name="Copia_di__Hlk134694404_1"/>
    </w:p>
    <w:p w14:paraId="1F1CC009" w14:textId="77777777" w:rsidR="00884774" w:rsidRPr="00884774" w:rsidRDefault="00884774" w:rsidP="00884774">
      <w:pPr>
        <w:pStyle w:val="Standard"/>
        <w:jc w:val="center"/>
        <w:rPr>
          <w:rFonts w:ascii="Arial" w:hAnsi="Arial"/>
          <w:color w:val="002060"/>
          <w:sz w:val="22"/>
          <w:szCs w:val="22"/>
        </w:rPr>
      </w:pPr>
      <w:r w:rsidRPr="00884774">
        <w:rPr>
          <w:rFonts w:ascii="Arial" w:hAnsi="Arial"/>
          <w:b/>
          <w:color w:val="002060"/>
          <w:sz w:val="22"/>
          <w:szCs w:val="22"/>
        </w:rPr>
        <w:lastRenderedPageBreak/>
        <w:t xml:space="preserve">  </w:t>
      </w:r>
      <w:r w:rsidRPr="00884774">
        <w:rPr>
          <w:rFonts w:ascii="Arial" w:hAnsi="Arial"/>
          <w:bCs/>
          <w:color w:val="002060"/>
          <w:sz w:val="22"/>
          <w:szCs w:val="22"/>
        </w:rPr>
        <w:t>P.Q.M.</w:t>
      </w:r>
    </w:p>
    <w:p w14:paraId="2CFFE10E" w14:textId="77777777" w:rsidR="00884774" w:rsidRPr="00884774" w:rsidRDefault="00884774" w:rsidP="00884774">
      <w:pPr>
        <w:pStyle w:val="Standard"/>
        <w:ind w:firstLine="567"/>
        <w:jc w:val="both"/>
        <w:rPr>
          <w:rFonts w:ascii="Arial" w:hAnsi="Arial"/>
          <w:color w:val="002060"/>
          <w:sz w:val="22"/>
          <w:szCs w:val="22"/>
        </w:rPr>
      </w:pPr>
      <w:r w:rsidRPr="00884774">
        <w:rPr>
          <w:rFonts w:ascii="Arial" w:hAnsi="Arial"/>
          <w:color w:val="002060"/>
          <w:sz w:val="22"/>
          <w:szCs w:val="22"/>
        </w:rPr>
        <w:t>Il Tribunale federale territoriale dispone, in accoglimento del deferimento in epigrafe, le seguenti sanzioni:</w:t>
      </w:r>
    </w:p>
    <w:p w14:paraId="6F69A103" w14:textId="77777777" w:rsidR="00884774" w:rsidRPr="00884774" w:rsidRDefault="00884774" w:rsidP="00884774">
      <w:pPr>
        <w:pStyle w:val="Paragrafoelenco"/>
        <w:numPr>
          <w:ilvl w:val="0"/>
          <w:numId w:val="9"/>
        </w:numPr>
        <w:suppressAutoHyphens w:val="0"/>
        <w:autoSpaceDE/>
        <w:autoSpaceDN w:val="0"/>
        <w:ind w:left="0" w:firstLine="0"/>
        <w:contextualSpacing w:val="0"/>
        <w:jc w:val="both"/>
        <w:rPr>
          <w:rFonts w:ascii="Arial" w:hAnsi="Arial" w:cs="Arial"/>
          <w:color w:val="002060"/>
          <w:sz w:val="22"/>
          <w:szCs w:val="22"/>
        </w:rPr>
      </w:pPr>
      <w:r w:rsidRPr="00884774">
        <w:rPr>
          <w:rFonts w:ascii="Arial" w:hAnsi="Arial" w:cs="Arial"/>
          <w:color w:val="002060"/>
          <w:sz w:val="22"/>
          <w:szCs w:val="22"/>
        </w:rPr>
        <w:t>al sig. FABRIZIO CIUTI l’inibizione per 1 (uno) mese</w:t>
      </w:r>
    </w:p>
    <w:p w14:paraId="4252E281" w14:textId="77777777" w:rsidR="00884774" w:rsidRPr="00884774" w:rsidRDefault="00884774" w:rsidP="00884774">
      <w:pPr>
        <w:pStyle w:val="Paragrafoelenco"/>
        <w:numPr>
          <w:ilvl w:val="0"/>
          <w:numId w:val="9"/>
        </w:numPr>
        <w:suppressAutoHyphens w:val="0"/>
        <w:autoSpaceDE/>
        <w:autoSpaceDN w:val="0"/>
        <w:ind w:left="0" w:firstLine="0"/>
        <w:contextualSpacing w:val="0"/>
        <w:jc w:val="both"/>
        <w:rPr>
          <w:rFonts w:ascii="Arial" w:hAnsi="Arial" w:cs="Arial"/>
          <w:color w:val="002060"/>
          <w:sz w:val="22"/>
          <w:szCs w:val="22"/>
        </w:rPr>
      </w:pPr>
      <w:r w:rsidRPr="00884774">
        <w:rPr>
          <w:rFonts w:ascii="Arial" w:hAnsi="Arial" w:cs="Arial"/>
          <w:color w:val="002060"/>
          <w:sz w:val="22"/>
          <w:szCs w:val="22"/>
        </w:rPr>
        <w:t>alla società A.S.D. SANGIORGIO l’ammenda di € 100,00 (cento/00)</w:t>
      </w:r>
    </w:p>
    <w:p w14:paraId="00C856CB" w14:textId="77777777" w:rsidR="00884774" w:rsidRPr="00884774" w:rsidRDefault="00884774" w:rsidP="00884774">
      <w:pPr>
        <w:pStyle w:val="Standard"/>
        <w:ind w:firstLine="567"/>
        <w:jc w:val="both"/>
        <w:rPr>
          <w:rFonts w:ascii="Arial" w:hAnsi="Arial"/>
          <w:color w:val="002060"/>
          <w:sz w:val="22"/>
          <w:szCs w:val="22"/>
        </w:rPr>
      </w:pPr>
      <w:r w:rsidRPr="00884774">
        <w:rPr>
          <w:rFonts w:ascii="Arial" w:hAnsi="Arial"/>
          <w:color w:val="002060"/>
          <w:sz w:val="22"/>
          <w:szCs w:val="22"/>
        </w:rPr>
        <w:t>Manda alla Segreteria del Comitato Regionale Marche per le comunicazioni e gli adempimenti conseguenti.</w:t>
      </w:r>
    </w:p>
    <w:p w14:paraId="20B65AC0" w14:textId="77777777" w:rsidR="00884774" w:rsidRPr="00884774" w:rsidRDefault="00884774" w:rsidP="00884774">
      <w:pPr>
        <w:pStyle w:val="Standard"/>
        <w:ind w:firstLine="567"/>
        <w:jc w:val="both"/>
        <w:rPr>
          <w:rFonts w:ascii="Arial" w:hAnsi="Arial"/>
          <w:color w:val="002060"/>
          <w:sz w:val="22"/>
          <w:szCs w:val="22"/>
        </w:rPr>
      </w:pPr>
      <w:r w:rsidRPr="00884774">
        <w:rPr>
          <w:rFonts w:ascii="Arial" w:hAnsi="Arial"/>
          <w:color w:val="002060"/>
          <w:sz w:val="22"/>
          <w:szCs w:val="22"/>
        </w:rPr>
        <w:t>Così deciso in Ancona, nella sede della FIGC – LND - Comitato Regionale Marche, in data 25 settembre 2023.</w:t>
      </w:r>
    </w:p>
    <w:p w14:paraId="0EC449A7" w14:textId="77777777" w:rsidR="00884774" w:rsidRPr="00884774" w:rsidRDefault="00884774" w:rsidP="00884774">
      <w:pPr>
        <w:pStyle w:val="Standard"/>
        <w:rPr>
          <w:rFonts w:ascii="Arial" w:hAnsi="Arial"/>
          <w:color w:val="002060"/>
          <w:sz w:val="22"/>
          <w:szCs w:val="22"/>
        </w:rPr>
      </w:pPr>
      <w:r w:rsidRPr="00884774">
        <w:rPr>
          <w:rFonts w:ascii="Arial" w:hAnsi="Arial"/>
          <w:color w:val="002060"/>
          <w:sz w:val="22"/>
          <w:szCs w:val="22"/>
        </w:rPr>
        <w:t xml:space="preserve">Il Relatore                                                                                                               Il Presidente                                                         </w:t>
      </w:r>
    </w:p>
    <w:bookmarkEnd w:id="12"/>
    <w:p w14:paraId="1B4A38BD" w14:textId="77777777" w:rsidR="00884774" w:rsidRPr="00884774" w:rsidRDefault="00884774" w:rsidP="00884774">
      <w:pPr>
        <w:pStyle w:val="Textbody"/>
        <w:rPr>
          <w:color w:val="002060"/>
          <w:szCs w:val="22"/>
        </w:rPr>
      </w:pPr>
      <w:r w:rsidRPr="00884774">
        <w:rPr>
          <w:color w:val="002060"/>
          <w:szCs w:val="22"/>
        </w:rPr>
        <w:t xml:space="preserve">Francesco Scaloni                                                                                                  Piero </w:t>
      </w:r>
      <w:proofErr w:type="spellStart"/>
      <w:r w:rsidRPr="00884774">
        <w:rPr>
          <w:color w:val="002060"/>
          <w:szCs w:val="22"/>
        </w:rPr>
        <w:t>Paciaroni</w:t>
      </w:r>
      <w:proofErr w:type="spellEnd"/>
    </w:p>
    <w:p w14:paraId="096F7B2D" w14:textId="77777777" w:rsidR="00884774" w:rsidRPr="00884774" w:rsidRDefault="00884774" w:rsidP="00884774">
      <w:pPr>
        <w:pStyle w:val="Textbody"/>
        <w:rPr>
          <w:color w:val="002060"/>
          <w:szCs w:val="22"/>
        </w:rPr>
      </w:pPr>
    </w:p>
    <w:p w14:paraId="14D51447" w14:textId="77777777" w:rsidR="00884774" w:rsidRPr="00884774" w:rsidRDefault="00884774" w:rsidP="00884774">
      <w:pPr>
        <w:pStyle w:val="Standard"/>
        <w:rPr>
          <w:rFonts w:ascii="Arial" w:hAnsi="Arial"/>
          <w:color w:val="002060"/>
          <w:sz w:val="22"/>
          <w:szCs w:val="22"/>
        </w:rPr>
      </w:pPr>
      <w:r w:rsidRPr="00884774">
        <w:rPr>
          <w:rFonts w:ascii="Arial" w:hAnsi="Arial"/>
          <w:color w:val="002060"/>
          <w:sz w:val="22"/>
          <w:szCs w:val="22"/>
        </w:rPr>
        <w:t>Depositato in Ancona in data 29 settembre 2023</w:t>
      </w:r>
    </w:p>
    <w:p w14:paraId="4D7795FC" w14:textId="77777777" w:rsidR="00884774" w:rsidRPr="00884774" w:rsidRDefault="00884774" w:rsidP="00884774">
      <w:pPr>
        <w:pStyle w:val="LndNormale1"/>
        <w:rPr>
          <w:rFonts w:cs="Arial"/>
          <w:color w:val="002060"/>
          <w:szCs w:val="22"/>
        </w:rPr>
      </w:pPr>
      <w:r w:rsidRPr="00884774">
        <w:rPr>
          <w:rFonts w:cs="Arial"/>
          <w:color w:val="002060"/>
          <w:szCs w:val="22"/>
        </w:rPr>
        <w:t xml:space="preserve">Il Segretario f.f.                                                                                            </w:t>
      </w:r>
    </w:p>
    <w:p w14:paraId="7FC1D0DA" w14:textId="77777777" w:rsidR="00884774" w:rsidRPr="00884774" w:rsidRDefault="00884774" w:rsidP="00884774">
      <w:pPr>
        <w:pStyle w:val="LndNormale1"/>
        <w:rPr>
          <w:rFonts w:cs="Arial"/>
          <w:color w:val="002060"/>
          <w:szCs w:val="22"/>
        </w:rPr>
      </w:pPr>
      <w:r w:rsidRPr="00884774">
        <w:rPr>
          <w:rFonts w:cs="Arial"/>
          <w:color w:val="002060"/>
          <w:szCs w:val="22"/>
        </w:rPr>
        <w:t>Lorenzo Casagrande Albano</w:t>
      </w: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30CBF45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884774">
        <w:rPr>
          <w:b/>
          <w:color w:val="002060"/>
          <w:u w:val="single"/>
        </w:rPr>
        <w:t>03</w:t>
      </w:r>
      <w:r w:rsidR="007C5151">
        <w:rPr>
          <w:b/>
          <w:color w:val="002060"/>
          <w:u w:val="single"/>
        </w:rPr>
        <w:t>/</w:t>
      </w:r>
      <w:r w:rsidR="0088477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76C26" w14:textId="77777777" w:rsidR="00951D7E" w:rsidRDefault="00951D7E">
      <w:r>
        <w:separator/>
      </w:r>
    </w:p>
  </w:endnote>
  <w:endnote w:type="continuationSeparator" w:id="0">
    <w:p w14:paraId="7733EB7E" w14:textId="77777777" w:rsidR="00951D7E" w:rsidRDefault="00951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6C6812D"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884774">
      <w:rPr>
        <w:rStyle w:val="Numeropagina"/>
        <w:rFonts w:ascii="Arial" w:hAnsi="Arial" w:cs="Arial"/>
        <w:color w:val="002060"/>
      </w:rPr>
      <w:t>20</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C650D" w14:textId="77777777" w:rsidR="00951D7E" w:rsidRDefault="00951D7E">
      <w:r>
        <w:separator/>
      </w:r>
    </w:p>
  </w:footnote>
  <w:footnote w:type="continuationSeparator" w:id="0">
    <w:p w14:paraId="0105BB46" w14:textId="77777777" w:rsidR="00951D7E" w:rsidRDefault="00951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F5D5CDB"/>
    <w:multiLevelType w:val="multilevel"/>
    <w:tmpl w:val="234EB7DA"/>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0"/>
  </w:num>
  <w:num w:numId="3" w16cid:durableId="57946484">
    <w:abstractNumId w:val="1"/>
  </w:num>
  <w:num w:numId="4" w16cid:durableId="564266614">
    <w:abstractNumId w:val="7"/>
  </w:num>
  <w:num w:numId="5" w16cid:durableId="1296596829">
    <w:abstractNumId w:val="8"/>
  </w:num>
  <w:num w:numId="6" w16cid:durableId="1765223722">
    <w:abstractNumId w:val="9"/>
  </w:num>
  <w:num w:numId="7" w16cid:durableId="578828920">
    <w:abstractNumId w:val="6"/>
  </w:num>
  <w:num w:numId="8" w16cid:durableId="1349720069">
    <w:abstractNumId w:val="3"/>
  </w:num>
  <w:num w:numId="9" w16cid:durableId="326253191">
    <w:abstractNumId w:val="2"/>
  </w:num>
  <w:num w:numId="10" w16cid:durableId="1034231717">
    <w:abstractNumId w:val="5"/>
  </w:num>
  <w:num w:numId="11" w16cid:durableId="90931599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0D01"/>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9F7"/>
    <w:rsid w:val="00146A28"/>
    <w:rsid w:val="001470AF"/>
    <w:rsid w:val="00147376"/>
    <w:rsid w:val="00147445"/>
    <w:rsid w:val="00150565"/>
    <w:rsid w:val="001516D8"/>
    <w:rsid w:val="00151819"/>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63E2"/>
    <w:rsid w:val="00227968"/>
    <w:rsid w:val="00227BFB"/>
    <w:rsid w:val="00230821"/>
    <w:rsid w:val="00230966"/>
    <w:rsid w:val="00232835"/>
    <w:rsid w:val="002333F3"/>
    <w:rsid w:val="00233888"/>
    <w:rsid w:val="00233CB4"/>
    <w:rsid w:val="00234029"/>
    <w:rsid w:val="0023593C"/>
    <w:rsid w:val="00235BD1"/>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08C"/>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698"/>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6B8"/>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921"/>
    <w:rsid w:val="00687C6B"/>
    <w:rsid w:val="00690DD6"/>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01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4774"/>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A5E"/>
    <w:rsid w:val="00901A9D"/>
    <w:rsid w:val="00901D73"/>
    <w:rsid w:val="00902068"/>
    <w:rsid w:val="009022A2"/>
    <w:rsid w:val="0090354D"/>
    <w:rsid w:val="0090361B"/>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1364"/>
    <w:rsid w:val="00951D7E"/>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1B9"/>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5A7"/>
    <w:rsid w:val="00A7587E"/>
    <w:rsid w:val="00A75FE8"/>
    <w:rsid w:val="00A77B17"/>
    <w:rsid w:val="00A81727"/>
    <w:rsid w:val="00A81911"/>
    <w:rsid w:val="00A8271B"/>
    <w:rsid w:val="00A840F9"/>
    <w:rsid w:val="00A84320"/>
    <w:rsid w:val="00A852D7"/>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3D20"/>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F3C"/>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154"/>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459E"/>
    <w:rsid w:val="00C35643"/>
    <w:rsid w:val="00C35F9E"/>
    <w:rsid w:val="00C36925"/>
    <w:rsid w:val="00C36F94"/>
    <w:rsid w:val="00C3748E"/>
    <w:rsid w:val="00C37CF5"/>
    <w:rsid w:val="00C40EB9"/>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1E1B"/>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558C"/>
    <w:rsid w:val="00E15AD5"/>
    <w:rsid w:val="00E15BE0"/>
    <w:rsid w:val="00E15DA7"/>
    <w:rsid w:val="00E16CD3"/>
    <w:rsid w:val="00E1702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5B1"/>
    <w:rsid w:val="00E57B21"/>
    <w:rsid w:val="00E57F68"/>
    <w:rsid w:val="00E6063E"/>
    <w:rsid w:val="00E612B9"/>
    <w:rsid w:val="00E61342"/>
    <w:rsid w:val="00E613A6"/>
    <w:rsid w:val="00E6183D"/>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76F"/>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48C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73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numbering" w:customStyle="1" w:styleId="WWNum26">
    <w:name w:val="WWNum26"/>
    <w:basedOn w:val="Nessunelenco"/>
    <w:rsid w:val="00884774"/>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gcmarche.it/news/documento-di-sintesi-sugli-adeguamenti-delle-n-o-i-f-al-decreto-legislativo-n-36-2021-sli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12</TotalTime>
  <Pages>6</Pages>
  <Words>2218</Words>
  <Characters>12648</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14837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9</cp:revision>
  <cp:lastPrinted>2023-10-03T14:31:00Z</cp:lastPrinted>
  <dcterms:created xsi:type="dcterms:W3CDTF">2023-10-03T11:32:00Z</dcterms:created>
  <dcterms:modified xsi:type="dcterms:W3CDTF">2023-10-03T14:32:00Z</dcterms:modified>
</cp:coreProperties>
</file>