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3A6C4A75"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111595">
              <w:rPr>
                <w:rFonts w:ascii="Arial" w:hAnsi="Arial" w:cs="Arial"/>
                <w:color w:val="002060"/>
                <w:sz w:val="40"/>
                <w:szCs w:val="40"/>
              </w:rPr>
              <w:t>3</w:t>
            </w:r>
            <w:r w:rsidR="00E268D8">
              <w:rPr>
                <w:rFonts w:ascii="Arial" w:hAnsi="Arial" w:cs="Arial"/>
                <w:color w:val="002060"/>
                <w:sz w:val="40"/>
                <w:szCs w:val="40"/>
              </w:rPr>
              <w:t>4</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376CB4">
              <w:rPr>
                <w:rFonts w:ascii="Arial" w:hAnsi="Arial" w:cs="Arial"/>
                <w:color w:val="002060"/>
                <w:sz w:val="40"/>
                <w:szCs w:val="40"/>
              </w:rPr>
              <w:t>2</w:t>
            </w:r>
            <w:r w:rsidR="00E268D8">
              <w:rPr>
                <w:rFonts w:ascii="Arial" w:hAnsi="Arial" w:cs="Arial"/>
                <w:color w:val="002060"/>
                <w:sz w:val="40"/>
                <w:szCs w:val="40"/>
              </w:rPr>
              <w:t>6</w:t>
            </w:r>
            <w:r w:rsidR="00CF4C7D" w:rsidRPr="00DE1EF7">
              <w:rPr>
                <w:rFonts w:ascii="Arial" w:hAnsi="Arial" w:cs="Arial"/>
                <w:color w:val="002060"/>
                <w:sz w:val="40"/>
                <w:szCs w:val="40"/>
              </w:rPr>
              <w:t>/</w:t>
            </w:r>
            <w:r w:rsidR="00B67261">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7F3EA4AA"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517B3F">
          <w:rPr>
            <w:noProof/>
            <w:webHidden/>
            <w:color w:val="002060"/>
          </w:rPr>
          <w:t>1</w:t>
        </w:r>
        <w:r w:rsidR="00AC19D9" w:rsidRPr="00DE1EF7">
          <w:rPr>
            <w:noProof/>
            <w:webHidden/>
            <w:color w:val="002060"/>
          </w:rPr>
          <w:fldChar w:fldCharType="end"/>
        </w:r>
      </w:hyperlink>
    </w:p>
    <w:p w14:paraId="112EDB38" w14:textId="1B30B01F"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517B3F">
          <w:rPr>
            <w:noProof/>
            <w:webHidden/>
            <w:color w:val="002060"/>
          </w:rPr>
          <w:t>1</w:t>
        </w:r>
        <w:r w:rsidR="00AC19D9" w:rsidRPr="00DE1EF7">
          <w:rPr>
            <w:noProof/>
            <w:webHidden/>
            <w:color w:val="002060"/>
          </w:rPr>
          <w:fldChar w:fldCharType="end"/>
        </w:r>
      </w:hyperlink>
    </w:p>
    <w:p w14:paraId="4D9CAD43" w14:textId="1E62AFD3"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517B3F">
          <w:rPr>
            <w:noProof/>
            <w:webHidden/>
            <w:color w:val="002060"/>
          </w:rPr>
          <w:t>1</w:t>
        </w:r>
        <w:r w:rsidR="00AC19D9" w:rsidRPr="00DE1EF7">
          <w:rPr>
            <w:noProof/>
            <w:webHidden/>
            <w:color w:val="002060"/>
          </w:rPr>
          <w:fldChar w:fldCharType="end"/>
        </w:r>
      </w:hyperlink>
    </w:p>
    <w:p w14:paraId="0EAFCCD8" w14:textId="5B21D9D1"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517B3F">
          <w:rPr>
            <w:noProof/>
            <w:webHidden/>
            <w:color w:val="002060"/>
          </w:rPr>
          <w:t>1</w:t>
        </w:r>
        <w:r w:rsidR="00AC19D9" w:rsidRPr="00DE1EF7">
          <w:rPr>
            <w:noProof/>
            <w:webHidden/>
            <w:color w:val="002060"/>
          </w:rPr>
          <w:fldChar w:fldCharType="end"/>
        </w:r>
      </w:hyperlink>
    </w:p>
    <w:p w14:paraId="0952245B" w14:textId="7B040980"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517B3F">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F39AB5B" w14:textId="77777777" w:rsidR="008516B0" w:rsidRPr="005D5466" w:rsidRDefault="008516B0"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E9878C6" w14:textId="77777777" w:rsidR="008516B0" w:rsidRPr="009E41D8" w:rsidRDefault="008516B0" w:rsidP="008B5F73">
      <w:pPr>
        <w:rPr>
          <w:rFonts w:ascii="Arial" w:hAnsi="Arial" w:cs="Arial"/>
          <w:b/>
          <w:bCs/>
          <w:color w:val="002060"/>
          <w:sz w:val="22"/>
          <w:szCs w:val="22"/>
        </w:rPr>
      </w:pPr>
    </w:p>
    <w:p w14:paraId="620ED1BA" w14:textId="77777777" w:rsidR="009E41D8" w:rsidRPr="00031C77" w:rsidRDefault="009E41D8" w:rsidP="008B5F73">
      <w:pPr>
        <w:rPr>
          <w:rFonts w:ascii="Arial" w:hAnsi="Arial" w:cs="Arial"/>
          <w:b/>
          <w:bCs/>
          <w:color w:val="002060"/>
          <w:sz w:val="22"/>
          <w:szCs w:val="22"/>
        </w:rPr>
      </w:pPr>
    </w:p>
    <w:p w14:paraId="7ADB80CD" w14:textId="58C79A7F" w:rsidR="003C3F5A" w:rsidRPr="003C3F5A" w:rsidRDefault="006644BA" w:rsidP="003C3F5A">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0FCC7CB2" w14:textId="77777777" w:rsidR="00864972" w:rsidRPr="00D652AD" w:rsidRDefault="00864972" w:rsidP="00864972">
      <w:pPr>
        <w:pStyle w:val="breakline"/>
        <w:rPr>
          <w:color w:val="002060"/>
        </w:rPr>
      </w:pPr>
    </w:p>
    <w:p w14:paraId="64184AF2" w14:textId="77777777" w:rsidR="0044012C" w:rsidRPr="005C3920" w:rsidRDefault="0044012C" w:rsidP="0044012C">
      <w:pPr>
        <w:pStyle w:val="titolocampionato0"/>
        <w:shd w:val="clear" w:color="auto" w:fill="CCCCCC"/>
        <w:spacing w:before="80" w:after="40"/>
        <w:rPr>
          <w:color w:val="002060"/>
        </w:rPr>
      </w:pPr>
      <w:r w:rsidRPr="005C3920">
        <w:rPr>
          <w:color w:val="002060"/>
        </w:rPr>
        <w:t>CALCIO A CINQUE SERIE D</w:t>
      </w:r>
    </w:p>
    <w:p w14:paraId="13001BEE" w14:textId="77777777" w:rsidR="0044012C" w:rsidRPr="005C3920" w:rsidRDefault="0044012C" w:rsidP="0044012C">
      <w:pPr>
        <w:pStyle w:val="titoloprinc0"/>
        <w:rPr>
          <w:color w:val="002060"/>
        </w:rPr>
      </w:pPr>
      <w:r w:rsidRPr="005C3920">
        <w:rPr>
          <w:color w:val="002060"/>
        </w:rPr>
        <w:t>GIUDICE SPORTIVO</w:t>
      </w:r>
    </w:p>
    <w:p w14:paraId="063C302A" w14:textId="77777777" w:rsidR="0044012C" w:rsidRPr="005C3920" w:rsidRDefault="0044012C" w:rsidP="0044012C">
      <w:pPr>
        <w:pStyle w:val="diffida"/>
        <w:rPr>
          <w:color w:val="002060"/>
        </w:rPr>
      </w:pPr>
      <w:r w:rsidRPr="005C3920">
        <w:rPr>
          <w:color w:val="002060"/>
        </w:rPr>
        <w:t>Il Giudice Sportivo Avv. Agnese Lazzaretti, con l'assistenza del segretario Angelo Castellana, nella seduta del 26/10/2023, ha adottato le decisioni che di seguito integralmente si riportano:</w:t>
      </w:r>
    </w:p>
    <w:p w14:paraId="4E105F4C" w14:textId="77777777" w:rsidR="0044012C" w:rsidRPr="005C3920" w:rsidRDefault="0044012C" w:rsidP="0044012C">
      <w:pPr>
        <w:pStyle w:val="titolo10"/>
        <w:rPr>
          <w:color w:val="002060"/>
        </w:rPr>
      </w:pPr>
      <w:r w:rsidRPr="005C3920">
        <w:rPr>
          <w:color w:val="002060"/>
        </w:rPr>
        <w:t xml:space="preserve">GARE DEL 21/10/2023 </w:t>
      </w:r>
    </w:p>
    <w:p w14:paraId="6524CE9C" w14:textId="77777777" w:rsidR="0044012C" w:rsidRPr="005C3920" w:rsidRDefault="0044012C" w:rsidP="0044012C">
      <w:pPr>
        <w:pStyle w:val="titolo7a"/>
        <w:rPr>
          <w:color w:val="002060"/>
        </w:rPr>
      </w:pPr>
      <w:r w:rsidRPr="005C3920">
        <w:rPr>
          <w:color w:val="002060"/>
        </w:rPr>
        <w:t xml:space="preserve">PROVVEDIMENTI DISCIPLINARI </w:t>
      </w:r>
    </w:p>
    <w:p w14:paraId="50171502" w14:textId="77777777" w:rsidR="0044012C" w:rsidRPr="005C3920" w:rsidRDefault="0044012C" w:rsidP="0044012C">
      <w:pPr>
        <w:pStyle w:val="titolo7b0"/>
        <w:rPr>
          <w:color w:val="002060"/>
        </w:rPr>
      </w:pPr>
      <w:r w:rsidRPr="005C3920">
        <w:rPr>
          <w:color w:val="002060"/>
        </w:rPr>
        <w:t xml:space="preserve">In base alle risultanze degli atti ufficiali sono state deliberate le seguenti sanzioni disciplinari. </w:t>
      </w:r>
    </w:p>
    <w:p w14:paraId="208DBB81" w14:textId="77777777" w:rsidR="0044012C" w:rsidRPr="005C3920" w:rsidRDefault="0044012C" w:rsidP="0044012C">
      <w:pPr>
        <w:pStyle w:val="titolo30"/>
        <w:rPr>
          <w:color w:val="002060"/>
        </w:rPr>
      </w:pPr>
      <w:r w:rsidRPr="005C3920">
        <w:rPr>
          <w:color w:val="002060"/>
        </w:rPr>
        <w:t xml:space="preserve">CALCIATORI ESPULSI </w:t>
      </w:r>
    </w:p>
    <w:p w14:paraId="785F0C2A" w14:textId="77777777" w:rsidR="0044012C" w:rsidRPr="005C3920" w:rsidRDefault="0044012C" w:rsidP="0044012C">
      <w:pPr>
        <w:pStyle w:val="titolo20"/>
        <w:rPr>
          <w:color w:val="002060"/>
        </w:rPr>
      </w:pPr>
      <w:r w:rsidRPr="005C392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012C" w:rsidRPr="005C3920" w14:paraId="045E44C7" w14:textId="77777777" w:rsidTr="007A7346">
        <w:tc>
          <w:tcPr>
            <w:tcW w:w="2200" w:type="dxa"/>
            <w:tcMar>
              <w:top w:w="20" w:type="dxa"/>
              <w:left w:w="20" w:type="dxa"/>
              <w:bottom w:w="20" w:type="dxa"/>
              <w:right w:w="20" w:type="dxa"/>
            </w:tcMar>
            <w:vAlign w:val="center"/>
            <w:hideMark/>
          </w:tcPr>
          <w:p w14:paraId="7162B252" w14:textId="77777777" w:rsidR="0044012C" w:rsidRPr="005C3920" w:rsidRDefault="0044012C" w:rsidP="007A7346">
            <w:pPr>
              <w:pStyle w:val="movimento"/>
              <w:rPr>
                <w:color w:val="002060"/>
              </w:rPr>
            </w:pPr>
            <w:r w:rsidRPr="005C3920">
              <w:rPr>
                <w:color w:val="002060"/>
              </w:rPr>
              <w:t>PETTINARI DAVIDE</w:t>
            </w:r>
          </w:p>
        </w:tc>
        <w:tc>
          <w:tcPr>
            <w:tcW w:w="2200" w:type="dxa"/>
            <w:tcMar>
              <w:top w:w="20" w:type="dxa"/>
              <w:left w:w="20" w:type="dxa"/>
              <w:bottom w:w="20" w:type="dxa"/>
              <w:right w:w="20" w:type="dxa"/>
            </w:tcMar>
            <w:vAlign w:val="center"/>
            <w:hideMark/>
          </w:tcPr>
          <w:p w14:paraId="725FF8C9" w14:textId="77777777" w:rsidR="0044012C" w:rsidRPr="005C3920" w:rsidRDefault="0044012C" w:rsidP="007A7346">
            <w:pPr>
              <w:pStyle w:val="movimento2"/>
              <w:rPr>
                <w:color w:val="002060"/>
              </w:rPr>
            </w:pPr>
            <w:r w:rsidRPr="005C3920">
              <w:rPr>
                <w:color w:val="002060"/>
              </w:rPr>
              <w:t xml:space="preserve">(CASENUOVE) </w:t>
            </w:r>
          </w:p>
        </w:tc>
        <w:tc>
          <w:tcPr>
            <w:tcW w:w="800" w:type="dxa"/>
            <w:tcMar>
              <w:top w:w="20" w:type="dxa"/>
              <w:left w:w="20" w:type="dxa"/>
              <w:bottom w:w="20" w:type="dxa"/>
              <w:right w:w="20" w:type="dxa"/>
            </w:tcMar>
            <w:vAlign w:val="center"/>
            <w:hideMark/>
          </w:tcPr>
          <w:p w14:paraId="66D820BE" w14:textId="77777777" w:rsidR="0044012C" w:rsidRPr="005C3920" w:rsidRDefault="0044012C" w:rsidP="007A7346">
            <w:pPr>
              <w:pStyle w:val="movimento"/>
              <w:rPr>
                <w:color w:val="002060"/>
              </w:rPr>
            </w:pPr>
            <w:r w:rsidRPr="005C3920">
              <w:rPr>
                <w:color w:val="002060"/>
              </w:rPr>
              <w:t> </w:t>
            </w:r>
          </w:p>
        </w:tc>
        <w:tc>
          <w:tcPr>
            <w:tcW w:w="2200" w:type="dxa"/>
            <w:tcMar>
              <w:top w:w="20" w:type="dxa"/>
              <w:left w:w="20" w:type="dxa"/>
              <w:bottom w:w="20" w:type="dxa"/>
              <w:right w:w="20" w:type="dxa"/>
            </w:tcMar>
            <w:vAlign w:val="center"/>
            <w:hideMark/>
          </w:tcPr>
          <w:p w14:paraId="0C6CFE41" w14:textId="77777777" w:rsidR="0044012C" w:rsidRPr="005C3920" w:rsidRDefault="0044012C" w:rsidP="007A7346">
            <w:pPr>
              <w:pStyle w:val="movimento"/>
              <w:rPr>
                <w:color w:val="002060"/>
              </w:rPr>
            </w:pPr>
            <w:r w:rsidRPr="005C3920">
              <w:rPr>
                <w:color w:val="002060"/>
              </w:rPr>
              <w:t> </w:t>
            </w:r>
          </w:p>
        </w:tc>
        <w:tc>
          <w:tcPr>
            <w:tcW w:w="2200" w:type="dxa"/>
            <w:tcMar>
              <w:top w:w="20" w:type="dxa"/>
              <w:left w:w="20" w:type="dxa"/>
              <w:bottom w:w="20" w:type="dxa"/>
              <w:right w:w="20" w:type="dxa"/>
            </w:tcMar>
            <w:vAlign w:val="center"/>
            <w:hideMark/>
          </w:tcPr>
          <w:p w14:paraId="4C62C64D" w14:textId="77777777" w:rsidR="0044012C" w:rsidRPr="005C3920" w:rsidRDefault="0044012C" w:rsidP="007A7346">
            <w:pPr>
              <w:pStyle w:val="movimento2"/>
              <w:rPr>
                <w:color w:val="002060"/>
              </w:rPr>
            </w:pPr>
            <w:r w:rsidRPr="005C3920">
              <w:rPr>
                <w:color w:val="002060"/>
              </w:rPr>
              <w:t> </w:t>
            </w:r>
          </w:p>
        </w:tc>
      </w:tr>
    </w:tbl>
    <w:p w14:paraId="2F8140BD" w14:textId="77777777" w:rsidR="0044012C" w:rsidRPr="005C3920" w:rsidRDefault="0044012C" w:rsidP="0044012C">
      <w:pPr>
        <w:pStyle w:val="titolo30"/>
        <w:rPr>
          <w:rFonts w:eastAsiaTheme="minorEastAsia"/>
          <w:color w:val="002060"/>
        </w:rPr>
      </w:pPr>
      <w:r w:rsidRPr="005C3920">
        <w:rPr>
          <w:color w:val="002060"/>
        </w:rPr>
        <w:t xml:space="preserve">CALCIATORI NON ESPULSI </w:t>
      </w:r>
    </w:p>
    <w:p w14:paraId="0C9D6037" w14:textId="77777777" w:rsidR="0044012C" w:rsidRPr="005C3920" w:rsidRDefault="0044012C" w:rsidP="0044012C">
      <w:pPr>
        <w:pStyle w:val="titolo20"/>
        <w:rPr>
          <w:color w:val="002060"/>
        </w:rPr>
      </w:pPr>
      <w:r w:rsidRPr="005C392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012C" w:rsidRPr="005C3920" w14:paraId="548F876A" w14:textId="77777777" w:rsidTr="007A7346">
        <w:tc>
          <w:tcPr>
            <w:tcW w:w="2200" w:type="dxa"/>
            <w:tcMar>
              <w:top w:w="20" w:type="dxa"/>
              <w:left w:w="20" w:type="dxa"/>
              <w:bottom w:w="20" w:type="dxa"/>
              <w:right w:w="20" w:type="dxa"/>
            </w:tcMar>
            <w:vAlign w:val="center"/>
            <w:hideMark/>
          </w:tcPr>
          <w:p w14:paraId="0C80D162" w14:textId="77777777" w:rsidR="0044012C" w:rsidRPr="005C3920" w:rsidRDefault="0044012C" w:rsidP="007A7346">
            <w:pPr>
              <w:pStyle w:val="movimento"/>
              <w:rPr>
                <w:color w:val="002060"/>
              </w:rPr>
            </w:pPr>
            <w:r w:rsidRPr="005C3920">
              <w:rPr>
                <w:color w:val="002060"/>
              </w:rPr>
              <w:t>LOPEZ DAVIDE</w:t>
            </w:r>
          </w:p>
        </w:tc>
        <w:tc>
          <w:tcPr>
            <w:tcW w:w="2200" w:type="dxa"/>
            <w:tcMar>
              <w:top w:w="20" w:type="dxa"/>
              <w:left w:w="20" w:type="dxa"/>
              <w:bottom w:w="20" w:type="dxa"/>
              <w:right w:w="20" w:type="dxa"/>
            </w:tcMar>
            <w:vAlign w:val="center"/>
            <w:hideMark/>
          </w:tcPr>
          <w:p w14:paraId="44ED674E" w14:textId="77777777" w:rsidR="0044012C" w:rsidRPr="005C3920" w:rsidRDefault="0044012C" w:rsidP="007A7346">
            <w:pPr>
              <w:pStyle w:val="movimento2"/>
              <w:rPr>
                <w:color w:val="002060"/>
              </w:rPr>
            </w:pPr>
            <w:r w:rsidRPr="005C3920">
              <w:rPr>
                <w:color w:val="002060"/>
              </w:rPr>
              <w:t xml:space="preserve">(ANKON NOVA MARMI) </w:t>
            </w:r>
          </w:p>
        </w:tc>
        <w:tc>
          <w:tcPr>
            <w:tcW w:w="800" w:type="dxa"/>
            <w:tcMar>
              <w:top w:w="20" w:type="dxa"/>
              <w:left w:w="20" w:type="dxa"/>
              <w:bottom w:w="20" w:type="dxa"/>
              <w:right w:w="20" w:type="dxa"/>
            </w:tcMar>
            <w:vAlign w:val="center"/>
            <w:hideMark/>
          </w:tcPr>
          <w:p w14:paraId="62A0F8D8" w14:textId="77777777" w:rsidR="0044012C" w:rsidRPr="005C3920" w:rsidRDefault="0044012C" w:rsidP="007A7346">
            <w:pPr>
              <w:pStyle w:val="movimento"/>
              <w:rPr>
                <w:color w:val="002060"/>
              </w:rPr>
            </w:pPr>
            <w:r w:rsidRPr="005C3920">
              <w:rPr>
                <w:color w:val="002060"/>
              </w:rPr>
              <w:t> </w:t>
            </w:r>
          </w:p>
        </w:tc>
        <w:tc>
          <w:tcPr>
            <w:tcW w:w="2200" w:type="dxa"/>
            <w:tcMar>
              <w:top w:w="20" w:type="dxa"/>
              <w:left w:w="20" w:type="dxa"/>
              <w:bottom w:w="20" w:type="dxa"/>
              <w:right w:w="20" w:type="dxa"/>
            </w:tcMar>
            <w:vAlign w:val="center"/>
            <w:hideMark/>
          </w:tcPr>
          <w:p w14:paraId="54776AAE" w14:textId="77777777" w:rsidR="0044012C" w:rsidRPr="005C3920" w:rsidRDefault="0044012C" w:rsidP="007A7346">
            <w:pPr>
              <w:pStyle w:val="movimento"/>
              <w:rPr>
                <w:color w:val="002060"/>
              </w:rPr>
            </w:pPr>
            <w:r w:rsidRPr="005C3920">
              <w:rPr>
                <w:color w:val="002060"/>
              </w:rPr>
              <w:t>PALOMBARANI SIMONE</w:t>
            </w:r>
          </w:p>
        </w:tc>
        <w:tc>
          <w:tcPr>
            <w:tcW w:w="2200" w:type="dxa"/>
            <w:tcMar>
              <w:top w:w="20" w:type="dxa"/>
              <w:left w:w="20" w:type="dxa"/>
              <w:bottom w:w="20" w:type="dxa"/>
              <w:right w:w="20" w:type="dxa"/>
            </w:tcMar>
            <w:vAlign w:val="center"/>
            <w:hideMark/>
          </w:tcPr>
          <w:p w14:paraId="04448ADA" w14:textId="77777777" w:rsidR="0044012C" w:rsidRPr="005C3920" w:rsidRDefault="0044012C" w:rsidP="007A7346">
            <w:pPr>
              <w:pStyle w:val="movimento2"/>
              <w:rPr>
                <w:color w:val="002060"/>
              </w:rPr>
            </w:pPr>
            <w:r w:rsidRPr="005C3920">
              <w:rPr>
                <w:color w:val="002060"/>
              </w:rPr>
              <w:t xml:space="preserve">(CASENUOVE) </w:t>
            </w:r>
          </w:p>
        </w:tc>
      </w:tr>
    </w:tbl>
    <w:p w14:paraId="214ACC85" w14:textId="77777777" w:rsidR="0044012C" w:rsidRPr="005C3920" w:rsidRDefault="0044012C" w:rsidP="0044012C">
      <w:pPr>
        <w:pStyle w:val="titolo20"/>
        <w:rPr>
          <w:rFonts w:eastAsiaTheme="minorEastAsia"/>
          <w:color w:val="002060"/>
        </w:rPr>
      </w:pPr>
      <w:r w:rsidRPr="005C392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012C" w:rsidRPr="005C3920" w14:paraId="57ED9A98" w14:textId="77777777" w:rsidTr="007A7346">
        <w:tc>
          <w:tcPr>
            <w:tcW w:w="2200" w:type="dxa"/>
            <w:tcMar>
              <w:top w:w="20" w:type="dxa"/>
              <w:left w:w="20" w:type="dxa"/>
              <w:bottom w:w="20" w:type="dxa"/>
              <w:right w:w="20" w:type="dxa"/>
            </w:tcMar>
            <w:vAlign w:val="center"/>
            <w:hideMark/>
          </w:tcPr>
          <w:p w14:paraId="4D94CA14" w14:textId="77777777" w:rsidR="0044012C" w:rsidRPr="005C3920" w:rsidRDefault="0044012C" w:rsidP="007A7346">
            <w:pPr>
              <w:pStyle w:val="movimento"/>
              <w:rPr>
                <w:color w:val="002060"/>
              </w:rPr>
            </w:pPr>
            <w:r w:rsidRPr="005C3920">
              <w:rPr>
                <w:color w:val="002060"/>
              </w:rPr>
              <w:t>MONZIONE CARMINE LUCA</w:t>
            </w:r>
          </w:p>
        </w:tc>
        <w:tc>
          <w:tcPr>
            <w:tcW w:w="2200" w:type="dxa"/>
            <w:tcMar>
              <w:top w:w="20" w:type="dxa"/>
              <w:left w:w="20" w:type="dxa"/>
              <w:bottom w:w="20" w:type="dxa"/>
              <w:right w:w="20" w:type="dxa"/>
            </w:tcMar>
            <w:vAlign w:val="center"/>
            <w:hideMark/>
          </w:tcPr>
          <w:p w14:paraId="60195135" w14:textId="77777777" w:rsidR="0044012C" w:rsidRPr="005C3920" w:rsidRDefault="0044012C" w:rsidP="007A7346">
            <w:pPr>
              <w:pStyle w:val="movimento2"/>
              <w:rPr>
                <w:color w:val="002060"/>
              </w:rPr>
            </w:pPr>
            <w:r w:rsidRPr="005C3920">
              <w:rPr>
                <w:color w:val="002060"/>
              </w:rPr>
              <w:t xml:space="preserve">(ANKON NOVA MARMI) </w:t>
            </w:r>
          </w:p>
        </w:tc>
        <w:tc>
          <w:tcPr>
            <w:tcW w:w="800" w:type="dxa"/>
            <w:tcMar>
              <w:top w:w="20" w:type="dxa"/>
              <w:left w:w="20" w:type="dxa"/>
              <w:bottom w:w="20" w:type="dxa"/>
              <w:right w:w="20" w:type="dxa"/>
            </w:tcMar>
            <w:vAlign w:val="center"/>
            <w:hideMark/>
          </w:tcPr>
          <w:p w14:paraId="464D4654" w14:textId="77777777" w:rsidR="0044012C" w:rsidRPr="005C3920" w:rsidRDefault="0044012C" w:rsidP="007A7346">
            <w:pPr>
              <w:pStyle w:val="movimento"/>
              <w:rPr>
                <w:color w:val="002060"/>
              </w:rPr>
            </w:pPr>
            <w:r w:rsidRPr="005C3920">
              <w:rPr>
                <w:color w:val="002060"/>
              </w:rPr>
              <w:t> </w:t>
            </w:r>
          </w:p>
        </w:tc>
        <w:tc>
          <w:tcPr>
            <w:tcW w:w="2200" w:type="dxa"/>
            <w:tcMar>
              <w:top w:w="20" w:type="dxa"/>
              <w:left w:w="20" w:type="dxa"/>
              <w:bottom w:w="20" w:type="dxa"/>
              <w:right w:w="20" w:type="dxa"/>
            </w:tcMar>
            <w:vAlign w:val="center"/>
            <w:hideMark/>
          </w:tcPr>
          <w:p w14:paraId="1D8FE9D2" w14:textId="77777777" w:rsidR="0044012C" w:rsidRPr="005C3920" w:rsidRDefault="0044012C" w:rsidP="007A7346">
            <w:pPr>
              <w:pStyle w:val="movimento"/>
              <w:rPr>
                <w:color w:val="002060"/>
              </w:rPr>
            </w:pPr>
            <w:r w:rsidRPr="005C3920">
              <w:rPr>
                <w:color w:val="002060"/>
              </w:rPr>
              <w:t>CARANCINI JACOPO</w:t>
            </w:r>
          </w:p>
        </w:tc>
        <w:tc>
          <w:tcPr>
            <w:tcW w:w="2200" w:type="dxa"/>
            <w:tcMar>
              <w:top w:w="20" w:type="dxa"/>
              <w:left w:w="20" w:type="dxa"/>
              <w:bottom w:w="20" w:type="dxa"/>
              <w:right w:w="20" w:type="dxa"/>
            </w:tcMar>
            <w:vAlign w:val="center"/>
            <w:hideMark/>
          </w:tcPr>
          <w:p w14:paraId="3509E6F2" w14:textId="77777777" w:rsidR="0044012C" w:rsidRPr="005C3920" w:rsidRDefault="0044012C" w:rsidP="007A7346">
            <w:pPr>
              <w:pStyle w:val="movimento2"/>
              <w:rPr>
                <w:color w:val="002060"/>
              </w:rPr>
            </w:pPr>
            <w:r w:rsidRPr="005C3920">
              <w:rPr>
                <w:color w:val="002060"/>
              </w:rPr>
              <w:t xml:space="preserve">(CASENUOVE) </w:t>
            </w:r>
          </w:p>
        </w:tc>
      </w:tr>
    </w:tbl>
    <w:p w14:paraId="51509A66" w14:textId="77777777" w:rsidR="0044012C" w:rsidRPr="005C3920" w:rsidRDefault="0044012C" w:rsidP="0044012C">
      <w:pPr>
        <w:pStyle w:val="breakline"/>
        <w:rPr>
          <w:rFonts w:eastAsiaTheme="minorEastAsia"/>
          <w:color w:val="002060"/>
        </w:rPr>
      </w:pPr>
    </w:p>
    <w:p w14:paraId="6E013A84" w14:textId="77777777" w:rsidR="00864972" w:rsidRPr="00D652AD" w:rsidRDefault="00864972" w:rsidP="00864972">
      <w:pPr>
        <w:pStyle w:val="breakline"/>
        <w:rPr>
          <w:color w:val="002060"/>
        </w:rPr>
      </w:pPr>
    </w:p>
    <w:p w14:paraId="402EBC69" w14:textId="77777777" w:rsidR="00864972" w:rsidRPr="00D652AD" w:rsidRDefault="00864972" w:rsidP="00864972">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5BFED5B2" w14:textId="77777777" w:rsidR="00864972" w:rsidRPr="00D652AD" w:rsidRDefault="00864972" w:rsidP="00864972">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5A58E76D" w14:textId="77777777" w:rsidR="00864972" w:rsidRPr="00D652AD" w:rsidRDefault="00864972" w:rsidP="00864972">
      <w:pPr>
        <w:pStyle w:val="breakline"/>
        <w:rPr>
          <w:rFonts w:eastAsiaTheme="minorEastAsia"/>
          <w:color w:val="002060"/>
        </w:rPr>
      </w:pPr>
    </w:p>
    <w:p w14:paraId="1759DEEE" w14:textId="77777777" w:rsidR="00763328" w:rsidRDefault="00763328" w:rsidP="003C3F5A">
      <w:pPr>
        <w:pStyle w:val="breakline"/>
        <w:rPr>
          <w:color w:val="002060"/>
        </w:rPr>
      </w:pPr>
    </w:p>
    <w:p w14:paraId="7AADA946" w14:textId="77777777" w:rsidR="0044012C" w:rsidRDefault="0044012C" w:rsidP="003C3F5A">
      <w:pPr>
        <w:pStyle w:val="breakline"/>
        <w:rPr>
          <w:color w:val="002060"/>
        </w:rPr>
      </w:pPr>
    </w:p>
    <w:p w14:paraId="4BDF6B3E" w14:textId="77777777" w:rsidR="00763328" w:rsidRPr="00DE1EF7" w:rsidRDefault="00763328" w:rsidP="00763328">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p>
    <w:bookmarkEnd w:id="11"/>
    <w:p w14:paraId="7C0E4E51" w14:textId="77777777" w:rsidR="00763328" w:rsidRPr="00CE189C" w:rsidRDefault="00763328" w:rsidP="003C3F5A">
      <w:pPr>
        <w:pStyle w:val="breakline"/>
        <w:rPr>
          <w:rFonts w:ascii="Arial" w:hAnsi="Arial" w:cs="Arial"/>
          <w:color w:val="002060"/>
          <w:sz w:val="22"/>
          <w:szCs w:val="22"/>
        </w:rPr>
      </w:pPr>
    </w:p>
    <w:p w14:paraId="7CC1F3F9" w14:textId="150AAFC5" w:rsidR="00763328" w:rsidRPr="00DE1EF7" w:rsidRDefault="000064EE" w:rsidP="00763328">
      <w:pPr>
        <w:pStyle w:val="LndNormale1"/>
        <w:rPr>
          <w:b/>
          <w:color w:val="002060"/>
          <w:sz w:val="28"/>
          <w:szCs w:val="28"/>
        </w:rPr>
      </w:pPr>
      <w:r>
        <w:rPr>
          <w:b/>
          <w:color w:val="002060"/>
          <w:sz w:val="28"/>
          <w:szCs w:val="28"/>
        </w:rPr>
        <w:t>CAMPIONATO CALCIO A CINQUE SERIE D</w:t>
      </w:r>
      <w:r w:rsidR="00B8594A">
        <w:rPr>
          <w:b/>
          <w:color w:val="002060"/>
          <w:sz w:val="28"/>
          <w:szCs w:val="28"/>
        </w:rPr>
        <w:t xml:space="preserve"> GIRONE “B”</w:t>
      </w:r>
    </w:p>
    <w:p w14:paraId="37B98946" w14:textId="77777777" w:rsidR="00763328" w:rsidRDefault="00763328" w:rsidP="00763328">
      <w:pPr>
        <w:pStyle w:val="LndNormale1"/>
        <w:rPr>
          <w:rFonts w:cs="Arial"/>
          <w:color w:val="002060"/>
        </w:rPr>
      </w:pPr>
    </w:p>
    <w:p w14:paraId="148C76A6" w14:textId="6A09F66A" w:rsidR="00763328" w:rsidRPr="00DE1EF7" w:rsidRDefault="000064EE" w:rsidP="008D1C6F">
      <w:pPr>
        <w:pStyle w:val="breakline"/>
        <w:jc w:val="both"/>
        <w:rPr>
          <w:rFonts w:ascii="Arial" w:hAnsi="Arial" w:cs="Arial"/>
          <w:color w:val="002060"/>
          <w:sz w:val="22"/>
          <w:szCs w:val="22"/>
        </w:rPr>
      </w:pPr>
      <w:r>
        <w:rPr>
          <w:rFonts w:ascii="Arial" w:hAnsi="Arial" w:cs="Arial"/>
          <w:color w:val="002060"/>
          <w:sz w:val="22"/>
          <w:szCs w:val="22"/>
        </w:rPr>
        <w:t xml:space="preserve">Preso atto della rettifica arbitrale, nel </w:t>
      </w:r>
      <w:r w:rsidR="00763328" w:rsidRPr="002922A5">
        <w:rPr>
          <w:rFonts w:ascii="Arial" w:hAnsi="Arial" w:cs="Arial"/>
          <w:color w:val="002060"/>
          <w:sz w:val="22"/>
          <w:szCs w:val="22"/>
        </w:rPr>
        <w:t xml:space="preserve">Comunicato Ufficiale n° </w:t>
      </w:r>
      <w:r w:rsidR="00763328">
        <w:rPr>
          <w:rFonts w:ascii="Arial" w:hAnsi="Arial" w:cs="Arial"/>
          <w:color w:val="002060"/>
          <w:sz w:val="22"/>
          <w:szCs w:val="22"/>
        </w:rPr>
        <w:t>3</w:t>
      </w:r>
      <w:r>
        <w:rPr>
          <w:rFonts w:ascii="Arial" w:hAnsi="Arial" w:cs="Arial"/>
          <w:color w:val="002060"/>
          <w:sz w:val="22"/>
          <w:szCs w:val="22"/>
        </w:rPr>
        <w:t>3</w:t>
      </w:r>
      <w:r w:rsidR="00763328" w:rsidRPr="002922A5">
        <w:rPr>
          <w:rFonts w:ascii="Arial" w:hAnsi="Arial" w:cs="Arial"/>
          <w:color w:val="002060"/>
          <w:sz w:val="22"/>
          <w:szCs w:val="22"/>
        </w:rPr>
        <w:t xml:space="preserve"> del </w:t>
      </w:r>
      <w:r w:rsidR="00763328">
        <w:rPr>
          <w:rFonts w:ascii="Arial" w:hAnsi="Arial" w:cs="Arial"/>
          <w:color w:val="002060"/>
          <w:sz w:val="22"/>
          <w:szCs w:val="22"/>
        </w:rPr>
        <w:t>2</w:t>
      </w:r>
      <w:r>
        <w:rPr>
          <w:rFonts w:ascii="Arial" w:hAnsi="Arial" w:cs="Arial"/>
          <w:color w:val="002060"/>
          <w:sz w:val="22"/>
          <w:szCs w:val="22"/>
        </w:rPr>
        <w:t>5</w:t>
      </w:r>
      <w:r w:rsidR="00763328" w:rsidRPr="002922A5">
        <w:rPr>
          <w:rFonts w:ascii="Arial" w:hAnsi="Arial" w:cs="Arial"/>
          <w:color w:val="002060"/>
          <w:sz w:val="22"/>
          <w:szCs w:val="22"/>
        </w:rPr>
        <w:t>/</w:t>
      </w:r>
      <w:r w:rsidR="00763328">
        <w:rPr>
          <w:rFonts w:ascii="Arial" w:hAnsi="Arial" w:cs="Arial"/>
          <w:color w:val="002060"/>
          <w:sz w:val="22"/>
          <w:szCs w:val="22"/>
        </w:rPr>
        <w:t>10</w:t>
      </w:r>
      <w:r w:rsidR="00763328" w:rsidRPr="002922A5">
        <w:rPr>
          <w:rFonts w:ascii="Arial" w:hAnsi="Arial" w:cs="Arial"/>
          <w:color w:val="002060"/>
          <w:sz w:val="22"/>
          <w:szCs w:val="22"/>
        </w:rPr>
        <w:t>/2023</w:t>
      </w:r>
      <w:r w:rsidR="00763328">
        <w:rPr>
          <w:rFonts w:ascii="Arial" w:hAnsi="Arial" w:cs="Arial"/>
          <w:color w:val="002060"/>
          <w:sz w:val="22"/>
          <w:szCs w:val="22"/>
        </w:rPr>
        <w:t xml:space="preserve"> </w:t>
      </w:r>
      <w:r w:rsidR="00CE189C" w:rsidRPr="00A111B9">
        <w:rPr>
          <w:rFonts w:ascii="Arial" w:hAnsi="Arial" w:cs="Arial"/>
          <w:color w:val="002060"/>
          <w:sz w:val="22"/>
          <w:szCs w:val="22"/>
        </w:rPr>
        <w:t xml:space="preserve">è stato erroneamente </w:t>
      </w:r>
      <w:r w:rsidR="005A3D9E">
        <w:rPr>
          <w:rFonts w:ascii="Arial" w:hAnsi="Arial" w:cs="Arial"/>
          <w:color w:val="002060"/>
          <w:sz w:val="22"/>
          <w:szCs w:val="22"/>
        </w:rPr>
        <w:t xml:space="preserve">riportato il risultato della gara </w:t>
      </w:r>
      <w:r w:rsidR="005A3D9E" w:rsidRPr="008D1C6F">
        <w:rPr>
          <w:rFonts w:ascii="Arial" w:hAnsi="Arial" w:cs="Arial"/>
          <w:b/>
          <w:bCs/>
          <w:color w:val="002060"/>
          <w:sz w:val="22"/>
          <w:szCs w:val="22"/>
        </w:rPr>
        <w:t>ANKON NOVA MARMI – CASENUOVE</w:t>
      </w:r>
      <w:r w:rsidR="005A3D9E">
        <w:rPr>
          <w:rFonts w:ascii="Arial" w:hAnsi="Arial" w:cs="Arial"/>
          <w:color w:val="002060"/>
          <w:sz w:val="22"/>
          <w:szCs w:val="22"/>
        </w:rPr>
        <w:t xml:space="preserve"> del 21/10/2023</w:t>
      </w:r>
      <w:r w:rsidR="008D1C6F">
        <w:rPr>
          <w:rFonts w:ascii="Arial" w:hAnsi="Arial" w:cs="Arial"/>
          <w:color w:val="002060"/>
          <w:sz w:val="22"/>
          <w:szCs w:val="22"/>
        </w:rPr>
        <w:t xml:space="preserve">: la medesima è terminata con il risultato di </w:t>
      </w:r>
      <w:r w:rsidR="008D1C6F" w:rsidRPr="008D1C6F">
        <w:rPr>
          <w:rFonts w:ascii="Arial" w:hAnsi="Arial" w:cs="Arial"/>
          <w:b/>
          <w:bCs/>
          <w:color w:val="002060"/>
          <w:sz w:val="22"/>
          <w:szCs w:val="22"/>
        </w:rPr>
        <w:t>5-0</w:t>
      </w:r>
      <w:r w:rsidR="008D1C6F">
        <w:rPr>
          <w:rFonts w:ascii="Arial" w:hAnsi="Arial" w:cs="Arial"/>
          <w:color w:val="002060"/>
          <w:sz w:val="22"/>
          <w:szCs w:val="22"/>
        </w:rPr>
        <w:t xml:space="preserve"> e non 6-4; inoltre nel suddetto C.U. non sono stati riportati i provvedimenti disciplinari di detta gara come</w:t>
      </w:r>
      <w:r w:rsidR="00CE189C" w:rsidRPr="00A111B9">
        <w:rPr>
          <w:rFonts w:ascii="Arial" w:hAnsi="Arial" w:cs="Arial"/>
          <w:color w:val="002060"/>
          <w:sz w:val="22"/>
          <w:szCs w:val="22"/>
        </w:rPr>
        <w:t xml:space="preserve"> da relativo paragrafo del presente Comunicato Ufficiale.</w:t>
      </w:r>
    </w:p>
    <w:p w14:paraId="18A6C53F" w14:textId="77777777" w:rsidR="005A3D9E" w:rsidRPr="001118F4" w:rsidRDefault="005A3D9E" w:rsidP="003C3F5A">
      <w:pPr>
        <w:pStyle w:val="breakline"/>
        <w:rPr>
          <w:rFonts w:ascii="Arial" w:hAnsi="Arial" w:cs="Arial"/>
          <w:color w:val="002060"/>
          <w:sz w:val="22"/>
          <w:szCs w:val="22"/>
        </w:rPr>
      </w:pPr>
    </w:p>
    <w:p w14:paraId="52E35800" w14:textId="6B40F9E1" w:rsidR="00B8594A" w:rsidRPr="00DE1EF7" w:rsidRDefault="00B8594A" w:rsidP="00B8594A">
      <w:pPr>
        <w:pStyle w:val="LndNormale1"/>
        <w:rPr>
          <w:b/>
          <w:color w:val="002060"/>
          <w:sz w:val="28"/>
          <w:szCs w:val="28"/>
        </w:rPr>
      </w:pPr>
      <w:r>
        <w:rPr>
          <w:b/>
          <w:color w:val="002060"/>
          <w:sz w:val="28"/>
          <w:szCs w:val="28"/>
        </w:rPr>
        <w:t>CAMPIONATO CALCIO A CINQUE SERIE D GIRONE “</w:t>
      </w:r>
      <w:r>
        <w:rPr>
          <w:b/>
          <w:color w:val="002060"/>
          <w:sz w:val="28"/>
          <w:szCs w:val="28"/>
        </w:rPr>
        <w:t>E</w:t>
      </w:r>
      <w:r>
        <w:rPr>
          <w:b/>
          <w:color w:val="002060"/>
          <w:sz w:val="28"/>
          <w:szCs w:val="28"/>
        </w:rPr>
        <w:t>”</w:t>
      </w:r>
    </w:p>
    <w:p w14:paraId="75262195" w14:textId="77777777" w:rsidR="00B8594A" w:rsidRPr="00B8594A" w:rsidRDefault="00B8594A" w:rsidP="003C3F5A">
      <w:pPr>
        <w:pStyle w:val="breakline"/>
        <w:rPr>
          <w:color w:val="002060"/>
          <w:sz w:val="22"/>
          <w:szCs w:val="22"/>
        </w:rPr>
      </w:pPr>
    </w:p>
    <w:p w14:paraId="0F130DE0" w14:textId="37BE86BA" w:rsidR="005A3D9E" w:rsidRPr="00B8594A" w:rsidRDefault="005A3D9E" w:rsidP="005A3D9E">
      <w:pPr>
        <w:pStyle w:val="LndNormale1"/>
        <w:rPr>
          <w:rFonts w:cs="Arial"/>
          <w:color w:val="002060"/>
          <w:szCs w:val="22"/>
        </w:rPr>
      </w:pPr>
      <w:r w:rsidRPr="00B8594A">
        <w:rPr>
          <w:rFonts w:cs="Arial"/>
          <w:color w:val="002060"/>
          <w:szCs w:val="22"/>
        </w:rPr>
        <w:t xml:space="preserve">La gara </w:t>
      </w:r>
      <w:r w:rsidR="00B8594A" w:rsidRPr="00B8594A">
        <w:rPr>
          <w:rFonts w:cs="Arial"/>
          <w:b/>
          <w:bCs/>
          <w:color w:val="002060"/>
          <w:szCs w:val="22"/>
        </w:rPr>
        <w:t>RIVIERA DELLE PALME – ACQUAVIVA CALCIO</w:t>
      </w:r>
      <w:r w:rsidRPr="00B8594A">
        <w:rPr>
          <w:rFonts w:cs="Arial"/>
          <w:color w:val="002060"/>
          <w:szCs w:val="22"/>
        </w:rPr>
        <w:t xml:space="preserve"> del </w:t>
      </w:r>
      <w:r w:rsidR="00B8594A" w:rsidRPr="00B8594A">
        <w:rPr>
          <w:rFonts w:cs="Arial"/>
          <w:color w:val="002060"/>
          <w:szCs w:val="22"/>
        </w:rPr>
        <w:t>20/</w:t>
      </w:r>
      <w:r w:rsidRPr="00B8594A">
        <w:rPr>
          <w:rFonts w:cs="Arial"/>
          <w:color w:val="002060"/>
          <w:szCs w:val="22"/>
        </w:rPr>
        <w:t xml:space="preserve">10/2023 è terminata con il risultato di </w:t>
      </w:r>
      <w:r w:rsidRPr="00B8594A">
        <w:rPr>
          <w:rFonts w:cs="Arial"/>
          <w:b/>
          <w:bCs/>
          <w:color w:val="002060"/>
          <w:szCs w:val="22"/>
        </w:rPr>
        <w:t>1-</w:t>
      </w:r>
      <w:r w:rsidR="00B8594A" w:rsidRPr="00B8594A">
        <w:rPr>
          <w:rFonts w:cs="Arial"/>
          <w:b/>
          <w:bCs/>
          <w:color w:val="002060"/>
          <w:szCs w:val="22"/>
        </w:rPr>
        <w:t>7</w:t>
      </w:r>
      <w:r w:rsidRPr="00B8594A">
        <w:rPr>
          <w:rFonts w:cs="Arial"/>
          <w:color w:val="002060"/>
          <w:szCs w:val="22"/>
        </w:rPr>
        <w:t xml:space="preserve"> e non </w:t>
      </w:r>
      <w:r w:rsidR="00B8594A" w:rsidRPr="00B8594A">
        <w:rPr>
          <w:rFonts w:cs="Arial"/>
          <w:color w:val="002060"/>
          <w:szCs w:val="22"/>
        </w:rPr>
        <w:t>7-1</w:t>
      </w:r>
      <w:r w:rsidRPr="00B8594A">
        <w:rPr>
          <w:rFonts w:cs="Arial"/>
          <w:color w:val="002060"/>
          <w:szCs w:val="22"/>
        </w:rPr>
        <w:t xml:space="preserve"> come erroneamente riportato nel Comunicato Ufficiale n° </w:t>
      </w:r>
      <w:r w:rsidR="00B8594A" w:rsidRPr="00B8594A">
        <w:rPr>
          <w:rFonts w:cs="Arial"/>
          <w:color w:val="002060"/>
          <w:szCs w:val="22"/>
        </w:rPr>
        <w:t>33 del 25/10/2023</w:t>
      </w:r>
      <w:r w:rsidRPr="00B8594A">
        <w:rPr>
          <w:rFonts w:cs="Arial"/>
          <w:color w:val="002060"/>
          <w:szCs w:val="22"/>
        </w:rPr>
        <w:t>.</w:t>
      </w:r>
    </w:p>
    <w:p w14:paraId="338BA3AE" w14:textId="77777777" w:rsidR="005A3D9E" w:rsidRDefault="005A3D9E" w:rsidP="003C3F5A">
      <w:pPr>
        <w:pStyle w:val="breakline"/>
        <w:rPr>
          <w:color w:val="002060"/>
          <w:sz w:val="22"/>
          <w:szCs w:val="22"/>
        </w:rPr>
      </w:pPr>
    </w:p>
    <w:p w14:paraId="3C6C890A" w14:textId="77777777" w:rsidR="001118F4" w:rsidRPr="00B8594A" w:rsidRDefault="001118F4" w:rsidP="003C3F5A">
      <w:pPr>
        <w:pStyle w:val="breakline"/>
        <w:rPr>
          <w:color w:val="002060"/>
          <w:sz w:val="22"/>
          <w:szCs w:val="22"/>
        </w:rPr>
      </w:pPr>
    </w:p>
    <w:p w14:paraId="5F2B08C2" w14:textId="77777777" w:rsidR="00CC6A38" w:rsidRPr="00DE1EF7" w:rsidRDefault="00CC6A38" w:rsidP="00CC6A38">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0FBE986" w14:textId="77777777" w:rsidR="00CC6A38" w:rsidRPr="00DE1EF7" w:rsidRDefault="00CC6A38" w:rsidP="00CC6A38">
      <w:pPr>
        <w:pStyle w:val="Corpodeltesto21"/>
        <w:jc w:val="center"/>
        <w:rPr>
          <w:rFonts w:ascii="Arial" w:hAnsi="Arial" w:cs="Arial"/>
          <w:b/>
          <w:color w:val="002060"/>
          <w:sz w:val="30"/>
          <w:szCs w:val="30"/>
        </w:rPr>
      </w:pPr>
    </w:p>
    <w:p w14:paraId="2B3A7480" w14:textId="2F144C4B" w:rsidR="00CC6A38" w:rsidRPr="00DE1EF7" w:rsidRDefault="00CC6A38" w:rsidP="00CC6A38">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545565">
        <w:rPr>
          <w:rFonts w:ascii="Arial" w:hAnsi="Arial" w:cs="Arial"/>
          <w:b/>
          <w:bCs/>
          <w:color w:val="002060"/>
        </w:rPr>
        <w:t>6 novembre</w:t>
      </w:r>
      <w:r>
        <w:rPr>
          <w:rFonts w:ascii="Arial" w:hAnsi="Arial" w:cs="Arial"/>
          <w:b/>
          <w:bCs/>
          <w:color w:val="002060"/>
        </w:rPr>
        <w:t xml:space="preserve"> 2023</w:t>
      </w:r>
      <w:r w:rsidRPr="00DE1EF7">
        <w:rPr>
          <w:rFonts w:ascii="Arial" w:hAnsi="Arial" w:cs="Arial"/>
          <w:color w:val="002060"/>
        </w:rPr>
        <w:t xml:space="preserve"> a favore di questo Comitato Regionale mediante bonifico bancario da versare alle seguenti coordinate: </w:t>
      </w:r>
    </w:p>
    <w:p w14:paraId="7C941C87" w14:textId="77777777" w:rsidR="00CC6A38" w:rsidRPr="00DE1EF7" w:rsidRDefault="00CC6A38" w:rsidP="00CC6A38">
      <w:pPr>
        <w:pStyle w:val="Nessunaspaziatura"/>
        <w:jc w:val="both"/>
        <w:rPr>
          <w:rFonts w:ascii="Arial" w:hAnsi="Arial" w:cs="Arial"/>
          <w:color w:val="002060"/>
        </w:rPr>
      </w:pPr>
    </w:p>
    <w:p w14:paraId="59175290"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BNL – ANCONA</w:t>
      </w:r>
    </w:p>
    <w:p w14:paraId="6EC75153"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6F87D662" w14:textId="77777777" w:rsidR="00CC6A38" w:rsidRPr="009B42C6" w:rsidRDefault="00CC6A38" w:rsidP="00CC6A38">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493869E8" w14:textId="77777777" w:rsidR="00CC6A38" w:rsidRPr="00DE1EF7" w:rsidRDefault="00CC6A38" w:rsidP="00CC6A38">
      <w:pPr>
        <w:pStyle w:val="Nessunaspaziatura"/>
        <w:jc w:val="both"/>
        <w:rPr>
          <w:rFonts w:ascii="Arial" w:hAnsi="Arial" w:cs="Arial"/>
          <w:color w:val="002060"/>
        </w:rPr>
      </w:pPr>
    </w:p>
    <w:p w14:paraId="1443D050" w14:textId="77777777" w:rsidR="00CC6A38" w:rsidRPr="00DE1EF7" w:rsidRDefault="00CC6A38" w:rsidP="00CC6A38">
      <w:pPr>
        <w:pStyle w:val="Corpodeltesto21"/>
        <w:rPr>
          <w:rFonts w:ascii="Arial" w:hAnsi="Arial" w:cs="Arial"/>
          <w:color w:val="002060"/>
          <w:sz w:val="22"/>
          <w:szCs w:val="22"/>
        </w:rPr>
      </w:pPr>
    </w:p>
    <w:p w14:paraId="089B372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A06FF8" w14:textId="77777777" w:rsidR="00CC6A38" w:rsidRPr="00DE1EF7" w:rsidRDefault="00CC6A38" w:rsidP="00CC6A38">
      <w:pPr>
        <w:pStyle w:val="Corpodeltesto21"/>
        <w:rPr>
          <w:rFonts w:ascii="Arial" w:hAnsi="Arial" w:cs="Arial"/>
          <w:color w:val="002060"/>
          <w:sz w:val="22"/>
          <w:szCs w:val="22"/>
        </w:rPr>
      </w:pPr>
    </w:p>
    <w:p w14:paraId="36F466E5"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91C24F3"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27C25C3D"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66596175" w14:textId="77777777" w:rsidR="00CC6A38" w:rsidRPr="00DE1EF7" w:rsidRDefault="00CC6A38" w:rsidP="00CC6A38">
      <w:pPr>
        <w:pStyle w:val="Corpodeltesto21"/>
        <w:rPr>
          <w:rFonts w:ascii="Arial" w:hAnsi="Arial" w:cs="Arial"/>
          <w:color w:val="002060"/>
          <w:sz w:val="22"/>
          <w:szCs w:val="22"/>
        </w:rPr>
      </w:pPr>
    </w:p>
    <w:p w14:paraId="0DFCA26B"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2FEF9F57" w14:textId="77777777" w:rsidR="00CC6A38" w:rsidRPr="00DE1EF7" w:rsidRDefault="00CC6A38" w:rsidP="00CC6A38">
      <w:pPr>
        <w:pStyle w:val="Corpodeltesto21"/>
        <w:rPr>
          <w:rFonts w:ascii="Arial" w:hAnsi="Arial" w:cs="Arial"/>
          <w:color w:val="002060"/>
          <w:sz w:val="22"/>
          <w:szCs w:val="22"/>
        </w:rPr>
      </w:pPr>
    </w:p>
    <w:p w14:paraId="16C0967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559F0A1"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6714BAC"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5F151D32" w14:textId="77777777" w:rsidR="00BD64FF" w:rsidRDefault="00BD64FF" w:rsidP="00BD64FF">
      <w:pPr>
        <w:pStyle w:val="LndNormale1"/>
        <w:rPr>
          <w:color w:val="002060"/>
        </w:rPr>
      </w:pPr>
    </w:p>
    <w:p w14:paraId="451C1A14" w14:textId="77777777" w:rsidR="00CC6A38" w:rsidRPr="00E762DC" w:rsidRDefault="00CC6A38" w:rsidP="00BD64FF">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6FF9591E"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C42DF8">
        <w:rPr>
          <w:b/>
          <w:color w:val="002060"/>
          <w:u w:val="single"/>
        </w:rPr>
        <w:t>2</w:t>
      </w:r>
      <w:r w:rsidR="00FC6FB9">
        <w:rPr>
          <w:b/>
          <w:color w:val="002060"/>
          <w:u w:val="single"/>
        </w:rPr>
        <w:t>6</w:t>
      </w:r>
      <w:r w:rsidR="007C5151">
        <w:rPr>
          <w:b/>
          <w:color w:val="002060"/>
          <w:u w:val="single"/>
        </w:rPr>
        <w:t>/</w:t>
      </w:r>
      <w:r w:rsidR="00B67261">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B7927" w14:textId="77777777" w:rsidR="000A591A" w:rsidRDefault="000A591A">
      <w:r>
        <w:separator/>
      </w:r>
    </w:p>
  </w:endnote>
  <w:endnote w:type="continuationSeparator" w:id="0">
    <w:p w14:paraId="62BCAA5C" w14:textId="77777777" w:rsidR="000A591A" w:rsidRDefault="000A5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6D69B7CD"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111595">
      <w:rPr>
        <w:rStyle w:val="Numeropagina"/>
        <w:rFonts w:ascii="Arial" w:hAnsi="Arial" w:cs="Arial"/>
        <w:color w:val="002060"/>
      </w:rPr>
      <w:t>3</w:t>
    </w:r>
    <w:r w:rsidR="00FC6FB9">
      <w:rPr>
        <w:rStyle w:val="Numeropagina"/>
        <w:rFonts w:ascii="Arial" w:hAnsi="Arial" w:cs="Arial"/>
        <w:color w:val="002060"/>
      </w:rPr>
      <w:t>4</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1151A" w14:textId="77777777" w:rsidR="000A591A" w:rsidRDefault="000A591A">
      <w:r>
        <w:separator/>
      </w:r>
    </w:p>
  </w:footnote>
  <w:footnote w:type="continuationSeparator" w:id="0">
    <w:p w14:paraId="4D0866FE" w14:textId="77777777" w:rsidR="000A591A" w:rsidRDefault="000A59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4"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9"/>
  </w:num>
  <w:num w:numId="3" w16cid:durableId="57946484">
    <w:abstractNumId w:val="1"/>
  </w:num>
  <w:num w:numId="4" w16cid:durableId="564266614">
    <w:abstractNumId w:val="6"/>
  </w:num>
  <w:num w:numId="5" w16cid:durableId="1296596829">
    <w:abstractNumId w:val="7"/>
  </w:num>
  <w:num w:numId="6" w16cid:durableId="1765223722">
    <w:abstractNumId w:val="8"/>
  </w:num>
  <w:num w:numId="7" w16cid:durableId="578828920">
    <w:abstractNumId w:val="5"/>
  </w:num>
  <w:num w:numId="8" w16cid:durableId="1349720069">
    <w:abstractNumId w:val="2"/>
  </w:num>
  <w:num w:numId="9" w16cid:durableId="1617785738">
    <w:abstractNumId w:val="4"/>
  </w:num>
  <w:num w:numId="10" w16cid:durableId="119742854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F7"/>
    <w:rsid w:val="00035EB7"/>
    <w:rsid w:val="00036089"/>
    <w:rsid w:val="00037CDF"/>
    <w:rsid w:val="00040500"/>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76A2"/>
    <w:rsid w:val="00077E3F"/>
    <w:rsid w:val="00077E71"/>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55E1"/>
    <w:rsid w:val="001B57D6"/>
    <w:rsid w:val="001B5DD6"/>
    <w:rsid w:val="001B6006"/>
    <w:rsid w:val="001B6722"/>
    <w:rsid w:val="001B6741"/>
    <w:rsid w:val="001B6EAD"/>
    <w:rsid w:val="001B73A3"/>
    <w:rsid w:val="001B7648"/>
    <w:rsid w:val="001B77D2"/>
    <w:rsid w:val="001C0343"/>
    <w:rsid w:val="001C06DD"/>
    <w:rsid w:val="001C1F73"/>
    <w:rsid w:val="001C24CB"/>
    <w:rsid w:val="001C2825"/>
    <w:rsid w:val="001C41B1"/>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C54"/>
    <w:rsid w:val="00244639"/>
    <w:rsid w:val="00244C1F"/>
    <w:rsid w:val="00244D0E"/>
    <w:rsid w:val="00244D45"/>
    <w:rsid w:val="00245B84"/>
    <w:rsid w:val="00246746"/>
    <w:rsid w:val="002476A9"/>
    <w:rsid w:val="0025019A"/>
    <w:rsid w:val="00251A7A"/>
    <w:rsid w:val="002522CE"/>
    <w:rsid w:val="00252716"/>
    <w:rsid w:val="002532DB"/>
    <w:rsid w:val="002536DA"/>
    <w:rsid w:val="0025428F"/>
    <w:rsid w:val="002544A2"/>
    <w:rsid w:val="0025498D"/>
    <w:rsid w:val="00254E50"/>
    <w:rsid w:val="002559E3"/>
    <w:rsid w:val="00255F3A"/>
    <w:rsid w:val="002568E5"/>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FF"/>
    <w:rsid w:val="002912BB"/>
    <w:rsid w:val="00291A2B"/>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CB4"/>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00EA"/>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3B70"/>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8AF"/>
    <w:rsid w:val="004564CE"/>
    <w:rsid w:val="00456722"/>
    <w:rsid w:val="0045674E"/>
    <w:rsid w:val="004567F3"/>
    <w:rsid w:val="004568AD"/>
    <w:rsid w:val="00456EC6"/>
    <w:rsid w:val="00456F6F"/>
    <w:rsid w:val="004572F2"/>
    <w:rsid w:val="00457470"/>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E8F"/>
    <w:rsid w:val="00472850"/>
    <w:rsid w:val="00472C39"/>
    <w:rsid w:val="00473074"/>
    <w:rsid w:val="00473C7C"/>
    <w:rsid w:val="004744E3"/>
    <w:rsid w:val="00474695"/>
    <w:rsid w:val="00475936"/>
    <w:rsid w:val="00475CD5"/>
    <w:rsid w:val="0047650C"/>
    <w:rsid w:val="00476B85"/>
    <w:rsid w:val="00477707"/>
    <w:rsid w:val="004779AC"/>
    <w:rsid w:val="00477B8D"/>
    <w:rsid w:val="004809E4"/>
    <w:rsid w:val="00480E87"/>
    <w:rsid w:val="00480FB5"/>
    <w:rsid w:val="00481B2E"/>
    <w:rsid w:val="0048215F"/>
    <w:rsid w:val="00482D70"/>
    <w:rsid w:val="00483A3E"/>
    <w:rsid w:val="004847B2"/>
    <w:rsid w:val="00484F75"/>
    <w:rsid w:val="00485007"/>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3521"/>
    <w:rsid w:val="0055433A"/>
    <w:rsid w:val="0055470C"/>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97D0C"/>
    <w:rsid w:val="005A060C"/>
    <w:rsid w:val="005A150A"/>
    <w:rsid w:val="005A1AB4"/>
    <w:rsid w:val="005A2024"/>
    <w:rsid w:val="005A2204"/>
    <w:rsid w:val="005A34EF"/>
    <w:rsid w:val="005A3974"/>
    <w:rsid w:val="005A3D9E"/>
    <w:rsid w:val="005A4286"/>
    <w:rsid w:val="005A4D8A"/>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B3A"/>
    <w:rsid w:val="00625714"/>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6A13"/>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3328"/>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F97"/>
    <w:rsid w:val="007864E2"/>
    <w:rsid w:val="00786617"/>
    <w:rsid w:val="00790156"/>
    <w:rsid w:val="007901BC"/>
    <w:rsid w:val="00790EFC"/>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1195"/>
    <w:rsid w:val="007C170D"/>
    <w:rsid w:val="007C2DC9"/>
    <w:rsid w:val="007C2F9B"/>
    <w:rsid w:val="007C3CE9"/>
    <w:rsid w:val="007C3D2B"/>
    <w:rsid w:val="007C41D5"/>
    <w:rsid w:val="007C49C0"/>
    <w:rsid w:val="007C5151"/>
    <w:rsid w:val="007C54D7"/>
    <w:rsid w:val="007C60E2"/>
    <w:rsid w:val="007C6A41"/>
    <w:rsid w:val="007C6C8F"/>
    <w:rsid w:val="007C6E14"/>
    <w:rsid w:val="007C6F21"/>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4972"/>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6D9A"/>
    <w:rsid w:val="00887A02"/>
    <w:rsid w:val="008900FF"/>
    <w:rsid w:val="00891953"/>
    <w:rsid w:val="008925DE"/>
    <w:rsid w:val="00892959"/>
    <w:rsid w:val="00892F4F"/>
    <w:rsid w:val="008935DB"/>
    <w:rsid w:val="00893DE5"/>
    <w:rsid w:val="00893F09"/>
    <w:rsid w:val="00897278"/>
    <w:rsid w:val="008973E8"/>
    <w:rsid w:val="00897737"/>
    <w:rsid w:val="008978CB"/>
    <w:rsid w:val="008A0044"/>
    <w:rsid w:val="008A0752"/>
    <w:rsid w:val="008A2087"/>
    <w:rsid w:val="008A259D"/>
    <w:rsid w:val="008A2604"/>
    <w:rsid w:val="008A2986"/>
    <w:rsid w:val="008A3457"/>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6E4"/>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320"/>
    <w:rsid w:val="009C29E0"/>
    <w:rsid w:val="009C2E0D"/>
    <w:rsid w:val="009C36B9"/>
    <w:rsid w:val="009C3AA0"/>
    <w:rsid w:val="009C3BFA"/>
    <w:rsid w:val="009C4811"/>
    <w:rsid w:val="009C4907"/>
    <w:rsid w:val="009C587D"/>
    <w:rsid w:val="009C5ABB"/>
    <w:rsid w:val="009C5F62"/>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129E"/>
    <w:rsid w:val="00A71BC1"/>
    <w:rsid w:val="00A72991"/>
    <w:rsid w:val="00A731F2"/>
    <w:rsid w:val="00A73446"/>
    <w:rsid w:val="00A734F4"/>
    <w:rsid w:val="00A740BE"/>
    <w:rsid w:val="00A744CC"/>
    <w:rsid w:val="00A75366"/>
    <w:rsid w:val="00A755A7"/>
    <w:rsid w:val="00A7587E"/>
    <w:rsid w:val="00A75FE8"/>
    <w:rsid w:val="00A77B17"/>
    <w:rsid w:val="00A81727"/>
    <w:rsid w:val="00A81911"/>
    <w:rsid w:val="00A8271B"/>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80A"/>
    <w:rsid w:val="00B44A70"/>
    <w:rsid w:val="00B44AED"/>
    <w:rsid w:val="00B454A4"/>
    <w:rsid w:val="00B45886"/>
    <w:rsid w:val="00B45C66"/>
    <w:rsid w:val="00B465ED"/>
    <w:rsid w:val="00B471CE"/>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6311"/>
    <w:rsid w:val="00B906B9"/>
    <w:rsid w:val="00B90D6C"/>
    <w:rsid w:val="00B9171E"/>
    <w:rsid w:val="00B91BFF"/>
    <w:rsid w:val="00B91C2A"/>
    <w:rsid w:val="00B94129"/>
    <w:rsid w:val="00B9439B"/>
    <w:rsid w:val="00B94EC4"/>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E05"/>
    <w:rsid w:val="00BD2F55"/>
    <w:rsid w:val="00BD3831"/>
    <w:rsid w:val="00BD416C"/>
    <w:rsid w:val="00BD4592"/>
    <w:rsid w:val="00BD4A04"/>
    <w:rsid w:val="00BD4CD3"/>
    <w:rsid w:val="00BD5319"/>
    <w:rsid w:val="00BD58E6"/>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7DBE"/>
    <w:rsid w:val="00C610A8"/>
    <w:rsid w:val="00C614F2"/>
    <w:rsid w:val="00C63037"/>
    <w:rsid w:val="00C63B93"/>
    <w:rsid w:val="00C63DD9"/>
    <w:rsid w:val="00C63EB5"/>
    <w:rsid w:val="00C6478F"/>
    <w:rsid w:val="00C6491F"/>
    <w:rsid w:val="00C64B46"/>
    <w:rsid w:val="00C64CBF"/>
    <w:rsid w:val="00C65861"/>
    <w:rsid w:val="00C66907"/>
    <w:rsid w:val="00C66DFD"/>
    <w:rsid w:val="00C67A10"/>
    <w:rsid w:val="00C67C29"/>
    <w:rsid w:val="00C71C0C"/>
    <w:rsid w:val="00C71EB7"/>
    <w:rsid w:val="00C72570"/>
    <w:rsid w:val="00C72612"/>
    <w:rsid w:val="00C73CE1"/>
    <w:rsid w:val="00C73E5D"/>
    <w:rsid w:val="00C753E7"/>
    <w:rsid w:val="00C75817"/>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4EC5"/>
    <w:rsid w:val="00CB5EBD"/>
    <w:rsid w:val="00CB7DBC"/>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2582"/>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9AC"/>
    <w:rsid w:val="00EA4A09"/>
    <w:rsid w:val="00EA4E12"/>
    <w:rsid w:val="00EA55E6"/>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4479"/>
    <w:rsid w:val="00F452F6"/>
    <w:rsid w:val="00F45669"/>
    <w:rsid w:val="00F4580B"/>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1B7D"/>
    <w:rsid w:val="00FC2A62"/>
    <w:rsid w:val="00FC2C5D"/>
    <w:rsid w:val="00FC3735"/>
    <w:rsid w:val="00FC3F04"/>
    <w:rsid w:val="00FC41C2"/>
    <w:rsid w:val="00FC49A6"/>
    <w:rsid w:val="00FC530D"/>
    <w:rsid w:val="00FC5E26"/>
    <w:rsid w:val="00FC6291"/>
    <w:rsid w:val="00FC699B"/>
    <w:rsid w:val="00FC6B74"/>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60</TotalTime>
  <Pages>4</Pages>
  <Words>830</Words>
  <Characters>4733</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5552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6</cp:revision>
  <cp:lastPrinted>2023-10-26T10:00:00Z</cp:lastPrinted>
  <dcterms:created xsi:type="dcterms:W3CDTF">2023-10-26T08:35:00Z</dcterms:created>
  <dcterms:modified xsi:type="dcterms:W3CDTF">2023-10-26T10:00:00Z</dcterms:modified>
</cp:coreProperties>
</file>