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2D65DFC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4517AB75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C13A06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C13A06">
        <w:rPr>
          <w:rFonts w:ascii="Arial" w:hAnsi="Arial" w:cs="Arial"/>
          <w:color w:val="FF0000"/>
          <w:sz w:val="32"/>
          <w:szCs w:val="32"/>
        </w:rPr>
        <w:t>4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6CA4DE0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E036D">
        <w:rPr>
          <w:rFonts w:ascii="Arial" w:hAnsi="Arial" w:cs="Arial"/>
          <w:color w:val="002060"/>
          <w:sz w:val="40"/>
          <w:szCs w:val="40"/>
        </w:rPr>
        <w:t>104</w:t>
      </w:r>
      <w:r w:rsidR="001F1B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EE036D">
        <w:rPr>
          <w:rFonts w:ascii="Arial" w:hAnsi="Arial" w:cs="Arial"/>
          <w:color w:val="002060"/>
          <w:sz w:val="40"/>
          <w:szCs w:val="40"/>
        </w:rPr>
        <w:t>28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F42159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C13A06">
        <w:rPr>
          <w:rFonts w:ascii="Arial" w:hAnsi="Arial" w:cs="Arial"/>
          <w:color w:val="002060"/>
          <w:sz w:val="40"/>
          <w:szCs w:val="40"/>
        </w:rPr>
        <w:t>3</w:t>
      </w:r>
    </w:p>
    <w:p w14:paraId="6BBEE122" w14:textId="77777777" w:rsidR="00BF4ADD" w:rsidRDefault="00BF4ADD" w:rsidP="00824900">
      <w:pPr>
        <w:spacing w:after="120"/>
      </w:pP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52000921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15DAC85" w14:textId="4225E99F" w:rsidR="00712AF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000921" w:history="1">
        <w:r w:rsidR="00712AF1" w:rsidRPr="000F53BF">
          <w:rPr>
            <w:rStyle w:val="Collegamentoipertestuale"/>
            <w:noProof/>
          </w:rPr>
          <w:t>SOMMARIO</w:t>
        </w:r>
        <w:r w:rsidR="00712AF1">
          <w:rPr>
            <w:noProof/>
            <w:webHidden/>
          </w:rPr>
          <w:tab/>
        </w:r>
        <w:r w:rsidR="00712AF1">
          <w:rPr>
            <w:noProof/>
            <w:webHidden/>
          </w:rPr>
          <w:fldChar w:fldCharType="begin"/>
        </w:r>
        <w:r w:rsidR="00712AF1">
          <w:rPr>
            <w:noProof/>
            <w:webHidden/>
          </w:rPr>
          <w:instrText xml:space="preserve"> PAGEREF _Toc152000921 \h </w:instrText>
        </w:r>
        <w:r w:rsidR="00712AF1">
          <w:rPr>
            <w:noProof/>
            <w:webHidden/>
          </w:rPr>
        </w:r>
        <w:r w:rsidR="00712AF1">
          <w:rPr>
            <w:noProof/>
            <w:webHidden/>
          </w:rPr>
          <w:fldChar w:fldCharType="separate"/>
        </w:r>
        <w:r w:rsidR="00712AF1">
          <w:rPr>
            <w:noProof/>
            <w:webHidden/>
          </w:rPr>
          <w:t>1</w:t>
        </w:r>
        <w:r w:rsidR="00712AF1">
          <w:rPr>
            <w:noProof/>
            <w:webHidden/>
          </w:rPr>
          <w:fldChar w:fldCharType="end"/>
        </w:r>
      </w:hyperlink>
    </w:p>
    <w:p w14:paraId="61B0674C" w14:textId="5252B52A" w:rsidR="00712AF1" w:rsidRDefault="00C520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000922" w:history="1">
        <w:r w:rsidR="00712AF1" w:rsidRPr="000F53BF">
          <w:rPr>
            <w:rStyle w:val="Collegamentoipertestuale"/>
            <w:noProof/>
          </w:rPr>
          <w:t>COMUNICAZIONI DELLA F.I.G.C.</w:t>
        </w:r>
        <w:r w:rsidR="00712AF1">
          <w:rPr>
            <w:noProof/>
            <w:webHidden/>
          </w:rPr>
          <w:tab/>
        </w:r>
        <w:r w:rsidR="00712AF1">
          <w:rPr>
            <w:noProof/>
            <w:webHidden/>
          </w:rPr>
          <w:fldChar w:fldCharType="begin"/>
        </w:r>
        <w:r w:rsidR="00712AF1">
          <w:rPr>
            <w:noProof/>
            <w:webHidden/>
          </w:rPr>
          <w:instrText xml:space="preserve"> PAGEREF _Toc152000922 \h </w:instrText>
        </w:r>
        <w:r w:rsidR="00712AF1">
          <w:rPr>
            <w:noProof/>
            <w:webHidden/>
          </w:rPr>
        </w:r>
        <w:r w:rsidR="00712AF1">
          <w:rPr>
            <w:noProof/>
            <w:webHidden/>
          </w:rPr>
          <w:fldChar w:fldCharType="separate"/>
        </w:r>
        <w:r w:rsidR="00712AF1">
          <w:rPr>
            <w:noProof/>
            <w:webHidden/>
          </w:rPr>
          <w:t>1</w:t>
        </w:r>
        <w:r w:rsidR="00712AF1">
          <w:rPr>
            <w:noProof/>
            <w:webHidden/>
          </w:rPr>
          <w:fldChar w:fldCharType="end"/>
        </w:r>
      </w:hyperlink>
    </w:p>
    <w:p w14:paraId="4777A78D" w14:textId="18360FBA" w:rsidR="00712AF1" w:rsidRDefault="00C520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000923" w:history="1">
        <w:r w:rsidR="00712AF1" w:rsidRPr="000F53BF">
          <w:rPr>
            <w:rStyle w:val="Collegamentoipertestuale"/>
            <w:noProof/>
          </w:rPr>
          <w:t>COMUNICAZIONI DELLA L.N.D.</w:t>
        </w:r>
        <w:r w:rsidR="00712AF1">
          <w:rPr>
            <w:noProof/>
            <w:webHidden/>
          </w:rPr>
          <w:tab/>
        </w:r>
        <w:r w:rsidR="00712AF1">
          <w:rPr>
            <w:noProof/>
            <w:webHidden/>
          </w:rPr>
          <w:fldChar w:fldCharType="begin"/>
        </w:r>
        <w:r w:rsidR="00712AF1">
          <w:rPr>
            <w:noProof/>
            <w:webHidden/>
          </w:rPr>
          <w:instrText xml:space="preserve"> PAGEREF _Toc152000923 \h </w:instrText>
        </w:r>
        <w:r w:rsidR="00712AF1">
          <w:rPr>
            <w:noProof/>
            <w:webHidden/>
          </w:rPr>
        </w:r>
        <w:r w:rsidR="00712AF1">
          <w:rPr>
            <w:noProof/>
            <w:webHidden/>
          </w:rPr>
          <w:fldChar w:fldCharType="separate"/>
        </w:r>
        <w:r w:rsidR="00712AF1">
          <w:rPr>
            <w:noProof/>
            <w:webHidden/>
          </w:rPr>
          <w:t>1</w:t>
        </w:r>
        <w:r w:rsidR="00712AF1">
          <w:rPr>
            <w:noProof/>
            <w:webHidden/>
          </w:rPr>
          <w:fldChar w:fldCharType="end"/>
        </w:r>
      </w:hyperlink>
    </w:p>
    <w:p w14:paraId="54639700" w14:textId="54AB5B45" w:rsidR="00712AF1" w:rsidRDefault="00C520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000924" w:history="1">
        <w:r w:rsidR="00712AF1" w:rsidRPr="000F53BF">
          <w:rPr>
            <w:rStyle w:val="Collegamentoipertestuale"/>
            <w:noProof/>
          </w:rPr>
          <w:t>COMUNICAZIONI DEL COMITATO REGIONALE</w:t>
        </w:r>
        <w:r w:rsidR="00712AF1">
          <w:rPr>
            <w:noProof/>
            <w:webHidden/>
          </w:rPr>
          <w:tab/>
        </w:r>
        <w:r w:rsidR="00712AF1">
          <w:rPr>
            <w:noProof/>
            <w:webHidden/>
          </w:rPr>
          <w:fldChar w:fldCharType="begin"/>
        </w:r>
        <w:r w:rsidR="00712AF1">
          <w:rPr>
            <w:noProof/>
            <w:webHidden/>
          </w:rPr>
          <w:instrText xml:space="preserve"> PAGEREF _Toc152000924 \h </w:instrText>
        </w:r>
        <w:r w:rsidR="00712AF1">
          <w:rPr>
            <w:noProof/>
            <w:webHidden/>
          </w:rPr>
        </w:r>
        <w:r w:rsidR="00712AF1">
          <w:rPr>
            <w:noProof/>
            <w:webHidden/>
          </w:rPr>
          <w:fldChar w:fldCharType="separate"/>
        </w:r>
        <w:r w:rsidR="00712AF1">
          <w:rPr>
            <w:noProof/>
            <w:webHidden/>
          </w:rPr>
          <w:t>1</w:t>
        </w:r>
        <w:r w:rsidR="00712AF1">
          <w:rPr>
            <w:noProof/>
            <w:webHidden/>
          </w:rPr>
          <w:fldChar w:fldCharType="end"/>
        </w:r>
      </w:hyperlink>
    </w:p>
    <w:p w14:paraId="73350335" w14:textId="0AD9D21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000922"/>
      <w:r>
        <w:rPr>
          <w:color w:val="FFFFFF"/>
        </w:rPr>
        <w:t>COMUNICAZIONI DELLA F.I.G.C.</w:t>
      </w:r>
      <w:bookmarkEnd w:id="1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000923"/>
      <w:r>
        <w:rPr>
          <w:color w:val="FFFFFF"/>
        </w:rPr>
        <w:t>COMUNICAZIONI DELLA L.N.D.</w:t>
      </w:r>
      <w:bookmarkEnd w:id="3"/>
    </w:p>
    <w:p w14:paraId="1B31AEDA" w14:textId="4C33AEF5" w:rsidR="00822CD8" w:rsidRDefault="00822CD8" w:rsidP="00727A05">
      <w:pPr>
        <w:pStyle w:val="Nessunaspaziatura"/>
      </w:pPr>
      <w:bookmarkStart w:id="4" w:name="CC_COMULND"/>
      <w:bookmarkEnd w:id="4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200092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E6F77BA" w14:textId="6CC71986" w:rsidR="00C5290B" w:rsidRDefault="00C5290B" w:rsidP="00C5290B">
      <w:pPr>
        <w:pStyle w:val="LndNormale1"/>
        <w:rPr>
          <w:rFonts w:cs="Arial"/>
          <w:b/>
          <w:szCs w:val="22"/>
          <w:u w:val="single"/>
        </w:rPr>
      </w:pPr>
      <w:bookmarkStart w:id="6" w:name="_Toc113988265"/>
      <w:bookmarkStart w:id="7" w:name="_Toc114762159"/>
      <w:bookmarkStart w:id="8" w:name="_Toc115971648"/>
      <w:bookmarkStart w:id="9" w:name="_Toc116052413"/>
    </w:p>
    <w:bookmarkEnd w:id="6"/>
    <w:bookmarkEnd w:id="7"/>
    <w:bookmarkEnd w:id="8"/>
    <w:bookmarkEnd w:id="9"/>
    <w:p w14:paraId="027C594C" w14:textId="2A74EEB7" w:rsidR="00B576A2" w:rsidRDefault="00B576A2" w:rsidP="00B576A2">
      <w:pPr>
        <w:pStyle w:val="LndNormale1"/>
        <w:rPr>
          <w:b/>
          <w:sz w:val="28"/>
          <w:szCs w:val="28"/>
          <w:u w:val="single"/>
        </w:rPr>
      </w:pPr>
      <w:r w:rsidRPr="00337A4C">
        <w:rPr>
          <w:b/>
          <w:sz w:val="28"/>
          <w:szCs w:val="28"/>
          <w:u w:val="single"/>
        </w:rPr>
        <w:t xml:space="preserve">CAMPIONATO REGIONALE </w:t>
      </w:r>
      <w:r>
        <w:rPr>
          <w:b/>
          <w:sz w:val="28"/>
          <w:szCs w:val="28"/>
          <w:u w:val="single"/>
          <w:lang w:val="it-IT"/>
        </w:rPr>
        <w:t xml:space="preserve">UNDER 17 </w:t>
      </w:r>
      <w:r w:rsidRPr="00337A4C">
        <w:rPr>
          <w:b/>
          <w:sz w:val="28"/>
          <w:szCs w:val="28"/>
          <w:u w:val="single"/>
        </w:rPr>
        <w:t>ALLIEVI E</w:t>
      </w:r>
      <w:r>
        <w:rPr>
          <w:b/>
          <w:sz w:val="28"/>
          <w:szCs w:val="28"/>
          <w:u w:val="single"/>
          <w:lang w:val="it-IT"/>
        </w:rPr>
        <w:t xml:space="preserve"> UNDER 15</w:t>
      </w:r>
      <w:r w:rsidRPr="00337A4C">
        <w:rPr>
          <w:b/>
          <w:sz w:val="28"/>
          <w:szCs w:val="28"/>
          <w:u w:val="single"/>
        </w:rPr>
        <w:t xml:space="preserve"> GIOVANISSIMI</w:t>
      </w:r>
    </w:p>
    <w:p w14:paraId="777A73E0" w14:textId="77777777" w:rsidR="00B576A2" w:rsidRDefault="00B576A2" w:rsidP="00B576A2">
      <w:pPr>
        <w:pStyle w:val="LndNormale1"/>
        <w:rPr>
          <w:szCs w:val="22"/>
        </w:rPr>
      </w:pPr>
    </w:p>
    <w:p w14:paraId="56FF70C2" w14:textId="666BEA52" w:rsidR="00585AEF" w:rsidRDefault="00B576A2" w:rsidP="00B576A2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Con riferimento a quanto pubblicato nel C.U. n. </w:t>
      </w:r>
      <w:r w:rsidR="00585AEF">
        <w:rPr>
          <w:szCs w:val="22"/>
          <w:lang w:val="it-IT"/>
        </w:rPr>
        <w:t>102</w:t>
      </w:r>
      <w:r>
        <w:rPr>
          <w:szCs w:val="22"/>
        </w:rPr>
        <w:t xml:space="preserve"> del 2</w:t>
      </w:r>
      <w:r w:rsidR="00585AEF">
        <w:rPr>
          <w:szCs w:val="22"/>
          <w:lang w:val="it-IT"/>
        </w:rPr>
        <w:t>4</w:t>
      </w:r>
      <w:r>
        <w:rPr>
          <w:szCs w:val="22"/>
        </w:rPr>
        <w:t>.</w:t>
      </w:r>
      <w:r w:rsidR="00585AEF">
        <w:rPr>
          <w:szCs w:val="22"/>
          <w:lang w:val="it-IT"/>
        </w:rPr>
        <w:t>11</w:t>
      </w:r>
      <w:r>
        <w:rPr>
          <w:szCs w:val="22"/>
        </w:rPr>
        <w:t>.202</w:t>
      </w:r>
      <w:r w:rsidR="00C13A06">
        <w:rPr>
          <w:szCs w:val="22"/>
          <w:lang w:val="it-IT"/>
        </w:rPr>
        <w:t>3</w:t>
      </w:r>
      <w:r>
        <w:rPr>
          <w:szCs w:val="22"/>
        </w:rPr>
        <w:t xml:space="preserve">, </w:t>
      </w:r>
      <w:r w:rsidR="00B4744B">
        <w:rPr>
          <w:szCs w:val="22"/>
          <w:lang w:val="it-IT"/>
        </w:rPr>
        <w:t>a seguito d</w:t>
      </w:r>
      <w:r w:rsidR="00167EAE">
        <w:rPr>
          <w:szCs w:val="22"/>
          <w:lang w:val="it-IT"/>
        </w:rPr>
        <w:t xml:space="preserve">i osservazioni inviate </w:t>
      </w:r>
      <w:r w:rsidR="00585AEF">
        <w:rPr>
          <w:szCs w:val="22"/>
          <w:lang w:val="it-IT"/>
        </w:rPr>
        <w:t xml:space="preserve"> </w:t>
      </w:r>
      <w:r w:rsidR="00BA1944">
        <w:rPr>
          <w:szCs w:val="22"/>
          <w:lang w:val="it-IT"/>
        </w:rPr>
        <w:t>da</w:t>
      </w:r>
      <w:r w:rsidR="00167EAE">
        <w:rPr>
          <w:szCs w:val="22"/>
          <w:lang w:val="it-IT"/>
        </w:rPr>
        <w:t xml:space="preserve"> alcune</w:t>
      </w:r>
      <w:r w:rsidR="00BA1944">
        <w:rPr>
          <w:szCs w:val="22"/>
          <w:lang w:val="it-IT"/>
        </w:rPr>
        <w:t xml:space="preserve"> Società </w:t>
      </w:r>
      <w:r w:rsidR="00167EAE">
        <w:rPr>
          <w:szCs w:val="22"/>
          <w:lang w:val="it-IT"/>
        </w:rPr>
        <w:t xml:space="preserve">relative alle </w:t>
      </w:r>
      <w:r w:rsidR="00585AEF">
        <w:rPr>
          <w:szCs w:val="22"/>
          <w:lang w:val="it-IT"/>
        </w:rPr>
        <w:t>graduatorie pubblicate nel citato CU.</w:t>
      </w:r>
      <w:r w:rsidR="00B4744B">
        <w:rPr>
          <w:szCs w:val="22"/>
          <w:lang w:val="it-IT"/>
        </w:rPr>
        <w:t xml:space="preserve">, si comunica che </w:t>
      </w:r>
      <w:r w:rsidR="00F54E60">
        <w:rPr>
          <w:szCs w:val="22"/>
          <w:lang w:val="it-IT"/>
        </w:rPr>
        <w:t xml:space="preserve">le stesse </w:t>
      </w:r>
      <w:r w:rsidR="00585AEF">
        <w:rPr>
          <w:szCs w:val="22"/>
          <w:lang w:val="it-IT"/>
        </w:rPr>
        <w:t xml:space="preserve">vengono </w:t>
      </w:r>
      <w:r w:rsidR="00B4744B">
        <w:rPr>
          <w:szCs w:val="22"/>
          <w:lang w:val="it-IT"/>
        </w:rPr>
        <w:t xml:space="preserve">di seguto </w:t>
      </w:r>
      <w:r w:rsidR="00585AEF">
        <w:rPr>
          <w:szCs w:val="22"/>
          <w:lang w:val="it-IT"/>
        </w:rPr>
        <w:t>riproposte</w:t>
      </w:r>
      <w:r w:rsidR="00B4744B">
        <w:rPr>
          <w:szCs w:val="22"/>
          <w:lang w:val="it-IT"/>
        </w:rPr>
        <w:t xml:space="preserve"> con le correzioni</w:t>
      </w:r>
      <w:r w:rsidR="00F54E60">
        <w:rPr>
          <w:szCs w:val="22"/>
          <w:lang w:val="it-IT"/>
        </w:rPr>
        <w:t xml:space="preserve"> apportate e vengono </w:t>
      </w:r>
      <w:r w:rsidR="00B4744B">
        <w:rPr>
          <w:szCs w:val="22"/>
          <w:lang w:val="it-IT"/>
        </w:rPr>
        <w:t>pertanto</w:t>
      </w:r>
      <w:r w:rsidR="00F54E60">
        <w:rPr>
          <w:szCs w:val="22"/>
          <w:lang w:val="it-IT"/>
        </w:rPr>
        <w:t xml:space="preserve"> considerate </w:t>
      </w:r>
      <w:r w:rsidR="00C96573">
        <w:rPr>
          <w:szCs w:val="22"/>
          <w:lang w:val="it-IT"/>
        </w:rPr>
        <w:t xml:space="preserve"> </w:t>
      </w:r>
      <w:r w:rsidR="00C96573" w:rsidRPr="00B4744B">
        <w:rPr>
          <w:b/>
          <w:szCs w:val="22"/>
          <w:lang w:val="it-IT"/>
        </w:rPr>
        <w:t>definitive</w:t>
      </w:r>
      <w:r w:rsidR="00C96573">
        <w:rPr>
          <w:szCs w:val="22"/>
          <w:lang w:val="it-IT"/>
        </w:rPr>
        <w:t>:</w:t>
      </w:r>
    </w:p>
    <w:p w14:paraId="353E062F" w14:textId="77777777" w:rsidR="00B576A2" w:rsidRPr="0058645A" w:rsidRDefault="00B576A2" w:rsidP="00B576A2">
      <w:pPr>
        <w:pStyle w:val="LndNormale1"/>
      </w:pPr>
    </w:p>
    <w:p w14:paraId="27800222" w14:textId="25CC1906" w:rsidR="00B576A2" w:rsidRDefault="00B576A2" w:rsidP="00B576A2">
      <w:pPr>
        <w:pStyle w:val="LndNormale1"/>
        <w:rPr>
          <w:b/>
          <w:sz w:val="24"/>
          <w:szCs w:val="24"/>
          <w:u w:val="single"/>
        </w:rPr>
      </w:pPr>
      <w:r w:rsidRPr="00AC74F6">
        <w:rPr>
          <w:b/>
          <w:sz w:val="24"/>
          <w:szCs w:val="24"/>
          <w:u w:val="single"/>
        </w:rPr>
        <w:t>GRADUATORIE DI AMMISSIONE</w:t>
      </w:r>
    </w:p>
    <w:p w14:paraId="21E8CE6D" w14:textId="77777777" w:rsidR="00B576A2" w:rsidRPr="00AC74F6" w:rsidRDefault="00B576A2" w:rsidP="00B576A2">
      <w:pPr>
        <w:pStyle w:val="LndNormale1"/>
        <w:rPr>
          <w:b/>
          <w:sz w:val="24"/>
          <w:szCs w:val="24"/>
          <w:u w:val="single"/>
        </w:rPr>
      </w:pPr>
    </w:p>
    <w:p w14:paraId="74DE89A5" w14:textId="05D131A2" w:rsidR="00B576A2" w:rsidRDefault="00B576A2" w:rsidP="00B576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UNDER 17 </w:t>
      </w:r>
      <w:r w:rsidRPr="00AC74F6">
        <w:rPr>
          <w:rFonts w:ascii="Arial" w:hAnsi="Arial" w:cs="Arial"/>
          <w:b/>
          <w:sz w:val="24"/>
          <w:szCs w:val="24"/>
          <w:u w:val="single"/>
        </w:rPr>
        <w:t>ALLIEVI</w:t>
      </w:r>
      <w:r>
        <w:rPr>
          <w:rFonts w:ascii="Arial" w:hAnsi="Arial" w:cs="Arial"/>
          <w:b/>
          <w:sz w:val="24"/>
          <w:szCs w:val="24"/>
          <w:u w:val="single"/>
        </w:rPr>
        <w:t xml:space="preserve"> REGIONALI</w:t>
      </w:r>
    </w:p>
    <w:p w14:paraId="4569C980" w14:textId="6ED8D61E" w:rsidR="00585AEF" w:rsidRDefault="00585AEF" w:rsidP="00585AEF">
      <w:pPr>
        <w:rPr>
          <w:rFonts w:ascii="Arial" w:hAnsi="Arial" w:cs="Arial"/>
          <w:b/>
          <w:sz w:val="24"/>
          <w:szCs w:val="24"/>
          <w:u w:val="single"/>
        </w:rPr>
      </w:pPr>
    </w:p>
    <w:p w14:paraId="47B110A8" w14:textId="0318B645" w:rsidR="00585AEF" w:rsidRDefault="00C96573" w:rsidP="00585A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graduatoria di cui al</w:t>
      </w:r>
      <w:r w:rsidR="00D122EC">
        <w:rPr>
          <w:rFonts w:ascii="Arial" w:hAnsi="Arial" w:cs="Arial"/>
          <w:sz w:val="22"/>
          <w:szCs w:val="22"/>
        </w:rPr>
        <w:t xml:space="preserve"> citato</w:t>
      </w:r>
      <w:bookmarkStart w:id="10" w:name="_GoBack"/>
      <w:bookmarkEnd w:id="10"/>
      <w:r>
        <w:rPr>
          <w:rFonts w:ascii="Arial" w:hAnsi="Arial" w:cs="Arial"/>
          <w:sz w:val="22"/>
          <w:szCs w:val="22"/>
        </w:rPr>
        <w:t xml:space="preserve"> CU n. 102 era stata erroneamente esclusa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JESI che, a differenza di quanto riportato nello stesso, nella stagione sportiva 2022/2023 aveva preso parte a tutte le categorie giovanili e </w:t>
      </w:r>
      <w:r w:rsidR="00167EAE">
        <w:rPr>
          <w:rFonts w:ascii="Arial" w:hAnsi="Arial" w:cs="Arial"/>
          <w:sz w:val="22"/>
          <w:szCs w:val="22"/>
        </w:rPr>
        <w:t xml:space="preserve">pertanto </w:t>
      </w:r>
      <w:r>
        <w:rPr>
          <w:rFonts w:ascii="Arial" w:hAnsi="Arial" w:cs="Arial"/>
          <w:sz w:val="22"/>
          <w:szCs w:val="22"/>
        </w:rPr>
        <w:t>acquisisce,</w:t>
      </w:r>
      <w:r w:rsidR="00C464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come vincente del girone 7, il diritto all’ammissione al campionato regionale.</w:t>
      </w:r>
    </w:p>
    <w:p w14:paraId="7D8554EF" w14:textId="1C54E29D" w:rsidR="00C96573" w:rsidRDefault="00C96573" w:rsidP="00585AEF">
      <w:pPr>
        <w:rPr>
          <w:rFonts w:ascii="Arial" w:hAnsi="Arial" w:cs="Arial"/>
          <w:sz w:val="22"/>
          <w:szCs w:val="22"/>
        </w:rPr>
      </w:pPr>
      <w:r w:rsidRPr="00C96573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C96573">
        <w:rPr>
          <w:rFonts w:ascii="Arial" w:hAnsi="Arial" w:cs="Arial"/>
          <w:sz w:val="22"/>
          <w:szCs w:val="22"/>
        </w:rPr>
        <w:t>soc</w:t>
      </w:r>
      <w:proofErr w:type="spellEnd"/>
      <w:r w:rsidRPr="00C96573">
        <w:rPr>
          <w:rFonts w:ascii="Arial" w:hAnsi="Arial" w:cs="Arial"/>
          <w:sz w:val="22"/>
          <w:szCs w:val="22"/>
        </w:rPr>
        <w:t xml:space="preserve">. JUNIORJESINA LIBERTAS, </w:t>
      </w:r>
      <w:r>
        <w:rPr>
          <w:rFonts w:ascii="Arial" w:hAnsi="Arial" w:cs="Arial"/>
          <w:sz w:val="22"/>
          <w:szCs w:val="22"/>
        </w:rPr>
        <w:t xml:space="preserve">inserita nella graduatoria di cui al CU n. 102, quale seconda classificata del girone in luogo della vincente (JESI), avendo terminato la prima fase al 2° posto nel girone con 24 punti in 10 gare acquisisce il diritto, con il quoziente 2,40, </w:t>
      </w:r>
      <w:r w:rsidR="00167EAE">
        <w:rPr>
          <w:rFonts w:ascii="Arial" w:hAnsi="Arial" w:cs="Arial"/>
          <w:sz w:val="22"/>
          <w:szCs w:val="22"/>
        </w:rPr>
        <w:t xml:space="preserve">come risulta nella graduatoria delle seconde classificate, </w:t>
      </w:r>
      <w:r>
        <w:rPr>
          <w:rFonts w:ascii="Arial" w:hAnsi="Arial" w:cs="Arial"/>
          <w:sz w:val="22"/>
          <w:szCs w:val="22"/>
        </w:rPr>
        <w:t>di ammissione al campionato regionale.</w:t>
      </w:r>
    </w:p>
    <w:p w14:paraId="1FB76CF8" w14:textId="7F86751A" w:rsidR="00C96573" w:rsidRDefault="00C96573" w:rsidP="00585A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so</w:t>
      </w:r>
      <w:r w:rsidR="00C4645A">
        <w:rPr>
          <w:rFonts w:ascii="Arial" w:hAnsi="Arial" w:cs="Arial"/>
          <w:sz w:val="22"/>
          <w:szCs w:val="22"/>
        </w:rPr>
        <w:t>c</w:t>
      </w:r>
      <w:proofErr w:type="spellEnd"/>
      <w:r>
        <w:rPr>
          <w:rFonts w:ascii="Arial" w:hAnsi="Arial" w:cs="Arial"/>
          <w:sz w:val="22"/>
          <w:szCs w:val="22"/>
        </w:rPr>
        <w:t>. ATL.CALCIO P.</w:t>
      </w:r>
      <w:proofErr w:type="gramStart"/>
      <w:r>
        <w:rPr>
          <w:rFonts w:ascii="Arial" w:hAnsi="Arial" w:cs="Arial"/>
          <w:sz w:val="22"/>
          <w:szCs w:val="22"/>
        </w:rPr>
        <w:t>S.ELPIDIO</w:t>
      </w:r>
      <w:proofErr w:type="gramEnd"/>
      <w:r>
        <w:rPr>
          <w:rFonts w:ascii="Arial" w:hAnsi="Arial" w:cs="Arial"/>
          <w:sz w:val="22"/>
          <w:szCs w:val="22"/>
        </w:rPr>
        <w:t>, inserita nella graduatoria di cui al CU 102</w:t>
      </w:r>
      <w:r w:rsidR="00E15359">
        <w:rPr>
          <w:rFonts w:ascii="Arial" w:hAnsi="Arial" w:cs="Arial"/>
          <w:sz w:val="22"/>
          <w:szCs w:val="22"/>
        </w:rPr>
        <w:t xml:space="preserve"> quale vincente del girone 17, non avendo preso parte a tutte le categorie giovanili nella stagione sportiva 2022/2023</w:t>
      </w:r>
      <w:r w:rsidR="00167EAE">
        <w:rPr>
          <w:rFonts w:ascii="Arial" w:hAnsi="Arial" w:cs="Arial"/>
          <w:sz w:val="22"/>
          <w:szCs w:val="22"/>
        </w:rPr>
        <w:t>,</w:t>
      </w:r>
      <w:r w:rsidR="00E15359">
        <w:rPr>
          <w:rFonts w:ascii="Arial" w:hAnsi="Arial" w:cs="Arial"/>
          <w:sz w:val="22"/>
          <w:szCs w:val="22"/>
        </w:rPr>
        <w:t xml:space="preserve"> viene esclusa dalla graduatoria.</w:t>
      </w:r>
    </w:p>
    <w:p w14:paraId="3B8E1399" w14:textId="356997B4" w:rsidR="00167EAE" w:rsidRDefault="00E15359" w:rsidP="00585A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REAL ELPIDIENSE CALCIO, già inserita come 2^ classifica</w:t>
      </w:r>
      <w:r w:rsidR="003D39E4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con il quoziente 2,00, è ammessa al campionato regionale quale 2^ classificata in sostituzione della prima classificata</w:t>
      </w:r>
      <w:r w:rsidR="00167EAE">
        <w:rPr>
          <w:rFonts w:ascii="Arial" w:hAnsi="Arial" w:cs="Arial"/>
          <w:sz w:val="22"/>
          <w:szCs w:val="22"/>
        </w:rPr>
        <w:t xml:space="preserve"> preclusa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Atl</w:t>
      </w:r>
      <w:proofErr w:type="spellEnd"/>
      <w:r>
        <w:rPr>
          <w:rFonts w:ascii="Arial" w:hAnsi="Arial" w:cs="Arial"/>
          <w:sz w:val="22"/>
          <w:szCs w:val="22"/>
        </w:rPr>
        <w:t>. Calcio P.S. Elpidio)</w:t>
      </w:r>
      <w:r w:rsidR="00167EAE">
        <w:rPr>
          <w:rFonts w:ascii="Arial" w:hAnsi="Arial" w:cs="Arial"/>
          <w:sz w:val="22"/>
          <w:szCs w:val="22"/>
        </w:rPr>
        <w:t>.</w:t>
      </w:r>
    </w:p>
    <w:p w14:paraId="48EA6781" w14:textId="4FD70DCC" w:rsidR="00E15359" w:rsidRDefault="009B4E31" w:rsidP="00585A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15359">
        <w:rPr>
          <w:rFonts w:ascii="Arial" w:hAnsi="Arial" w:cs="Arial"/>
          <w:sz w:val="22"/>
          <w:szCs w:val="22"/>
        </w:rPr>
        <w:t>i pubblica, di seguito, l</w:t>
      </w:r>
      <w:r>
        <w:rPr>
          <w:rFonts w:ascii="Arial" w:hAnsi="Arial" w:cs="Arial"/>
          <w:sz w:val="22"/>
          <w:szCs w:val="22"/>
        </w:rPr>
        <w:t>a</w:t>
      </w:r>
      <w:r w:rsidR="00E15359">
        <w:rPr>
          <w:rFonts w:ascii="Arial" w:hAnsi="Arial" w:cs="Arial"/>
          <w:sz w:val="22"/>
          <w:szCs w:val="22"/>
        </w:rPr>
        <w:t xml:space="preserve"> graduatori</w:t>
      </w:r>
      <w:r>
        <w:rPr>
          <w:rFonts w:ascii="Arial" w:hAnsi="Arial" w:cs="Arial"/>
          <w:sz w:val="22"/>
          <w:szCs w:val="22"/>
        </w:rPr>
        <w:t>a</w:t>
      </w:r>
      <w:r w:rsidR="00E15359">
        <w:rPr>
          <w:rFonts w:ascii="Arial" w:hAnsi="Arial" w:cs="Arial"/>
          <w:sz w:val="22"/>
          <w:szCs w:val="22"/>
        </w:rPr>
        <w:t xml:space="preserve"> definitiv</w:t>
      </w:r>
      <w:r>
        <w:rPr>
          <w:rFonts w:ascii="Arial" w:hAnsi="Arial" w:cs="Arial"/>
          <w:sz w:val="22"/>
          <w:szCs w:val="22"/>
        </w:rPr>
        <w:t>a</w:t>
      </w:r>
      <w:r w:rsidR="00167EAE">
        <w:rPr>
          <w:rFonts w:ascii="Arial" w:hAnsi="Arial" w:cs="Arial"/>
          <w:sz w:val="22"/>
          <w:szCs w:val="22"/>
        </w:rPr>
        <w:t xml:space="preserve"> delle </w:t>
      </w:r>
      <w:r w:rsidR="00EE036D">
        <w:rPr>
          <w:rFonts w:ascii="Arial" w:hAnsi="Arial" w:cs="Arial"/>
          <w:sz w:val="22"/>
          <w:szCs w:val="22"/>
        </w:rPr>
        <w:t xml:space="preserve">società </w:t>
      </w:r>
      <w:r w:rsidR="00167EAE">
        <w:rPr>
          <w:rFonts w:ascii="Arial" w:hAnsi="Arial" w:cs="Arial"/>
          <w:sz w:val="22"/>
          <w:szCs w:val="22"/>
        </w:rPr>
        <w:t>ammesse al Campionato regionale</w:t>
      </w:r>
      <w:r w:rsidR="00E15359">
        <w:rPr>
          <w:rFonts w:ascii="Arial" w:hAnsi="Arial" w:cs="Arial"/>
          <w:sz w:val="22"/>
          <w:szCs w:val="22"/>
        </w:rPr>
        <w:t>:</w:t>
      </w:r>
    </w:p>
    <w:p w14:paraId="18538118" w14:textId="7A171D31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568C3CD3" w14:textId="4CC37598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VINCENTI GIRONE</w:t>
      </w:r>
    </w:p>
    <w:p w14:paraId="018322D9" w14:textId="639971D5" w:rsidR="00B576A2" w:rsidRPr="0012689A" w:rsidRDefault="00B576A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K SPORT MONTECCHIO</w:t>
      </w:r>
    </w:p>
    <w:p w14:paraId="33FA7337" w14:textId="77777777" w:rsidR="00B576A2" w:rsidRPr="0012689A" w:rsidRDefault="00B576A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ACCADEMIA GRANATA L.E.</w:t>
      </w:r>
    </w:p>
    <w:p w14:paraId="2C15A740" w14:textId="59D575CE" w:rsidR="00B576A2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UNIONE CALCIO PERGOLE</w:t>
      </w:r>
      <w:r w:rsidR="003D39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</w:t>
      </w:r>
    </w:p>
    <w:p w14:paraId="299BFAC3" w14:textId="4B4793A9" w:rsidR="00807C65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821E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C</w:t>
      </w:r>
      <w:r w:rsidR="00821E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VIGOR SENIGALLIA</w:t>
      </w:r>
    </w:p>
    <w:p w14:paraId="1F31D4D2" w14:textId="789E0492" w:rsidR="00807C65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FABRIANO CERRETO</w:t>
      </w:r>
    </w:p>
    <w:p w14:paraId="61224C53" w14:textId="3B8BFAA2" w:rsidR="003D39E4" w:rsidRPr="0012689A" w:rsidRDefault="003D39E4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JESI</w:t>
      </w:r>
    </w:p>
    <w:p w14:paraId="68130C02" w14:textId="5B6AD900" w:rsidR="00807C65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PALOMBINA VECCHIA</w:t>
      </w:r>
    </w:p>
    <w:p w14:paraId="08D28F7D" w14:textId="0DCA5265" w:rsidR="00807C65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CAMERANO CALCIO</w:t>
      </w:r>
    </w:p>
    <w:p w14:paraId="4B83F8D1" w14:textId="07881583" w:rsidR="00807C65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PORTORECANATI A.S.D</w:t>
      </w:r>
    </w:p>
    <w:p w14:paraId="3ADB82A0" w14:textId="50748BA0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CIVITANOVESE CALCIO</w:t>
      </w:r>
    </w:p>
    <w:p w14:paraId="221D6360" w14:textId="41136F2F" w:rsidR="00807C65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S.S. MACERATESE 1922</w:t>
      </w:r>
    </w:p>
    <w:p w14:paraId="112B64A0" w14:textId="3DC8EE9C" w:rsidR="00807C65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MONTEFANO CALCIO</w:t>
      </w:r>
    </w:p>
    <w:p w14:paraId="3939AF67" w14:textId="422D5900" w:rsidR="00807C65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MATELICA CALCIO 1921</w:t>
      </w:r>
    </w:p>
    <w:p w14:paraId="481E7AB1" w14:textId="125E785C" w:rsidR="00807C65" w:rsidRPr="0012689A" w:rsidRDefault="00C13A06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BORGO ROSSELLI A.S.D.</w:t>
      </w:r>
    </w:p>
    <w:p w14:paraId="6CD186C2" w14:textId="472AFD4B" w:rsidR="00807C65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SAMBENEDETTESE SRL</w:t>
      </w:r>
    </w:p>
    <w:p w14:paraId="574405A1" w14:textId="4A80719F" w:rsidR="003D39E4" w:rsidRPr="0012689A" w:rsidRDefault="003D39E4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CALCIO ATLETICO ASCOLI</w:t>
      </w:r>
    </w:p>
    <w:p w14:paraId="71C0F188" w14:textId="4857790A" w:rsidR="00EC349E" w:rsidRDefault="00EC349E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CUPRENSE 1933</w:t>
      </w:r>
    </w:p>
    <w:p w14:paraId="25D39223" w14:textId="54972BE4" w:rsidR="00EC349E" w:rsidRDefault="00EC349E" w:rsidP="00EC349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C349E">
        <w:rPr>
          <w:rFonts w:ascii="Arial" w:hAnsi="Arial" w:cs="Arial"/>
          <w:sz w:val="22"/>
          <w:szCs w:val="22"/>
        </w:rPr>
        <w:t xml:space="preserve">GABICCE GRADARA (2^ classificata girone </w:t>
      </w:r>
      <w:r>
        <w:rPr>
          <w:rFonts w:ascii="Arial" w:hAnsi="Arial" w:cs="Arial"/>
          <w:sz w:val="22"/>
          <w:szCs w:val="22"/>
        </w:rPr>
        <w:t>2</w:t>
      </w:r>
      <w:r w:rsidR="005213F3">
        <w:rPr>
          <w:rFonts w:ascii="Arial" w:hAnsi="Arial" w:cs="Arial"/>
          <w:sz w:val="22"/>
          <w:szCs w:val="22"/>
        </w:rPr>
        <w:t>)</w:t>
      </w:r>
    </w:p>
    <w:p w14:paraId="6DF7683F" w14:textId="06459730" w:rsidR="00EC349E" w:rsidRDefault="00EC349E" w:rsidP="00EC349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GIOVANE ANCONA CALCIO (2^ classificata girone 9)</w:t>
      </w:r>
    </w:p>
    <w:p w14:paraId="36C5CFA6" w14:textId="27487C8C" w:rsidR="001F1B05" w:rsidRPr="00EC349E" w:rsidRDefault="00E15359" w:rsidP="00EC349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1F1B05">
        <w:rPr>
          <w:rFonts w:ascii="Arial" w:hAnsi="Arial" w:cs="Arial"/>
          <w:sz w:val="22"/>
          <w:szCs w:val="22"/>
        </w:rPr>
        <w:t>AL ELPIDIENSE CALCIO</w:t>
      </w:r>
      <w:r>
        <w:rPr>
          <w:rFonts w:ascii="Arial" w:hAnsi="Arial" w:cs="Arial"/>
          <w:sz w:val="22"/>
          <w:szCs w:val="22"/>
        </w:rPr>
        <w:t xml:space="preserve"> (2^ classificata girone 17)</w:t>
      </w:r>
    </w:p>
    <w:p w14:paraId="5C5D6702" w14:textId="77777777" w:rsidR="001F1B05" w:rsidRPr="007F72B3" w:rsidRDefault="001F1B05" w:rsidP="00B576A2">
      <w:pPr>
        <w:ind w:left="360"/>
        <w:rPr>
          <w:rFonts w:ascii="Arial" w:hAnsi="Arial" w:cs="Arial"/>
          <w:sz w:val="22"/>
          <w:szCs w:val="22"/>
        </w:rPr>
      </w:pPr>
    </w:p>
    <w:p w14:paraId="657947D9" w14:textId="77777777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14:paraId="298869F5" w14:textId="2641E18F" w:rsidR="00902609" w:rsidRPr="00B26F58" w:rsidRDefault="00EC349E" w:rsidP="00B26F58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B26F58">
        <w:rPr>
          <w:rFonts w:ascii="Arial" w:hAnsi="Arial" w:cs="Arial"/>
          <w:sz w:val="22"/>
          <w:szCs w:val="22"/>
        </w:rPr>
        <w:t>CASTEL DI LAMA</w:t>
      </w:r>
      <w:r w:rsidR="00B26F58">
        <w:rPr>
          <w:rFonts w:ascii="Arial" w:hAnsi="Arial" w:cs="Arial"/>
          <w:sz w:val="22"/>
          <w:szCs w:val="22"/>
        </w:rPr>
        <w:t xml:space="preserve">    </w:t>
      </w:r>
      <w:r w:rsidR="00B26F58">
        <w:rPr>
          <w:rFonts w:ascii="Arial" w:hAnsi="Arial" w:cs="Arial"/>
          <w:sz w:val="22"/>
          <w:szCs w:val="22"/>
        </w:rPr>
        <w:tab/>
      </w:r>
      <w:r w:rsidR="00B26F58">
        <w:rPr>
          <w:rFonts w:ascii="Arial" w:hAnsi="Arial" w:cs="Arial"/>
          <w:sz w:val="22"/>
          <w:szCs w:val="22"/>
        </w:rPr>
        <w:tab/>
        <w:t>quoziente 2,625</w:t>
      </w:r>
      <w:r w:rsidR="00B26F58">
        <w:rPr>
          <w:rFonts w:ascii="Arial" w:hAnsi="Arial" w:cs="Arial"/>
          <w:sz w:val="22"/>
          <w:szCs w:val="22"/>
        </w:rPr>
        <w:tab/>
      </w:r>
    </w:p>
    <w:p w14:paraId="5741BE98" w14:textId="24B1F8FB" w:rsidR="00902609" w:rsidRPr="0012689A" w:rsidRDefault="00B26F58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ACADEMY CIVITANOVESE</w:t>
      </w:r>
      <w:r>
        <w:rPr>
          <w:rFonts w:ascii="Arial" w:hAnsi="Arial" w:cs="Arial"/>
          <w:sz w:val="22"/>
          <w:szCs w:val="22"/>
        </w:rPr>
        <w:tab/>
        <w:t>quoziente 2,625</w:t>
      </w:r>
      <w:r>
        <w:rPr>
          <w:rFonts w:ascii="Arial" w:hAnsi="Arial" w:cs="Arial"/>
          <w:sz w:val="22"/>
          <w:szCs w:val="22"/>
        </w:rPr>
        <w:tab/>
      </w:r>
    </w:p>
    <w:p w14:paraId="73D6FDF6" w14:textId="025FC078" w:rsidR="00902609" w:rsidRDefault="00B26F58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C.S.I. DELFINO FANO </w:t>
      </w:r>
      <w:r>
        <w:rPr>
          <w:rFonts w:ascii="Arial" w:hAnsi="Arial" w:cs="Arial"/>
          <w:sz w:val="22"/>
          <w:szCs w:val="22"/>
        </w:rPr>
        <w:tab/>
        <w:t>quoziente 2,50</w:t>
      </w:r>
    </w:p>
    <w:p w14:paraId="2E677956" w14:textId="2D031395" w:rsidR="001F1B05" w:rsidRPr="0012689A" w:rsidRDefault="001F1B05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JUNIORJESINA LIBERTAS</w:t>
      </w:r>
      <w:r>
        <w:rPr>
          <w:rFonts w:ascii="Arial" w:hAnsi="Arial" w:cs="Arial"/>
          <w:sz w:val="22"/>
          <w:szCs w:val="22"/>
        </w:rPr>
        <w:tab/>
        <w:t>quoziente 2,40</w:t>
      </w:r>
    </w:p>
    <w:p w14:paraId="51F24594" w14:textId="42AFF603" w:rsidR="00902609" w:rsidRPr="0012689A" w:rsidRDefault="00B26F58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FERMO SSD ARL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quoziente 2,375</w:t>
      </w:r>
    </w:p>
    <w:p w14:paraId="27171B94" w14:textId="5670AAA0" w:rsidR="00902609" w:rsidRPr="0012689A" w:rsidRDefault="00A116F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PONTEROSSO CALCIO</w:t>
      </w:r>
      <w:r>
        <w:rPr>
          <w:rFonts w:ascii="Arial" w:hAnsi="Arial" w:cs="Arial"/>
          <w:sz w:val="22"/>
          <w:szCs w:val="22"/>
        </w:rPr>
        <w:tab/>
        <w:t>quoziente 2,25</w:t>
      </w:r>
    </w:p>
    <w:p w14:paraId="00E09C30" w14:textId="5DCC8EF7" w:rsidR="00902609" w:rsidRPr="0012689A" w:rsidRDefault="00A116F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CENTOBUCHI 1972 MP</w:t>
      </w:r>
      <w:r>
        <w:rPr>
          <w:rFonts w:ascii="Arial" w:hAnsi="Arial" w:cs="Arial"/>
          <w:sz w:val="22"/>
          <w:szCs w:val="22"/>
        </w:rPr>
        <w:tab/>
        <w:t>quoziente 2,25</w:t>
      </w:r>
    </w:p>
    <w:p w14:paraId="66AC52EA" w14:textId="637C86C3" w:rsidR="00902609" w:rsidRPr="0012689A" w:rsidRDefault="00A116F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NUOVA ALTOFOGLIA</w:t>
      </w:r>
      <w:r>
        <w:rPr>
          <w:rFonts w:ascii="Arial" w:hAnsi="Arial" w:cs="Arial"/>
          <w:sz w:val="22"/>
          <w:szCs w:val="22"/>
        </w:rPr>
        <w:tab/>
        <w:t>quoziente 2,20</w:t>
      </w:r>
      <w:r w:rsidR="00950490" w:rsidRPr="0012689A">
        <w:rPr>
          <w:rFonts w:ascii="Arial" w:hAnsi="Arial" w:cs="Arial"/>
          <w:sz w:val="22"/>
          <w:szCs w:val="22"/>
        </w:rPr>
        <w:t>.</w:t>
      </w:r>
    </w:p>
    <w:p w14:paraId="1F68CDAE" w14:textId="72D783F7" w:rsidR="00950490" w:rsidRPr="0012689A" w:rsidRDefault="00A116F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SENIGALLIA CALCIO </w:t>
      </w:r>
      <w:r>
        <w:rPr>
          <w:rFonts w:ascii="Arial" w:hAnsi="Arial" w:cs="Arial"/>
          <w:sz w:val="22"/>
          <w:szCs w:val="22"/>
        </w:rPr>
        <w:tab/>
        <w:t>quoziente 2,20</w:t>
      </w:r>
    </w:p>
    <w:p w14:paraId="2A29DCE0" w14:textId="22DEC6A0" w:rsidR="00950490" w:rsidRDefault="00A116F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CINGOLA</w:t>
      </w:r>
      <w:r w:rsidR="00E21A9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S.FRANCES</w:t>
      </w:r>
      <w:proofErr w:type="gramEnd"/>
      <w:r>
        <w:rPr>
          <w:rFonts w:ascii="Arial" w:hAnsi="Arial" w:cs="Arial"/>
          <w:sz w:val="22"/>
          <w:szCs w:val="22"/>
        </w:rPr>
        <w:tab/>
        <w:t>quoziente 2,00</w:t>
      </w:r>
      <w:r>
        <w:rPr>
          <w:rFonts w:ascii="Arial" w:hAnsi="Arial" w:cs="Arial"/>
          <w:sz w:val="22"/>
          <w:szCs w:val="22"/>
        </w:rPr>
        <w:tab/>
        <w:t>disciplina punti 9,30 su 8 gare</w:t>
      </w:r>
    </w:p>
    <w:p w14:paraId="03CA79EB" w14:textId="19D17535" w:rsidR="00950490" w:rsidRDefault="00950490" w:rsidP="00B576A2">
      <w:pPr>
        <w:jc w:val="left"/>
        <w:rPr>
          <w:rFonts w:ascii="Arial" w:hAnsi="Arial" w:cs="Arial"/>
          <w:sz w:val="22"/>
          <w:szCs w:val="22"/>
        </w:rPr>
      </w:pPr>
    </w:p>
    <w:p w14:paraId="386B6ADC" w14:textId="0BEF5E8E" w:rsidR="00A116F0" w:rsidRDefault="00A116F0" w:rsidP="00A116F0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 ammesse per mancata partecipazione alle attività previste</w:t>
      </w:r>
    </w:p>
    <w:p w14:paraId="790B1EE3" w14:textId="3BDF1867" w:rsidR="00A116F0" w:rsidRPr="0041732B" w:rsidRDefault="00A116F0" w:rsidP="00A116F0">
      <w:pPr>
        <w:jc w:val="left"/>
        <w:rPr>
          <w:rFonts w:ascii="Arial" w:hAnsi="Arial" w:cs="Arial"/>
          <w:sz w:val="22"/>
          <w:szCs w:val="22"/>
        </w:rPr>
      </w:pPr>
      <w:r w:rsidRPr="0041732B">
        <w:rPr>
          <w:rFonts w:ascii="Arial" w:hAnsi="Arial" w:cs="Arial"/>
          <w:sz w:val="22"/>
          <w:szCs w:val="22"/>
        </w:rPr>
        <w:t>FOOTBALL CLUB ACADEMY ASD</w:t>
      </w:r>
      <w:r w:rsidRPr="0041732B">
        <w:rPr>
          <w:rFonts w:ascii="Arial" w:hAnsi="Arial" w:cs="Arial"/>
          <w:sz w:val="22"/>
          <w:szCs w:val="22"/>
        </w:rPr>
        <w:tab/>
        <w:t>(</w:t>
      </w:r>
      <w:r w:rsidR="0041732B" w:rsidRPr="0041732B">
        <w:rPr>
          <w:rFonts w:ascii="Arial" w:hAnsi="Arial" w:cs="Arial"/>
          <w:sz w:val="22"/>
          <w:szCs w:val="22"/>
        </w:rPr>
        <w:t xml:space="preserve">1^ </w:t>
      </w:r>
      <w:r w:rsidRPr="0041732B">
        <w:rPr>
          <w:rFonts w:ascii="Arial" w:hAnsi="Arial" w:cs="Arial"/>
          <w:sz w:val="22"/>
          <w:szCs w:val="22"/>
        </w:rPr>
        <w:t xml:space="preserve">classificata </w:t>
      </w:r>
      <w:r w:rsidR="0041732B" w:rsidRPr="0041732B">
        <w:rPr>
          <w:rFonts w:ascii="Arial" w:hAnsi="Arial" w:cs="Arial"/>
          <w:sz w:val="22"/>
          <w:szCs w:val="22"/>
        </w:rPr>
        <w:t xml:space="preserve">del </w:t>
      </w:r>
      <w:r w:rsidRPr="0041732B">
        <w:rPr>
          <w:rFonts w:ascii="Arial" w:hAnsi="Arial" w:cs="Arial"/>
          <w:sz w:val="22"/>
          <w:szCs w:val="22"/>
        </w:rPr>
        <w:t>girone 2)</w:t>
      </w:r>
    </w:p>
    <w:p w14:paraId="794ECF68" w14:textId="4D382BA2" w:rsidR="00A116F0" w:rsidRPr="009C6F1F" w:rsidRDefault="00A116F0" w:rsidP="00A116F0">
      <w:pPr>
        <w:jc w:val="left"/>
        <w:rPr>
          <w:rFonts w:ascii="Arial" w:hAnsi="Arial" w:cs="Arial"/>
          <w:sz w:val="22"/>
          <w:szCs w:val="22"/>
        </w:rPr>
      </w:pPr>
      <w:r w:rsidRPr="009C6F1F">
        <w:rPr>
          <w:rFonts w:ascii="Arial" w:hAnsi="Arial" w:cs="Arial"/>
          <w:sz w:val="22"/>
          <w:szCs w:val="22"/>
        </w:rPr>
        <w:t xml:space="preserve">CASTELFIDARDO (1^ classificata </w:t>
      </w:r>
      <w:r w:rsidR="0041732B">
        <w:rPr>
          <w:rFonts w:ascii="Arial" w:hAnsi="Arial" w:cs="Arial"/>
          <w:sz w:val="22"/>
          <w:szCs w:val="22"/>
        </w:rPr>
        <w:t xml:space="preserve">del </w:t>
      </w:r>
      <w:r w:rsidRPr="009C6F1F">
        <w:rPr>
          <w:rFonts w:ascii="Arial" w:hAnsi="Arial" w:cs="Arial"/>
          <w:sz w:val="22"/>
          <w:szCs w:val="22"/>
        </w:rPr>
        <w:t xml:space="preserve">girone </w:t>
      </w:r>
      <w:r w:rsidR="009C6F1F" w:rsidRPr="009C6F1F">
        <w:rPr>
          <w:rFonts w:ascii="Arial" w:hAnsi="Arial" w:cs="Arial"/>
          <w:sz w:val="22"/>
          <w:szCs w:val="22"/>
        </w:rPr>
        <w:t>9</w:t>
      </w:r>
      <w:r w:rsidRPr="009C6F1F">
        <w:rPr>
          <w:rFonts w:ascii="Arial" w:hAnsi="Arial" w:cs="Arial"/>
          <w:sz w:val="22"/>
          <w:szCs w:val="22"/>
        </w:rPr>
        <w:t>)</w:t>
      </w:r>
    </w:p>
    <w:p w14:paraId="3B7611A0" w14:textId="61DDE90B" w:rsidR="001F1B05" w:rsidRDefault="009C6F1F" w:rsidP="00A116F0">
      <w:pPr>
        <w:jc w:val="left"/>
        <w:rPr>
          <w:rFonts w:ascii="Arial" w:hAnsi="Arial" w:cs="Arial"/>
          <w:sz w:val="22"/>
          <w:szCs w:val="22"/>
        </w:rPr>
      </w:pPr>
      <w:r w:rsidRPr="009C6F1F">
        <w:rPr>
          <w:rFonts w:ascii="Arial" w:hAnsi="Arial" w:cs="Arial"/>
          <w:sz w:val="22"/>
          <w:szCs w:val="22"/>
        </w:rPr>
        <w:t>VIGOR C</w:t>
      </w:r>
      <w:r>
        <w:rPr>
          <w:rFonts w:ascii="Arial" w:hAnsi="Arial" w:cs="Arial"/>
          <w:sz w:val="22"/>
          <w:szCs w:val="22"/>
        </w:rPr>
        <w:t xml:space="preserve">ASTELFIDARDO </w:t>
      </w:r>
      <w:r w:rsidRPr="00F77BFC">
        <w:rPr>
          <w:rFonts w:ascii="Arial" w:hAnsi="Arial" w:cs="Arial"/>
          <w:sz w:val="22"/>
          <w:szCs w:val="22"/>
        </w:rPr>
        <w:t xml:space="preserve">(2^ classificata </w:t>
      </w:r>
      <w:r w:rsidR="0041732B">
        <w:rPr>
          <w:rFonts w:ascii="Arial" w:hAnsi="Arial" w:cs="Arial"/>
          <w:sz w:val="22"/>
          <w:szCs w:val="22"/>
        </w:rPr>
        <w:t xml:space="preserve">del </w:t>
      </w:r>
      <w:r w:rsidRPr="00F77BFC">
        <w:rPr>
          <w:rFonts w:ascii="Arial" w:hAnsi="Arial" w:cs="Arial"/>
          <w:sz w:val="22"/>
          <w:szCs w:val="22"/>
        </w:rPr>
        <w:t>girone 10</w:t>
      </w:r>
      <w:r w:rsidR="001F1B05">
        <w:rPr>
          <w:rFonts w:ascii="Arial" w:hAnsi="Arial" w:cs="Arial"/>
          <w:sz w:val="22"/>
          <w:szCs w:val="22"/>
        </w:rPr>
        <w:t>)</w:t>
      </w:r>
    </w:p>
    <w:p w14:paraId="194234CC" w14:textId="07444BFB" w:rsidR="001F1B05" w:rsidRDefault="001F1B05" w:rsidP="00A116F0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 CALCIO P.S.</w:t>
      </w:r>
      <w:r w:rsidR="003D3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ELPIDIO (1^ classificata del girone 17)</w:t>
      </w:r>
    </w:p>
    <w:p w14:paraId="138A36F7" w14:textId="77777777" w:rsidR="00A116F0" w:rsidRPr="009C6F1F" w:rsidRDefault="00A116F0" w:rsidP="00B576A2">
      <w:pPr>
        <w:jc w:val="left"/>
        <w:rPr>
          <w:rFonts w:ascii="Arial" w:hAnsi="Arial" w:cs="Arial"/>
          <w:sz w:val="22"/>
          <w:szCs w:val="22"/>
        </w:rPr>
      </w:pPr>
    </w:p>
    <w:p w14:paraId="2ABB57C2" w14:textId="77777777" w:rsidR="00B576A2" w:rsidRPr="00752E3B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Ammesse f</w:t>
      </w:r>
      <w:r w:rsidRPr="00752E3B">
        <w:rPr>
          <w:rFonts w:ascii="Arial" w:hAnsi="Arial" w:cs="Arial"/>
          <w:b/>
          <w:sz w:val="22"/>
          <w:szCs w:val="22"/>
          <w:u w:val="single"/>
        </w:rPr>
        <w:t>uori classifica</w:t>
      </w:r>
    </w:p>
    <w:p w14:paraId="70227927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Professioniste che ne faranno richiesta</w:t>
      </w:r>
    </w:p>
    <w:p w14:paraId="758EB88A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7F4A6B35" w14:textId="6919CBD3" w:rsidR="00B576A2" w:rsidRPr="00AC74F6" w:rsidRDefault="008B6292" w:rsidP="00B576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UNDER 15 </w:t>
      </w:r>
      <w:r w:rsidR="00B576A2" w:rsidRPr="00AC74F6">
        <w:rPr>
          <w:rFonts w:ascii="Arial" w:hAnsi="Arial" w:cs="Arial"/>
          <w:b/>
          <w:sz w:val="24"/>
          <w:szCs w:val="24"/>
          <w:u w:val="single"/>
        </w:rPr>
        <w:t>GIOVANISSIMI</w:t>
      </w:r>
      <w:r>
        <w:rPr>
          <w:rFonts w:ascii="Arial" w:hAnsi="Arial" w:cs="Arial"/>
          <w:b/>
          <w:sz w:val="24"/>
          <w:szCs w:val="24"/>
          <w:u w:val="single"/>
        </w:rPr>
        <w:t xml:space="preserve"> REGIONALI</w:t>
      </w:r>
    </w:p>
    <w:p w14:paraId="64FFD1CE" w14:textId="3DB31EC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1BB09A60" w14:textId="67598B23" w:rsidR="00C4645A" w:rsidRDefault="00C4645A" w:rsidP="00B57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</w:t>
      </w:r>
      <w:r w:rsidR="00EE036D">
        <w:rPr>
          <w:rFonts w:ascii="Arial" w:hAnsi="Arial" w:cs="Arial"/>
          <w:sz w:val="22"/>
          <w:szCs w:val="22"/>
        </w:rPr>
        <w:t xml:space="preserve">ella </w:t>
      </w:r>
      <w:r w:rsidR="000B3889">
        <w:rPr>
          <w:rFonts w:ascii="Arial" w:hAnsi="Arial" w:cs="Arial"/>
          <w:sz w:val="22"/>
          <w:szCs w:val="22"/>
        </w:rPr>
        <w:t xml:space="preserve">pubblicazione </w:t>
      </w:r>
      <w:r w:rsidR="005C3D2C">
        <w:rPr>
          <w:rFonts w:ascii="Arial" w:hAnsi="Arial" w:cs="Arial"/>
          <w:sz w:val="22"/>
          <w:szCs w:val="22"/>
        </w:rPr>
        <w:t xml:space="preserve">della </w:t>
      </w:r>
      <w:r>
        <w:rPr>
          <w:rFonts w:ascii="Arial" w:hAnsi="Arial" w:cs="Arial"/>
          <w:sz w:val="22"/>
          <w:szCs w:val="22"/>
        </w:rPr>
        <w:t>graduatoria della Coppa Disciplina della Delegazione di Pesaro</w:t>
      </w:r>
      <w:r w:rsidR="00EE036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E036D">
        <w:rPr>
          <w:rFonts w:ascii="Arial" w:hAnsi="Arial" w:cs="Arial"/>
          <w:sz w:val="22"/>
          <w:szCs w:val="22"/>
        </w:rPr>
        <w:t>ved</w:t>
      </w:r>
      <w:proofErr w:type="spellEnd"/>
      <w:r w:rsidR="00EE036D">
        <w:rPr>
          <w:rFonts w:ascii="Arial" w:hAnsi="Arial" w:cs="Arial"/>
          <w:sz w:val="22"/>
          <w:szCs w:val="22"/>
        </w:rPr>
        <w:t xml:space="preserve">. CU n. 55 del 27.11.2023) </w:t>
      </w:r>
      <w:r w:rsidR="003D39E4">
        <w:rPr>
          <w:rFonts w:ascii="Arial" w:hAnsi="Arial" w:cs="Arial"/>
          <w:sz w:val="22"/>
          <w:szCs w:val="22"/>
        </w:rPr>
        <w:t xml:space="preserve">in cui la società US FERMIGNANESE compare con un punteggio di </w:t>
      </w:r>
      <w:r w:rsidR="003D39E4">
        <w:rPr>
          <w:rFonts w:ascii="Arial" w:hAnsi="Arial" w:cs="Arial"/>
          <w:sz w:val="22"/>
          <w:szCs w:val="22"/>
        </w:rPr>
        <w:lastRenderedPageBreak/>
        <w:t>2,00 in 8 gare, anziché 0</w:t>
      </w:r>
      <w:r w:rsidR="009B4E31">
        <w:rPr>
          <w:rFonts w:ascii="Arial" w:hAnsi="Arial" w:cs="Arial"/>
          <w:sz w:val="22"/>
          <w:szCs w:val="22"/>
        </w:rPr>
        <w:t>,</w:t>
      </w:r>
      <w:r w:rsidR="003D39E4">
        <w:rPr>
          <w:rFonts w:ascii="Arial" w:hAnsi="Arial" w:cs="Arial"/>
          <w:sz w:val="22"/>
          <w:szCs w:val="22"/>
        </w:rPr>
        <w:t>80 in 8 gare come pubblicato nel CU n. 102</w:t>
      </w:r>
      <w:r w:rsidR="00D122EC">
        <w:rPr>
          <w:rFonts w:ascii="Arial" w:hAnsi="Arial" w:cs="Arial"/>
          <w:sz w:val="22"/>
          <w:szCs w:val="22"/>
        </w:rPr>
        <w:t xml:space="preserve"> del 24.11.2023 di questo Comitato</w:t>
      </w:r>
      <w:r w:rsidR="003D39E4">
        <w:rPr>
          <w:rFonts w:ascii="Arial" w:hAnsi="Arial" w:cs="Arial"/>
          <w:sz w:val="22"/>
          <w:szCs w:val="22"/>
        </w:rPr>
        <w:t xml:space="preserve">, il sorteggio </w:t>
      </w:r>
      <w:r w:rsidR="00B4744B">
        <w:rPr>
          <w:rFonts w:ascii="Arial" w:hAnsi="Arial" w:cs="Arial"/>
          <w:sz w:val="22"/>
          <w:szCs w:val="22"/>
        </w:rPr>
        <w:t xml:space="preserve">previsto </w:t>
      </w:r>
      <w:r w:rsidR="00D122EC">
        <w:rPr>
          <w:rFonts w:ascii="Arial" w:hAnsi="Arial" w:cs="Arial"/>
          <w:sz w:val="22"/>
          <w:szCs w:val="22"/>
        </w:rPr>
        <w:t xml:space="preserve">nello stesso ovviamente </w:t>
      </w:r>
      <w:r w:rsidR="00B4744B">
        <w:rPr>
          <w:rFonts w:ascii="Arial" w:hAnsi="Arial" w:cs="Arial"/>
          <w:sz w:val="22"/>
          <w:szCs w:val="22"/>
        </w:rPr>
        <w:t xml:space="preserve">non </w:t>
      </w:r>
      <w:r w:rsidR="00EE036D">
        <w:rPr>
          <w:rFonts w:ascii="Arial" w:hAnsi="Arial" w:cs="Arial"/>
          <w:sz w:val="22"/>
          <w:szCs w:val="22"/>
        </w:rPr>
        <w:t>è stato effettuato</w:t>
      </w:r>
      <w:r w:rsidR="009B4E31">
        <w:rPr>
          <w:rFonts w:ascii="Arial" w:hAnsi="Arial" w:cs="Arial"/>
          <w:sz w:val="22"/>
          <w:szCs w:val="22"/>
        </w:rPr>
        <w:t xml:space="preserve">; </w:t>
      </w:r>
      <w:r w:rsidR="00B4744B">
        <w:rPr>
          <w:rFonts w:ascii="Arial" w:hAnsi="Arial" w:cs="Arial"/>
          <w:sz w:val="22"/>
          <w:szCs w:val="22"/>
        </w:rPr>
        <w:t xml:space="preserve">la </w:t>
      </w:r>
      <w:proofErr w:type="spellStart"/>
      <w:r w:rsidR="00B4744B">
        <w:rPr>
          <w:rFonts w:ascii="Arial" w:hAnsi="Arial" w:cs="Arial"/>
          <w:sz w:val="22"/>
          <w:szCs w:val="22"/>
        </w:rPr>
        <w:t>soc</w:t>
      </w:r>
      <w:proofErr w:type="spellEnd"/>
      <w:r w:rsidR="00B4744B">
        <w:rPr>
          <w:rFonts w:ascii="Arial" w:hAnsi="Arial" w:cs="Arial"/>
          <w:sz w:val="22"/>
          <w:szCs w:val="22"/>
        </w:rPr>
        <w:t xml:space="preserve">. ACCADEMIA GRANATA L.E. acquisisce il diritto di ammissione al campionato regionale </w:t>
      </w:r>
    </w:p>
    <w:p w14:paraId="3B986C89" w14:textId="190A3B48" w:rsidR="00167EAE" w:rsidRDefault="00167EAE" w:rsidP="00167E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pubblica, di seguito, la graduatoria definitiva delle </w:t>
      </w:r>
      <w:r w:rsidR="00EE036D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ammesse al Campionato regionale:</w:t>
      </w:r>
    </w:p>
    <w:p w14:paraId="2AF3752C" w14:textId="77777777" w:rsidR="00B4744B" w:rsidRDefault="00B4744B" w:rsidP="00B576A2">
      <w:pPr>
        <w:rPr>
          <w:rFonts w:ascii="Arial" w:hAnsi="Arial" w:cs="Arial"/>
          <w:sz w:val="22"/>
          <w:szCs w:val="22"/>
        </w:rPr>
      </w:pPr>
    </w:p>
    <w:p w14:paraId="39EDBA90" w14:textId="77777777" w:rsidR="00B4744B" w:rsidRDefault="00B576A2" w:rsidP="00B4744B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VINCENTI GIRONE</w:t>
      </w:r>
    </w:p>
    <w:p w14:paraId="7FECAB2F" w14:textId="70C1E242" w:rsidR="00FF7842" w:rsidRPr="00B4744B" w:rsidRDefault="00F77BFC" w:rsidP="00B4744B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4744B">
        <w:rPr>
          <w:rFonts w:ascii="Arial" w:hAnsi="Arial" w:cs="Arial"/>
          <w:sz w:val="22"/>
          <w:szCs w:val="22"/>
        </w:rPr>
        <w:t>URBANIA CALCIO</w:t>
      </w:r>
    </w:p>
    <w:p w14:paraId="20422371" w14:textId="303ADB60" w:rsidR="00F77BFC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SPORT MONTECCHIO</w:t>
      </w:r>
    </w:p>
    <w:p w14:paraId="374E5C0C" w14:textId="5CFEB9A8" w:rsidR="00FF7842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VILLA S.</w:t>
      </w:r>
      <w:r w:rsidR="00C87870">
        <w:rPr>
          <w:rFonts w:ascii="Arial" w:hAnsi="Arial" w:cs="Arial"/>
          <w:sz w:val="22"/>
          <w:szCs w:val="22"/>
        </w:rPr>
        <w:t xml:space="preserve"> </w:t>
      </w:r>
      <w:r w:rsidRPr="0012689A">
        <w:rPr>
          <w:rFonts w:ascii="Arial" w:hAnsi="Arial" w:cs="Arial"/>
          <w:sz w:val="22"/>
          <w:szCs w:val="22"/>
        </w:rPr>
        <w:t>MARTINO</w:t>
      </w:r>
    </w:p>
    <w:p w14:paraId="33253C52" w14:textId="69517B65" w:rsidR="00F77BFC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GIOVANE SANTORSO</w:t>
      </w:r>
    </w:p>
    <w:p w14:paraId="034F534B" w14:textId="09307EAA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REAL METAURO 2018</w:t>
      </w:r>
    </w:p>
    <w:p w14:paraId="2477F03D" w14:textId="12376D0C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FABRIANO CERRETO</w:t>
      </w:r>
    </w:p>
    <w:p w14:paraId="51116CE1" w14:textId="4CD3D052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MOIE VALLESINA A.S.D.</w:t>
      </w:r>
    </w:p>
    <w:p w14:paraId="74EBAD55" w14:textId="2F016050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BIAGIO NAZZARO</w:t>
      </w:r>
    </w:p>
    <w:p w14:paraId="62D8A9CA" w14:textId="72E7B5DB" w:rsidR="00FF7842" w:rsidRPr="0012689A" w:rsidRDefault="00484871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F.C. VIGOR SENIGALLIA</w:t>
      </w:r>
    </w:p>
    <w:p w14:paraId="2DA5710D" w14:textId="55F15D0E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NUOVA FOLGORE</w:t>
      </w:r>
    </w:p>
    <w:p w14:paraId="0CD3599E" w14:textId="0A64D464" w:rsidR="00FF7842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OSIMANA</w:t>
      </w:r>
    </w:p>
    <w:p w14:paraId="5934C26A" w14:textId="06214FF4" w:rsidR="00F77BFC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GIOVANE ANCONA CALCIO</w:t>
      </w:r>
    </w:p>
    <w:p w14:paraId="7D4D6A1D" w14:textId="1119C1D9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ACADEMY CIVITANOVESE</w:t>
      </w:r>
    </w:p>
    <w:p w14:paraId="242E6C17" w14:textId="3B27D146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CIVITANOVESE CALCIO</w:t>
      </w:r>
    </w:p>
    <w:p w14:paraId="0707D9F4" w14:textId="54C8C13B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ROBUR</w:t>
      </w:r>
    </w:p>
    <w:p w14:paraId="5343AB30" w14:textId="5557EDEA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S.S.</w:t>
      </w:r>
      <w:r w:rsidR="008012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MACERATESE 1922</w:t>
      </w:r>
    </w:p>
    <w:p w14:paraId="414AA3F1" w14:textId="03434687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CALDAROLA GNC</w:t>
      </w:r>
    </w:p>
    <w:p w14:paraId="7F25AF82" w14:textId="3043409F" w:rsidR="00FF7842" w:rsidRDefault="00F77BFC" w:rsidP="0027344B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F7842" w:rsidRPr="00F77BFC">
        <w:rPr>
          <w:rFonts w:ascii="Arial" w:hAnsi="Arial" w:cs="Arial"/>
          <w:sz w:val="22"/>
          <w:szCs w:val="22"/>
        </w:rPr>
        <w:t>ERMO SSD A R.L.</w:t>
      </w:r>
    </w:p>
    <w:p w14:paraId="1F12E18A" w14:textId="359379FB" w:rsidR="00F77BFC" w:rsidRDefault="00F77BFC" w:rsidP="0027344B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INVICTUS GROTTAZZOLI</w:t>
      </w:r>
      <w:r w:rsidR="005213F3">
        <w:rPr>
          <w:rFonts w:ascii="Arial" w:hAnsi="Arial" w:cs="Arial"/>
          <w:sz w:val="22"/>
          <w:szCs w:val="22"/>
        </w:rPr>
        <w:t>NA</w:t>
      </w:r>
    </w:p>
    <w:p w14:paraId="00C8F524" w14:textId="6AFB54B6" w:rsidR="00F77BFC" w:rsidRPr="00F77BFC" w:rsidRDefault="00F77BFC" w:rsidP="0027344B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CAMPIGLIONE </w:t>
      </w:r>
      <w:proofErr w:type="gramStart"/>
      <w:r>
        <w:rPr>
          <w:rFonts w:ascii="Arial" w:hAnsi="Arial" w:cs="Arial"/>
          <w:sz w:val="22"/>
          <w:szCs w:val="22"/>
        </w:rPr>
        <w:t>M.URANO</w:t>
      </w:r>
      <w:proofErr w:type="gramEnd"/>
    </w:p>
    <w:p w14:paraId="4C42E6F4" w14:textId="690886C2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CASTEL DI LAMA</w:t>
      </w:r>
    </w:p>
    <w:p w14:paraId="0726A196" w14:textId="73BA012B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CALCIO ATLETICO ASCOLI</w:t>
      </w:r>
    </w:p>
    <w:p w14:paraId="04C49783" w14:textId="74D2F806" w:rsidR="00FF7842" w:rsidRPr="0012689A" w:rsidRDefault="00FF7842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SAMBENEDETTESE SRL</w:t>
      </w:r>
    </w:p>
    <w:p w14:paraId="172ED1BE" w14:textId="77777777" w:rsidR="005213F3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CENTOBUCHI 1972</w:t>
      </w:r>
      <w:r w:rsidR="00EF3CC4" w:rsidRPr="0012689A">
        <w:rPr>
          <w:rFonts w:ascii="Arial" w:hAnsi="Arial" w:cs="Arial"/>
          <w:sz w:val="22"/>
          <w:szCs w:val="22"/>
        </w:rPr>
        <w:t xml:space="preserve"> (2^ classificata girone </w:t>
      </w:r>
      <w:r>
        <w:rPr>
          <w:rFonts w:ascii="Arial" w:hAnsi="Arial" w:cs="Arial"/>
          <w:sz w:val="22"/>
          <w:szCs w:val="22"/>
        </w:rPr>
        <w:t>24</w:t>
      </w:r>
      <w:r w:rsidR="005213F3">
        <w:rPr>
          <w:rFonts w:ascii="Arial" w:hAnsi="Arial" w:cs="Arial"/>
          <w:sz w:val="22"/>
          <w:szCs w:val="22"/>
        </w:rPr>
        <w:t>)</w:t>
      </w:r>
    </w:p>
    <w:p w14:paraId="4EFD9556" w14:textId="321374DF" w:rsidR="00FF7842" w:rsidRPr="0012689A" w:rsidRDefault="00FF7842" w:rsidP="005213F3">
      <w:pPr>
        <w:pStyle w:val="Paragrafoelenco"/>
        <w:rPr>
          <w:rFonts w:ascii="Arial" w:hAnsi="Arial" w:cs="Arial"/>
          <w:sz w:val="22"/>
          <w:szCs w:val="22"/>
        </w:rPr>
      </w:pPr>
    </w:p>
    <w:p w14:paraId="34D6CC37" w14:textId="77777777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14:paraId="01716D4A" w14:textId="6E112E70" w:rsidR="0012689A" w:rsidRDefault="00F77BFC" w:rsidP="00F77BFC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SENIGALLIA CALCIO</w:t>
      </w:r>
      <w:r w:rsidR="0012689A">
        <w:rPr>
          <w:lang w:val="it-IT"/>
        </w:rPr>
        <w:t xml:space="preserve"> </w:t>
      </w:r>
      <w:r w:rsidR="0012689A">
        <w:rPr>
          <w:lang w:val="it-IT"/>
        </w:rPr>
        <w:tab/>
      </w:r>
      <w:r w:rsidR="0012689A">
        <w:rPr>
          <w:lang w:val="it-IT"/>
        </w:rPr>
        <w:tab/>
        <w:t>quoziente 2</w:t>
      </w:r>
      <w:r>
        <w:rPr>
          <w:lang w:val="it-IT"/>
        </w:rPr>
        <w:t>,50</w:t>
      </w:r>
    </w:p>
    <w:p w14:paraId="2ACB4573" w14:textId="18834762" w:rsidR="0012689A" w:rsidRDefault="00F77BFC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MONTEMILONE POLLENZA</w:t>
      </w:r>
    </w:p>
    <w:p w14:paraId="7F5628D4" w14:textId="1448B4F4" w:rsidR="00F77BFC" w:rsidRDefault="00F77BFC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CAMERINO CASTELRAIMONDO</w:t>
      </w:r>
    </w:p>
    <w:p w14:paraId="06B1CBEF" w14:textId="670FF19A" w:rsidR="0012689A" w:rsidRDefault="008012AF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ACADEMY MAROTTA</w:t>
      </w:r>
      <w:r w:rsidR="00F1598F">
        <w:rPr>
          <w:lang w:val="it-IT"/>
        </w:rPr>
        <w:t>MONDOLFO</w:t>
      </w:r>
      <w:r>
        <w:rPr>
          <w:lang w:val="it-IT"/>
        </w:rPr>
        <w:tab/>
      </w:r>
      <w:r w:rsidR="0012689A">
        <w:rPr>
          <w:lang w:val="it-IT"/>
        </w:rPr>
        <w:t>quoziente 2,</w:t>
      </w:r>
      <w:r>
        <w:rPr>
          <w:lang w:val="it-IT"/>
        </w:rPr>
        <w:t>375</w:t>
      </w:r>
    </w:p>
    <w:p w14:paraId="07F44794" w14:textId="0E95E033" w:rsidR="0012689A" w:rsidRDefault="008012AF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TOLENTINO 1919</w:t>
      </w:r>
      <w:r>
        <w:rPr>
          <w:lang w:val="it-IT"/>
        </w:rPr>
        <w:tab/>
      </w:r>
      <w:r w:rsidR="0012689A">
        <w:rPr>
          <w:lang w:val="it-IT"/>
        </w:rPr>
        <w:tab/>
      </w:r>
      <w:r w:rsidR="0012689A">
        <w:rPr>
          <w:lang w:val="it-IT"/>
        </w:rPr>
        <w:tab/>
      </w:r>
      <w:r w:rsidR="0012689A">
        <w:rPr>
          <w:lang w:val="it-IT"/>
        </w:rPr>
        <w:tab/>
        <w:t>quoziente 2,</w:t>
      </w:r>
      <w:r>
        <w:rPr>
          <w:lang w:val="it-IT"/>
        </w:rPr>
        <w:t>3</w:t>
      </w:r>
      <w:r w:rsidR="0012689A">
        <w:rPr>
          <w:lang w:val="it-IT"/>
        </w:rPr>
        <w:t>0</w:t>
      </w:r>
    </w:p>
    <w:p w14:paraId="3393129A" w14:textId="77777777" w:rsidR="00B4744B" w:rsidRDefault="00B4744B" w:rsidP="00B4744B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 w:rsidRPr="008012AF">
        <w:rPr>
          <w:lang w:val="it-IT"/>
        </w:rPr>
        <w:t>ACCADEMIA GRANATA L.</w:t>
      </w:r>
      <w:r w:rsidRPr="008012AF">
        <w:rPr>
          <w:lang w:val="it-IT"/>
        </w:rPr>
        <w:tab/>
      </w:r>
      <w:r w:rsidRPr="008012AF">
        <w:rPr>
          <w:lang w:val="it-IT"/>
        </w:rPr>
        <w:tab/>
        <w:t>quoziente 2,</w:t>
      </w:r>
      <w:r>
        <w:rPr>
          <w:lang w:val="it-IT"/>
        </w:rPr>
        <w:t>25</w:t>
      </w:r>
      <w:r>
        <w:rPr>
          <w:lang w:val="it-IT"/>
        </w:rPr>
        <w:tab/>
        <w:t>disciplina punti 0,80 su 8 gare</w:t>
      </w:r>
    </w:p>
    <w:p w14:paraId="535441D5" w14:textId="77777777" w:rsidR="00764149" w:rsidRDefault="00764149" w:rsidP="00B576A2">
      <w:pPr>
        <w:pStyle w:val="LndNormale1"/>
        <w:tabs>
          <w:tab w:val="left" w:pos="2655"/>
        </w:tabs>
      </w:pPr>
    </w:p>
    <w:p w14:paraId="048D26CE" w14:textId="77777777" w:rsidR="00B576A2" w:rsidRPr="00A81135" w:rsidRDefault="00B576A2" w:rsidP="00B576A2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 ammesse per mancata partecipazione alle attività previste</w:t>
      </w:r>
    </w:p>
    <w:p w14:paraId="36165992" w14:textId="7DD4FA8A" w:rsidR="00B576A2" w:rsidRDefault="008012AF" w:rsidP="00B576A2">
      <w:pPr>
        <w:pStyle w:val="LndNormale1"/>
        <w:tabs>
          <w:tab w:val="left" w:pos="2655"/>
        </w:tabs>
      </w:pPr>
      <w:r>
        <w:rPr>
          <w:lang w:val="it-IT"/>
        </w:rPr>
        <w:t>ATLETICO CENTOBUCHI</w:t>
      </w:r>
      <w:r w:rsidR="00B576A2">
        <w:t xml:space="preserve"> (1^ classificata del girone </w:t>
      </w:r>
      <w:r>
        <w:rPr>
          <w:lang w:val="it-IT"/>
        </w:rPr>
        <w:t>24)</w:t>
      </w:r>
    </w:p>
    <w:p w14:paraId="0E95F0B3" w14:textId="1BA3410E" w:rsidR="002748C0" w:rsidRPr="002748C0" w:rsidRDefault="008012AF" w:rsidP="00B576A2">
      <w:pPr>
        <w:pStyle w:val="LndNormale1"/>
        <w:tabs>
          <w:tab w:val="left" w:pos="2655"/>
        </w:tabs>
        <w:rPr>
          <w:lang w:val="it-IT"/>
        </w:rPr>
      </w:pPr>
      <w:r>
        <w:rPr>
          <w:lang w:val="it-IT"/>
        </w:rPr>
        <w:t xml:space="preserve">FOOTBALL CLUB ACADEMY ASD </w:t>
      </w:r>
      <w:r w:rsidR="002748C0">
        <w:rPr>
          <w:lang w:val="it-IT"/>
        </w:rPr>
        <w:t xml:space="preserve">(2^ classificata del girone </w:t>
      </w:r>
      <w:r>
        <w:rPr>
          <w:lang w:val="it-IT"/>
        </w:rPr>
        <w:t>2</w:t>
      </w:r>
      <w:r w:rsidR="002748C0">
        <w:rPr>
          <w:lang w:val="it-IT"/>
        </w:rPr>
        <w:t>)</w:t>
      </w:r>
    </w:p>
    <w:p w14:paraId="1276FA60" w14:textId="2F53CD64" w:rsidR="00B576A2" w:rsidRDefault="003C3985" w:rsidP="00B576A2">
      <w:pPr>
        <w:pStyle w:val="LndNormale1"/>
        <w:tabs>
          <w:tab w:val="left" w:pos="2655"/>
        </w:tabs>
      </w:pPr>
      <w:r>
        <w:rPr>
          <w:lang w:val="it-IT"/>
        </w:rPr>
        <w:t>VIGOR CASTELFIDARDO-O</w:t>
      </w:r>
      <w:r w:rsidR="00B576A2">
        <w:t>. (</w:t>
      </w:r>
      <w:r>
        <w:rPr>
          <w:lang w:val="it-IT"/>
        </w:rPr>
        <w:t>2</w:t>
      </w:r>
      <w:r w:rsidR="00B576A2">
        <w:t>^ classificata del girone 1</w:t>
      </w:r>
      <w:r>
        <w:rPr>
          <w:lang w:val="it-IT"/>
        </w:rPr>
        <w:t>1</w:t>
      </w:r>
      <w:r w:rsidR="00B576A2">
        <w:t>)</w:t>
      </w:r>
    </w:p>
    <w:p w14:paraId="79700186" w14:textId="40B08386" w:rsidR="00B576A2" w:rsidRDefault="003C3985" w:rsidP="00B576A2">
      <w:pPr>
        <w:pStyle w:val="LndNormale1"/>
        <w:tabs>
          <w:tab w:val="left" w:pos="2655"/>
        </w:tabs>
      </w:pPr>
      <w:r>
        <w:rPr>
          <w:lang w:val="it-IT"/>
        </w:rPr>
        <w:t>ATLETICO CONERO</w:t>
      </w:r>
      <w:r w:rsidR="00B576A2">
        <w:t xml:space="preserve"> (2^ classificata del girone 1</w:t>
      </w:r>
      <w:r>
        <w:rPr>
          <w:lang w:val="it-IT"/>
        </w:rPr>
        <w:t>2</w:t>
      </w:r>
      <w:r w:rsidR="00B576A2">
        <w:t>)</w:t>
      </w:r>
    </w:p>
    <w:p w14:paraId="4EB2763C" w14:textId="6BB77BC4" w:rsidR="003C3985" w:rsidRDefault="003C3985" w:rsidP="00B576A2">
      <w:pPr>
        <w:pStyle w:val="LndNormale1"/>
        <w:tabs>
          <w:tab w:val="left" w:pos="2655"/>
        </w:tabs>
        <w:rPr>
          <w:lang w:val="it-IT"/>
        </w:rPr>
      </w:pPr>
      <w:r>
        <w:rPr>
          <w:lang w:val="it-IT"/>
        </w:rPr>
        <w:t>CALCIO CORRIDONIA (2^ classificata del girone 14)</w:t>
      </w:r>
    </w:p>
    <w:p w14:paraId="49FD8258" w14:textId="35A9295A" w:rsidR="003C3985" w:rsidRDefault="003C3985" w:rsidP="00B576A2">
      <w:pPr>
        <w:pStyle w:val="LndNormale1"/>
        <w:tabs>
          <w:tab w:val="left" w:pos="2655"/>
        </w:tabs>
        <w:rPr>
          <w:lang w:val="it-IT"/>
        </w:rPr>
      </w:pPr>
      <w:r>
        <w:rPr>
          <w:lang w:val="it-IT"/>
        </w:rPr>
        <w:t>VEREGRENSE CALCIO (2^ classificata del girone 18)</w:t>
      </w:r>
    </w:p>
    <w:p w14:paraId="35A42056" w14:textId="3A9F415C" w:rsidR="003C3985" w:rsidRPr="003C3985" w:rsidRDefault="003C3985" w:rsidP="00B576A2">
      <w:pPr>
        <w:pStyle w:val="LndNormale1"/>
        <w:tabs>
          <w:tab w:val="left" w:pos="2655"/>
        </w:tabs>
        <w:rPr>
          <w:lang w:val="it-IT"/>
        </w:rPr>
      </w:pPr>
      <w:r>
        <w:rPr>
          <w:lang w:val="it-IT"/>
        </w:rPr>
        <w:t>SANGIORGESE M.RUBBIANESE (2^ classificata del girone 19)</w:t>
      </w:r>
    </w:p>
    <w:p w14:paraId="0314B5F1" w14:textId="77777777" w:rsidR="00B576A2" w:rsidRDefault="00B576A2" w:rsidP="00B576A2">
      <w:pPr>
        <w:pStyle w:val="LndNormale1"/>
        <w:tabs>
          <w:tab w:val="left" w:pos="2655"/>
        </w:tabs>
      </w:pPr>
      <w:r>
        <w:tab/>
      </w:r>
    </w:p>
    <w:p w14:paraId="4C94994B" w14:textId="77777777" w:rsidR="00B576A2" w:rsidRPr="00752E3B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Ammesse f</w:t>
      </w:r>
      <w:r w:rsidRPr="00752E3B">
        <w:rPr>
          <w:rFonts w:ascii="Arial" w:hAnsi="Arial" w:cs="Arial"/>
          <w:b/>
          <w:sz w:val="22"/>
          <w:szCs w:val="22"/>
          <w:u w:val="single"/>
        </w:rPr>
        <w:t>uori classifica</w:t>
      </w:r>
    </w:p>
    <w:p w14:paraId="7BC9BBAB" w14:textId="000E3ED1" w:rsidR="00B576A2" w:rsidRDefault="00B576A2" w:rsidP="00B57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Professioniste che ne faranno richiesta</w:t>
      </w:r>
    </w:p>
    <w:p w14:paraId="33B1CE40" w14:textId="61889404" w:rsidR="00C72FC4" w:rsidRDefault="00C72FC4" w:rsidP="00C72FC4">
      <w:pPr>
        <w:pStyle w:val="LndNormale1"/>
        <w:rPr>
          <w:lang w:val="it-IT"/>
        </w:rPr>
      </w:pPr>
    </w:p>
    <w:p w14:paraId="125E0FAF" w14:textId="2E6D33C8" w:rsidR="00167EAE" w:rsidRDefault="00167EAE" w:rsidP="00BA1944">
      <w:pPr>
        <w:pStyle w:val="LndNormale1"/>
        <w:rPr>
          <w:b/>
          <w:u w:val="single"/>
          <w:lang w:val="it-IT"/>
        </w:rPr>
      </w:pPr>
      <w:r w:rsidRPr="00167EAE">
        <w:rPr>
          <w:b/>
          <w:u w:val="single"/>
          <w:lang w:val="it-IT"/>
        </w:rPr>
        <w:t>Iscrizio</w:t>
      </w:r>
      <w:r w:rsidR="005C3D2C">
        <w:rPr>
          <w:b/>
          <w:u w:val="single"/>
          <w:lang w:val="it-IT"/>
        </w:rPr>
        <w:t>n</w:t>
      </w:r>
      <w:r w:rsidRPr="00167EAE">
        <w:rPr>
          <w:b/>
          <w:u w:val="single"/>
          <w:lang w:val="it-IT"/>
        </w:rPr>
        <w:t>e ai campio</w:t>
      </w:r>
      <w:r>
        <w:rPr>
          <w:b/>
          <w:u w:val="single"/>
          <w:lang w:val="it-IT"/>
        </w:rPr>
        <w:t>nati</w:t>
      </w:r>
    </w:p>
    <w:p w14:paraId="1D6EE105" w14:textId="081093CD" w:rsidR="00BA1944" w:rsidRPr="00167EAE" w:rsidRDefault="00167EAE" w:rsidP="00BA1944">
      <w:pPr>
        <w:pStyle w:val="LndNormale1"/>
        <w:rPr>
          <w:b/>
          <w:u w:val="single"/>
          <w:lang w:val="it-IT"/>
        </w:rPr>
      </w:pPr>
      <w:r>
        <w:rPr>
          <w:szCs w:val="22"/>
          <w:lang w:val="it-IT"/>
        </w:rPr>
        <w:t>T</w:t>
      </w:r>
      <w:r w:rsidR="00BA1944">
        <w:rPr>
          <w:szCs w:val="22"/>
        </w:rPr>
        <w:t>utte le Società ammesse dovranno confermare, mediante iscrizione on line</w:t>
      </w:r>
      <w:r w:rsidR="00BA1944">
        <w:rPr>
          <w:szCs w:val="22"/>
          <w:lang w:val="it-IT"/>
        </w:rPr>
        <w:t xml:space="preserve">, entro </w:t>
      </w:r>
      <w:r w:rsidR="00BA1944" w:rsidRPr="00712AF1">
        <w:rPr>
          <w:b/>
          <w:szCs w:val="22"/>
          <w:u w:val="single"/>
          <w:lang w:val="it-IT"/>
        </w:rPr>
        <w:t xml:space="preserve">le ore 19,00 di </w:t>
      </w:r>
      <w:r w:rsidR="00D122EC">
        <w:rPr>
          <w:b/>
          <w:szCs w:val="22"/>
          <w:u w:val="single"/>
          <w:lang w:val="it-IT"/>
        </w:rPr>
        <w:t>venerdì 01</w:t>
      </w:r>
      <w:r w:rsidR="00BA1944" w:rsidRPr="00712AF1">
        <w:rPr>
          <w:b/>
          <w:szCs w:val="22"/>
          <w:u w:val="single"/>
          <w:lang w:val="it-IT"/>
        </w:rPr>
        <w:t xml:space="preserve"> </w:t>
      </w:r>
      <w:r w:rsidR="00D122EC">
        <w:rPr>
          <w:b/>
          <w:szCs w:val="22"/>
          <w:u w:val="single"/>
          <w:lang w:val="it-IT"/>
        </w:rPr>
        <w:t>dicembre</w:t>
      </w:r>
      <w:r w:rsidR="00BA1944" w:rsidRPr="00712AF1">
        <w:rPr>
          <w:b/>
          <w:szCs w:val="22"/>
          <w:u w:val="single"/>
          <w:lang w:val="it-IT"/>
        </w:rPr>
        <w:t xml:space="preserve"> 2023</w:t>
      </w:r>
      <w:r w:rsidR="00BA1944">
        <w:rPr>
          <w:szCs w:val="22"/>
          <w:lang w:val="it-IT"/>
        </w:rPr>
        <w:t>,</w:t>
      </w:r>
      <w:r w:rsidR="00BA1944">
        <w:rPr>
          <w:szCs w:val="22"/>
        </w:rPr>
        <w:t xml:space="preserve"> nella propria area riservata del sito </w:t>
      </w:r>
      <w:hyperlink r:id="rId9" w:history="1">
        <w:r w:rsidR="00BA1944" w:rsidRPr="00C4619E">
          <w:rPr>
            <w:rStyle w:val="Collegamentoipertestuale"/>
            <w:szCs w:val="22"/>
          </w:rPr>
          <w:t>www.lnd.it</w:t>
        </w:r>
      </w:hyperlink>
      <w:r w:rsidR="00BA1944">
        <w:rPr>
          <w:szCs w:val="22"/>
        </w:rPr>
        <w:t xml:space="preserve">, la partecipazione al campionato indicando il </w:t>
      </w:r>
      <w:r w:rsidR="00BA1944" w:rsidRPr="00C3101D">
        <w:rPr>
          <w:b/>
          <w:szCs w:val="22"/>
        </w:rPr>
        <w:t>campo di gara</w:t>
      </w:r>
      <w:r w:rsidR="00BA1944">
        <w:rPr>
          <w:b/>
          <w:szCs w:val="22"/>
        </w:rPr>
        <w:t xml:space="preserve"> (con dichiarazione di disponibilità rilasciata dall’ente </w:t>
      </w:r>
      <w:r w:rsidR="00BA1944">
        <w:rPr>
          <w:b/>
          <w:szCs w:val="22"/>
        </w:rPr>
        <w:lastRenderedPageBreak/>
        <w:t>proprietario)</w:t>
      </w:r>
      <w:r w:rsidR="00BA1944" w:rsidRPr="00C3101D">
        <w:rPr>
          <w:b/>
          <w:szCs w:val="22"/>
        </w:rPr>
        <w:t>, “desiderata”</w:t>
      </w:r>
      <w:r w:rsidR="00BA1944">
        <w:rPr>
          <w:szCs w:val="22"/>
        </w:rPr>
        <w:t xml:space="preserve"> per la compilazione dei calendari ed effettuare il versamento della tassa prevista ammontante a:</w:t>
      </w:r>
    </w:p>
    <w:p w14:paraId="41BB4D37" w14:textId="77777777" w:rsidR="00BA1944" w:rsidRDefault="00BA1944" w:rsidP="00BA1944">
      <w:pPr>
        <w:pStyle w:val="LndNormale1"/>
        <w:rPr>
          <w:szCs w:val="22"/>
        </w:rPr>
      </w:pPr>
    </w:p>
    <w:p w14:paraId="498E0CFF" w14:textId="77777777" w:rsidR="00BA1944" w:rsidRPr="006407E7" w:rsidRDefault="00BA1944" w:rsidP="00BA1944">
      <w:pPr>
        <w:pStyle w:val="LndNormale1"/>
        <w:rPr>
          <w:szCs w:val="22"/>
          <w:u w:val="single"/>
        </w:rPr>
      </w:pPr>
      <w:r w:rsidRPr="006407E7">
        <w:rPr>
          <w:b/>
          <w:szCs w:val="22"/>
          <w:u w:val="single"/>
        </w:rPr>
        <w:t>ALLIEVI REGIONALI</w:t>
      </w:r>
      <w:r>
        <w:rPr>
          <w:szCs w:val="22"/>
          <w:u w:val="single"/>
        </w:rPr>
        <w:t>:</w:t>
      </w:r>
    </w:p>
    <w:p w14:paraId="6995808E" w14:textId="77777777" w:rsidR="00BA1944" w:rsidRDefault="00BA1944" w:rsidP="00BA1944">
      <w:pPr>
        <w:pStyle w:val="LndNormale1"/>
        <w:rPr>
          <w:szCs w:val="22"/>
        </w:rPr>
      </w:pPr>
      <w:r>
        <w:rPr>
          <w:b/>
          <w:szCs w:val="22"/>
        </w:rPr>
        <w:t xml:space="preserve">€. 280,00 </w:t>
      </w:r>
      <w:r>
        <w:rPr>
          <w:szCs w:val="22"/>
        </w:rPr>
        <w:t xml:space="preserve">per società prof.; </w:t>
      </w:r>
      <w:r w:rsidRPr="00943623">
        <w:rPr>
          <w:b/>
          <w:szCs w:val="22"/>
        </w:rPr>
        <w:t xml:space="preserve">€. </w:t>
      </w:r>
      <w:r>
        <w:rPr>
          <w:b/>
          <w:szCs w:val="22"/>
        </w:rPr>
        <w:t>2</w:t>
      </w:r>
      <w:r w:rsidRPr="00943623">
        <w:rPr>
          <w:b/>
          <w:szCs w:val="22"/>
        </w:rPr>
        <w:t>10,00</w:t>
      </w:r>
      <w:r>
        <w:rPr>
          <w:szCs w:val="22"/>
        </w:rPr>
        <w:t xml:space="preserve"> per Società dilettanti;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60,00</w:t>
      </w:r>
      <w:r>
        <w:rPr>
          <w:szCs w:val="22"/>
        </w:rPr>
        <w:t xml:space="preserve"> per Società di “Puro Settore”;</w:t>
      </w:r>
    </w:p>
    <w:p w14:paraId="2771B356" w14:textId="77777777" w:rsidR="00BA1944" w:rsidRPr="00B345FE" w:rsidRDefault="00BA1944" w:rsidP="00BA1944">
      <w:pPr>
        <w:pStyle w:val="LndNormale1"/>
        <w:rPr>
          <w:b/>
          <w:szCs w:val="22"/>
          <w:u w:val="single"/>
        </w:rPr>
      </w:pPr>
      <w:r w:rsidRPr="00B345FE">
        <w:rPr>
          <w:b/>
          <w:szCs w:val="22"/>
          <w:u w:val="single"/>
        </w:rPr>
        <w:t>GIOVANISSIMI REGIONALI</w:t>
      </w:r>
      <w:r>
        <w:rPr>
          <w:b/>
          <w:szCs w:val="22"/>
          <w:u w:val="single"/>
        </w:rPr>
        <w:t>:</w:t>
      </w:r>
    </w:p>
    <w:p w14:paraId="4FF9A55C" w14:textId="77777777" w:rsidR="00BA1944" w:rsidRDefault="00BA1944" w:rsidP="00BA1944">
      <w:pPr>
        <w:pStyle w:val="LndNormale1"/>
        <w:rPr>
          <w:szCs w:val="22"/>
        </w:rPr>
      </w:pPr>
      <w:r>
        <w:rPr>
          <w:b/>
          <w:szCs w:val="22"/>
        </w:rPr>
        <w:t xml:space="preserve">€. 230,00 </w:t>
      </w:r>
      <w:r>
        <w:rPr>
          <w:szCs w:val="22"/>
        </w:rPr>
        <w:t xml:space="preserve">per società prof.;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60,00</w:t>
      </w:r>
      <w:r>
        <w:rPr>
          <w:szCs w:val="22"/>
        </w:rPr>
        <w:t xml:space="preserve"> per Società dilettanti;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10,00</w:t>
      </w:r>
      <w:r>
        <w:rPr>
          <w:szCs w:val="22"/>
        </w:rPr>
        <w:t xml:space="preserve"> per Società di “Puro Settore”;</w:t>
      </w:r>
    </w:p>
    <w:p w14:paraId="3749A053" w14:textId="77777777" w:rsidR="00BA1944" w:rsidRDefault="00BA1944" w:rsidP="00BA1944">
      <w:pPr>
        <w:pStyle w:val="LndNormale1"/>
        <w:rPr>
          <w:szCs w:val="22"/>
        </w:rPr>
      </w:pPr>
    </w:p>
    <w:p w14:paraId="1E986B31" w14:textId="70255315" w:rsidR="00BA1944" w:rsidRDefault="00BA1944" w:rsidP="00BA1944">
      <w:pPr>
        <w:pStyle w:val="LndNormale1"/>
        <w:rPr>
          <w:szCs w:val="22"/>
          <w:lang w:val="it-IT"/>
        </w:rPr>
      </w:pPr>
      <w:r>
        <w:rPr>
          <w:szCs w:val="22"/>
        </w:rPr>
        <w:t xml:space="preserve">Si evidenzia </w:t>
      </w:r>
      <w:r w:rsidR="00712AF1">
        <w:rPr>
          <w:szCs w:val="22"/>
          <w:lang w:val="it-IT"/>
        </w:rPr>
        <w:t>che</w:t>
      </w:r>
      <w:r>
        <w:rPr>
          <w:szCs w:val="22"/>
        </w:rPr>
        <w:t xml:space="preserve"> le gare saranno programmate nelle giornate di sabato (pomeriggio)</w:t>
      </w:r>
      <w:r w:rsidR="00D122EC">
        <w:rPr>
          <w:szCs w:val="22"/>
          <w:lang w:val="it-IT"/>
        </w:rPr>
        <w:t>,</w:t>
      </w:r>
      <w:r>
        <w:rPr>
          <w:szCs w:val="22"/>
        </w:rPr>
        <w:t xml:space="preserve"> domenica mattina (inizio gara non prima delle ore 10,00) e </w:t>
      </w:r>
      <w:r w:rsidR="00D122EC">
        <w:rPr>
          <w:szCs w:val="22"/>
          <w:lang w:val="it-IT"/>
        </w:rPr>
        <w:t xml:space="preserve">domenica </w:t>
      </w:r>
      <w:r>
        <w:rPr>
          <w:szCs w:val="22"/>
        </w:rPr>
        <w:t>pomeriggio</w:t>
      </w:r>
      <w:r>
        <w:rPr>
          <w:szCs w:val="22"/>
          <w:lang w:val="it-IT"/>
        </w:rPr>
        <w:t>.</w:t>
      </w:r>
    </w:p>
    <w:p w14:paraId="585504E0" w14:textId="2B067C74" w:rsidR="00BA1944" w:rsidRDefault="00BA1944" w:rsidP="00BA1944">
      <w:pPr>
        <w:pStyle w:val="LndNormale1"/>
        <w:rPr>
          <w:b/>
          <w:szCs w:val="22"/>
        </w:rPr>
      </w:pPr>
      <w:r w:rsidRPr="0076675F">
        <w:rPr>
          <w:b/>
          <w:szCs w:val="22"/>
        </w:rPr>
        <w:t>Le Società, nella compilazione delle “desiderata”</w:t>
      </w:r>
      <w:r>
        <w:rPr>
          <w:b/>
          <w:szCs w:val="22"/>
        </w:rPr>
        <w:t xml:space="preserve">, a cui deve essere posta la massima attenzione, </w:t>
      </w:r>
      <w:r w:rsidRPr="0076675F">
        <w:rPr>
          <w:b/>
          <w:szCs w:val="22"/>
        </w:rPr>
        <w:t xml:space="preserve">sono pregate di astenersi dal richiedere giornate </w:t>
      </w:r>
      <w:r w:rsidR="00712AF1">
        <w:rPr>
          <w:b/>
          <w:szCs w:val="22"/>
          <w:lang w:val="it-IT"/>
        </w:rPr>
        <w:t xml:space="preserve">ed orari </w:t>
      </w:r>
      <w:r w:rsidRPr="0076675F">
        <w:rPr>
          <w:b/>
          <w:szCs w:val="22"/>
        </w:rPr>
        <w:t xml:space="preserve">di gara diverse da quelle </w:t>
      </w:r>
      <w:r>
        <w:rPr>
          <w:b/>
          <w:szCs w:val="22"/>
        </w:rPr>
        <w:t>sopra eviden</w:t>
      </w:r>
      <w:r>
        <w:rPr>
          <w:b/>
          <w:szCs w:val="22"/>
          <w:lang w:val="it-IT"/>
        </w:rPr>
        <w:t>z</w:t>
      </w:r>
      <w:r>
        <w:rPr>
          <w:b/>
          <w:szCs w:val="22"/>
        </w:rPr>
        <w:t>iate.</w:t>
      </w:r>
    </w:p>
    <w:p w14:paraId="7B14C0CD" w14:textId="77777777" w:rsidR="00BA1944" w:rsidRPr="002563F5" w:rsidRDefault="00BA1944" w:rsidP="00BA1944">
      <w:pPr>
        <w:pStyle w:val="LndNormale1"/>
        <w:rPr>
          <w:rFonts w:cs="Arial"/>
        </w:rPr>
      </w:pPr>
      <w:r>
        <w:rPr>
          <w:rFonts w:cs="Arial"/>
          <w:lang w:val="it-IT"/>
        </w:rPr>
        <w:t>Si ri</w:t>
      </w:r>
      <w:r w:rsidRPr="002563F5">
        <w:rPr>
          <w:rFonts w:cs="Arial"/>
        </w:rPr>
        <w:t>corda che i versamenti dovranno</w:t>
      </w:r>
      <w:r>
        <w:rPr>
          <w:rFonts w:cs="Arial"/>
        </w:rPr>
        <w:t xml:space="preserve"> essere effettuati unicamente attraverso la</w:t>
      </w:r>
      <w:r w:rsidRPr="002563F5">
        <w:rPr>
          <w:rFonts w:cs="Arial"/>
        </w:rPr>
        <w:t xml:space="preserve"> seguent</w:t>
      </w:r>
      <w:r>
        <w:rPr>
          <w:rFonts w:cs="Arial"/>
        </w:rPr>
        <w:t>e</w:t>
      </w:r>
      <w:r w:rsidRPr="002563F5">
        <w:rPr>
          <w:rFonts w:cs="Arial"/>
        </w:rPr>
        <w:t xml:space="preserve"> modalità:</w:t>
      </w:r>
    </w:p>
    <w:p w14:paraId="66357EF8" w14:textId="77777777" w:rsidR="00BA1944" w:rsidRDefault="00BA1944" w:rsidP="00BA1944">
      <w:pPr>
        <w:pStyle w:val="Nessunaspaziatura"/>
        <w:rPr>
          <w:rFonts w:ascii="Arial" w:hAnsi="Arial" w:cs="Arial"/>
          <w:b/>
        </w:rPr>
      </w:pPr>
    </w:p>
    <w:p w14:paraId="2D54CBBC" w14:textId="77777777" w:rsidR="00BA1944" w:rsidRPr="006E3759" w:rsidRDefault="00BA1944" w:rsidP="00BA1944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 xml:space="preserve">IBAN: </w:t>
      </w:r>
      <w:r w:rsidRPr="006E3759">
        <w:rPr>
          <w:rFonts w:ascii="Arial" w:hAnsi="Arial" w:cs="Arial"/>
          <w:b/>
          <w:sz w:val="24"/>
          <w:szCs w:val="24"/>
        </w:rPr>
        <w:tab/>
      </w:r>
      <w:r w:rsidRPr="006E3759"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2918A465" w14:textId="77777777" w:rsidR="00BA1944" w:rsidRPr="006E3759" w:rsidRDefault="00BA1944" w:rsidP="00BA1944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BNL ANCONA – CORSO STAMIRA</w:t>
      </w:r>
    </w:p>
    <w:p w14:paraId="316779E7" w14:textId="77777777" w:rsidR="00BA1944" w:rsidRPr="006E3759" w:rsidRDefault="00BA1944" w:rsidP="00BA1944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3A86A38C" w14:textId="64A4369E" w:rsidR="00B4744B" w:rsidRDefault="00B4744B" w:rsidP="00C72FC4">
      <w:pPr>
        <w:pStyle w:val="LndNormale1"/>
        <w:rPr>
          <w:lang w:val="it-IT"/>
        </w:rPr>
      </w:pPr>
    </w:p>
    <w:p w14:paraId="0AD0258A" w14:textId="77777777" w:rsidR="00712AF1" w:rsidRDefault="00712AF1" w:rsidP="00C72FC4">
      <w:pPr>
        <w:pStyle w:val="LndNormale1"/>
        <w:rPr>
          <w:lang w:val="it-IT"/>
        </w:rPr>
      </w:pPr>
    </w:p>
    <w:p w14:paraId="45C31576" w14:textId="2E5DEEF0" w:rsidR="00712AF1" w:rsidRPr="00712AF1" w:rsidRDefault="00712AF1" w:rsidP="00C72FC4">
      <w:pPr>
        <w:pStyle w:val="LndNormale1"/>
        <w:rPr>
          <w:b/>
          <w:sz w:val="28"/>
          <w:szCs w:val="28"/>
          <w:u w:val="single"/>
          <w:lang w:val="it-IT"/>
        </w:rPr>
      </w:pPr>
      <w:r w:rsidRPr="00712AF1">
        <w:rPr>
          <w:b/>
          <w:sz w:val="28"/>
          <w:szCs w:val="28"/>
          <w:u w:val="single"/>
          <w:lang w:val="it-IT"/>
        </w:rPr>
        <w:t>RADUNI GIOVANI CALCIATORI</w:t>
      </w:r>
    </w:p>
    <w:p w14:paraId="07E38D6A" w14:textId="32BFAD85" w:rsidR="00712AF1" w:rsidRDefault="00712AF1" w:rsidP="00C72FC4">
      <w:pPr>
        <w:pStyle w:val="LndNormale1"/>
        <w:rPr>
          <w:lang w:val="it-IT"/>
        </w:rPr>
      </w:pPr>
    </w:p>
    <w:p w14:paraId="323F4F33" w14:textId="41B67D14" w:rsidR="006D031A" w:rsidRPr="00805EE1" w:rsidRDefault="00EE036D" w:rsidP="006D031A">
      <w:pPr>
        <w:pStyle w:val="Nessunaspaziatur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 w:rsidR="006D031A">
        <w:rPr>
          <w:rFonts w:ascii="Arial" w:hAnsi="Arial" w:cs="Arial"/>
        </w:rPr>
        <w:t xml:space="preserve"> </w:t>
      </w:r>
      <w:r w:rsidR="006D031A" w:rsidRPr="00805EE1">
        <w:rPr>
          <w:rFonts w:ascii="Arial" w:hAnsi="Arial" w:cs="Arial"/>
        </w:rPr>
        <w:t>stat</w:t>
      </w:r>
      <w:r w:rsidR="006D031A">
        <w:rPr>
          <w:rFonts w:ascii="Arial" w:hAnsi="Arial" w:cs="Arial"/>
        </w:rPr>
        <w:t>o</w:t>
      </w:r>
      <w:r w:rsidR="006D031A" w:rsidRPr="00805EE1">
        <w:rPr>
          <w:rFonts w:ascii="Arial" w:hAnsi="Arial" w:cs="Arial"/>
        </w:rPr>
        <w:t xml:space="preserve"> autorizzat</w:t>
      </w:r>
      <w:r w:rsidR="006D031A">
        <w:rPr>
          <w:rFonts w:ascii="Arial" w:hAnsi="Arial" w:cs="Arial"/>
        </w:rPr>
        <w:t>o il</w:t>
      </w:r>
      <w:r w:rsidR="006D031A" w:rsidRPr="00805EE1">
        <w:rPr>
          <w:rFonts w:ascii="Arial" w:hAnsi="Arial" w:cs="Arial"/>
        </w:rPr>
        <w:t xml:space="preserve"> seguent</w:t>
      </w:r>
      <w:r w:rsidR="006D031A">
        <w:rPr>
          <w:rFonts w:ascii="Arial" w:hAnsi="Arial" w:cs="Arial"/>
        </w:rPr>
        <w:t>e raduno</w:t>
      </w:r>
      <w:r w:rsidR="006D031A" w:rsidRPr="00805EE1">
        <w:rPr>
          <w:rFonts w:ascii="Arial" w:hAnsi="Arial" w:cs="Arial"/>
        </w:rPr>
        <w:t xml:space="preserve"> di giovani calciatori:</w:t>
      </w:r>
    </w:p>
    <w:p w14:paraId="41CE30FE" w14:textId="77777777" w:rsidR="006D031A" w:rsidRDefault="006D031A" w:rsidP="006D031A">
      <w:pPr>
        <w:pStyle w:val="Nessunaspaziatura"/>
        <w:rPr>
          <w:rFonts w:ascii="Arial" w:hAnsi="Arial" w:cs="Arial"/>
        </w:rPr>
      </w:pPr>
    </w:p>
    <w:p w14:paraId="1E3A5578" w14:textId="316A6C7F" w:rsidR="006D031A" w:rsidRDefault="006D031A" w:rsidP="006D031A">
      <w:pPr>
        <w:pStyle w:val="Nessunaspaziatura"/>
        <w:rPr>
          <w:rFonts w:ascii="Arial" w:hAnsi="Arial" w:cs="Arial"/>
          <w:b/>
        </w:rPr>
      </w:pPr>
      <w:r w:rsidRPr="00805EE1">
        <w:rPr>
          <w:rFonts w:ascii="Arial" w:hAnsi="Arial" w:cs="Arial"/>
        </w:rPr>
        <w:t>Società organizzatrice:</w:t>
      </w:r>
      <w:r w:rsidRPr="00805EE1">
        <w:rPr>
          <w:rFonts w:ascii="Arial" w:hAnsi="Arial" w:cs="Arial"/>
        </w:rPr>
        <w:tab/>
      </w:r>
      <w:r w:rsidR="007E1306">
        <w:rPr>
          <w:rFonts w:ascii="Arial" w:hAnsi="Arial" w:cs="Arial"/>
          <w:b/>
        </w:rPr>
        <w:t>S.S. MACERATESE 1922 per conto A.C. PERUGIA CALCIO</w:t>
      </w:r>
    </w:p>
    <w:p w14:paraId="3EEDA43A" w14:textId="2217789E" w:rsidR="006D031A" w:rsidRPr="00805EE1" w:rsidRDefault="006D031A" w:rsidP="006D031A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Località di svolgimento: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Campo sportivo </w:t>
      </w:r>
      <w:r w:rsidR="007E1306">
        <w:rPr>
          <w:rFonts w:ascii="Arial" w:hAnsi="Arial" w:cs="Arial"/>
        </w:rPr>
        <w:t xml:space="preserve">“M. Gironella” </w:t>
      </w:r>
      <w:r>
        <w:rPr>
          <w:rFonts w:ascii="Arial" w:hAnsi="Arial" w:cs="Arial"/>
        </w:rPr>
        <w:t xml:space="preserve">di </w:t>
      </w:r>
      <w:r w:rsidR="007E1306">
        <w:rPr>
          <w:rFonts w:ascii="Arial" w:hAnsi="Arial" w:cs="Arial"/>
        </w:rPr>
        <w:t>Villa Potenza di Macerata</w:t>
      </w:r>
      <w:r>
        <w:rPr>
          <w:rFonts w:ascii="Arial" w:hAnsi="Arial" w:cs="Arial"/>
        </w:rPr>
        <w:t xml:space="preserve"> </w:t>
      </w:r>
    </w:p>
    <w:p w14:paraId="3DC2116C" w14:textId="6E950666" w:rsidR="006D031A" w:rsidRPr="00805EE1" w:rsidRDefault="006D031A" w:rsidP="006D031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Date di svolgimento: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7E1306">
        <w:rPr>
          <w:rFonts w:ascii="Arial" w:hAnsi="Arial" w:cs="Arial"/>
        </w:rPr>
        <w:t>Mercoledì</w:t>
      </w:r>
      <w:proofErr w:type="gramEnd"/>
      <w:r w:rsidR="007E1306">
        <w:rPr>
          <w:rFonts w:ascii="Arial" w:hAnsi="Arial" w:cs="Arial"/>
        </w:rPr>
        <w:t xml:space="preserve"> 29</w:t>
      </w:r>
      <w:r>
        <w:rPr>
          <w:rFonts w:ascii="Arial" w:hAnsi="Arial" w:cs="Arial"/>
        </w:rPr>
        <w:t>.11.2023</w:t>
      </w:r>
      <w:r w:rsidRPr="00805EE1">
        <w:rPr>
          <w:rFonts w:ascii="Arial" w:hAnsi="Arial" w:cs="Arial"/>
        </w:rPr>
        <w:t xml:space="preserve"> dalle ore 1</w:t>
      </w:r>
      <w:r>
        <w:rPr>
          <w:rFonts w:ascii="Arial" w:hAnsi="Arial" w:cs="Arial"/>
        </w:rPr>
        <w:t>5</w:t>
      </w:r>
      <w:r w:rsidRPr="00805EE1">
        <w:rPr>
          <w:rFonts w:ascii="Arial" w:hAnsi="Arial" w:cs="Arial"/>
        </w:rPr>
        <w:t>,</w:t>
      </w:r>
      <w:r w:rsidR="007E1306">
        <w:rPr>
          <w:rFonts w:ascii="Arial" w:hAnsi="Arial" w:cs="Arial"/>
        </w:rPr>
        <w:t>3</w:t>
      </w:r>
      <w:r w:rsidRPr="00805EE1">
        <w:rPr>
          <w:rFonts w:ascii="Arial" w:hAnsi="Arial" w:cs="Arial"/>
        </w:rPr>
        <w:t>0 in poi</w:t>
      </w:r>
    </w:p>
    <w:p w14:paraId="59233998" w14:textId="609B0B9F" w:rsidR="006D031A" w:rsidRDefault="006D031A" w:rsidP="006D031A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Categoria di partecipazion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>Giovani calciatori nati ann</w:t>
      </w:r>
      <w:r w:rsidR="007E130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2010 (12 anni compiuti) </w:t>
      </w:r>
    </w:p>
    <w:p w14:paraId="7E7088CD" w14:textId="3E3D173C" w:rsidR="00712AF1" w:rsidRDefault="00712AF1" w:rsidP="00C72FC4">
      <w:pPr>
        <w:pStyle w:val="LndNormale1"/>
        <w:rPr>
          <w:lang w:val="it-IT"/>
        </w:rPr>
      </w:pPr>
    </w:p>
    <w:p w14:paraId="48B12EE4" w14:textId="662375D5" w:rsidR="00712AF1" w:rsidRDefault="00712AF1" w:rsidP="00C72FC4">
      <w:pPr>
        <w:pStyle w:val="LndNormale1"/>
        <w:rPr>
          <w:lang w:val="it-IT"/>
        </w:rPr>
      </w:pPr>
    </w:p>
    <w:p w14:paraId="796C531A" w14:textId="77777777" w:rsidR="007E1306" w:rsidRDefault="007E1306" w:rsidP="00C72FC4">
      <w:pPr>
        <w:pStyle w:val="LndNormale1"/>
        <w:rPr>
          <w:lang w:val="it-IT"/>
        </w:rPr>
      </w:pPr>
    </w:p>
    <w:p w14:paraId="6AB34237" w14:textId="3D8C7898" w:rsidR="00024F8E" w:rsidRPr="004D3CE8" w:rsidRDefault="00024F8E" w:rsidP="00024F8E">
      <w:pPr>
        <w:pStyle w:val="LndNormale1"/>
        <w:jc w:val="center"/>
        <w:rPr>
          <w:b/>
          <w:u w:val="single"/>
        </w:rPr>
      </w:pPr>
      <w:bookmarkStart w:id="11" w:name="_Hlk150268123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B4744B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A003123" w14:textId="77777777" w:rsidR="00024F8E" w:rsidRDefault="00024F8E" w:rsidP="00024F8E">
      <w:pPr>
        <w:rPr>
          <w:lang w:val="x-none"/>
        </w:rPr>
      </w:pPr>
    </w:p>
    <w:p w14:paraId="746A00E6" w14:textId="77777777" w:rsidR="00024F8E" w:rsidRPr="00743243" w:rsidRDefault="00024F8E" w:rsidP="00024F8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24F8E" w:rsidRPr="004D3CE8" w14:paraId="39977685" w14:textId="77777777" w:rsidTr="00FB365E">
        <w:trPr>
          <w:jc w:val="center"/>
        </w:trPr>
        <w:tc>
          <w:tcPr>
            <w:tcW w:w="2886" w:type="pct"/>
            <w:hideMark/>
          </w:tcPr>
          <w:p w14:paraId="21B17B0E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0CA9989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770E140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07E5533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14:paraId="02AAA2DD" w14:textId="77777777" w:rsidR="00024F8E" w:rsidRPr="00F00795" w:rsidRDefault="00024F8E" w:rsidP="00024F8E">
      <w:pPr>
        <w:rPr>
          <w:rFonts w:ascii="Arial" w:hAnsi="Arial" w:cs="Arial"/>
          <w:sz w:val="22"/>
          <w:szCs w:val="22"/>
        </w:rPr>
      </w:pPr>
    </w:p>
    <w:p w14:paraId="4059B15E" w14:textId="77777777" w:rsidR="00024F8E" w:rsidRPr="004648A4" w:rsidRDefault="00024F8E" w:rsidP="003F141D">
      <w:pPr>
        <w:rPr>
          <w:rFonts w:ascii="Arial" w:hAnsi="Arial" w:cs="Arial"/>
          <w:sz w:val="18"/>
          <w:szCs w:val="18"/>
          <w:lang w:val="x-none"/>
        </w:rPr>
      </w:pPr>
    </w:p>
    <w:sectPr w:rsidR="00024F8E" w:rsidRPr="004648A4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73</w:t>
    </w:r>
    <w:bookmarkEnd w:id="12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F11"/>
    <w:multiLevelType w:val="hybridMultilevel"/>
    <w:tmpl w:val="313C2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6D4"/>
    <w:multiLevelType w:val="hybridMultilevel"/>
    <w:tmpl w:val="980A1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879"/>
    <w:rsid w:val="000226CD"/>
    <w:rsid w:val="00024F8E"/>
    <w:rsid w:val="00026891"/>
    <w:rsid w:val="00050C17"/>
    <w:rsid w:val="000572DB"/>
    <w:rsid w:val="00070E37"/>
    <w:rsid w:val="00075B1B"/>
    <w:rsid w:val="000822F3"/>
    <w:rsid w:val="00082FDE"/>
    <w:rsid w:val="00087952"/>
    <w:rsid w:val="00090139"/>
    <w:rsid w:val="00097DCB"/>
    <w:rsid w:val="000B3889"/>
    <w:rsid w:val="000C7FA7"/>
    <w:rsid w:val="000D067B"/>
    <w:rsid w:val="000D47BA"/>
    <w:rsid w:val="000D4C5B"/>
    <w:rsid w:val="000D6B3E"/>
    <w:rsid w:val="000D7961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2689A"/>
    <w:rsid w:val="00132FDD"/>
    <w:rsid w:val="0014552D"/>
    <w:rsid w:val="001470AF"/>
    <w:rsid w:val="0015041C"/>
    <w:rsid w:val="00161ADE"/>
    <w:rsid w:val="00165AF7"/>
    <w:rsid w:val="00167EAE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1655"/>
    <w:rsid w:val="001C41B1"/>
    <w:rsid w:val="001C5328"/>
    <w:rsid w:val="001D131A"/>
    <w:rsid w:val="001D70C8"/>
    <w:rsid w:val="001F1B05"/>
    <w:rsid w:val="00202ADD"/>
    <w:rsid w:val="0020745A"/>
    <w:rsid w:val="00207C75"/>
    <w:rsid w:val="00217A46"/>
    <w:rsid w:val="0022032D"/>
    <w:rsid w:val="002261BA"/>
    <w:rsid w:val="002522CE"/>
    <w:rsid w:val="00252716"/>
    <w:rsid w:val="00252884"/>
    <w:rsid w:val="00257867"/>
    <w:rsid w:val="002748C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408"/>
    <w:rsid w:val="002F7587"/>
    <w:rsid w:val="00305179"/>
    <w:rsid w:val="00315BF7"/>
    <w:rsid w:val="0032600A"/>
    <w:rsid w:val="00330B73"/>
    <w:rsid w:val="00335DC8"/>
    <w:rsid w:val="003434E7"/>
    <w:rsid w:val="00343A01"/>
    <w:rsid w:val="003645BC"/>
    <w:rsid w:val="00370AC8"/>
    <w:rsid w:val="0037758B"/>
    <w:rsid w:val="003815EE"/>
    <w:rsid w:val="003832A3"/>
    <w:rsid w:val="003A1431"/>
    <w:rsid w:val="003A3CDB"/>
    <w:rsid w:val="003A6A9A"/>
    <w:rsid w:val="003B2B2D"/>
    <w:rsid w:val="003B78AA"/>
    <w:rsid w:val="003C3985"/>
    <w:rsid w:val="003C730F"/>
    <w:rsid w:val="003D2C6C"/>
    <w:rsid w:val="003D39E4"/>
    <w:rsid w:val="003D504D"/>
    <w:rsid w:val="003D6892"/>
    <w:rsid w:val="003E09B8"/>
    <w:rsid w:val="003E0CDC"/>
    <w:rsid w:val="003E4440"/>
    <w:rsid w:val="003F141D"/>
    <w:rsid w:val="00404967"/>
    <w:rsid w:val="0041732B"/>
    <w:rsid w:val="004272A8"/>
    <w:rsid w:val="00427762"/>
    <w:rsid w:val="00432C19"/>
    <w:rsid w:val="004344C8"/>
    <w:rsid w:val="00436F00"/>
    <w:rsid w:val="004376CF"/>
    <w:rsid w:val="004525DF"/>
    <w:rsid w:val="0045529E"/>
    <w:rsid w:val="004567F3"/>
    <w:rsid w:val="00464640"/>
    <w:rsid w:val="004648A4"/>
    <w:rsid w:val="00471902"/>
    <w:rsid w:val="00477B8D"/>
    <w:rsid w:val="00480FB5"/>
    <w:rsid w:val="0048380A"/>
    <w:rsid w:val="00484871"/>
    <w:rsid w:val="004A3585"/>
    <w:rsid w:val="004B38E7"/>
    <w:rsid w:val="004C0932"/>
    <w:rsid w:val="004E111D"/>
    <w:rsid w:val="00504BCE"/>
    <w:rsid w:val="0051150E"/>
    <w:rsid w:val="0051290E"/>
    <w:rsid w:val="005173BE"/>
    <w:rsid w:val="005213F3"/>
    <w:rsid w:val="00524E99"/>
    <w:rsid w:val="00553521"/>
    <w:rsid w:val="00564A57"/>
    <w:rsid w:val="005652B5"/>
    <w:rsid w:val="00583441"/>
    <w:rsid w:val="00585AEF"/>
    <w:rsid w:val="00594020"/>
    <w:rsid w:val="005A060C"/>
    <w:rsid w:val="005A268B"/>
    <w:rsid w:val="005A4D8A"/>
    <w:rsid w:val="005B5FCE"/>
    <w:rsid w:val="005B7D8A"/>
    <w:rsid w:val="005C2B63"/>
    <w:rsid w:val="005C3D2C"/>
    <w:rsid w:val="005D433D"/>
    <w:rsid w:val="005E4D3C"/>
    <w:rsid w:val="005F3BF1"/>
    <w:rsid w:val="00602AE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156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5B93"/>
    <w:rsid w:val="006A6AEA"/>
    <w:rsid w:val="006C170F"/>
    <w:rsid w:val="006D031A"/>
    <w:rsid w:val="006D232F"/>
    <w:rsid w:val="006D5B3A"/>
    <w:rsid w:val="006D5C95"/>
    <w:rsid w:val="006E3148"/>
    <w:rsid w:val="006E5758"/>
    <w:rsid w:val="0070437E"/>
    <w:rsid w:val="00712AF1"/>
    <w:rsid w:val="007162E8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64149"/>
    <w:rsid w:val="007740CF"/>
    <w:rsid w:val="00784B7C"/>
    <w:rsid w:val="007954F9"/>
    <w:rsid w:val="007A1FCE"/>
    <w:rsid w:val="007A301E"/>
    <w:rsid w:val="007B3708"/>
    <w:rsid w:val="007C4B2A"/>
    <w:rsid w:val="007C54D7"/>
    <w:rsid w:val="007E1306"/>
    <w:rsid w:val="008012AF"/>
    <w:rsid w:val="008052F6"/>
    <w:rsid w:val="00807500"/>
    <w:rsid w:val="00807C65"/>
    <w:rsid w:val="00813C38"/>
    <w:rsid w:val="00815686"/>
    <w:rsid w:val="00821CDA"/>
    <w:rsid w:val="00821EF9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F4E"/>
    <w:rsid w:val="008900FF"/>
    <w:rsid w:val="00891466"/>
    <w:rsid w:val="00892F4F"/>
    <w:rsid w:val="00896770"/>
    <w:rsid w:val="008A50FB"/>
    <w:rsid w:val="008B314E"/>
    <w:rsid w:val="008B4921"/>
    <w:rsid w:val="008B5FC1"/>
    <w:rsid w:val="008B6292"/>
    <w:rsid w:val="008C776B"/>
    <w:rsid w:val="008D0C91"/>
    <w:rsid w:val="008D3FA7"/>
    <w:rsid w:val="008E2B90"/>
    <w:rsid w:val="008E7CF1"/>
    <w:rsid w:val="008F4853"/>
    <w:rsid w:val="008F796C"/>
    <w:rsid w:val="00902609"/>
    <w:rsid w:val="009057D8"/>
    <w:rsid w:val="009114A3"/>
    <w:rsid w:val="009206A6"/>
    <w:rsid w:val="00921F96"/>
    <w:rsid w:val="009349AB"/>
    <w:rsid w:val="00937FDE"/>
    <w:rsid w:val="009456DB"/>
    <w:rsid w:val="00946AF8"/>
    <w:rsid w:val="00950490"/>
    <w:rsid w:val="0095234B"/>
    <w:rsid w:val="00971DED"/>
    <w:rsid w:val="00972FCE"/>
    <w:rsid w:val="00983895"/>
    <w:rsid w:val="00984194"/>
    <w:rsid w:val="00984F8C"/>
    <w:rsid w:val="00985572"/>
    <w:rsid w:val="00992069"/>
    <w:rsid w:val="009A2BCB"/>
    <w:rsid w:val="009B4E31"/>
    <w:rsid w:val="009C6F1F"/>
    <w:rsid w:val="009D0D94"/>
    <w:rsid w:val="009D6022"/>
    <w:rsid w:val="00A04F43"/>
    <w:rsid w:val="00A05395"/>
    <w:rsid w:val="00A116F0"/>
    <w:rsid w:val="00A12864"/>
    <w:rsid w:val="00A2443F"/>
    <w:rsid w:val="00A32171"/>
    <w:rsid w:val="00A35050"/>
    <w:rsid w:val="00A3649B"/>
    <w:rsid w:val="00A36FB8"/>
    <w:rsid w:val="00A43268"/>
    <w:rsid w:val="00A527EC"/>
    <w:rsid w:val="00A6194A"/>
    <w:rsid w:val="00A64885"/>
    <w:rsid w:val="00A71527"/>
    <w:rsid w:val="00A727BA"/>
    <w:rsid w:val="00A734F4"/>
    <w:rsid w:val="00A86878"/>
    <w:rsid w:val="00A93AA1"/>
    <w:rsid w:val="00AA13B6"/>
    <w:rsid w:val="00AB7AFB"/>
    <w:rsid w:val="00AD0722"/>
    <w:rsid w:val="00AD217B"/>
    <w:rsid w:val="00AD41A0"/>
    <w:rsid w:val="00AE4A63"/>
    <w:rsid w:val="00AF742E"/>
    <w:rsid w:val="00B11B32"/>
    <w:rsid w:val="00B20610"/>
    <w:rsid w:val="00B2522D"/>
    <w:rsid w:val="00B26F58"/>
    <w:rsid w:val="00B27099"/>
    <w:rsid w:val="00B368E9"/>
    <w:rsid w:val="00B36B4E"/>
    <w:rsid w:val="00B471CE"/>
    <w:rsid w:val="00B4744B"/>
    <w:rsid w:val="00B576A2"/>
    <w:rsid w:val="00B70CFD"/>
    <w:rsid w:val="00B753CE"/>
    <w:rsid w:val="00BA1944"/>
    <w:rsid w:val="00BA20B2"/>
    <w:rsid w:val="00BA5219"/>
    <w:rsid w:val="00BA5323"/>
    <w:rsid w:val="00BC3253"/>
    <w:rsid w:val="00BC64F7"/>
    <w:rsid w:val="00BD1A6B"/>
    <w:rsid w:val="00BD5319"/>
    <w:rsid w:val="00BE47E3"/>
    <w:rsid w:val="00BF0D03"/>
    <w:rsid w:val="00BF4ADD"/>
    <w:rsid w:val="00BF6327"/>
    <w:rsid w:val="00C05C17"/>
    <w:rsid w:val="00C07A57"/>
    <w:rsid w:val="00C13A06"/>
    <w:rsid w:val="00C2538D"/>
    <w:rsid w:val="00C26672"/>
    <w:rsid w:val="00C26B86"/>
    <w:rsid w:val="00C430A6"/>
    <w:rsid w:val="00C4645A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870"/>
    <w:rsid w:val="00C87D9D"/>
    <w:rsid w:val="00C93CB3"/>
    <w:rsid w:val="00C96573"/>
    <w:rsid w:val="00C967AF"/>
    <w:rsid w:val="00CA3611"/>
    <w:rsid w:val="00CA6441"/>
    <w:rsid w:val="00CB3088"/>
    <w:rsid w:val="00CB43FB"/>
    <w:rsid w:val="00CB6005"/>
    <w:rsid w:val="00CB7888"/>
    <w:rsid w:val="00CC1B4D"/>
    <w:rsid w:val="00CD4784"/>
    <w:rsid w:val="00CE799E"/>
    <w:rsid w:val="00CF5714"/>
    <w:rsid w:val="00D122EC"/>
    <w:rsid w:val="00D16BF6"/>
    <w:rsid w:val="00D17484"/>
    <w:rsid w:val="00D433A0"/>
    <w:rsid w:val="00D445AC"/>
    <w:rsid w:val="00D46A9C"/>
    <w:rsid w:val="00D50368"/>
    <w:rsid w:val="00D50AF9"/>
    <w:rsid w:val="00D52125"/>
    <w:rsid w:val="00D531CC"/>
    <w:rsid w:val="00D718BD"/>
    <w:rsid w:val="00DA376D"/>
    <w:rsid w:val="00DA6A02"/>
    <w:rsid w:val="00DA711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5B45"/>
    <w:rsid w:val="00E117A3"/>
    <w:rsid w:val="00E1501D"/>
    <w:rsid w:val="00E15359"/>
    <w:rsid w:val="00E1702C"/>
    <w:rsid w:val="00E21A96"/>
    <w:rsid w:val="00E2216A"/>
    <w:rsid w:val="00E33D66"/>
    <w:rsid w:val="00E52C2E"/>
    <w:rsid w:val="00E53870"/>
    <w:rsid w:val="00E63AD1"/>
    <w:rsid w:val="00E64D9D"/>
    <w:rsid w:val="00E85541"/>
    <w:rsid w:val="00E87DAE"/>
    <w:rsid w:val="00EA7C98"/>
    <w:rsid w:val="00EB10A5"/>
    <w:rsid w:val="00EB5D47"/>
    <w:rsid w:val="00EB7A20"/>
    <w:rsid w:val="00EC349E"/>
    <w:rsid w:val="00ED1A44"/>
    <w:rsid w:val="00EE036D"/>
    <w:rsid w:val="00EF0853"/>
    <w:rsid w:val="00EF3CC4"/>
    <w:rsid w:val="00F0649A"/>
    <w:rsid w:val="00F1598F"/>
    <w:rsid w:val="00F202EF"/>
    <w:rsid w:val="00F24939"/>
    <w:rsid w:val="00F31119"/>
    <w:rsid w:val="00F3404A"/>
    <w:rsid w:val="00F34D3C"/>
    <w:rsid w:val="00F35730"/>
    <w:rsid w:val="00F35DF4"/>
    <w:rsid w:val="00F42159"/>
    <w:rsid w:val="00F50BC4"/>
    <w:rsid w:val="00F5122E"/>
    <w:rsid w:val="00F51C19"/>
    <w:rsid w:val="00F54E60"/>
    <w:rsid w:val="00F57AF9"/>
    <w:rsid w:val="00F62F26"/>
    <w:rsid w:val="00F67C68"/>
    <w:rsid w:val="00F7043C"/>
    <w:rsid w:val="00F77BFC"/>
    <w:rsid w:val="00F8484F"/>
    <w:rsid w:val="00F917A4"/>
    <w:rsid w:val="00F94091"/>
    <w:rsid w:val="00F94CA4"/>
    <w:rsid w:val="00FA71DC"/>
    <w:rsid w:val="00FB40F1"/>
    <w:rsid w:val="00FB72D8"/>
    <w:rsid w:val="00FC3735"/>
    <w:rsid w:val="00FC7A32"/>
    <w:rsid w:val="00FD523F"/>
    <w:rsid w:val="00FE00B3"/>
    <w:rsid w:val="00FE712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576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067B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648A4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4648A4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4648A4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4648A4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4648A4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FCAD-8169-4B48-8281-4A8B7EF1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1037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7456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2023-11-27T16:25:00Z</cp:lastPrinted>
  <dcterms:created xsi:type="dcterms:W3CDTF">2023-11-27T10:06:00Z</dcterms:created>
  <dcterms:modified xsi:type="dcterms:W3CDTF">2023-11-28T10:34:00Z</dcterms:modified>
</cp:coreProperties>
</file>