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0821826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62894">
              <w:rPr>
                <w:rFonts w:ascii="Arial" w:hAnsi="Arial" w:cs="Arial"/>
                <w:color w:val="002060"/>
                <w:sz w:val="40"/>
                <w:szCs w:val="40"/>
              </w:rPr>
              <w:t>9</w:t>
            </w:r>
            <w:r w:rsidR="00A407E2">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8E2F78">
              <w:rPr>
                <w:rFonts w:ascii="Arial" w:hAnsi="Arial" w:cs="Arial"/>
                <w:color w:val="002060"/>
                <w:sz w:val="40"/>
                <w:szCs w:val="40"/>
              </w:rPr>
              <w:t>2</w:t>
            </w:r>
            <w:r w:rsidR="00A407E2">
              <w:rPr>
                <w:rFonts w:ascii="Arial" w:hAnsi="Arial" w:cs="Arial"/>
                <w:color w:val="002060"/>
                <w:sz w:val="40"/>
                <w:szCs w:val="40"/>
              </w:rPr>
              <w:t>2</w:t>
            </w:r>
            <w:r w:rsidR="00CF4C7D" w:rsidRPr="00DE1EF7">
              <w:rPr>
                <w:rFonts w:ascii="Arial" w:hAnsi="Arial" w:cs="Arial"/>
                <w:color w:val="002060"/>
                <w:sz w:val="40"/>
                <w:szCs w:val="40"/>
              </w:rPr>
              <w:t>/</w:t>
            </w:r>
            <w:r w:rsidR="00370AC6">
              <w:rPr>
                <w:rFonts w:ascii="Arial" w:hAnsi="Arial" w:cs="Arial"/>
                <w:color w:val="002060"/>
                <w:sz w:val="40"/>
                <w:szCs w:val="40"/>
              </w:rPr>
              <w:t>0</w:t>
            </w:r>
            <w:r w:rsidR="004648A7">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7136F5D"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5967A8">
          <w:rPr>
            <w:noProof/>
            <w:webHidden/>
            <w:color w:val="002060"/>
          </w:rPr>
          <w:t>1</w:t>
        </w:r>
        <w:r w:rsidR="00AC19D9" w:rsidRPr="00DE1EF7">
          <w:rPr>
            <w:noProof/>
            <w:webHidden/>
            <w:color w:val="002060"/>
          </w:rPr>
          <w:fldChar w:fldCharType="end"/>
        </w:r>
      </w:hyperlink>
    </w:p>
    <w:p w14:paraId="112EDB38" w14:textId="7FE3220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5967A8">
          <w:rPr>
            <w:noProof/>
            <w:webHidden/>
            <w:color w:val="002060"/>
          </w:rPr>
          <w:t>1</w:t>
        </w:r>
        <w:r w:rsidR="00AC19D9" w:rsidRPr="00DE1EF7">
          <w:rPr>
            <w:noProof/>
            <w:webHidden/>
            <w:color w:val="002060"/>
          </w:rPr>
          <w:fldChar w:fldCharType="end"/>
        </w:r>
      </w:hyperlink>
    </w:p>
    <w:p w14:paraId="4D9CAD43" w14:textId="5CE58B0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5967A8">
          <w:rPr>
            <w:noProof/>
            <w:webHidden/>
            <w:color w:val="002060"/>
          </w:rPr>
          <w:t>1</w:t>
        </w:r>
        <w:r w:rsidR="00AC19D9" w:rsidRPr="00DE1EF7">
          <w:rPr>
            <w:noProof/>
            <w:webHidden/>
            <w:color w:val="002060"/>
          </w:rPr>
          <w:fldChar w:fldCharType="end"/>
        </w:r>
      </w:hyperlink>
    </w:p>
    <w:p w14:paraId="0EAFCCD8" w14:textId="76F1FEB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5967A8">
          <w:rPr>
            <w:noProof/>
            <w:webHidden/>
            <w:color w:val="002060"/>
          </w:rPr>
          <w:t>1</w:t>
        </w:r>
        <w:r w:rsidR="00AC19D9" w:rsidRPr="00DE1EF7">
          <w:rPr>
            <w:noProof/>
            <w:webHidden/>
            <w:color w:val="002060"/>
          </w:rPr>
          <w:fldChar w:fldCharType="end"/>
        </w:r>
      </w:hyperlink>
    </w:p>
    <w:p w14:paraId="0952245B" w14:textId="17F1B6B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5967A8">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948CCB0" w14:textId="77777777" w:rsidR="00680405" w:rsidRPr="00680405" w:rsidRDefault="00680405"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1905827" w14:textId="77777777" w:rsidR="00DF4E2E" w:rsidRDefault="00DF4E2E" w:rsidP="008B5F73">
      <w:pPr>
        <w:rPr>
          <w:rFonts w:ascii="Arial" w:hAnsi="Arial" w:cs="Arial"/>
          <w:b/>
          <w:bCs/>
          <w:color w:val="002060"/>
          <w:sz w:val="22"/>
          <w:szCs w:val="22"/>
        </w:rPr>
      </w:pPr>
    </w:p>
    <w:p w14:paraId="0A698E4A" w14:textId="77777777" w:rsidR="006B5827" w:rsidRDefault="006B5827" w:rsidP="008B5F73">
      <w:pPr>
        <w:rPr>
          <w:rFonts w:ascii="Arial" w:hAnsi="Arial" w:cs="Arial"/>
          <w:b/>
          <w:bCs/>
          <w:color w:val="002060"/>
          <w:sz w:val="22"/>
          <w:szCs w:val="22"/>
        </w:rPr>
      </w:pPr>
    </w:p>
    <w:p w14:paraId="742725BC" w14:textId="43A351A9" w:rsidR="006B5827" w:rsidRPr="00F83FD5" w:rsidRDefault="006B5827" w:rsidP="006B5827">
      <w:pPr>
        <w:pStyle w:val="Default"/>
        <w:rPr>
          <w:rFonts w:ascii="Arial" w:hAnsi="Arial" w:cs="Arial"/>
          <w:b/>
          <w:color w:val="002060"/>
          <w:sz w:val="28"/>
          <w:szCs w:val="28"/>
        </w:rPr>
      </w:pPr>
      <w:bookmarkStart w:id="6" w:name="_Hlk113435821"/>
      <w:bookmarkStart w:id="7" w:name="_Hlk156378699"/>
      <w:r w:rsidRPr="00F83FD5">
        <w:rPr>
          <w:rFonts w:ascii="Arial" w:hAnsi="Arial" w:cs="Arial"/>
          <w:b/>
          <w:bCs/>
          <w:color w:val="002060"/>
          <w:sz w:val="28"/>
          <w:szCs w:val="28"/>
        </w:rPr>
        <w:t xml:space="preserve">TORNEI </w:t>
      </w:r>
      <w:r>
        <w:rPr>
          <w:rFonts w:ascii="Arial" w:hAnsi="Arial" w:cs="Arial"/>
          <w:b/>
          <w:bCs/>
          <w:color w:val="002060"/>
          <w:sz w:val="28"/>
          <w:szCs w:val="28"/>
        </w:rPr>
        <w:t>PRIMAVERILI</w:t>
      </w:r>
      <w:r w:rsidRPr="00F83FD5">
        <w:rPr>
          <w:rFonts w:ascii="Arial" w:hAnsi="Arial" w:cs="Arial"/>
          <w:b/>
          <w:bCs/>
          <w:color w:val="002060"/>
          <w:sz w:val="28"/>
          <w:szCs w:val="28"/>
        </w:rPr>
        <w:t xml:space="preserve"> </w:t>
      </w:r>
      <w:r>
        <w:rPr>
          <w:rFonts w:ascii="Arial" w:hAnsi="Arial" w:cs="Arial"/>
          <w:b/>
          <w:bCs/>
          <w:color w:val="002060"/>
          <w:sz w:val="28"/>
          <w:szCs w:val="28"/>
        </w:rPr>
        <w:t>UNDER 17 E UNDER 15</w:t>
      </w:r>
    </w:p>
    <w:p w14:paraId="1CDF927D" w14:textId="77777777" w:rsidR="006B5827" w:rsidRPr="006C6F07" w:rsidRDefault="006B5827" w:rsidP="006B5827">
      <w:pPr>
        <w:rPr>
          <w:rFonts w:ascii="Arial" w:hAnsi="Arial" w:cs="Arial"/>
          <w:color w:val="002060"/>
          <w:sz w:val="22"/>
          <w:szCs w:val="22"/>
        </w:rPr>
      </w:pPr>
    </w:p>
    <w:p w14:paraId="48037C2F" w14:textId="2F414106" w:rsidR="006B5827" w:rsidRPr="006C6F07" w:rsidRDefault="006B5827" w:rsidP="006B5827">
      <w:pPr>
        <w:pStyle w:val="A121"/>
        <w:ind w:left="0"/>
        <w:rPr>
          <w:rFonts w:cs="Arial"/>
          <w:color w:val="002060"/>
          <w:sz w:val="22"/>
          <w:szCs w:val="22"/>
        </w:rPr>
      </w:pPr>
      <w:r w:rsidRPr="006C6F07">
        <w:rPr>
          <w:rFonts w:cs="Arial"/>
          <w:color w:val="002060"/>
          <w:sz w:val="22"/>
          <w:szCs w:val="22"/>
        </w:rPr>
        <w:t xml:space="preserve">Si comunica che </w:t>
      </w:r>
      <w:r w:rsidR="00D70A16">
        <w:rPr>
          <w:rFonts w:cs="Arial"/>
          <w:b/>
          <w:bCs/>
          <w:color w:val="002060"/>
          <w:sz w:val="22"/>
          <w:szCs w:val="22"/>
        </w:rPr>
        <w:t>sono</w:t>
      </w:r>
      <w:r>
        <w:rPr>
          <w:rFonts w:cs="Arial"/>
          <w:color w:val="002060"/>
          <w:sz w:val="22"/>
          <w:szCs w:val="22"/>
        </w:rPr>
        <w:t xml:space="preserve">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48BFE872" w14:textId="77777777" w:rsidR="006B5827" w:rsidRPr="006C6F07" w:rsidRDefault="006B5827" w:rsidP="006B5827">
      <w:pPr>
        <w:pStyle w:val="A121"/>
        <w:ind w:left="0"/>
        <w:rPr>
          <w:rFonts w:cs="Arial"/>
          <w:color w:val="002060"/>
          <w:sz w:val="22"/>
          <w:szCs w:val="22"/>
        </w:rPr>
      </w:pPr>
    </w:p>
    <w:p w14:paraId="0545414C" w14:textId="3EDF41EC" w:rsidR="006B5827" w:rsidRPr="006C6F07" w:rsidRDefault="006B5827" w:rsidP="006B5827">
      <w:pPr>
        <w:pStyle w:val="A121"/>
        <w:ind w:left="0"/>
        <w:jc w:val="center"/>
        <w:rPr>
          <w:rFonts w:cs="Arial"/>
          <w:b/>
          <w:color w:val="002060"/>
          <w:sz w:val="22"/>
          <w:szCs w:val="22"/>
        </w:rPr>
      </w:pPr>
      <w:r>
        <w:rPr>
          <w:rFonts w:cs="Arial"/>
          <w:b/>
          <w:color w:val="002060"/>
          <w:sz w:val="22"/>
          <w:szCs w:val="22"/>
        </w:rPr>
        <w:t>SABATO 30 MARZO 2024</w:t>
      </w:r>
      <w:r w:rsidRPr="006C6F07">
        <w:rPr>
          <w:rFonts w:cs="Arial"/>
          <w:b/>
          <w:color w:val="002060"/>
          <w:sz w:val="22"/>
          <w:szCs w:val="22"/>
        </w:rPr>
        <w:t>, ORE 19:00</w:t>
      </w:r>
    </w:p>
    <w:p w14:paraId="4CE6B8F4" w14:textId="77777777" w:rsidR="006B5827" w:rsidRPr="006C6F07" w:rsidRDefault="006B5827" w:rsidP="006B5827">
      <w:pPr>
        <w:rPr>
          <w:rFonts w:ascii="Arial" w:hAnsi="Arial" w:cs="Arial"/>
          <w:color w:val="002060"/>
          <w:sz w:val="22"/>
          <w:szCs w:val="22"/>
          <w:shd w:val="clear" w:color="auto" w:fill="FFFFFF"/>
        </w:rPr>
      </w:pPr>
    </w:p>
    <w:p w14:paraId="2D72A61A" w14:textId="4F7F8FEB" w:rsidR="006B5827" w:rsidRPr="00C40075" w:rsidRDefault="00C40075" w:rsidP="006B5827">
      <w:pPr>
        <w:shd w:val="clear" w:color="auto" w:fill="FFFFFF"/>
        <w:jc w:val="left"/>
        <w:rPr>
          <w:rFonts w:ascii="Arial" w:hAnsi="Arial" w:cs="Arial"/>
          <w:b/>
          <w:bCs/>
          <w:color w:val="002060"/>
          <w:sz w:val="22"/>
          <w:szCs w:val="22"/>
        </w:rPr>
      </w:pPr>
      <w:r w:rsidRPr="00C40075">
        <w:rPr>
          <w:rFonts w:ascii="Arial" w:hAnsi="Arial" w:cs="Arial"/>
          <w:b/>
          <w:bCs/>
          <w:color w:val="002060"/>
          <w:sz w:val="22"/>
          <w:szCs w:val="22"/>
        </w:rPr>
        <w:t>5L</w:t>
      </w:r>
      <w:r w:rsidRPr="00C40075">
        <w:rPr>
          <w:rFonts w:ascii="Arial" w:hAnsi="Arial" w:cs="Arial"/>
          <w:b/>
          <w:bCs/>
          <w:color w:val="002060"/>
          <w:sz w:val="22"/>
          <w:szCs w:val="22"/>
        </w:rPr>
        <w:tab/>
      </w:r>
      <w:r w:rsidR="006B5827" w:rsidRPr="00C40075">
        <w:rPr>
          <w:rFonts w:ascii="Arial" w:hAnsi="Arial" w:cs="Arial"/>
          <w:b/>
          <w:bCs/>
          <w:color w:val="002060"/>
          <w:sz w:val="22"/>
          <w:szCs w:val="22"/>
        </w:rPr>
        <w:t>TORNEO PRIMAVERILE C5 UNDER 17</w:t>
      </w:r>
      <w:r w:rsidRPr="00C40075">
        <w:rPr>
          <w:rFonts w:ascii="Arial" w:hAnsi="Arial" w:cs="Arial"/>
          <w:b/>
          <w:bCs/>
          <w:color w:val="002060"/>
          <w:sz w:val="22"/>
          <w:szCs w:val="22"/>
        </w:rPr>
        <w:t xml:space="preserve"> (UNDER 17 CALCIO A 5 FASE 2)</w:t>
      </w:r>
    </w:p>
    <w:p w14:paraId="225AFAC7" w14:textId="4046FF3C" w:rsidR="006B5827" w:rsidRPr="00C40075" w:rsidRDefault="00C40075" w:rsidP="006B5827">
      <w:pPr>
        <w:shd w:val="clear" w:color="auto" w:fill="FFFFFF"/>
        <w:jc w:val="left"/>
        <w:rPr>
          <w:rFonts w:ascii="Arial" w:hAnsi="Arial" w:cs="Arial"/>
          <w:b/>
          <w:bCs/>
          <w:color w:val="002060"/>
          <w:sz w:val="22"/>
          <w:szCs w:val="22"/>
        </w:rPr>
      </w:pPr>
      <w:r w:rsidRPr="00C40075">
        <w:rPr>
          <w:rFonts w:ascii="Arial" w:hAnsi="Arial" w:cs="Arial"/>
          <w:b/>
          <w:bCs/>
          <w:color w:val="002060"/>
          <w:sz w:val="22"/>
          <w:szCs w:val="22"/>
        </w:rPr>
        <w:t>5H</w:t>
      </w:r>
      <w:r w:rsidRPr="00C40075">
        <w:rPr>
          <w:rFonts w:ascii="Arial" w:hAnsi="Arial" w:cs="Arial"/>
          <w:b/>
          <w:bCs/>
          <w:color w:val="002060"/>
          <w:sz w:val="22"/>
          <w:szCs w:val="22"/>
        </w:rPr>
        <w:tab/>
      </w:r>
      <w:r w:rsidR="006B5827" w:rsidRPr="00C40075">
        <w:rPr>
          <w:rFonts w:ascii="Arial" w:hAnsi="Arial" w:cs="Arial"/>
          <w:b/>
          <w:bCs/>
          <w:color w:val="002060"/>
          <w:sz w:val="22"/>
          <w:szCs w:val="22"/>
        </w:rPr>
        <w:t>TORNEO PRIMAVERILE C5 UNDER 15</w:t>
      </w:r>
      <w:r w:rsidRPr="00C40075">
        <w:rPr>
          <w:rFonts w:ascii="Arial" w:hAnsi="Arial" w:cs="Arial"/>
          <w:b/>
          <w:bCs/>
          <w:color w:val="002060"/>
          <w:sz w:val="22"/>
          <w:szCs w:val="22"/>
        </w:rPr>
        <w:t xml:space="preserve"> (UNDER 15 CALCIO A 5 FASE 2)</w:t>
      </w:r>
    </w:p>
    <w:p w14:paraId="5FE24D35" w14:textId="77777777" w:rsidR="006B5827" w:rsidRDefault="006B5827" w:rsidP="006B5827">
      <w:pPr>
        <w:rPr>
          <w:rFonts w:ascii="Arial" w:hAnsi="Arial" w:cs="Arial"/>
          <w:color w:val="002060"/>
          <w:sz w:val="22"/>
          <w:szCs w:val="22"/>
          <w:highlight w:val="yellow"/>
        </w:rPr>
      </w:pPr>
    </w:p>
    <w:p w14:paraId="4975E1C2" w14:textId="5BDA6225" w:rsidR="00C40075" w:rsidRPr="00C40075" w:rsidRDefault="00C40075" w:rsidP="006B5827">
      <w:pPr>
        <w:rPr>
          <w:rFonts w:ascii="Arial" w:hAnsi="Arial" w:cs="Arial"/>
          <w:b/>
          <w:bCs/>
          <w:i/>
          <w:iCs/>
          <w:color w:val="002060"/>
          <w:sz w:val="22"/>
          <w:szCs w:val="22"/>
        </w:rPr>
      </w:pPr>
      <w:r w:rsidRPr="00C40075">
        <w:rPr>
          <w:rFonts w:ascii="Arial" w:hAnsi="Arial" w:cs="Arial"/>
          <w:b/>
          <w:bCs/>
          <w:i/>
          <w:iCs/>
          <w:color w:val="002060"/>
          <w:sz w:val="22"/>
          <w:szCs w:val="22"/>
        </w:rPr>
        <w:t>Potranno iscriversi e partecipare le Società che non prenderanno parte alle Semifinali dei Campionati Regionali Calcio a Cinque Under 17 e Under 15.</w:t>
      </w:r>
    </w:p>
    <w:p w14:paraId="2216C485" w14:textId="77777777" w:rsidR="00C40075" w:rsidRPr="006B5827" w:rsidRDefault="00C40075" w:rsidP="006B5827">
      <w:pPr>
        <w:rPr>
          <w:rFonts w:ascii="Arial" w:hAnsi="Arial" w:cs="Arial"/>
          <w:color w:val="002060"/>
          <w:sz w:val="22"/>
          <w:szCs w:val="22"/>
          <w:highlight w:val="yellow"/>
        </w:rPr>
      </w:pPr>
    </w:p>
    <w:p w14:paraId="07B8DDA6" w14:textId="77777777" w:rsidR="006B5827" w:rsidRPr="00CC3901" w:rsidRDefault="006B5827" w:rsidP="006B5827">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A1BD24A" w14:textId="6F79B330" w:rsidR="006B5827" w:rsidRPr="006C6F07" w:rsidRDefault="006B5827" w:rsidP="006B5827">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w:t>
      </w:r>
    </w:p>
    <w:bookmarkEnd w:id="6"/>
    <w:p w14:paraId="785F486E" w14:textId="77777777" w:rsidR="006B5827" w:rsidRDefault="006B5827" w:rsidP="006B5827">
      <w:pPr>
        <w:pStyle w:val="LndNormale1"/>
        <w:rPr>
          <w:b/>
          <w:color w:val="002060"/>
          <w:szCs w:val="22"/>
          <w:u w:val="single"/>
        </w:rPr>
      </w:pPr>
    </w:p>
    <w:p w14:paraId="7A6AA536" w14:textId="5F39612B" w:rsidR="006B5827" w:rsidRPr="00CC3901" w:rsidRDefault="006B5827" w:rsidP="006B5827">
      <w:pPr>
        <w:pStyle w:val="A121"/>
        <w:ind w:left="0"/>
        <w:rPr>
          <w:rFonts w:cs="Arial"/>
          <w:b/>
          <w:color w:val="002060"/>
          <w:spacing w:val="-2"/>
          <w:sz w:val="26"/>
          <w:szCs w:val="26"/>
          <w:lang w:eastAsia="it-IT"/>
        </w:rPr>
      </w:pPr>
      <w:r>
        <w:rPr>
          <w:rFonts w:cs="Arial"/>
          <w:b/>
          <w:color w:val="002060"/>
          <w:spacing w:val="-2"/>
          <w:sz w:val="26"/>
          <w:szCs w:val="26"/>
          <w:lang w:eastAsia="it-IT"/>
        </w:rPr>
        <w:t>INIZIO TORNEI</w:t>
      </w:r>
    </w:p>
    <w:p w14:paraId="6850EF31" w14:textId="54D3F0AB" w:rsidR="006B5827" w:rsidRPr="004E6A1D" w:rsidRDefault="006B5827" w:rsidP="006B5827">
      <w:pPr>
        <w:pStyle w:val="LndNormale1"/>
        <w:rPr>
          <w:b/>
          <w:bCs/>
          <w:color w:val="002060"/>
          <w:szCs w:val="22"/>
          <w:u w:val="single"/>
        </w:rPr>
      </w:pPr>
      <w:r>
        <w:rPr>
          <w:rFonts w:cs="Arial"/>
          <w:color w:val="002060"/>
          <w:spacing w:val="-2"/>
          <w:szCs w:val="22"/>
          <w:lang w:eastAsia="it-IT"/>
        </w:rPr>
        <w:t xml:space="preserve">I Tornei Primaverili Under 17 e Under 15 Calcio a Cinque avranno inizio </w:t>
      </w:r>
      <w:r>
        <w:rPr>
          <w:rFonts w:cs="Arial"/>
          <w:b/>
          <w:bCs/>
          <w:color w:val="002060"/>
          <w:spacing w:val="-2"/>
          <w:szCs w:val="22"/>
          <w:lang w:eastAsia="it-IT"/>
        </w:rPr>
        <w:t>SABATO 6 APRILE 2024</w:t>
      </w:r>
      <w:r w:rsidRPr="004E6A1D">
        <w:rPr>
          <w:rFonts w:cs="Arial"/>
          <w:b/>
          <w:bCs/>
          <w:color w:val="002060"/>
          <w:spacing w:val="-2"/>
          <w:szCs w:val="22"/>
          <w:lang w:eastAsia="it-IT"/>
        </w:rPr>
        <w:t>.</w:t>
      </w:r>
    </w:p>
    <w:bookmarkEnd w:id="7"/>
    <w:p w14:paraId="68685B80" w14:textId="77777777" w:rsidR="0010125C" w:rsidRPr="0010125C" w:rsidRDefault="0010125C" w:rsidP="008B5F73">
      <w:pPr>
        <w:rPr>
          <w:rFonts w:ascii="Arial" w:hAnsi="Arial" w:cs="Arial"/>
          <w:b/>
          <w:bCs/>
          <w:color w:val="002060"/>
          <w:sz w:val="22"/>
          <w:szCs w:val="22"/>
        </w:rPr>
      </w:pPr>
    </w:p>
    <w:p w14:paraId="02CEDF9D" w14:textId="77777777" w:rsidR="0030683A" w:rsidRDefault="0030683A"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387D588E" w14:textId="77777777" w:rsidR="00BE7744" w:rsidRDefault="00BE7744" w:rsidP="005907F8">
      <w:pPr>
        <w:pStyle w:val="breakline"/>
        <w:rPr>
          <w:rFonts w:eastAsiaTheme="minorEastAsia"/>
          <w:color w:val="002060"/>
        </w:rPr>
      </w:pPr>
    </w:p>
    <w:p w14:paraId="61BFFD18" w14:textId="77777777" w:rsidR="00EA7359" w:rsidRPr="00E43EB8" w:rsidRDefault="00EA7359" w:rsidP="00EA7359">
      <w:pPr>
        <w:pStyle w:val="titolocampionato0"/>
        <w:shd w:val="clear" w:color="auto" w:fill="CCCCCC"/>
        <w:spacing w:before="80" w:after="40"/>
        <w:rPr>
          <w:color w:val="002060"/>
        </w:rPr>
      </w:pPr>
      <w:r w:rsidRPr="00E43EB8">
        <w:rPr>
          <w:color w:val="002060"/>
        </w:rPr>
        <w:t>UNDER 15 C5 REGIONALI MASCHILI</w:t>
      </w:r>
    </w:p>
    <w:p w14:paraId="60B36126" w14:textId="77777777" w:rsidR="00EA7359" w:rsidRPr="006F3834" w:rsidRDefault="00EA7359" w:rsidP="00EA7359">
      <w:pPr>
        <w:pStyle w:val="titoloprinc0"/>
        <w:rPr>
          <w:color w:val="002060"/>
        </w:rPr>
      </w:pPr>
      <w:r w:rsidRPr="006F3834">
        <w:rPr>
          <w:color w:val="002060"/>
        </w:rPr>
        <w:t>VARIAZIONI AL PROGRAMMA GARE</w:t>
      </w:r>
    </w:p>
    <w:p w14:paraId="5CA2E6D7" w14:textId="77777777" w:rsidR="00EA7359" w:rsidRPr="006F3834" w:rsidRDefault="00EA7359" w:rsidP="00EA7359">
      <w:pPr>
        <w:pStyle w:val="breakline"/>
        <w:rPr>
          <w:color w:val="002060"/>
        </w:rPr>
      </w:pPr>
    </w:p>
    <w:p w14:paraId="707E9F7E" w14:textId="77777777" w:rsidR="00EA7359" w:rsidRPr="006F3834" w:rsidRDefault="00EA7359" w:rsidP="00EA7359">
      <w:pPr>
        <w:pStyle w:val="breakline"/>
        <w:rPr>
          <w:color w:val="002060"/>
        </w:rPr>
      </w:pPr>
    </w:p>
    <w:p w14:paraId="44B9995D" w14:textId="06437943" w:rsidR="00EA7359" w:rsidRPr="006F3834" w:rsidRDefault="00EA7359" w:rsidP="00EA7359">
      <w:pPr>
        <w:pStyle w:val="sottotitolocampionato10"/>
        <w:rPr>
          <w:color w:val="002060"/>
        </w:rPr>
      </w:pPr>
      <w:r w:rsidRPr="006F3834">
        <w:rPr>
          <w:color w:val="002060"/>
        </w:rPr>
        <w:t xml:space="preserve">GIRONE </w:t>
      </w:r>
      <w:r>
        <w:rPr>
          <w:color w:val="002060"/>
        </w:rPr>
        <w:t>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A7359" w:rsidRPr="006F3834" w14:paraId="402DD543" w14:textId="77777777" w:rsidTr="00AF1E9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D508A" w14:textId="77777777" w:rsidR="00EA7359" w:rsidRPr="006F3834" w:rsidRDefault="00EA7359" w:rsidP="00AF1E9D">
            <w:pPr>
              <w:pStyle w:val="headertabella0"/>
              <w:rPr>
                <w:color w:val="002060"/>
              </w:rPr>
            </w:pPr>
            <w:r w:rsidRPr="006F383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78A1D" w14:textId="77777777" w:rsidR="00EA7359" w:rsidRPr="006F3834" w:rsidRDefault="00EA7359" w:rsidP="00AF1E9D">
            <w:pPr>
              <w:pStyle w:val="headertabella0"/>
              <w:rPr>
                <w:color w:val="002060"/>
              </w:rPr>
            </w:pPr>
            <w:r w:rsidRPr="006F3834">
              <w:rPr>
                <w:color w:val="002060"/>
              </w:rPr>
              <w:t xml:space="preserve">N° </w:t>
            </w:r>
            <w:proofErr w:type="spellStart"/>
            <w:r w:rsidRPr="006F3834">
              <w:rPr>
                <w:color w:val="002060"/>
              </w:rPr>
              <w:t>Gior</w:t>
            </w:r>
            <w:proofErr w:type="spellEnd"/>
            <w:r w:rsidRPr="006F3834">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A350D" w14:textId="77777777" w:rsidR="00EA7359" w:rsidRPr="006F3834" w:rsidRDefault="00EA7359" w:rsidP="00AF1E9D">
            <w:pPr>
              <w:pStyle w:val="headertabella0"/>
              <w:rPr>
                <w:color w:val="002060"/>
              </w:rPr>
            </w:pPr>
            <w:r w:rsidRPr="006F383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22E9A" w14:textId="77777777" w:rsidR="00EA7359" w:rsidRPr="006F3834" w:rsidRDefault="00EA7359" w:rsidP="00AF1E9D">
            <w:pPr>
              <w:pStyle w:val="headertabella0"/>
              <w:rPr>
                <w:color w:val="002060"/>
              </w:rPr>
            </w:pPr>
            <w:r w:rsidRPr="006F383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2C5F4" w14:textId="77777777" w:rsidR="00EA7359" w:rsidRPr="006F3834" w:rsidRDefault="00EA7359" w:rsidP="00AF1E9D">
            <w:pPr>
              <w:pStyle w:val="headertabella0"/>
              <w:rPr>
                <w:color w:val="002060"/>
              </w:rPr>
            </w:pPr>
            <w:r w:rsidRPr="006F3834">
              <w:rPr>
                <w:color w:val="002060"/>
              </w:rPr>
              <w:t xml:space="preserve">Data </w:t>
            </w:r>
            <w:proofErr w:type="spellStart"/>
            <w:r w:rsidRPr="006F3834">
              <w:rPr>
                <w:color w:val="002060"/>
              </w:rPr>
              <w:t>Orig</w:t>
            </w:r>
            <w:proofErr w:type="spellEnd"/>
            <w:r w:rsidRPr="006F383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0ECCC" w14:textId="77777777" w:rsidR="00EA7359" w:rsidRPr="006F3834" w:rsidRDefault="00EA7359" w:rsidP="00AF1E9D">
            <w:pPr>
              <w:pStyle w:val="headertabella0"/>
              <w:rPr>
                <w:color w:val="002060"/>
              </w:rPr>
            </w:pPr>
            <w:r w:rsidRPr="006F383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908B4" w14:textId="77777777" w:rsidR="00EA7359" w:rsidRPr="006F3834" w:rsidRDefault="00EA7359" w:rsidP="00AF1E9D">
            <w:pPr>
              <w:pStyle w:val="headertabella0"/>
              <w:rPr>
                <w:color w:val="002060"/>
              </w:rPr>
            </w:pPr>
            <w:r w:rsidRPr="006F3834">
              <w:rPr>
                <w:color w:val="002060"/>
              </w:rPr>
              <w:t xml:space="preserve">Ora </w:t>
            </w:r>
            <w:proofErr w:type="spellStart"/>
            <w:r w:rsidRPr="006F3834">
              <w:rPr>
                <w:color w:val="002060"/>
              </w:rPr>
              <w:t>Orig</w:t>
            </w:r>
            <w:proofErr w:type="spellEnd"/>
            <w:r w:rsidRPr="006F383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FBCE1" w14:textId="77777777" w:rsidR="00EA7359" w:rsidRPr="006F3834" w:rsidRDefault="00EA7359" w:rsidP="00AF1E9D">
            <w:pPr>
              <w:pStyle w:val="headertabella0"/>
              <w:rPr>
                <w:color w:val="002060"/>
              </w:rPr>
            </w:pPr>
            <w:r w:rsidRPr="006F3834">
              <w:rPr>
                <w:color w:val="002060"/>
              </w:rPr>
              <w:t>Impianto</w:t>
            </w:r>
          </w:p>
        </w:tc>
      </w:tr>
      <w:tr w:rsidR="00EA7359" w:rsidRPr="006F3834" w14:paraId="24880014" w14:textId="77777777" w:rsidTr="00AF1E9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B36CB" w14:textId="77777777" w:rsidR="00EA7359" w:rsidRPr="0010125C" w:rsidRDefault="00EA7359" w:rsidP="00AF1E9D">
            <w:pPr>
              <w:pStyle w:val="rowtabella0"/>
              <w:rPr>
                <w:color w:val="002060"/>
                <w:highlight w:val="yellow"/>
              </w:rPr>
            </w:pPr>
            <w:r w:rsidRPr="0010125C">
              <w:rPr>
                <w:color w:val="002060"/>
                <w:highlight w:val="yellow"/>
              </w:rPr>
              <w:t>24/03/2024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1E036" w14:textId="15D49FB9" w:rsidR="00EA7359" w:rsidRPr="0010125C" w:rsidRDefault="00EA7359" w:rsidP="00AF1E9D">
            <w:pPr>
              <w:pStyle w:val="rowtabella0"/>
              <w:jc w:val="center"/>
              <w:rPr>
                <w:color w:val="002060"/>
                <w:highlight w:val="yellow"/>
              </w:rPr>
            </w:pPr>
            <w:r>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368FD" w14:textId="2E51464D" w:rsidR="00EA7359" w:rsidRPr="0010125C" w:rsidRDefault="00EA7359" w:rsidP="00AF1E9D">
            <w:pPr>
              <w:pStyle w:val="rowtabella0"/>
              <w:rPr>
                <w:color w:val="002060"/>
                <w:highlight w:val="yellow"/>
              </w:rPr>
            </w:pPr>
            <w:r>
              <w:rPr>
                <w:color w:val="002060"/>
                <w:highlight w:val="yellow"/>
              </w:rPr>
              <w:t>C.U.S. MACERATA CALCIO A5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F5EA4" w14:textId="5E6D9336" w:rsidR="00EA7359" w:rsidRPr="0010125C" w:rsidRDefault="00EA7359" w:rsidP="00AF1E9D">
            <w:pPr>
              <w:pStyle w:val="rowtabella0"/>
              <w:rPr>
                <w:color w:val="002060"/>
                <w:highlight w:val="yellow"/>
              </w:rPr>
            </w:pPr>
            <w:r>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EA447" w14:textId="2CB55F0D" w:rsidR="00EA7359" w:rsidRPr="0010125C" w:rsidRDefault="00EA7359" w:rsidP="00AF1E9D">
            <w:pPr>
              <w:jc w:val="cente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10472" w14:textId="77777777" w:rsidR="00EA7359" w:rsidRPr="006F3834" w:rsidRDefault="00EA7359" w:rsidP="00AF1E9D">
            <w:pPr>
              <w:pStyle w:val="rowtabella0"/>
              <w:jc w:val="center"/>
              <w:rPr>
                <w:color w:val="002060"/>
              </w:rPr>
            </w:pPr>
            <w:r w:rsidRPr="0010125C">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45C49" w14:textId="450C46CC" w:rsidR="00EA7359" w:rsidRPr="006F3834" w:rsidRDefault="00EA7359" w:rsidP="00AF1E9D">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5324F" w14:textId="0A49A92A" w:rsidR="00EA7359" w:rsidRPr="00EA7359" w:rsidRDefault="00EA7359" w:rsidP="00AF1E9D">
            <w:pPr>
              <w:rPr>
                <w:rFonts w:ascii="Arial" w:hAnsi="Arial" w:cs="Arial"/>
                <w:color w:val="002060"/>
                <w:sz w:val="12"/>
                <w:szCs w:val="12"/>
              </w:rPr>
            </w:pPr>
            <w:r>
              <w:rPr>
                <w:rFonts w:ascii="Arial" w:hAnsi="Arial" w:cs="Arial"/>
                <w:color w:val="002060"/>
                <w:sz w:val="12"/>
                <w:szCs w:val="12"/>
                <w:highlight w:val="yellow"/>
              </w:rPr>
              <w:t>*</w:t>
            </w:r>
            <w:r w:rsidRPr="00EA7359">
              <w:rPr>
                <w:rFonts w:ascii="Arial" w:hAnsi="Arial" w:cs="Arial"/>
                <w:color w:val="002060"/>
                <w:sz w:val="12"/>
                <w:szCs w:val="12"/>
                <w:highlight w:val="yellow"/>
              </w:rPr>
              <w:t>CAMPO CUS MACERATA COPERTO MACERATA VIA VALERIO</w:t>
            </w:r>
          </w:p>
        </w:tc>
      </w:tr>
    </w:tbl>
    <w:p w14:paraId="26796171" w14:textId="77777777" w:rsidR="00EA7359" w:rsidRDefault="00EA7359" w:rsidP="00EA7359">
      <w:pPr>
        <w:pStyle w:val="breakline"/>
        <w:rPr>
          <w:color w:val="002060"/>
        </w:rPr>
      </w:pPr>
    </w:p>
    <w:p w14:paraId="4E1643B6" w14:textId="10D925AD" w:rsidR="00EA7359" w:rsidRPr="00EA7359" w:rsidRDefault="00EA7359" w:rsidP="00EA7359">
      <w:pPr>
        <w:pStyle w:val="breakline"/>
        <w:rPr>
          <w:rFonts w:ascii="Arial" w:hAnsi="Arial" w:cs="Arial"/>
          <w:i/>
          <w:iCs/>
          <w:color w:val="002060"/>
        </w:rPr>
      </w:pPr>
      <w:r w:rsidRPr="00EA7359">
        <w:rPr>
          <w:rFonts w:ascii="Arial" w:hAnsi="Arial" w:cs="Arial"/>
          <w:i/>
          <w:iCs/>
          <w:color w:val="002060"/>
        </w:rPr>
        <w:t>* a seguito sopravvenuta e certificata indisponibilità dell’impianto designato.</w:t>
      </w:r>
    </w:p>
    <w:p w14:paraId="199BFB7A" w14:textId="77777777" w:rsidR="00EA7359" w:rsidRPr="00E43EB8" w:rsidRDefault="00EA7359" w:rsidP="00EA7359">
      <w:pPr>
        <w:pStyle w:val="breakline"/>
        <w:rPr>
          <w:color w:val="002060"/>
        </w:rPr>
      </w:pPr>
    </w:p>
    <w:p w14:paraId="43D4144F" w14:textId="77777777" w:rsidR="00EA7359" w:rsidRPr="006F3834" w:rsidRDefault="00EA7359" w:rsidP="00EA7359">
      <w:pPr>
        <w:pStyle w:val="breakline"/>
        <w:rPr>
          <w:rFonts w:eastAsiaTheme="minorEastAsia"/>
          <w:color w:val="002060"/>
        </w:rPr>
      </w:pPr>
    </w:p>
    <w:p w14:paraId="009EA8D7" w14:textId="77777777" w:rsidR="00EA7359" w:rsidRPr="006F3834" w:rsidRDefault="00EA7359" w:rsidP="005907F8">
      <w:pPr>
        <w:pStyle w:val="breakline"/>
        <w:rPr>
          <w:rFonts w:eastAsiaTheme="minorEastAsia"/>
          <w:color w:val="002060"/>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2A3970FD"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96DCA">
        <w:rPr>
          <w:rFonts w:ascii="Arial" w:hAnsi="Arial" w:cs="Arial"/>
          <w:b/>
          <w:bCs/>
          <w:color w:val="002060"/>
        </w:rPr>
        <w:t>2 aprile</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3D146937"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8E2F78">
        <w:rPr>
          <w:b/>
          <w:color w:val="002060"/>
          <w:u w:val="single"/>
        </w:rPr>
        <w:t>2</w:t>
      </w:r>
      <w:r w:rsidR="00EA7359">
        <w:rPr>
          <w:b/>
          <w:color w:val="002060"/>
          <w:u w:val="single"/>
        </w:rPr>
        <w:t>2</w:t>
      </w:r>
      <w:r w:rsidR="004646D7">
        <w:rPr>
          <w:b/>
          <w:color w:val="002060"/>
          <w:u w:val="single"/>
        </w:rPr>
        <w:t>/</w:t>
      </w:r>
      <w:r w:rsidR="00972DD8">
        <w:rPr>
          <w:b/>
          <w:color w:val="002060"/>
          <w:u w:val="single"/>
        </w:rPr>
        <w:t>0</w:t>
      </w:r>
      <w:r w:rsidR="004648A7">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613719">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35E83A" w14:textId="77777777" w:rsidR="00613719" w:rsidRDefault="00613719">
      <w:r>
        <w:separator/>
      </w:r>
    </w:p>
  </w:endnote>
  <w:endnote w:type="continuationSeparator" w:id="0">
    <w:p w14:paraId="1BD86BD3" w14:textId="77777777" w:rsidR="00613719" w:rsidRDefault="00613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4B01EE62"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4A19C2">
      <w:rPr>
        <w:rStyle w:val="Numeropagina"/>
        <w:rFonts w:ascii="Arial" w:hAnsi="Arial" w:cs="Arial"/>
        <w:color w:val="002060"/>
      </w:rPr>
      <w:t>9</w:t>
    </w:r>
    <w:r w:rsidR="00EA7359">
      <w:rPr>
        <w:rStyle w:val="Numeropagina"/>
        <w:rFonts w:ascii="Arial" w:hAnsi="Arial" w:cs="Arial"/>
        <w:color w:val="002060"/>
      </w:rPr>
      <w:t>7</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216A07" w14:textId="77777777" w:rsidR="00613719" w:rsidRDefault="00613719">
      <w:r>
        <w:separator/>
      </w:r>
    </w:p>
  </w:footnote>
  <w:footnote w:type="continuationSeparator" w:id="0">
    <w:p w14:paraId="3C7BFEBA" w14:textId="77777777" w:rsidR="00613719" w:rsidRDefault="00613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3"/>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65113094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742"/>
    <w:rsid w:val="00305B88"/>
    <w:rsid w:val="00305BB5"/>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D9F"/>
    <w:rsid w:val="00317F19"/>
    <w:rsid w:val="00317F3B"/>
    <w:rsid w:val="00320D4D"/>
    <w:rsid w:val="00321B87"/>
    <w:rsid w:val="003229AE"/>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E06"/>
    <w:rsid w:val="0050710E"/>
    <w:rsid w:val="00510FD7"/>
    <w:rsid w:val="005111E7"/>
    <w:rsid w:val="0051150E"/>
    <w:rsid w:val="0051239E"/>
    <w:rsid w:val="005129EB"/>
    <w:rsid w:val="00512B86"/>
    <w:rsid w:val="00513949"/>
    <w:rsid w:val="00513D88"/>
    <w:rsid w:val="00514A7F"/>
    <w:rsid w:val="00514C7B"/>
    <w:rsid w:val="00515EE0"/>
    <w:rsid w:val="0051626C"/>
    <w:rsid w:val="005173BE"/>
    <w:rsid w:val="0051745B"/>
    <w:rsid w:val="00517B3F"/>
    <w:rsid w:val="00520176"/>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3EFF"/>
    <w:rsid w:val="00594020"/>
    <w:rsid w:val="0059439B"/>
    <w:rsid w:val="005947FD"/>
    <w:rsid w:val="005949C4"/>
    <w:rsid w:val="0059628A"/>
    <w:rsid w:val="005965F9"/>
    <w:rsid w:val="005967A8"/>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FB"/>
    <w:rsid w:val="00610CC0"/>
    <w:rsid w:val="006120F4"/>
    <w:rsid w:val="00612143"/>
    <w:rsid w:val="00612318"/>
    <w:rsid w:val="0061297B"/>
    <w:rsid w:val="0061326A"/>
    <w:rsid w:val="006136AB"/>
    <w:rsid w:val="00613719"/>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4819"/>
    <w:rsid w:val="007466C1"/>
    <w:rsid w:val="007466FE"/>
    <w:rsid w:val="00747228"/>
    <w:rsid w:val="0074748C"/>
    <w:rsid w:val="00747572"/>
    <w:rsid w:val="00747AF1"/>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F18"/>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C6C"/>
    <w:rsid w:val="008E7CF1"/>
    <w:rsid w:val="008E7DE6"/>
    <w:rsid w:val="008F031F"/>
    <w:rsid w:val="008F035F"/>
    <w:rsid w:val="008F0EAB"/>
    <w:rsid w:val="008F11F2"/>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DD8"/>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206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7E2"/>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75"/>
    <w:rsid w:val="00C400E3"/>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F87"/>
    <w:rsid w:val="00C57DBE"/>
    <w:rsid w:val="00C610A8"/>
    <w:rsid w:val="00C614F2"/>
    <w:rsid w:val="00C61974"/>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E5D"/>
    <w:rsid w:val="00C753E7"/>
    <w:rsid w:val="00C75817"/>
    <w:rsid w:val="00C75AE1"/>
    <w:rsid w:val="00C75BC1"/>
    <w:rsid w:val="00C75D82"/>
    <w:rsid w:val="00C76181"/>
    <w:rsid w:val="00C77ABA"/>
    <w:rsid w:val="00C80213"/>
    <w:rsid w:val="00C806DA"/>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DCA"/>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A16"/>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8B7"/>
    <w:rsid w:val="00DB3FBF"/>
    <w:rsid w:val="00DB446B"/>
    <w:rsid w:val="00DB48D1"/>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289"/>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6431"/>
    <w:rsid w:val="00EA6FCA"/>
    <w:rsid w:val="00EA7359"/>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TotalTime>
  <Pages>1</Pages>
  <Words>802</Words>
  <Characters>4573</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5365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2024-03-22T18:44:00Z</cp:lastPrinted>
  <dcterms:created xsi:type="dcterms:W3CDTF">2024-03-22T15:03:00Z</dcterms:created>
  <dcterms:modified xsi:type="dcterms:W3CDTF">2024-03-22T18:44:00Z</dcterms:modified>
</cp:coreProperties>
</file>